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525"/>
        <w:tblW w:w="15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4"/>
        <w:gridCol w:w="3511"/>
        <w:gridCol w:w="1122"/>
        <w:gridCol w:w="1294"/>
        <w:gridCol w:w="2268"/>
        <w:gridCol w:w="1843"/>
        <w:gridCol w:w="1276"/>
        <w:gridCol w:w="2976"/>
      </w:tblGrid>
      <w:tr w:rsidR="00A5485B" w:rsidRPr="00A5485B" w:rsidTr="004363C8">
        <w:trPr>
          <w:trHeight w:val="551"/>
        </w:trPr>
        <w:tc>
          <w:tcPr>
            <w:tcW w:w="1024" w:type="dxa"/>
            <w:vMerge w:val="restart"/>
            <w:shd w:val="clear" w:color="auto" w:fill="F3F3F3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0" w:type="auto"/>
            <w:vMerge w:val="restart"/>
            <w:shd w:val="clear" w:color="auto" w:fill="F3F3F3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shd w:val="clear" w:color="auto" w:fill="F3F3F3"/>
            <w:hideMark/>
          </w:tcPr>
          <w:p w:rsidR="00A5485B" w:rsidRPr="00A5485B" w:rsidRDefault="004363C8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-2146300</wp:posOffset>
                      </wp:positionH>
                      <wp:positionV relativeFrom="paragraph">
                        <wp:posOffset>-661035</wp:posOffset>
                      </wp:positionV>
                      <wp:extent cx="8924925" cy="533400"/>
                      <wp:effectExtent l="0" t="0" r="28575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24925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63C8" w:rsidRPr="004363C8" w:rsidRDefault="004363C8" w:rsidP="004363C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0" w:name="_GoBack"/>
                                  <w:r w:rsidRPr="004363C8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Сведения о ко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личестве вакантных мест на 01.11.2022</w:t>
                                  </w:r>
                                  <w:r w:rsidRPr="004363C8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г.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1" o:spid="_x0000_s1026" style="position:absolute;left:0;text-align:left;margin-left:-169pt;margin-top:-52.05pt;width:702.75pt;height:4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" fillcolor="white [3212]" strokecolor="white [3212]" strokeweight="2pt">
                      <v:textbox>
                        <w:txbxContent>
                          <w:p w:rsidR="004363C8" w:rsidRPr="004363C8" w:rsidRDefault="004363C8" w:rsidP="004363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bookmarkStart w:id="1" w:name="_GoBack"/>
                            <w:r w:rsidRPr="004363C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Сведения о ко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личестве вакантных мест на 01.11.2022</w:t>
                            </w:r>
                            <w:r w:rsidRPr="004363C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г.</w:t>
                            </w:r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5485B"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Уровень</w:t>
            </w:r>
            <w:r w:rsidR="00A5485B"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br/>
              <w:t>образования</w:t>
            </w:r>
          </w:p>
        </w:tc>
        <w:tc>
          <w:tcPr>
            <w:tcW w:w="1294" w:type="dxa"/>
            <w:vMerge w:val="restart"/>
            <w:shd w:val="clear" w:color="auto" w:fill="F3F3F3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Форма обучения</w:t>
            </w: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br/>
              <w:t>(очная)</w:t>
            </w:r>
          </w:p>
        </w:tc>
        <w:tc>
          <w:tcPr>
            <w:tcW w:w="8363" w:type="dxa"/>
            <w:gridSpan w:val="4"/>
            <w:shd w:val="clear" w:color="auto" w:fill="F3F3F3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Количество вакантных мест для приема (перевода) на места, финансируемые за счет</w:t>
            </w:r>
          </w:p>
        </w:tc>
      </w:tr>
      <w:tr w:rsidR="00A5485B" w:rsidRPr="00A5485B" w:rsidTr="004363C8">
        <w:tc>
          <w:tcPr>
            <w:tcW w:w="1024" w:type="dxa"/>
            <w:vMerge/>
            <w:shd w:val="clear" w:color="auto" w:fill="FFFFFF"/>
            <w:vAlign w:val="center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vMerge/>
            <w:shd w:val="clear" w:color="auto" w:fill="FFFFFF"/>
            <w:vAlign w:val="center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бюджетных ассигнований федерального бюджета</w:t>
            </w:r>
          </w:p>
        </w:tc>
        <w:tc>
          <w:tcPr>
            <w:tcW w:w="1843" w:type="dxa"/>
            <w:shd w:val="clear" w:color="auto" w:fill="FFFFFF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бюджетов субъектов Российской Федерации</w:t>
            </w:r>
          </w:p>
        </w:tc>
        <w:tc>
          <w:tcPr>
            <w:tcW w:w="1276" w:type="dxa"/>
            <w:shd w:val="clear" w:color="auto" w:fill="FFFFFF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местных бюджетов</w:t>
            </w:r>
          </w:p>
        </w:tc>
        <w:tc>
          <w:tcPr>
            <w:tcW w:w="2976" w:type="dxa"/>
            <w:shd w:val="clear" w:color="auto" w:fill="FFFFFF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средств физических и (или) юридических лиц</w:t>
            </w:r>
          </w:p>
        </w:tc>
      </w:tr>
      <w:tr w:rsidR="00A5485B" w:rsidRPr="00A5485B" w:rsidTr="004363C8">
        <w:tc>
          <w:tcPr>
            <w:tcW w:w="1024" w:type="dxa"/>
            <w:shd w:val="clear" w:color="auto" w:fill="F9F9F9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08.02.01</w:t>
            </w:r>
          </w:p>
        </w:tc>
        <w:tc>
          <w:tcPr>
            <w:tcW w:w="0" w:type="auto"/>
            <w:shd w:val="clear" w:color="auto" w:fill="F9F9F9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Строительство и эксплуатация зданий и сооружений</w:t>
            </w:r>
          </w:p>
        </w:tc>
        <w:tc>
          <w:tcPr>
            <w:tcW w:w="0" w:type="auto"/>
            <w:shd w:val="clear" w:color="auto" w:fill="F9F9F9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ППССЗ</w:t>
            </w:r>
          </w:p>
        </w:tc>
        <w:tc>
          <w:tcPr>
            <w:tcW w:w="1294" w:type="dxa"/>
            <w:shd w:val="clear" w:color="auto" w:fill="F9F9F9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очная</w:t>
            </w:r>
          </w:p>
        </w:tc>
        <w:tc>
          <w:tcPr>
            <w:tcW w:w="2268" w:type="dxa"/>
            <w:shd w:val="clear" w:color="auto" w:fill="F9F9F9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F9F9F9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F9F9F9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976" w:type="dxa"/>
            <w:shd w:val="clear" w:color="auto" w:fill="F9F9F9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-</w:t>
            </w:r>
          </w:p>
        </w:tc>
      </w:tr>
      <w:tr w:rsidR="00A5485B" w:rsidRPr="00A5485B" w:rsidTr="004363C8">
        <w:tc>
          <w:tcPr>
            <w:tcW w:w="1024" w:type="dxa"/>
            <w:shd w:val="clear" w:color="auto" w:fill="FFFFFF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08.02.01</w:t>
            </w:r>
          </w:p>
        </w:tc>
        <w:tc>
          <w:tcPr>
            <w:tcW w:w="0" w:type="auto"/>
            <w:shd w:val="clear" w:color="auto" w:fill="FFFFFF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Строительство и эксплуатация зданий и сооружений</w:t>
            </w:r>
          </w:p>
        </w:tc>
        <w:tc>
          <w:tcPr>
            <w:tcW w:w="0" w:type="auto"/>
            <w:shd w:val="clear" w:color="auto" w:fill="FFFFFF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ППССЗ</w:t>
            </w:r>
          </w:p>
        </w:tc>
        <w:tc>
          <w:tcPr>
            <w:tcW w:w="1294" w:type="dxa"/>
            <w:shd w:val="clear" w:color="auto" w:fill="FFFFFF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заочная</w:t>
            </w:r>
          </w:p>
        </w:tc>
        <w:tc>
          <w:tcPr>
            <w:tcW w:w="2268" w:type="dxa"/>
            <w:shd w:val="clear" w:color="auto" w:fill="FFFFFF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FFFFFF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FFFFFF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976" w:type="dxa"/>
            <w:shd w:val="clear" w:color="auto" w:fill="FFFFFF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</w:t>
            </w:r>
          </w:p>
        </w:tc>
      </w:tr>
      <w:tr w:rsidR="00A5485B" w:rsidRPr="00A5485B" w:rsidTr="004363C8">
        <w:tc>
          <w:tcPr>
            <w:tcW w:w="1024" w:type="dxa"/>
            <w:shd w:val="clear" w:color="auto" w:fill="F9F9F9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09.02.07</w:t>
            </w:r>
          </w:p>
        </w:tc>
        <w:tc>
          <w:tcPr>
            <w:tcW w:w="0" w:type="auto"/>
            <w:shd w:val="clear" w:color="auto" w:fill="F9F9F9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Информационные системы и программирование</w:t>
            </w:r>
          </w:p>
        </w:tc>
        <w:tc>
          <w:tcPr>
            <w:tcW w:w="0" w:type="auto"/>
            <w:shd w:val="clear" w:color="auto" w:fill="F9F9F9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ППССЗ</w:t>
            </w:r>
          </w:p>
        </w:tc>
        <w:tc>
          <w:tcPr>
            <w:tcW w:w="1294" w:type="dxa"/>
            <w:shd w:val="clear" w:color="auto" w:fill="F9F9F9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очная</w:t>
            </w:r>
          </w:p>
        </w:tc>
        <w:tc>
          <w:tcPr>
            <w:tcW w:w="2268" w:type="dxa"/>
            <w:shd w:val="clear" w:color="auto" w:fill="F9F9F9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F9F9F9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F9F9F9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976" w:type="dxa"/>
            <w:shd w:val="clear" w:color="auto" w:fill="F9F9F9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-</w:t>
            </w:r>
          </w:p>
        </w:tc>
      </w:tr>
      <w:tr w:rsidR="00A5485B" w:rsidRPr="00A5485B" w:rsidTr="004363C8">
        <w:tc>
          <w:tcPr>
            <w:tcW w:w="1024" w:type="dxa"/>
            <w:shd w:val="clear" w:color="auto" w:fill="FFFFFF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15.02.08</w:t>
            </w:r>
          </w:p>
        </w:tc>
        <w:tc>
          <w:tcPr>
            <w:tcW w:w="0" w:type="auto"/>
            <w:shd w:val="clear" w:color="auto" w:fill="FFFFFF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Технология машиностроения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ППССЗ</w:t>
            </w:r>
          </w:p>
        </w:tc>
        <w:tc>
          <w:tcPr>
            <w:tcW w:w="1294" w:type="dxa"/>
            <w:shd w:val="clear" w:color="auto" w:fill="FFFFFF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очная</w:t>
            </w:r>
          </w:p>
        </w:tc>
        <w:tc>
          <w:tcPr>
            <w:tcW w:w="2268" w:type="dxa"/>
            <w:shd w:val="clear" w:color="auto" w:fill="FFFFFF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FFFFFF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FFFFFF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976" w:type="dxa"/>
            <w:shd w:val="clear" w:color="auto" w:fill="FFFFFF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-</w:t>
            </w:r>
          </w:p>
        </w:tc>
      </w:tr>
      <w:tr w:rsidR="00A5485B" w:rsidRPr="00A5485B" w:rsidTr="004363C8">
        <w:tc>
          <w:tcPr>
            <w:tcW w:w="1024" w:type="dxa"/>
            <w:shd w:val="clear" w:color="auto" w:fill="F9F9F9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22.02.06</w:t>
            </w:r>
          </w:p>
        </w:tc>
        <w:tc>
          <w:tcPr>
            <w:tcW w:w="0" w:type="auto"/>
            <w:shd w:val="clear" w:color="auto" w:fill="F9F9F9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Сварочное производство</w:t>
            </w:r>
          </w:p>
        </w:tc>
        <w:tc>
          <w:tcPr>
            <w:tcW w:w="0" w:type="auto"/>
            <w:shd w:val="clear" w:color="auto" w:fill="F9F9F9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ППССЗ</w:t>
            </w:r>
          </w:p>
        </w:tc>
        <w:tc>
          <w:tcPr>
            <w:tcW w:w="1294" w:type="dxa"/>
            <w:shd w:val="clear" w:color="auto" w:fill="F9F9F9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очная</w:t>
            </w:r>
          </w:p>
        </w:tc>
        <w:tc>
          <w:tcPr>
            <w:tcW w:w="2268" w:type="dxa"/>
            <w:shd w:val="clear" w:color="auto" w:fill="F9F9F9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F9F9F9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F9F9F9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976" w:type="dxa"/>
            <w:shd w:val="clear" w:color="auto" w:fill="F9F9F9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-</w:t>
            </w:r>
          </w:p>
        </w:tc>
      </w:tr>
      <w:tr w:rsidR="00A5485B" w:rsidRPr="00A5485B" w:rsidTr="004363C8">
        <w:tc>
          <w:tcPr>
            <w:tcW w:w="1024" w:type="dxa"/>
            <w:shd w:val="clear" w:color="auto" w:fill="FFFFFF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22.02.06</w:t>
            </w:r>
          </w:p>
        </w:tc>
        <w:tc>
          <w:tcPr>
            <w:tcW w:w="0" w:type="auto"/>
            <w:shd w:val="clear" w:color="auto" w:fill="FFFFFF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Сварочное производство</w:t>
            </w:r>
          </w:p>
        </w:tc>
        <w:tc>
          <w:tcPr>
            <w:tcW w:w="0" w:type="auto"/>
            <w:shd w:val="clear" w:color="auto" w:fill="FFFFFF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ППССЗ</w:t>
            </w:r>
          </w:p>
        </w:tc>
        <w:tc>
          <w:tcPr>
            <w:tcW w:w="1294" w:type="dxa"/>
            <w:shd w:val="clear" w:color="auto" w:fill="FFFFFF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заочная</w:t>
            </w:r>
          </w:p>
        </w:tc>
        <w:tc>
          <w:tcPr>
            <w:tcW w:w="2268" w:type="dxa"/>
            <w:shd w:val="clear" w:color="auto" w:fill="FFFFFF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FFFFFF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976" w:type="dxa"/>
            <w:shd w:val="clear" w:color="auto" w:fill="FFFFFF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9</w:t>
            </w:r>
          </w:p>
        </w:tc>
      </w:tr>
      <w:tr w:rsidR="00A5485B" w:rsidRPr="00A5485B" w:rsidTr="004363C8">
        <w:tc>
          <w:tcPr>
            <w:tcW w:w="1024" w:type="dxa"/>
            <w:shd w:val="clear" w:color="auto" w:fill="F9F9F9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23.02.07</w:t>
            </w:r>
          </w:p>
        </w:tc>
        <w:tc>
          <w:tcPr>
            <w:tcW w:w="0" w:type="auto"/>
            <w:shd w:val="clear" w:color="auto" w:fill="F9F9F9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0" w:type="auto"/>
            <w:shd w:val="clear" w:color="auto" w:fill="F9F9F9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ППССЗ</w:t>
            </w:r>
          </w:p>
        </w:tc>
        <w:tc>
          <w:tcPr>
            <w:tcW w:w="1294" w:type="dxa"/>
            <w:shd w:val="clear" w:color="auto" w:fill="F9F9F9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очная</w:t>
            </w:r>
          </w:p>
        </w:tc>
        <w:tc>
          <w:tcPr>
            <w:tcW w:w="2268" w:type="dxa"/>
            <w:shd w:val="clear" w:color="auto" w:fill="F9F9F9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F9F9F9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F9F9F9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976" w:type="dxa"/>
            <w:shd w:val="clear" w:color="auto" w:fill="F9F9F9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-</w:t>
            </w:r>
          </w:p>
        </w:tc>
      </w:tr>
      <w:tr w:rsidR="00A5485B" w:rsidRPr="00A5485B" w:rsidTr="004363C8">
        <w:tc>
          <w:tcPr>
            <w:tcW w:w="1024" w:type="dxa"/>
            <w:shd w:val="clear" w:color="auto" w:fill="FFFFFF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23.02.07</w:t>
            </w:r>
          </w:p>
        </w:tc>
        <w:tc>
          <w:tcPr>
            <w:tcW w:w="0" w:type="auto"/>
            <w:shd w:val="clear" w:color="auto" w:fill="FFFFFF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0" w:type="auto"/>
            <w:shd w:val="clear" w:color="auto" w:fill="FFFFFF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ППССЗ</w:t>
            </w:r>
          </w:p>
        </w:tc>
        <w:tc>
          <w:tcPr>
            <w:tcW w:w="1294" w:type="dxa"/>
            <w:shd w:val="clear" w:color="auto" w:fill="FFFFFF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заочная</w:t>
            </w:r>
          </w:p>
        </w:tc>
        <w:tc>
          <w:tcPr>
            <w:tcW w:w="2268" w:type="dxa"/>
            <w:shd w:val="clear" w:color="auto" w:fill="FFFFFF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FFFFFF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976" w:type="dxa"/>
            <w:shd w:val="clear" w:color="auto" w:fill="FFFFFF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7</w:t>
            </w:r>
          </w:p>
        </w:tc>
      </w:tr>
      <w:tr w:rsidR="00A5485B" w:rsidRPr="00A5485B" w:rsidTr="004363C8">
        <w:tc>
          <w:tcPr>
            <w:tcW w:w="1024" w:type="dxa"/>
            <w:shd w:val="clear" w:color="auto" w:fill="F9F9F9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38.02.01</w:t>
            </w:r>
          </w:p>
        </w:tc>
        <w:tc>
          <w:tcPr>
            <w:tcW w:w="0" w:type="auto"/>
            <w:shd w:val="clear" w:color="auto" w:fill="F9F9F9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Экономика и бухгалтерский учёт (по отраслям)</w:t>
            </w:r>
          </w:p>
        </w:tc>
        <w:tc>
          <w:tcPr>
            <w:tcW w:w="0" w:type="auto"/>
            <w:shd w:val="clear" w:color="auto" w:fill="F9F9F9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ППССЗ</w:t>
            </w:r>
          </w:p>
        </w:tc>
        <w:tc>
          <w:tcPr>
            <w:tcW w:w="1294" w:type="dxa"/>
            <w:shd w:val="clear" w:color="auto" w:fill="F9F9F9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очная</w:t>
            </w:r>
          </w:p>
        </w:tc>
        <w:tc>
          <w:tcPr>
            <w:tcW w:w="2268" w:type="dxa"/>
            <w:shd w:val="clear" w:color="auto" w:fill="F9F9F9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F9F9F9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9F9F9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976" w:type="dxa"/>
            <w:shd w:val="clear" w:color="auto" w:fill="F9F9F9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-</w:t>
            </w:r>
          </w:p>
        </w:tc>
      </w:tr>
      <w:tr w:rsidR="00A5485B" w:rsidRPr="00A5485B" w:rsidTr="004363C8">
        <w:tc>
          <w:tcPr>
            <w:tcW w:w="1024" w:type="dxa"/>
            <w:shd w:val="clear" w:color="auto" w:fill="F9F9F9"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38.02.01</w:t>
            </w:r>
          </w:p>
        </w:tc>
        <w:tc>
          <w:tcPr>
            <w:tcW w:w="0" w:type="auto"/>
            <w:shd w:val="clear" w:color="auto" w:fill="F9F9F9"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Экономика и бухгалтерский учёт (по отраслям)</w:t>
            </w:r>
          </w:p>
        </w:tc>
        <w:tc>
          <w:tcPr>
            <w:tcW w:w="0" w:type="auto"/>
            <w:shd w:val="clear" w:color="auto" w:fill="F9F9F9"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ППССЗ</w:t>
            </w:r>
          </w:p>
        </w:tc>
        <w:tc>
          <w:tcPr>
            <w:tcW w:w="1294" w:type="dxa"/>
            <w:shd w:val="clear" w:color="auto" w:fill="F9F9F9"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за</w:t>
            </w: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очная</w:t>
            </w:r>
          </w:p>
        </w:tc>
        <w:tc>
          <w:tcPr>
            <w:tcW w:w="2268" w:type="dxa"/>
            <w:shd w:val="clear" w:color="auto" w:fill="F9F9F9"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F9F9F9"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9F9F9"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976" w:type="dxa"/>
            <w:shd w:val="clear" w:color="auto" w:fill="F9F9F9"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5</w:t>
            </w:r>
          </w:p>
        </w:tc>
      </w:tr>
      <w:tr w:rsidR="00A5485B" w:rsidRPr="00A5485B" w:rsidTr="004363C8">
        <w:tc>
          <w:tcPr>
            <w:tcW w:w="1024" w:type="dxa"/>
            <w:shd w:val="clear" w:color="auto" w:fill="FFFFFF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38.02.05</w:t>
            </w:r>
          </w:p>
        </w:tc>
        <w:tc>
          <w:tcPr>
            <w:tcW w:w="0" w:type="auto"/>
            <w:shd w:val="clear" w:color="auto" w:fill="FFFFFF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Товароведение и экспертиза качества потребительских товаров</w:t>
            </w:r>
          </w:p>
        </w:tc>
        <w:tc>
          <w:tcPr>
            <w:tcW w:w="0" w:type="auto"/>
            <w:shd w:val="clear" w:color="auto" w:fill="FFFFFF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ППССЗ</w:t>
            </w:r>
          </w:p>
        </w:tc>
        <w:tc>
          <w:tcPr>
            <w:tcW w:w="1294" w:type="dxa"/>
            <w:shd w:val="clear" w:color="auto" w:fill="FFFFFF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очная</w:t>
            </w:r>
          </w:p>
        </w:tc>
        <w:tc>
          <w:tcPr>
            <w:tcW w:w="2268" w:type="dxa"/>
            <w:shd w:val="clear" w:color="auto" w:fill="FFFFFF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FFFFFF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976" w:type="dxa"/>
            <w:shd w:val="clear" w:color="auto" w:fill="FFFFFF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-</w:t>
            </w:r>
          </w:p>
        </w:tc>
      </w:tr>
      <w:tr w:rsidR="00A5485B" w:rsidRPr="00A5485B" w:rsidTr="004363C8">
        <w:tc>
          <w:tcPr>
            <w:tcW w:w="1024" w:type="dxa"/>
            <w:shd w:val="clear" w:color="auto" w:fill="FFFFFF"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38.02.05</w:t>
            </w:r>
          </w:p>
        </w:tc>
        <w:tc>
          <w:tcPr>
            <w:tcW w:w="0" w:type="auto"/>
            <w:shd w:val="clear" w:color="auto" w:fill="FFFFFF"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Товароведение и экспертиза качества потребительских товаров</w:t>
            </w:r>
          </w:p>
        </w:tc>
        <w:tc>
          <w:tcPr>
            <w:tcW w:w="0" w:type="auto"/>
            <w:shd w:val="clear" w:color="auto" w:fill="FFFFFF"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ППССЗ</w:t>
            </w:r>
          </w:p>
        </w:tc>
        <w:tc>
          <w:tcPr>
            <w:tcW w:w="1294" w:type="dxa"/>
            <w:shd w:val="clear" w:color="auto" w:fill="FFFFFF"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за</w:t>
            </w: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очная</w:t>
            </w:r>
          </w:p>
        </w:tc>
        <w:tc>
          <w:tcPr>
            <w:tcW w:w="2268" w:type="dxa"/>
            <w:shd w:val="clear" w:color="auto" w:fill="FFFFFF"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FFFFFF"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976" w:type="dxa"/>
            <w:shd w:val="clear" w:color="auto" w:fill="FFFFFF"/>
          </w:tcPr>
          <w:p w:rsid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5</w:t>
            </w:r>
          </w:p>
        </w:tc>
      </w:tr>
      <w:tr w:rsidR="00A5485B" w:rsidRPr="00A5485B" w:rsidTr="004363C8">
        <w:tc>
          <w:tcPr>
            <w:tcW w:w="1024" w:type="dxa"/>
            <w:shd w:val="clear" w:color="auto" w:fill="F9F9F9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38.02.07</w:t>
            </w:r>
          </w:p>
        </w:tc>
        <w:tc>
          <w:tcPr>
            <w:tcW w:w="0" w:type="auto"/>
            <w:shd w:val="clear" w:color="auto" w:fill="F9F9F9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Банковское дело</w:t>
            </w:r>
          </w:p>
        </w:tc>
        <w:tc>
          <w:tcPr>
            <w:tcW w:w="0" w:type="auto"/>
            <w:shd w:val="clear" w:color="auto" w:fill="F9F9F9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ППССЗ</w:t>
            </w:r>
          </w:p>
        </w:tc>
        <w:tc>
          <w:tcPr>
            <w:tcW w:w="1294" w:type="dxa"/>
            <w:shd w:val="clear" w:color="auto" w:fill="F9F9F9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очная</w:t>
            </w:r>
          </w:p>
        </w:tc>
        <w:tc>
          <w:tcPr>
            <w:tcW w:w="2268" w:type="dxa"/>
            <w:shd w:val="clear" w:color="auto" w:fill="F9F9F9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F9F9F9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9F9F9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976" w:type="dxa"/>
            <w:shd w:val="clear" w:color="auto" w:fill="F9F9F9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-</w:t>
            </w:r>
          </w:p>
        </w:tc>
      </w:tr>
      <w:tr w:rsidR="00E15E25" w:rsidRPr="00A5485B" w:rsidTr="004363C8">
        <w:tc>
          <w:tcPr>
            <w:tcW w:w="1024" w:type="dxa"/>
            <w:shd w:val="clear" w:color="auto" w:fill="F9F9F9"/>
          </w:tcPr>
          <w:p w:rsidR="00E15E25" w:rsidRPr="00A5485B" w:rsidRDefault="00E15E25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38.02.07</w:t>
            </w:r>
          </w:p>
        </w:tc>
        <w:tc>
          <w:tcPr>
            <w:tcW w:w="0" w:type="auto"/>
            <w:shd w:val="clear" w:color="auto" w:fill="F9F9F9"/>
          </w:tcPr>
          <w:p w:rsidR="00E15E25" w:rsidRPr="00A5485B" w:rsidRDefault="00E15E25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Банковское дело</w:t>
            </w:r>
          </w:p>
        </w:tc>
        <w:tc>
          <w:tcPr>
            <w:tcW w:w="0" w:type="auto"/>
            <w:shd w:val="clear" w:color="auto" w:fill="F9F9F9"/>
          </w:tcPr>
          <w:p w:rsidR="00E15E25" w:rsidRPr="00A5485B" w:rsidRDefault="00E15E25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ППССЗ</w:t>
            </w:r>
          </w:p>
        </w:tc>
        <w:tc>
          <w:tcPr>
            <w:tcW w:w="1294" w:type="dxa"/>
            <w:shd w:val="clear" w:color="auto" w:fill="F9F9F9"/>
          </w:tcPr>
          <w:p w:rsidR="00E15E25" w:rsidRPr="00A5485B" w:rsidRDefault="00E15E25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очная</w:t>
            </w:r>
          </w:p>
        </w:tc>
        <w:tc>
          <w:tcPr>
            <w:tcW w:w="2268" w:type="dxa"/>
            <w:shd w:val="clear" w:color="auto" w:fill="F9F9F9"/>
          </w:tcPr>
          <w:p w:rsidR="00E15E25" w:rsidRPr="00A5485B" w:rsidRDefault="00E15E25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F9F9F9"/>
          </w:tcPr>
          <w:p w:rsidR="00E15E25" w:rsidRPr="00A5485B" w:rsidRDefault="00E15E25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9F9F9"/>
          </w:tcPr>
          <w:p w:rsidR="00E15E25" w:rsidRPr="00A5485B" w:rsidRDefault="00E15E25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976" w:type="dxa"/>
            <w:shd w:val="clear" w:color="auto" w:fill="F9F9F9"/>
          </w:tcPr>
          <w:p w:rsidR="00E15E25" w:rsidRPr="00A5485B" w:rsidRDefault="00E15E25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9</w:t>
            </w:r>
          </w:p>
        </w:tc>
      </w:tr>
      <w:tr w:rsidR="00A5485B" w:rsidRPr="00A5485B" w:rsidTr="004363C8">
        <w:tc>
          <w:tcPr>
            <w:tcW w:w="1024" w:type="dxa"/>
            <w:shd w:val="clear" w:color="auto" w:fill="FFFFFF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40.02.01</w:t>
            </w:r>
          </w:p>
        </w:tc>
        <w:tc>
          <w:tcPr>
            <w:tcW w:w="0" w:type="auto"/>
            <w:shd w:val="clear" w:color="auto" w:fill="FFFFFF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ППССЗ</w:t>
            </w:r>
          </w:p>
        </w:tc>
        <w:tc>
          <w:tcPr>
            <w:tcW w:w="1294" w:type="dxa"/>
            <w:shd w:val="clear" w:color="auto" w:fill="FFFFFF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очная</w:t>
            </w:r>
          </w:p>
        </w:tc>
        <w:tc>
          <w:tcPr>
            <w:tcW w:w="2268" w:type="dxa"/>
            <w:shd w:val="clear" w:color="auto" w:fill="FFFFFF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FFFFFF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976" w:type="dxa"/>
            <w:shd w:val="clear" w:color="auto" w:fill="FFFFFF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-</w:t>
            </w:r>
          </w:p>
        </w:tc>
      </w:tr>
      <w:tr w:rsidR="00E15E25" w:rsidRPr="00A5485B" w:rsidTr="004363C8">
        <w:tc>
          <w:tcPr>
            <w:tcW w:w="1024" w:type="dxa"/>
            <w:shd w:val="clear" w:color="auto" w:fill="FFFFFF"/>
          </w:tcPr>
          <w:p w:rsidR="00E15E25" w:rsidRPr="00A5485B" w:rsidRDefault="00E15E25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40.02.01</w:t>
            </w:r>
          </w:p>
        </w:tc>
        <w:tc>
          <w:tcPr>
            <w:tcW w:w="0" w:type="auto"/>
            <w:shd w:val="clear" w:color="auto" w:fill="FFFFFF"/>
          </w:tcPr>
          <w:p w:rsidR="00E15E25" w:rsidRPr="00A5485B" w:rsidRDefault="00E15E25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0" w:type="auto"/>
            <w:shd w:val="clear" w:color="auto" w:fill="FFFFFF"/>
          </w:tcPr>
          <w:p w:rsidR="00E15E25" w:rsidRPr="00A5485B" w:rsidRDefault="00E15E25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ППССЗ</w:t>
            </w:r>
          </w:p>
        </w:tc>
        <w:tc>
          <w:tcPr>
            <w:tcW w:w="1294" w:type="dxa"/>
            <w:shd w:val="clear" w:color="auto" w:fill="FFFFFF"/>
          </w:tcPr>
          <w:p w:rsidR="00E15E25" w:rsidRPr="00A5485B" w:rsidRDefault="00E15E25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за</w:t>
            </w: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очная</w:t>
            </w:r>
          </w:p>
        </w:tc>
        <w:tc>
          <w:tcPr>
            <w:tcW w:w="2268" w:type="dxa"/>
            <w:shd w:val="clear" w:color="auto" w:fill="FFFFFF"/>
          </w:tcPr>
          <w:p w:rsidR="00E15E25" w:rsidRPr="00A5485B" w:rsidRDefault="00E15E25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FFFFFF"/>
          </w:tcPr>
          <w:p w:rsidR="00E15E25" w:rsidRPr="00A5485B" w:rsidRDefault="00E15E25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E15E25" w:rsidRPr="00A5485B" w:rsidRDefault="00E15E25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976" w:type="dxa"/>
            <w:shd w:val="clear" w:color="auto" w:fill="FFFFFF"/>
          </w:tcPr>
          <w:p w:rsidR="00E15E25" w:rsidRPr="00A5485B" w:rsidRDefault="00E15E25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</w:t>
            </w:r>
          </w:p>
        </w:tc>
      </w:tr>
      <w:tr w:rsidR="00A5485B" w:rsidRPr="00A5485B" w:rsidTr="004363C8">
        <w:tc>
          <w:tcPr>
            <w:tcW w:w="1024" w:type="dxa"/>
            <w:shd w:val="clear" w:color="auto" w:fill="F9F9F9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46.02.01</w:t>
            </w:r>
          </w:p>
        </w:tc>
        <w:tc>
          <w:tcPr>
            <w:tcW w:w="0" w:type="auto"/>
            <w:shd w:val="clear" w:color="auto" w:fill="F9F9F9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Документационное обеспечение управления и архивоведение</w:t>
            </w:r>
          </w:p>
        </w:tc>
        <w:tc>
          <w:tcPr>
            <w:tcW w:w="0" w:type="auto"/>
            <w:shd w:val="clear" w:color="auto" w:fill="F9F9F9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ППССЗ</w:t>
            </w:r>
          </w:p>
        </w:tc>
        <w:tc>
          <w:tcPr>
            <w:tcW w:w="1294" w:type="dxa"/>
            <w:shd w:val="clear" w:color="auto" w:fill="F9F9F9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очная</w:t>
            </w:r>
          </w:p>
        </w:tc>
        <w:tc>
          <w:tcPr>
            <w:tcW w:w="2268" w:type="dxa"/>
            <w:shd w:val="clear" w:color="auto" w:fill="F9F9F9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F9F9F9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9F9F9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976" w:type="dxa"/>
            <w:shd w:val="clear" w:color="auto" w:fill="F9F9F9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3</w:t>
            </w:r>
          </w:p>
        </w:tc>
      </w:tr>
      <w:tr w:rsidR="00A5485B" w:rsidRPr="00A5485B" w:rsidTr="004363C8">
        <w:tc>
          <w:tcPr>
            <w:tcW w:w="1024" w:type="dxa"/>
            <w:shd w:val="clear" w:color="auto" w:fill="FFFFFF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46.02.01</w:t>
            </w:r>
          </w:p>
        </w:tc>
        <w:tc>
          <w:tcPr>
            <w:tcW w:w="0" w:type="auto"/>
            <w:shd w:val="clear" w:color="auto" w:fill="FFFFFF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Документационное обеспечение управления и архивоведение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ППССЗ</w:t>
            </w:r>
          </w:p>
        </w:tc>
        <w:tc>
          <w:tcPr>
            <w:tcW w:w="1294" w:type="dxa"/>
            <w:shd w:val="clear" w:color="auto" w:fill="FFFFFF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заочная</w:t>
            </w:r>
          </w:p>
        </w:tc>
        <w:tc>
          <w:tcPr>
            <w:tcW w:w="2268" w:type="dxa"/>
            <w:shd w:val="clear" w:color="auto" w:fill="FFFFFF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FFFFFF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976" w:type="dxa"/>
            <w:shd w:val="clear" w:color="auto" w:fill="FFFFFF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</w:t>
            </w:r>
          </w:p>
        </w:tc>
      </w:tr>
      <w:tr w:rsidR="00A5485B" w:rsidRPr="00A5485B" w:rsidTr="004363C8">
        <w:tc>
          <w:tcPr>
            <w:tcW w:w="1024" w:type="dxa"/>
            <w:shd w:val="clear" w:color="auto" w:fill="F9F9F9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49.02.01</w:t>
            </w:r>
          </w:p>
        </w:tc>
        <w:tc>
          <w:tcPr>
            <w:tcW w:w="0" w:type="auto"/>
            <w:shd w:val="clear" w:color="auto" w:fill="F9F9F9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0" w:type="auto"/>
            <w:shd w:val="clear" w:color="auto" w:fill="F9F9F9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ППССЗ</w:t>
            </w:r>
          </w:p>
        </w:tc>
        <w:tc>
          <w:tcPr>
            <w:tcW w:w="1294" w:type="dxa"/>
            <w:shd w:val="clear" w:color="auto" w:fill="F9F9F9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за</w:t>
            </w: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очная</w:t>
            </w:r>
          </w:p>
        </w:tc>
        <w:tc>
          <w:tcPr>
            <w:tcW w:w="2268" w:type="dxa"/>
            <w:shd w:val="clear" w:color="auto" w:fill="F9F9F9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F9F9F9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9F9F9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976" w:type="dxa"/>
            <w:shd w:val="clear" w:color="auto" w:fill="F9F9F9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7</w:t>
            </w:r>
          </w:p>
        </w:tc>
      </w:tr>
      <w:tr w:rsidR="00A5485B" w:rsidRPr="00A5485B" w:rsidTr="004363C8">
        <w:tc>
          <w:tcPr>
            <w:tcW w:w="1024" w:type="dxa"/>
            <w:shd w:val="clear" w:color="auto" w:fill="FFFFFF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08.01.10</w:t>
            </w:r>
          </w:p>
        </w:tc>
        <w:tc>
          <w:tcPr>
            <w:tcW w:w="0" w:type="auto"/>
            <w:shd w:val="clear" w:color="auto" w:fill="FFFFFF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Электромонтажник электрических сетей и электрооборудования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ППКРС</w:t>
            </w:r>
          </w:p>
        </w:tc>
        <w:tc>
          <w:tcPr>
            <w:tcW w:w="1294" w:type="dxa"/>
            <w:shd w:val="clear" w:color="auto" w:fill="FFFFFF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очная</w:t>
            </w:r>
          </w:p>
        </w:tc>
        <w:tc>
          <w:tcPr>
            <w:tcW w:w="2268" w:type="dxa"/>
            <w:shd w:val="clear" w:color="auto" w:fill="FFFFFF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FFFFFF"/>
            <w:hideMark/>
          </w:tcPr>
          <w:p w:rsidR="00A5485B" w:rsidRPr="00A5485B" w:rsidRDefault="00E15E25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FFFFFF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976" w:type="dxa"/>
            <w:shd w:val="clear" w:color="auto" w:fill="FFFFFF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-</w:t>
            </w:r>
          </w:p>
        </w:tc>
      </w:tr>
      <w:tr w:rsidR="00A5485B" w:rsidRPr="00A5485B" w:rsidTr="004363C8">
        <w:tc>
          <w:tcPr>
            <w:tcW w:w="1024" w:type="dxa"/>
            <w:shd w:val="clear" w:color="auto" w:fill="F9F9F9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lastRenderedPageBreak/>
              <w:t>15.01.05</w:t>
            </w:r>
          </w:p>
        </w:tc>
        <w:tc>
          <w:tcPr>
            <w:tcW w:w="0" w:type="auto"/>
            <w:shd w:val="clear" w:color="auto" w:fill="F9F9F9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proofErr w:type="gramStart"/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Сварщик (ручной и частично механизированной сварки (наплавки)</w:t>
            </w:r>
            <w:proofErr w:type="gramEnd"/>
          </w:p>
        </w:tc>
        <w:tc>
          <w:tcPr>
            <w:tcW w:w="0" w:type="auto"/>
            <w:shd w:val="clear" w:color="auto" w:fill="F9F9F9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ППКРС</w:t>
            </w:r>
          </w:p>
        </w:tc>
        <w:tc>
          <w:tcPr>
            <w:tcW w:w="1294" w:type="dxa"/>
            <w:shd w:val="clear" w:color="auto" w:fill="F9F9F9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очная</w:t>
            </w:r>
          </w:p>
        </w:tc>
        <w:tc>
          <w:tcPr>
            <w:tcW w:w="2268" w:type="dxa"/>
            <w:shd w:val="clear" w:color="auto" w:fill="F9F9F9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F9F9F9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F9F9F9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976" w:type="dxa"/>
            <w:shd w:val="clear" w:color="auto" w:fill="F9F9F9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-</w:t>
            </w:r>
          </w:p>
        </w:tc>
      </w:tr>
      <w:tr w:rsidR="00A5485B" w:rsidRPr="00A5485B" w:rsidTr="004363C8">
        <w:tc>
          <w:tcPr>
            <w:tcW w:w="1024" w:type="dxa"/>
            <w:shd w:val="clear" w:color="auto" w:fill="FFFFFF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35.01.09</w:t>
            </w:r>
          </w:p>
        </w:tc>
        <w:tc>
          <w:tcPr>
            <w:tcW w:w="0" w:type="auto"/>
            <w:shd w:val="clear" w:color="auto" w:fill="FFFFFF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Мастер растениеводства</w:t>
            </w:r>
          </w:p>
        </w:tc>
        <w:tc>
          <w:tcPr>
            <w:tcW w:w="0" w:type="auto"/>
            <w:shd w:val="clear" w:color="auto" w:fill="FFFFFF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ППКРС</w:t>
            </w:r>
          </w:p>
        </w:tc>
        <w:tc>
          <w:tcPr>
            <w:tcW w:w="1294" w:type="dxa"/>
            <w:shd w:val="clear" w:color="auto" w:fill="FFFFFF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очная</w:t>
            </w:r>
          </w:p>
        </w:tc>
        <w:tc>
          <w:tcPr>
            <w:tcW w:w="2268" w:type="dxa"/>
            <w:shd w:val="clear" w:color="auto" w:fill="FFFFFF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FFFFFF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FFFFFF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976" w:type="dxa"/>
            <w:shd w:val="clear" w:color="auto" w:fill="FFFFFF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-</w:t>
            </w:r>
          </w:p>
        </w:tc>
      </w:tr>
      <w:tr w:rsidR="00A5485B" w:rsidRPr="00A5485B" w:rsidTr="004363C8">
        <w:tc>
          <w:tcPr>
            <w:tcW w:w="1024" w:type="dxa"/>
            <w:shd w:val="clear" w:color="auto" w:fill="F9F9F9"/>
            <w:hideMark/>
          </w:tcPr>
          <w:p w:rsidR="00A5485B" w:rsidRPr="00A5485B" w:rsidRDefault="00E15E25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13450</w:t>
            </w:r>
          </w:p>
        </w:tc>
        <w:tc>
          <w:tcPr>
            <w:tcW w:w="0" w:type="auto"/>
            <w:shd w:val="clear" w:color="auto" w:fill="F9F9F9"/>
            <w:hideMark/>
          </w:tcPr>
          <w:p w:rsidR="00A5485B" w:rsidRPr="00A5485B" w:rsidRDefault="00E15E25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Маляр</w:t>
            </w:r>
          </w:p>
        </w:tc>
        <w:tc>
          <w:tcPr>
            <w:tcW w:w="0" w:type="auto"/>
            <w:shd w:val="clear" w:color="auto" w:fill="F9F9F9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ПО</w:t>
            </w:r>
          </w:p>
        </w:tc>
        <w:tc>
          <w:tcPr>
            <w:tcW w:w="1294" w:type="dxa"/>
            <w:shd w:val="clear" w:color="auto" w:fill="F9F9F9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очная</w:t>
            </w:r>
          </w:p>
        </w:tc>
        <w:tc>
          <w:tcPr>
            <w:tcW w:w="2268" w:type="dxa"/>
            <w:shd w:val="clear" w:color="auto" w:fill="F9F9F9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F9F9F9"/>
            <w:hideMark/>
          </w:tcPr>
          <w:p w:rsidR="00A5485B" w:rsidRPr="00A5485B" w:rsidRDefault="00E15E25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F9F9F9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976" w:type="dxa"/>
            <w:shd w:val="clear" w:color="auto" w:fill="F9F9F9"/>
            <w:hideMark/>
          </w:tcPr>
          <w:p w:rsidR="00A5485B" w:rsidRPr="00A5485B" w:rsidRDefault="00A5485B" w:rsidP="004363C8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A5485B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-</w:t>
            </w:r>
          </w:p>
        </w:tc>
      </w:tr>
    </w:tbl>
    <w:p w:rsidR="00D57855" w:rsidRPr="00A5485B" w:rsidRDefault="00D57855" w:rsidP="00A5485B">
      <w:pPr>
        <w:jc w:val="center"/>
      </w:pPr>
    </w:p>
    <w:sectPr w:rsidR="00D57855" w:rsidRPr="00A5485B" w:rsidSect="00A548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85B"/>
    <w:rsid w:val="004363C8"/>
    <w:rsid w:val="00A5485B"/>
    <w:rsid w:val="00D57855"/>
    <w:rsid w:val="00D64074"/>
    <w:rsid w:val="00E1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3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C224F-84C9-4C59-BCC3-E876B7431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 Ким</dc:creator>
  <cp:lastModifiedBy>Эльмира Ким</cp:lastModifiedBy>
  <cp:revision>2</cp:revision>
  <dcterms:created xsi:type="dcterms:W3CDTF">2022-11-09T12:14:00Z</dcterms:created>
  <dcterms:modified xsi:type="dcterms:W3CDTF">2022-11-09T12:30:00Z</dcterms:modified>
</cp:coreProperties>
</file>