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3129E986" w:rsidR="008F225F" w:rsidRPr="00396FDB" w:rsidRDefault="008F225F" w:rsidP="008F225F">
      <w:pPr>
        <w:keepNext/>
        <w:ind w:firstLine="709"/>
        <w:jc w:val="right"/>
        <w:rPr>
          <w:rFonts w:ascii="Times New Roman" w:eastAsia="Times New Roman" w:hAnsi="Times New Roman" w:cs="Times New Roman"/>
          <w:b/>
          <w:sz w:val="24"/>
          <w:szCs w:val="24"/>
        </w:rPr>
      </w:pPr>
      <w:bookmarkStart w:id="0" w:name="_Toc84499257"/>
      <w:r w:rsidRPr="00396FDB">
        <w:rPr>
          <w:rFonts w:ascii="Times New Roman" w:eastAsia="Times New Roman" w:hAnsi="Times New Roman" w:cs="Times New Roman"/>
          <w:b/>
          <w:sz w:val="24"/>
          <w:szCs w:val="24"/>
        </w:rPr>
        <w:t xml:space="preserve">ПРИЛОЖЕНИЕ </w:t>
      </w:r>
      <w:r w:rsidR="00F5373D" w:rsidRPr="00396FDB">
        <w:rPr>
          <w:rFonts w:ascii="Times New Roman" w:eastAsia="Times New Roman" w:hAnsi="Times New Roman" w:cs="Times New Roman"/>
          <w:b/>
          <w:sz w:val="24"/>
          <w:szCs w:val="24"/>
        </w:rPr>
        <w:t>2</w:t>
      </w:r>
    </w:p>
    <w:p w14:paraId="1B255763" w14:textId="13F31AEC" w:rsidR="00022954" w:rsidRPr="00396FDB" w:rsidRDefault="008F225F" w:rsidP="00022954">
      <w:pPr>
        <w:jc w:val="right"/>
        <w:rPr>
          <w:rFonts w:ascii="Times New Roman" w:hAnsi="Times New Roman" w:cs="Times New Roman"/>
          <w:b/>
          <w:sz w:val="24"/>
          <w:szCs w:val="24"/>
        </w:rPr>
      </w:pPr>
      <w:bookmarkStart w:id="1" w:name="_Toc150695619"/>
      <w:r w:rsidRPr="00396FDB">
        <w:rPr>
          <w:rFonts w:ascii="Times New Roman" w:eastAsia="Times New Roman" w:hAnsi="Times New Roman" w:cs="Times New Roman"/>
          <w:b/>
          <w:bCs/>
          <w:kern w:val="32"/>
          <w:sz w:val="24"/>
          <w:szCs w:val="24"/>
          <w:lang w:eastAsia="x-none"/>
        </w:rPr>
        <w:t xml:space="preserve">к </w:t>
      </w:r>
      <w:r w:rsidR="00DF7243" w:rsidRPr="00396FDB">
        <w:rPr>
          <w:rFonts w:ascii="Times New Roman" w:eastAsia="Times New Roman" w:hAnsi="Times New Roman" w:cs="Times New Roman"/>
          <w:b/>
          <w:bCs/>
          <w:kern w:val="32"/>
          <w:sz w:val="24"/>
          <w:szCs w:val="24"/>
          <w:lang w:eastAsia="x-none"/>
        </w:rPr>
        <w:t>О</w:t>
      </w:r>
      <w:r w:rsidR="009A0AAA" w:rsidRPr="00396FDB">
        <w:rPr>
          <w:rFonts w:ascii="Times New Roman" w:eastAsia="Times New Roman" w:hAnsi="Times New Roman" w:cs="Times New Roman"/>
          <w:b/>
          <w:bCs/>
          <w:kern w:val="32"/>
          <w:sz w:val="24"/>
          <w:szCs w:val="24"/>
          <w:lang w:eastAsia="x-none"/>
        </w:rPr>
        <w:t>ПОП-П</w:t>
      </w:r>
      <w:r w:rsidRPr="00396FDB">
        <w:rPr>
          <w:rFonts w:ascii="Times New Roman" w:eastAsia="Times New Roman" w:hAnsi="Times New Roman" w:cs="Times New Roman"/>
          <w:b/>
          <w:bCs/>
          <w:kern w:val="32"/>
          <w:sz w:val="24"/>
          <w:szCs w:val="24"/>
          <w:lang w:eastAsia="x-none"/>
        </w:rPr>
        <w:t xml:space="preserve"> по специальности </w:t>
      </w:r>
      <w:r w:rsidR="008018C7" w:rsidRPr="00396FDB">
        <w:rPr>
          <w:rFonts w:ascii="Times New Roman" w:eastAsia="Times New Roman" w:hAnsi="Times New Roman" w:cs="Times New Roman"/>
          <w:b/>
          <w:bCs/>
          <w:color w:val="0070C0"/>
          <w:kern w:val="32"/>
          <w:sz w:val="24"/>
          <w:szCs w:val="24"/>
          <w:lang w:eastAsia="x-none"/>
        </w:rPr>
        <w:br/>
      </w:r>
      <w:bookmarkEnd w:id="1"/>
      <w:r w:rsidR="003E62BF" w:rsidRPr="00396FDB">
        <w:rPr>
          <w:rFonts w:ascii="Times New Roman" w:hAnsi="Times New Roman" w:cs="Times New Roman"/>
          <w:b/>
          <w:bCs/>
          <w:sz w:val="24"/>
          <w:szCs w:val="24"/>
        </w:rPr>
        <w:t>09.02.07 Информационные системы и программирование</w:t>
      </w:r>
    </w:p>
    <w:p w14:paraId="38BDFED2" w14:textId="0296396D" w:rsidR="008F578C" w:rsidRPr="00396FDB" w:rsidRDefault="008F578C" w:rsidP="008F225F">
      <w:pPr>
        <w:keepNext/>
        <w:jc w:val="right"/>
        <w:outlineLvl w:val="0"/>
        <w:rPr>
          <w:rFonts w:ascii="Times New Roman" w:eastAsia="Times New Roman" w:hAnsi="Times New Roman" w:cs="Times New Roman"/>
          <w:b/>
          <w:bCs/>
          <w:kern w:val="32"/>
          <w:sz w:val="24"/>
          <w:szCs w:val="24"/>
          <w:lang w:eastAsia="x-none"/>
        </w:rPr>
      </w:pPr>
    </w:p>
    <w:p w14:paraId="43FA2AF0" w14:textId="77777777" w:rsidR="008F578C" w:rsidRPr="00396FDB" w:rsidRDefault="008F578C" w:rsidP="004D41E5">
      <w:pPr>
        <w:rPr>
          <w:rFonts w:ascii="Times New Roman" w:hAnsi="Times New Roman" w:cs="Times New Roman"/>
        </w:rPr>
      </w:pPr>
    </w:p>
    <w:p w14:paraId="3BD51D45" w14:textId="35F1F6D4" w:rsidR="00CD2973" w:rsidRPr="00396FDB"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sidRPr="00396FDB">
        <w:rPr>
          <w:rFonts w:ascii="Times New Roman" w:eastAsia="Times New Roman" w:hAnsi="Times New Roman" w:cs="Times New Roman"/>
          <w:b/>
          <w:bCs/>
          <w:kern w:val="32"/>
          <w:sz w:val="24"/>
          <w:szCs w:val="24"/>
          <w:lang w:eastAsia="x-none"/>
        </w:rPr>
        <w:t xml:space="preserve">РАБОЧИЕ </w:t>
      </w:r>
      <w:r w:rsidRPr="00396FDB">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sidRPr="00396FDB">
        <w:rPr>
          <w:rFonts w:ascii="Times New Roman" w:eastAsia="Times New Roman" w:hAnsi="Times New Roman" w:cs="Times New Roman"/>
          <w:b/>
          <w:bCs/>
          <w:kern w:val="32"/>
          <w:sz w:val="24"/>
          <w:szCs w:val="24"/>
          <w:lang w:eastAsia="x-none"/>
        </w:rPr>
        <w:t>ДИСЦИПЛИН</w:t>
      </w:r>
    </w:p>
    <w:p w14:paraId="29DD82F8" w14:textId="77777777" w:rsidR="00BD6A9B" w:rsidRPr="00396FDB" w:rsidRDefault="00BD6A9B" w:rsidP="00BD6A9B">
      <w:pPr>
        <w:jc w:val="center"/>
        <w:rPr>
          <w:rFonts w:ascii="Times New Roman" w:hAnsi="Times New Roman" w:cs="Times New Roman"/>
          <w:sz w:val="24"/>
          <w:szCs w:val="24"/>
          <w:lang w:eastAsia="x-none"/>
        </w:rPr>
      </w:pPr>
    </w:p>
    <w:p w14:paraId="00291C3C" w14:textId="328EC30C" w:rsidR="00C7536E" w:rsidRPr="00396FDB" w:rsidRDefault="00BD6A9B" w:rsidP="00BD6A9B">
      <w:pPr>
        <w:jc w:val="center"/>
        <w:rPr>
          <w:rFonts w:ascii="Times New Roman" w:hAnsi="Times New Roman" w:cs="Times New Roman"/>
          <w:sz w:val="24"/>
          <w:szCs w:val="24"/>
          <w:lang w:eastAsia="x-none"/>
        </w:rPr>
      </w:pPr>
      <w:r w:rsidRPr="00396FDB">
        <w:rPr>
          <w:rFonts w:ascii="Times New Roman" w:hAnsi="Times New Roman" w:cs="Times New Roman"/>
          <w:sz w:val="24"/>
          <w:szCs w:val="24"/>
          <w:lang w:eastAsia="x-none"/>
        </w:rPr>
        <w:t>ОГЛАВЛЕНИЕ</w:t>
      </w:r>
    </w:p>
    <w:p w14:paraId="62A6C999" w14:textId="77777777" w:rsidR="00C25AE8" w:rsidRPr="001D2161" w:rsidRDefault="00896BB3">
      <w:pPr>
        <w:pStyle w:val="14"/>
        <w:rPr>
          <w:rStyle w:val="af0"/>
          <w:color w:val="auto"/>
          <w:u w:val="none"/>
        </w:rPr>
      </w:pPr>
      <w:r w:rsidRPr="001D2161">
        <w:rPr>
          <w:rStyle w:val="af0"/>
          <w:color w:val="auto"/>
          <w:u w:val="none"/>
        </w:rPr>
        <w:fldChar w:fldCharType="begin"/>
      </w:r>
      <w:r w:rsidRPr="001D2161">
        <w:rPr>
          <w:rStyle w:val="af0"/>
          <w:color w:val="auto"/>
          <w:u w:val="none"/>
        </w:rPr>
        <w:instrText xml:space="preserve"> TOC \o "3-3" \h \z \t "Заголовок 1;1;Заголовок 2;2;Заголовок1;1;Заголовок;1" </w:instrText>
      </w:r>
      <w:r w:rsidRPr="001D2161">
        <w:rPr>
          <w:rStyle w:val="af0"/>
          <w:color w:val="auto"/>
          <w:u w:val="none"/>
        </w:rPr>
        <w:fldChar w:fldCharType="separate"/>
      </w:r>
      <w:hyperlink w:anchor="_Toc200440082" w:history="1">
        <w:r w:rsidR="00C25AE8" w:rsidRPr="001D2161">
          <w:rPr>
            <w:rStyle w:val="af0"/>
            <w:color w:val="auto"/>
            <w:u w:val="none"/>
          </w:rPr>
          <w:t>«ОГСЭ 1. Основы философии»</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_Toc200440082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2</w:t>
        </w:r>
        <w:r w:rsidR="00C25AE8" w:rsidRPr="001D2161">
          <w:rPr>
            <w:rStyle w:val="af0"/>
            <w:webHidden/>
            <w:color w:val="auto"/>
            <w:u w:val="none"/>
          </w:rPr>
          <w:fldChar w:fldCharType="end"/>
        </w:r>
      </w:hyperlink>
    </w:p>
    <w:p w14:paraId="3390F09D" w14:textId="77777777" w:rsidR="00C25AE8" w:rsidRPr="001D2161" w:rsidRDefault="007853DD">
      <w:pPr>
        <w:pStyle w:val="14"/>
        <w:rPr>
          <w:rStyle w:val="af0"/>
          <w:color w:val="auto"/>
          <w:u w:val="none"/>
        </w:rPr>
      </w:pPr>
      <w:hyperlink w:anchor="_Toc200440083" w:history="1">
        <w:r w:rsidR="00C25AE8" w:rsidRPr="001D2161">
          <w:rPr>
            <w:rStyle w:val="af0"/>
            <w:color w:val="auto"/>
            <w:u w:val="none"/>
          </w:rPr>
          <w:t>«ОГСЭ 2. ИСТОРИЯ»</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_Toc200440083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13</w:t>
        </w:r>
        <w:r w:rsidR="00C25AE8" w:rsidRPr="001D2161">
          <w:rPr>
            <w:rStyle w:val="af0"/>
            <w:webHidden/>
            <w:color w:val="auto"/>
            <w:u w:val="none"/>
          </w:rPr>
          <w:fldChar w:fldCharType="end"/>
        </w:r>
      </w:hyperlink>
    </w:p>
    <w:p w14:paraId="5A6B7E71" w14:textId="77777777" w:rsidR="00C25AE8" w:rsidRPr="001D2161" w:rsidRDefault="007853DD">
      <w:pPr>
        <w:pStyle w:val="14"/>
        <w:rPr>
          <w:rStyle w:val="af0"/>
          <w:color w:val="auto"/>
          <w:u w:val="none"/>
        </w:rPr>
      </w:pPr>
      <w:hyperlink w:anchor="_Toc200440084" w:history="1">
        <w:r w:rsidR="00C25AE8" w:rsidRPr="001D2161">
          <w:rPr>
            <w:rStyle w:val="af0"/>
            <w:color w:val="auto"/>
            <w:u w:val="none"/>
          </w:rPr>
          <w:t>«ОГСЭ 3. Психология общения»</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_Toc200440084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31</w:t>
        </w:r>
        <w:r w:rsidR="00C25AE8" w:rsidRPr="001D2161">
          <w:rPr>
            <w:rStyle w:val="af0"/>
            <w:webHidden/>
            <w:color w:val="auto"/>
            <w:u w:val="none"/>
          </w:rPr>
          <w:fldChar w:fldCharType="end"/>
        </w:r>
      </w:hyperlink>
    </w:p>
    <w:p w14:paraId="68DE92DC" w14:textId="77777777" w:rsidR="00C25AE8" w:rsidRPr="001D2161" w:rsidRDefault="007853DD">
      <w:pPr>
        <w:pStyle w:val="14"/>
        <w:rPr>
          <w:rStyle w:val="af0"/>
          <w:color w:val="auto"/>
          <w:u w:val="none"/>
        </w:rPr>
      </w:pPr>
      <w:hyperlink w:anchor="_Toc200440085" w:history="1">
        <w:r w:rsidR="00C25AE8" w:rsidRPr="001D2161">
          <w:rPr>
            <w:rStyle w:val="af0"/>
            <w:color w:val="auto"/>
            <w:u w:val="none"/>
          </w:rPr>
          <w:t>«ОГСЭ 4. Иностранный язык в профессиональной деятельности»</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_Toc200440085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43</w:t>
        </w:r>
        <w:r w:rsidR="00C25AE8" w:rsidRPr="001D2161">
          <w:rPr>
            <w:rStyle w:val="af0"/>
            <w:webHidden/>
            <w:color w:val="auto"/>
            <w:u w:val="none"/>
          </w:rPr>
          <w:fldChar w:fldCharType="end"/>
        </w:r>
      </w:hyperlink>
    </w:p>
    <w:p w14:paraId="3DB4EBA5" w14:textId="77777777" w:rsidR="00C25AE8" w:rsidRPr="001D2161" w:rsidRDefault="007853DD">
      <w:pPr>
        <w:pStyle w:val="14"/>
        <w:rPr>
          <w:rStyle w:val="af0"/>
          <w:color w:val="auto"/>
          <w:u w:val="none"/>
        </w:rPr>
      </w:pPr>
      <w:hyperlink w:anchor="_Toc200440086" w:history="1">
        <w:r w:rsidR="00C25AE8" w:rsidRPr="001D2161">
          <w:rPr>
            <w:rStyle w:val="af0"/>
            <w:color w:val="auto"/>
            <w:u w:val="none"/>
          </w:rPr>
          <w:t>«ОГСЭ.5 Физическая культура»</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_Toc200440086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65</w:t>
        </w:r>
        <w:r w:rsidR="00C25AE8" w:rsidRPr="001D2161">
          <w:rPr>
            <w:rStyle w:val="af0"/>
            <w:webHidden/>
            <w:color w:val="auto"/>
            <w:u w:val="none"/>
          </w:rPr>
          <w:fldChar w:fldCharType="end"/>
        </w:r>
      </w:hyperlink>
    </w:p>
    <w:p w14:paraId="60C0FE18" w14:textId="77777777" w:rsidR="00C25AE8" w:rsidRPr="001D2161" w:rsidRDefault="007853DD">
      <w:pPr>
        <w:pStyle w:val="14"/>
        <w:rPr>
          <w:rStyle w:val="af0"/>
          <w:color w:val="auto"/>
          <w:u w:val="none"/>
        </w:rPr>
      </w:pPr>
      <w:hyperlink w:anchor="_Toc200440087" w:history="1">
        <w:r w:rsidR="00C25AE8" w:rsidRPr="001D2161">
          <w:rPr>
            <w:rStyle w:val="af0"/>
            <w:color w:val="auto"/>
            <w:u w:val="none"/>
          </w:rPr>
          <w:t>«ОГСЭ.6 Основы проектной деятельности  и оформление ее результатов»</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_Toc200440087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75</w:t>
        </w:r>
        <w:r w:rsidR="00C25AE8" w:rsidRPr="001D2161">
          <w:rPr>
            <w:rStyle w:val="af0"/>
            <w:webHidden/>
            <w:color w:val="auto"/>
            <w:u w:val="none"/>
          </w:rPr>
          <w:fldChar w:fldCharType="end"/>
        </w:r>
      </w:hyperlink>
    </w:p>
    <w:p w14:paraId="66E0C0CC" w14:textId="77777777" w:rsidR="00C25AE8" w:rsidRPr="001D2161" w:rsidRDefault="007853DD">
      <w:pPr>
        <w:pStyle w:val="14"/>
        <w:rPr>
          <w:rStyle w:val="af0"/>
          <w:color w:val="auto"/>
          <w:u w:val="none"/>
        </w:rPr>
      </w:pPr>
      <w:hyperlink w:anchor="_Toc200440088" w:history="1">
        <w:r w:rsidR="00C25AE8" w:rsidRPr="001D2161">
          <w:rPr>
            <w:rStyle w:val="af0"/>
            <w:color w:val="auto"/>
            <w:u w:val="none"/>
          </w:rPr>
          <w:t>«ОГСЭ.7 Адаптивная физическая культура»</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_Toc200440088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88</w:t>
        </w:r>
        <w:r w:rsidR="00C25AE8" w:rsidRPr="001D2161">
          <w:rPr>
            <w:rStyle w:val="af0"/>
            <w:webHidden/>
            <w:color w:val="auto"/>
            <w:u w:val="none"/>
          </w:rPr>
          <w:fldChar w:fldCharType="end"/>
        </w:r>
      </w:hyperlink>
    </w:p>
    <w:p w14:paraId="57514965" w14:textId="721CAFE0" w:rsidR="00C25AE8" w:rsidRPr="001D2161" w:rsidRDefault="007853DD">
      <w:pPr>
        <w:pStyle w:val="14"/>
        <w:rPr>
          <w:rStyle w:val="af0"/>
          <w:color w:val="auto"/>
          <w:u w:val="none"/>
        </w:rPr>
      </w:pPr>
      <w:hyperlink w:anchor="_Toc200440089" w:history="1">
        <w:r w:rsidR="00113E6D" w:rsidRPr="001D2161">
          <w:rPr>
            <w:rStyle w:val="af0"/>
            <w:color w:val="auto"/>
            <w:u w:val="none"/>
          </w:rPr>
          <w:t>«ЕН.</w:t>
        </w:r>
        <w:r w:rsidR="00C25AE8" w:rsidRPr="001D2161">
          <w:rPr>
            <w:rStyle w:val="af0"/>
            <w:color w:val="auto"/>
            <w:u w:val="none"/>
          </w:rPr>
          <w:t>1 Элементы высшей математики»</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_Toc200440089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98</w:t>
        </w:r>
        <w:r w:rsidR="00C25AE8" w:rsidRPr="001D2161">
          <w:rPr>
            <w:rStyle w:val="af0"/>
            <w:webHidden/>
            <w:color w:val="auto"/>
            <w:u w:val="none"/>
          </w:rPr>
          <w:fldChar w:fldCharType="end"/>
        </w:r>
      </w:hyperlink>
    </w:p>
    <w:p w14:paraId="6479881F" w14:textId="3915CD11" w:rsidR="00C25AE8" w:rsidRPr="001D2161" w:rsidRDefault="007853DD">
      <w:pPr>
        <w:pStyle w:val="14"/>
        <w:rPr>
          <w:rStyle w:val="af0"/>
          <w:color w:val="auto"/>
          <w:u w:val="none"/>
        </w:rPr>
      </w:pPr>
      <w:hyperlink w:anchor="_Toc200440090" w:history="1">
        <w:r w:rsidR="00113E6D" w:rsidRPr="001D2161">
          <w:rPr>
            <w:rStyle w:val="af0"/>
            <w:color w:val="auto"/>
            <w:u w:val="none"/>
          </w:rPr>
          <w:t>«ЕН.</w:t>
        </w:r>
        <w:r w:rsidR="00C25AE8" w:rsidRPr="001D2161">
          <w:rPr>
            <w:rStyle w:val="af0"/>
            <w:color w:val="auto"/>
            <w:u w:val="none"/>
          </w:rPr>
          <w:t>2 Дискретная математика с элементами математической логики»</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_Toc200440090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111</w:t>
        </w:r>
        <w:r w:rsidR="00C25AE8" w:rsidRPr="001D2161">
          <w:rPr>
            <w:rStyle w:val="af0"/>
            <w:webHidden/>
            <w:color w:val="auto"/>
            <w:u w:val="none"/>
          </w:rPr>
          <w:fldChar w:fldCharType="end"/>
        </w:r>
      </w:hyperlink>
    </w:p>
    <w:p w14:paraId="256804B3" w14:textId="1374AE55" w:rsidR="00C25AE8" w:rsidRPr="001D2161" w:rsidRDefault="007853DD">
      <w:pPr>
        <w:pStyle w:val="14"/>
        <w:rPr>
          <w:rStyle w:val="af0"/>
          <w:color w:val="auto"/>
          <w:u w:val="none"/>
        </w:rPr>
      </w:pPr>
      <w:hyperlink w:anchor="_Toc200440091" w:history="1">
        <w:r w:rsidR="00113E6D" w:rsidRPr="001D2161">
          <w:rPr>
            <w:rStyle w:val="af0"/>
            <w:color w:val="auto"/>
            <w:u w:val="none"/>
          </w:rPr>
          <w:t>«ЕН.</w:t>
        </w:r>
        <w:r w:rsidR="00C25AE8" w:rsidRPr="001D2161">
          <w:rPr>
            <w:rStyle w:val="af0"/>
            <w:color w:val="auto"/>
            <w:u w:val="none"/>
          </w:rPr>
          <w:t>3 Теория вероятностей и математическая статистика»</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_Toc200440091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122</w:t>
        </w:r>
        <w:r w:rsidR="00C25AE8" w:rsidRPr="001D2161">
          <w:rPr>
            <w:rStyle w:val="af0"/>
            <w:webHidden/>
            <w:color w:val="auto"/>
            <w:u w:val="none"/>
          </w:rPr>
          <w:fldChar w:fldCharType="end"/>
        </w:r>
      </w:hyperlink>
    </w:p>
    <w:p w14:paraId="22890F09" w14:textId="77777777" w:rsidR="00C25AE8" w:rsidRPr="001D2161" w:rsidRDefault="007853DD">
      <w:pPr>
        <w:pStyle w:val="14"/>
        <w:rPr>
          <w:rStyle w:val="af0"/>
          <w:color w:val="auto"/>
          <w:u w:val="none"/>
        </w:rPr>
      </w:pPr>
      <w:hyperlink w:anchor="_Toc200440092" w:history="1">
        <w:r w:rsidR="00C25AE8" w:rsidRPr="001D2161">
          <w:rPr>
            <w:rStyle w:val="af0"/>
            <w:color w:val="auto"/>
            <w:u w:val="none"/>
          </w:rPr>
          <w:t>«ОП.01 Операционные системы и среды»</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_Toc200440092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134</w:t>
        </w:r>
        <w:r w:rsidR="00C25AE8" w:rsidRPr="001D2161">
          <w:rPr>
            <w:rStyle w:val="af0"/>
            <w:webHidden/>
            <w:color w:val="auto"/>
            <w:u w:val="none"/>
          </w:rPr>
          <w:fldChar w:fldCharType="end"/>
        </w:r>
      </w:hyperlink>
    </w:p>
    <w:p w14:paraId="7F129519" w14:textId="77777777" w:rsidR="00C25AE8" w:rsidRPr="001D2161" w:rsidRDefault="007853DD">
      <w:pPr>
        <w:pStyle w:val="14"/>
        <w:rPr>
          <w:rStyle w:val="af0"/>
          <w:color w:val="auto"/>
          <w:u w:val="none"/>
        </w:rPr>
      </w:pPr>
      <w:hyperlink w:anchor="_Toc200440093" w:history="1">
        <w:r w:rsidR="00C25AE8" w:rsidRPr="001D2161">
          <w:rPr>
            <w:rStyle w:val="af0"/>
            <w:color w:val="auto"/>
            <w:u w:val="none"/>
          </w:rPr>
          <w:t>«ОП.02 Архитектура аппаратных средств»</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_Toc200440093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145</w:t>
        </w:r>
        <w:r w:rsidR="00C25AE8" w:rsidRPr="001D2161">
          <w:rPr>
            <w:rStyle w:val="af0"/>
            <w:webHidden/>
            <w:color w:val="auto"/>
            <w:u w:val="none"/>
          </w:rPr>
          <w:fldChar w:fldCharType="end"/>
        </w:r>
      </w:hyperlink>
    </w:p>
    <w:p w14:paraId="06EECF34" w14:textId="77777777" w:rsidR="00C25AE8" w:rsidRPr="001D2161" w:rsidRDefault="007853DD">
      <w:pPr>
        <w:pStyle w:val="14"/>
        <w:rPr>
          <w:rStyle w:val="af0"/>
          <w:color w:val="auto"/>
          <w:u w:val="none"/>
        </w:rPr>
      </w:pPr>
      <w:hyperlink w:anchor="_Toc200440094" w:history="1">
        <w:r w:rsidR="00C25AE8" w:rsidRPr="001D2161">
          <w:rPr>
            <w:rStyle w:val="af0"/>
            <w:color w:val="auto"/>
            <w:u w:val="none"/>
          </w:rPr>
          <w:t>«ОП.03 ИНФОРМАЦИОННЫЕ ТЕХНОЛОГИИ»</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_Toc200440094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156</w:t>
        </w:r>
        <w:r w:rsidR="00C25AE8" w:rsidRPr="001D2161">
          <w:rPr>
            <w:rStyle w:val="af0"/>
            <w:webHidden/>
            <w:color w:val="auto"/>
            <w:u w:val="none"/>
          </w:rPr>
          <w:fldChar w:fldCharType="end"/>
        </w:r>
      </w:hyperlink>
    </w:p>
    <w:p w14:paraId="128FBFC1" w14:textId="77777777" w:rsidR="00C25AE8" w:rsidRPr="001D2161" w:rsidRDefault="007853DD">
      <w:pPr>
        <w:pStyle w:val="14"/>
        <w:rPr>
          <w:rStyle w:val="af0"/>
          <w:color w:val="auto"/>
          <w:u w:val="none"/>
        </w:rPr>
      </w:pPr>
      <w:hyperlink w:anchor="_Toc200440095" w:history="1">
        <w:r w:rsidR="00C25AE8" w:rsidRPr="001D2161">
          <w:rPr>
            <w:rStyle w:val="af0"/>
            <w:color w:val="auto"/>
            <w:u w:val="none"/>
          </w:rPr>
          <w:t>«ОП.04 Основы алгоритмизации и программирования»</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_Toc200440095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169</w:t>
        </w:r>
        <w:r w:rsidR="00C25AE8" w:rsidRPr="001D2161">
          <w:rPr>
            <w:rStyle w:val="af0"/>
            <w:webHidden/>
            <w:color w:val="auto"/>
            <w:u w:val="none"/>
          </w:rPr>
          <w:fldChar w:fldCharType="end"/>
        </w:r>
      </w:hyperlink>
    </w:p>
    <w:p w14:paraId="2FBC1BFE" w14:textId="77777777" w:rsidR="00C25AE8" w:rsidRPr="001D2161" w:rsidRDefault="007853DD">
      <w:pPr>
        <w:pStyle w:val="14"/>
        <w:rPr>
          <w:rStyle w:val="af0"/>
          <w:color w:val="auto"/>
          <w:u w:val="none"/>
        </w:rPr>
      </w:pPr>
      <w:hyperlink w:anchor="_Toc200440096" w:history="1">
        <w:r w:rsidR="00C25AE8" w:rsidRPr="001D2161">
          <w:rPr>
            <w:rStyle w:val="af0"/>
            <w:color w:val="auto"/>
            <w:u w:val="none"/>
          </w:rPr>
          <w:t>«ОП.05 Правовое обеспечение профессиональной деятельности»</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_Toc200440096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184</w:t>
        </w:r>
        <w:r w:rsidR="00C25AE8" w:rsidRPr="001D2161">
          <w:rPr>
            <w:rStyle w:val="af0"/>
            <w:webHidden/>
            <w:color w:val="auto"/>
            <w:u w:val="none"/>
          </w:rPr>
          <w:fldChar w:fldCharType="end"/>
        </w:r>
      </w:hyperlink>
    </w:p>
    <w:p w14:paraId="5E8AA0AF" w14:textId="77777777" w:rsidR="00C25AE8" w:rsidRPr="001D2161" w:rsidRDefault="007853DD">
      <w:pPr>
        <w:pStyle w:val="14"/>
        <w:rPr>
          <w:rStyle w:val="af0"/>
          <w:color w:val="auto"/>
          <w:u w:val="none"/>
        </w:rPr>
      </w:pPr>
      <w:hyperlink w:anchor="_Toc200440097" w:history="1">
        <w:r w:rsidR="00C25AE8" w:rsidRPr="001D2161">
          <w:rPr>
            <w:rStyle w:val="af0"/>
            <w:color w:val="auto"/>
            <w:u w:val="none"/>
          </w:rPr>
          <w:t>«ОП.06 Безопасность жизнедеятельности»</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_Toc200440097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198</w:t>
        </w:r>
        <w:r w:rsidR="00C25AE8" w:rsidRPr="001D2161">
          <w:rPr>
            <w:rStyle w:val="af0"/>
            <w:webHidden/>
            <w:color w:val="auto"/>
            <w:u w:val="none"/>
          </w:rPr>
          <w:fldChar w:fldCharType="end"/>
        </w:r>
      </w:hyperlink>
    </w:p>
    <w:p w14:paraId="0743495F" w14:textId="499E13E7" w:rsidR="00C25AE8" w:rsidRPr="001D2161" w:rsidRDefault="007853DD">
      <w:pPr>
        <w:pStyle w:val="14"/>
        <w:rPr>
          <w:rStyle w:val="af0"/>
          <w:color w:val="auto"/>
          <w:u w:val="none"/>
        </w:rPr>
      </w:pPr>
      <w:hyperlink w:anchor="_Toc200440098" w:history="1">
        <w:r w:rsidR="00C25AE8" w:rsidRPr="001D2161">
          <w:rPr>
            <w:rStyle w:val="af0"/>
            <w:color w:val="auto"/>
            <w:u w:val="none"/>
          </w:rPr>
          <w:t>«ОП.0</w:t>
        </w:r>
        <w:r w:rsidR="00113E6D" w:rsidRPr="001D2161">
          <w:rPr>
            <w:rStyle w:val="af0"/>
            <w:color w:val="auto"/>
            <w:u w:val="none"/>
          </w:rPr>
          <w:t>7</w:t>
        </w:r>
        <w:r w:rsidR="00C25AE8" w:rsidRPr="001D2161">
          <w:rPr>
            <w:rStyle w:val="af0"/>
            <w:color w:val="auto"/>
            <w:u w:val="none"/>
          </w:rPr>
          <w:t xml:space="preserve"> Экономика отрасли»</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_Toc200440098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214</w:t>
        </w:r>
        <w:r w:rsidR="00C25AE8" w:rsidRPr="001D2161">
          <w:rPr>
            <w:rStyle w:val="af0"/>
            <w:webHidden/>
            <w:color w:val="auto"/>
            <w:u w:val="none"/>
          </w:rPr>
          <w:fldChar w:fldCharType="end"/>
        </w:r>
      </w:hyperlink>
    </w:p>
    <w:p w14:paraId="3B62754A" w14:textId="77777777" w:rsidR="00C25AE8" w:rsidRPr="001D2161" w:rsidRDefault="007853DD">
      <w:pPr>
        <w:pStyle w:val="14"/>
        <w:rPr>
          <w:rStyle w:val="af0"/>
          <w:color w:val="auto"/>
          <w:u w:val="none"/>
        </w:rPr>
      </w:pPr>
      <w:hyperlink w:anchor="_Toc200440099" w:history="1">
        <w:r w:rsidR="00C25AE8" w:rsidRPr="001D2161">
          <w:rPr>
            <w:rStyle w:val="af0"/>
            <w:color w:val="auto"/>
            <w:u w:val="none"/>
          </w:rPr>
          <w:t>«ОП.08 Основы проектирования баз данных»</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_Toc200440099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225</w:t>
        </w:r>
        <w:r w:rsidR="00C25AE8" w:rsidRPr="001D2161">
          <w:rPr>
            <w:rStyle w:val="af0"/>
            <w:webHidden/>
            <w:color w:val="auto"/>
            <w:u w:val="none"/>
          </w:rPr>
          <w:fldChar w:fldCharType="end"/>
        </w:r>
      </w:hyperlink>
    </w:p>
    <w:p w14:paraId="4B3A5F10" w14:textId="77777777" w:rsidR="00C25AE8" w:rsidRPr="001D2161" w:rsidRDefault="007853DD">
      <w:pPr>
        <w:pStyle w:val="14"/>
        <w:rPr>
          <w:rStyle w:val="af0"/>
          <w:color w:val="auto"/>
          <w:u w:val="none"/>
        </w:rPr>
      </w:pPr>
      <w:hyperlink w:anchor="_Toc200440100" w:history="1">
        <w:r w:rsidR="00C25AE8" w:rsidRPr="001D2161">
          <w:rPr>
            <w:rStyle w:val="af0"/>
            <w:color w:val="auto"/>
            <w:u w:val="none"/>
          </w:rPr>
          <w:t>«ОП.09 Стандартизация, сертификация и техническое документоведение»</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_Toc200440100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237</w:t>
        </w:r>
        <w:r w:rsidR="00C25AE8" w:rsidRPr="001D2161">
          <w:rPr>
            <w:rStyle w:val="af0"/>
            <w:webHidden/>
            <w:color w:val="auto"/>
            <w:u w:val="none"/>
          </w:rPr>
          <w:fldChar w:fldCharType="end"/>
        </w:r>
      </w:hyperlink>
    </w:p>
    <w:p w14:paraId="195DD815" w14:textId="77777777" w:rsidR="00C25AE8" w:rsidRPr="001D2161" w:rsidRDefault="007853DD">
      <w:pPr>
        <w:pStyle w:val="14"/>
        <w:rPr>
          <w:rStyle w:val="af0"/>
          <w:color w:val="auto"/>
          <w:u w:val="none"/>
        </w:rPr>
      </w:pPr>
      <w:hyperlink w:anchor="_Toc200440101" w:history="1">
        <w:r w:rsidR="00C25AE8" w:rsidRPr="001D2161">
          <w:rPr>
            <w:rStyle w:val="af0"/>
            <w:color w:val="auto"/>
            <w:u w:val="none"/>
          </w:rPr>
          <w:t>«ОП.10 Численные методы»</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_Toc200440101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250</w:t>
        </w:r>
        <w:r w:rsidR="00C25AE8" w:rsidRPr="001D2161">
          <w:rPr>
            <w:rStyle w:val="af0"/>
            <w:webHidden/>
            <w:color w:val="auto"/>
            <w:u w:val="none"/>
          </w:rPr>
          <w:fldChar w:fldCharType="end"/>
        </w:r>
      </w:hyperlink>
    </w:p>
    <w:p w14:paraId="40376D5A" w14:textId="77777777" w:rsidR="00C25AE8" w:rsidRPr="001D2161" w:rsidRDefault="007853DD">
      <w:pPr>
        <w:pStyle w:val="14"/>
        <w:rPr>
          <w:rStyle w:val="af0"/>
          <w:color w:val="auto"/>
          <w:u w:val="none"/>
        </w:rPr>
      </w:pPr>
      <w:hyperlink w:anchor="_Toc200440102" w:history="1">
        <w:r w:rsidR="00C25AE8" w:rsidRPr="001D2161">
          <w:rPr>
            <w:rStyle w:val="af0"/>
            <w:color w:val="auto"/>
            <w:u w:val="none"/>
          </w:rPr>
          <w:t>«ОП.11 Компьютерные сети»</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_Toc200440102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261</w:t>
        </w:r>
        <w:r w:rsidR="00C25AE8" w:rsidRPr="001D2161">
          <w:rPr>
            <w:rStyle w:val="af0"/>
            <w:webHidden/>
            <w:color w:val="auto"/>
            <w:u w:val="none"/>
          </w:rPr>
          <w:fldChar w:fldCharType="end"/>
        </w:r>
      </w:hyperlink>
    </w:p>
    <w:p w14:paraId="296AF9BA" w14:textId="77777777" w:rsidR="00C25AE8" w:rsidRPr="001D2161" w:rsidRDefault="007853DD">
      <w:pPr>
        <w:pStyle w:val="14"/>
        <w:rPr>
          <w:rStyle w:val="af0"/>
          <w:color w:val="auto"/>
          <w:u w:val="none"/>
        </w:rPr>
      </w:pPr>
      <w:hyperlink w:anchor="_Toc200440103" w:history="1">
        <w:r w:rsidR="00C25AE8" w:rsidRPr="001D2161">
          <w:rPr>
            <w:rStyle w:val="af0"/>
            <w:color w:val="auto"/>
            <w:u w:val="none"/>
          </w:rPr>
          <w:t>«ОП.12 Менеджмент в профессиональной деятельности»</w:t>
        </w:r>
        <w:r w:rsidR="00C25AE8" w:rsidRPr="001D2161">
          <w:rPr>
            <w:rStyle w:val="af0"/>
            <w:webHidden/>
            <w:color w:val="auto"/>
            <w:u w:val="none"/>
          </w:rPr>
          <w:tab/>
        </w:r>
        <w:r w:rsidR="00C25AE8" w:rsidRPr="001D2161">
          <w:rPr>
            <w:rStyle w:val="af0"/>
            <w:webHidden/>
            <w:color w:val="auto"/>
            <w:u w:val="none"/>
          </w:rPr>
          <w:fldChar w:fldCharType="begin"/>
        </w:r>
        <w:r w:rsidR="00C25AE8" w:rsidRPr="001D2161">
          <w:rPr>
            <w:rStyle w:val="af0"/>
            <w:webHidden/>
            <w:color w:val="auto"/>
            <w:u w:val="none"/>
          </w:rPr>
          <w:instrText xml:space="preserve"> PAGEREF _Toc200440103 \h </w:instrText>
        </w:r>
        <w:r w:rsidR="00C25AE8" w:rsidRPr="001D2161">
          <w:rPr>
            <w:rStyle w:val="af0"/>
            <w:webHidden/>
            <w:color w:val="auto"/>
            <w:u w:val="none"/>
          </w:rPr>
        </w:r>
        <w:r w:rsidR="00C25AE8" w:rsidRPr="001D2161">
          <w:rPr>
            <w:rStyle w:val="af0"/>
            <w:webHidden/>
            <w:color w:val="auto"/>
            <w:u w:val="none"/>
          </w:rPr>
          <w:fldChar w:fldCharType="separate"/>
        </w:r>
        <w:r w:rsidR="0037661D">
          <w:rPr>
            <w:rStyle w:val="af0"/>
            <w:webHidden/>
            <w:color w:val="auto"/>
            <w:u w:val="none"/>
          </w:rPr>
          <w:t>275</w:t>
        </w:r>
        <w:r w:rsidR="00C25AE8" w:rsidRPr="001D2161">
          <w:rPr>
            <w:rStyle w:val="af0"/>
            <w:webHidden/>
            <w:color w:val="auto"/>
            <w:u w:val="none"/>
          </w:rPr>
          <w:fldChar w:fldCharType="end"/>
        </w:r>
      </w:hyperlink>
    </w:p>
    <w:p w14:paraId="7D27DED1" w14:textId="27480B29" w:rsidR="001873E7" w:rsidRPr="001D2161" w:rsidRDefault="001D2161" w:rsidP="001873E7">
      <w:pPr>
        <w:rPr>
          <w:rStyle w:val="af0"/>
          <w:rFonts w:ascii="Times New Roman Полужирный" w:hAnsi="Times New Roman Полужирный" w:cs="Times New Roman"/>
          <w:b/>
          <w:bCs/>
          <w:caps/>
          <w:noProof/>
          <w:color w:val="auto"/>
          <w:u w:val="none"/>
        </w:rPr>
      </w:pPr>
      <w:r w:rsidRPr="001D2161">
        <w:rPr>
          <w:rStyle w:val="af0"/>
          <w:rFonts w:ascii="Times New Roman Полужирный" w:hAnsi="Times New Roman Полужирный" w:cs="Times New Roman"/>
          <w:b/>
          <w:bCs/>
          <w:caps/>
          <w:noProof/>
          <w:color w:val="auto"/>
          <w:u w:val="none"/>
        </w:rPr>
        <w:t>«ОП.13 основы трудоустройства»</w:t>
      </w:r>
      <w:r>
        <w:rPr>
          <w:rStyle w:val="af0"/>
          <w:rFonts w:cs="Times New Roman"/>
          <w:b/>
          <w:bCs/>
          <w:caps/>
          <w:noProof/>
          <w:color w:val="auto"/>
          <w:u w:val="none"/>
        </w:rPr>
        <w:t xml:space="preserve">                                                                                           </w:t>
      </w:r>
      <w:r w:rsidRPr="001D2161">
        <w:rPr>
          <w:rStyle w:val="af0"/>
          <w:rFonts w:ascii="Times New Roman Полужирный" w:hAnsi="Times New Roman Полужирный" w:cs="Times New Roman"/>
          <w:b/>
          <w:bCs/>
          <w:caps/>
          <w:noProof/>
          <w:webHidden/>
          <w:color w:val="auto"/>
          <w:u w:val="none"/>
        </w:rPr>
        <w:tab/>
      </w:r>
      <w:r w:rsidRPr="001D2161">
        <w:rPr>
          <w:rStyle w:val="af0"/>
          <w:rFonts w:ascii="Times New Roman Полужирный" w:hAnsi="Times New Roman Полужирный" w:cs="Times New Roman"/>
          <w:b/>
          <w:bCs/>
          <w:caps/>
          <w:noProof/>
          <w:webHidden/>
          <w:color w:val="auto"/>
          <w:u w:val="none"/>
        </w:rPr>
        <w:fldChar w:fldCharType="begin"/>
      </w:r>
      <w:r w:rsidRPr="001D2161">
        <w:rPr>
          <w:rStyle w:val="af0"/>
          <w:rFonts w:ascii="Times New Roman Полужирный" w:hAnsi="Times New Roman Полужирный" w:cs="Times New Roman"/>
          <w:b/>
          <w:bCs/>
          <w:caps/>
          <w:noProof/>
          <w:webHidden/>
          <w:color w:val="auto"/>
          <w:u w:val="none"/>
        </w:rPr>
        <w:instrText xml:space="preserve"> PAGEREF _Toc200440103 \h </w:instrText>
      </w:r>
      <w:r w:rsidRPr="001D2161">
        <w:rPr>
          <w:rStyle w:val="af0"/>
          <w:rFonts w:ascii="Times New Roman Полужирный" w:hAnsi="Times New Roman Полужирный" w:cs="Times New Roman"/>
          <w:b/>
          <w:bCs/>
          <w:caps/>
          <w:noProof/>
          <w:webHidden/>
          <w:color w:val="auto"/>
          <w:u w:val="none"/>
        </w:rPr>
      </w:r>
      <w:r w:rsidRPr="001D2161">
        <w:rPr>
          <w:rStyle w:val="af0"/>
          <w:rFonts w:ascii="Times New Roman Полужирный" w:hAnsi="Times New Roman Полужирный" w:cs="Times New Roman"/>
          <w:b/>
          <w:bCs/>
          <w:caps/>
          <w:noProof/>
          <w:webHidden/>
          <w:color w:val="auto"/>
          <w:u w:val="none"/>
        </w:rPr>
        <w:fldChar w:fldCharType="separate"/>
      </w:r>
      <w:r w:rsidR="0037661D">
        <w:rPr>
          <w:rStyle w:val="af0"/>
          <w:rFonts w:ascii="Times New Roman Полужирный" w:hAnsi="Times New Roman Полужирный" w:cs="Times New Roman"/>
          <w:b/>
          <w:bCs/>
          <w:caps/>
          <w:noProof/>
          <w:webHidden/>
          <w:color w:val="auto"/>
          <w:u w:val="none"/>
        </w:rPr>
        <w:t>275</w:t>
      </w:r>
      <w:r w:rsidRPr="001D2161">
        <w:rPr>
          <w:rStyle w:val="af0"/>
          <w:rFonts w:ascii="Times New Roman Полужирный" w:hAnsi="Times New Roman Полужирный" w:cs="Times New Roman"/>
          <w:b/>
          <w:bCs/>
          <w:caps/>
          <w:noProof/>
          <w:webHidden/>
          <w:color w:val="auto"/>
          <w:u w:val="none"/>
        </w:rPr>
        <w:fldChar w:fldCharType="end"/>
      </w:r>
    </w:p>
    <w:p w14:paraId="0A0DB7E5" w14:textId="316CC81D" w:rsidR="007500CE" w:rsidRPr="001D2161" w:rsidRDefault="00896BB3" w:rsidP="007500CE">
      <w:pPr>
        <w:rPr>
          <w:rStyle w:val="af0"/>
          <w:rFonts w:ascii="Times New Roman Полужирный" w:hAnsi="Times New Roman Полужирный" w:cs="Times New Roman"/>
          <w:b/>
          <w:bCs/>
          <w:caps/>
          <w:noProof/>
          <w:color w:val="auto"/>
          <w:u w:val="none"/>
        </w:rPr>
      </w:pPr>
      <w:r w:rsidRPr="001D2161">
        <w:rPr>
          <w:rStyle w:val="af0"/>
          <w:rFonts w:ascii="Times New Roman Полужирный" w:hAnsi="Times New Roman Полужирный" w:cs="Times New Roman"/>
          <w:b/>
          <w:bCs/>
          <w:caps/>
          <w:noProof/>
          <w:color w:val="auto"/>
          <w:u w:val="none"/>
        </w:rPr>
        <w:fldChar w:fldCharType="end"/>
      </w:r>
      <w:r w:rsidR="007500CE" w:rsidRPr="001D2161">
        <w:rPr>
          <w:rStyle w:val="af0"/>
          <w:rFonts w:ascii="Times New Roman Полужирный" w:hAnsi="Times New Roman Полужирный" w:cs="Times New Roman"/>
          <w:b/>
          <w:bCs/>
          <w:caps/>
          <w:noProof/>
          <w:color w:val="auto"/>
          <w:u w:val="none"/>
        </w:rPr>
        <w:t>«ОП.1</w:t>
      </w:r>
      <w:r w:rsidR="007500CE">
        <w:rPr>
          <w:rStyle w:val="af0"/>
          <w:rFonts w:cs="Times New Roman"/>
          <w:b/>
          <w:bCs/>
          <w:caps/>
          <w:noProof/>
          <w:color w:val="auto"/>
          <w:u w:val="none"/>
        </w:rPr>
        <w:t>4</w:t>
      </w:r>
      <w:r w:rsidR="007500CE" w:rsidRPr="001D2161">
        <w:rPr>
          <w:rStyle w:val="af0"/>
          <w:rFonts w:ascii="Times New Roman Полужирный" w:hAnsi="Times New Roman Полужирный" w:cs="Times New Roman"/>
          <w:b/>
          <w:bCs/>
          <w:caps/>
          <w:noProof/>
          <w:color w:val="auto"/>
          <w:u w:val="none"/>
        </w:rPr>
        <w:t xml:space="preserve"> основы </w:t>
      </w:r>
      <w:r w:rsidR="007500CE" w:rsidRPr="007500CE">
        <w:rPr>
          <w:rStyle w:val="af0"/>
          <w:rFonts w:ascii="Times New Roman Полужирный" w:hAnsi="Times New Roman Полужирный" w:cs="Times New Roman"/>
          <w:b/>
          <w:bCs/>
          <w:caps/>
          <w:noProof/>
          <w:color w:val="auto"/>
          <w:u w:val="none"/>
        </w:rPr>
        <w:t>зашиты интеллектуальной собственности</w:t>
      </w:r>
      <w:r w:rsidR="007500CE" w:rsidRPr="001D2161">
        <w:rPr>
          <w:rStyle w:val="af0"/>
          <w:rFonts w:ascii="Times New Roman Полужирный" w:hAnsi="Times New Roman Полужирный" w:cs="Times New Roman"/>
          <w:b/>
          <w:bCs/>
          <w:caps/>
          <w:noProof/>
          <w:webHidden/>
          <w:color w:val="auto"/>
          <w:u w:val="none"/>
        </w:rPr>
        <w:tab/>
      </w:r>
      <w:r w:rsidR="007500CE">
        <w:rPr>
          <w:rStyle w:val="af0"/>
          <w:rFonts w:cs="Times New Roman"/>
          <w:b/>
          <w:bCs/>
          <w:caps/>
          <w:noProof/>
          <w:webHidden/>
          <w:color w:val="auto"/>
          <w:u w:val="none"/>
        </w:rPr>
        <w:t xml:space="preserve">                              </w:t>
      </w:r>
      <w:r w:rsidR="007500CE" w:rsidRPr="001D2161">
        <w:rPr>
          <w:rStyle w:val="af0"/>
          <w:rFonts w:ascii="Times New Roman Полужирный" w:hAnsi="Times New Roman Полужирный" w:cs="Times New Roman"/>
          <w:b/>
          <w:bCs/>
          <w:caps/>
          <w:noProof/>
          <w:webHidden/>
          <w:color w:val="auto"/>
          <w:u w:val="none"/>
        </w:rPr>
        <w:fldChar w:fldCharType="begin"/>
      </w:r>
      <w:r w:rsidR="007500CE" w:rsidRPr="001D2161">
        <w:rPr>
          <w:rStyle w:val="af0"/>
          <w:rFonts w:ascii="Times New Roman Полужирный" w:hAnsi="Times New Roman Полужирный" w:cs="Times New Roman"/>
          <w:b/>
          <w:bCs/>
          <w:caps/>
          <w:noProof/>
          <w:webHidden/>
          <w:color w:val="auto"/>
          <w:u w:val="none"/>
        </w:rPr>
        <w:instrText xml:space="preserve"> PAGEREF _Toc200440103 \h </w:instrText>
      </w:r>
      <w:r w:rsidR="007500CE" w:rsidRPr="001D2161">
        <w:rPr>
          <w:rStyle w:val="af0"/>
          <w:rFonts w:ascii="Times New Roman Полужирный" w:hAnsi="Times New Roman Полужирный" w:cs="Times New Roman"/>
          <w:b/>
          <w:bCs/>
          <w:caps/>
          <w:noProof/>
          <w:webHidden/>
          <w:color w:val="auto"/>
          <w:u w:val="none"/>
        </w:rPr>
      </w:r>
      <w:r w:rsidR="007500CE" w:rsidRPr="001D2161">
        <w:rPr>
          <w:rStyle w:val="af0"/>
          <w:rFonts w:ascii="Times New Roman Полужирный" w:hAnsi="Times New Roman Полужирный" w:cs="Times New Roman"/>
          <w:b/>
          <w:bCs/>
          <w:caps/>
          <w:noProof/>
          <w:webHidden/>
          <w:color w:val="auto"/>
          <w:u w:val="none"/>
        </w:rPr>
        <w:fldChar w:fldCharType="separate"/>
      </w:r>
      <w:r w:rsidR="007500CE" w:rsidRPr="001D2161">
        <w:rPr>
          <w:rStyle w:val="af0"/>
          <w:rFonts w:ascii="Times New Roman Полужирный" w:hAnsi="Times New Roman Полужирный" w:cs="Times New Roman"/>
          <w:b/>
          <w:bCs/>
          <w:caps/>
          <w:noProof/>
          <w:webHidden/>
          <w:color w:val="auto"/>
          <w:u w:val="none"/>
        </w:rPr>
        <w:t>286</w:t>
      </w:r>
      <w:r w:rsidR="007500CE" w:rsidRPr="001D2161">
        <w:rPr>
          <w:rStyle w:val="af0"/>
          <w:rFonts w:ascii="Times New Roman Полужирный" w:hAnsi="Times New Roman Полужирный" w:cs="Times New Roman"/>
          <w:b/>
          <w:bCs/>
          <w:caps/>
          <w:noProof/>
          <w:webHidden/>
          <w:color w:val="auto"/>
          <w:u w:val="none"/>
        </w:rPr>
        <w:fldChar w:fldCharType="end"/>
      </w:r>
    </w:p>
    <w:p w14:paraId="4B548A7E" w14:textId="663BD338" w:rsidR="007500CE" w:rsidRPr="004F6666" w:rsidRDefault="007500CE" w:rsidP="007500CE">
      <w:pPr>
        <w:rPr>
          <w:rStyle w:val="af0"/>
          <w:rFonts w:ascii="Times New Roman Полужирный" w:hAnsi="Times New Roman Полужирный" w:cs="Times New Roman"/>
          <w:b/>
          <w:bCs/>
          <w:caps/>
          <w:noProof/>
          <w:color w:val="auto"/>
          <w:u w:val="none"/>
        </w:rPr>
      </w:pPr>
      <w:r w:rsidRPr="001D2161">
        <w:rPr>
          <w:rStyle w:val="af0"/>
          <w:rFonts w:ascii="Times New Roman Полужирный" w:hAnsi="Times New Roman Полужирный" w:cs="Times New Roman"/>
          <w:b/>
          <w:bCs/>
          <w:caps/>
          <w:noProof/>
          <w:color w:val="auto"/>
          <w:u w:val="none"/>
        </w:rPr>
        <w:t>«ОП.1</w:t>
      </w:r>
      <w:r w:rsidRPr="004F6666">
        <w:rPr>
          <w:rStyle w:val="af0"/>
          <w:rFonts w:ascii="Times New Roman Полужирный" w:hAnsi="Times New Roman Полужирный" w:cs="Times New Roman"/>
          <w:b/>
          <w:bCs/>
          <w:caps/>
          <w:noProof/>
          <w:color w:val="auto"/>
          <w:u w:val="none"/>
        </w:rPr>
        <w:t>5</w:t>
      </w:r>
      <w:r w:rsidRPr="001D2161">
        <w:rPr>
          <w:rStyle w:val="af0"/>
          <w:rFonts w:ascii="Times New Roman Полужирный" w:hAnsi="Times New Roman Полужирный" w:cs="Times New Roman"/>
          <w:b/>
          <w:bCs/>
          <w:caps/>
          <w:noProof/>
          <w:color w:val="auto"/>
          <w:u w:val="none"/>
        </w:rPr>
        <w:t xml:space="preserve"> </w:t>
      </w:r>
      <w:r w:rsidR="004F6666" w:rsidRPr="004F6666">
        <w:rPr>
          <w:rStyle w:val="af0"/>
          <w:rFonts w:ascii="Times New Roman Полужирный" w:hAnsi="Times New Roman Полужирный" w:cs="Times New Roman"/>
          <w:b/>
          <w:bCs/>
          <w:caps/>
          <w:noProof/>
          <w:color w:val="auto"/>
          <w:u w:val="none"/>
        </w:rPr>
        <w:t>введение в специальность</w:t>
      </w:r>
      <w:r w:rsidRPr="001D2161">
        <w:rPr>
          <w:rStyle w:val="af0"/>
          <w:rFonts w:ascii="Times New Roman Полужирный" w:hAnsi="Times New Roman Полужирный" w:cs="Times New Roman"/>
          <w:b/>
          <w:bCs/>
          <w:caps/>
          <w:noProof/>
          <w:color w:val="auto"/>
          <w:u w:val="none"/>
        </w:rPr>
        <w:t>»</w:t>
      </w:r>
      <w:r>
        <w:rPr>
          <w:rStyle w:val="af0"/>
          <w:rFonts w:cs="Times New Roman"/>
          <w:b/>
          <w:bCs/>
          <w:caps/>
          <w:noProof/>
          <w:color w:val="auto"/>
          <w:u w:val="none"/>
        </w:rPr>
        <w:t xml:space="preserve">                                                                                </w:t>
      </w:r>
      <w:r w:rsidR="004F6666">
        <w:rPr>
          <w:rStyle w:val="af0"/>
          <w:rFonts w:cs="Times New Roman"/>
          <w:b/>
          <w:bCs/>
          <w:caps/>
          <w:noProof/>
          <w:color w:val="auto"/>
          <w:u w:val="none"/>
        </w:rPr>
        <w:t xml:space="preserve">  </w:t>
      </w:r>
      <w:r>
        <w:rPr>
          <w:rStyle w:val="af0"/>
          <w:rFonts w:cs="Times New Roman"/>
          <w:b/>
          <w:bCs/>
          <w:caps/>
          <w:noProof/>
          <w:color w:val="auto"/>
          <w:u w:val="none"/>
        </w:rPr>
        <w:t xml:space="preserve">  </w:t>
      </w:r>
      <w:r w:rsidR="004F6666">
        <w:rPr>
          <w:rStyle w:val="af0"/>
          <w:rFonts w:cs="Times New Roman"/>
          <w:b/>
          <w:bCs/>
          <w:caps/>
          <w:noProof/>
          <w:color w:val="auto"/>
          <w:u w:val="none"/>
        </w:rPr>
        <w:t xml:space="preserve">   </w:t>
      </w:r>
      <w:r>
        <w:rPr>
          <w:rStyle w:val="af0"/>
          <w:rFonts w:cs="Times New Roman"/>
          <w:b/>
          <w:bCs/>
          <w:caps/>
          <w:noProof/>
          <w:color w:val="auto"/>
          <w:u w:val="none"/>
        </w:rPr>
        <w:t xml:space="preserve">         </w:t>
      </w:r>
      <w:r w:rsidR="004F6666">
        <w:rPr>
          <w:rStyle w:val="af0"/>
          <w:rFonts w:cs="Times New Roman"/>
          <w:b/>
          <w:bCs/>
          <w:caps/>
          <w:noProof/>
          <w:webHidden/>
          <w:color w:val="auto"/>
          <w:u w:val="none"/>
        </w:rPr>
        <w:t xml:space="preserve"> </w:t>
      </w:r>
      <w:r w:rsidR="004F6666" w:rsidRPr="004F6666">
        <w:rPr>
          <w:rStyle w:val="af0"/>
          <w:rFonts w:ascii="Times New Roman Полужирный" w:hAnsi="Times New Roman Полужирный" w:cs="Times New Roman"/>
          <w:b/>
          <w:bCs/>
          <w:caps/>
          <w:noProof/>
          <w:webHidden/>
          <w:color w:val="auto"/>
          <w:u w:val="none"/>
        </w:rPr>
        <w:t>304</w:t>
      </w:r>
    </w:p>
    <w:p w14:paraId="15516DDC" w14:textId="1708827C" w:rsidR="00CD2973" w:rsidRPr="001D2161" w:rsidRDefault="00CD2973" w:rsidP="00502F97">
      <w:pPr>
        <w:tabs>
          <w:tab w:val="right" w:leader="dot" w:pos="14459"/>
          <w:tab w:val="right" w:leader="dot" w:pos="14570"/>
        </w:tabs>
        <w:rPr>
          <w:rStyle w:val="af0"/>
          <w:rFonts w:ascii="Times New Roman Полужирный" w:hAnsi="Times New Roman Полужирный" w:cs="Times New Roman"/>
          <w:b/>
          <w:bCs/>
          <w:caps/>
          <w:noProof/>
          <w:color w:val="auto"/>
          <w:u w:val="none"/>
        </w:rPr>
      </w:pPr>
    </w:p>
    <w:p w14:paraId="2F412CC8" w14:textId="77777777" w:rsidR="001D2161" w:rsidRDefault="001D2161" w:rsidP="00502F97">
      <w:pPr>
        <w:tabs>
          <w:tab w:val="right" w:leader="dot" w:pos="14459"/>
          <w:tab w:val="right" w:leader="dot" w:pos="14570"/>
        </w:tabs>
        <w:rPr>
          <w:rStyle w:val="af0"/>
          <w:rFonts w:ascii="Times New Roman" w:hAnsi="Times New Roman" w:cs="Times New Roman"/>
          <w:caps/>
        </w:rPr>
      </w:pPr>
    </w:p>
    <w:p w14:paraId="725FC427" w14:textId="77777777" w:rsidR="001D2161" w:rsidRPr="00396FDB" w:rsidRDefault="001D2161" w:rsidP="00502F97">
      <w:pPr>
        <w:tabs>
          <w:tab w:val="right" w:leader="dot" w:pos="14459"/>
          <w:tab w:val="right" w:leader="dot" w:pos="14570"/>
        </w:tabs>
        <w:rPr>
          <w:rFonts w:ascii="Times New Roman" w:eastAsia="Times New Roman" w:hAnsi="Times New Roman" w:cs="Times New Roman"/>
          <w:b/>
          <w:bCs/>
          <w:sz w:val="24"/>
          <w:szCs w:val="24"/>
          <w:lang w:eastAsia="ru-RU"/>
        </w:rPr>
      </w:pPr>
    </w:p>
    <w:p w14:paraId="27B3CCC9" w14:textId="7E68D7D1" w:rsidR="006E7FF4" w:rsidRPr="00396FDB" w:rsidRDefault="006E7FF4" w:rsidP="00CD2973">
      <w:pPr>
        <w:jc w:val="center"/>
        <w:rPr>
          <w:rFonts w:ascii="Times New Roman" w:hAnsi="Times New Roman" w:cs="Times New Roman"/>
          <w:b/>
          <w:sz w:val="24"/>
          <w:szCs w:val="24"/>
        </w:rPr>
      </w:pPr>
    </w:p>
    <w:p w14:paraId="04B1D1D2" w14:textId="34CB14CB" w:rsidR="008E348F" w:rsidRPr="00396FDB" w:rsidRDefault="008E348F" w:rsidP="00CD2973">
      <w:pPr>
        <w:jc w:val="center"/>
        <w:rPr>
          <w:rFonts w:ascii="Times New Roman" w:hAnsi="Times New Roman" w:cs="Times New Roman"/>
          <w:b/>
          <w:sz w:val="24"/>
          <w:szCs w:val="24"/>
        </w:rPr>
      </w:pPr>
    </w:p>
    <w:p w14:paraId="6FF0472B" w14:textId="6F624D37" w:rsidR="00CD2973" w:rsidRPr="00396FDB" w:rsidRDefault="00DF7243" w:rsidP="00955D56">
      <w:pPr>
        <w:pStyle w:val="1e"/>
        <w:jc w:val="center"/>
        <w:rPr>
          <w:b/>
          <w:lang w:val="ru-RU"/>
        </w:rPr>
      </w:pPr>
      <w:bookmarkStart w:id="3" w:name="_Toc156228940"/>
      <w:bookmarkStart w:id="4" w:name="_Toc156295008"/>
      <w:r w:rsidRPr="00396FDB">
        <w:rPr>
          <w:b/>
          <w:bCs/>
          <w:lang w:val="ru-RU"/>
        </w:rPr>
        <w:t>2025</w:t>
      </w:r>
      <w:r w:rsidR="00955D56" w:rsidRPr="00396FDB">
        <w:rPr>
          <w:b/>
          <w:bCs/>
          <w:lang w:val="ru-RU"/>
        </w:rPr>
        <w:t xml:space="preserve"> г.</w:t>
      </w:r>
      <w:bookmarkEnd w:id="3"/>
      <w:bookmarkEnd w:id="4"/>
    </w:p>
    <w:p w14:paraId="46DB3426" w14:textId="0C116AC1" w:rsidR="00502F97" w:rsidRPr="00396FDB" w:rsidRDefault="006E7FF4" w:rsidP="006B39F3">
      <w:pPr>
        <w:jc w:val="right"/>
        <w:rPr>
          <w:rFonts w:ascii="Times New Roman" w:hAnsi="Times New Roman" w:cs="Times New Roman"/>
          <w:b/>
          <w:bCs/>
          <w:sz w:val="24"/>
          <w:szCs w:val="24"/>
        </w:rPr>
      </w:pPr>
      <w:r w:rsidRPr="00396FDB">
        <w:rPr>
          <w:rFonts w:ascii="Times New Roman" w:hAnsi="Times New Roman" w:cs="Times New Roman"/>
          <w:b/>
          <w:color w:val="000000"/>
          <w:sz w:val="24"/>
          <w:szCs w:val="24"/>
        </w:rPr>
        <w:br w:type="page"/>
      </w:r>
      <w:r w:rsidR="00502F97" w:rsidRPr="00396FDB">
        <w:rPr>
          <w:rFonts w:ascii="Times New Roman" w:hAnsi="Times New Roman" w:cs="Times New Roman"/>
          <w:b/>
          <w:bCs/>
          <w:sz w:val="24"/>
          <w:szCs w:val="24"/>
        </w:rPr>
        <w:lastRenderedPageBreak/>
        <w:t xml:space="preserve">Приложение </w:t>
      </w:r>
      <w:r w:rsidR="00F5373D" w:rsidRPr="00396FDB">
        <w:rPr>
          <w:rFonts w:ascii="Times New Roman" w:hAnsi="Times New Roman" w:cs="Times New Roman"/>
          <w:b/>
          <w:bCs/>
          <w:sz w:val="24"/>
          <w:szCs w:val="24"/>
        </w:rPr>
        <w:t>2</w:t>
      </w:r>
      <w:r w:rsidR="00502F97" w:rsidRPr="00396FDB">
        <w:rPr>
          <w:rFonts w:ascii="Times New Roman" w:hAnsi="Times New Roman" w:cs="Times New Roman"/>
          <w:b/>
          <w:bCs/>
          <w:sz w:val="24"/>
          <w:szCs w:val="24"/>
        </w:rPr>
        <w:t>.1</w:t>
      </w:r>
    </w:p>
    <w:p w14:paraId="12B2A2FA" w14:textId="29391E88" w:rsidR="00502F97" w:rsidRPr="00396FDB" w:rsidRDefault="00502F97" w:rsidP="0068623D">
      <w:pPr>
        <w:jc w:val="right"/>
        <w:rPr>
          <w:rFonts w:ascii="Times New Roman" w:hAnsi="Times New Roman" w:cs="Times New Roman"/>
          <w:b/>
          <w:bCs/>
          <w:color w:val="0070C0"/>
          <w:sz w:val="24"/>
          <w:szCs w:val="24"/>
        </w:rPr>
      </w:pPr>
      <w:r w:rsidRPr="00396FDB">
        <w:rPr>
          <w:rFonts w:ascii="Times New Roman" w:hAnsi="Times New Roman" w:cs="Times New Roman"/>
          <w:b/>
          <w:bCs/>
          <w:sz w:val="24"/>
          <w:szCs w:val="24"/>
        </w:rPr>
        <w:t xml:space="preserve">к </w:t>
      </w:r>
      <w:r w:rsidR="00DF7243" w:rsidRPr="00396FDB">
        <w:rPr>
          <w:rFonts w:ascii="Times New Roman" w:hAnsi="Times New Roman" w:cs="Times New Roman"/>
          <w:b/>
          <w:bCs/>
          <w:sz w:val="24"/>
          <w:szCs w:val="24"/>
        </w:rPr>
        <w:t>О</w:t>
      </w:r>
      <w:r w:rsidR="009A0AAA" w:rsidRPr="00396FDB">
        <w:rPr>
          <w:rFonts w:ascii="Times New Roman" w:hAnsi="Times New Roman" w:cs="Times New Roman"/>
          <w:b/>
          <w:bCs/>
          <w:sz w:val="24"/>
          <w:szCs w:val="24"/>
        </w:rPr>
        <w:t>ПОП-П</w:t>
      </w:r>
      <w:r w:rsidRPr="00396FDB">
        <w:rPr>
          <w:rFonts w:ascii="Times New Roman" w:hAnsi="Times New Roman" w:cs="Times New Roman"/>
          <w:b/>
          <w:bCs/>
          <w:sz w:val="24"/>
          <w:szCs w:val="24"/>
        </w:rPr>
        <w:t xml:space="preserve"> по </w:t>
      </w:r>
      <w:r w:rsidR="0068623D" w:rsidRPr="00396FDB">
        <w:rPr>
          <w:rFonts w:ascii="Times New Roman" w:eastAsia="Times New Roman" w:hAnsi="Times New Roman" w:cs="Times New Roman"/>
          <w:b/>
          <w:bCs/>
          <w:kern w:val="32"/>
          <w:sz w:val="24"/>
          <w:szCs w:val="24"/>
          <w:lang w:eastAsia="x-none"/>
        </w:rPr>
        <w:t xml:space="preserve">специальности </w:t>
      </w:r>
      <w:r w:rsidR="0068623D" w:rsidRPr="00396FDB">
        <w:rPr>
          <w:rFonts w:ascii="Times New Roman" w:eastAsia="Times New Roman" w:hAnsi="Times New Roman" w:cs="Times New Roman"/>
          <w:b/>
          <w:bCs/>
          <w:color w:val="0070C0"/>
          <w:kern w:val="32"/>
          <w:sz w:val="24"/>
          <w:szCs w:val="24"/>
          <w:lang w:eastAsia="x-none"/>
        </w:rPr>
        <w:br/>
      </w:r>
      <w:r w:rsidR="003E62BF" w:rsidRPr="00396FDB">
        <w:rPr>
          <w:rFonts w:ascii="Times New Roman" w:hAnsi="Times New Roman" w:cs="Times New Roman"/>
          <w:b/>
          <w:bCs/>
          <w:sz w:val="24"/>
          <w:szCs w:val="24"/>
        </w:rPr>
        <w:t>09.02.07 Информационные системы и программирование</w:t>
      </w:r>
    </w:p>
    <w:p w14:paraId="5F9BE46C" w14:textId="7A96EB62" w:rsidR="00502F97" w:rsidRPr="00396FDB" w:rsidRDefault="00502F97" w:rsidP="00502F97">
      <w:pPr>
        <w:jc w:val="right"/>
        <w:rPr>
          <w:rFonts w:ascii="Times New Roman" w:hAnsi="Times New Roman" w:cs="Times New Roman"/>
          <w:b/>
          <w:bCs/>
          <w:color w:val="0070C0"/>
          <w:sz w:val="24"/>
          <w:szCs w:val="24"/>
        </w:rPr>
      </w:pPr>
    </w:p>
    <w:p w14:paraId="0AD0FAE0" w14:textId="0E3528FD" w:rsidR="00502F97" w:rsidRPr="00396FDB" w:rsidRDefault="00502F97" w:rsidP="00502F97">
      <w:pPr>
        <w:jc w:val="right"/>
        <w:rPr>
          <w:rFonts w:ascii="Times New Roman" w:hAnsi="Times New Roman" w:cs="Times New Roman"/>
          <w:b/>
          <w:bCs/>
          <w:color w:val="0070C0"/>
          <w:sz w:val="24"/>
          <w:szCs w:val="24"/>
        </w:rPr>
      </w:pPr>
    </w:p>
    <w:p w14:paraId="28721B92" w14:textId="5F3D05CE" w:rsidR="00502F97" w:rsidRPr="00396FDB" w:rsidRDefault="00502F97" w:rsidP="00502F97">
      <w:pPr>
        <w:jc w:val="right"/>
        <w:rPr>
          <w:rFonts w:ascii="Times New Roman" w:hAnsi="Times New Roman" w:cs="Times New Roman"/>
          <w:b/>
          <w:bCs/>
          <w:color w:val="0070C0"/>
          <w:sz w:val="24"/>
          <w:szCs w:val="24"/>
        </w:rPr>
      </w:pPr>
    </w:p>
    <w:p w14:paraId="431486D4" w14:textId="49662C46" w:rsidR="00502F97" w:rsidRPr="00396FDB" w:rsidRDefault="00502F97" w:rsidP="00502F97">
      <w:pPr>
        <w:jc w:val="right"/>
        <w:rPr>
          <w:rFonts w:ascii="Times New Roman" w:hAnsi="Times New Roman" w:cs="Times New Roman"/>
          <w:b/>
          <w:bCs/>
          <w:color w:val="0070C0"/>
          <w:sz w:val="24"/>
          <w:szCs w:val="24"/>
        </w:rPr>
      </w:pPr>
    </w:p>
    <w:p w14:paraId="6FBD57E9" w14:textId="77777777" w:rsidR="00502F97" w:rsidRPr="00396FDB" w:rsidRDefault="00502F97" w:rsidP="00502F97">
      <w:pPr>
        <w:jc w:val="right"/>
        <w:rPr>
          <w:rFonts w:ascii="Times New Roman" w:hAnsi="Times New Roman" w:cs="Times New Roman"/>
          <w:b/>
          <w:bCs/>
          <w:color w:val="0070C0"/>
          <w:sz w:val="24"/>
          <w:szCs w:val="24"/>
        </w:rPr>
      </w:pPr>
    </w:p>
    <w:p w14:paraId="42E2CEED" w14:textId="122943F9" w:rsidR="00502F97" w:rsidRPr="00396FDB" w:rsidRDefault="00502F97" w:rsidP="00502F97">
      <w:pPr>
        <w:jc w:val="right"/>
        <w:rPr>
          <w:rFonts w:ascii="Times New Roman" w:hAnsi="Times New Roman" w:cs="Times New Roman"/>
          <w:b/>
          <w:bCs/>
          <w:color w:val="0070C0"/>
          <w:sz w:val="24"/>
          <w:szCs w:val="24"/>
        </w:rPr>
      </w:pPr>
    </w:p>
    <w:p w14:paraId="5421742F" w14:textId="227308EA" w:rsidR="00502F97" w:rsidRPr="00396FDB" w:rsidRDefault="00502F97" w:rsidP="00502F97">
      <w:pPr>
        <w:jc w:val="right"/>
        <w:rPr>
          <w:rFonts w:ascii="Times New Roman" w:hAnsi="Times New Roman" w:cs="Times New Roman"/>
          <w:b/>
          <w:bCs/>
          <w:color w:val="0070C0"/>
          <w:sz w:val="24"/>
          <w:szCs w:val="24"/>
        </w:rPr>
      </w:pPr>
    </w:p>
    <w:p w14:paraId="3229CAAE" w14:textId="08514E9B" w:rsidR="00502F97" w:rsidRPr="00396FDB" w:rsidRDefault="00502F97" w:rsidP="00502F97">
      <w:pPr>
        <w:jc w:val="right"/>
        <w:rPr>
          <w:rFonts w:ascii="Times New Roman" w:hAnsi="Times New Roman" w:cs="Times New Roman"/>
          <w:b/>
          <w:bCs/>
          <w:color w:val="0070C0"/>
          <w:sz w:val="24"/>
          <w:szCs w:val="24"/>
        </w:rPr>
      </w:pPr>
    </w:p>
    <w:p w14:paraId="3241382C" w14:textId="0B14BBBE" w:rsidR="00502F97" w:rsidRPr="00396FDB" w:rsidRDefault="00502F97" w:rsidP="00502F97">
      <w:pPr>
        <w:jc w:val="right"/>
        <w:rPr>
          <w:rFonts w:ascii="Times New Roman" w:hAnsi="Times New Roman" w:cs="Times New Roman"/>
          <w:b/>
          <w:bCs/>
          <w:color w:val="0070C0"/>
          <w:sz w:val="24"/>
          <w:szCs w:val="24"/>
        </w:rPr>
      </w:pPr>
    </w:p>
    <w:p w14:paraId="35730DA3" w14:textId="77777777" w:rsidR="00502F97" w:rsidRPr="00396FDB" w:rsidRDefault="00502F97" w:rsidP="00502F97">
      <w:pPr>
        <w:jc w:val="right"/>
        <w:rPr>
          <w:rFonts w:ascii="Times New Roman" w:hAnsi="Times New Roman" w:cs="Times New Roman"/>
          <w:b/>
          <w:bCs/>
          <w:color w:val="0070C0"/>
          <w:sz w:val="24"/>
          <w:szCs w:val="24"/>
        </w:rPr>
      </w:pPr>
    </w:p>
    <w:p w14:paraId="1E0024D1" w14:textId="319CD956" w:rsidR="008F578C" w:rsidRPr="00396FDB" w:rsidRDefault="00DF7243" w:rsidP="008F578C">
      <w:pPr>
        <w:jc w:val="center"/>
        <w:rPr>
          <w:rFonts w:ascii="Times New Roman" w:hAnsi="Times New Roman" w:cs="Times New Roman"/>
          <w:b/>
          <w:bCs/>
          <w:sz w:val="24"/>
          <w:szCs w:val="24"/>
        </w:rPr>
      </w:pPr>
      <w:r w:rsidRPr="00396FDB">
        <w:rPr>
          <w:rFonts w:ascii="Times New Roman" w:hAnsi="Times New Roman" w:cs="Times New Roman"/>
          <w:b/>
          <w:bCs/>
          <w:sz w:val="24"/>
          <w:szCs w:val="24"/>
        </w:rPr>
        <w:t>Р</w:t>
      </w:r>
      <w:r w:rsidR="00D32F37" w:rsidRPr="00396FDB">
        <w:rPr>
          <w:rFonts w:ascii="Times New Roman" w:hAnsi="Times New Roman" w:cs="Times New Roman"/>
          <w:b/>
          <w:bCs/>
          <w:sz w:val="24"/>
          <w:szCs w:val="24"/>
        </w:rPr>
        <w:t xml:space="preserve">абочая программа </w:t>
      </w:r>
      <w:r w:rsidR="00F5373D" w:rsidRPr="00396FDB">
        <w:rPr>
          <w:rFonts w:ascii="Times New Roman" w:hAnsi="Times New Roman" w:cs="Times New Roman"/>
          <w:b/>
          <w:bCs/>
          <w:sz w:val="24"/>
          <w:szCs w:val="24"/>
        </w:rPr>
        <w:t>дисциплины</w:t>
      </w:r>
    </w:p>
    <w:p w14:paraId="62499A62" w14:textId="50173D7D" w:rsidR="00CD2973" w:rsidRPr="00396FDB" w:rsidRDefault="008F578C" w:rsidP="006E7FF4">
      <w:pPr>
        <w:pStyle w:val="1"/>
      </w:pPr>
      <w:bookmarkStart w:id="5" w:name="_Toc150695621"/>
      <w:bookmarkStart w:id="6" w:name="_Toc150695786"/>
      <w:bookmarkStart w:id="7" w:name="_Toc200440082"/>
      <w:r w:rsidRPr="00396FDB">
        <w:t>«</w:t>
      </w:r>
      <w:r w:rsidR="00DF7243" w:rsidRPr="00396FDB">
        <w:t xml:space="preserve">ОГСЭ </w:t>
      </w:r>
      <w:r w:rsidR="00A25DC1" w:rsidRPr="00396FDB">
        <w:t>1. Основы философии</w:t>
      </w:r>
      <w:r w:rsidRPr="00396FDB">
        <w:t>»</w:t>
      </w:r>
      <w:bookmarkEnd w:id="5"/>
      <w:bookmarkEnd w:id="6"/>
      <w:bookmarkEnd w:id="7"/>
    </w:p>
    <w:p w14:paraId="41E9DB3F" w14:textId="600FBBAA" w:rsidR="00502F97" w:rsidRPr="00396FDB" w:rsidRDefault="00502F97" w:rsidP="006E7FF4">
      <w:pPr>
        <w:pStyle w:val="1"/>
      </w:pPr>
    </w:p>
    <w:p w14:paraId="569F4FC8" w14:textId="2B3DF486" w:rsidR="00502F97" w:rsidRPr="00396FDB" w:rsidRDefault="00502F97" w:rsidP="006E7FF4">
      <w:pPr>
        <w:pStyle w:val="1"/>
      </w:pPr>
    </w:p>
    <w:p w14:paraId="02DA7D2B" w14:textId="13BD8956" w:rsidR="00502F97" w:rsidRPr="00396FDB" w:rsidRDefault="00502F97" w:rsidP="006E7FF4">
      <w:pPr>
        <w:pStyle w:val="1"/>
      </w:pPr>
    </w:p>
    <w:p w14:paraId="694A6A67" w14:textId="61169B7C" w:rsidR="00502F97" w:rsidRPr="00396FDB" w:rsidRDefault="00502F97" w:rsidP="006E7FF4">
      <w:pPr>
        <w:pStyle w:val="1"/>
      </w:pPr>
    </w:p>
    <w:p w14:paraId="3B57E081" w14:textId="4DE287B8" w:rsidR="00502F97" w:rsidRPr="00396FDB" w:rsidRDefault="00502F97" w:rsidP="006E7FF4">
      <w:pPr>
        <w:pStyle w:val="1"/>
      </w:pPr>
    </w:p>
    <w:p w14:paraId="067D8446" w14:textId="18483086" w:rsidR="00502F97" w:rsidRPr="00396FDB" w:rsidRDefault="00502F97" w:rsidP="006E7FF4">
      <w:pPr>
        <w:pStyle w:val="1"/>
      </w:pPr>
    </w:p>
    <w:p w14:paraId="247A35E9" w14:textId="7F72EC14" w:rsidR="00502F97" w:rsidRPr="00396FDB" w:rsidRDefault="00502F97" w:rsidP="006E7FF4">
      <w:pPr>
        <w:pStyle w:val="1"/>
      </w:pPr>
    </w:p>
    <w:p w14:paraId="76D7C38F" w14:textId="4E762E5F" w:rsidR="00502F97" w:rsidRPr="00396FDB" w:rsidRDefault="00502F97" w:rsidP="006E7FF4">
      <w:pPr>
        <w:pStyle w:val="1"/>
      </w:pPr>
    </w:p>
    <w:p w14:paraId="26DDE23B" w14:textId="77777777" w:rsidR="00502F97" w:rsidRPr="00396FDB" w:rsidRDefault="00502F97" w:rsidP="006E7FF4">
      <w:pPr>
        <w:pStyle w:val="1"/>
      </w:pPr>
    </w:p>
    <w:p w14:paraId="0E85E081" w14:textId="367F7151" w:rsidR="00502F97" w:rsidRPr="00396FDB" w:rsidRDefault="00502F97" w:rsidP="006E7FF4">
      <w:pPr>
        <w:pStyle w:val="1"/>
      </w:pPr>
    </w:p>
    <w:p w14:paraId="522AF655" w14:textId="4C229FCD" w:rsidR="00502F97" w:rsidRPr="00396FDB" w:rsidRDefault="00502F97" w:rsidP="006E7FF4">
      <w:pPr>
        <w:pStyle w:val="1"/>
      </w:pPr>
    </w:p>
    <w:p w14:paraId="67595370" w14:textId="66669932" w:rsidR="00502F97" w:rsidRPr="00396FDB" w:rsidRDefault="00502F97" w:rsidP="006E7FF4">
      <w:pPr>
        <w:pStyle w:val="1"/>
      </w:pPr>
    </w:p>
    <w:p w14:paraId="090FF9E5" w14:textId="1E6817EA" w:rsidR="00502F97" w:rsidRPr="00396FDB" w:rsidRDefault="00502F97" w:rsidP="006E7FF4">
      <w:pPr>
        <w:pStyle w:val="1"/>
      </w:pPr>
    </w:p>
    <w:p w14:paraId="1A6A1C57" w14:textId="771B64CF" w:rsidR="00502F97" w:rsidRPr="00396FDB" w:rsidRDefault="00502F97" w:rsidP="006E7FF4">
      <w:pPr>
        <w:pStyle w:val="1"/>
      </w:pPr>
    </w:p>
    <w:p w14:paraId="70F752F4" w14:textId="3A7DA13E" w:rsidR="00502F97" w:rsidRPr="00396FDB" w:rsidRDefault="00502F97" w:rsidP="000143A1">
      <w:pPr>
        <w:pStyle w:val="1e"/>
        <w:jc w:val="center"/>
        <w:rPr>
          <w:b/>
          <w:bCs/>
          <w:lang w:val="ru-RU"/>
        </w:rPr>
      </w:pPr>
    </w:p>
    <w:p w14:paraId="08DCC1CB" w14:textId="0950CC1B" w:rsidR="00DF068E" w:rsidRPr="00396FDB" w:rsidRDefault="00DF068E">
      <w:pPr>
        <w:rPr>
          <w:rFonts w:ascii="Times New Roman" w:eastAsia="Segoe UI" w:hAnsi="Times New Roman" w:cs="Times New Roman"/>
          <w:b/>
          <w:bCs/>
          <w:caps/>
          <w:kern w:val="32"/>
          <w:sz w:val="24"/>
          <w:szCs w:val="24"/>
          <w:lang w:val="x-none" w:eastAsia="x-none"/>
        </w:rPr>
      </w:pPr>
      <w:bookmarkStart w:id="8" w:name="_Toc149904144"/>
      <w:bookmarkStart w:id="9" w:name="_Toc150695622"/>
      <w:bookmarkStart w:id="10" w:name="_Toc150695787"/>
      <w:r w:rsidRPr="00396FDB">
        <w:rPr>
          <w:rFonts w:ascii="Times New Roman" w:hAnsi="Times New Roman" w:cs="Times New Roman"/>
        </w:rPr>
        <w:br w:type="page"/>
      </w:r>
    </w:p>
    <w:bookmarkEnd w:id="8"/>
    <w:bookmarkEnd w:id="9"/>
    <w:bookmarkEnd w:id="10"/>
    <w:p w14:paraId="6BEADD88" w14:textId="77777777" w:rsidR="00396FDB" w:rsidRPr="00396FDB" w:rsidRDefault="00396FDB" w:rsidP="00396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rPr>
          <w:rFonts w:ascii="Times New Roman" w:hAnsi="Times New Roman" w:cs="Times New Roman"/>
          <w:b/>
        </w:rPr>
      </w:pPr>
      <w:r w:rsidRPr="00396FDB">
        <w:rPr>
          <w:rFonts w:ascii="Times New Roman" w:hAnsi="Times New Roman" w:cs="Times New Roman"/>
          <w:b/>
        </w:rPr>
        <w:lastRenderedPageBreak/>
        <w:t>СОДЕРЖАНИЕ</w:t>
      </w:r>
    </w:p>
    <w:p w14:paraId="2C41ACDC" w14:textId="77777777" w:rsidR="00396FDB" w:rsidRPr="00396FDB" w:rsidRDefault="00396FDB" w:rsidP="00396FDB">
      <w:pPr>
        <w:spacing w:after="318" w:line="259" w:lineRule="auto"/>
        <w:ind w:left="26"/>
        <w:rPr>
          <w:rFonts w:ascii="Times New Roman" w:hAnsi="Times New Roman" w:cs="Times New Roman"/>
        </w:rPr>
      </w:pPr>
      <w:r w:rsidRPr="00396FDB">
        <w:rPr>
          <w:rFonts w:ascii="Times New Roman" w:hAnsi="Times New Roman" w:cs="Times New Roman"/>
          <w:sz w:val="28"/>
        </w:rPr>
        <w:t xml:space="preserve"> </w:t>
      </w:r>
    </w:p>
    <w:p w14:paraId="6E913089" w14:textId="77777777" w:rsidR="00396FDB" w:rsidRPr="00396FDB" w:rsidRDefault="00396FDB" w:rsidP="00396FDB">
      <w:pPr>
        <w:tabs>
          <w:tab w:val="right" w:leader="dot" w:pos="9639"/>
        </w:tabs>
        <w:autoSpaceDE w:val="0"/>
        <w:autoSpaceDN w:val="0"/>
        <w:adjustRightInd w:val="0"/>
        <w:spacing w:before="120" w:line="276" w:lineRule="auto"/>
        <w:rPr>
          <w:rFonts w:ascii="Times New Roman" w:hAnsi="Times New Roman" w:cs="Times New Roman"/>
          <w:szCs w:val="24"/>
        </w:rPr>
      </w:pPr>
      <w:r w:rsidRPr="00396FDB">
        <w:rPr>
          <w:rFonts w:ascii="Times New Roman" w:hAnsi="Times New Roman" w:cs="Times New Roman"/>
          <w:b/>
          <w:bCs/>
          <w:szCs w:val="24"/>
        </w:rPr>
        <w:t>СОДЕРЖАНИЕ ПРОГРАММЫ</w:t>
      </w:r>
      <w:r w:rsidRPr="00396FDB">
        <w:rPr>
          <w:rFonts w:ascii="Times New Roman" w:hAnsi="Times New Roman" w:cs="Times New Roman"/>
          <w:b/>
          <w:bCs/>
          <w:szCs w:val="24"/>
        </w:rPr>
        <w:tab/>
        <w:t>3</w:t>
      </w:r>
    </w:p>
    <w:p w14:paraId="52FFF5F3" w14:textId="77777777" w:rsidR="00396FDB" w:rsidRPr="00396FDB" w:rsidRDefault="00396FDB" w:rsidP="00396FDB">
      <w:pPr>
        <w:tabs>
          <w:tab w:val="right" w:leader="dot" w:pos="9639"/>
        </w:tabs>
        <w:autoSpaceDE w:val="0"/>
        <w:autoSpaceDN w:val="0"/>
        <w:adjustRightInd w:val="0"/>
        <w:spacing w:before="120" w:line="276" w:lineRule="auto"/>
        <w:rPr>
          <w:rFonts w:ascii="Times New Roman" w:hAnsi="Times New Roman" w:cs="Times New Roman"/>
          <w:szCs w:val="24"/>
        </w:rPr>
      </w:pPr>
      <w:r w:rsidRPr="00396FDB">
        <w:rPr>
          <w:rFonts w:ascii="Times New Roman" w:hAnsi="Times New Roman" w:cs="Times New Roman"/>
          <w:b/>
          <w:bCs/>
          <w:szCs w:val="24"/>
        </w:rPr>
        <w:t>1. Общая характеристика</w:t>
      </w:r>
      <w:r w:rsidRPr="00396FDB">
        <w:rPr>
          <w:rFonts w:ascii="Times New Roman" w:hAnsi="Times New Roman" w:cs="Times New Roman"/>
          <w:b/>
          <w:bCs/>
          <w:szCs w:val="24"/>
        </w:rPr>
        <w:tab/>
        <w:t>4</w:t>
      </w:r>
    </w:p>
    <w:p w14:paraId="408B409F" w14:textId="77777777" w:rsidR="00396FDB" w:rsidRPr="00396FDB" w:rsidRDefault="00396FDB" w:rsidP="00396FDB">
      <w:pPr>
        <w:tabs>
          <w:tab w:val="right" w:leader="dot" w:pos="9639"/>
        </w:tabs>
        <w:autoSpaceDE w:val="0"/>
        <w:autoSpaceDN w:val="0"/>
        <w:adjustRightInd w:val="0"/>
        <w:spacing w:before="120"/>
        <w:ind w:left="240"/>
        <w:rPr>
          <w:rFonts w:ascii="Times New Roman" w:hAnsi="Times New Roman" w:cs="Times New Roman"/>
          <w:szCs w:val="24"/>
        </w:rPr>
      </w:pPr>
      <w:r w:rsidRPr="00396FDB">
        <w:rPr>
          <w:rFonts w:ascii="Times New Roman" w:hAnsi="Times New Roman" w:cs="Times New Roman"/>
          <w:szCs w:val="24"/>
        </w:rPr>
        <w:t>1.1. Цель и место дисциплины в структуре образовательной программы</w:t>
      </w:r>
    </w:p>
    <w:p w14:paraId="393AE955" w14:textId="77777777" w:rsidR="00396FDB" w:rsidRPr="00396FDB" w:rsidRDefault="00396FDB" w:rsidP="00396FDB">
      <w:pPr>
        <w:tabs>
          <w:tab w:val="right" w:leader="dot" w:pos="9639"/>
        </w:tabs>
        <w:autoSpaceDE w:val="0"/>
        <w:autoSpaceDN w:val="0"/>
        <w:adjustRightInd w:val="0"/>
        <w:spacing w:before="120"/>
        <w:ind w:left="240"/>
        <w:rPr>
          <w:rFonts w:ascii="Times New Roman" w:hAnsi="Times New Roman" w:cs="Times New Roman"/>
          <w:szCs w:val="24"/>
        </w:rPr>
      </w:pPr>
      <w:r w:rsidRPr="00396FDB">
        <w:rPr>
          <w:rFonts w:ascii="Times New Roman" w:hAnsi="Times New Roman" w:cs="Times New Roman"/>
          <w:szCs w:val="24"/>
        </w:rPr>
        <w:t>1.2. Планируемые результаты освоения дисциплины</w:t>
      </w:r>
    </w:p>
    <w:p w14:paraId="241625FE" w14:textId="77777777" w:rsidR="00396FDB" w:rsidRPr="00396FDB" w:rsidRDefault="00396FDB" w:rsidP="00396FDB">
      <w:pPr>
        <w:tabs>
          <w:tab w:val="right" w:leader="dot" w:pos="9639"/>
        </w:tabs>
        <w:autoSpaceDE w:val="0"/>
        <w:autoSpaceDN w:val="0"/>
        <w:adjustRightInd w:val="0"/>
        <w:spacing w:before="120" w:line="276" w:lineRule="auto"/>
        <w:rPr>
          <w:rFonts w:ascii="Times New Roman" w:hAnsi="Times New Roman" w:cs="Times New Roman"/>
          <w:szCs w:val="24"/>
        </w:rPr>
      </w:pPr>
      <w:r w:rsidRPr="00396FDB">
        <w:rPr>
          <w:rFonts w:ascii="Times New Roman" w:hAnsi="Times New Roman" w:cs="Times New Roman"/>
          <w:b/>
          <w:bCs/>
          <w:szCs w:val="24"/>
        </w:rPr>
        <w:t>2. Структура и содержание ДИСЦИПЛИНЫ</w:t>
      </w:r>
      <w:r w:rsidRPr="00396FDB">
        <w:rPr>
          <w:rFonts w:ascii="Times New Roman" w:hAnsi="Times New Roman" w:cs="Times New Roman"/>
          <w:b/>
          <w:bCs/>
          <w:szCs w:val="24"/>
        </w:rPr>
        <w:tab/>
        <w:t>6</w:t>
      </w:r>
    </w:p>
    <w:p w14:paraId="00BC3906" w14:textId="77777777" w:rsidR="00396FDB" w:rsidRPr="00396FDB" w:rsidRDefault="00396FDB" w:rsidP="00396FDB">
      <w:pPr>
        <w:tabs>
          <w:tab w:val="right" w:leader="dot" w:pos="9639"/>
        </w:tabs>
        <w:autoSpaceDE w:val="0"/>
        <w:autoSpaceDN w:val="0"/>
        <w:adjustRightInd w:val="0"/>
        <w:spacing w:before="120"/>
        <w:ind w:left="240"/>
        <w:rPr>
          <w:rFonts w:ascii="Times New Roman" w:hAnsi="Times New Roman" w:cs="Times New Roman"/>
          <w:szCs w:val="24"/>
        </w:rPr>
      </w:pPr>
      <w:r w:rsidRPr="00396FDB">
        <w:rPr>
          <w:rFonts w:ascii="Times New Roman" w:hAnsi="Times New Roman" w:cs="Times New Roman"/>
          <w:szCs w:val="24"/>
        </w:rPr>
        <w:t>2.1. Трудоемкость освоения дисциплины</w:t>
      </w:r>
    </w:p>
    <w:p w14:paraId="4FE4540D" w14:textId="77777777" w:rsidR="00396FDB" w:rsidRPr="00396FDB" w:rsidRDefault="00396FDB" w:rsidP="00396FDB">
      <w:pPr>
        <w:tabs>
          <w:tab w:val="right" w:leader="dot" w:pos="9639"/>
        </w:tabs>
        <w:autoSpaceDE w:val="0"/>
        <w:autoSpaceDN w:val="0"/>
        <w:adjustRightInd w:val="0"/>
        <w:spacing w:before="120"/>
        <w:ind w:left="240"/>
        <w:rPr>
          <w:rFonts w:ascii="Times New Roman" w:hAnsi="Times New Roman" w:cs="Times New Roman"/>
          <w:szCs w:val="24"/>
        </w:rPr>
      </w:pPr>
      <w:r w:rsidRPr="00396FDB">
        <w:rPr>
          <w:rFonts w:ascii="Times New Roman" w:hAnsi="Times New Roman" w:cs="Times New Roman"/>
          <w:szCs w:val="24"/>
        </w:rPr>
        <w:t>2.2.</w:t>
      </w:r>
      <w:r w:rsidRPr="00396FDB">
        <w:rPr>
          <w:rFonts w:ascii="Times New Roman" w:hAnsi="Times New Roman" w:cs="Times New Roman"/>
          <w:szCs w:val="24"/>
          <w:lang w:val="en-US"/>
        </w:rPr>
        <w:t> </w:t>
      </w:r>
      <w:r w:rsidRPr="00396FDB">
        <w:rPr>
          <w:rFonts w:ascii="Times New Roman" w:hAnsi="Times New Roman" w:cs="Times New Roman"/>
          <w:szCs w:val="24"/>
        </w:rPr>
        <w:t>Содержание дисциплины</w:t>
      </w:r>
    </w:p>
    <w:p w14:paraId="05794B66" w14:textId="77777777" w:rsidR="00396FDB" w:rsidRPr="00396FDB" w:rsidRDefault="00396FDB" w:rsidP="00396FDB">
      <w:pPr>
        <w:tabs>
          <w:tab w:val="right" w:leader="dot" w:pos="9639"/>
        </w:tabs>
        <w:autoSpaceDE w:val="0"/>
        <w:autoSpaceDN w:val="0"/>
        <w:adjustRightInd w:val="0"/>
        <w:spacing w:before="120" w:line="276" w:lineRule="auto"/>
        <w:rPr>
          <w:rFonts w:ascii="Times New Roman" w:hAnsi="Times New Roman" w:cs="Times New Roman"/>
          <w:szCs w:val="24"/>
        </w:rPr>
      </w:pPr>
      <w:r w:rsidRPr="00396FDB">
        <w:rPr>
          <w:rFonts w:ascii="Times New Roman" w:hAnsi="Times New Roman" w:cs="Times New Roman"/>
          <w:b/>
          <w:bCs/>
          <w:szCs w:val="24"/>
        </w:rPr>
        <w:t>3. Условия реализации ДИСЦИПЛИНЫ</w:t>
      </w:r>
      <w:r w:rsidRPr="00396FDB">
        <w:rPr>
          <w:rFonts w:ascii="Times New Roman" w:hAnsi="Times New Roman" w:cs="Times New Roman"/>
          <w:b/>
          <w:bCs/>
          <w:szCs w:val="24"/>
        </w:rPr>
        <w:tab/>
        <w:t>..   9</w:t>
      </w:r>
    </w:p>
    <w:p w14:paraId="194E2A60" w14:textId="77777777" w:rsidR="00396FDB" w:rsidRPr="00396FDB" w:rsidRDefault="00396FDB" w:rsidP="00396FDB">
      <w:pPr>
        <w:tabs>
          <w:tab w:val="right" w:leader="dot" w:pos="9639"/>
        </w:tabs>
        <w:autoSpaceDE w:val="0"/>
        <w:autoSpaceDN w:val="0"/>
        <w:adjustRightInd w:val="0"/>
        <w:spacing w:before="120"/>
        <w:ind w:left="240"/>
        <w:rPr>
          <w:rFonts w:ascii="Times New Roman" w:hAnsi="Times New Roman" w:cs="Times New Roman"/>
          <w:szCs w:val="24"/>
        </w:rPr>
      </w:pPr>
      <w:r w:rsidRPr="00396FDB">
        <w:rPr>
          <w:rFonts w:ascii="Times New Roman" w:hAnsi="Times New Roman" w:cs="Times New Roman"/>
          <w:szCs w:val="24"/>
        </w:rPr>
        <w:t>3.1. Материально-техническое обеспечение</w:t>
      </w:r>
    </w:p>
    <w:p w14:paraId="66BC5FB1" w14:textId="77777777" w:rsidR="00396FDB" w:rsidRPr="00396FDB" w:rsidRDefault="00396FDB" w:rsidP="00396FDB">
      <w:pPr>
        <w:tabs>
          <w:tab w:val="right" w:leader="dot" w:pos="9639"/>
        </w:tabs>
        <w:autoSpaceDE w:val="0"/>
        <w:autoSpaceDN w:val="0"/>
        <w:adjustRightInd w:val="0"/>
        <w:spacing w:before="120"/>
        <w:ind w:left="240"/>
        <w:rPr>
          <w:rFonts w:ascii="Times New Roman" w:hAnsi="Times New Roman" w:cs="Times New Roman"/>
          <w:szCs w:val="24"/>
        </w:rPr>
      </w:pPr>
      <w:r w:rsidRPr="00396FDB">
        <w:rPr>
          <w:rFonts w:ascii="Times New Roman" w:hAnsi="Times New Roman" w:cs="Times New Roman"/>
          <w:szCs w:val="24"/>
        </w:rPr>
        <w:t>3.2. Учебно-методическое обеспечение</w:t>
      </w:r>
    </w:p>
    <w:p w14:paraId="63AFF9B1" w14:textId="77777777" w:rsidR="00396FDB" w:rsidRPr="00396FDB" w:rsidRDefault="00396FDB" w:rsidP="00396FDB">
      <w:pPr>
        <w:tabs>
          <w:tab w:val="right" w:leader="dot" w:pos="9639"/>
        </w:tabs>
        <w:autoSpaceDE w:val="0"/>
        <w:autoSpaceDN w:val="0"/>
        <w:adjustRightInd w:val="0"/>
        <w:spacing w:before="120" w:line="276" w:lineRule="auto"/>
        <w:rPr>
          <w:rFonts w:ascii="Times New Roman" w:hAnsi="Times New Roman" w:cs="Times New Roman"/>
          <w:szCs w:val="24"/>
        </w:rPr>
      </w:pPr>
      <w:r w:rsidRPr="00396FDB">
        <w:rPr>
          <w:rFonts w:ascii="Times New Roman" w:hAnsi="Times New Roman" w:cs="Times New Roman"/>
          <w:b/>
          <w:bCs/>
          <w:szCs w:val="24"/>
        </w:rPr>
        <w:t>4.</w:t>
      </w:r>
      <w:r w:rsidRPr="00396FDB">
        <w:rPr>
          <w:rFonts w:ascii="Times New Roman" w:hAnsi="Times New Roman" w:cs="Times New Roman"/>
          <w:b/>
          <w:bCs/>
          <w:szCs w:val="24"/>
          <w:lang w:val="en-US"/>
        </w:rPr>
        <w:t> </w:t>
      </w:r>
      <w:r w:rsidRPr="00396FDB">
        <w:rPr>
          <w:rFonts w:ascii="Times New Roman" w:hAnsi="Times New Roman" w:cs="Times New Roman"/>
          <w:b/>
          <w:bCs/>
          <w:szCs w:val="24"/>
        </w:rPr>
        <w:t>Контроль и оценка результатов  освоения ДИСЦИПЛИНЫ</w:t>
      </w:r>
      <w:r w:rsidRPr="00396FDB">
        <w:rPr>
          <w:rFonts w:ascii="Times New Roman" w:hAnsi="Times New Roman" w:cs="Times New Roman"/>
          <w:b/>
          <w:bCs/>
          <w:szCs w:val="24"/>
        </w:rPr>
        <w:tab/>
        <w:t>11</w:t>
      </w:r>
    </w:p>
    <w:p w14:paraId="710AE6D2" w14:textId="77777777" w:rsidR="00396FDB" w:rsidRPr="00396FDB" w:rsidRDefault="00396FDB" w:rsidP="00396FDB">
      <w:pPr>
        <w:spacing w:line="259" w:lineRule="auto"/>
        <w:ind w:left="26"/>
        <w:rPr>
          <w:rFonts w:ascii="Times New Roman" w:hAnsi="Times New Roman" w:cs="Times New Roman"/>
        </w:rPr>
      </w:pPr>
    </w:p>
    <w:p w14:paraId="4A45F93B" w14:textId="77777777" w:rsidR="00396FDB" w:rsidRPr="00396FDB" w:rsidRDefault="00396FDB" w:rsidP="00396FDB">
      <w:pPr>
        <w:spacing w:line="259" w:lineRule="auto"/>
        <w:ind w:left="26"/>
        <w:rPr>
          <w:rFonts w:ascii="Times New Roman" w:hAnsi="Times New Roman" w:cs="Times New Roman"/>
        </w:rPr>
      </w:pPr>
    </w:p>
    <w:p w14:paraId="7977187C" w14:textId="77777777" w:rsidR="00396FDB" w:rsidRPr="00396FDB" w:rsidRDefault="00396FDB" w:rsidP="00396FDB">
      <w:pPr>
        <w:spacing w:line="259" w:lineRule="auto"/>
        <w:ind w:left="26"/>
        <w:rPr>
          <w:rFonts w:ascii="Times New Roman" w:hAnsi="Times New Roman" w:cs="Times New Roman"/>
        </w:rPr>
      </w:pPr>
    </w:p>
    <w:p w14:paraId="68F334E5" w14:textId="77777777" w:rsidR="00396FDB" w:rsidRPr="00396FDB" w:rsidRDefault="00396FDB" w:rsidP="00396FDB">
      <w:pPr>
        <w:spacing w:line="259" w:lineRule="auto"/>
        <w:ind w:left="26"/>
        <w:rPr>
          <w:rFonts w:ascii="Times New Roman" w:hAnsi="Times New Roman" w:cs="Times New Roman"/>
        </w:rPr>
      </w:pPr>
    </w:p>
    <w:p w14:paraId="55412C1A" w14:textId="77777777" w:rsidR="00396FDB" w:rsidRPr="00396FDB" w:rsidRDefault="00396FDB" w:rsidP="00396FDB">
      <w:pPr>
        <w:spacing w:line="259" w:lineRule="auto"/>
        <w:ind w:left="26"/>
        <w:rPr>
          <w:rFonts w:ascii="Times New Roman" w:hAnsi="Times New Roman" w:cs="Times New Roman"/>
        </w:rPr>
      </w:pPr>
    </w:p>
    <w:p w14:paraId="4045C566" w14:textId="77777777" w:rsidR="00396FDB" w:rsidRPr="00396FDB" w:rsidRDefault="00396FDB" w:rsidP="00396FDB">
      <w:pPr>
        <w:spacing w:line="259" w:lineRule="auto"/>
        <w:ind w:left="26"/>
        <w:rPr>
          <w:rFonts w:ascii="Times New Roman" w:hAnsi="Times New Roman" w:cs="Times New Roman"/>
        </w:rPr>
      </w:pPr>
    </w:p>
    <w:p w14:paraId="4FB2BFBB" w14:textId="77777777" w:rsidR="00396FDB" w:rsidRPr="00396FDB" w:rsidRDefault="00396FDB" w:rsidP="00396FDB">
      <w:pPr>
        <w:spacing w:line="259" w:lineRule="auto"/>
        <w:ind w:left="26"/>
        <w:rPr>
          <w:rFonts w:ascii="Times New Roman" w:hAnsi="Times New Roman" w:cs="Times New Roman"/>
        </w:rPr>
      </w:pPr>
    </w:p>
    <w:p w14:paraId="1772556F" w14:textId="77777777" w:rsidR="00396FDB" w:rsidRPr="00396FDB" w:rsidRDefault="00396FDB" w:rsidP="00396FDB">
      <w:pPr>
        <w:spacing w:line="259" w:lineRule="auto"/>
        <w:ind w:left="26"/>
        <w:rPr>
          <w:rFonts w:ascii="Times New Roman" w:hAnsi="Times New Roman" w:cs="Times New Roman"/>
        </w:rPr>
      </w:pPr>
    </w:p>
    <w:p w14:paraId="18443767" w14:textId="77777777" w:rsidR="00396FDB" w:rsidRPr="00396FDB" w:rsidRDefault="00396FDB" w:rsidP="00396FDB">
      <w:pPr>
        <w:spacing w:line="259" w:lineRule="auto"/>
        <w:ind w:left="26"/>
        <w:rPr>
          <w:rFonts w:ascii="Times New Roman" w:hAnsi="Times New Roman" w:cs="Times New Roman"/>
        </w:rPr>
      </w:pPr>
    </w:p>
    <w:p w14:paraId="0C0E271D" w14:textId="77777777" w:rsidR="00396FDB" w:rsidRPr="00396FDB" w:rsidRDefault="00396FDB" w:rsidP="00396FDB">
      <w:pPr>
        <w:spacing w:line="259" w:lineRule="auto"/>
        <w:ind w:left="26"/>
        <w:rPr>
          <w:rFonts w:ascii="Times New Roman" w:hAnsi="Times New Roman" w:cs="Times New Roman"/>
        </w:rPr>
      </w:pPr>
    </w:p>
    <w:p w14:paraId="15FF3BF6" w14:textId="77777777" w:rsidR="00396FDB" w:rsidRPr="00396FDB" w:rsidRDefault="00396FDB" w:rsidP="00396FDB">
      <w:pPr>
        <w:spacing w:line="259" w:lineRule="auto"/>
        <w:ind w:left="26"/>
        <w:rPr>
          <w:rFonts w:ascii="Times New Roman" w:hAnsi="Times New Roman" w:cs="Times New Roman"/>
        </w:rPr>
      </w:pPr>
    </w:p>
    <w:p w14:paraId="7BABF739" w14:textId="77777777" w:rsidR="00396FDB" w:rsidRPr="00396FDB" w:rsidRDefault="00396FDB" w:rsidP="00396FDB">
      <w:pPr>
        <w:spacing w:line="259" w:lineRule="auto"/>
        <w:ind w:left="26"/>
        <w:rPr>
          <w:rFonts w:ascii="Times New Roman" w:hAnsi="Times New Roman" w:cs="Times New Roman"/>
        </w:rPr>
      </w:pPr>
    </w:p>
    <w:p w14:paraId="0F384204" w14:textId="77777777" w:rsidR="00396FDB" w:rsidRPr="00396FDB" w:rsidRDefault="00396FDB" w:rsidP="00396FDB">
      <w:pPr>
        <w:spacing w:line="259" w:lineRule="auto"/>
        <w:ind w:left="26"/>
        <w:rPr>
          <w:rFonts w:ascii="Times New Roman" w:hAnsi="Times New Roman" w:cs="Times New Roman"/>
        </w:rPr>
      </w:pPr>
    </w:p>
    <w:p w14:paraId="7C49541D" w14:textId="77777777" w:rsidR="00396FDB" w:rsidRPr="00396FDB" w:rsidRDefault="00396FDB" w:rsidP="00396FDB">
      <w:pPr>
        <w:spacing w:line="259" w:lineRule="auto"/>
        <w:ind w:left="26"/>
        <w:rPr>
          <w:rFonts w:ascii="Times New Roman" w:hAnsi="Times New Roman" w:cs="Times New Roman"/>
        </w:rPr>
      </w:pPr>
    </w:p>
    <w:p w14:paraId="242CD360" w14:textId="77777777" w:rsidR="00396FDB" w:rsidRPr="00396FDB" w:rsidRDefault="00396FDB" w:rsidP="00396FDB">
      <w:pPr>
        <w:spacing w:line="259" w:lineRule="auto"/>
        <w:ind w:left="26"/>
        <w:rPr>
          <w:rFonts w:ascii="Times New Roman" w:hAnsi="Times New Roman" w:cs="Times New Roman"/>
        </w:rPr>
      </w:pPr>
    </w:p>
    <w:p w14:paraId="66B5C0A5" w14:textId="77777777" w:rsidR="00396FDB" w:rsidRPr="00396FDB" w:rsidRDefault="00396FDB" w:rsidP="00396FDB">
      <w:pPr>
        <w:spacing w:line="259" w:lineRule="auto"/>
        <w:ind w:left="26"/>
        <w:rPr>
          <w:rFonts w:ascii="Times New Roman" w:hAnsi="Times New Roman" w:cs="Times New Roman"/>
        </w:rPr>
      </w:pPr>
    </w:p>
    <w:p w14:paraId="65AC71AD" w14:textId="77777777" w:rsidR="00396FDB" w:rsidRPr="00396FDB" w:rsidRDefault="00396FDB" w:rsidP="00396FDB">
      <w:pPr>
        <w:spacing w:line="259" w:lineRule="auto"/>
        <w:ind w:left="26"/>
        <w:rPr>
          <w:rFonts w:ascii="Times New Roman" w:hAnsi="Times New Roman" w:cs="Times New Roman"/>
        </w:rPr>
      </w:pPr>
    </w:p>
    <w:p w14:paraId="2391DDBB" w14:textId="77777777" w:rsidR="00396FDB" w:rsidRPr="00396FDB" w:rsidRDefault="00396FDB" w:rsidP="00396FDB">
      <w:pPr>
        <w:spacing w:line="259" w:lineRule="auto"/>
        <w:ind w:left="26"/>
        <w:rPr>
          <w:rFonts w:ascii="Times New Roman" w:hAnsi="Times New Roman" w:cs="Times New Roman"/>
        </w:rPr>
      </w:pPr>
    </w:p>
    <w:p w14:paraId="2DF40748" w14:textId="77777777" w:rsidR="00396FDB" w:rsidRPr="00396FDB" w:rsidRDefault="00396FDB" w:rsidP="00396FDB">
      <w:pPr>
        <w:spacing w:line="259" w:lineRule="auto"/>
        <w:ind w:left="26"/>
        <w:rPr>
          <w:rFonts w:ascii="Times New Roman" w:hAnsi="Times New Roman" w:cs="Times New Roman"/>
        </w:rPr>
      </w:pPr>
    </w:p>
    <w:p w14:paraId="05C81F6A" w14:textId="77777777" w:rsidR="00396FDB" w:rsidRPr="00396FDB" w:rsidRDefault="00396FDB" w:rsidP="00396FDB">
      <w:pPr>
        <w:spacing w:line="259" w:lineRule="auto"/>
        <w:ind w:left="26"/>
        <w:rPr>
          <w:rFonts w:ascii="Times New Roman" w:hAnsi="Times New Roman" w:cs="Times New Roman"/>
        </w:rPr>
      </w:pPr>
    </w:p>
    <w:p w14:paraId="6969D935" w14:textId="77777777" w:rsidR="00396FDB" w:rsidRPr="00396FDB" w:rsidRDefault="00396FDB" w:rsidP="00396FDB">
      <w:pPr>
        <w:spacing w:line="259" w:lineRule="auto"/>
        <w:ind w:left="26"/>
        <w:rPr>
          <w:rFonts w:ascii="Times New Roman" w:hAnsi="Times New Roman" w:cs="Times New Roman"/>
        </w:rPr>
      </w:pPr>
    </w:p>
    <w:p w14:paraId="1CBEACD5" w14:textId="77777777" w:rsidR="00396FDB" w:rsidRPr="00396FDB" w:rsidRDefault="00396FDB" w:rsidP="00396FDB">
      <w:pPr>
        <w:spacing w:line="259" w:lineRule="auto"/>
        <w:ind w:left="26"/>
        <w:rPr>
          <w:rFonts w:ascii="Times New Roman" w:hAnsi="Times New Roman" w:cs="Times New Roman"/>
        </w:rPr>
      </w:pPr>
    </w:p>
    <w:p w14:paraId="59F93467" w14:textId="77777777" w:rsidR="00396FDB" w:rsidRPr="00396FDB" w:rsidRDefault="00396FDB" w:rsidP="00396FDB">
      <w:pPr>
        <w:spacing w:line="259" w:lineRule="auto"/>
        <w:ind w:left="26"/>
        <w:rPr>
          <w:rFonts w:ascii="Times New Roman" w:hAnsi="Times New Roman" w:cs="Times New Roman"/>
        </w:rPr>
      </w:pPr>
    </w:p>
    <w:p w14:paraId="485C4921" w14:textId="77777777" w:rsidR="00396FDB" w:rsidRPr="00396FDB" w:rsidRDefault="00396FDB" w:rsidP="00396FDB">
      <w:pPr>
        <w:spacing w:line="259" w:lineRule="auto"/>
        <w:ind w:left="26"/>
        <w:rPr>
          <w:rFonts w:ascii="Times New Roman" w:hAnsi="Times New Roman" w:cs="Times New Roman"/>
        </w:rPr>
      </w:pPr>
    </w:p>
    <w:p w14:paraId="176E5E8B" w14:textId="77777777" w:rsidR="00396FDB" w:rsidRPr="00396FDB" w:rsidRDefault="00396FDB" w:rsidP="00396FDB">
      <w:pPr>
        <w:spacing w:line="259" w:lineRule="auto"/>
        <w:ind w:left="26"/>
        <w:rPr>
          <w:rFonts w:ascii="Times New Roman" w:hAnsi="Times New Roman" w:cs="Times New Roman"/>
        </w:rPr>
      </w:pPr>
    </w:p>
    <w:p w14:paraId="002DAF06" w14:textId="77777777" w:rsidR="00396FDB" w:rsidRPr="00396FDB" w:rsidRDefault="00396FDB" w:rsidP="00396FDB">
      <w:pPr>
        <w:spacing w:line="259" w:lineRule="auto"/>
        <w:ind w:left="26"/>
        <w:rPr>
          <w:rFonts w:ascii="Times New Roman" w:hAnsi="Times New Roman" w:cs="Times New Roman"/>
        </w:rPr>
      </w:pPr>
    </w:p>
    <w:p w14:paraId="73A03951" w14:textId="77777777" w:rsidR="00396FDB" w:rsidRPr="00396FDB" w:rsidRDefault="00396FDB" w:rsidP="00396FDB">
      <w:pPr>
        <w:spacing w:line="259" w:lineRule="auto"/>
        <w:ind w:left="26"/>
        <w:rPr>
          <w:rFonts w:ascii="Times New Roman" w:hAnsi="Times New Roman" w:cs="Times New Roman"/>
        </w:rPr>
      </w:pPr>
    </w:p>
    <w:p w14:paraId="64C3C4D9" w14:textId="77777777" w:rsidR="00396FDB" w:rsidRPr="00396FDB" w:rsidRDefault="00396FDB" w:rsidP="00396FDB">
      <w:pPr>
        <w:spacing w:line="259" w:lineRule="auto"/>
        <w:ind w:left="26"/>
        <w:rPr>
          <w:rFonts w:ascii="Times New Roman" w:hAnsi="Times New Roman" w:cs="Times New Roman"/>
        </w:rPr>
      </w:pPr>
    </w:p>
    <w:p w14:paraId="45639AC3" w14:textId="77777777" w:rsidR="00396FDB" w:rsidRPr="00396FDB" w:rsidRDefault="00396FDB" w:rsidP="00396FDB">
      <w:pPr>
        <w:spacing w:line="259" w:lineRule="auto"/>
        <w:ind w:left="26"/>
        <w:rPr>
          <w:rFonts w:ascii="Times New Roman" w:hAnsi="Times New Roman" w:cs="Times New Roman"/>
        </w:rPr>
      </w:pPr>
    </w:p>
    <w:p w14:paraId="19351431" w14:textId="77777777" w:rsidR="00396FDB" w:rsidRPr="00396FDB" w:rsidRDefault="00396FDB" w:rsidP="00396FDB">
      <w:pPr>
        <w:spacing w:line="259" w:lineRule="auto"/>
        <w:ind w:left="26"/>
        <w:rPr>
          <w:rFonts w:ascii="Times New Roman" w:hAnsi="Times New Roman" w:cs="Times New Roman"/>
        </w:rPr>
      </w:pPr>
    </w:p>
    <w:p w14:paraId="24545E1D" w14:textId="77777777" w:rsidR="00396FDB" w:rsidRPr="00396FDB" w:rsidRDefault="00396FDB" w:rsidP="00396FDB">
      <w:pPr>
        <w:spacing w:line="259" w:lineRule="auto"/>
        <w:ind w:left="26"/>
        <w:rPr>
          <w:rFonts w:ascii="Times New Roman" w:hAnsi="Times New Roman" w:cs="Times New Roman"/>
        </w:rPr>
      </w:pPr>
    </w:p>
    <w:p w14:paraId="53AB4EDB" w14:textId="77777777" w:rsidR="00396FDB" w:rsidRPr="00396FDB" w:rsidRDefault="00396FDB" w:rsidP="00396FDB">
      <w:pPr>
        <w:spacing w:line="259" w:lineRule="auto"/>
        <w:ind w:left="26"/>
        <w:rPr>
          <w:rFonts w:ascii="Times New Roman" w:hAnsi="Times New Roman" w:cs="Times New Roman"/>
        </w:rPr>
      </w:pPr>
    </w:p>
    <w:p w14:paraId="6DFD1CF8" w14:textId="77777777" w:rsidR="00396FDB" w:rsidRPr="00396FDB" w:rsidRDefault="00396FDB" w:rsidP="00396FDB">
      <w:pPr>
        <w:spacing w:line="259" w:lineRule="auto"/>
        <w:ind w:left="26"/>
        <w:rPr>
          <w:rFonts w:ascii="Times New Roman" w:hAnsi="Times New Roman" w:cs="Times New Roman"/>
        </w:rPr>
      </w:pPr>
    </w:p>
    <w:p w14:paraId="224D4823" w14:textId="77777777" w:rsidR="00396FDB" w:rsidRPr="00396FDB" w:rsidRDefault="00396FDB" w:rsidP="00396FDB">
      <w:pPr>
        <w:spacing w:line="259" w:lineRule="auto"/>
        <w:ind w:left="26"/>
        <w:rPr>
          <w:rFonts w:ascii="Times New Roman" w:hAnsi="Times New Roman" w:cs="Times New Roman"/>
        </w:rPr>
      </w:pPr>
      <w:r w:rsidRPr="00396FDB">
        <w:rPr>
          <w:rFonts w:ascii="Times New Roman" w:hAnsi="Times New Roman" w:cs="Times New Roman"/>
        </w:rPr>
        <w:t xml:space="preserve"> </w:t>
      </w:r>
    </w:p>
    <w:p w14:paraId="09D52BE1" w14:textId="77777777" w:rsidR="00396FDB" w:rsidRPr="00681F02" w:rsidRDefault="00396FDB" w:rsidP="00396FDB">
      <w:pPr>
        <w:spacing w:line="259" w:lineRule="auto"/>
        <w:ind w:left="26"/>
        <w:jc w:val="center"/>
        <w:rPr>
          <w:rFonts w:ascii="Times New Roman" w:hAnsi="Times New Roman" w:cs="Times New Roman"/>
          <w:b/>
          <w:sz w:val="24"/>
        </w:rPr>
      </w:pPr>
      <w:r w:rsidRPr="00681F02">
        <w:rPr>
          <w:rFonts w:ascii="Times New Roman" w:hAnsi="Times New Roman" w:cs="Times New Roman"/>
          <w:b/>
          <w:sz w:val="24"/>
        </w:rPr>
        <w:lastRenderedPageBreak/>
        <w:t>1. ОБЩАЯ ХАРАКТЕРИСТИКА РАБОЧЕЙ ПРОГРАММЫ УЧЕБНОЙ ДИСЦИПЛИНЫ «ОГСЭ 1. ОСНОВЫ ФИЛОСОФИИ»</w:t>
      </w:r>
    </w:p>
    <w:p w14:paraId="5200FCF3" w14:textId="77777777" w:rsidR="00396FDB" w:rsidRPr="00681F02" w:rsidRDefault="00396FDB" w:rsidP="00396FDB">
      <w:pPr>
        <w:spacing w:after="84" w:line="271" w:lineRule="auto"/>
        <w:jc w:val="both"/>
        <w:rPr>
          <w:rFonts w:ascii="Times New Roman" w:hAnsi="Times New Roman" w:cs="Times New Roman"/>
          <w:b/>
          <w:sz w:val="24"/>
        </w:rPr>
      </w:pPr>
      <w:r w:rsidRPr="00681F02">
        <w:rPr>
          <w:rFonts w:ascii="Times New Roman" w:hAnsi="Times New Roman" w:cs="Times New Roman"/>
          <w:b/>
          <w:sz w:val="24"/>
        </w:rPr>
        <w:t xml:space="preserve">            1.1. Цель и место дисциплины в структуре основной образовательной программы:  </w:t>
      </w:r>
    </w:p>
    <w:p w14:paraId="0AF4E88C" w14:textId="77777777" w:rsidR="00396FDB" w:rsidRPr="00681F02" w:rsidRDefault="00396FDB" w:rsidP="00396FDB">
      <w:pPr>
        <w:spacing w:after="46"/>
        <w:ind w:left="-3" w:right="15" w:firstLine="708"/>
        <w:jc w:val="both"/>
        <w:rPr>
          <w:rFonts w:ascii="Times New Roman" w:hAnsi="Times New Roman" w:cs="Times New Roman"/>
          <w:sz w:val="24"/>
        </w:rPr>
      </w:pPr>
      <w:r w:rsidRPr="00681F02">
        <w:rPr>
          <w:rFonts w:ascii="Times New Roman" w:hAnsi="Times New Roman" w:cs="Times New Roman"/>
          <w:sz w:val="24"/>
        </w:rPr>
        <w:t>Цель дисциплины «ОГСЭ.1. Основы философии»: формирование профессиональных и общих компетенций по всем видам деятельности ФГОС по специальности  09.02.07 «Информационные системы и программирование».</w:t>
      </w:r>
    </w:p>
    <w:p w14:paraId="7089F668" w14:textId="77777777" w:rsidR="00396FDB" w:rsidRPr="00681F02" w:rsidRDefault="00396FDB" w:rsidP="00396FDB">
      <w:pPr>
        <w:spacing w:after="46"/>
        <w:ind w:left="-3" w:right="15" w:firstLine="708"/>
        <w:jc w:val="both"/>
        <w:rPr>
          <w:rFonts w:ascii="Times New Roman" w:hAnsi="Times New Roman" w:cs="Times New Roman"/>
          <w:sz w:val="24"/>
        </w:rPr>
      </w:pPr>
      <w:r w:rsidRPr="00681F02">
        <w:rPr>
          <w:rFonts w:ascii="Times New Roman" w:hAnsi="Times New Roman" w:cs="Times New Roman"/>
          <w:sz w:val="24"/>
        </w:rPr>
        <w:t>Дисциплина «Основы философии»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w:t>
      </w:r>
    </w:p>
    <w:p w14:paraId="77BEF2C8" w14:textId="77777777" w:rsidR="00396FDB" w:rsidRPr="00681F02" w:rsidRDefault="00396FDB" w:rsidP="00396FDB">
      <w:pPr>
        <w:spacing w:after="46"/>
        <w:ind w:left="-3" w:right="15" w:firstLine="708"/>
        <w:jc w:val="center"/>
        <w:rPr>
          <w:rFonts w:ascii="Times New Roman" w:hAnsi="Times New Roman" w:cs="Times New Roman"/>
          <w:sz w:val="24"/>
        </w:rPr>
      </w:pPr>
      <w:r w:rsidRPr="00681F02">
        <w:rPr>
          <w:rFonts w:ascii="Times New Roman" w:hAnsi="Times New Roman" w:cs="Times New Roman"/>
          <w:b/>
          <w:sz w:val="24"/>
        </w:rPr>
        <w:t>09.02.07 Информационные системы и программирование</w:t>
      </w:r>
      <w:r w:rsidRPr="00681F02">
        <w:rPr>
          <w:rFonts w:ascii="Times New Roman" w:hAnsi="Times New Roman" w:cs="Times New Roman"/>
          <w:sz w:val="24"/>
        </w:rPr>
        <w:t>.</w:t>
      </w:r>
    </w:p>
    <w:p w14:paraId="7374DE5C" w14:textId="77777777" w:rsidR="00396FDB" w:rsidRPr="00681F02" w:rsidRDefault="00396FDB" w:rsidP="00396FDB">
      <w:pPr>
        <w:ind w:firstLine="709"/>
        <w:rPr>
          <w:rFonts w:ascii="Times New Roman" w:hAnsi="Times New Roman" w:cs="Times New Roman"/>
          <w:b/>
          <w:color w:val="000000"/>
          <w:sz w:val="24"/>
        </w:rPr>
      </w:pPr>
      <w:r w:rsidRPr="00681F02">
        <w:rPr>
          <w:rFonts w:ascii="Times New Roman" w:hAnsi="Times New Roman" w:cs="Times New Roman"/>
          <w:b/>
          <w:color w:val="000000"/>
          <w:sz w:val="24"/>
        </w:rPr>
        <w:t>1.2. Планируемые результаты освоения дисциплины</w:t>
      </w:r>
    </w:p>
    <w:p w14:paraId="65836B6D" w14:textId="77777777" w:rsidR="00396FDB" w:rsidRPr="00681F02" w:rsidRDefault="00396FDB" w:rsidP="00396FDB">
      <w:pPr>
        <w:ind w:firstLine="709"/>
        <w:jc w:val="both"/>
        <w:rPr>
          <w:rFonts w:ascii="Times New Roman" w:hAnsi="Times New Roman" w:cs="Times New Roman"/>
          <w:sz w:val="24"/>
        </w:rPr>
      </w:pPr>
      <w:r w:rsidRPr="00681F02">
        <w:rPr>
          <w:rFonts w:ascii="Times New Roman" w:hAnsi="Times New Roman" w:cs="Times New Roman"/>
          <w:sz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 </w:t>
      </w:r>
    </w:p>
    <w:p w14:paraId="7DBD261C" w14:textId="77777777" w:rsidR="00396FDB" w:rsidRPr="00681F02" w:rsidRDefault="00396FDB" w:rsidP="00396FDB">
      <w:pPr>
        <w:autoSpaceDE w:val="0"/>
        <w:autoSpaceDN w:val="0"/>
        <w:adjustRightInd w:val="0"/>
        <w:ind w:firstLine="709"/>
        <w:rPr>
          <w:rFonts w:ascii="Times New Roman" w:hAnsi="Times New Roman" w:cs="Times New Roman"/>
          <w:sz w:val="24"/>
        </w:rPr>
      </w:pPr>
      <w:r w:rsidRPr="00681F02">
        <w:rPr>
          <w:rFonts w:ascii="Times New Roman" w:hAnsi="Times New Roman" w:cs="Times New Roman"/>
          <w:sz w:val="24"/>
        </w:rPr>
        <w:t>В результате освоения дисциплины обучающийся должен:</w:t>
      </w:r>
    </w:p>
    <w:tbl>
      <w:tblPr>
        <w:tblW w:w="9574" w:type="dxa"/>
        <w:tblInd w:w="600" w:type="dxa"/>
        <w:tblCellMar>
          <w:top w:w="37" w:type="dxa"/>
          <w:right w:w="46" w:type="dxa"/>
        </w:tblCellMar>
        <w:tblLook w:val="04A0" w:firstRow="1" w:lastRow="0" w:firstColumn="1" w:lastColumn="0" w:noHBand="0" w:noVBand="1"/>
      </w:tblPr>
      <w:tblGrid>
        <w:gridCol w:w="1128"/>
        <w:gridCol w:w="4740"/>
        <w:gridCol w:w="2400"/>
        <w:gridCol w:w="1306"/>
      </w:tblGrid>
      <w:tr w:rsidR="00396FDB" w:rsidRPr="00681F02" w14:paraId="4A1350BB" w14:textId="77777777" w:rsidTr="006D3170">
        <w:trPr>
          <w:trHeight w:val="660"/>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C6C077E" w14:textId="77777777" w:rsidR="00396FDB" w:rsidRPr="00681F02" w:rsidRDefault="00396FDB" w:rsidP="006D3170">
            <w:pPr>
              <w:spacing w:line="259" w:lineRule="auto"/>
              <w:ind w:left="58"/>
              <w:jc w:val="center"/>
              <w:rPr>
                <w:rFonts w:ascii="Times New Roman" w:hAnsi="Times New Roman" w:cs="Times New Roman"/>
                <w:sz w:val="24"/>
                <w:szCs w:val="24"/>
              </w:rPr>
            </w:pPr>
            <w:r w:rsidRPr="00681F02">
              <w:rPr>
                <w:rFonts w:ascii="Times New Roman" w:hAnsi="Times New Roman" w:cs="Times New Roman"/>
                <w:sz w:val="24"/>
                <w:szCs w:val="24"/>
              </w:rPr>
              <w:t xml:space="preserve">Код  ОК, ПК </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7684869" w14:textId="77777777" w:rsidR="00396FDB" w:rsidRPr="00681F02" w:rsidRDefault="00396FDB" w:rsidP="006D3170">
            <w:pPr>
              <w:spacing w:line="259" w:lineRule="auto"/>
              <w:ind w:right="61"/>
              <w:jc w:val="center"/>
              <w:rPr>
                <w:rFonts w:ascii="Times New Roman" w:hAnsi="Times New Roman" w:cs="Times New Roman"/>
                <w:sz w:val="24"/>
                <w:szCs w:val="24"/>
              </w:rPr>
            </w:pPr>
            <w:r w:rsidRPr="00681F02">
              <w:rPr>
                <w:rFonts w:ascii="Times New Roman" w:hAnsi="Times New Roman" w:cs="Times New Roman"/>
                <w:sz w:val="24"/>
                <w:szCs w:val="24"/>
              </w:rPr>
              <w:t xml:space="preserve">Уметь </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36AEC39B" w14:textId="77777777" w:rsidR="00396FDB" w:rsidRPr="00681F02" w:rsidRDefault="00396FDB" w:rsidP="006D3170">
            <w:pPr>
              <w:spacing w:line="259" w:lineRule="auto"/>
              <w:ind w:right="60"/>
              <w:jc w:val="center"/>
              <w:rPr>
                <w:rFonts w:ascii="Times New Roman" w:hAnsi="Times New Roman" w:cs="Times New Roman"/>
                <w:sz w:val="24"/>
                <w:szCs w:val="24"/>
              </w:rPr>
            </w:pPr>
            <w:r w:rsidRPr="00681F02">
              <w:rPr>
                <w:rFonts w:ascii="Times New Roman" w:hAnsi="Times New Roman" w:cs="Times New Roman"/>
                <w:sz w:val="24"/>
                <w:szCs w:val="24"/>
              </w:rPr>
              <w:t xml:space="preserve">Знать </w:t>
            </w:r>
          </w:p>
        </w:tc>
        <w:tc>
          <w:tcPr>
            <w:tcW w:w="1306" w:type="dxa"/>
            <w:tcBorders>
              <w:top w:val="single" w:sz="4" w:space="0" w:color="auto"/>
              <w:bottom w:val="single" w:sz="4" w:space="0" w:color="auto"/>
              <w:right w:val="single" w:sz="4" w:space="0" w:color="auto"/>
            </w:tcBorders>
            <w:shd w:val="clear" w:color="auto" w:fill="auto"/>
          </w:tcPr>
          <w:p w14:paraId="6992D484"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Владеть</w:t>
            </w:r>
          </w:p>
          <w:p w14:paraId="40EFC989"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навыками</w:t>
            </w:r>
          </w:p>
        </w:tc>
      </w:tr>
      <w:tr w:rsidR="00396FDB" w:rsidRPr="00681F02" w14:paraId="08DB92C7" w14:textId="77777777" w:rsidTr="006D3170">
        <w:trPr>
          <w:trHeight w:val="660"/>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20CE61B" w14:textId="77777777" w:rsidR="00396FDB" w:rsidRPr="00681F02" w:rsidRDefault="00396FDB" w:rsidP="006D3170">
            <w:pPr>
              <w:spacing w:line="259" w:lineRule="auto"/>
              <w:ind w:left="140"/>
              <w:rPr>
                <w:rFonts w:ascii="Times New Roman" w:hAnsi="Times New Roman" w:cs="Times New Roman"/>
                <w:sz w:val="24"/>
                <w:szCs w:val="24"/>
              </w:rPr>
            </w:pPr>
            <w:r w:rsidRPr="00681F02">
              <w:rPr>
                <w:rFonts w:ascii="Times New Roman" w:hAnsi="Times New Roman" w:cs="Times New Roman"/>
                <w:sz w:val="24"/>
                <w:szCs w:val="24"/>
              </w:rPr>
              <w:t>ОК 01</w:t>
            </w:r>
          </w:p>
          <w:p w14:paraId="23E48149" w14:textId="77777777" w:rsidR="00396FDB" w:rsidRPr="00681F02" w:rsidRDefault="00396FDB" w:rsidP="006D3170">
            <w:pPr>
              <w:spacing w:line="259" w:lineRule="auto"/>
              <w:ind w:left="140"/>
              <w:rPr>
                <w:rFonts w:ascii="Times New Roman" w:hAnsi="Times New Roman" w:cs="Times New Roman"/>
                <w:sz w:val="24"/>
                <w:szCs w:val="2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1040A171"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применять полученные в курсе изучения философии знания в практической, в том числе и профессиональной деятельности.</w:t>
            </w:r>
          </w:p>
          <w:p w14:paraId="1A7E3050"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различать гносеологические взгляды, анализировать и определять свою точку зрения </w:t>
            </w:r>
          </w:p>
          <w:p w14:paraId="761032BE"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использовать знания истории для анализа философских представлений о развитии человеческой цивилизации; выражать свою точку зрения</w:t>
            </w:r>
          </w:p>
          <w:p w14:paraId="6677A060" w14:textId="77777777" w:rsidR="00396FDB" w:rsidRPr="00681F02" w:rsidRDefault="00396FDB" w:rsidP="006D3170">
            <w:pPr>
              <w:spacing w:line="259" w:lineRule="auto"/>
              <w:ind w:right="61"/>
              <w:jc w:val="center"/>
              <w:rPr>
                <w:rFonts w:ascii="Times New Roman" w:hAnsi="Times New Roman" w:cs="Times New Roman"/>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16507EBC"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основные категории и понятия философии; </w:t>
            </w:r>
          </w:p>
          <w:p w14:paraId="291AAF71"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роль философии в жизни человека и общества; основы философского учения о бытии; сущность процесса познания; </w:t>
            </w:r>
          </w:p>
          <w:p w14:paraId="7FC93DEA" w14:textId="77777777" w:rsidR="00396FDB" w:rsidRPr="00681F02" w:rsidRDefault="00396FDB" w:rsidP="006D3170">
            <w:pPr>
              <w:spacing w:line="259" w:lineRule="auto"/>
              <w:ind w:right="60"/>
              <w:rPr>
                <w:rFonts w:ascii="Times New Roman" w:hAnsi="Times New Roman" w:cs="Times New Roman"/>
                <w:sz w:val="24"/>
                <w:szCs w:val="24"/>
              </w:rPr>
            </w:pPr>
            <w:r w:rsidRPr="00681F02">
              <w:rPr>
                <w:rFonts w:ascii="Times New Roman" w:hAnsi="Times New Roman" w:cs="Times New Roman"/>
                <w:sz w:val="24"/>
                <w:szCs w:val="24"/>
              </w:rPr>
              <w:t>- 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tc>
        <w:tc>
          <w:tcPr>
            <w:tcW w:w="1306" w:type="dxa"/>
            <w:tcBorders>
              <w:top w:val="single" w:sz="4" w:space="0" w:color="auto"/>
              <w:bottom w:val="single" w:sz="4" w:space="0" w:color="auto"/>
              <w:right w:val="single" w:sz="4" w:space="0" w:color="auto"/>
            </w:tcBorders>
            <w:shd w:val="clear" w:color="auto" w:fill="auto"/>
          </w:tcPr>
          <w:p w14:paraId="66593F3A" w14:textId="77777777" w:rsidR="00396FDB" w:rsidRPr="00681F02" w:rsidRDefault="00396FDB" w:rsidP="006D3170">
            <w:pPr>
              <w:rPr>
                <w:rFonts w:ascii="Times New Roman" w:hAnsi="Times New Roman" w:cs="Times New Roman"/>
                <w:sz w:val="24"/>
                <w:szCs w:val="24"/>
              </w:rPr>
            </w:pPr>
          </w:p>
        </w:tc>
      </w:tr>
      <w:tr w:rsidR="00396FDB" w:rsidRPr="00681F02" w14:paraId="247C6025" w14:textId="77777777" w:rsidTr="006D3170">
        <w:trPr>
          <w:trHeight w:val="660"/>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A9A95B0" w14:textId="77777777" w:rsidR="00396FDB" w:rsidRPr="00681F02" w:rsidRDefault="00396FDB" w:rsidP="006D3170">
            <w:pPr>
              <w:spacing w:line="259" w:lineRule="auto"/>
              <w:ind w:left="140"/>
              <w:rPr>
                <w:rFonts w:ascii="Times New Roman" w:hAnsi="Times New Roman" w:cs="Times New Roman"/>
                <w:sz w:val="24"/>
                <w:szCs w:val="24"/>
              </w:rPr>
            </w:pPr>
            <w:r w:rsidRPr="00681F02">
              <w:rPr>
                <w:rFonts w:ascii="Times New Roman" w:hAnsi="Times New Roman" w:cs="Times New Roman"/>
                <w:sz w:val="24"/>
                <w:szCs w:val="24"/>
              </w:rPr>
              <w:t xml:space="preserve">ОК 02 </w:t>
            </w:r>
          </w:p>
          <w:p w14:paraId="476D6005" w14:textId="77777777" w:rsidR="00396FDB" w:rsidRPr="00681F02" w:rsidRDefault="00396FDB" w:rsidP="006D3170">
            <w:pPr>
              <w:spacing w:line="259" w:lineRule="auto"/>
              <w:ind w:left="58"/>
              <w:jc w:val="center"/>
              <w:rPr>
                <w:rFonts w:ascii="Times New Roman" w:hAnsi="Times New Roman" w:cs="Times New Roman"/>
                <w:sz w:val="24"/>
                <w:szCs w:val="2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A098CE9" w14:textId="77777777" w:rsidR="00396FDB" w:rsidRPr="00681F02" w:rsidRDefault="00396FDB" w:rsidP="006D3170">
            <w:pPr>
              <w:spacing w:line="259" w:lineRule="auto"/>
              <w:ind w:right="61"/>
              <w:rPr>
                <w:rFonts w:ascii="Times New Roman" w:hAnsi="Times New Roman" w:cs="Times New Roman"/>
                <w:sz w:val="24"/>
                <w:szCs w:val="24"/>
              </w:rPr>
            </w:pPr>
            <w:r w:rsidRPr="00681F02">
              <w:rPr>
                <w:rFonts w:ascii="Times New Roman" w:hAnsi="Times New Roman" w:cs="Times New Roman"/>
                <w:sz w:val="24"/>
                <w:szCs w:val="24"/>
              </w:rPr>
              <w:t>- анализировать факты, уметь использовать знания, полученные в ходе изучения других дисциплин; сопоставлять античные и современные представления о структуре мира. самостоятельно работать с дополнительной литературой</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6B6FB277" w14:textId="77777777" w:rsidR="00396FDB" w:rsidRPr="00681F02" w:rsidRDefault="00396FDB" w:rsidP="006D3170">
            <w:pPr>
              <w:spacing w:line="259" w:lineRule="auto"/>
              <w:ind w:right="60"/>
              <w:rPr>
                <w:rFonts w:ascii="Times New Roman" w:hAnsi="Times New Roman" w:cs="Times New Roman"/>
                <w:sz w:val="24"/>
                <w:szCs w:val="24"/>
              </w:rPr>
            </w:pPr>
            <w:r w:rsidRPr="00681F02">
              <w:rPr>
                <w:rFonts w:ascii="Times New Roman" w:hAnsi="Times New Roman" w:cs="Times New Roman"/>
                <w:sz w:val="24"/>
                <w:szCs w:val="24"/>
              </w:rPr>
              <w:t xml:space="preserve">- сущность философии Сократа и Платона, киников, киренаиков, </w:t>
            </w:r>
            <w:proofErr w:type="spellStart"/>
            <w:r w:rsidRPr="00681F02">
              <w:rPr>
                <w:rFonts w:ascii="Times New Roman" w:hAnsi="Times New Roman" w:cs="Times New Roman"/>
                <w:sz w:val="24"/>
                <w:szCs w:val="24"/>
              </w:rPr>
              <w:t>мегариков</w:t>
            </w:r>
            <w:proofErr w:type="spellEnd"/>
            <w:r w:rsidRPr="00681F02">
              <w:rPr>
                <w:rFonts w:ascii="Times New Roman" w:hAnsi="Times New Roman" w:cs="Times New Roman"/>
                <w:sz w:val="24"/>
                <w:szCs w:val="24"/>
              </w:rPr>
              <w:t>, стоиков; содержание патристики и схоластики</w:t>
            </w:r>
          </w:p>
        </w:tc>
        <w:tc>
          <w:tcPr>
            <w:tcW w:w="1306" w:type="dxa"/>
            <w:tcBorders>
              <w:top w:val="single" w:sz="4" w:space="0" w:color="auto"/>
              <w:bottom w:val="single" w:sz="4" w:space="0" w:color="auto"/>
              <w:right w:val="single" w:sz="4" w:space="0" w:color="auto"/>
            </w:tcBorders>
            <w:shd w:val="clear" w:color="auto" w:fill="auto"/>
          </w:tcPr>
          <w:p w14:paraId="371E67AE" w14:textId="77777777" w:rsidR="00396FDB" w:rsidRPr="00681F02" w:rsidRDefault="00396FDB" w:rsidP="006D3170">
            <w:pPr>
              <w:rPr>
                <w:rFonts w:ascii="Times New Roman" w:hAnsi="Times New Roman" w:cs="Times New Roman"/>
                <w:sz w:val="24"/>
                <w:szCs w:val="24"/>
              </w:rPr>
            </w:pPr>
          </w:p>
        </w:tc>
      </w:tr>
      <w:tr w:rsidR="00396FDB" w:rsidRPr="00681F02" w14:paraId="7D721CE8" w14:textId="77777777" w:rsidTr="006D3170">
        <w:trPr>
          <w:trHeight w:val="660"/>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2812E6D" w14:textId="77777777" w:rsidR="00396FDB" w:rsidRPr="00681F02" w:rsidRDefault="00396FDB" w:rsidP="006D3170">
            <w:pPr>
              <w:spacing w:line="259" w:lineRule="auto"/>
              <w:ind w:left="140"/>
              <w:rPr>
                <w:rFonts w:ascii="Times New Roman" w:hAnsi="Times New Roman" w:cs="Times New Roman"/>
                <w:sz w:val="24"/>
                <w:szCs w:val="24"/>
              </w:rPr>
            </w:pPr>
            <w:r w:rsidRPr="00681F02">
              <w:rPr>
                <w:rFonts w:ascii="Times New Roman" w:hAnsi="Times New Roman" w:cs="Times New Roman"/>
                <w:sz w:val="24"/>
                <w:szCs w:val="24"/>
              </w:rPr>
              <w:lastRenderedPageBreak/>
              <w:t xml:space="preserve">ОК 03 </w:t>
            </w:r>
          </w:p>
          <w:p w14:paraId="40DEF446" w14:textId="77777777" w:rsidR="00396FDB" w:rsidRPr="00681F02" w:rsidRDefault="00396FDB" w:rsidP="006D3170">
            <w:pPr>
              <w:spacing w:line="259" w:lineRule="auto"/>
              <w:ind w:left="140"/>
              <w:rPr>
                <w:rFonts w:ascii="Times New Roman" w:hAnsi="Times New Roman" w:cs="Times New Roman"/>
                <w:sz w:val="24"/>
                <w:szCs w:val="2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44DF1C1"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на базе предлагаемых для изучения идей вырабатывать свою точку зрения и аргументировать её и дискутировать по важнейшим проблемам философии;</w:t>
            </w:r>
          </w:p>
          <w:p w14:paraId="7D404829" w14:textId="77777777" w:rsidR="00396FDB" w:rsidRPr="00681F02" w:rsidRDefault="00396FDB" w:rsidP="006D3170">
            <w:pPr>
              <w:spacing w:line="259" w:lineRule="auto"/>
              <w:ind w:right="61"/>
              <w:jc w:val="center"/>
              <w:rPr>
                <w:rFonts w:ascii="Times New Roman" w:hAnsi="Times New Roman" w:cs="Times New Roman"/>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261D3EF0" w14:textId="77777777" w:rsidR="00396FDB" w:rsidRPr="00681F02" w:rsidRDefault="00396FDB" w:rsidP="006D3170">
            <w:pPr>
              <w:spacing w:line="259" w:lineRule="auto"/>
              <w:ind w:right="60"/>
              <w:rPr>
                <w:rFonts w:ascii="Times New Roman" w:hAnsi="Times New Roman" w:cs="Times New Roman"/>
                <w:sz w:val="24"/>
                <w:szCs w:val="24"/>
              </w:rPr>
            </w:pPr>
            <w:r w:rsidRPr="00681F02">
              <w:rPr>
                <w:rFonts w:ascii="Times New Roman" w:hAnsi="Times New Roman" w:cs="Times New Roman"/>
                <w:sz w:val="24"/>
                <w:szCs w:val="24"/>
              </w:rPr>
              <w:t>- категории научной картины мира, их философские интерпретации, философские представления о месте человека в космосе.</w:t>
            </w:r>
          </w:p>
        </w:tc>
        <w:tc>
          <w:tcPr>
            <w:tcW w:w="1306" w:type="dxa"/>
            <w:tcBorders>
              <w:top w:val="single" w:sz="4" w:space="0" w:color="auto"/>
              <w:bottom w:val="single" w:sz="4" w:space="0" w:color="auto"/>
              <w:right w:val="single" w:sz="4" w:space="0" w:color="auto"/>
            </w:tcBorders>
            <w:shd w:val="clear" w:color="auto" w:fill="auto"/>
          </w:tcPr>
          <w:p w14:paraId="4B044259" w14:textId="77777777" w:rsidR="00396FDB" w:rsidRPr="00681F02" w:rsidRDefault="00396FDB" w:rsidP="006D3170">
            <w:pPr>
              <w:rPr>
                <w:rFonts w:ascii="Times New Roman" w:hAnsi="Times New Roman" w:cs="Times New Roman"/>
                <w:sz w:val="24"/>
                <w:szCs w:val="24"/>
              </w:rPr>
            </w:pPr>
          </w:p>
        </w:tc>
      </w:tr>
      <w:tr w:rsidR="00396FDB" w:rsidRPr="00681F02" w14:paraId="74E258EF" w14:textId="77777777" w:rsidTr="006D3170">
        <w:trPr>
          <w:trHeight w:val="660"/>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DCBE28D" w14:textId="77777777" w:rsidR="00396FDB" w:rsidRPr="00681F02" w:rsidRDefault="00396FDB" w:rsidP="006D3170">
            <w:pPr>
              <w:spacing w:line="259" w:lineRule="auto"/>
              <w:ind w:left="140"/>
              <w:rPr>
                <w:rFonts w:ascii="Times New Roman" w:hAnsi="Times New Roman" w:cs="Times New Roman"/>
                <w:sz w:val="24"/>
                <w:szCs w:val="24"/>
              </w:rPr>
            </w:pPr>
            <w:r w:rsidRPr="00681F02">
              <w:rPr>
                <w:rFonts w:ascii="Times New Roman" w:hAnsi="Times New Roman" w:cs="Times New Roman"/>
                <w:sz w:val="24"/>
                <w:szCs w:val="24"/>
              </w:rPr>
              <w:t xml:space="preserve">ОК 04 </w:t>
            </w:r>
          </w:p>
          <w:p w14:paraId="31BEEED9" w14:textId="77777777" w:rsidR="00396FDB" w:rsidRPr="00681F02" w:rsidRDefault="00396FDB" w:rsidP="006D3170">
            <w:pPr>
              <w:spacing w:line="259" w:lineRule="auto"/>
              <w:ind w:left="140"/>
              <w:rPr>
                <w:rFonts w:ascii="Times New Roman" w:hAnsi="Times New Roman" w:cs="Times New Roman"/>
                <w:sz w:val="24"/>
                <w:szCs w:val="2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4DDDA72"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анализировать предметы искусства; выражать свое отношение к ним; различать высокое и массовое искусство</w:t>
            </w:r>
          </w:p>
          <w:p w14:paraId="4E11F233"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определять социальные позиции человека, связывать философские понятия с современной жизнью, уметь анализировать природу человека, уметь понимать связь философии с естественными науками.</w:t>
            </w:r>
          </w:p>
          <w:p w14:paraId="21855D81" w14:textId="77777777" w:rsidR="00396FDB" w:rsidRPr="00681F02" w:rsidRDefault="00396FDB" w:rsidP="006D3170">
            <w:pPr>
              <w:spacing w:line="259" w:lineRule="auto"/>
              <w:ind w:right="61"/>
              <w:jc w:val="center"/>
              <w:rPr>
                <w:rFonts w:ascii="Times New Roman" w:hAnsi="Times New Roman" w:cs="Times New Roman"/>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1460E293" w14:textId="77777777" w:rsidR="00396FDB" w:rsidRPr="00681F02" w:rsidRDefault="00396FDB" w:rsidP="006D3170">
            <w:pPr>
              <w:spacing w:line="259" w:lineRule="auto"/>
              <w:ind w:right="60"/>
              <w:rPr>
                <w:rFonts w:ascii="Times New Roman" w:hAnsi="Times New Roman" w:cs="Times New Roman"/>
                <w:sz w:val="24"/>
                <w:szCs w:val="24"/>
              </w:rPr>
            </w:pPr>
            <w:r w:rsidRPr="00681F02">
              <w:rPr>
                <w:rFonts w:ascii="Times New Roman" w:hAnsi="Times New Roman" w:cs="Times New Roman"/>
                <w:sz w:val="24"/>
                <w:szCs w:val="24"/>
              </w:rPr>
              <w:t>- предмет, специфику, разделы, проблемы, функции философии, основной вопрос философии</w:t>
            </w:r>
          </w:p>
          <w:p w14:paraId="63E0EA88" w14:textId="77777777" w:rsidR="00396FDB" w:rsidRPr="00681F02" w:rsidRDefault="00396FDB" w:rsidP="006D3170">
            <w:pPr>
              <w:spacing w:line="259" w:lineRule="auto"/>
              <w:ind w:right="60"/>
              <w:rPr>
                <w:rFonts w:ascii="Times New Roman" w:hAnsi="Times New Roman" w:cs="Times New Roman"/>
                <w:sz w:val="24"/>
                <w:szCs w:val="24"/>
              </w:rPr>
            </w:pPr>
            <w:r w:rsidRPr="00681F02">
              <w:rPr>
                <w:rFonts w:ascii="Times New Roman" w:hAnsi="Times New Roman" w:cs="Times New Roman"/>
                <w:sz w:val="24"/>
                <w:szCs w:val="24"/>
              </w:rPr>
              <w:t>- мировые религии, сущность религии и ее влияние на человеческое общество; современные точки зрения о религиозном мировоззрении; проблемы смысла жизни</w:t>
            </w:r>
          </w:p>
        </w:tc>
        <w:tc>
          <w:tcPr>
            <w:tcW w:w="1306" w:type="dxa"/>
            <w:tcBorders>
              <w:top w:val="single" w:sz="4" w:space="0" w:color="auto"/>
              <w:bottom w:val="single" w:sz="4" w:space="0" w:color="auto"/>
              <w:right w:val="single" w:sz="4" w:space="0" w:color="auto"/>
            </w:tcBorders>
            <w:shd w:val="clear" w:color="auto" w:fill="auto"/>
          </w:tcPr>
          <w:p w14:paraId="46924809" w14:textId="77777777" w:rsidR="00396FDB" w:rsidRPr="00681F02" w:rsidRDefault="00396FDB" w:rsidP="006D3170">
            <w:pPr>
              <w:rPr>
                <w:rFonts w:ascii="Times New Roman" w:hAnsi="Times New Roman" w:cs="Times New Roman"/>
                <w:sz w:val="24"/>
                <w:szCs w:val="24"/>
              </w:rPr>
            </w:pPr>
          </w:p>
        </w:tc>
      </w:tr>
      <w:tr w:rsidR="00396FDB" w:rsidRPr="00681F02" w14:paraId="39DCB941" w14:textId="77777777" w:rsidTr="006D3170">
        <w:trPr>
          <w:trHeight w:val="660"/>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A7AB699" w14:textId="77777777" w:rsidR="00396FDB" w:rsidRPr="00681F02" w:rsidRDefault="00396FDB" w:rsidP="006D3170">
            <w:pPr>
              <w:spacing w:line="259" w:lineRule="auto"/>
              <w:ind w:left="140"/>
              <w:rPr>
                <w:rFonts w:ascii="Times New Roman" w:hAnsi="Times New Roman" w:cs="Times New Roman"/>
                <w:sz w:val="24"/>
                <w:szCs w:val="24"/>
              </w:rPr>
            </w:pPr>
            <w:r w:rsidRPr="00681F02">
              <w:rPr>
                <w:rFonts w:ascii="Times New Roman" w:hAnsi="Times New Roman" w:cs="Times New Roman"/>
                <w:sz w:val="24"/>
                <w:szCs w:val="24"/>
              </w:rPr>
              <w:t>ОК 05</w:t>
            </w:r>
          </w:p>
          <w:p w14:paraId="40BBC31B" w14:textId="77777777" w:rsidR="00396FDB" w:rsidRPr="00681F02" w:rsidRDefault="00396FDB" w:rsidP="006D3170">
            <w:pPr>
              <w:spacing w:line="259" w:lineRule="auto"/>
              <w:ind w:left="58"/>
              <w:jc w:val="center"/>
              <w:rPr>
                <w:rFonts w:ascii="Times New Roman" w:hAnsi="Times New Roman" w:cs="Times New Roman"/>
                <w:sz w:val="24"/>
                <w:szCs w:val="2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E38AD22" w14:textId="77777777" w:rsidR="00396FDB" w:rsidRPr="00681F02" w:rsidRDefault="00396FDB" w:rsidP="006D3170">
            <w:pPr>
              <w:spacing w:line="259" w:lineRule="auto"/>
              <w:ind w:right="61"/>
              <w:rPr>
                <w:rFonts w:ascii="Times New Roman" w:hAnsi="Times New Roman" w:cs="Times New Roman"/>
                <w:sz w:val="24"/>
                <w:szCs w:val="24"/>
              </w:rPr>
            </w:pPr>
            <w:r w:rsidRPr="00681F02">
              <w:rPr>
                <w:rFonts w:ascii="Times New Roman" w:hAnsi="Times New Roman" w:cs="Times New Roman"/>
                <w:sz w:val="24"/>
                <w:szCs w:val="24"/>
              </w:rPr>
              <w:t>- ориентироваться в наиболее общих философских проблемах сознания; анализировать, сопоставлять факты; самостоятельно работать с дополнительной литературой для подготовки к семинару.</w:t>
            </w:r>
          </w:p>
          <w:p w14:paraId="5F56F8BF"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сопоставлять факты, анализировать культурное наследие России, вырабатывать свою точку зрения на проблематику культуры; </w:t>
            </w:r>
          </w:p>
          <w:p w14:paraId="269199EB" w14:textId="77777777" w:rsidR="00396FDB" w:rsidRPr="00681F02" w:rsidRDefault="00396FDB" w:rsidP="006D3170">
            <w:pPr>
              <w:spacing w:line="259" w:lineRule="auto"/>
              <w:ind w:right="61"/>
              <w:rPr>
                <w:rFonts w:ascii="Times New Roman" w:hAnsi="Times New Roman" w:cs="Times New Roman"/>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3ACAA0BE" w14:textId="77777777" w:rsidR="00396FDB" w:rsidRPr="00681F02" w:rsidRDefault="00396FDB" w:rsidP="006D3170">
            <w:pPr>
              <w:spacing w:line="259" w:lineRule="auto"/>
              <w:ind w:right="60"/>
              <w:rPr>
                <w:rFonts w:ascii="Times New Roman" w:hAnsi="Times New Roman" w:cs="Times New Roman"/>
                <w:sz w:val="24"/>
                <w:szCs w:val="24"/>
              </w:rPr>
            </w:pPr>
            <w:r w:rsidRPr="00681F02">
              <w:rPr>
                <w:rFonts w:ascii="Times New Roman" w:hAnsi="Times New Roman" w:cs="Times New Roman"/>
                <w:sz w:val="24"/>
                <w:szCs w:val="24"/>
              </w:rPr>
              <w:t>- об  этических проблемах, связанных с использованием достижений науки, техники и технологий по выбранному профилю профессиональной деятельности</w:t>
            </w:r>
          </w:p>
        </w:tc>
        <w:tc>
          <w:tcPr>
            <w:tcW w:w="1306" w:type="dxa"/>
            <w:tcBorders>
              <w:top w:val="single" w:sz="4" w:space="0" w:color="auto"/>
              <w:bottom w:val="single" w:sz="4" w:space="0" w:color="auto"/>
              <w:right w:val="single" w:sz="4" w:space="0" w:color="auto"/>
            </w:tcBorders>
            <w:shd w:val="clear" w:color="auto" w:fill="auto"/>
          </w:tcPr>
          <w:p w14:paraId="0A8560BC" w14:textId="77777777" w:rsidR="00396FDB" w:rsidRPr="00681F02" w:rsidRDefault="00396FDB" w:rsidP="006D3170">
            <w:pPr>
              <w:rPr>
                <w:rFonts w:ascii="Times New Roman" w:hAnsi="Times New Roman" w:cs="Times New Roman"/>
                <w:sz w:val="24"/>
                <w:szCs w:val="24"/>
              </w:rPr>
            </w:pPr>
          </w:p>
        </w:tc>
      </w:tr>
      <w:tr w:rsidR="00396FDB" w:rsidRPr="00681F02" w14:paraId="03F3B70A" w14:textId="77777777" w:rsidTr="006D3170">
        <w:trPr>
          <w:trHeight w:val="989"/>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3BBCBDA" w14:textId="77777777" w:rsidR="00396FDB" w:rsidRPr="00681F02" w:rsidRDefault="00396FDB" w:rsidP="006D3170">
            <w:pPr>
              <w:spacing w:line="259" w:lineRule="auto"/>
              <w:ind w:left="140"/>
              <w:rPr>
                <w:rFonts w:ascii="Times New Roman" w:hAnsi="Times New Roman" w:cs="Times New Roman"/>
                <w:sz w:val="24"/>
                <w:szCs w:val="24"/>
              </w:rPr>
            </w:pPr>
            <w:r w:rsidRPr="00681F02">
              <w:rPr>
                <w:rFonts w:ascii="Times New Roman" w:hAnsi="Times New Roman" w:cs="Times New Roman"/>
                <w:sz w:val="24"/>
                <w:szCs w:val="24"/>
              </w:rPr>
              <w:t xml:space="preserve">ОК 06 </w:t>
            </w:r>
          </w:p>
          <w:p w14:paraId="368850D9" w14:textId="77777777" w:rsidR="00396FDB" w:rsidRPr="00681F02" w:rsidRDefault="00396FDB" w:rsidP="006D3170">
            <w:pPr>
              <w:spacing w:line="259" w:lineRule="auto"/>
              <w:ind w:left="140"/>
              <w:rPr>
                <w:rFonts w:ascii="Times New Roman" w:hAnsi="Times New Roman" w:cs="Times New Roman"/>
                <w:sz w:val="24"/>
                <w:szCs w:val="2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69268D4"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Ориентироваться в истории развития философского знания, а также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выстраивать общение на основе традиционных и патриотических ценностей. </w:t>
            </w:r>
          </w:p>
          <w:p w14:paraId="59CC583E" w14:textId="77777777" w:rsidR="00396FDB" w:rsidRPr="00681F02" w:rsidRDefault="00396FDB" w:rsidP="006D3170">
            <w:pPr>
              <w:rPr>
                <w:rFonts w:ascii="Times New Roman" w:hAnsi="Times New Roman" w:cs="Times New Roman"/>
                <w:sz w:val="24"/>
                <w:szCs w:val="24"/>
              </w:rPr>
            </w:pPr>
          </w:p>
          <w:p w14:paraId="0F622A74"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уметь: - прослеживать эволюцию философских учений, уметь рассуждать;</w:t>
            </w:r>
          </w:p>
          <w:p w14:paraId="44035525"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анализировать, сопоставлять; определять мировоззренческие позиции, доказывать </w:t>
            </w:r>
            <w:r w:rsidRPr="00681F02">
              <w:rPr>
                <w:rFonts w:ascii="Times New Roman" w:hAnsi="Times New Roman" w:cs="Times New Roman"/>
                <w:sz w:val="24"/>
                <w:szCs w:val="24"/>
              </w:rPr>
              <w:lastRenderedPageBreak/>
              <w:t>свою точку зрения, различать онтологические и гносеологические воззрения</w:t>
            </w:r>
          </w:p>
          <w:p w14:paraId="4EE63E56"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определять социальные позиции человека, связывать философские понятия с современной жизнью, уметь анализировать природу человека, уметь понимать связь философии с естественными науками.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71F25789"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lastRenderedPageBreak/>
              <w:t xml:space="preserve">- основные категории и понятия философии; </w:t>
            </w:r>
          </w:p>
          <w:p w14:paraId="79150AFE"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роль философии в жизни человека и общества; основы философского учения о бытии; сущность процесса познания; </w:t>
            </w:r>
          </w:p>
          <w:p w14:paraId="3753A597"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основы научной, философской и религиозной картин мира; </w:t>
            </w:r>
          </w:p>
          <w:p w14:paraId="1F045A50"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lastRenderedPageBreak/>
              <w:t xml:space="preserve">- об условиях формирования личности, свободе и ответственности за сохранение жизни, культуры, окружающей среды; </w:t>
            </w:r>
          </w:p>
          <w:p w14:paraId="05097B58" w14:textId="77777777" w:rsidR="00396FDB" w:rsidRPr="00681F02" w:rsidRDefault="00396FDB" w:rsidP="006D3170">
            <w:pPr>
              <w:rPr>
                <w:rFonts w:ascii="Times New Roman" w:hAnsi="Times New Roman" w:cs="Times New Roman"/>
                <w:sz w:val="24"/>
                <w:szCs w:val="24"/>
              </w:rPr>
            </w:pPr>
          </w:p>
        </w:tc>
        <w:tc>
          <w:tcPr>
            <w:tcW w:w="1306" w:type="dxa"/>
            <w:tcBorders>
              <w:top w:val="single" w:sz="4" w:space="0" w:color="auto"/>
              <w:bottom w:val="single" w:sz="4" w:space="0" w:color="auto"/>
              <w:right w:val="single" w:sz="4" w:space="0" w:color="auto"/>
            </w:tcBorders>
            <w:shd w:val="clear" w:color="auto" w:fill="auto"/>
          </w:tcPr>
          <w:p w14:paraId="57CD8EFF" w14:textId="77777777" w:rsidR="00396FDB" w:rsidRPr="00681F02" w:rsidRDefault="00396FDB" w:rsidP="006D3170">
            <w:pPr>
              <w:rPr>
                <w:rFonts w:ascii="Times New Roman" w:hAnsi="Times New Roman" w:cs="Times New Roman"/>
                <w:sz w:val="24"/>
                <w:szCs w:val="24"/>
              </w:rPr>
            </w:pPr>
          </w:p>
        </w:tc>
      </w:tr>
      <w:tr w:rsidR="00396FDB" w:rsidRPr="00681F02" w14:paraId="66527E31" w14:textId="77777777" w:rsidTr="006D3170">
        <w:trPr>
          <w:trHeight w:val="989"/>
        </w:trPr>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7C1AB69" w14:textId="77777777" w:rsidR="00396FDB" w:rsidRPr="00681F02" w:rsidRDefault="00396FDB" w:rsidP="006D3170">
            <w:pPr>
              <w:spacing w:line="259" w:lineRule="auto"/>
              <w:ind w:left="140"/>
              <w:rPr>
                <w:rFonts w:ascii="Times New Roman" w:hAnsi="Times New Roman" w:cs="Times New Roman"/>
                <w:sz w:val="24"/>
                <w:szCs w:val="24"/>
              </w:rPr>
            </w:pPr>
            <w:r w:rsidRPr="00681F02">
              <w:rPr>
                <w:rFonts w:ascii="Times New Roman" w:hAnsi="Times New Roman" w:cs="Times New Roman"/>
                <w:sz w:val="24"/>
                <w:szCs w:val="24"/>
              </w:rPr>
              <w:lastRenderedPageBreak/>
              <w:t>ПК 5.1</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1BD9BE81"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анализировать, сопоставлять; определять мировоззренческие позиции, доказывать свою точку зрения, различать онтологические и гносеологические воззрения</w:t>
            </w:r>
          </w:p>
          <w:p w14:paraId="0B6E08CC"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определять социальные позиции человека, связывать философские понятия с современной жизнью, уметь анализировать природу человека, уметь понимать связь философии с естественными науками.</w:t>
            </w:r>
          </w:p>
          <w:p w14:paraId="17543ADA"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xml:space="preserve"> - ориентироваться в наиболее общих философских проблемах сознания; анализировать, сопоставлять факты; самостоятельно работать с дополнительной литературой для подготовки к семинару. </w:t>
            </w:r>
          </w:p>
          <w:p w14:paraId="15626E47" w14:textId="77777777" w:rsidR="00396FDB" w:rsidRPr="00681F02" w:rsidRDefault="00396FDB" w:rsidP="006D3170">
            <w:pPr>
              <w:rPr>
                <w:rFonts w:ascii="Times New Roman" w:hAnsi="Times New Roman" w:cs="Times New Roman"/>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7C2D4C4B"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концепции происхождения человека, Основополагающие категории человеческого бытия. Экзистенциальная философия</w:t>
            </w:r>
          </w:p>
          <w:p w14:paraId="70D4C36B"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сущность, функции, структуру сознания</w:t>
            </w:r>
          </w:p>
          <w:p w14:paraId="2D59C88C"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xml:space="preserve">- о природе познания, понятие истины, ступени и формы познания; </w:t>
            </w:r>
          </w:p>
          <w:p w14:paraId="686F7341"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проблема  отношений Человека и ИИ (Искусственного Интеллекта</w:t>
            </w:r>
          </w:p>
        </w:tc>
        <w:tc>
          <w:tcPr>
            <w:tcW w:w="1306" w:type="dxa"/>
            <w:tcBorders>
              <w:top w:val="single" w:sz="4" w:space="0" w:color="auto"/>
              <w:bottom w:val="single" w:sz="4" w:space="0" w:color="auto"/>
              <w:right w:val="single" w:sz="4" w:space="0" w:color="auto"/>
            </w:tcBorders>
            <w:shd w:val="clear" w:color="auto" w:fill="auto"/>
          </w:tcPr>
          <w:p w14:paraId="16A580FF" w14:textId="77777777" w:rsidR="00396FDB" w:rsidRPr="00681F02" w:rsidRDefault="00396FDB" w:rsidP="006D3170">
            <w:pPr>
              <w:rPr>
                <w:rFonts w:ascii="Times New Roman" w:hAnsi="Times New Roman" w:cs="Times New Roman"/>
                <w:sz w:val="24"/>
                <w:szCs w:val="24"/>
              </w:rPr>
            </w:pPr>
          </w:p>
        </w:tc>
      </w:tr>
    </w:tbl>
    <w:p w14:paraId="05C0098D" w14:textId="77777777" w:rsidR="00396FDB" w:rsidRDefault="00396FDB" w:rsidP="00396FDB">
      <w:pPr>
        <w:spacing w:after="27" w:line="259" w:lineRule="auto"/>
        <w:ind w:left="320"/>
        <w:jc w:val="center"/>
        <w:rPr>
          <w:rFonts w:ascii="Times New Roman" w:hAnsi="Times New Roman" w:cs="Times New Roman"/>
        </w:rPr>
      </w:pPr>
      <w:r w:rsidRPr="00396FDB">
        <w:rPr>
          <w:rFonts w:ascii="Times New Roman" w:hAnsi="Times New Roman" w:cs="Times New Roman"/>
        </w:rPr>
        <w:t xml:space="preserve"> </w:t>
      </w:r>
    </w:p>
    <w:p w14:paraId="36E3FE58" w14:textId="77777777" w:rsidR="00396FDB" w:rsidRPr="00396FDB" w:rsidRDefault="00396FDB" w:rsidP="00396FDB">
      <w:pPr>
        <w:pStyle w:val="4"/>
        <w:spacing w:after="173"/>
        <w:ind w:left="299" w:right="290"/>
        <w:rPr>
          <w:b w:val="0"/>
        </w:rPr>
      </w:pPr>
      <w:r w:rsidRPr="00396FDB">
        <w:rPr>
          <w:b w:val="0"/>
        </w:rPr>
        <w:t>2. СТРУКТУРА И СОДЕРЖАНИЕ УЧЕБНОЙ ДИСЦИПЛИНЫ</w:t>
      </w:r>
    </w:p>
    <w:p w14:paraId="63A14611" w14:textId="77777777" w:rsidR="00396FDB" w:rsidRPr="00396FDB" w:rsidRDefault="00396FDB" w:rsidP="00396FDB">
      <w:pPr>
        <w:autoSpaceDE w:val="0"/>
        <w:autoSpaceDN w:val="0"/>
        <w:adjustRightInd w:val="0"/>
        <w:spacing w:after="120" w:line="276" w:lineRule="auto"/>
        <w:ind w:firstLine="709"/>
        <w:rPr>
          <w:rFonts w:ascii="Times New Roman" w:hAnsi="Times New Roman" w:cs="Times New Roman"/>
          <w:b/>
          <w:bCs/>
        </w:rPr>
      </w:pPr>
      <w:r w:rsidRPr="00396FDB">
        <w:rPr>
          <w:rFonts w:ascii="Times New Roman" w:hAnsi="Times New Roman" w:cs="Times New Roman"/>
          <w:b/>
          <w:bCs/>
        </w:rPr>
        <w:t>2.1. Трудоемкость освоения дисциплины</w:t>
      </w:r>
    </w:p>
    <w:tbl>
      <w:tblPr>
        <w:tblW w:w="9723" w:type="dxa"/>
        <w:tblInd w:w="480" w:type="dxa"/>
        <w:tblLayout w:type="fixed"/>
        <w:tblLook w:val="0000" w:firstRow="0" w:lastRow="0" w:firstColumn="0" w:lastColumn="0" w:noHBand="0" w:noVBand="0"/>
      </w:tblPr>
      <w:tblGrid>
        <w:gridCol w:w="6337"/>
        <w:gridCol w:w="1126"/>
        <w:gridCol w:w="2260"/>
      </w:tblGrid>
      <w:tr w:rsidR="00396FDB" w:rsidRPr="00396FDB" w14:paraId="49D561B9"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9DAAF"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b/>
                <w:bCs/>
              </w:rPr>
              <w:t>Наименование составных частей дисциплины</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7439E"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b/>
                <w:bCs/>
              </w:rPr>
              <w:t>Объем в часах</w:t>
            </w:r>
          </w:p>
        </w:tc>
        <w:tc>
          <w:tcPr>
            <w:tcW w:w="2260" w:type="dxa"/>
            <w:tcBorders>
              <w:top w:val="single" w:sz="4" w:space="0" w:color="000000"/>
              <w:left w:val="single" w:sz="4" w:space="0" w:color="000000"/>
              <w:bottom w:val="single" w:sz="4" w:space="0" w:color="000000"/>
              <w:right w:val="single" w:sz="4" w:space="0" w:color="000000"/>
            </w:tcBorders>
            <w:shd w:val="clear" w:color="auto" w:fill="FFFFFF"/>
          </w:tcPr>
          <w:p w14:paraId="1D89C849"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rPr>
            </w:pPr>
            <w:r w:rsidRPr="00396FDB">
              <w:rPr>
                <w:rFonts w:ascii="Times New Roman" w:hAnsi="Times New Roman" w:cs="Times New Roman"/>
                <w:b/>
                <w:bCs/>
              </w:rPr>
              <w:t xml:space="preserve">В </w:t>
            </w:r>
            <w:proofErr w:type="spellStart"/>
            <w:r w:rsidRPr="00396FDB">
              <w:rPr>
                <w:rFonts w:ascii="Times New Roman" w:hAnsi="Times New Roman" w:cs="Times New Roman"/>
                <w:b/>
                <w:bCs/>
              </w:rPr>
              <w:t>т.ч</w:t>
            </w:r>
            <w:proofErr w:type="spellEnd"/>
            <w:r w:rsidRPr="00396FDB">
              <w:rPr>
                <w:rFonts w:ascii="Times New Roman" w:hAnsi="Times New Roman" w:cs="Times New Roman"/>
                <w:b/>
                <w:bCs/>
              </w:rPr>
              <w:t xml:space="preserve">. в форме </w:t>
            </w:r>
            <w:proofErr w:type="spellStart"/>
            <w:r w:rsidRPr="00396FDB">
              <w:rPr>
                <w:rFonts w:ascii="Times New Roman" w:hAnsi="Times New Roman" w:cs="Times New Roman"/>
                <w:b/>
                <w:bCs/>
              </w:rPr>
              <w:t>практ</w:t>
            </w:r>
            <w:proofErr w:type="spellEnd"/>
            <w:r w:rsidRPr="00396FDB">
              <w:rPr>
                <w:rFonts w:ascii="Times New Roman" w:hAnsi="Times New Roman" w:cs="Times New Roman"/>
                <w:b/>
                <w:bCs/>
              </w:rPr>
              <w:t>. подготовки</w:t>
            </w:r>
          </w:p>
        </w:tc>
      </w:tr>
      <w:tr w:rsidR="00396FDB" w:rsidRPr="00396FDB" w14:paraId="229EEBE4"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2E1CF" w14:textId="77777777" w:rsidR="00396FDB" w:rsidRPr="00396FDB" w:rsidRDefault="00396FDB" w:rsidP="006D3170">
            <w:pPr>
              <w:autoSpaceDE w:val="0"/>
              <w:autoSpaceDN w:val="0"/>
              <w:adjustRightInd w:val="0"/>
              <w:spacing w:after="200" w:line="276" w:lineRule="auto"/>
              <w:jc w:val="both"/>
              <w:rPr>
                <w:rFonts w:ascii="Times New Roman" w:hAnsi="Times New Roman" w:cs="Times New Roman"/>
                <w:lang w:val="en-US"/>
              </w:rPr>
            </w:pPr>
            <w:r w:rsidRPr="00396FDB">
              <w:rPr>
                <w:rFonts w:ascii="Times New Roman" w:hAnsi="Times New Roman" w:cs="Times New Roman"/>
              </w:rPr>
              <w:t>Учебные занятия</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D6F61"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rPr>
              <w:t>46</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6CA62"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rPr>
            </w:pPr>
            <w:r w:rsidRPr="00396FDB">
              <w:rPr>
                <w:rFonts w:ascii="Times New Roman" w:hAnsi="Times New Roman" w:cs="Times New Roman"/>
              </w:rPr>
              <w:t>16</w:t>
            </w:r>
          </w:p>
        </w:tc>
      </w:tr>
      <w:tr w:rsidR="00396FDB" w:rsidRPr="00396FDB" w14:paraId="3B32092B"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C5EF2" w14:textId="77777777" w:rsidR="00396FDB" w:rsidRPr="00396FDB" w:rsidRDefault="00396FDB" w:rsidP="006D3170">
            <w:pPr>
              <w:autoSpaceDE w:val="0"/>
              <w:autoSpaceDN w:val="0"/>
              <w:adjustRightInd w:val="0"/>
              <w:spacing w:after="200" w:line="276" w:lineRule="auto"/>
              <w:jc w:val="both"/>
              <w:rPr>
                <w:rFonts w:ascii="Times New Roman" w:hAnsi="Times New Roman" w:cs="Times New Roman"/>
                <w:lang w:val="en-US"/>
              </w:rPr>
            </w:pPr>
            <w:r w:rsidRPr="00396FDB">
              <w:rPr>
                <w:rFonts w:ascii="Times New Roman" w:hAnsi="Times New Roman" w:cs="Times New Roman"/>
                <w:i/>
                <w:iCs/>
              </w:rPr>
              <w:t>Курсовая работа (проект)</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350F1"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lang w:val="en-US"/>
              </w:rPr>
              <w:t>-</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4FE07"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lang w:val="en-US"/>
              </w:rPr>
              <w:t>-</w:t>
            </w:r>
          </w:p>
        </w:tc>
      </w:tr>
      <w:tr w:rsidR="00396FDB" w:rsidRPr="00396FDB" w14:paraId="661A916D"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67A0F" w14:textId="77777777" w:rsidR="00396FDB" w:rsidRPr="00396FDB" w:rsidRDefault="00396FDB" w:rsidP="006D3170">
            <w:pPr>
              <w:autoSpaceDE w:val="0"/>
              <w:autoSpaceDN w:val="0"/>
              <w:adjustRightInd w:val="0"/>
              <w:spacing w:after="200" w:line="276" w:lineRule="auto"/>
              <w:jc w:val="both"/>
              <w:rPr>
                <w:rFonts w:ascii="Times New Roman" w:hAnsi="Times New Roman" w:cs="Times New Roman"/>
                <w:lang w:val="en-US"/>
              </w:rPr>
            </w:pPr>
            <w:r w:rsidRPr="00396FDB">
              <w:rPr>
                <w:rFonts w:ascii="Times New Roman" w:hAnsi="Times New Roman" w:cs="Times New Roman"/>
              </w:rPr>
              <w:t>Самостоятельная работа</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55734"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lang w:val="en-US"/>
              </w:rPr>
              <w:t>-</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F6A37"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lang w:val="en-US"/>
              </w:rPr>
              <w:t>-</w:t>
            </w:r>
          </w:p>
        </w:tc>
      </w:tr>
      <w:tr w:rsidR="00396FDB" w:rsidRPr="00396FDB" w14:paraId="1CD127D1"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9ED73" w14:textId="77777777" w:rsidR="00396FDB" w:rsidRPr="00396FDB" w:rsidRDefault="00396FDB" w:rsidP="006D3170">
            <w:pPr>
              <w:autoSpaceDE w:val="0"/>
              <w:autoSpaceDN w:val="0"/>
              <w:adjustRightInd w:val="0"/>
              <w:spacing w:after="200" w:line="276" w:lineRule="auto"/>
              <w:jc w:val="both"/>
              <w:rPr>
                <w:rFonts w:ascii="Times New Roman" w:hAnsi="Times New Roman" w:cs="Times New Roman"/>
              </w:rPr>
            </w:pPr>
            <w:r w:rsidRPr="00396FDB">
              <w:rPr>
                <w:rFonts w:ascii="Times New Roman" w:hAnsi="Times New Roman" w:cs="Times New Roman"/>
              </w:rPr>
              <w:t xml:space="preserve">Промежуточная аттестация в </w:t>
            </w:r>
            <w:r w:rsidRPr="00396FDB">
              <w:rPr>
                <w:rFonts w:ascii="Times New Roman" w:hAnsi="Times New Roman" w:cs="Times New Roman"/>
                <w:i/>
                <w:iCs/>
              </w:rPr>
              <w:t xml:space="preserve">форме </w:t>
            </w:r>
            <w:proofErr w:type="spellStart"/>
            <w:r w:rsidRPr="00396FDB">
              <w:rPr>
                <w:rFonts w:ascii="Times New Roman" w:hAnsi="Times New Roman" w:cs="Times New Roman"/>
                <w:i/>
                <w:iCs/>
              </w:rPr>
              <w:t>диф.зачета</w:t>
            </w:r>
            <w:proofErr w:type="spellEnd"/>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70901"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135FE"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lang w:val="en-US"/>
              </w:rPr>
              <w:t>-</w:t>
            </w:r>
          </w:p>
        </w:tc>
      </w:tr>
      <w:tr w:rsidR="00396FDB" w:rsidRPr="00396FDB" w14:paraId="55EC2823"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14EE6" w14:textId="77777777" w:rsidR="00396FDB" w:rsidRPr="00396FDB" w:rsidRDefault="00396FDB" w:rsidP="006D3170">
            <w:pPr>
              <w:autoSpaceDE w:val="0"/>
              <w:autoSpaceDN w:val="0"/>
              <w:adjustRightInd w:val="0"/>
              <w:spacing w:after="200" w:line="276" w:lineRule="auto"/>
              <w:jc w:val="both"/>
              <w:rPr>
                <w:rFonts w:ascii="Times New Roman" w:hAnsi="Times New Roman" w:cs="Times New Roman"/>
                <w:lang w:val="en-US"/>
              </w:rPr>
            </w:pPr>
            <w:r w:rsidRPr="00396FDB">
              <w:rPr>
                <w:rFonts w:ascii="Times New Roman" w:hAnsi="Times New Roman" w:cs="Times New Roman"/>
              </w:rPr>
              <w:t>Всего</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C9C75"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rPr>
              <w:t>48</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AF23F"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rPr>
              <w:t>16</w:t>
            </w:r>
          </w:p>
        </w:tc>
      </w:tr>
    </w:tbl>
    <w:p w14:paraId="5FCCAAF8" w14:textId="77777777" w:rsidR="00396FDB" w:rsidRPr="00396FDB" w:rsidRDefault="00396FDB" w:rsidP="00396FDB">
      <w:pPr>
        <w:spacing w:after="4" w:line="271" w:lineRule="auto"/>
        <w:rPr>
          <w:rFonts w:ascii="Times New Roman" w:hAnsi="Times New Roman" w:cs="Times New Roman"/>
          <w:b/>
        </w:rPr>
      </w:pPr>
    </w:p>
    <w:p w14:paraId="49C7C748" w14:textId="77777777" w:rsidR="00396FDB" w:rsidRPr="00396FDB" w:rsidRDefault="00396FDB" w:rsidP="00396FDB">
      <w:pPr>
        <w:spacing w:after="4" w:line="271" w:lineRule="auto"/>
        <w:rPr>
          <w:rFonts w:ascii="Times New Roman" w:hAnsi="Times New Roman" w:cs="Times New Roman"/>
          <w:b/>
        </w:rPr>
        <w:sectPr w:rsidR="00396FDB" w:rsidRPr="00396FDB" w:rsidSect="006D317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14:paraId="1034F12C" w14:textId="77777777" w:rsidR="00396FDB" w:rsidRPr="00396FDB" w:rsidRDefault="00396FDB" w:rsidP="00396FDB">
      <w:pPr>
        <w:spacing w:after="200" w:line="276" w:lineRule="auto"/>
        <w:jc w:val="center"/>
        <w:rPr>
          <w:rFonts w:ascii="Times New Roman" w:hAnsi="Times New Roman" w:cs="Times New Roman"/>
          <w:b/>
          <w:szCs w:val="28"/>
        </w:rPr>
      </w:pPr>
      <w:r w:rsidRPr="00396FDB">
        <w:rPr>
          <w:rFonts w:ascii="Times New Roman" w:hAnsi="Times New Roman" w:cs="Times New Roman"/>
          <w:b/>
          <w:szCs w:val="28"/>
        </w:rPr>
        <w:lastRenderedPageBreak/>
        <w:t>2.2. Тематический план и содержание учебной дисциплины Основы философии</w:t>
      </w: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326"/>
        <w:gridCol w:w="8381"/>
        <w:gridCol w:w="1080"/>
        <w:gridCol w:w="2665"/>
      </w:tblGrid>
      <w:tr w:rsidR="00396FDB" w:rsidRPr="00681F02" w14:paraId="0148BD86" w14:textId="77777777" w:rsidTr="006D3170">
        <w:tc>
          <w:tcPr>
            <w:tcW w:w="2083" w:type="dxa"/>
            <w:tcBorders>
              <w:top w:val="single" w:sz="4" w:space="0" w:color="auto"/>
              <w:left w:val="single" w:sz="4" w:space="0" w:color="auto"/>
              <w:bottom w:val="single" w:sz="4" w:space="0" w:color="auto"/>
              <w:right w:val="single" w:sz="4" w:space="0" w:color="auto"/>
            </w:tcBorders>
          </w:tcPr>
          <w:p w14:paraId="5A14DA8F"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Наименование разделов и тем</w:t>
            </w:r>
          </w:p>
        </w:tc>
        <w:tc>
          <w:tcPr>
            <w:tcW w:w="8705" w:type="dxa"/>
            <w:gridSpan w:val="2"/>
            <w:tcBorders>
              <w:top w:val="single" w:sz="4" w:space="0" w:color="auto"/>
              <w:left w:val="single" w:sz="4" w:space="0" w:color="auto"/>
              <w:bottom w:val="single" w:sz="4" w:space="0" w:color="auto"/>
              <w:right w:val="single" w:sz="4" w:space="0" w:color="auto"/>
            </w:tcBorders>
          </w:tcPr>
          <w:p w14:paraId="6D1174EA"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Содержание учебного материала, самостоятельная работа обучающихся</w:t>
            </w:r>
          </w:p>
        </w:tc>
        <w:tc>
          <w:tcPr>
            <w:tcW w:w="1080" w:type="dxa"/>
            <w:tcBorders>
              <w:top w:val="single" w:sz="4" w:space="0" w:color="auto"/>
              <w:left w:val="single" w:sz="4" w:space="0" w:color="auto"/>
              <w:bottom w:val="single" w:sz="4" w:space="0" w:color="auto"/>
              <w:right w:val="single" w:sz="4" w:space="0" w:color="auto"/>
            </w:tcBorders>
          </w:tcPr>
          <w:p w14:paraId="51BF3476"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Объём часов</w:t>
            </w:r>
          </w:p>
        </w:tc>
        <w:tc>
          <w:tcPr>
            <w:tcW w:w="2666" w:type="dxa"/>
            <w:tcBorders>
              <w:top w:val="single" w:sz="4" w:space="0" w:color="auto"/>
              <w:left w:val="single" w:sz="4" w:space="0" w:color="auto"/>
              <w:bottom w:val="single" w:sz="4" w:space="0" w:color="auto"/>
              <w:right w:val="single" w:sz="4" w:space="0" w:color="auto"/>
            </w:tcBorders>
          </w:tcPr>
          <w:p w14:paraId="2F4C6BA9" w14:textId="77777777" w:rsidR="00396FDB" w:rsidRPr="00681F02" w:rsidRDefault="00396FDB" w:rsidP="006D3170">
            <w:pPr>
              <w:spacing w:line="238" w:lineRule="auto"/>
              <w:jc w:val="center"/>
              <w:rPr>
                <w:rFonts w:ascii="Times New Roman" w:hAnsi="Times New Roman" w:cs="Times New Roman"/>
              </w:rPr>
            </w:pPr>
            <w:r w:rsidRPr="00681F02">
              <w:rPr>
                <w:rFonts w:ascii="Times New Roman" w:hAnsi="Times New Roman" w:cs="Times New Roman"/>
                <w:b/>
              </w:rPr>
              <w:t xml:space="preserve">Коды компетенций, формированию которых </w:t>
            </w:r>
          </w:p>
          <w:p w14:paraId="21CAEF3D"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способствует элемент программы Уровень освоение</w:t>
            </w:r>
          </w:p>
        </w:tc>
      </w:tr>
      <w:tr w:rsidR="00396FDB" w:rsidRPr="00681F02" w14:paraId="757AC799" w14:textId="77777777" w:rsidTr="006D3170">
        <w:tc>
          <w:tcPr>
            <w:tcW w:w="2083" w:type="dxa"/>
            <w:tcBorders>
              <w:top w:val="single" w:sz="4" w:space="0" w:color="auto"/>
              <w:left w:val="single" w:sz="4" w:space="0" w:color="auto"/>
              <w:bottom w:val="single" w:sz="4" w:space="0" w:color="auto"/>
              <w:right w:val="single" w:sz="4" w:space="0" w:color="auto"/>
            </w:tcBorders>
          </w:tcPr>
          <w:p w14:paraId="5E9B604C"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1</w:t>
            </w:r>
          </w:p>
        </w:tc>
        <w:tc>
          <w:tcPr>
            <w:tcW w:w="8705" w:type="dxa"/>
            <w:gridSpan w:val="2"/>
            <w:tcBorders>
              <w:top w:val="single" w:sz="4" w:space="0" w:color="auto"/>
              <w:left w:val="single" w:sz="4" w:space="0" w:color="auto"/>
              <w:bottom w:val="single" w:sz="4" w:space="0" w:color="auto"/>
              <w:right w:val="single" w:sz="4" w:space="0" w:color="auto"/>
            </w:tcBorders>
          </w:tcPr>
          <w:p w14:paraId="09CA1A4E"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tcPr>
          <w:p w14:paraId="295FE759"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3</w:t>
            </w:r>
          </w:p>
        </w:tc>
        <w:tc>
          <w:tcPr>
            <w:tcW w:w="2666" w:type="dxa"/>
            <w:tcBorders>
              <w:top w:val="single" w:sz="4" w:space="0" w:color="auto"/>
              <w:left w:val="single" w:sz="4" w:space="0" w:color="auto"/>
              <w:bottom w:val="single" w:sz="4" w:space="0" w:color="auto"/>
              <w:right w:val="single" w:sz="4" w:space="0" w:color="auto"/>
            </w:tcBorders>
          </w:tcPr>
          <w:p w14:paraId="5F3AFFF8" w14:textId="77777777" w:rsidR="00396FDB" w:rsidRPr="00681F02" w:rsidRDefault="00396FDB" w:rsidP="006D3170">
            <w:pPr>
              <w:jc w:val="center"/>
              <w:rPr>
                <w:rFonts w:ascii="Times New Roman" w:hAnsi="Times New Roman" w:cs="Times New Roman"/>
              </w:rPr>
            </w:pPr>
          </w:p>
        </w:tc>
      </w:tr>
      <w:tr w:rsidR="00396FDB" w:rsidRPr="00681F02" w14:paraId="7106D68B" w14:textId="77777777" w:rsidTr="006D3170">
        <w:tc>
          <w:tcPr>
            <w:tcW w:w="2083" w:type="dxa"/>
            <w:tcBorders>
              <w:top w:val="single" w:sz="4" w:space="0" w:color="auto"/>
              <w:left w:val="single" w:sz="4" w:space="0" w:color="auto"/>
              <w:bottom w:val="single" w:sz="4" w:space="0" w:color="auto"/>
              <w:right w:val="single" w:sz="4" w:space="0" w:color="auto"/>
            </w:tcBorders>
          </w:tcPr>
          <w:p w14:paraId="0248381D"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Введение</w:t>
            </w:r>
          </w:p>
        </w:tc>
        <w:tc>
          <w:tcPr>
            <w:tcW w:w="8705" w:type="dxa"/>
            <w:gridSpan w:val="2"/>
            <w:tcBorders>
              <w:top w:val="single" w:sz="4" w:space="0" w:color="auto"/>
              <w:left w:val="single" w:sz="4" w:space="0" w:color="auto"/>
              <w:bottom w:val="single" w:sz="4" w:space="0" w:color="auto"/>
              <w:right w:val="single" w:sz="4" w:space="0" w:color="auto"/>
            </w:tcBorders>
          </w:tcPr>
          <w:p w14:paraId="279D6A02" w14:textId="77777777" w:rsidR="00396FDB" w:rsidRPr="00681F02" w:rsidRDefault="00396FDB" w:rsidP="006D3170">
            <w:pPr>
              <w:rPr>
                <w:rFonts w:ascii="Times New Roman" w:hAnsi="Times New Roman" w:cs="Times New Roman"/>
              </w:rPr>
            </w:pPr>
            <w:r w:rsidRPr="00681F02">
              <w:rPr>
                <w:rFonts w:ascii="Times New Roman" w:hAnsi="Times New Roman" w:cs="Times New Roman"/>
                <w:b/>
              </w:rPr>
              <w:t>Введение в курс «Основы философии» Что такое философия. П</w:t>
            </w:r>
            <w:r w:rsidRPr="00681F02">
              <w:rPr>
                <w:rFonts w:ascii="Times New Roman" w:hAnsi="Times New Roman" w:cs="Times New Roman"/>
              </w:rPr>
              <w:t>редмет и задачи философии</w:t>
            </w:r>
          </w:p>
        </w:tc>
        <w:tc>
          <w:tcPr>
            <w:tcW w:w="1080" w:type="dxa"/>
            <w:tcBorders>
              <w:top w:val="single" w:sz="4" w:space="0" w:color="auto"/>
              <w:left w:val="single" w:sz="4" w:space="0" w:color="auto"/>
              <w:bottom w:val="single" w:sz="4" w:space="0" w:color="auto"/>
              <w:right w:val="single" w:sz="4" w:space="0" w:color="auto"/>
            </w:tcBorders>
          </w:tcPr>
          <w:p w14:paraId="5CF88E6B"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2</w:t>
            </w:r>
          </w:p>
        </w:tc>
        <w:tc>
          <w:tcPr>
            <w:tcW w:w="2666" w:type="dxa"/>
            <w:tcBorders>
              <w:top w:val="single" w:sz="4" w:space="0" w:color="auto"/>
              <w:left w:val="single" w:sz="4" w:space="0" w:color="auto"/>
              <w:bottom w:val="single" w:sz="4" w:space="0" w:color="auto"/>
              <w:right w:val="single" w:sz="4" w:space="0" w:color="auto"/>
            </w:tcBorders>
          </w:tcPr>
          <w:p w14:paraId="467C787C"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01, ОК 02, ОК 03</w:t>
            </w:r>
          </w:p>
          <w:p w14:paraId="3027102E"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04, ОК 05, ОК 06</w:t>
            </w:r>
          </w:p>
          <w:p w14:paraId="65A47419"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ПК 5.1</w:t>
            </w:r>
          </w:p>
        </w:tc>
      </w:tr>
      <w:tr w:rsidR="00396FDB" w:rsidRPr="00681F02" w14:paraId="00614D50" w14:textId="77777777" w:rsidTr="006D3170">
        <w:tc>
          <w:tcPr>
            <w:tcW w:w="2083" w:type="dxa"/>
            <w:tcBorders>
              <w:top w:val="single" w:sz="4" w:space="0" w:color="auto"/>
              <w:left w:val="single" w:sz="4" w:space="0" w:color="auto"/>
              <w:bottom w:val="single" w:sz="4" w:space="0" w:color="auto"/>
              <w:right w:val="single" w:sz="4" w:space="0" w:color="auto"/>
            </w:tcBorders>
          </w:tcPr>
          <w:p w14:paraId="2E618F2E"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 xml:space="preserve">Раздел 1. </w:t>
            </w:r>
          </w:p>
        </w:tc>
        <w:tc>
          <w:tcPr>
            <w:tcW w:w="8705" w:type="dxa"/>
            <w:gridSpan w:val="2"/>
            <w:tcBorders>
              <w:top w:val="single" w:sz="4" w:space="0" w:color="auto"/>
              <w:left w:val="single" w:sz="4" w:space="0" w:color="auto"/>
              <w:bottom w:val="single" w:sz="4" w:space="0" w:color="auto"/>
              <w:right w:val="single" w:sz="4" w:space="0" w:color="auto"/>
            </w:tcBorders>
          </w:tcPr>
          <w:p w14:paraId="6FBE94C6" w14:textId="77777777" w:rsidR="00396FDB" w:rsidRPr="00681F02" w:rsidRDefault="00396FDB" w:rsidP="006D3170">
            <w:pPr>
              <w:rPr>
                <w:rFonts w:ascii="Times New Roman" w:hAnsi="Times New Roman" w:cs="Times New Roman"/>
              </w:rPr>
            </w:pPr>
            <w:r w:rsidRPr="00681F02">
              <w:rPr>
                <w:rFonts w:ascii="Times New Roman" w:hAnsi="Times New Roman" w:cs="Times New Roman"/>
                <w:b/>
              </w:rPr>
              <w:t>Основные идеи мировой философии в историческом развитии</w:t>
            </w:r>
          </w:p>
        </w:tc>
        <w:tc>
          <w:tcPr>
            <w:tcW w:w="1080" w:type="dxa"/>
            <w:tcBorders>
              <w:top w:val="single" w:sz="4" w:space="0" w:color="auto"/>
              <w:left w:val="single" w:sz="4" w:space="0" w:color="auto"/>
              <w:bottom w:val="single" w:sz="4" w:space="0" w:color="auto"/>
              <w:right w:val="single" w:sz="4" w:space="0" w:color="auto"/>
            </w:tcBorders>
          </w:tcPr>
          <w:p w14:paraId="7D5E718D"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32</w:t>
            </w:r>
          </w:p>
        </w:tc>
        <w:tc>
          <w:tcPr>
            <w:tcW w:w="2666" w:type="dxa"/>
            <w:tcBorders>
              <w:top w:val="single" w:sz="4" w:space="0" w:color="auto"/>
              <w:left w:val="single" w:sz="4" w:space="0" w:color="auto"/>
              <w:bottom w:val="single" w:sz="4" w:space="0" w:color="auto"/>
              <w:right w:val="single" w:sz="4" w:space="0" w:color="auto"/>
            </w:tcBorders>
          </w:tcPr>
          <w:p w14:paraId="2B3737B8" w14:textId="77777777" w:rsidR="00396FDB" w:rsidRPr="00681F02" w:rsidRDefault="00396FDB" w:rsidP="006D3170">
            <w:pPr>
              <w:jc w:val="center"/>
              <w:rPr>
                <w:rFonts w:ascii="Times New Roman" w:hAnsi="Times New Roman" w:cs="Times New Roman"/>
              </w:rPr>
            </w:pPr>
          </w:p>
        </w:tc>
      </w:tr>
      <w:tr w:rsidR="00396FDB" w:rsidRPr="00681F02" w14:paraId="128071AE" w14:textId="77777777" w:rsidTr="006D3170">
        <w:trPr>
          <w:trHeight w:val="315"/>
        </w:trPr>
        <w:tc>
          <w:tcPr>
            <w:tcW w:w="2083" w:type="dxa"/>
            <w:vMerge w:val="restart"/>
            <w:tcBorders>
              <w:top w:val="single" w:sz="4" w:space="0" w:color="auto"/>
              <w:left w:val="single" w:sz="4" w:space="0" w:color="auto"/>
              <w:bottom w:val="single" w:sz="4" w:space="0" w:color="auto"/>
              <w:right w:val="single" w:sz="4" w:space="0" w:color="auto"/>
            </w:tcBorders>
          </w:tcPr>
          <w:p w14:paraId="2FDFA3C5"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Тема 2. Философия в Древней Греции и Древнем Риме</w:t>
            </w:r>
          </w:p>
          <w:p w14:paraId="319A8EC4" w14:textId="77777777" w:rsidR="00396FDB" w:rsidRPr="00681F02" w:rsidRDefault="00396FDB" w:rsidP="006D3170">
            <w:pPr>
              <w:jc w:val="center"/>
              <w:rPr>
                <w:rFonts w:ascii="Times New Roman" w:hAnsi="Times New Roman" w:cs="Times New Roman"/>
                <w:b/>
              </w:rPr>
            </w:pPr>
          </w:p>
          <w:p w14:paraId="1163C109" w14:textId="77777777" w:rsidR="00396FDB" w:rsidRPr="00681F02" w:rsidRDefault="00396FDB" w:rsidP="006D3170">
            <w:pPr>
              <w:jc w:val="center"/>
              <w:rPr>
                <w:rFonts w:ascii="Times New Roman" w:hAnsi="Times New Roman" w:cs="Times New Roman"/>
                <w:b/>
              </w:rPr>
            </w:pPr>
          </w:p>
        </w:tc>
        <w:tc>
          <w:tcPr>
            <w:tcW w:w="8705" w:type="dxa"/>
            <w:gridSpan w:val="2"/>
            <w:tcBorders>
              <w:top w:val="single" w:sz="4" w:space="0" w:color="auto"/>
              <w:left w:val="single" w:sz="4" w:space="0" w:color="auto"/>
              <w:bottom w:val="single" w:sz="4" w:space="0" w:color="auto"/>
              <w:right w:val="single" w:sz="4" w:space="0" w:color="auto"/>
            </w:tcBorders>
          </w:tcPr>
          <w:p w14:paraId="3AF122DA"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Содержание учебного материала</w:t>
            </w:r>
          </w:p>
        </w:tc>
        <w:tc>
          <w:tcPr>
            <w:tcW w:w="1080" w:type="dxa"/>
            <w:tcBorders>
              <w:top w:val="single" w:sz="4" w:space="0" w:color="auto"/>
              <w:left w:val="single" w:sz="4" w:space="0" w:color="auto"/>
              <w:bottom w:val="single" w:sz="4" w:space="0" w:color="auto"/>
              <w:right w:val="single" w:sz="4" w:space="0" w:color="auto"/>
            </w:tcBorders>
          </w:tcPr>
          <w:p w14:paraId="4FD2E1F5"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6</w:t>
            </w:r>
          </w:p>
        </w:tc>
        <w:tc>
          <w:tcPr>
            <w:tcW w:w="2666" w:type="dxa"/>
            <w:tcBorders>
              <w:top w:val="single" w:sz="4" w:space="0" w:color="auto"/>
              <w:left w:val="single" w:sz="4" w:space="0" w:color="auto"/>
              <w:bottom w:val="single" w:sz="4" w:space="0" w:color="auto"/>
              <w:right w:val="single" w:sz="4" w:space="0" w:color="auto"/>
            </w:tcBorders>
          </w:tcPr>
          <w:p w14:paraId="683348E5" w14:textId="77777777" w:rsidR="00396FDB" w:rsidRPr="00681F02" w:rsidRDefault="00396FDB" w:rsidP="006D3170">
            <w:pPr>
              <w:jc w:val="center"/>
              <w:rPr>
                <w:rFonts w:ascii="Times New Roman" w:hAnsi="Times New Roman" w:cs="Times New Roman"/>
              </w:rPr>
            </w:pPr>
          </w:p>
        </w:tc>
      </w:tr>
      <w:tr w:rsidR="00396FDB" w:rsidRPr="00681F02" w14:paraId="51954E06"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6495D6AF"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6359D36F"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1</w:t>
            </w:r>
          </w:p>
        </w:tc>
        <w:tc>
          <w:tcPr>
            <w:tcW w:w="8389" w:type="dxa"/>
            <w:tcBorders>
              <w:top w:val="single" w:sz="4" w:space="0" w:color="auto"/>
              <w:left w:val="single" w:sz="4" w:space="0" w:color="auto"/>
              <w:bottom w:val="single" w:sz="4" w:space="0" w:color="auto"/>
              <w:right w:val="single" w:sz="4" w:space="0" w:color="auto"/>
            </w:tcBorders>
          </w:tcPr>
          <w:p w14:paraId="08113DB1"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Философия в Древнем мире. Предпосылки возникновения философии в на Древнем Востоке</w:t>
            </w:r>
            <w:r w:rsidRPr="00681F02">
              <w:rPr>
                <w:rFonts w:ascii="Times New Roman" w:hAnsi="Times New Roman" w:cs="Times New Roman"/>
                <w:color w:val="000000"/>
              </w:rPr>
              <w:t>.</w:t>
            </w:r>
            <w:r w:rsidRPr="00681F02">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14:paraId="18786627"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val="restart"/>
            <w:tcBorders>
              <w:top w:val="single" w:sz="4" w:space="0" w:color="auto"/>
              <w:left w:val="single" w:sz="4" w:space="0" w:color="auto"/>
              <w:right w:val="single" w:sz="4" w:space="0" w:color="auto"/>
            </w:tcBorders>
          </w:tcPr>
          <w:p w14:paraId="5DF39825"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01, ОК 02, ОК 03</w:t>
            </w:r>
          </w:p>
          <w:p w14:paraId="6520A333"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04, ОК 05, ОК 06</w:t>
            </w:r>
          </w:p>
          <w:p w14:paraId="3021BA9D"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ПК 5.1</w:t>
            </w:r>
          </w:p>
          <w:p w14:paraId="1900DFC5" w14:textId="77777777" w:rsidR="00396FDB" w:rsidRPr="00681F02" w:rsidRDefault="00396FDB" w:rsidP="006D3170">
            <w:pPr>
              <w:jc w:val="center"/>
              <w:rPr>
                <w:rFonts w:ascii="Times New Roman" w:hAnsi="Times New Roman" w:cs="Times New Roman"/>
              </w:rPr>
            </w:pPr>
          </w:p>
        </w:tc>
      </w:tr>
      <w:tr w:rsidR="00396FDB" w:rsidRPr="00681F02" w14:paraId="3D59FA64"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67DF24A1"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768D1644"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2</w:t>
            </w:r>
          </w:p>
        </w:tc>
        <w:tc>
          <w:tcPr>
            <w:tcW w:w="8389" w:type="dxa"/>
            <w:tcBorders>
              <w:top w:val="single" w:sz="4" w:space="0" w:color="auto"/>
              <w:left w:val="single" w:sz="4" w:space="0" w:color="auto"/>
              <w:bottom w:val="single" w:sz="4" w:space="0" w:color="auto"/>
              <w:right w:val="single" w:sz="4" w:space="0" w:color="auto"/>
            </w:tcBorders>
          </w:tcPr>
          <w:p w14:paraId="1D9C307B" w14:textId="77777777" w:rsidR="00396FDB" w:rsidRPr="00681F02" w:rsidRDefault="00396FDB" w:rsidP="006D3170">
            <w:pPr>
              <w:rPr>
                <w:rFonts w:ascii="Times New Roman" w:hAnsi="Times New Roman" w:cs="Times New Roman"/>
              </w:rPr>
            </w:pPr>
            <w:r w:rsidRPr="00681F02">
              <w:rPr>
                <w:rFonts w:ascii="Times New Roman" w:hAnsi="Times New Roman" w:cs="Times New Roman"/>
                <w:b/>
              </w:rPr>
              <w:t xml:space="preserve">Философия в Древней Индии. </w:t>
            </w:r>
            <w:r w:rsidRPr="00681F02">
              <w:rPr>
                <w:rFonts w:ascii="Times New Roman" w:hAnsi="Times New Roman" w:cs="Times New Roman"/>
                <w:b/>
                <w:color w:val="000000"/>
              </w:rPr>
              <w:t>Буддизм и индуизм.</w:t>
            </w:r>
          </w:p>
        </w:tc>
        <w:tc>
          <w:tcPr>
            <w:tcW w:w="1080" w:type="dxa"/>
            <w:tcBorders>
              <w:top w:val="single" w:sz="4" w:space="0" w:color="auto"/>
              <w:left w:val="single" w:sz="4" w:space="0" w:color="auto"/>
              <w:bottom w:val="single" w:sz="4" w:space="0" w:color="auto"/>
              <w:right w:val="single" w:sz="4" w:space="0" w:color="auto"/>
            </w:tcBorders>
          </w:tcPr>
          <w:p w14:paraId="0BFCA93E"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right w:val="single" w:sz="4" w:space="0" w:color="auto"/>
            </w:tcBorders>
          </w:tcPr>
          <w:p w14:paraId="76F558BB" w14:textId="77777777" w:rsidR="00396FDB" w:rsidRPr="00681F02" w:rsidRDefault="00396FDB" w:rsidP="006D3170">
            <w:pPr>
              <w:jc w:val="center"/>
              <w:rPr>
                <w:rFonts w:ascii="Times New Roman" w:hAnsi="Times New Roman" w:cs="Times New Roman"/>
              </w:rPr>
            </w:pPr>
          </w:p>
        </w:tc>
      </w:tr>
      <w:tr w:rsidR="00396FDB" w:rsidRPr="00681F02" w14:paraId="72A104D8"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3FE79CEE"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337C1EB1"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3</w:t>
            </w:r>
          </w:p>
        </w:tc>
        <w:tc>
          <w:tcPr>
            <w:tcW w:w="8389" w:type="dxa"/>
            <w:tcBorders>
              <w:top w:val="single" w:sz="4" w:space="0" w:color="auto"/>
              <w:left w:val="single" w:sz="4" w:space="0" w:color="auto"/>
              <w:bottom w:val="single" w:sz="4" w:space="0" w:color="auto"/>
              <w:right w:val="single" w:sz="4" w:space="0" w:color="auto"/>
            </w:tcBorders>
          </w:tcPr>
          <w:p w14:paraId="3BB24A09"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 xml:space="preserve">Философия в Древнем Китае. Конфуций и его учение.   </w:t>
            </w:r>
          </w:p>
        </w:tc>
        <w:tc>
          <w:tcPr>
            <w:tcW w:w="1080" w:type="dxa"/>
            <w:tcBorders>
              <w:top w:val="single" w:sz="4" w:space="0" w:color="auto"/>
              <w:left w:val="single" w:sz="4" w:space="0" w:color="auto"/>
              <w:bottom w:val="single" w:sz="4" w:space="0" w:color="auto"/>
              <w:right w:val="single" w:sz="4" w:space="0" w:color="auto"/>
            </w:tcBorders>
          </w:tcPr>
          <w:p w14:paraId="41CF1E06"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bottom w:val="single" w:sz="4" w:space="0" w:color="auto"/>
              <w:right w:val="single" w:sz="4" w:space="0" w:color="auto"/>
            </w:tcBorders>
          </w:tcPr>
          <w:p w14:paraId="41BFB574" w14:textId="77777777" w:rsidR="00396FDB" w:rsidRPr="00681F02" w:rsidRDefault="00396FDB" w:rsidP="006D3170">
            <w:pPr>
              <w:jc w:val="center"/>
              <w:rPr>
                <w:rFonts w:ascii="Times New Roman" w:hAnsi="Times New Roman" w:cs="Times New Roman"/>
              </w:rPr>
            </w:pPr>
          </w:p>
        </w:tc>
      </w:tr>
      <w:tr w:rsidR="00396FDB" w:rsidRPr="00681F02" w14:paraId="1FD0FCB9" w14:textId="77777777" w:rsidTr="006D3170">
        <w:trPr>
          <w:trHeight w:val="315"/>
        </w:trPr>
        <w:tc>
          <w:tcPr>
            <w:tcW w:w="2083" w:type="dxa"/>
            <w:vMerge w:val="restart"/>
            <w:tcBorders>
              <w:top w:val="single" w:sz="4" w:space="0" w:color="auto"/>
              <w:left w:val="single" w:sz="4" w:space="0" w:color="auto"/>
              <w:bottom w:val="single" w:sz="4" w:space="0" w:color="auto"/>
              <w:right w:val="single" w:sz="4" w:space="0" w:color="auto"/>
            </w:tcBorders>
          </w:tcPr>
          <w:p w14:paraId="2643CD47"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Тема 2. Философия в Древней Греции и Древнем Риме</w:t>
            </w:r>
          </w:p>
          <w:p w14:paraId="1226EB8C" w14:textId="77777777" w:rsidR="00396FDB" w:rsidRPr="00681F02" w:rsidRDefault="00396FDB" w:rsidP="006D3170">
            <w:pPr>
              <w:jc w:val="center"/>
              <w:rPr>
                <w:rFonts w:ascii="Times New Roman" w:hAnsi="Times New Roman" w:cs="Times New Roman"/>
                <w:b/>
              </w:rPr>
            </w:pPr>
          </w:p>
          <w:p w14:paraId="7A2709A9" w14:textId="77777777" w:rsidR="00396FDB" w:rsidRPr="00681F02" w:rsidRDefault="00396FDB" w:rsidP="006D3170">
            <w:pPr>
              <w:jc w:val="center"/>
              <w:rPr>
                <w:rFonts w:ascii="Times New Roman" w:hAnsi="Times New Roman" w:cs="Times New Roman"/>
                <w:b/>
              </w:rPr>
            </w:pPr>
          </w:p>
        </w:tc>
        <w:tc>
          <w:tcPr>
            <w:tcW w:w="8705" w:type="dxa"/>
            <w:gridSpan w:val="2"/>
            <w:tcBorders>
              <w:top w:val="single" w:sz="4" w:space="0" w:color="auto"/>
              <w:left w:val="single" w:sz="4" w:space="0" w:color="auto"/>
              <w:bottom w:val="single" w:sz="4" w:space="0" w:color="auto"/>
              <w:right w:val="single" w:sz="4" w:space="0" w:color="auto"/>
            </w:tcBorders>
          </w:tcPr>
          <w:p w14:paraId="46AA9440"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Содержание учебного материала</w:t>
            </w:r>
          </w:p>
        </w:tc>
        <w:tc>
          <w:tcPr>
            <w:tcW w:w="1080" w:type="dxa"/>
            <w:tcBorders>
              <w:top w:val="single" w:sz="4" w:space="0" w:color="auto"/>
              <w:left w:val="single" w:sz="4" w:space="0" w:color="auto"/>
              <w:bottom w:val="single" w:sz="4" w:space="0" w:color="auto"/>
              <w:right w:val="single" w:sz="4" w:space="0" w:color="auto"/>
            </w:tcBorders>
          </w:tcPr>
          <w:p w14:paraId="19063ED5"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12</w:t>
            </w:r>
          </w:p>
        </w:tc>
        <w:tc>
          <w:tcPr>
            <w:tcW w:w="2666" w:type="dxa"/>
            <w:tcBorders>
              <w:top w:val="single" w:sz="4" w:space="0" w:color="auto"/>
              <w:left w:val="single" w:sz="4" w:space="0" w:color="auto"/>
              <w:bottom w:val="single" w:sz="4" w:space="0" w:color="auto"/>
              <w:right w:val="single" w:sz="4" w:space="0" w:color="auto"/>
            </w:tcBorders>
          </w:tcPr>
          <w:p w14:paraId="1FA53438" w14:textId="77777777" w:rsidR="00396FDB" w:rsidRPr="00681F02" w:rsidRDefault="00396FDB" w:rsidP="006D3170">
            <w:pPr>
              <w:jc w:val="center"/>
              <w:rPr>
                <w:rFonts w:ascii="Times New Roman" w:hAnsi="Times New Roman" w:cs="Times New Roman"/>
              </w:rPr>
            </w:pPr>
          </w:p>
        </w:tc>
      </w:tr>
      <w:tr w:rsidR="00396FDB" w:rsidRPr="00681F02" w14:paraId="634F1911"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2F7BF769"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41CF4572"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1</w:t>
            </w:r>
          </w:p>
        </w:tc>
        <w:tc>
          <w:tcPr>
            <w:tcW w:w="8389" w:type="dxa"/>
            <w:tcBorders>
              <w:top w:val="single" w:sz="4" w:space="0" w:color="auto"/>
              <w:left w:val="single" w:sz="4" w:space="0" w:color="auto"/>
              <w:bottom w:val="single" w:sz="4" w:space="0" w:color="auto"/>
              <w:right w:val="single" w:sz="4" w:space="0" w:color="auto"/>
            </w:tcBorders>
          </w:tcPr>
          <w:p w14:paraId="47A7F922"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 xml:space="preserve">Философия в Древней Греции и её становление. Греческая мифология как важнейшая предпосылка возникновения философии  </w:t>
            </w:r>
          </w:p>
        </w:tc>
        <w:tc>
          <w:tcPr>
            <w:tcW w:w="1080" w:type="dxa"/>
            <w:tcBorders>
              <w:top w:val="single" w:sz="4" w:space="0" w:color="auto"/>
              <w:left w:val="single" w:sz="4" w:space="0" w:color="auto"/>
              <w:bottom w:val="single" w:sz="4" w:space="0" w:color="auto"/>
              <w:right w:val="single" w:sz="4" w:space="0" w:color="auto"/>
            </w:tcBorders>
          </w:tcPr>
          <w:p w14:paraId="120D7B93"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val="restart"/>
            <w:tcBorders>
              <w:top w:val="single" w:sz="4" w:space="0" w:color="auto"/>
              <w:left w:val="single" w:sz="4" w:space="0" w:color="auto"/>
              <w:right w:val="single" w:sz="4" w:space="0" w:color="auto"/>
            </w:tcBorders>
          </w:tcPr>
          <w:p w14:paraId="2A4A714C"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01, ОК 02, ОК 03</w:t>
            </w:r>
          </w:p>
          <w:p w14:paraId="04E9419C"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04, ОК 05, ОК 06</w:t>
            </w:r>
          </w:p>
          <w:p w14:paraId="0386BEB7"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ПК 5.1</w:t>
            </w:r>
          </w:p>
        </w:tc>
      </w:tr>
      <w:tr w:rsidR="00396FDB" w:rsidRPr="00681F02" w14:paraId="730902CE"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6C818FEB"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417B160B"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2</w:t>
            </w:r>
          </w:p>
        </w:tc>
        <w:tc>
          <w:tcPr>
            <w:tcW w:w="8389" w:type="dxa"/>
            <w:tcBorders>
              <w:top w:val="single" w:sz="4" w:space="0" w:color="auto"/>
              <w:left w:val="single" w:sz="4" w:space="0" w:color="auto"/>
              <w:bottom w:val="single" w:sz="4" w:space="0" w:color="auto"/>
              <w:right w:val="single" w:sz="4" w:space="0" w:color="auto"/>
            </w:tcBorders>
          </w:tcPr>
          <w:p w14:paraId="2A097E96"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 xml:space="preserve">Античная натурфилософии (философия природы). Гераклит, Пифагор, </w:t>
            </w:r>
            <w:proofErr w:type="spellStart"/>
            <w:r w:rsidRPr="00681F02">
              <w:rPr>
                <w:rFonts w:ascii="Times New Roman" w:hAnsi="Times New Roman" w:cs="Times New Roman"/>
              </w:rPr>
              <w:t>Демокрит</w:t>
            </w:r>
            <w:proofErr w:type="spellEnd"/>
            <w:r w:rsidRPr="00681F02">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14:paraId="494A0B1F"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right w:val="single" w:sz="4" w:space="0" w:color="auto"/>
            </w:tcBorders>
          </w:tcPr>
          <w:p w14:paraId="38997ACE" w14:textId="77777777" w:rsidR="00396FDB" w:rsidRPr="00681F02" w:rsidRDefault="00396FDB" w:rsidP="006D3170">
            <w:pPr>
              <w:jc w:val="center"/>
              <w:rPr>
                <w:rFonts w:ascii="Times New Roman" w:hAnsi="Times New Roman" w:cs="Times New Roman"/>
              </w:rPr>
            </w:pPr>
          </w:p>
        </w:tc>
      </w:tr>
      <w:tr w:rsidR="00396FDB" w:rsidRPr="00681F02" w14:paraId="3360AA4B"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3BBD8E19"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72013942"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3</w:t>
            </w:r>
          </w:p>
        </w:tc>
        <w:tc>
          <w:tcPr>
            <w:tcW w:w="8389" w:type="dxa"/>
            <w:tcBorders>
              <w:top w:val="single" w:sz="4" w:space="0" w:color="auto"/>
              <w:left w:val="single" w:sz="4" w:space="0" w:color="auto"/>
              <w:bottom w:val="single" w:sz="4" w:space="0" w:color="auto"/>
              <w:right w:val="single" w:sz="4" w:space="0" w:color="auto"/>
            </w:tcBorders>
          </w:tcPr>
          <w:p w14:paraId="33FE938F" w14:textId="77777777" w:rsidR="00396FDB" w:rsidRPr="00681F02" w:rsidRDefault="00396FDB" w:rsidP="006D3170">
            <w:pPr>
              <w:rPr>
                <w:rFonts w:ascii="Times New Roman" w:hAnsi="Times New Roman" w:cs="Times New Roman"/>
              </w:rPr>
            </w:pPr>
            <w:r w:rsidRPr="00681F02">
              <w:rPr>
                <w:rFonts w:ascii="Times New Roman" w:hAnsi="Times New Roman" w:cs="Times New Roman"/>
                <w:b/>
                <w:bCs/>
              </w:rPr>
              <w:t>Жизнь, идеи и учение Сократа. Этика Сократа</w:t>
            </w:r>
            <w:r w:rsidRPr="00681F02">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14:paraId="486FB515"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right w:val="single" w:sz="4" w:space="0" w:color="auto"/>
            </w:tcBorders>
          </w:tcPr>
          <w:p w14:paraId="0082C232" w14:textId="77777777" w:rsidR="00396FDB" w:rsidRPr="00681F02" w:rsidRDefault="00396FDB" w:rsidP="006D3170">
            <w:pPr>
              <w:jc w:val="center"/>
              <w:rPr>
                <w:rFonts w:ascii="Times New Roman" w:hAnsi="Times New Roman" w:cs="Times New Roman"/>
              </w:rPr>
            </w:pPr>
          </w:p>
        </w:tc>
      </w:tr>
      <w:tr w:rsidR="00396FDB" w:rsidRPr="00681F02" w14:paraId="69EA1B8E"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1E71C695"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0DDBFE1D"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4</w:t>
            </w:r>
          </w:p>
        </w:tc>
        <w:tc>
          <w:tcPr>
            <w:tcW w:w="8389" w:type="dxa"/>
            <w:tcBorders>
              <w:top w:val="single" w:sz="4" w:space="0" w:color="auto"/>
              <w:left w:val="single" w:sz="4" w:space="0" w:color="auto"/>
              <w:bottom w:val="single" w:sz="4" w:space="0" w:color="auto"/>
              <w:right w:val="single" w:sz="4" w:space="0" w:color="auto"/>
            </w:tcBorders>
          </w:tcPr>
          <w:p w14:paraId="4BB04E4D" w14:textId="77777777" w:rsidR="00396FDB" w:rsidRPr="00681F02" w:rsidRDefault="00396FDB" w:rsidP="006D3170">
            <w:pPr>
              <w:rPr>
                <w:rFonts w:ascii="Times New Roman" w:hAnsi="Times New Roman" w:cs="Times New Roman"/>
              </w:rPr>
            </w:pPr>
            <w:r w:rsidRPr="00681F02">
              <w:rPr>
                <w:rFonts w:ascii="Times New Roman" w:hAnsi="Times New Roman" w:cs="Times New Roman"/>
                <w:b/>
                <w:bCs/>
              </w:rPr>
              <w:t>Платон – основатель идеализма. Учение Платона об идеях и государстве</w:t>
            </w:r>
          </w:p>
        </w:tc>
        <w:tc>
          <w:tcPr>
            <w:tcW w:w="1080" w:type="dxa"/>
            <w:tcBorders>
              <w:top w:val="single" w:sz="4" w:space="0" w:color="auto"/>
              <w:left w:val="single" w:sz="4" w:space="0" w:color="auto"/>
              <w:bottom w:val="single" w:sz="4" w:space="0" w:color="auto"/>
              <w:right w:val="single" w:sz="4" w:space="0" w:color="auto"/>
            </w:tcBorders>
          </w:tcPr>
          <w:p w14:paraId="45B8C52A"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right w:val="single" w:sz="4" w:space="0" w:color="auto"/>
            </w:tcBorders>
          </w:tcPr>
          <w:p w14:paraId="5C70AEAD" w14:textId="77777777" w:rsidR="00396FDB" w:rsidRPr="00681F02" w:rsidRDefault="00396FDB" w:rsidP="006D3170">
            <w:pPr>
              <w:jc w:val="center"/>
              <w:rPr>
                <w:rFonts w:ascii="Times New Roman" w:hAnsi="Times New Roman" w:cs="Times New Roman"/>
              </w:rPr>
            </w:pPr>
          </w:p>
        </w:tc>
      </w:tr>
      <w:tr w:rsidR="00396FDB" w:rsidRPr="00681F02" w14:paraId="3DD0F512"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55300853"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2EBC4E04"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5</w:t>
            </w:r>
          </w:p>
        </w:tc>
        <w:tc>
          <w:tcPr>
            <w:tcW w:w="8389" w:type="dxa"/>
            <w:tcBorders>
              <w:top w:val="single" w:sz="4" w:space="0" w:color="auto"/>
              <w:left w:val="single" w:sz="4" w:space="0" w:color="auto"/>
              <w:bottom w:val="single" w:sz="4" w:space="0" w:color="auto"/>
              <w:right w:val="single" w:sz="4" w:space="0" w:color="auto"/>
            </w:tcBorders>
          </w:tcPr>
          <w:p w14:paraId="0909BE95" w14:textId="77777777" w:rsidR="00396FDB" w:rsidRPr="00681F02" w:rsidRDefault="00396FDB" w:rsidP="006D3170">
            <w:pPr>
              <w:rPr>
                <w:rFonts w:ascii="Times New Roman" w:hAnsi="Times New Roman" w:cs="Times New Roman"/>
              </w:rPr>
            </w:pPr>
            <w:r w:rsidRPr="00681F02">
              <w:rPr>
                <w:rFonts w:ascii="Times New Roman" w:hAnsi="Times New Roman" w:cs="Times New Roman"/>
                <w:b/>
                <w:bCs/>
              </w:rPr>
              <w:t>Аристотель и его учение о форме и содержании. Логика Аристотеля</w:t>
            </w:r>
          </w:p>
        </w:tc>
        <w:tc>
          <w:tcPr>
            <w:tcW w:w="1080" w:type="dxa"/>
            <w:tcBorders>
              <w:top w:val="single" w:sz="4" w:space="0" w:color="auto"/>
              <w:left w:val="single" w:sz="4" w:space="0" w:color="auto"/>
              <w:bottom w:val="single" w:sz="4" w:space="0" w:color="auto"/>
              <w:right w:val="single" w:sz="4" w:space="0" w:color="auto"/>
            </w:tcBorders>
          </w:tcPr>
          <w:p w14:paraId="55E10669"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right w:val="single" w:sz="4" w:space="0" w:color="auto"/>
            </w:tcBorders>
          </w:tcPr>
          <w:p w14:paraId="34BFD166" w14:textId="77777777" w:rsidR="00396FDB" w:rsidRPr="00681F02" w:rsidRDefault="00396FDB" w:rsidP="006D3170">
            <w:pPr>
              <w:jc w:val="center"/>
              <w:rPr>
                <w:rFonts w:ascii="Times New Roman" w:hAnsi="Times New Roman" w:cs="Times New Roman"/>
              </w:rPr>
            </w:pPr>
          </w:p>
        </w:tc>
      </w:tr>
      <w:tr w:rsidR="00396FDB" w:rsidRPr="00681F02" w14:paraId="311BEE50"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1456842A"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561903D1"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6</w:t>
            </w:r>
          </w:p>
        </w:tc>
        <w:tc>
          <w:tcPr>
            <w:tcW w:w="8389" w:type="dxa"/>
            <w:tcBorders>
              <w:top w:val="single" w:sz="4" w:space="0" w:color="auto"/>
              <w:left w:val="single" w:sz="4" w:space="0" w:color="auto"/>
              <w:bottom w:val="single" w:sz="4" w:space="0" w:color="auto"/>
              <w:right w:val="single" w:sz="4" w:space="0" w:color="auto"/>
            </w:tcBorders>
          </w:tcPr>
          <w:p w14:paraId="18B44A7C" w14:textId="77777777" w:rsidR="00396FDB" w:rsidRPr="00681F02" w:rsidRDefault="00396FDB" w:rsidP="006D3170">
            <w:pPr>
              <w:rPr>
                <w:rFonts w:ascii="Times New Roman" w:hAnsi="Times New Roman" w:cs="Times New Roman"/>
              </w:rPr>
            </w:pPr>
            <w:r w:rsidRPr="00681F02">
              <w:rPr>
                <w:rFonts w:ascii="Times New Roman" w:hAnsi="Times New Roman" w:cs="Times New Roman"/>
                <w:bCs/>
              </w:rPr>
              <w:t>Философия в Древнем Риме. Сенека</w:t>
            </w:r>
          </w:p>
        </w:tc>
        <w:tc>
          <w:tcPr>
            <w:tcW w:w="1080" w:type="dxa"/>
            <w:tcBorders>
              <w:top w:val="single" w:sz="4" w:space="0" w:color="auto"/>
              <w:left w:val="single" w:sz="4" w:space="0" w:color="auto"/>
              <w:bottom w:val="single" w:sz="4" w:space="0" w:color="auto"/>
              <w:right w:val="single" w:sz="4" w:space="0" w:color="auto"/>
            </w:tcBorders>
          </w:tcPr>
          <w:p w14:paraId="579A3D8E"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bottom w:val="single" w:sz="4" w:space="0" w:color="auto"/>
              <w:right w:val="single" w:sz="4" w:space="0" w:color="auto"/>
            </w:tcBorders>
          </w:tcPr>
          <w:p w14:paraId="53384780" w14:textId="77777777" w:rsidR="00396FDB" w:rsidRPr="00681F02" w:rsidRDefault="00396FDB" w:rsidP="006D3170">
            <w:pPr>
              <w:jc w:val="center"/>
              <w:rPr>
                <w:rFonts w:ascii="Times New Roman" w:hAnsi="Times New Roman" w:cs="Times New Roman"/>
              </w:rPr>
            </w:pPr>
          </w:p>
        </w:tc>
      </w:tr>
      <w:tr w:rsidR="00396FDB" w:rsidRPr="00681F02" w14:paraId="4F4296F1" w14:textId="77777777" w:rsidTr="006D3170">
        <w:trPr>
          <w:trHeight w:val="315"/>
        </w:trPr>
        <w:tc>
          <w:tcPr>
            <w:tcW w:w="2083" w:type="dxa"/>
            <w:vMerge w:val="restart"/>
            <w:tcBorders>
              <w:top w:val="single" w:sz="4" w:space="0" w:color="auto"/>
              <w:left w:val="single" w:sz="4" w:space="0" w:color="auto"/>
              <w:bottom w:val="single" w:sz="4" w:space="0" w:color="auto"/>
              <w:right w:val="single" w:sz="4" w:space="0" w:color="auto"/>
            </w:tcBorders>
          </w:tcPr>
          <w:p w14:paraId="179253B9" w14:textId="77777777" w:rsidR="00396FDB" w:rsidRPr="00681F02" w:rsidRDefault="00396FDB" w:rsidP="006D3170">
            <w:pPr>
              <w:rPr>
                <w:rFonts w:ascii="Times New Roman" w:hAnsi="Times New Roman" w:cs="Times New Roman"/>
                <w:b/>
              </w:rPr>
            </w:pPr>
            <w:r w:rsidRPr="00681F02">
              <w:rPr>
                <w:rFonts w:ascii="Times New Roman" w:hAnsi="Times New Roman" w:cs="Times New Roman"/>
                <w:b/>
              </w:rPr>
              <w:t>Тема 3. Средневековая религиозная философия</w:t>
            </w:r>
          </w:p>
        </w:tc>
        <w:tc>
          <w:tcPr>
            <w:tcW w:w="8705" w:type="dxa"/>
            <w:gridSpan w:val="2"/>
            <w:tcBorders>
              <w:top w:val="single" w:sz="4" w:space="0" w:color="auto"/>
              <w:left w:val="single" w:sz="4" w:space="0" w:color="auto"/>
              <w:bottom w:val="single" w:sz="4" w:space="0" w:color="auto"/>
              <w:right w:val="single" w:sz="4" w:space="0" w:color="auto"/>
            </w:tcBorders>
          </w:tcPr>
          <w:p w14:paraId="63A29FD2"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Содержание учебного материала</w:t>
            </w:r>
          </w:p>
        </w:tc>
        <w:tc>
          <w:tcPr>
            <w:tcW w:w="1080" w:type="dxa"/>
            <w:tcBorders>
              <w:top w:val="single" w:sz="4" w:space="0" w:color="auto"/>
              <w:left w:val="single" w:sz="4" w:space="0" w:color="auto"/>
              <w:bottom w:val="single" w:sz="4" w:space="0" w:color="auto"/>
              <w:right w:val="single" w:sz="4" w:space="0" w:color="auto"/>
            </w:tcBorders>
          </w:tcPr>
          <w:p w14:paraId="70DA1D4B"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4</w:t>
            </w:r>
          </w:p>
        </w:tc>
        <w:tc>
          <w:tcPr>
            <w:tcW w:w="2666" w:type="dxa"/>
            <w:tcBorders>
              <w:top w:val="single" w:sz="4" w:space="0" w:color="auto"/>
              <w:left w:val="single" w:sz="4" w:space="0" w:color="auto"/>
              <w:bottom w:val="single" w:sz="4" w:space="0" w:color="auto"/>
              <w:right w:val="single" w:sz="4" w:space="0" w:color="auto"/>
            </w:tcBorders>
          </w:tcPr>
          <w:p w14:paraId="7AA2B68F" w14:textId="77777777" w:rsidR="00396FDB" w:rsidRPr="00681F02" w:rsidRDefault="00396FDB" w:rsidP="006D3170">
            <w:pPr>
              <w:jc w:val="center"/>
              <w:rPr>
                <w:rFonts w:ascii="Times New Roman" w:hAnsi="Times New Roman" w:cs="Times New Roman"/>
              </w:rPr>
            </w:pPr>
          </w:p>
        </w:tc>
      </w:tr>
      <w:tr w:rsidR="00396FDB" w:rsidRPr="00681F02" w14:paraId="0377C119"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48A5734B"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0E44D2A0"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1</w:t>
            </w:r>
          </w:p>
        </w:tc>
        <w:tc>
          <w:tcPr>
            <w:tcW w:w="8389" w:type="dxa"/>
            <w:tcBorders>
              <w:top w:val="single" w:sz="4" w:space="0" w:color="auto"/>
              <w:left w:val="single" w:sz="4" w:space="0" w:color="auto"/>
              <w:bottom w:val="single" w:sz="4" w:space="0" w:color="auto"/>
              <w:right w:val="single" w:sz="4" w:space="0" w:color="auto"/>
            </w:tcBorders>
          </w:tcPr>
          <w:p w14:paraId="0150F774" w14:textId="77777777" w:rsidR="00396FDB" w:rsidRPr="00681F02" w:rsidRDefault="00396FDB" w:rsidP="006D3170">
            <w:pPr>
              <w:rPr>
                <w:rFonts w:ascii="Times New Roman" w:hAnsi="Times New Roman" w:cs="Times New Roman"/>
              </w:rPr>
            </w:pPr>
            <w:r w:rsidRPr="00681F02">
              <w:rPr>
                <w:rFonts w:ascii="Times New Roman" w:hAnsi="Times New Roman" w:cs="Times New Roman"/>
                <w:b/>
                <w:bCs/>
              </w:rPr>
              <w:t>Христианская философия Средник веков. Святоотеческое учение</w:t>
            </w:r>
            <w:r w:rsidRPr="00681F02">
              <w:rPr>
                <w:rFonts w:ascii="Times New Roman" w:hAnsi="Times New Roman" w:cs="Times New Roman"/>
                <w:bCs/>
              </w:rPr>
              <w:t xml:space="preserve"> </w:t>
            </w:r>
            <w:r w:rsidRPr="00681F02">
              <w:rPr>
                <w:rFonts w:ascii="Times New Roman" w:hAnsi="Times New Roman" w:cs="Times New Roman"/>
              </w:rPr>
              <w:t xml:space="preserve">Средневековая философия. Эпоха Возрождения </w:t>
            </w:r>
          </w:p>
        </w:tc>
        <w:tc>
          <w:tcPr>
            <w:tcW w:w="1080" w:type="dxa"/>
            <w:tcBorders>
              <w:top w:val="single" w:sz="4" w:space="0" w:color="auto"/>
              <w:left w:val="single" w:sz="4" w:space="0" w:color="auto"/>
              <w:bottom w:val="single" w:sz="4" w:space="0" w:color="auto"/>
              <w:right w:val="single" w:sz="4" w:space="0" w:color="auto"/>
            </w:tcBorders>
          </w:tcPr>
          <w:p w14:paraId="1A31E0E1"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val="restart"/>
            <w:tcBorders>
              <w:top w:val="single" w:sz="4" w:space="0" w:color="auto"/>
              <w:left w:val="single" w:sz="4" w:space="0" w:color="auto"/>
              <w:right w:val="single" w:sz="4" w:space="0" w:color="auto"/>
            </w:tcBorders>
          </w:tcPr>
          <w:p w14:paraId="068CD303" w14:textId="77777777" w:rsidR="00396FDB" w:rsidRPr="00681F02" w:rsidRDefault="00396FDB" w:rsidP="006D3170">
            <w:pPr>
              <w:jc w:val="center"/>
              <w:rPr>
                <w:rFonts w:ascii="Times New Roman" w:hAnsi="Times New Roman" w:cs="Times New Roman"/>
              </w:rPr>
            </w:pPr>
          </w:p>
          <w:p w14:paraId="6387CCB4"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01, ОК 02, ОК 03</w:t>
            </w:r>
          </w:p>
          <w:p w14:paraId="6BC4F6D5"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04, ОК 05, ОК 06</w:t>
            </w:r>
          </w:p>
          <w:p w14:paraId="7E3E3F03"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ПК 5.1</w:t>
            </w:r>
          </w:p>
          <w:p w14:paraId="35045D30" w14:textId="77777777" w:rsidR="00396FDB" w:rsidRPr="00681F02" w:rsidRDefault="00396FDB" w:rsidP="006D3170">
            <w:pPr>
              <w:jc w:val="center"/>
              <w:rPr>
                <w:rFonts w:ascii="Times New Roman" w:hAnsi="Times New Roman" w:cs="Times New Roman"/>
              </w:rPr>
            </w:pPr>
          </w:p>
        </w:tc>
      </w:tr>
      <w:tr w:rsidR="00396FDB" w:rsidRPr="00681F02" w14:paraId="27234BA4"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24379A93"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0431BF9D"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2</w:t>
            </w:r>
          </w:p>
        </w:tc>
        <w:tc>
          <w:tcPr>
            <w:tcW w:w="8389" w:type="dxa"/>
            <w:tcBorders>
              <w:top w:val="single" w:sz="4" w:space="0" w:color="auto"/>
              <w:left w:val="single" w:sz="4" w:space="0" w:color="auto"/>
              <w:bottom w:val="single" w:sz="4" w:space="0" w:color="auto"/>
              <w:right w:val="single" w:sz="4" w:space="0" w:color="auto"/>
            </w:tcBorders>
          </w:tcPr>
          <w:p w14:paraId="0390A515"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 xml:space="preserve">Библейские и евангельские идеи философского звучания. </w:t>
            </w:r>
            <w:r w:rsidRPr="00681F02">
              <w:rPr>
                <w:rFonts w:ascii="Times New Roman" w:hAnsi="Times New Roman" w:cs="Times New Roman"/>
                <w:b/>
              </w:rPr>
              <w:t>Августин Блаженный, Фома Аквинский. Философия эпохи Возрождения</w:t>
            </w:r>
            <w:r w:rsidRPr="00681F02">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14:paraId="5F19CF33"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bottom w:val="single" w:sz="4" w:space="0" w:color="auto"/>
              <w:right w:val="single" w:sz="4" w:space="0" w:color="auto"/>
            </w:tcBorders>
          </w:tcPr>
          <w:p w14:paraId="7C2EB6AF" w14:textId="77777777" w:rsidR="00396FDB" w:rsidRPr="00681F02" w:rsidRDefault="00396FDB" w:rsidP="006D3170">
            <w:pPr>
              <w:jc w:val="center"/>
              <w:rPr>
                <w:rFonts w:ascii="Times New Roman" w:hAnsi="Times New Roman" w:cs="Times New Roman"/>
              </w:rPr>
            </w:pPr>
          </w:p>
        </w:tc>
      </w:tr>
      <w:tr w:rsidR="00396FDB" w:rsidRPr="00681F02" w14:paraId="35961C58" w14:textId="77777777" w:rsidTr="006D3170">
        <w:trPr>
          <w:trHeight w:val="315"/>
        </w:trPr>
        <w:tc>
          <w:tcPr>
            <w:tcW w:w="2083" w:type="dxa"/>
            <w:vMerge w:val="restart"/>
            <w:tcBorders>
              <w:top w:val="single" w:sz="4" w:space="0" w:color="auto"/>
              <w:left w:val="single" w:sz="4" w:space="0" w:color="auto"/>
              <w:bottom w:val="single" w:sz="4" w:space="0" w:color="auto"/>
              <w:right w:val="single" w:sz="4" w:space="0" w:color="auto"/>
            </w:tcBorders>
          </w:tcPr>
          <w:p w14:paraId="101993FE"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lastRenderedPageBreak/>
              <w:t>Тема 4. Философия в Новое и новейшее время</w:t>
            </w:r>
          </w:p>
          <w:p w14:paraId="404F40B4" w14:textId="77777777" w:rsidR="00396FDB" w:rsidRPr="00681F02" w:rsidRDefault="00396FDB" w:rsidP="006D3170">
            <w:pPr>
              <w:jc w:val="center"/>
              <w:rPr>
                <w:rFonts w:ascii="Times New Roman" w:hAnsi="Times New Roman" w:cs="Times New Roman"/>
                <w:b/>
              </w:rPr>
            </w:pPr>
          </w:p>
          <w:p w14:paraId="3B721388" w14:textId="77777777" w:rsidR="00396FDB" w:rsidRPr="00681F02" w:rsidRDefault="00396FDB" w:rsidP="006D3170">
            <w:pPr>
              <w:jc w:val="center"/>
              <w:rPr>
                <w:rFonts w:ascii="Times New Roman" w:hAnsi="Times New Roman" w:cs="Times New Roman"/>
                <w:b/>
              </w:rPr>
            </w:pPr>
          </w:p>
        </w:tc>
        <w:tc>
          <w:tcPr>
            <w:tcW w:w="8705" w:type="dxa"/>
            <w:gridSpan w:val="2"/>
            <w:tcBorders>
              <w:top w:val="single" w:sz="4" w:space="0" w:color="auto"/>
              <w:left w:val="single" w:sz="4" w:space="0" w:color="auto"/>
              <w:bottom w:val="single" w:sz="4" w:space="0" w:color="auto"/>
              <w:right w:val="single" w:sz="4" w:space="0" w:color="auto"/>
            </w:tcBorders>
          </w:tcPr>
          <w:p w14:paraId="22640F97"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Содержание учебного материала</w:t>
            </w:r>
          </w:p>
        </w:tc>
        <w:tc>
          <w:tcPr>
            <w:tcW w:w="1080" w:type="dxa"/>
            <w:tcBorders>
              <w:top w:val="single" w:sz="4" w:space="0" w:color="auto"/>
              <w:left w:val="single" w:sz="4" w:space="0" w:color="auto"/>
              <w:bottom w:val="single" w:sz="4" w:space="0" w:color="auto"/>
              <w:right w:val="single" w:sz="4" w:space="0" w:color="auto"/>
            </w:tcBorders>
          </w:tcPr>
          <w:p w14:paraId="73B6DCC2"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6</w:t>
            </w:r>
          </w:p>
        </w:tc>
        <w:tc>
          <w:tcPr>
            <w:tcW w:w="2666" w:type="dxa"/>
            <w:tcBorders>
              <w:top w:val="single" w:sz="4" w:space="0" w:color="auto"/>
              <w:left w:val="single" w:sz="4" w:space="0" w:color="auto"/>
              <w:bottom w:val="single" w:sz="4" w:space="0" w:color="auto"/>
              <w:right w:val="single" w:sz="4" w:space="0" w:color="auto"/>
            </w:tcBorders>
          </w:tcPr>
          <w:p w14:paraId="493FF490" w14:textId="77777777" w:rsidR="00396FDB" w:rsidRPr="00681F02" w:rsidRDefault="00396FDB" w:rsidP="006D3170">
            <w:pPr>
              <w:jc w:val="center"/>
              <w:rPr>
                <w:rFonts w:ascii="Times New Roman" w:hAnsi="Times New Roman" w:cs="Times New Roman"/>
              </w:rPr>
            </w:pPr>
          </w:p>
        </w:tc>
      </w:tr>
      <w:tr w:rsidR="00396FDB" w:rsidRPr="00681F02" w14:paraId="13DDFA61"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5ACA2240"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1790D9A1"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1</w:t>
            </w:r>
          </w:p>
        </w:tc>
        <w:tc>
          <w:tcPr>
            <w:tcW w:w="8389" w:type="dxa"/>
            <w:tcBorders>
              <w:top w:val="single" w:sz="4" w:space="0" w:color="auto"/>
              <w:left w:val="single" w:sz="4" w:space="0" w:color="auto"/>
              <w:bottom w:val="single" w:sz="4" w:space="0" w:color="auto"/>
              <w:right w:val="single" w:sz="4" w:space="0" w:color="auto"/>
            </w:tcBorders>
          </w:tcPr>
          <w:p w14:paraId="2AF9A9F1" w14:textId="77777777" w:rsidR="00396FDB" w:rsidRPr="00681F02" w:rsidRDefault="00396FDB" w:rsidP="006D3170">
            <w:pPr>
              <w:rPr>
                <w:rFonts w:ascii="Times New Roman" w:hAnsi="Times New Roman" w:cs="Times New Roman"/>
              </w:rPr>
            </w:pPr>
            <w:r w:rsidRPr="00681F02">
              <w:rPr>
                <w:rFonts w:ascii="Times New Roman" w:hAnsi="Times New Roman" w:cs="Times New Roman"/>
                <w:b/>
              </w:rPr>
              <w:t xml:space="preserve">Философия Нового времени. Рационализм, эмпиризм. Рене Декарт, </w:t>
            </w:r>
            <w:proofErr w:type="spellStart"/>
            <w:r w:rsidRPr="00681F02">
              <w:rPr>
                <w:rFonts w:ascii="Times New Roman" w:hAnsi="Times New Roman" w:cs="Times New Roman"/>
                <w:b/>
              </w:rPr>
              <w:t>Борух</w:t>
            </w:r>
            <w:proofErr w:type="spellEnd"/>
            <w:r w:rsidRPr="00681F02">
              <w:rPr>
                <w:rFonts w:ascii="Times New Roman" w:hAnsi="Times New Roman" w:cs="Times New Roman"/>
                <w:b/>
              </w:rPr>
              <w:t xml:space="preserve"> Спиноза, Френсис Бэкон</w:t>
            </w:r>
            <w:r w:rsidRPr="00681F02">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14:paraId="46F93BB9"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val="restart"/>
            <w:tcBorders>
              <w:top w:val="single" w:sz="4" w:space="0" w:color="auto"/>
              <w:left w:val="single" w:sz="4" w:space="0" w:color="auto"/>
              <w:right w:val="single" w:sz="4" w:space="0" w:color="auto"/>
            </w:tcBorders>
          </w:tcPr>
          <w:p w14:paraId="6274F262"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01, ОК 02, ОК 03</w:t>
            </w:r>
          </w:p>
          <w:p w14:paraId="3B839310"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04, ОК 05, ОК 06</w:t>
            </w:r>
          </w:p>
          <w:p w14:paraId="41AD9126"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ПК 5.1</w:t>
            </w:r>
          </w:p>
          <w:p w14:paraId="3AA62B75" w14:textId="77777777" w:rsidR="00396FDB" w:rsidRPr="00681F02" w:rsidRDefault="00396FDB" w:rsidP="006D3170">
            <w:pPr>
              <w:rPr>
                <w:rFonts w:ascii="Times New Roman" w:hAnsi="Times New Roman" w:cs="Times New Roman"/>
              </w:rPr>
            </w:pPr>
          </w:p>
        </w:tc>
      </w:tr>
      <w:tr w:rsidR="00396FDB" w:rsidRPr="00681F02" w14:paraId="080D455F"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45DB0AAB"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7F351B22"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2</w:t>
            </w:r>
          </w:p>
        </w:tc>
        <w:tc>
          <w:tcPr>
            <w:tcW w:w="8389" w:type="dxa"/>
            <w:tcBorders>
              <w:top w:val="single" w:sz="4" w:space="0" w:color="auto"/>
              <w:left w:val="single" w:sz="4" w:space="0" w:color="auto"/>
              <w:bottom w:val="single" w:sz="4" w:space="0" w:color="auto"/>
              <w:right w:val="single" w:sz="4" w:space="0" w:color="auto"/>
            </w:tcBorders>
          </w:tcPr>
          <w:p w14:paraId="335EDF76" w14:textId="77777777" w:rsidR="00396FDB" w:rsidRPr="00681F02" w:rsidRDefault="00396FDB" w:rsidP="006D3170">
            <w:pPr>
              <w:rPr>
                <w:rFonts w:ascii="Times New Roman" w:hAnsi="Times New Roman" w:cs="Times New Roman"/>
              </w:rPr>
            </w:pPr>
            <w:r w:rsidRPr="00681F02">
              <w:rPr>
                <w:rFonts w:ascii="Times New Roman" w:hAnsi="Times New Roman" w:cs="Times New Roman"/>
                <w:b/>
                <w:bCs/>
              </w:rPr>
              <w:t xml:space="preserve">Немецкая классическая философия </w:t>
            </w:r>
            <w:r w:rsidRPr="00681F02">
              <w:rPr>
                <w:rFonts w:ascii="Times New Roman" w:hAnsi="Times New Roman" w:cs="Times New Roman"/>
                <w:b/>
                <w:bCs/>
                <w:lang w:val="en-US"/>
              </w:rPr>
              <w:t>XVIII</w:t>
            </w:r>
            <w:r w:rsidRPr="00681F02">
              <w:rPr>
                <w:rFonts w:ascii="Times New Roman" w:hAnsi="Times New Roman" w:cs="Times New Roman"/>
                <w:b/>
                <w:bCs/>
              </w:rPr>
              <w:t>–</w:t>
            </w:r>
            <w:r w:rsidRPr="00681F02">
              <w:rPr>
                <w:rFonts w:ascii="Times New Roman" w:hAnsi="Times New Roman" w:cs="Times New Roman"/>
                <w:b/>
                <w:bCs/>
                <w:lang w:val="en-US"/>
              </w:rPr>
              <w:t>XIX</w:t>
            </w:r>
            <w:r w:rsidRPr="00681F02">
              <w:rPr>
                <w:rFonts w:ascii="Times New Roman" w:hAnsi="Times New Roman" w:cs="Times New Roman"/>
                <w:b/>
                <w:bCs/>
              </w:rPr>
              <w:t xml:space="preserve"> вв.: </w:t>
            </w:r>
            <w:proofErr w:type="spellStart"/>
            <w:r w:rsidRPr="00681F02">
              <w:rPr>
                <w:rFonts w:ascii="Times New Roman" w:hAnsi="Times New Roman" w:cs="Times New Roman"/>
                <w:b/>
                <w:bCs/>
              </w:rPr>
              <w:t>Иммануил</w:t>
            </w:r>
            <w:proofErr w:type="spellEnd"/>
            <w:r w:rsidRPr="00681F02">
              <w:rPr>
                <w:rFonts w:ascii="Times New Roman" w:hAnsi="Times New Roman" w:cs="Times New Roman"/>
                <w:b/>
                <w:bCs/>
              </w:rPr>
              <w:t xml:space="preserve"> Кант, Г. Гегель</w:t>
            </w:r>
          </w:p>
        </w:tc>
        <w:tc>
          <w:tcPr>
            <w:tcW w:w="1080" w:type="dxa"/>
            <w:tcBorders>
              <w:top w:val="single" w:sz="4" w:space="0" w:color="auto"/>
              <w:left w:val="single" w:sz="4" w:space="0" w:color="auto"/>
              <w:bottom w:val="single" w:sz="4" w:space="0" w:color="auto"/>
              <w:right w:val="single" w:sz="4" w:space="0" w:color="auto"/>
            </w:tcBorders>
          </w:tcPr>
          <w:p w14:paraId="59AF924C"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bottom w:val="single" w:sz="4" w:space="0" w:color="auto"/>
              <w:right w:val="single" w:sz="4" w:space="0" w:color="auto"/>
            </w:tcBorders>
          </w:tcPr>
          <w:p w14:paraId="3F8C650C" w14:textId="77777777" w:rsidR="00396FDB" w:rsidRPr="00681F02" w:rsidRDefault="00396FDB" w:rsidP="006D3170">
            <w:pPr>
              <w:jc w:val="center"/>
              <w:rPr>
                <w:rFonts w:ascii="Times New Roman" w:hAnsi="Times New Roman" w:cs="Times New Roman"/>
              </w:rPr>
            </w:pPr>
          </w:p>
        </w:tc>
      </w:tr>
      <w:tr w:rsidR="00396FDB" w:rsidRPr="00681F02" w14:paraId="77355138"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002AEFFC"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0A4538F1"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3</w:t>
            </w:r>
          </w:p>
        </w:tc>
        <w:tc>
          <w:tcPr>
            <w:tcW w:w="8389" w:type="dxa"/>
            <w:tcBorders>
              <w:top w:val="single" w:sz="4" w:space="0" w:color="auto"/>
              <w:left w:val="single" w:sz="4" w:space="0" w:color="auto"/>
              <w:bottom w:val="single" w:sz="4" w:space="0" w:color="auto"/>
              <w:right w:val="single" w:sz="4" w:space="0" w:color="auto"/>
            </w:tcBorders>
          </w:tcPr>
          <w:p w14:paraId="1CA63757" w14:textId="77777777" w:rsidR="00396FDB" w:rsidRPr="00681F02" w:rsidRDefault="00396FDB" w:rsidP="006D3170">
            <w:pPr>
              <w:rPr>
                <w:rFonts w:ascii="Times New Roman" w:hAnsi="Times New Roman" w:cs="Times New Roman"/>
              </w:rPr>
            </w:pPr>
            <w:r w:rsidRPr="00681F02">
              <w:rPr>
                <w:rFonts w:ascii="Times New Roman" w:hAnsi="Times New Roman" w:cs="Times New Roman"/>
                <w:b/>
                <w:bCs/>
              </w:rPr>
              <w:t xml:space="preserve">Западная философия </w:t>
            </w:r>
            <w:r w:rsidRPr="00681F02">
              <w:rPr>
                <w:rFonts w:ascii="Times New Roman" w:hAnsi="Times New Roman" w:cs="Times New Roman"/>
                <w:b/>
                <w:bCs/>
                <w:lang w:val="en-US"/>
              </w:rPr>
              <w:t>XX</w:t>
            </w:r>
            <w:r w:rsidRPr="00681F02">
              <w:rPr>
                <w:rFonts w:ascii="Times New Roman" w:hAnsi="Times New Roman" w:cs="Times New Roman"/>
                <w:b/>
                <w:bCs/>
              </w:rPr>
              <w:t xml:space="preserve"> века: </w:t>
            </w:r>
            <w:r w:rsidRPr="00681F02">
              <w:rPr>
                <w:rFonts w:ascii="Times New Roman" w:hAnsi="Times New Roman" w:cs="Times New Roman"/>
                <w:b/>
                <w:color w:val="000000"/>
              </w:rPr>
              <w:t>Экзистенциализм, прагматизм, позитивизм и др. направления</w:t>
            </w:r>
            <w:r w:rsidRPr="00681F02">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14:paraId="2FA5D8E4"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tcBorders>
              <w:top w:val="single" w:sz="4" w:space="0" w:color="auto"/>
              <w:left w:val="single" w:sz="4" w:space="0" w:color="auto"/>
              <w:bottom w:val="single" w:sz="4" w:space="0" w:color="auto"/>
              <w:right w:val="single" w:sz="4" w:space="0" w:color="auto"/>
            </w:tcBorders>
          </w:tcPr>
          <w:p w14:paraId="087E7AAF" w14:textId="77777777" w:rsidR="00396FDB" w:rsidRPr="00681F02" w:rsidRDefault="00396FDB" w:rsidP="006D3170">
            <w:pPr>
              <w:jc w:val="center"/>
              <w:rPr>
                <w:rFonts w:ascii="Times New Roman" w:hAnsi="Times New Roman" w:cs="Times New Roman"/>
              </w:rPr>
            </w:pPr>
          </w:p>
        </w:tc>
      </w:tr>
      <w:tr w:rsidR="00396FDB" w:rsidRPr="00681F02" w14:paraId="723BCE6C" w14:textId="77777777" w:rsidTr="006D3170">
        <w:trPr>
          <w:trHeight w:val="315"/>
        </w:trPr>
        <w:tc>
          <w:tcPr>
            <w:tcW w:w="2083" w:type="dxa"/>
            <w:vMerge w:val="restart"/>
            <w:tcBorders>
              <w:top w:val="single" w:sz="4" w:space="0" w:color="auto"/>
              <w:left w:val="single" w:sz="4" w:space="0" w:color="auto"/>
              <w:bottom w:val="single" w:sz="4" w:space="0" w:color="auto"/>
              <w:right w:val="single" w:sz="4" w:space="0" w:color="auto"/>
            </w:tcBorders>
          </w:tcPr>
          <w:p w14:paraId="5379B808"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Тема 5. Русская философия</w:t>
            </w:r>
          </w:p>
          <w:p w14:paraId="7F95F5AD" w14:textId="77777777" w:rsidR="00396FDB" w:rsidRPr="00681F02" w:rsidRDefault="00396FDB" w:rsidP="006D3170">
            <w:pPr>
              <w:jc w:val="center"/>
              <w:rPr>
                <w:rFonts w:ascii="Times New Roman" w:hAnsi="Times New Roman" w:cs="Times New Roman"/>
                <w:b/>
              </w:rPr>
            </w:pPr>
          </w:p>
          <w:p w14:paraId="36FEE7D5" w14:textId="77777777" w:rsidR="00396FDB" w:rsidRPr="00681F02" w:rsidRDefault="00396FDB" w:rsidP="006D3170">
            <w:pPr>
              <w:jc w:val="center"/>
              <w:rPr>
                <w:rFonts w:ascii="Times New Roman" w:hAnsi="Times New Roman" w:cs="Times New Roman"/>
                <w:b/>
              </w:rPr>
            </w:pPr>
          </w:p>
        </w:tc>
        <w:tc>
          <w:tcPr>
            <w:tcW w:w="8705" w:type="dxa"/>
            <w:gridSpan w:val="2"/>
            <w:tcBorders>
              <w:top w:val="single" w:sz="4" w:space="0" w:color="auto"/>
              <w:left w:val="single" w:sz="4" w:space="0" w:color="auto"/>
              <w:bottom w:val="single" w:sz="4" w:space="0" w:color="auto"/>
              <w:right w:val="single" w:sz="4" w:space="0" w:color="auto"/>
            </w:tcBorders>
          </w:tcPr>
          <w:p w14:paraId="6C10A520"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Содержание учебного материала</w:t>
            </w:r>
          </w:p>
        </w:tc>
        <w:tc>
          <w:tcPr>
            <w:tcW w:w="1080" w:type="dxa"/>
            <w:tcBorders>
              <w:top w:val="single" w:sz="4" w:space="0" w:color="auto"/>
              <w:left w:val="single" w:sz="4" w:space="0" w:color="auto"/>
              <w:bottom w:val="single" w:sz="4" w:space="0" w:color="auto"/>
              <w:right w:val="single" w:sz="4" w:space="0" w:color="auto"/>
            </w:tcBorders>
          </w:tcPr>
          <w:p w14:paraId="559BB928"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4</w:t>
            </w:r>
          </w:p>
        </w:tc>
        <w:tc>
          <w:tcPr>
            <w:tcW w:w="2666" w:type="dxa"/>
            <w:tcBorders>
              <w:top w:val="single" w:sz="4" w:space="0" w:color="auto"/>
              <w:left w:val="single" w:sz="4" w:space="0" w:color="auto"/>
              <w:bottom w:val="single" w:sz="4" w:space="0" w:color="auto"/>
              <w:right w:val="single" w:sz="4" w:space="0" w:color="auto"/>
            </w:tcBorders>
          </w:tcPr>
          <w:p w14:paraId="521B092C" w14:textId="77777777" w:rsidR="00396FDB" w:rsidRPr="00681F02" w:rsidRDefault="00396FDB" w:rsidP="006D3170">
            <w:pPr>
              <w:jc w:val="center"/>
              <w:rPr>
                <w:rFonts w:ascii="Times New Roman" w:hAnsi="Times New Roman" w:cs="Times New Roman"/>
              </w:rPr>
            </w:pPr>
          </w:p>
        </w:tc>
      </w:tr>
      <w:tr w:rsidR="00396FDB" w:rsidRPr="00681F02" w14:paraId="43C0C868"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7B6B0595"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53C22B2D"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1</w:t>
            </w:r>
          </w:p>
        </w:tc>
        <w:tc>
          <w:tcPr>
            <w:tcW w:w="8389" w:type="dxa"/>
            <w:tcBorders>
              <w:top w:val="single" w:sz="4" w:space="0" w:color="auto"/>
              <w:left w:val="single" w:sz="4" w:space="0" w:color="auto"/>
              <w:bottom w:val="single" w:sz="4" w:space="0" w:color="auto"/>
              <w:right w:val="single" w:sz="4" w:space="0" w:color="auto"/>
            </w:tcBorders>
          </w:tcPr>
          <w:p w14:paraId="5AFF3589"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 xml:space="preserve">Русская философия: </w:t>
            </w:r>
            <w:r w:rsidRPr="00681F02">
              <w:rPr>
                <w:rFonts w:ascii="Times New Roman" w:hAnsi="Times New Roman" w:cs="Times New Roman"/>
                <w:bCs/>
              </w:rPr>
              <w:t xml:space="preserve">М.В. Ломоносов, русская литература, западники и почвенники </w:t>
            </w:r>
            <w:r w:rsidRPr="00681F02">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14:paraId="0BB5C0F5"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val="restart"/>
            <w:tcBorders>
              <w:top w:val="single" w:sz="4" w:space="0" w:color="auto"/>
              <w:left w:val="single" w:sz="4" w:space="0" w:color="auto"/>
              <w:right w:val="single" w:sz="4" w:space="0" w:color="auto"/>
            </w:tcBorders>
          </w:tcPr>
          <w:p w14:paraId="56B837F7"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01, ОК 02, ОК 03</w:t>
            </w:r>
          </w:p>
          <w:p w14:paraId="7447EB13"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04, ОК 05, ОК 06</w:t>
            </w:r>
          </w:p>
          <w:p w14:paraId="06122AC5"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ПК 5.1</w:t>
            </w:r>
          </w:p>
          <w:p w14:paraId="01FF8C94" w14:textId="77777777" w:rsidR="00396FDB" w:rsidRPr="00681F02" w:rsidRDefault="00396FDB" w:rsidP="006D3170">
            <w:pPr>
              <w:jc w:val="center"/>
              <w:rPr>
                <w:rFonts w:ascii="Times New Roman" w:hAnsi="Times New Roman" w:cs="Times New Roman"/>
              </w:rPr>
            </w:pPr>
          </w:p>
        </w:tc>
      </w:tr>
      <w:tr w:rsidR="00396FDB" w:rsidRPr="00681F02" w14:paraId="32940099"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55D511ED"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6A1DA143"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2</w:t>
            </w:r>
          </w:p>
        </w:tc>
        <w:tc>
          <w:tcPr>
            <w:tcW w:w="8389" w:type="dxa"/>
            <w:tcBorders>
              <w:top w:val="single" w:sz="4" w:space="0" w:color="auto"/>
              <w:left w:val="single" w:sz="4" w:space="0" w:color="auto"/>
              <w:bottom w:val="single" w:sz="4" w:space="0" w:color="auto"/>
              <w:right w:val="single" w:sz="4" w:space="0" w:color="auto"/>
            </w:tcBorders>
          </w:tcPr>
          <w:p w14:paraId="0DC08453" w14:textId="77777777" w:rsidR="00396FDB" w:rsidRPr="00681F02" w:rsidRDefault="00396FDB" w:rsidP="006D3170">
            <w:pPr>
              <w:rPr>
                <w:rFonts w:ascii="Times New Roman" w:hAnsi="Times New Roman" w:cs="Times New Roman"/>
              </w:rPr>
            </w:pPr>
            <w:r w:rsidRPr="00681F02">
              <w:rPr>
                <w:rFonts w:ascii="Times New Roman" w:hAnsi="Times New Roman" w:cs="Times New Roman"/>
                <w:b/>
                <w:bCs/>
              </w:rPr>
              <w:t xml:space="preserve">Русская религиозная философия: от митрополита </w:t>
            </w:r>
            <w:proofErr w:type="spellStart"/>
            <w:r w:rsidRPr="00681F02">
              <w:rPr>
                <w:rFonts w:ascii="Times New Roman" w:hAnsi="Times New Roman" w:cs="Times New Roman"/>
                <w:b/>
                <w:bCs/>
              </w:rPr>
              <w:t>Илариона</w:t>
            </w:r>
            <w:proofErr w:type="spellEnd"/>
            <w:r w:rsidRPr="00681F02">
              <w:rPr>
                <w:rFonts w:ascii="Times New Roman" w:hAnsi="Times New Roman" w:cs="Times New Roman"/>
                <w:b/>
                <w:bCs/>
              </w:rPr>
              <w:t xml:space="preserve"> до С.Н. Булгакова</w:t>
            </w:r>
            <w:r w:rsidRPr="00681F02">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14:paraId="2DA116BB"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bottom w:val="single" w:sz="4" w:space="0" w:color="auto"/>
              <w:right w:val="single" w:sz="4" w:space="0" w:color="auto"/>
            </w:tcBorders>
          </w:tcPr>
          <w:p w14:paraId="17F1CEB7" w14:textId="77777777" w:rsidR="00396FDB" w:rsidRPr="00681F02" w:rsidRDefault="00396FDB" w:rsidP="006D3170">
            <w:pPr>
              <w:jc w:val="center"/>
              <w:rPr>
                <w:rFonts w:ascii="Times New Roman" w:hAnsi="Times New Roman" w:cs="Times New Roman"/>
              </w:rPr>
            </w:pPr>
          </w:p>
        </w:tc>
      </w:tr>
      <w:tr w:rsidR="00396FDB" w:rsidRPr="00681F02" w14:paraId="517C1B93" w14:textId="77777777" w:rsidTr="006D3170">
        <w:tc>
          <w:tcPr>
            <w:tcW w:w="2083" w:type="dxa"/>
            <w:tcBorders>
              <w:top w:val="single" w:sz="4" w:space="0" w:color="auto"/>
              <w:left w:val="single" w:sz="4" w:space="0" w:color="auto"/>
              <w:bottom w:val="single" w:sz="4" w:space="0" w:color="auto"/>
              <w:right w:val="single" w:sz="4" w:space="0" w:color="auto"/>
            </w:tcBorders>
          </w:tcPr>
          <w:p w14:paraId="72E7B74F" w14:textId="77777777" w:rsidR="00396FDB" w:rsidRPr="00681F02" w:rsidRDefault="00396FDB" w:rsidP="006D3170">
            <w:pPr>
              <w:rPr>
                <w:rFonts w:ascii="Times New Roman" w:hAnsi="Times New Roman" w:cs="Times New Roman"/>
                <w:b/>
              </w:rPr>
            </w:pPr>
            <w:r w:rsidRPr="00681F02">
              <w:rPr>
                <w:rFonts w:ascii="Times New Roman" w:hAnsi="Times New Roman" w:cs="Times New Roman"/>
                <w:b/>
              </w:rPr>
              <w:t xml:space="preserve">Раздел 2. </w:t>
            </w:r>
          </w:p>
        </w:tc>
        <w:tc>
          <w:tcPr>
            <w:tcW w:w="8705" w:type="dxa"/>
            <w:gridSpan w:val="2"/>
            <w:tcBorders>
              <w:top w:val="single" w:sz="4" w:space="0" w:color="auto"/>
              <w:left w:val="single" w:sz="4" w:space="0" w:color="auto"/>
              <w:bottom w:val="single" w:sz="4" w:space="0" w:color="auto"/>
              <w:right w:val="single" w:sz="4" w:space="0" w:color="auto"/>
            </w:tcBorders>
          </w:tcPr>
          <w:p w14:paraId="3E7047B6" w14:textId="77777777" w:rsidR="00396FDB" w:rsidRPr="00681F02" w:rsidRDefault="00396FDB" w:rsidP="006D3170">
            <w:pPr>
              <w:rPr>
                <w:rFonts w:ascii="Times New Roman" w:hAnsi="Times New Roman" w:cs="Times New Roman"/>
                <w:i/>
              </w:rPr>
            </w:pPr>
            <w:r w:rsidRPr="00681F02">
              <w:rPr>
                <w:rFonts w:ascii="Times New Roman" w:hAnsi="Times New Roman" w:cs="Times New Roman"/>
                <w:b/>
              </w:rPr>
              <w:t>Систематический курс философии: основные проблемы</w:t>
            </w:r>
          </w:p>
        </w:tc>
        <w:tc>
          <w:tcPr>
            <w:tcW w:w="1080" w:type="dxa"/>
            <w:tcBorders>
              <w:top w:val="single" w:sz="4" w:space="0" w:color="auto"/>
              <w:left w:val="single" w:sz="4" w:space="0" w:color="auto"/>
              <w:bottom w:val="single" w:sz="4" w:space="0" w:color="auto"/>
              <w:right w:val="single" w:sz="4" w:space="0" w:color="auto"/>
            </w:tcBorders>
          </w:tcPr>
          <w:p w14:paraId="747BEE40" w14:textId="77777777" w:rsidR="00396FDB" w:rsidRPr="00681F02" w:rsidRDefault="00396FDB" w:rsidP="006D3170">
            <w:pPr>
              <w:jc w:val="center"/>
              <w:rPr>
                <w:rFonts w:ascii="Times New Roman" w:hAnsi="Times New Roman" w:cs="Times New Roman"/>
                <w:b/>
              </w:rPr>
            </w:pPr>
            <w:r w:rsidRPr="00681F02">
              <w:rPr>
                <w:rFonts w:ascii="Times New Roman" w:hAnsi="Times New Roman" w:cs="Times New Roman"/>
                <w:b/>
              </w:rPr>
              <w:t>14</w:t>
            </w:r>
          </w:p>
        </w:tc>
        <w:tc>
          <w:tcPr>
            <w:tcW w:w="2666" w:type="dxa"/>
            <w:tcBorders>
              <w:top w:val="single" w:sz="4" w:space="0" w:color="auto"/>
              <w:left w:val="single" w:sz="4" w:space="0" w:color="auto"/>
              <w:bottom w:val="single" w:sz="4" w:space="0" w:color="auto"/>
              <w:right w:val="single" w:sz="4" w:space="0" w:color="auto"/>
            </w:tcBorders>
          </w:tcPr>
          <w:p w14:paraId="517004FC" w14:textId="77777777" w:rsidR="00396FDB" w:rsidRPr="00681F02" w:rsidRDefault="00396FDB" w:rsidP="006D3170">
            <w:pPr>
              <w:jc w:val="center"/>
              <w:rPr>
                <w:rFonts w:ascii="Times New Roman" w:hAnsi="Times New Roman" w:cs="Times New Roman"/>
              </w:rPr>
            </w:pPr>
          </w:p>
        </w:tc>
      </w:tr>
      <w:tr w:rsidR="00396FDB" w:rsidRPr="00681F02" w14:paraId="3F4F0512" w14:textId="77777777" w:rsidTr="006D3170">
        <w:trPr>
          <w:trHeight w:val="315"/>
        </w:trPr>
        <w:tc>
          <w:tcPr>
            <w:tcW w:w="2083" w:type="dxa"/>
            <w:vMerge w:val="restart"/>
            <w:tcBorders>
              <w:top w:val="single" w:sz="4" w:space="0" w:color="auto"/>
              <w:left w:val="single" w:sz="4" w:space="0" w:color="auto"/>
              <w:bottom w:val="single" w:sz="4" w:space="0" w:color="auto"/>
              <w:right w:val="single" w:sz="4" w:space="0" w:color="auto"/>
            </w:tcBorders>
          </w:tcPr>
          <w:p w14:paraId="213AC30D" w14:textId="77777777" w:rsidR="00396FDB" w:rsidRPr="00681F02" w:rsidRDefault="00396FDB" w:rsidP="006D3170">
            <w:pPr>
              <w:rPr>
                <w:rFonts w:ascii="Times New Roman" w:hAnsi="Times New Roman" w:cs="Times New Roman"/>
                <w:b/>
              </w:rPr>
            </w:pPr>
            <w:r w:rsidRPr="00681F02">
              <w:rPr>
                <w:rFonts w:ascii="Times New Roman" w:hAnsi="Times New Roman" w:cs="Times New Roman"/>
                <w:b/>
              </w:rPr>
              <w:t>Тема 6. Отрасли философии и их значение</w:t>
            </w:r>
          </w:p>
          <w:p w14:paraId="66598BBC" w14:textId="77777777" w:rsidR="00396FDB" w:rsidRPr="00681F02" w:rsidRDefault="00396FDB" w:rsidP="006D3170">
            <w:pPr>
              <w:jc w:val="center"/>
              <w:rPr>
                <w:rFonts w:ascii="Times New Roman" w:hAnsi="Times New Roman" w:cs="Times New Roman"/>
                <w:b/>
              </w:rPr>
            </w:pPr>
          </w:p>
          <w:p w14:paraId="1452861D" w14:textId="77777777" w:rsidR="00396FDB" w:rsidRPr="00681F02" w:rsidRDefault="00396FDB" w:rsidP="006D3170">
            <w:pPr>
              <w:jc w:val="center"/>
              <w:rPr>
                <w:rFonts w:ascii="Times New Roman" w:hAnsi="Times New Roman" w:cs="Times New Roman"/>
                <w:b/>
              </w:rPr>
            </w:pPr>
          </w:p>
        </w:tc>
        <w:tc>
          <w:tcPr>
            <w:tcW w:w="8705" w:type="dxa"/>
            <w:gridSpan w:val="2"/>
            <w:tcBorders>
              <w:top w:val="single" w:sz="4" w:space="0" w:color="auto"/>
              <w:left w:val="single" w:sz="4" w:space="0" w:color="auto"/>
              <w:bottom w:val="single" w:sz="4" w:space="0" w:color="auto"/>
              <w:right w:val="single" w:sz="4" w:space="0" w:color="auto"/>
            </w:tcBorders>
          </w:tcPr>
          <w:p w14:paraId="3CEFBFB5"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Содержание учебного материала</w:t>
            </w:r>
          </w:p>
        </w:tc>
        <w:tc>
          <w:tcPr>
            <w:tcW w:w="1080" w:type="dxa"/>
            <w:tcBorders>
              <w:top w:val="single" w:sz="4" w:space="0" w:color="auto"/>
              <w:left w:val="single" w:sz="4" w:space="0" w:color="auto"/>
              <w:bottom w:val="single" w:sz="4" w:space="0" w:color="auto"/>
              <w:right w:val="single" w:sz="4" w:space="0" w:color="auto"/>
            </w:tcBorders>
          </w:tcPr>
          <w:p w14:paraId="549A4CEF"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8</w:t>
            </w:r>
          </w:p>
        </w:tc>
        <w:tc>
          <w:tcPr>
            <w:tcW w:w="2666" w:type="dxa"/>
            <w:tcBorders>
              <w:top w:val="single" w:sz="4" w:space="0" w:color="auto"/>
              <w:left w:val="single" w:sz="4" w:space="0" w:color="auto"/>
              <w:bottom w:val="single" w:sz="4" w:space="0" w:color="auto"/>
              <w:right w:val="single" w:sz="4" w:space="0" w:color="auto"/>
            </w:tcBorders>
          </w:tcPr>
          <w:p w14:paraId="3E863FEC" w14:textId="77777777" w:rsidR="00396FDB" w:rsidRPr="00681F02" w:rsidRDefault="00396FDB" w:rsidP="006D3170">
            <w:pPr>
              <w:jc w:val="center"/>
              <w:rPr>
                <w:rFonts w:ascii="Times New Roman" w:hAnsi="Times New Roman" w:cs="Times New Roman"/>
              </w:rPr>
            </w:pPr>
          </w:p>
        </w:tc>
      </w:tr>
      <w:tr w:rsidR="00396FDB" w:rsidRPr="00681F02" w14:paraId="232F77AA"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55825031"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034B3AAD"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1</w:t>
            </w:r>
          </w:p>
        </w:tc>
        <w:tc>
          <w:tcPr>
            <w:tcW w:w="8389" w:type="dxa"/>
            <w:tcBorders>
              <w:top w:val="single" w:sz="4" w:space="0" w:color="auto"/>
              <w:left w:val="single" w:sz="4" w:space="0" w:color="auto"/>
              <w:bottom w:val="single" w:sz="4" w:space="0" w:color="auto"/>
              <w:right w:val="single" w:sz="4" w:space="0" w:color="auto"/>
            </w:tcBorders>
          </w:tcPr>
          <w:p w14:paraId="7816AE46"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 xml:space="preserve">Основные этапы и закономерности развития философии. Два направления философской мысли: идеализм и материализм  </w:t>
            </w:r>
          </w:p>
        </w:tc>
        <w:tc>
          <w:tcPr>
            <w:tcW w:w="1080" w:type="dxa"/>
            <w:tcBorders>
              <w:top w:val="single" w:sz="4" w:space="0" w:color="auto"/>
              <w:left w:val="single" w:sz="4" w:space="0" w:color="auto"/>
              <w:bottom w:val="single" w:sz="4" w:space="0" w:color="auto"/>
              <w:right w:val="single" w:sz="4" w:space="0" w:color="auto"/>
            </w:tcBorders>
          </w:tcPr>
          <w:p w14:paraId="1928B2D0"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val="restart"/>
            <w:tcBorders>
              <w:top w:val="single" w:sz="4" w:space="0" w:color="auto"/>
              <w:left w:val="single" w:sz="4" w:space="0" w:color="auto"/>
              <w:right w:val="single" w:sz="4" w:space="0" w:color="auto"/>
            </w:tcBorders>
          </w:tcPr>
          <w:p w14:paraId="49609806" w14:textId="77777777" w:rsidR="00396FDB" w:rsidRPr="00681F02" w:rsidRDefault="00396FDB" w:rsidP="006D3170">
            <w:pPr>
              <w:jc w:val="center"/>
              <w:rPr>
                <w:rFonts w:ascii="Times New Roman" w:hAnsi="Times New Roman" w:cs="Times New Roman"/>
              </w:rPr>
            </w:pPr>
          </w:p>
          <w:p w14:paraId="19B4FC71"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01, ОК 02, ОК 03</w:t>
            </w:r>
          </w:p>
          <w:p w14:paraId="4F4541DB"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04, ОК 05, ОК 06</w:t>
            </w:r>
          </w:p>
          <w:p w14:paraId="2EFC615A"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ПК 5.1</w:t>
            </w:r>
          </w:p>
        </w:tc>
      </w:tr>
      <w:tr w:rsidR="00396FDB" w:rsidRPr="00681F02" w14:paraId="3EA9D75F"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6F0E708C"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1800A91E"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2</w:t>
            </w:r>
          </w:p>
        </w:tc>
        <w:tc>
          <w:tcPr>
            <w:tcW w:w="8389" w:type="dxa"/>
            <w:tcBorders>
              <w:top w:val="single" w:sz="4" w:space="0" w:color="auto"/>
              <w:left w:val="single" w:sz="4" w:space="0" w:color="auto"/>
              <w:bottom w:val="single" w:sz="4" w:space="0" w:color="auto"/>
              <w:right w:val="single" w:sz="4" w:space="0" w:color="auto"/>
            </w:tcBorders>
          </w:tcPr>
          <w:p w14:paraId="6C6499EB"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Отрасли, методы философии их значение. Внутреннее строение философии. Теория ценностей – аксиология.</w:t>
            </w:r>
          </w:p>
        </w:tc>
        <w:tc>
          <w:tcPr>
            <w:tcW w:w="1080" w:type="dxa"/>
            <w:tcBorders>
              <w:top w:val="single" w:sz="4" w:space="0" w:color="auto"/>
              <w:left w:val="single" w:sz="4" w:space="0" w:color="auto"/>
              <w:bottom w:val="single" w:sz="4" w:space="0" w:color="auto"/>
              <w:right w:val="single" w:sz="4" w:space="0" w:color="auto"/>
            </w:tcBorders>
          </w:tcPr>
          <w:p w14:paraId="6A71CB26"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right w:val="single" w:sz="4" w:space="0" w:color="auto"/>
            </w:tcBorders>
          </w:tcPr>
          <w:p w14:paraId="2A8B5788" w14:textId="77777777" w:rsidR="00396FDB" w:rsidRPr="00681F02" w:rsidRDefault="00396FDB" w:rsidP="006D3170">
            <w:pPr>
              <w:jc w:val="center"/>
              <w:rPr>
                <w:rFonts w:ascii="Times New Roman" w:hAnsi="Times New Roman" w:cs="Times New Roman"/>
              </w:rPr>
            </w:pPr>
          </w:p>
        </w:tc>
      </w:tr>
      <w:tr w:rsidR="00396FDB" w:rsidRPr="00681F02" w14:paraId="6FB7B079"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14B81E9F"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767B7BB2"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3</w:t>
            </w:r>
          </w:p>
        </w:tc>
        <w:tc>
          <w:tcPr>
            <w:tcW w:w="8389" w:type="dxa"/>
            <w:tcBorders>
              <w:top w:val="single" w:sz="4" w:space="0" w:color="auto"/>
              <w:left w:val="single" w:sz="4" w:space="0" w:color="auto"/>
              <w:bottom w:val="single" w:sz="4" w:space="0" w:color="auto"/>
              <w:right w:val="single" w:sz="4" w:space="0" w:color="auto"/>
            </w:tcBorders>
          </w:tcPr>
          <w:p w14:paraId="7A4555DE"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 xml:space="preserve">Философия науки. Теория познания. Гносеология </w:t>
            </w:r>
          </w:p>
        </w:tc>
        <w:tc>
          <w:tcPr>
            <w:tcW w:w="1080" w:type="dxa"/>
            <w:tcBorders>
              <w:top w:val="single" w:sz="4" w:space="0" w:color="auto"/>
              <w:left w:val="single" w:sz="4" w:space="0" w:color="auto"/>
              <w:bottom w:val="single" w:sz="4" w:space="0" w:color="auto"/>
              <w:right w:val="single" w:sz="4" w:space="0" w:color="auto"/>
            </w:tcBorders>
          </w:tcPr>
          <w:p w14:paraId="50FC2FBE"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right w:val="single" w:sz="4" w:space="0" w:color="auto"/>
            </w:tcBorders>
          </w:tcPr>
          <w:p w14:paraId="75C05CDE" w14:textId="77777777" w:rsidR="00396FDB" w:rsidRPr="00681F02" w:rsidRDefault="00396FDB" w:rsidP="006D3170">
            <w:pPr>
              <w:jc w:val="center"/>
              <w:rPr>
                <w:rFonts w:ascii="Times New Roman" w:hAnsi="Times New Roman" w:cs="Times New Roman"/>
              </w:rPr>
            </w:pPr>
          </w:p>
        </w:tc>
      </w:tr>
      <w:tr w:rsidR="00396FDB" w:rsidRPr="00681F02" w14:paraId="21085A26"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74FA0DA9"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37EB0867"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4</w:t>
            </w:r>
          </w:p>
        </w:tc>
        <w:tc>
          <w:tcPr>
            <w:tcW w:w="8389" w:type="dxa"/>
            <w:tcBorders>
              <w:top w:val="single" w:sz="4" w:space="0" w:color="auto"/>
              <w:left w:val="single" w:sz="4" w:space="0" w:color="auto"/>
              <w:bottom w:val="single" w:sz="4" w:space="0" w:color="auto"/>
              <w:right w:val="single" w:sz="4" w:space="0" w:color="auto"/>
            </w:tcBorders>
          </w:tcPr>
          <w:p w14:paraId="4EAE2292" w14:textId="77777777" w:rsidR="00396FDB" w:rsidRPr="00681F02" w:rsidRDefault="00396FDB" w:rsidP="006D3170">
            <w:pPr>
              <w:rPr>
                <w:rFonts w:ascii="Times New Roman" w:hAnsi="Times New Roman" w:cs="Times New Roman"/>
              </w:rPr>
            </w:pPr>
            <w:r w:rsidRPr="00681F02">
              <w:rPr>
                <w:rFonts w:ascii="Times New Roman" w:hAnsi="Times New Roman" w:cs="Times New Roman"/>
                <w:b/>
              </w:rPr>
              <w:t>Философия морали, искусства и религии. Отличия философии от искусства и религии</w:t>
            </w:r>
            <w:r w:rsidRPr="00681F02">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tcPr>
          <w:p w14:paraId="09711C00"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bottom w:val="single" w:sz="4" w:space="0" w:color="auto"/>
              <w:right w:val="single" w:sz="4" w:space="0" w:color="auto"/>
            </w:tcBorders>
          </w:tcPr>
          <w:p w14:paraId="534BE120" w14:textId="77777777" w:rsidR="00396FDB" w:rsidRPr="00681F02" w:rsidRDefault="00396FDB" w:rsidP="006D3170">
            <w:pPr>
              <w:jc w:val="center"/>
              <w:rPr>
                <w:rFonts w:ascii="Times New Roman" w:hAnsi="Times New Roman" w:cs="Times New Roman"/>
              </w:rPr>
            </w:pPr>
          </w:p>
        </w:tc>
      </w:tr>
      <w:tr w:rsidR="00396FDB" w:rsidRPr="00681F02" w14:paraId="68034FE7" w14:textId="77777777" w:rsidTr="006D3170">
        <w:trPr>
          <w:trHeight w:val="315"/>
        </w:trPr>
        <w:tc>
          <w:tcPr>
            <w:tcW w:w="2083" w:type="dxa"/>
            <w:vMerge w:val="restart"/>
            <w:tcBorders>
              <w:top w:val="single" w:sz="4" w:space="0" w:color="auto"/>
              <w:left w:val="single" w:sz="4" w:space="0" w:color="auto"/>
              <w:bottom w:val="single" w:sz="4" w:space="0" w:color="auto"/>
              <w:right w:val="single" w:sz="4" w:space="0" w:color="auto"/>
            </w:tcBorders>
          </w:tcPr>
          <w:p w14:paraId="58772F42" w14:textId="77777777" w:rsidR="00396FDB" w:rsidRPr="00681F02" w:rsidRDefault="00396FDB" w:rsidP="006D3170">
            <w:pPr>
              <w:rPr>
                <w:rFonts w:ascii="Times New Roman" w:hAnsi="Times New Roman" w:cs="Times New Roman"/>
                <w:b/>
              </w:rPr>
            </w:pPr>
            <w:r w:rsidRPr="00681F02">
              <w:rPr>
                <w:rFonts w:ascii="Times New Roman" w:hAnsi="Times New Roman" w:cs="Times New Roman"/>
                <w:b/>
              </w:rPr>
              <w:t>Тема 7. Философия в жизни общества и человека</w:t>
            </w:r>
          </w:p>
          <w:p w14:paraId="6F5CCD71" w14:textId="77777777" w:rsidR="00396FDB" w:rsidRPr="00681F02" w:rsidRDefault="00396FDB" w:rsidP="006D3170">
            <w:pPr>
              <w:jc w:val="center"/>
              <w:rPr>
                <w:rFonts w:ascii="Times New Roman" w:hAnsi="Times New Roman" w:cs="Times New Roman"/>
                <w:b/>
              </w:rPr>
            </w:pPr>
          </w:p>
          <w:p w14:paraId="5642596B" w14:textId="77777777" w:rsidR="00396FDB" w:rsidRPr="00681F02" w:rsidRDefault="00396FDB" w:rsidP="006D3170">
            <w:pPr>
              <w:jc w:val="center"/>
              <w:rPr>
                <w:rFonts w:ascii="Times New Roman" w:hAnsi="Times New Roman" w:cs="Times New Roman"/>
                <w:b/>
              </w:rPr>
            </w:pPr>
          </w:p>
        </w:tc>
        <w:tc>
          <w:tcPr>
            <w:tcW w:w="8705" w:type="dxa"/>
            <w:gridSpan w:val="2"/>
            <w:tcBorders>
              <w:top w:val="single" w:sz="4" w:space="0" w:color="auto"/>
              <w:left w:val="single" w:sz="4" w:space="0" w:color="auto"/>
              <w:bottom w:val="single" w:sz="4" w:space="0" w:color="auto"/>
              <w:right w:val="single" w:sz="4" w:space="0" w:color="auto"/>
            </w:tcBorders>
          </w:tcPr>
          <w:p w14:paraId="4A6D30F7"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Содержание учебного материала</w:t>
            </w:r>
          </w:p>
        </w:tc>
        <w:tc>
          <w:tcPr>
            <w:tcW w:w="1080" w:type="dxa"/>
            <w:tcBorders>
              <w:top w:val="single" w:sz="4" w:space="0" w:color="auto"/>
              <w:left w:val="single" w:sz="4" w:space="0" w:color="auto"/>
              <w:bottom w:val="single" w:sz="4" w:space="0" w:color="auto"/>
              <w:right w:val="single" w:sz="4" w:space="0" w:color="auto"/>
            </w:tcBorders>
          </w:tcPr>
          <w:p w14:paraId="59FC5E6D"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6</w:t>
            </w:r>
          </w:p>
        </w:tc>
        <w:tc>
          <w:tcPr>
            <w:tcW w:w="2666" w:type="dxa"/>
            <w:tcBorders>
              <w:top w:val="single" w:sz="4" w:space="0" w:color="auto"/>
              <w:left w:val="single" w:sz="4" w:space="0" w:color="auto"/>
              <w:bottom w:val="single" w:sz="4" w:space="0" w:color="auto"/>
              <w:right w:val="single" w:sz="4" w:space="0" w:color="auto"/>
            </w:tcBorders>
          </w:tcPr>
          <w:p w14:paraId="41BF6E9D" w14:textId="77777777" w:rsidR="00396FDB" w:rsidRPr="00681F02" w:rsidRDefault="00396FDB" w:rsidP="006D3170">
            <w:pPr>
              <w:jc w:val="center"/>
              <w:rPr>
                <w:rFonts w:ascii="Times New Roman" w:hAnsi="Times New Roman" w:cs="Times New Roman"/>
              </w:rPr>
            </w:pPr>
          </w:p>
        </w:tc>
      </w:tr>
      <w:tr w:rsidR="00396FDB" w:rsidRPr="00681F02" w14:paraId="2391EC2E"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621D4D13"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1922AAEB"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1</w:t>
            </w:r>
          </w:p>
        </w:tc>
        <w:tc>
          <w:tcPr>
            <w:tcW w:w="8389" w:type="dxa"/>
            <w:tcBorders>
              <w:top w:val="single" w:sz="4" w:space="0" w:color="auto"/>
              <w:left w:val="single" w:sz="4" w:space="0" w:color="auto"/>
              <w:bottom w:val="single" w:sz="4" w:space="0" w:color="auto"/>
              <w:right w:val="single" w:sz="4" w:space="0" w:color="auto"/>
            </w:tcBorders>
          </w:tcPr>
          <w:p w14:paraId="6203CB1E"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 xml:space="preserve">Философия о проблемах человека и общества. Философская антропология, социология и политология </w:t>
            </w:r>
          </w:p>
        </w:tc>
        <w:tc>
          <w:tcPr>
            <w:tcW w:w="1080" w:type="dxa"/>
            <w:tcBorders>
              <w:top w:val="single" w:sz="4" w:space="0" w:color="auto"/>
              <w:left w:val="single" w:sz="4" w:space="0" w:color="auto"/>
              <w:bottom w:val="single" w:sz="4" w:space="0" w:color="auto"/>
              <w:right w:val="single" w:sz="4" w:space="0" w:color="auto"/>
            </w:tcBorders>
          </w:tcPr>
          <w:p w14:paraId="46941E42"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val="restart"/>
            <w:tcBorders>
              <w:top w:val="single" w:sz="4" w:space="0" w:color="auto"/>
              <w:left w:val="single" w:sz="4" w:space="0" w:color="auto"/>
              <w:right w:val="single" w:sz="4" w:space="0" w:color="auto"/>
            </w:tcBorders>
          </w:tcPr>
          <w:p w14:paraId="3B599415"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01, ОК 02, ОК 03</w:t>
            </w:r>
          </w:p>
          <w:p w14:paraId="7692B5C1"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ОК 04, ОК 05, ОК 06</w:t>
            </w:r>
          </w:p>
          <w:p w14:paraId="75539BEE"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ПК 5.1</w:t>
            </w:r>
          </w:p>
        </w:tc>
      </w:tr>
      <w:tr w:rsidR="00396FDB" w:rsidRPr="00681F02" w14:paraId="2B0FB0F4" w14:textId="77777777" w:rsidTr="006D3170">
        <w:trPr>
          <w:trHeight w:val="315"/>
        </w:trPr>
        <w:tc>
          <w:tcPr>
            <w:tcW w:w="2083" w:type="dxa"/>
            <w:vMerge/>
            <w:tcBorders>
              <w:top w:val="single" w:sz="4" w:space="0" w:color="auto"/>
              <w:left w:val="single" w:sz="4" w:space="0" w:color="auto"/>
              <w:bottom w:val="single" w:sz="4" w:space="0" w:color="auto"/>
              <w:right w:val="single" w:sz="4" w:space="0" w:color="auto"/>
            </w:tcBorders>
          </w:tcPr>
          <w:p w14:paraId="301E57C9" w14:textId="77777777" w:rsidR="00396FDB" w:rsidRPr="00681F02" w:rsidRDefault="00396FDB" w:rsidP="006D3170">
            <w:pPr>
              <w:jc w:val="center"/>
              <w:rPr>
                <w:rFonts w:ascii="Times New Roman" w:hAnsi="Times New Roman" w:cs="Times New Roman"/>
                <w:b/>
              </w:rPr>
            </w:pPr>
          </w:p>
        </w:tc>
        <w:tc>
          <w:tcPr>
            <w:tcW w:w="316" w:type="dxa"/>
            <w:tcBorders>
              <w:top w:val="single" w:sz="4" w:space="0" w:color="auto"/>
              <w:left w:val="single" w:sz="4" w:space="0" w:color="auto"/>
              <w:bottom w:val="single" w:sz="4" w:space="0" w:color="auto"/>
              <w:right w:val="single" w:sz="4" w:space="0" w:color="auto"/>
            </w:tcBorders>
          </w:tcPr>
          <w:p w14:paraId="171A80E8"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2</w:t>
            </w:r>
          </w:p>
        </w:tc>
        <w:tc>
          <w:tcPr>
            <w:tcW w:w="8389" w:type="dxa"/>
            <w:tcBorders>
              <w:top w:val="single" w:sz="4" w:space="0" w:color="auto"/>
              <w:left w:val="single" w:sz="4" w:space="0" w:color="auto"/>
              <w:bottom w:val="single" w:sz="4" w:space="0" w:color="auto"/>
              <w:right w:val="single" w:sz="4" w:space="0" w:color="auto"/>
            </w:tcBorders>
          </w:tcPr>
          <w:p w14:paraId="6ECFF150" w14:textId="77777777" w:rsidR="00396FDB" w:rsidRPr="00681F02" w:rsidRDefault="00396FDB" w:rsidP="006D3170">
            <w:pPr>
              <w:rPr>
                <w:rFonts w:ascii="Times New Roman" w:hAnsi="Times New Roman" w:cs="Times New Roman"/>
              </w:rPr>
            </w:pPr>
            <w:r w:rsidRPr="00681F02">
              <w:rPr>
                <w:rFonts w:ascii="Times New Roman" w:hAnsi="Times New Roman" w:cs="Times New Roman"/>
              </w:rPr>
              <w:t xml:space="preserve">Значение философии в социализации личности и духовно-нравственном воспитании молодёжи. Философия в решении глобальных проблем современности </w:t>
            </w:r>
          </w:p>
        </w:tc>
        <w:tc>
          <w:tcPr>
            <w:tcW w:w="1080" w:type="dxa"/>
            <w:tcBorders>
              <w:top w:val="single" w:sz="4" w:space="0" w:color="auto"/>
              <w:left w:val="single" w:sz="4" w:space="0" w:color="auto"/>
              <w:bottom w:val="single" w:sz="4" w:space="0" w:color="auto"/>
              <w:right w:val="single" w:sz="4" w:space="0" w:color="auto"/>
            </w:tcBorders>
          </w:tcPr>
          <w:p w14:paraId="3A696A45" w14:textId="77777777" w:rsidR="00396FDB" w:rsidRPr="00681F02" w:rsidRDefault="00396FDB" w:rsidP="006D3170">
            <w:pPr>
              <w:jc w:val="center"/>
              <w:rPr>
                <w:rFonts w:ascii="Times New Roman" w:hAnsi="Times New Roman" w:cs="Times New Roman"/>
              </w:rPr>
            </w:pPr>
            <w:r w:rsidRPr="00681F02">
              <w:rPr>
                <w:rFonts w:ascii="Times New Roman" w:hAnsi="Times New Roman" w:cs="Times New Roman"/>
              </w:rPr>
              <w:t>2</w:t>
            </w:r>
          </w:p>
        </w:tc>
        <w:tc>
          <w:tcPr>
            <w:tcW w:w="2666" w:type="dxa"/>
            <w:vMerge/>
            <w:tcBorders>
              <w:left w:val="single" w:sz="4" w:space="0" w:color="auto"/>
              <w:right w:val="single" w:sz="4" w:space="0" w:color="auto"/>
            </w:tcBorders>
          </w:tcPr>
          <w:p w14:paraId="791EBB98" w14:textId="77777777" w:rsidR="00396FDB" w:rsidRPr="00681F02" w:rsidRDefault="00396FDB" w:rsidP="006D3170">
            <w:pPr>
              <w:jc w:val="center"/>
              <w:rPr>
                <w:rFonts w:ascii="Times New Roman" w:hAnsi="Times New Roman" w:cs="Times New Roman"/>
              </w:rPr>
            </w:pPr>
          </w:p>
        </w:tc>
      </w:tr>
      <w:tr w:rsidR="00396FDB" w:rsidRPr="00681F02" w14:paraId="165FC18F" w14:textId="77777777" w:rsidTr="006D3170">
        <w:tc>
          <w:tcPr>
            <w:tcW w:w="2083" w:type="dxa"/>
            <w:tcBorders>
              <w:top w:val="single" w:sz="4" w:space="0" w:color="auto"/>
              <w:left w:val="single" w:sz="4" w:space="0" w:color="auto"/>
              <w:bottom w:val="single" w:sz="4" w:space="0" w:color="auto"/>
              <w:right w:val="single" w:sz="4" w:space="0" w:color="auto"/>
            </w:tcBorders>
          </w:tcPr>
          <w:p w14:paraId="14044880" w14:textId="77777777" w:rsidR="00396FDB" w:rsidRPr="00681F02" w:rsidRDefault="00396FDB" w:rsidP="006D3170">
            <w:pPr>
              <w:jc w:val="center"/>
              <w:rPr>
                <w:rFonts w:ascii="Times New Roman" w:hAnsi="Times New Roman" w:cs="Times New Roman"/>
                <w:b/>
                <w:i/>
              </w:rPr>
            </w:pPr>
          </w:p>
        </w:tc>
        <w:tc>
          <w:tcPr>
            <w:tcW w:w="8705" w:type="dxa"/>
            <w:gridSpan w:val="2"/>
            <w:tcBorders>
              <w:top w:val="single" w:sz="4" w:space="0" w:color="auto"/>
              <w:left w:val="single" w:sz="4" w:space="0" w:color="auto"/>
              <w:bottom w:val="single" w:sz="4" w:space="0" w:color="auto"/>
              <w:right w:val="single" w:sz="4" w:space="0" w:color="auto"/>
            </w:tcBorders>
          </w:tcPr>
          <w:p w14:paraId="035E1166" w14:textId="77777777" w:rsidR="00396FDB" w:rsidRPr="00681F02" w:rsidRDefault="00396FDB" w:rsidP="006D3170">
            <w:pPr>
              <w:rPr>
                <w:rFonts w:ascii="Times New Roman" w:hAnsi="Times New Roman" w:cs="Times New Roman"/>
                <w:b/>
                <w:i/>
              </w:rPr>
            </w:pPr>
            <w:r w:rsidRPr="00681F02">
              <w:rPr>
                <w:rFonts w:ascii="Times New Roman" w:hAnsi="Times New Roman" w:cs="Times New Roman"/>
                <w:b/>
                <w:i/>
              </w:rPr>
              <w:t>Аттестация в форме дифференцированного зачёта</w:t>
            </w:r>
          </w:p>
        </w:tc>
        <w:tc>
          <w:tcPr>
            <w:tcW w:w="1080" w:type="dxa"/>
            <w:tcBorders>
              <w:top w:val="single" w:sz="4" w:space="0" w:color="auto"/>
              <w:left w:val="single" w:sz="4" w:space="0" w:color="auto"/>
              <w:bottom w:val="single" w:sz="4" w:space="0" w:color="auto"/>
              <w:right w:val="single" w:sz="4" w:space="0" w:color="auto"/>
            </w:tcBorders>
          </w:tcPr>
          <w:p w14:paraId="4ACE20B0" w14:textId="77777777" w:rsidR="00396FDB" w:rsidRPr="00681F02" w:rsidRDefault="00396FDB" w:rsidP="006D3170">
            <w:pPr>
              <w:jc w:val="center"/>
              <w:rPr>
                <w:rFonts w:ascii="Times New Roman" w:hAnsi="Times New Roman" w:cs="Times New Roman"/>
                <w:b/>
                <w:i/>
              </w:rPr>
            </w:pPr>
            <w:r w:rsidRPr="00681F02">
              <w:rPr>
                <w:rFonts w:ascii="Times New Roman" w:hAnsi="Times New Roman" w:cs="Times New Roman"/>
                <w:b/>
                <w:i/>
              </w:rPr>
              <w:t>2</w:t>
            </w:r>
          </w:p>
        </w:tc>
        <w:tc>
          <w:tcPr>
            <w:tcW w:w="2666" w:type="dxa"/>
            <w:tcBorders>
              <w:top w:val="single" w:sz="4" w:space="0" w:color="auto"/>
              <w:left w:val="single" w:sz="4" w:space="0" w:color="auto"/>
              <w:bottom w:val="single" w:sz="4" w:space="0" w:color="auto"/>
              <w:right w:val="single" w:sz="4" w:space="0" w:color="auto"/>
            </w:tcBorders>
          </w:tcPr>
          <w:p w14:paraId="60C8E756" w14:textId="77777777" w:rsidR="00396FDB" w:rsidRPr="00681F02" w:rsidRDefault="00396FDB" w:rsidP="006D3170">
            <w:pPr>
              <w:jc w:val="center"/>
              <w:rPr>
                <w:rFonts w:ascii="Times New Roman" w:hAnsi="Times New Roman" w:cs="Times New Roman"/>
              </w:rPr>
            </w:pPr>
          </w:p>
        </w:tc>
      </w:tr>
      <w:tr w:rsidR="00396FDB" w:rsidRPr="00681F02" w14:paraId="1D800704" w14:textId="77777777" w:rsidTr="006D3170">
        <w:trPr>
          <w:trHeight w:val="319"/>
        </w:trPr>
        <w:tc>
          <w:tcPr>
            <w:tcW w:w="2083" w:type="dxa"/>
            <w:tcBorders>
              <w:top w:val="single" w:sz="4" w:space="0" w:color="auto"/>
              <w:left w:val="single" w:sz="4" w:space="0" w:color="auto"/>
              <w:bottom w:val="single" w:sz="4" w:space="0" w:color="auto"/>
              <w:right w:val="single" w:sz="4" w:space="0" w:color="auto"/>
            </w:tcBorders>
          </w:tcPr>
          <w:p w14:paraId="72915354" w14:textId="77777777" w:rsidR="00396FDB" w:rsidRPr="00681F02" w:rsidRDefault="00396FDB" w:rsidP="006D3170">
            <w:pPr>
              <w:jc w:val="center"/>
              <w:rPr>
                <w:rFonts w:ascii="Times New Roman" w:hAnsi="Times New Roman" w:cs="Times New Roman"/>
                <w:b/>
                <w:i/>
              </w:rPr>
            </w:pPr>
          </w:p>
        </w:tc>
        <w:tc>
          <w:tcPr>
            <w:tcW w:w="8705" w:type="dxa"/>
            <w:gridSpan w:val="2"/>
            <w:tcBorders>
              <w:top w:val="single" w:sz="4" w:space="0" w:color="auto"/>
              <w:left w:val="single" w:sz="4" w:space="0" w:color="auto"/>
              <w:bottom w:val="single" w:sz="4" w:space="0" w:color="auto"/>
              <w:right w:val="single" w:sz="4" w:space="0" w:color="auto"/>
            </w:tcBorders>
          </w:tcPr>
          <w:p w14:paraId="4C36A930" w14:textId="77777777" w:rsidR="00396FDB" w:rsidRPr="00681F02" w:rsidRDefault="00396FDB" w:rsidP="006D3170">
            <w:pPr>
              <w:rPr>
                <w:rFonts w:ascii="Times New Roman" w:hAnsi="Times New Roman" w:cs="Times New Roman"/>
                <w:b/>
                <w:i/>
              </w:rPr>
            </w:pPr>
            <w:r w:rsidRPr="00681F02">
              <w:rPr>
                <w:rFonts w:ascii="Times New Roman" w:hAnsi="Times New Roman" w:cs="Times New Roman"/>
                <w:b/>
                <w:i/>
              </w:rPr>
              <w:t>ИТОГО</w:t>
            </w:r>
          </w:p>
          <w:p w14:paraId="68057106" w14:textId="77777777" w:rsidR="00396FDB" w:rsidRPr="00681F02" w:rsidRDefault="00396FDB" w:rsidP="006D3170">
            <w:pPr>
              <w:rPr>
                <w:rFonts w:ascii="Times New Roman" w:hAnsi="Times New Roman" w:cs="Times New Roman"/>
                <w:b/>
                <w:i/>
              </w:rPr>
            </w:pPr>
          </w:p>
        </w:tc>
        <w:tc>
          <w:tcPr>
            <w:tcW w:w="1080" w:type="dxa"/>
            <w:tcBorders>
              <w:top w:val="single" w:sz="4" w:space="0" w:color="auto"/>
              <w:left w:val="single" w:sz="4" w:space="0" w:color="auto"/>
              <w:bottom w:val="single" w:sz="4" w:space="0" w:color="auto"/>
              <w:right w:val="single" w:sz="4" w:space="0" w:color="auto"/>
            </w:tcBorders>
          </w:tcPr>
          <w:p w14:paraId="33CDE42C" w14:textId="77777777" w:rsidR="00396FDB" w:rsidRPr="00681F02" w:rsidRDefault="00396FDB" w:rsidP="006D3170">
            <w:pPr>
              <w:jc w:val="center"/>
              <w:rPr>
                <w:rFonts w:ascii="Times New Roman" w:hAnsi="Times New Roman" w:cs="Times New Roman"/>
                <w:b/>
                <w:i/>
              </w:rPr>
            </w:pPr>
            <w:r w:rsidRPr="00681F02">
              <w:rPr>
                <w:rFonts w:ascii="Times New Roman" w:hAnsi="Times New Roman" w:cs="Times New Roman"/>
                <w:b/>
                <w:i/>
              </w:rPr>
              <w:t>48</w:t>
            </w:r>
          </w:p>
        </w:tc>
        <w:tc>
          <w:tcPr>
            <w:tcW w:w="2666" w:type="dxa"/>
            <w:tcBorders>
              <w:top w:val="single" w:sz="4" w:space="0" w:color="auto"/>
              <w:left w:val="single" w:sz="4" w:space="0" w:color="auto"/>
              <w:bottom w:val="single" w:sz="4" w:space="0" w:color="auto"/>
              <w:right w:val="single" w:sz="4" w:space="0" w:color="auto"/>
            </w:tcBorders>
          </w:tcPr>
          <w:p w14:paraId="7CB74286" w14:textId="77777777" w:rsidR="00396FDB" w:rsidRPr="00681F02" w:rsidRDefault="00396FDB" w:rsidP="006D3170">
            <w:pPr>
              <w:jc w:val="center"/>
              <w:rPr>
                <w:rFonts w:ascii="Times New Roman" w:hAnsi="Times New Roman" w:cs="Times New Roman"/>
              </w:rPr>
            </w:pPr>
          </w:p>
        </w:tc>
      </w:tr>
    </w:tbl>
    <w:p w14:paraId="5399F380" w14:textId="77777777" w:rsidR="00396FDB" w:rsidRPr="00396FDB" w:rsidRDefault="00396FDB" w:rsidP="00396FDB">
      <w:pPr>
        <w:pStyle w:val="affffffb"/>
        <w:rPr>
          <w:rFonts w:ascii="Times New Roman" w:hAnsi="Times New Roman"/>
          <w:sz w:val="24"/>
        </w:rPr>
      </w:pPr>
    </w:p>
    <w:p w14:paraId="541F678A" w14:textId="77777777" w:rsidR="00396FDB" w:rsidRPr="00396FDB" w:rsidRDefault="00396FDB" w:rsidP="00396FDB">
      <w:pPr>
        <w:rPr>
          <w:rFonts w:ascii="Times New Roman" w:hAnsi="Times New Roman" w:cs="Times New Roman"/>
          <w:b/>
        </w:rPr>
        <w:sectPr w:rsidR="00396FDB" w:rsidRPr="00396FDB" w:rsidSect="006D3170">
          <w:pgSz w:w="16838" w:h="11906" w:orient="landscape"/>
          <w:pgMar w:top="851" w:right="1134" w:bottom="1701" w:left="1134" w:header="709" w:footer="709" w:gutter="0"/>
          <w:cols w:space="708"/>
          <w:docGrid w:linePitch="360"/>
        </w:sectPr>
      </w:pPr>
    </w:p>
    <w:p w14:paraId="53D40481" w14:textId="77777777" w:rsidR="00396FDB" w:rsidRPr="00396FDB" w:rsidRDefault="00396FDB" w:rsidP="00396FDB">
      <w:pPr>
        <w:rPr>
          <w:rFonts w:ascii="Times New Roman" w:hAnsi="Times New Roman" w:cs="Times New Roman"/>
          <w:b/>
        </w:rPr>
      </w:pPr>
      <w:r w:rsidRPr="00396FDB">
        <w:rPr>
          <w:rFonts w:ascii="Times New Roman" w:hAnsi="Times New Roman" w:cs="Times New Roman"/>
          <w:b/>
        </w:rPr>
        <w:lastRenderedPageBreak/>
        <w:t xml:space="preserve">                3. УСЛОВИЯ РЕАЛИЗАЦИИ УЧЕБНОЙ ДИСЦИПЛИНЫ </w:t>
      </w:r>
    </w:p>
    <w:p w14:paraId="07BDADDF" w14:textId="77777777" w:rsidR="00396FDB" w:rsidRPr="00396FDB" w:rsidRDefault="00396FDB" w:rsidP="00396FDB">
      <w:pPr>
        <w:spacing w:after="129"/>
        <w:ind w:left="233" w:right="15" w:firstLine="708"/>
        <w:rPr>
          <w:rFonts w:ascii="Times New Roman" w:hAnsi="Times New Roman" w:cs="Times New Roman"/>
          <w:b/>
        </w:rPr>
      </w:pPr>
    </w:p>
    <w:p w14:paraId="12C3F1CC" w14:textId="77777777" w:rsidR="00396FDB" w:rsidRPr="00396FDB" w:rsidRDefault="00396FDB" w:rsidP="00396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b/>
          <w:bCs/>
          <w:color w:val="000000"/>
        </w:rPr>
      </w:pPr>
      <w:r w:rsidRPr="00396FDB">
        <w:rPr>
          <w:rFonts w:ascii="Times New Roman" w:hAnsi="Times New Roman" w:cs="Times New Roman"/>
          <w:b/>
          <w:bCs/>
          <w:color w:val="000000"/>
        </w:rPr>
        <w:t>3.1. Материально-техническое  обеспечение</w:t>
      </w:r>
    </w:p>
    <w:p w14:paraId="021FD1EA" w14:textId="77777777" w:rsidR="00396FDB" w:rsidRPr="00396FDB" w:rsidRDefault="00396FDB" w:rsidP="00396FDB">
      <w:pPr>
        <w:tabs>
          <w:tab w:val="left" w:pos="3891"/>
          <w:tab w:val="center" w:pos="5244"/>
        </w:tabs>
        <w:ind w:firstLine="709"/>
        <w:jc w:val="both"/>
        <w:rPr>
          <w:rFonts w:ascii="Times New Roman" w:hAnsi="Times New Roman" w:cs="Times New Roman"/>
          <w:color w:val="000000"/>
        </w:rPr>
      </w:pPr>
      <w:r w:rsidRPr="00396FDB">
        <w:rPr>
          <w:rFonts w:ascii="Times New Roman" w:hAnsi="Times New Roman" w:cs="Times New Roman"/>
          <w:color w:val="000000"/>
        </w:rPr>
        <w:t>Кабинет «Общественные, общие и гуманитарные дисциплины», оснащённый в соответствии с нижеприведённой таблицей.</w:t>
      </w:r>
    </w:p>
    <w:p w14:paraId="19C4B755" w14:textId="77777777" w:rsidR="00396FDB" w:rsidRPr="00396FDB" w:rsidRDefault="00396FDB" w:rsidP="00396FDB">
      <w:pPr>
        <w:tabs>
          <w:tab w:val="left" w:pos="3891"/>
          <w:tab w:val="center" w:pos="5244"/>
        </w:tabs>
        <w:ind w:firstLine="709"/>
        <w:jc w:val="both"/>
        <w:rPr>
          <w:rFonts w:ascii="Times New Roman" w:hAnsi="Times New Roman" w:cs="Times New Roman"/>
          <w:color w:val="000000"/>
        </w:rPr>
      </w:pPr>
      <w:r w:rsidRPr="00396FDB">
        <w:rPr>
          <w:rFonts w:ascii="Times New Roman" w:hAnsi="Times New Roman" w:cs="Times New Roman"/>
          <w:color w:val="000000"/>
        </w:rPr>
        <w:t xml:space="preserve">  </w:t>
      </w:r>
    </w:p>
    <w:tbl>
      <w:tblPr>
        <w:tblW w:w="9781" w:type="dxa"/>
        <w:tblLayout w:type="fixed"/>
        <w:tblLook w:val="0000" w:firstRow="0" w:lastRow="0" w:firstColumn="0" w:lastColumn="0" w:noHBand="0" w:noVBand="0"/>
      </w:tblPr>
      <w:tblGrid>
        <w:gridCol w:w="480"/>
        <w:gridCol w:w="2639"/>
        <w:gridCol w:w="1134"/>
        <w:gridCol w:w="1701"/>
        <w:gridCol w:w="2126"/>
        <w:gridCol w:w="1701"/>
      </w:tblGrid>
      <w:tr w:rsidR="00396FDB" w:rsidRPr="00396FDB" w14:paraId="7540ECDB"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vAlign w:val="center"/>
          </w:tcPr>
          <w:p w14:paraId="2AB9E9A3"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
                <w:bCs/>
              </w:rPr>
              <w:t>№</w:t>
            </w:r>
          </w:p>
        </w:tc>
        <w:tc>
          <w:tcPr>
            <w:tcW w:w="2639" w:type="dxa"/>
            <w:tcBorders>
              <w:top w:val="single" w:sz="3" w:space="0" w:color="000000"/>
              <w:left w:val="single" w:sz="3" w:space="0" w:color="000000"/>
              <w:bottom w:val="single" w:sz="3" w:space="0" w:color="000000"/>
              <w:right w:val="single" w:sz="3" w:space="0" w:color="000000"/>
            </w:tcBorders>
            <w:vAlign w:val="center"/>
          </w:tcPr>
          <w:p w14:paraId="3944CDB5"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
                <w:bCs/>
              </w:rPr>
              <w:t>Наименование</w:t>
            </w:r>
          </w:p>
        </w:tc>
        <w:tc>
          <w:tcPr>
            <w:tcW w:w="1134" w:type="dxa"/>
            <w:tcBorders>
              <w:top w:val="single" w:sz="3" w:space="0" w:color="000000"/>
              <w:left w:val="single" w:sz="3" w:space="0" w:color="000000"/>
              <w:bottom w:val="single" w:sz="3" w:space="0" w:color="000000"/>
              <w:right w:val="single" w:sz="3" w:space="0" w:color="000000"/>
            </w:tcBorders>
            <w:vAlign w:val="center"/>
          </w:tcPr>
          <w:p w14:paraId="1F947B23" w14:textId="77777777" w:rsidR="00396FDB" w:rsidRPr="00396FDB" w:rsidRDefault="00396FDB" w:rsidP="006D3170">
            <w:pPr>
              <w:autoSpaceDE w:val="0"/>
              <w:autoSpaceDN w:val="0"/>
              <w:adjustRightInd w:val="0"/>
              <w:ind w:left="-104"/>
              <w:jc w:val="center"/>
              <w:rPr>
                <w:rFonts w:ascii="Times New Roman" w:hAnsi="Times New Roman" w:cs="Times New Roman"/>
                <w:lang w:val="en-US"/>
              </w:rPr>
            </w:pPr>
            <w:r w:rsidRPr="00396FDB">
              <w:rPr>
                <w:rFonts w:ascii="Times New Roman" w:hAnsi="Times New Roman" w:cs="Times New Roman"/>
                <w:b/>
                <w:bCs/>
              </w:rPr>
              <w:t>Тип</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44B426"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
                <w:bCs/>
              </w:rPr>
              <w:t xml:space="preserve">Основное/ </w:t>
            </w:r>
            <w:proofErr w:type="spellStart"/>
            <w:r w:rsidRPr="00396FDB">
              <w:rPr>
                <w:rFonts w:ascii="Times New Roman" w:hAnsi="Times New Roman" w:cs="Times New Roman"/>
                <w:b/>
                <w:bCs/>
              </w:rPr>
              <w:t>специализи-рованное</w:t>
            </w:r>
            <w:proofErr w:type="spellEnd"/>
          </w:p>
        </w:tc>
        <w:tc>
          <w:tcPr>
            <w:tcW w:w="2126" w:type="dxa"/>
            <w:tcBorders>
              <w:top w:val="single" w:sz="3" w:space="0" w:color="000000"/>
              <w:left w:val="single" w:sz="3" w:space="0" w:color="000000"/>
              <w:bottom w:val="single" w:sz="3" w:space="0" w:color="000000"/>
              <w:right w:val="single" w:sz="3" w:space="0" w:color="000000"/>
            </w:tcBorders>
            <w:vAlign w:val="center"/>
          </w:tcPr>
          <w:p w14:paraId="4CBFE5C1"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
                <w:bCs/>
              </w:rPr>
              <w:t>Краткая (рамочная) техническая характеристика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DDEFAE" w14:textId="77777777" w:rsidR="00396FDB" w:rsidRPr="00396FDB" w:rsidRDefault="00396FDB" w:rsidP="006D3170">
            <w:pPr>
              <w:autoSpaceDE w:val="0"/>
              <w:autoSpaceDN w:val="0"/>
              <w:adjustRightInd w:val="0"/>
              <w:jc w:val="center"/>
              <w:rPr>
                <w:rFonts w:ascii="Times New Roman" w:hAnsi="Times New Roman" w:cs="Times New Roman"/>
              </w:rPr>
            </w:pPr>
            <w:r w:rsidRPr="00396FDB">
              <w:rPr>
                <w:rFonts w:ascii="Times New Roman" w:hAnsi="Times New Roman" w:cs="Times New Roman"/>
                <w:b/>
                <w:bCs/>
              </w:rPr>
              <w:t xml:space="preserve">Код </w:t>
            </w:r>
            <w:proofErr w:type="spellStart"/>
            <w:r w:rsidRPr="00396FDB">
              <w:rPr>
                <w:rFonts w:ascii="Times New Roman" w:hAnsi="Times New Roman" w:cs="Times New Roman"/>
                <w:b/>
                <w:bCs/>
              </w:rPr>
              <w:t>профессио-нального</w:t>
            </w:r>
            <w:proofErr w:type="spellEnd"/>
            <w:r w:rsidRPr="00396FDB">
              <w:rPr>
                <w:rFonts w:ascii="Times New Roman" w:hAnsi="Times New Roman" w:cs="Times New Roman"/>
                <w:b/>
                <w:bCs/>
              </w:rPr>
              <w:t xml:space="preserve"> модуля, дисциплины</w:t>
            </w:r>
          </w:p>
        </w:tc>
      </w:tr>
      <w:tr w:rsidR="00396FDB" w:rsidRPr="00396FDB" w14:paraId="291CE4A0"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56CB7722"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1</w:t>
            </w:r>
          </w:p>
        </w:tc>
        <w:tc>
          <w:tcPr>
            <w:tcW w:w="2639" w:type="dxa"/>
            <w:tcBorders>
              <w:top w:val="single" w:sz="3" w:space="0" w:color="000000"/>
              <w:left w:val="single" w:sz="3" w:space="0" w:color="000000"/>
              <w:bottom w:val="single" w:sz="3" w:space="0" w:color="000000"/>
              <w:right w:val="single" w:sz="3" w:space="0" w:color="000000"/>
            </w:tcBorders>
          </w:tcPr>
          <w:p w14:paraId="56A62AA4"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Стол ученический</w:t>
            </w:r>
          </w:p>
        </w:tc>
        <w:tc>
          <w:tcPr>
            <w:tcW w:w="1134" w:type="dxa"/>
            <w:tcBorders>
              <w:top w:val="single" w:sz="3" w:space="0" w:color="000000"/>
              <w:left w:val="single" w:sz="3" w:space="0" w:color="000000"/>
              <w:bottom w:val="single" w:sz="3" w:space="0" w:color="000000"/>
              <w:right w:val="single" w:sz="3" w:space="0" w:color="000000"/>
            </w:tcBorders>
          </w:tcPr>
          <w:p w14:paraId="3FBEC6DF"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4E02511"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75FABEA9"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 xml:space="preserve">Стандартный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F715028"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6274C80B"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547B9CA6"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2</w:t>
            </w:r>
          </w:p>
        </w:tc>
        <w:tc>
          <w:tcPr>
            <w:tcW w:w="2639" w:type="dxa"/>
            <w:tcBorders>
              <w:top w:val="single" w:sz="3" w:space="0" w:color="000000"/>
              <w:left w:val="single" w:sz="3" w:space="0" w:color="000000"/>
              <w:bottom w:val="single" w:sz="3" w:space="0" w:color="000000"/>
              <w:right w:val="single" w:sz="3" w:space="0" w:color="000000"/>
            </w:tcBorders>
          </w:tcPr>
          <w:p w14:paraId="253573EF"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Стул ученический</w:t>
            </w:r>
          </w:p>
        </w:tc>
        <w:tc>
          <w:tcPr>
            <w:tcW w:w="1134" w:type="dxa"/>
            <w:tcBorders>
              <w:top w:val="single" w:sz="3" w:space="0" w:color="000000"/>
              <w:left w:val="single" w:sz="3" w:space="0" w:color="000000"/>
              <w:bottom w:val="single" w:sz="3" w:space="0" w:color="000000"/>
              <w:right w:val="single" w:sz="3" w:space="0" w:color="000000"/>
            </w:tcBorders>
          </w:tcPr>
          <w:p w14:paraId="0EAD5352"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A622CCF"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135DC7A3"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Стандартный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FC061CE"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008E596E" w14:textId="77777777" w:rsidTr="006D3170">
        <w:trPr>
          <w:trHeight w:val="392"/>
        </w:trPr>
        <w:tc>
          <w:tcPr>
            <w:tcW w:w="480" w:type="dxa"/>
            <w:tcBorders>
              <w:top w:val="single" w:sz="3" w:space="0" w:color="000000"/>
              <w:left w:val="single" w:sz="3" w:space="0" w:color="000000"/>
              <w:bottom w:val="single" w:sz="3" w:space="0" w:color="000000"/>
              <w:right w:val="single" w:sz="3" w:space="0" w:color="000000"/>
            </w:tcBorders>
          </w:tcPr>
          <w:p w14:paraId="352B2E48"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3</w:t>
            </w:r>
          </w:p>
        </w:tc>
        <w:tc>
          <w:tcPr>
            <w:tcW w:w="2639" w:type="dxa"/>
            <w:tcBorders>
              <w:top w:val="single" w:sz="3" w:space="0" w:color="000000"/>
              <w:left w:val="single" w:sz="3" w:space="0" w:color="000000"/>
              <w:bottom w:val="single" w:sz="3" w:space="0" w:color="000000"/>
              <w:right w:val="single" w:sz="3" w:space="0" w:color="000000"/>
            </w:tcBorders>
          </w:tcPr>
          <w:p w14:paraId="549B434B"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 xml:space="preserve">Доска классная </w:t>
            </w:r>
          </w:p>
        </w:tc>
        <w:tc>
          <w:tcPr>
            <w:tcW w:w="1134" w:type="dxa"/>
            <w:tcBorders>
              <w:top w:val="single" w:sz="3" w:space="0" w:color="000000"/>
              <w:left w:val="single" w:sz="3" w:space="0" w:color="000000"/>
              <w:bottom w:val="single" w:sz="3" w:space="0" w:color="000000"/>
              <w:right w:val="single" w:sz="3" w:space="0" w:color="000000"/>
            </w:tcBorders>
          </w:tcPr>
          <w:p w14:paraId="6371647E"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0292439"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155F4825"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Стандартная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35F7814"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17129BFD"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70099358"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4</w:t>
            </w:r>
          </w:p>
        </w:tc>
        <w:tc>
          <w:tcPr>
            <w:tcW w:w="2639" w:type="dxa"/>
            <w:tcBorders>
              <w:top w:val="single" w:sz="3" w:space="0" w:color="000000"/>
              <w:left w:val="single" w:sz="3" w:space="0" w:color="000000"/>
              <w:bottom w:val="single" w:sz="3" w:space="0" w:color="000000"/>
              <w:right w:val="single" w:sz="3" w:space="0" w:color="000000"/>
            </w:tcBorders>
          </w:tcPr>
          <w:p w14:paraId="3A6694A0" w14:textId="77777777" w:rsidR="00396FDB" w:rsidRPr="00396FDB" w:rsidRDefault="00396FDB" w:rsidP="006D3170">
            <w:pPr>
              <w:autoSpaceDE w:val="0"/>
              <w:autoSpaceDN w:val="0"/>
              <w:adjustRightInd w:val="0"/>
              <w:rPr>
                <w:rFonts w:ascii="Times New Roman" w:hAnsi="Times New Roman" w:cs="Times New Roman"/>
              </w:rPr>
            </w:pPr>
            <w:r w:rsidRPr="00396FDB">
              <w:rPr>
                <w:rFonts w:ascii="Times New Roman" w:hAnsi="Times New Roman" w:cs="Times New Roman"/>
              </w:rPr>
              <w:t xml:space="preserve">Стол преподавателя с ящиками для хранения </w:t>
            </w:r>
          </w:p>
        </w:tc>
        <w:tc>
          <w:tcPr>
            <w:tcW w:w="1134" w:type="dxa"/>
            <w:tcBorders>
              <w:top w:val="single" w:sz="3" w:space="0" w:color="000000"/>
              <w:left w:val="single" w:sz="3" w:space="0" w:color="000000"/>
              <w:bottom w:val="single" w:sz="3" w:space="0" w:color="000000"/>
              <w:right w:val="single" w:sz="3" w:space="0" w:color="000000"/>
            </w:tcBorders>
          </w:tcPr>
          <w:p w14:paraId="0C6094AC"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0343617"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1E0C059F"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Стандартный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E406294"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248AEB18"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3FF6F2AE"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5</w:t>
            </w:r>
          </w:p>
        </w:tc>
        <w:tc>
          <w:tcPr>
            <w:tcW w:w="2639" w:type="dxa"/>
            <w:tcBorders>
              <w:top w:val="single" w:sz="3" w:space="0" w:color="000000"/>
              <w:left w:val="single" w:sz="3" w:space="0" w:color="000000"/>
              <w:bottom w:val="single" w:sz="3" w:space="0" w:color="000000"/>
              <w:right w:val="single" w:sz="3" w:space="0" w:color="000000"/>
            </w:tcBorders>
          </w:tcPr>
          <w:p w14:paraId="7FC8D8C5"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Кресло преподавателя</w:t>
            </w:r>
          </w:p>
        </w:tc>
        <w:tc>
          <w:tcPr>
            <w:tcW w:w="1134" w:type="dxa"/>
            <w:tcBorders>
              <w:top w:val="single" w:sz="3" w:space="0" w:color="000000"/>
              <w:left w:val="single" w:sz="3" w:space="0" w:color="000000"/>
              <w:bottom w:val="single" w:sz="3" w:space="0" w:color="000000"/>
              <w:right w:val="single" w:sz="3" w:space="0" w:color="000000"/>
            </w:tcBorders>
          </w:tcPr>
          <w:p w14:paraId="5730FC6B"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D5082A5"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64B0AB63"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Стандартное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8ABDEB0"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39AA6841"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0069B371"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6</w:t>
            </w:r>
          </w:p>
        </w:tc>
        <w:tc>
          <w:tcPr>
            <w:tcW w:w="2639" w:type="dxa"/>
            <w:tcBorders>
              <w:top w:val="single" w:sz="3" w:space="0" w:color="000000"/>
              <w:left w:val="single" w:sz="3" w:space="0" w:color="000000"/>
              <w:bottom w:val="single" w:sz="3" w:space="0" w:color="000000"/>
              <w:right w:val="single" w:sz="3" w:space="0" w:color="000000"/>
            </w:tcBorders>
          </w:tcPr>
          <w:p w14:paraId="7215A09B" w14:textId="77777777" w:rsidR="00396FDB" w:rsidRPr="00396FDB" w:rsidRDefault="00396FDB" w:rsidP="006D3170">
            <w:pPr>
              <w:autoSpaceDE w:val="0"/>
              <w:autoSpaceDN w:val="0"/>
              <w:adjustRightInd w:val="0"/>
              <w:rPr>
                <w:rFonts w:ascii="Times New Roman" w:hAnsi="Times New Roman" w:cs="Times New Roman"/>
              </w:rPr>
            </w:pPr>
            <w:r w:rsidRPr="00396FDB">
              <w:rPr>
                <w:rFonts w:ascii="Times New Roman" w:hAnsi="Times New Roman" w:cs="Times New Roman"/>
              </w:rPr>
              <w:t>Шкаф для хранения учебных пособий</w:t>
            </w:r>
          </w:p>
        </w:tc>
        <w:tc>
          <w:tcPr>
            <w:tcW w:w="1134" w:type="dxa"/>
            <w:tcBorders>
              <w:top w:val="single" w:sz="3" w:space="0" w:color="000000"/>
              <w:left w:val="single" w:sz="3" w:space="0" w:color="000000"/>
              <w:bottom w:val="single" w:sz="3" w:space="0" w:color="000000"/>
              <w:right w:val="single" w:sz="3" w:space="0" w:color="000000"/>
            </w:tcBorders>
          </w:tcPr>
          <w:p w14:paraId="42BF611B"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2FD2858"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05018227"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Стандартный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5EABEE7"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0174CF99"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596E5244"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7</w:t>
            </w:r>
          </w:p>
        </w:tc>
        <w:tc>
          <w:tcPr>
            <w:tcW w:w="2639" w:type="dxa"/>
            <w:tcBorders>
              <w:top w:val="single" w:sz="3" w:space="0" w:color="000000"/>
              <w:left w:val="single" w:sz="3" w:space="0" w:color="000000"/>
              <w:bottom w:val="single" w:sz="3" w:space="0" w:color="000000"/>
              <w:right w:val="single" w:sz="3" w:space="0" w:color="000000"/>
            </w:tcBorders>
          </w:tcPr>
          <w:p w14:paraId="7856CD92"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Компьютер</w:t>
            </w:r>
          </w:p>
        </w:tc>
        <w:tc>
          <w:tcPr>
            <w:tcW w:w="1134" w:type="dxa"/>
            <w:tcBorders>
              <w:top w:val="single" w:sz="3" w:space="0" w:color="000000"/>
              <w:left w:val="single" w:sz="3" w:space="0" w:color="000000"/>
              <w:bottom w:val="single" w:sz="3" w:space="0" w:color="000000"/>
              <w:right w:val="single" w:sz="3" w:space="0" w:color="000000"/>
            </w:tcBorders>
          </w:tcPr>
          <w:p w14:paraId="35195632"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ТС</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80C9541"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05C6B755"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По технической документации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373EDC1"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7887D902"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794CC2D2"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8</w:t>
            </w:r>
          </w:p>
        </w:tc>
        <w:tc>
          <w:tcPr>
            <w:tcW w:w="2639" w:type="dxa"/>
            <w:tcBorders>
              <w:top w:val="single" w:sz="3" w:space="0" w:color="000000"/>
              <w:left w:val="single" w:sz="3" w:space="0" w:color="000000"/>
              <w:bottom w:val="single" w:sz="3" w:space="0" w:color="000000"/>
              <w:right w:val="single" w:sz="3" w:space="0" w:color="000000"/>
            </w:tcBorders>
          </w:tcPr>
          <w:p w14:paraId="10DAF2DF"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Электронные наглядные пособия</w:t>
            </w:r>
          </w:p>
        </w:tc>
        <w:tc>
          <w:tcPr>
            <w:tcW w:w="1134" w:type="dxa"/>
            <w:tcBorders>
              <w:top w:val="single" w:sz="3" w:space="0" w:color="000000"/>
              <w:left w:val="single" w:sz="3" w:space="0" w:color="000000"/>
              <w:bottom w:val="single" w:sz="3" w:space="0" w:color="000000"/>
              <w:right w:val="single" w:sz="3" w:space="0" w:color="000000"/>
            </w:tcBorders>
          </w:tcPr>
          <w:p w14:paraId="3AA40857"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1E0B557"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6499AC3C"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Электронные пособия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6716DA2"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23F364D8"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0E9D16FE"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9</w:t>
            </w:r>
          </w:p>
        </w:tc>
        <w:tc>
          <w:tcPr>
            <w:tcW w:w="2639" w:type="dxa"/>
            <w:tcBorders>
              <w:top w:val="single" w:sz="3" w:space="0" w:color="000000"/>
              <w:left w:val="single" w:sz="3" w:space="0" w:color="000000"/>
              <w:bottom w:val="single" w:sz="3" w:space="0" w:color="000000"/>
              <w:right w:val="single" w:sz="3" w:space="0" w:color="000000"/>
            </w:tcBorders>
          </w:tcPr>
          <w:p w14:paraId="3B87CC17"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Учебная, справочная литература</w:t>
            </w:r>
          </w:p>
        </w:tc>
        <w:tc>
          <w:tcPr>
            <w:tcW w:w="1134" w:type="dxa"/>
            <w:tcBorders>
              <w:top w:val="single" w:sz="3" w:space="0" w:color="000000"/>
              <w:left w:val="single" w:sz="3" w:space="0" w:color="000000"/>
              <w:bottom w:val="single" w:sz="3" w:space="0" w:color="000000"/>
              <w:right w:val="single" w:sz="3" w:space="0" w:color="000000"/>
            </w:tcBorders>
          </w:tcPr>
          <w:p w14:paraId="63AD6293"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DAB818A"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07954056"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Стандартная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3D1D560"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199DE5C9"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4B70894F"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1</w:t>
            </w:r>
            <w:r w:rsidRPr="00396FDB">
              <w:rPr>
                <w:rFonts w:ascii="Times New Roman" w:hAnsi="Times New Roman" w:cs="Times New Roman"/>
              </w:rPr>
              <w:t>0</w:t>
            </w:r>
          </w:p>
        </w:tc>
        <w:tc>
          <w:tcPr>
            <w:tcW w:w="2639" w:type="dxa"/>
            <w:tcBorders>
              <w:top w:val="single" w:sz="3" w:space="0" w:color="000000"/>
              <w:left w:val="single" w:sz="3" w:space="0" w:color="000000"/>
              <w:bottom w:val="single" w:sz="3" w:space="0" w:color="000000"/>
              <w:right w:val="single" w:sz="3" w:space="0" w:color="000000"/>
            </w:tcBorders>
          </w:tcPr>
          <w:p w14:paraId="3750898C"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Электронные учебные пособия, ЭБС</w:t>
            </w:r>
          </w:p>
        </w:tc>
        <w:tc>
          <w:tcPr>
            <w:tcW w:w="1134" w:type="dxa"/>
            <w:tcBorders>
              <w:top w:val="single" w:sz="3" w:space="0" w:color="000000"/>
              <w:left w:val="single" w:sz="3" w:space="0" w:color="000000"/>
              <w:bottom w:val="single" w:sz="3" w:space="0" w:color="000000"/>
              <w:right w:val="single" w:sz="3" w:space="0" w:color="000000"/>
            </w:tcBorders>
          </w:tcPr>
          <w:p w14:paraId="27B97E47"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22E2909"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0FE8FD70"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Электронные пособия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84F69E1"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50E02141"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59850C09"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1</w:t>
            </w:r>
            <w:r w:rsidRPr="00396FDB">
              <w:rPr>
                <w:rFonts w:ascii="Times New Roman" w:hAnsi="Times New Roman" w:cs="Times New Roman"/>
              </w:rPr>
              <w:t>1</w:t>
            </w:r>
          </w:p>
        </w:tc>
        <w:tc>
          <w:tcPr>
            <w:tcW w:w="2639" w:type="dxa"/>
            <w:tcBorders>
              <w:top w:val="single" w:sz="3" w:space="0" w:color="000000"/>
              <w:left w:val="single" w:sz="3" w:space="0" w:color="000000"/>
              <w:bottom w:val="single" w:sz="3" w:space="0" w:color="000000"/>
              <w:right w:val="single" w:sz="3" w:space="0" w:color="000000"/>
            </w:tcBorders>
          </w:tcPr>
          <w:p w14:paraId="602BA210"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Комплекты учебных видеофильмов</w:t>
            </w:r>
          </w:p>
        </w:tc>
        <w:tc>
          <w:tcPr>
            <w:tcW w:w="1134" w:type="dxa"/>
            <w:tcBorders>
              <w:top w:val="single" w:sz="3" w:space="0" w:color="000000"/>
              <w:left w:val="single" w:sz="3" w:space="0" w:color="000000"/>
              <w:bottom w:val="single" w:sz="3" w:space="0" w:color="000000"/>
              <w:right w:val="single" w:sz="3" w:space="0" w:color="000000"/>
            </w:tcBorders>
          </w:tcPr>
          <w:p w14:paraId="04F53621"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E2A3C32"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45542A72"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По технической документации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8ED40EA"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4F36320C"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4168A90F"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1</w:t>
            </w:r>
            <w:r w:rsidRPr="00396FDB">
              <w:rPr>
                <w:rFonts w:ascii="Times New Roman" w:hAnsi="Times New Roman" w:cs="Times New Roman"/>
              </w:rPr>
              <w:t>2</w:t>
            </w:r>
          </w:p>
        </w:tc>
        <w:tc>
          <w:tcPr>
            <w:tcW w:w="2639" w:type="dxa"/>
            <w:tcBorders>
              <w:top w:val="single" w:sz="3" w:space="0" w:color="000000"/>
              <w:left w:val="single" w:sz="3" w:space="0" w:color="000000"/>
              <w:bottom w:val="single" w:sz="3" w:space="0" w:color="000000"/>
              <w:right w:val="single" w:sz="3" w:space="0" w:color="000000"/>
            </w:tcBorders>
          </w:tcPr>
          <w:p w14:paraId="672A743F"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Карты, таблицы, плакаты</w:t>
            </w:r>
          </w:p>
        </w:tc>
        <w:tc>
          <w:tcPr>
            <w:tcW w:w="1134" w:type="dxa"/>
            <w:tcBorders>
              <w:top w:val="single" w:sz="3" w:space="0" w:color="000000"/>
              <w:left w:val="single" w:sz="3" w:space="0" w:color="000000"/>
              <w:bottom w:val="single" w:sz="3" w:space="0" w:color="000000"/>
              <w:right w:val="single" w:sz="3" w:space="0" w:color="000000"/>
            </w:tcBorders>
          </w:tcPr>
          <w:p w14:paraId="62BA7FE2"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7C8E9A1"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61B787DF"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Электронные и печатные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8E473AA"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r w:rsidR="00396FDB" w:rsidRPr="00396FDB" w14:paraId="2C81AEA1" w14:textId="77777777" w:rsidTr="006D3170">
        <w:trPr>
          <w:trHeight w:val="1"/>
        </w:trPr>
        <w:tc>
          <w:tcPr>
            <w:tcW w:w="480" w:type="dxa"/>
            <w:tcBorders>
              <w:top w:val="single" w:sz="3" w:space="0" w:color="000000"/>
              <w:left w:val="single" w:sz="3" w:space="0" w:color="000000"/>
              <w:bottom w:val="single" w:sz="3" w:space="0" w:color="000000"/>
              <w:right w:val="single" w:sz="3" w:space="0" w:color="000000"/>
            </w:tcBorders>
          </w:tcPr>
          <w:p w14:paraId="6D2AE8C6"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lang w:val="en-US"/>
              </w:rPr>
              <w:t>1</w:t>
            </w:r>
            <w:r w:rsidRPr="00396FDB">
              <w:rPr>
                <w:rFonts w:ascii="Times New Roman" w:hAnsi="Times New Roman" w:cs="Times New Roman"/>
              </w:rPr>
              <w:t>3</w:t>
            </w:r>
          </w:p>
        </w:tc>
        <w:tc>
          <w:tcPr>
            <w:tcW w:w="2639" w:type="dxa"/>
            <w:tcBorders>
              <w:top w:val="single" w:sz="3" w:space="0" w:color="000000"/>
              <w:left w:val="single" w:sz="3" w:space="0" w:color="000000"/>
              <w:bottom w:val="single" w:sz="3" w:space="0" w:color="000000"/>
              <w:right w:val="single" w:sz="3" w:space="0" w:color="000000"/>
            </w:tcBorders>
          </w:tcPr>
          <w:p w14:paraId="2230DBC8" w14:textId="77777777" w:rsidR="00396FDB" w:rsidRPr="00396FDB" w:rsidRDefault="00396FDB" w:rsidP="006D3170">
            <w:pPr>
              <w:autoSpaceDE w:val="0"/>
              <w:autoSpaceDN w:val="0"/>
              <w:adjustRightInd w:val="0"/>
              <w:rPr>
                <w:rFonts w:ascii="Times New Roman" w:hAnsi="Times New Roman" w:cs="Times New Roman"/>
              </w:rPr>
            </w:pPr>
            <w:r w:rsidRPr="00396FDB">
              <w:rPr>
                <w:rFonts w:ascii="Times New Roman" w:hAnsi="Times New Roman" w:cs="Times New Roman"/>
              </w:rPr>
              <w:t>Интерактивные пособия и программно – методические комплексы</w:t>
            </w:r>
          </w:p>
        </w:tc>
        <w:tc>
          <w:tcPr>
            <w:tcW w:w="1134" w:type="dxa"/>
            <w:tcBorders>
              <w:top w:val="single" w:sz="3" w:space="0" w:color="000000"/>
              <w:left w:val="single" w:sz="3" w:space="0" w:color="000000"/>
              <w:bottom w:val="single" w:sz="3" w:space="0" w:color="000000"/>
              <w:right w:val="single" w:sz="3" w:space="0" w:color="000000"/>
            </w:tcBorders>
          </w:tcPr>
          <w:p w14:paraId="476C5834"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bCs/>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280A6D9" w14:textId="77777777" w:rsidR="00396FDB" w:rsidRPr="00396FDB" w:rsidRDefault="00396FDB" w:rsidP="006D3170">
            <w:pPr>
              <w:autoSpaceDE w:val="0"/>
              <w:autoSpaceDN w:val="0"/>
              <w:adjustRightInd w:val="0"/>
              <w:jc w:val="center"/>
              <w:rPr>
                <w:rFonts w:ascii="Times New Roman" w:hAnsi="Times New Roman" w:cs="Times New Roman"/>
                <w:lang w:val="en-US"/>
              </w:rPr>
            </w:pPr>
            <w:r w:rsidRPr="00396FDB">
              <w:rPr>
                <w:rFonts w:ascii="Times New Roman" w:hAnsi="Times New Roman" w:cs="Times New Roman"/>
                <w:bCs/>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3C8D9226" w14:textId="77777777" w:rsidR="00396FDB" w:rsidRPr="00396FDB" w:rsidRDefault="00396FDB" w:rsidP="006D3170">
            <w:pPr>
              <w:autoSpaceDE w:val="0"/>
              <w:autoSpaceDN w:val="0"/>
              <w:adjustRightInd w:val="0"/>
              <w:rPr>
                <w:rFonts w:ascii="Times New Roman" w:hAnsi="Times New Roman" w:cs="Times New Roman"/>
                <w:lang w:val="en-US"/>
              </w:rPr>
            </w:pPr>
            <w:r w:rsidRPr="00396FDB">
              <w:rPr>
                <w:rFonts w:ascii="Times New Roman" w:hAnsi="Times New Roman" w:cs="Times New Roman"/>
              </w:rPr>
              <w:t>По технической документации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E2C81F1" w14:textId="77777777" w:rsidR="00396FDB" w:rsidRPr="00396FDB" w:rsidRDefault="00396FDB" w:rsidP="006D3170">
            <w:pPr>
              <w:autoSpaceDE w:val="0"/>
              <w:autoSpaceDN w:val="0"/>
              <w:adjustRightInd w:val="0"/>
              <w:spacing w:after="200" w:line="276" w:lineRule="auto"/>
              <w:jc w:val="center"/>
              <w:rPr>
                <w:rFonts w:ascii="Times New Roman" w:hAnsi="Times New Roman" w:cs="Times New Roman"/>
                <w:lang w:val="en-US"/>
              </w:rPr>
            </w:pPr>
            <w:r w:rsidRPr="00396FDB">
              <w:rPr>
                <w:rFonts w:ascii="Times New Roman" w:hAnsi="Times New Roman" w:cs="Times New Roman"/>
                <w:iCs/>
                <w:caps/>
                <w:szCs w:val="28"/>
              </w:rPr>
              <w:t>ОГСЭ.1</w:t>
            </w:r>
            <w:r w:rsidRPr="00396FDB">
              <w:rPr>
                <w:rFonts w:ascii="Times New Roman" w:hAnsi="Times New Roman" w:cs="Times New Roman"/>
                <w:b/>
                <w:iCs/>
                <w:caps/>
                <w:szCs w:val="28"/>
              </w:rPr>
              <w:t xml:space="preserve"> </w:t>
            </w:r>
          </w:p>
        </w:tc>
      </w:tr>
    </w:tbl>
    <w:p w14:paraId="0615132F" w14:textId="77777777" w:rsidR="00396FDB" w:rsidRPr="00396FDB" w:rsidRDefault="00396FDB" w:rsidP="00396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iCs/>
          <w:color w:val="000000"/>
        </w:rPr>
      </w:pPr>
    </w:p>
    <w:p w14:paraId="718DAA7E" w14:textId="77777777" w:rsidR="00396FDB" w:rsidRPr="00396FDB" w:rsidRDefault="00396FDB" w:rsidP="00396FDB">
      <w:pPr>
        <w:spacing w:after="185" w:line="259" w:lineRule="auto"/>
        <w:ind w:left="944"/>
        <w:rPr>
          <w:rFonts w:ascii="Times New Roman" w:hAnsi="Times New Roman" w:cs="Times New Roman"/>
        </w:rPr>
      </w:pPr>
    </w:p>
    <w:p w14:paraId="62D29B5B" w14:textId="77777777" w:rsidR="00396FDB" w:rsidRPr="00396FDB" w:rsidRDefault="00396FDB" w:rsidP="00396FDB">
      <w:pPr>
        <w:spacing w:after="84" w:line="271" w:lineRule="auto"/>
        <w:ind w:left="941"/>
        <w:rPr>
          <w:rFonts w:ascii="Times New Roman" w:hAnsi="Times New Roman" w:cs="Times New Roman"/>
        </w:rPr>
      </w:pPr>
      <w:r w:rsidRPr="00396FDB">
        <w:rPr>
          <w:rFonts w:ascii="Times New Roman" w:hAnsi="Times New Roman" w:cs="Times New Roman"/>
          <w:b/>
        </w:rPr>
        <w:t xml:space="preserve">3.2. Учебно-методическое обеспечение </w:t>
      </w:r>
    </w:p>
    <w:p w14:paraId="449EEE5D" w14:textId="77777777" w:rsidR="00396FDB" w:rsidRPr="00396FDB" w:rsidRDefault="00396FDB" w:rsidP="00396FDB">
      <w:pPr>
        <w:spacing w:after="84" w:line="271" w:lineRule="auto"/>
        <w:ind w:left="941"/>
        <w:rPr>
          <w:rFonts w:ascii="Times New Roman" w:hAnsi="Times New Roman" w:cs="Times New Roman"/>
        </w:rPr>
      </w:pPr>
      <w:r w:rsidRPr="00396FDB">
        <w:rPr>
          <w:rFonts w:ascii="Times New Roman" w:hAnsi="Times New Roman" w:cs="Times New Roman"/>
          <w:b/>
        </w:rPr>
        <w:t xml:space="preserve">3.2.1. Основные печатные издания </w:t>
      </w:r>
    </w:p>
    <w:p w14:paraId="202B4CBD" w14:textId="77777777" w:rsidR="00396FDB" w:rsidRPr="00396FDB" w:rsidRDefault="00396FDB" w:rsidP="00396FDB">
      <w:pPr>
        <w:jc w:val="both"/>
        <w:rPr>
          <w:rFonts w:ascii="Times New Roman" w:hAnsi="Times New Roman" w:cs="Times New Roman"/>
        </w:rPr>
      </w:pPr>
      <w:r w:rsidRPr="00396FDB">
        <w:rPr>
          <w:rFonts w:ascii="Times New Roman" w:hAnsi="Times New Roman" w:cs="Times New Roman"/>
        </w:rPr>
        <w:t xml:space="preserve">               1. Горелов А.А. Основы философии: учебное пособие для студ. СПО. Москва: Академия, 2020. – 300 с. – Текст: непосредственный.</w:t>
      </w:r>
    </w:p>
    <w:p w14:paraId="382BB82A" w14:textId="77777777" w:rsidR="00396FDB" w:rsidRPr="00396FDB" w:rsidRDefault="00396FDB" w:rsidP="00396FDB">
      <w:pPr>
        <w:jc w:val="both"/>
        <w:rPr>
          <w:rFonts w:ascii="Times New Roman" w:hAnsi="Times New Roman" w:cs="Times New Roman"/>
        </w:rPr>
      </w:pPr>
      <w:r w:rsidRPr="00396FDB">
        <w:rPr>
          <w:rFonts w:ascii="Times New Roman" w:hAnsi="Times New Roman" w:cs="Times New Roman"/>
        </w:rPr>
        <w:t xml:space="preserve">               2. Основы философии / О.Д. Волкогонова, Н.М. Сидорова. – Москва: Форум, 2021. – 480 с.. – Текст: непосредственный.</w:t>
      </w:r>
    </w:p>
    <w:p w14:paraId="0045045E" w14:textId="77777777" w:rsidR="00396FDB" w:rsidRPr="00396FDB" w:rsidRDefault="00396FDB" w:rsidP="00396FDB">
      <w:pPr>
        <w:rPr>
          <w:rFonts w:ascii="Times New Roman" w:hAnsi="Times New Roman" w:cs="Times New Roman"/>
        </w:rPr>
      </w:pPr>
      <w:r w:rsidRPr="00396FDB">
        <w:rPr>
          <w:rFonts w:ascii="Times New Roman" w:hAnsi="Times New Roman" w:cs="Times New Roman"/>
        </w:rPr>
        <w:t xml:space="preserve">               3. Основы философии : учебное пособие для </w:t>
      </w:r>
      <w:proofErr w:type="spellStart"/>
      <w:r w:rsidRPr="00396FDB">
        <w:rPr>
          <w:rFonts w:ascii="Times New Roman" w:hAnsi="Times New Roman" w:cs="Times New Roman"/>
        </w:rPr>
        <w:t>спо</w:t>
      </w:r>
      <w:proofErr w:type="spellEnd"/>
      <w:r w:rsidRPr="00396FDB">
        <w:rPr>
          <w:rFonts w:ascii="Times New Roman" w:hAnsi="Times New Roman" w:cs="Times New Roman"/>
        </w:rPr>
        <w:t xml:space="preserve"> / М. А. </w:t>
      </w:r>
      <w:proofErr w:type="spellStart"/>
      <w:r w:rsidRPr="00396FDB">
        <w:rPr>
          <w:rFonts w:ascii="Times New Roman" w:hAnsi="Times New Roman" w:cs="Times New Roman"/>
        </w:rPr>
        <w:t>Гласер</w:t>
      </w:r>
      <w:proofErr w:type="spellEnd"/>
      <w:r w:rsidRPr="00396FDB">
        <w:rPr>
          <w:rFonts w:ascii="Times New Roman" w:hAnsi="Times New Roman" w:cs="Times New Roman"/>
        </w:rPr>
        <w:t xml:space="preserve">, И. А. Дмитриева, В. Е. Дмитриев [и др.] ; Под редакцией М. А. </w:t>
      </w:r>
      <w:proofErr w:type="spellStart"/>
      <w:r w:rsidRPr="00396FDB">
        <w:rPr>
          <w:rFonts w:ascii="Times New Roman" w:hAnsi="Times New Roman" w:cs="Times New Roman"/>
        </w:rPr>
        <w:t>Гласер</w:t>
      </w:r>
      <w:proofErr w:type="spellEnd"/>
      <w:r w:rsidRPr="00396FDB">
        <w:rPr>
          <w:rFonts w:ascii="Times New Roman" w:hAnsi="Times New Roman" w:cs="Times New Roman"/>
        </w:rPr>
        <w:t>. — 2-е изд., стер. — Санкт-Петербург : Лань, 2021. — 360 с. — ISBN 978-5-8114-7450-9. – Текст: непосредственный.</w:t>
      </w:r>
    </w:p>
    <w:p w14:paraId="72C54D35" w14:textId="77777777" w:rsidR="00396FDB" w:rsidRPr="00396FDB" w:rsidRDefault="00396FDB" w:rsidP="00396FDB">
      <w:pPr>
        <w:jc w:val="both"/>
        <w:rPr>
          <w:rFonts w:ascii="Times New Roman" w:hAnsi="Times New Roman" w:cs="Times New Roman"/>
        </w:rPr>
      </w:pPr>
      <w:r w:rsidRPr="00396FDB">
        <w:rPr>
          <w:rFonts w:ascii="Times New Roman" w:hAnsi="Times New Roman" w:cs="Times New Roman"/>
        </w:rPr>
        <w:t xml:space="preserve">               4. Спиркин, А. Г.  Основы философии : учебник для среднего профессионального образования / А. Г. Спиркин. — Москва : Издательство </w:t>
      </w:r>
      <w:proofErr w:type="spellStart"/>
      <w:r w:rsidRPr="00396FDB">
        <w:rPr>
          <w:rFonts w:ascii="Times New Roman" w:hAnsi="Times New Roman" w:cs="Times New Roman"/>
        </w:rPr>
        <w:t>Юрайт</w:t>
      </w:r>
      <w:proofErr w:type="spellEnd"/>
      <w:r w:rsidRPr="00396FDB">
        <w:rPr>
          <w:rFonts w:ascii="Times New Roman" w:hAnsi="Times New Roman" w:cs="Times New Roman"/>
        </w:rPr>
        <w:t>, 2022. — 392 с. . – Текст: непосредственный.</w:t>
      </w:r>
    </w:p>
    <w:p w14:paraId="162FD9E7" w14:textId="77777777" w:rsidR="00396FDB" w:rsidRPr="00396FDB" w:rsidRDefault="00396FDB" w:rsidP="00396FDB">
      <w:pPr>
        <w:rPr>
          <w:rFonts w:ascii="Times New Roman" w:hAnsi="Times New Roman" w:cs="Times New Roman"/>
        </w:rPr>
      </w:pPr>
    </w:p>
    <w:p w14:paraId="44C72725" w14:textId="77777777" w:rsidR="00396FDB" w:rsidRPr="00396FDB" w:rsidRDefault="00396FDB" w:rsidP="00396FDB">
      <w:pPr>
        <w:spacing w:line="384" w:lineRule="auto"/>
        <w:ind w:left="941" w:right="15"/>
        <w:rPr>
          <w:rFonts w:ascii="Times New Roman" w:hAnsi="Times New Roman" w:cs="Times New Roman"/>
          <w:b/>
        </w:rPr>
      </w:pPr>
      <w:r w:rsidRPr="00396FDB">
        <w:rPr>
          <w:rFonts w:ascii="Times New Roman" w:hAnsi="Times New Roman" w:cs="Times New Roman"/>
          <w:b/>
        </w:rPr>
        <w:t xml:space="preserve">3.2.2. Дополнительные источники </w:t>
      </w:r>
    </w:p>
    <w:p w14:paraId="27358112" w14:textId="77777777" w:rsidR="00396FDB" w:rsidRPr="00396FDB" w:rsidRDefault="00396FDB" w:rsidP="00396FDB">
      <w:pPr>
        <w:jc w:val="both"/>
        <w:rPr>
          <w:rFonts w:ascii="Times New Roman" w:hAnsi="Times New Roman" w:cs="Times New Roman"/>
        </w:rPr>
      </w:pPr>
      <w:r w:rsidRPr="00396FDB">
        <w:rPr>
          <w:rFonts w:ascii="Times New Roman" w:hAnsi="Times New Roman" w:cs="Times New Roman"/>
        </w:rPr>
        <w:lastRenderedPageBreak/>
        <w:t xml:space="preserve">                5.</w:t>
      </w:r>
      <w:r w:rsidRPr="00396FDB">
        <w:rPr>
          <w:rFonts w:ascii="Times New Roman" w:eastAsia="Arial" w:hAnsi="Times New Roman" w:cs="Times New Roman"/>
        </w:rPr>
        <w:t xml:space="preserve"> </w:t>
      </w:r>
      <w:r w:rsidRPr="00396FDB">
        <w:rPr>
          <w:rFonts w:ascii="Times New Roman" w:hAnsi="Times New Roman" w:cs="Times New Roman"/>
        </w:rPr>
        <w:t xml:space="preserve">Волкогонова, О. Д. Основы философии : учебник / О.Д. Волкогонова, Н.М.    Сидорова. — Москва : ФОРУМ : ИНФРА-М, 2022. — 480 с. — (Среднее    профессиональное образование). - ISBN 978-5-8199-0694-1. - Текст : электронный. -    URL: https://znanium.com/catalog/product/1844376 (дата обращения: 29.01.2022). – Режим    доступа: по подписке. </w:t>
      </w:r>
    </w:p>
    <w:p w14:paraId="4AA56615" w14:textId="77777777" w:rsidR="00396FDB" w:rsidRPr="00396FDB" w:rsidRDefault="00396FDB" w:rsidP="00396FDB">
      <w:pPr>
        <w:spacing w:after="44"/>
        <w:ind w:right="15"/>
        <w:jc w:val="both"/>
        <w:rPr>
          <w:rFonts w:ascii="Times New Roman" w:hAnsi="Times New Roman" w:cs="Times New Roman"/>
        </w:rPr>
      </w:pPr>
      <w:r w:rsidRPr="00396FDB">
        <w:rPr>
          <w:rFonts w:ascii="Times New Roman" w:hAnsi="Times New Roman" w:cs="Times New Roman"/>
        </w:rPr>
        <w:t xml:space="preserve">               6. </w:t>
      </w:r>
      <w:proofErr w:type="spellStart"/>
      <w:r w:rsidRPr="00396FDB">
        <w:rPr>
          <w:rFonts w:ascii="Times New Roman" w:hAnsi="Times New Roman" w:cs="Times New Roman"/>
        </w:rPr>
        <w:t>Гордашевская</w:t>
      </w:r>
      <w:proofErr w:type="spellEnd"/>
      <w:r w:rsidRPr="00396FDB">
        <w:rPr>
          <w:rFonts w:ascii="Times New Roman" w:hAnsi="Times New Roman" w:cs="Times New Roman"/>
        </w:rPr>
        <w:t xml:space="preserve"> В. Д. Основы философии : учебное пособие для </w:t>
      </w:r>
      <w:proofErr w:type="spellStart"/>
      <w:r w:rsidRPr="00396FDB">
        <w:rPr>
          <w:rFonts w:ascii="Times New Roman" w:hAnsi="Times New Roman" w:cs="Times New Roman"/>
        </w:rPr>
        <w:t>спо</w:t>
      </w:r>
      <w:proofErr w:type="spellEnd"/>
      <w:r w:rsidRPr="00396FDB">
        <w:rPr>
          <w:rFonts w:ascii="Times New Roman" w:hAnsi="Times New Roman" w:cs="Times New Roman"/>
        </w:rPr>
        <w:t xml:space="preserve"> / В. Д. </w:t>
      </w:r>
      <w:proofErr w:type="spellStart"/>
      <w:r w:rsidRPr="00396FDB">
        <w:rPr>
          <w:rFonts w:ascii="Times New Roman" w:hAnsi="Times New Roman" w:cs="Times New Roman"/>
        </w:rPr>
        <w:t>Гордашевская</w:t>
      </w:r>
      <w:proofErr w:type="spellEnd"/>
      <w:r w:rsidRPr="00396FDB">
        <w:rPr>
          <w:rFonts w:ascii="Times New Roman" w:hAnsi="Times New Roman" w:cs="Times New Roman"/>
        </w:rPr>
        <w:t xml:space="preserve">. — Санкт-Петербург : Лань, 2021. — 84 с. — ISBN 978-5-8114-7175-1. — Текст : электронный // Лань : электронно-библиотечная система. — URL: </w:t>
      </w:r>
      <w:hyperlink r:id="rId15">
        <w:r w:rsidRPr="00396FDB">
          <w:rPr>
            <w:rFonts w:ascii="Times New Roman" w:hAnsi="Times New Roman" w:cs="Times New Roman"/>
            <w:u w:val="single" w:color="000000"/>
          </w:rPr>
          <w:t>https://e.lanbook.com/book/169780</w:t>
        </w:r>
      </w:hyperlink>
      <w:hyperlink r:id="rId16">
        <w:r w:rsidRPr="00396FDB">
          <w:rPr>
            <w:rFonts w:ascii="Times New Roman" w:hAnsi="Times New Roman" w:cs="Times New Roman"/>
          </w:rPr>
          <w:t xml:space="preserve"> </w:t>
        </w:r>
      </w:hyperlink>
      <w:r w:rsidRPr="00396FDB">
        <w:rPr>
          <w:rFonts w:ascii="Times New Roman" w:hAnsi="Times New Roman" w:cs="Times New Roman"/>
        </w:rPr>
        <w:t xml:space="preserve"> (дата обращения: 21.01.2022). — Режим доступа: для </w:t>
      </w:r>
      <w:proofErr w:type="spellStart"/>
      <w:r w:rsidRPr="00396FDB">
        <w:rPr>
          <w:rFonts w:ascii="Times New Roman" w:hAnsi="Times New Roman" w:cs="Times New Roman"/>
        </w:rPr>
        <w:t>авториз</w:t>
      </w:r>
      <w:proofErr w:type="spellEnd"/>
      <w:r w:rsidRPr="00396FDB">
        <w:rPr>
          <w:rFonts w:ascii="Times New Roman" w:hAnsi="Times New Roman" w:cs="Times New Roman"/>
        </w:rPr>
        <w:t xml:space="preserve">. пользователей. </w:t>
      </w:r>
    </w:p>
    <w:p w14:paraId="464A059A" w14:textId="77777777" w:rsidR="00396FDB" w:rsidRPr="00396FDB" w:rsidRDefault="00396FDB" w:rsidP="00396FDB">
      <w:pPr>
        <w:spacing w:after="48"/>
        <w:ind w:right="15"/>
        <w:jc w:val="both"/>
        <w:rPr>
          <w:rFonts w:ascii="Times New Roman" w:hAnsi="Times New Roman" w:cs="Times New Roman"/>
        </w:rPr>
      </w:pPr>
      <w:r w:rsidRPr="00396FDB">
        <w:rPr>
          <w:rFonts w:ascii="Times New Roman" w:hAnsi="Times New Roman" w:cs="Times New Roman"/>
        </w:rPr>
        <w:t xml:space="preserve">               7. Ивин, А. А. Основы философии : учебник для среднего профессионального </w:t>
      </w:r>
    </w:p>
    <w:p w14:paraId="20C5B3D9" w14:textId="77777777" w:rsidR="00396FDB" w:rsidRPr="00396FDB" w:rsidRDefault="00396FDB" w:rsidP="00396FDB">
      <w:pPr>
        <w:spacing w:after="48"/>
        <w:ind w:right="15"/>
        <w:jc w:val="both"/>
        <w:rPr>
          <w:rFonts w:ascii="Times New Roman" w:hAnsi="Times New Roman" w:cs="Times New Roman"/>
        </w:rPr>
      </w:pPr>
      <w:r w:rsidRPr="00396FDB">
        <w:rPr>
          <w:rFonts w:ascii="Times New Roman" w:hAnsi="Times New Roman" w:cs="Times New Roman"/>
        </w:rPr>
        <w:t xml:space="preserve">образования / А. А. Ивин, И. П. Никитина. — Москва : Издательство </w:t>
      </w:r>
      <w:proofErr w:type="spellStart"/>
      <w:r w:rsidRPr="00396FDB">
        <w:rPr>
          <w:rFonts w:ascii="Times New Roman" w:hAnsi="Times New Roman" w:cs="Times New Roman"/>
        </w:rPr>
        <w:t>Юрайт</w:t>
      </w:r>
      <w:proofErr w:type="spellEnd"/>
      <w:r w:rsidRPr="00396FDB">
        <w:rPr>
          <w:rFonts w:ascii="Times New Roman" w:hAnsi="Times New Roman" w:cs="Times New Roman"/>
        </w:rPr>
        <w:t xml:space="preserve">, 2021. — 478 с. — (Профессиональное образование). — ISBN 978-5-534-02437-1. — Текст : электронный // Образовательная платформа </w:t>
      </w:r>
      <w:proofErr w:type="spellStart"/>
      <w:r w:rsidRPr="00396FDB">
        <w:rPr>
          <w:rFonts w:ascii="Times New Roman" w:hAnsi="Times New Roman" w:cs="Times New Roman"/>
        </w:rPr>
        <w:t>Юрайт</w:t>
      </w:r>
      <w:proofErr w:type="spellEnd"/>
      <w:r w:rsidRPr="00396FDB">
        <w:rPr>
          <w:rFonts w:ascii="Times New Roman" w:hAnsi="Times New Roman" w:cs="Times New Roman"/>
        </w:rPr>
        <w:t xml:space="preserve"> [сайт]. — URL: https://urait.ru/bcode/469906 (дата обращения: 01.11.2021). </w:t>
      </w:r>
    </w:p>
    <w:p w14:paraId="5B914992" w14:textId="77777777" w:rsidR="00396FDB" w:rsidRPr="00396FDB" w:rsidRDefault="00396FDB" w:rsidP="00E67211">
      <w:pPr>
        <w:numPr>
          <w:ilvl w:val="0"/>
          <w:numId w:val="3"/>
        </w:numPr>
        <w:spacing w:after="43"/>
        <w:ind w:right="15"/>
        <w:jc w:val="both"/>
        <w:rPr>
          <w:rFonts w:ascii="Times New Roman" w:hAnsi="Times New Roman" w:cs="Times New Roman"/>
        </w:rPr>
      </w:pPr>
      <w:r w:rsidRPr="00396FDB">
        <w:rPr>
          <w:rFonts w:ascii="Times New Roman" w:hAnsi="Times New Roman" w:cs="Times New Roman"/>
        </w:rPr>
        <w:t xml:space="preserve">Светлов, В. А. Основы философии : учебное пособие для среднего </w:t>
      </w:r>
    </w:p>
    <w:p w14:paraId="6FC059A7" w14:textId="77777777" w:rsidR="00396FDB" w:rsidRPr="00396FDB" w:rsidRDefault="00396FDB" w:rsidP="00396FDB">
      <w:pPr>
        <w:spacing w:after="43"/>
        <w:ind w:right="15"/>
        <w:jc w:val="both"/>
        <w:rPr>
          <w:rFonts w:ascii="Times New Roman" w:hAnsi="Times New Roman" w:cs="Times New Roman"/>
        </w:rPr>
      </w:pPr>
      <w:r w:rsidRPr="00396FDB">
        <w:rPr>
          <w:rFonts w:ascii="Times New Roman" w:hAnsi="Times New Roman" w:cs="Times New Roman"/>
        </w:rPr>
        <w:t xml:space="preserve">профессионального образования / В. А. Светлов. — 2-е изд., </w:t>
      </w:r>
      <w:proofErr w:type="spellStart"/>
      <w:r w:rsidRPr="00396FDB">
        <w:rPr>
          <w:rFonts w:ascii="Times New Roman" w:hAnsi="Times New Roman" w:cs="Times New Roman"/>
        </w:rPr>
        <w:t>перераб</w:t>
      </w:r>
      <w:proofErr w:type="spellEnd"/>
      <w:r w:rsidRPr="00396FDB">
        <w:rPr>
          <w:rFonts w:ascii="Times New Roman" w:hAnsi="Times New Roman" w:cs="Times New Roman"/>
        </w:rPr>
        <w:t>. и доп. — Москва :</w:t>
      </w:r>
    </w:p>
    <w:p w14:paraId="413C3FEC" w14:textId="77777777" w:rsidR="00396FDB" w:rsidRPr="00396FDB" w:rsidRDefault="00396FDB" w:rsidP="00396FDB">
      <w:pPr>
        <w:spacing w:after="46"/>
        <w:ind w:right="15"/>
        <w:jc w:val="both"/>
        <w:rPr>
          <w:rFonts w:ascii="Times New Roman" w:hAnsi="Times New Roman" w:cs="Times New Roman"/>
        </w:rPr>
      </w:pPr>
      <w:r w:rsidRPr="00396FDB">
        <w:rPr>
          <w:rFonts w:ascii="Times New Roman" w:hAnsi="Times New Roman" w:cs="Times New Roman"/>
        </w:rPr>
        <w:t xml:space="preserve">Издательство </w:t>
      </w:r>
      <w:proofErr w:type="spellStart"/>
      <w:r w:rsidRPr="00396FDB">
        <w:rPr>
          <w:rFonts w:ascii="Times New Roman" w:hAnsi="Times New Roman" w:cs="Times New Roman"/>
        </w:rPr>
        <w:t>Юрайт</w:t>
      </w:r>
      <w:proofErr w:type="spellEnd"/>
      <w:r w:rsidRPr="00396FDB">
        <w:rPr>
          <w:rFonts w:ascii="Times New Roman" w:hAnsi="Times New Roman" w:cs="Times New Roman"/>
        </w:rPr>
        <w:t xml:space="preserve">, 2021. — 339 с. — (Профессиональное образование). — ISBN 978-5-53407875-6. — Текст : электронный // Образовательная платформа </w:t>
      </w:r>
      <w:proofErr w:type="spellStart"/>
      <w:r w:rsidRPr="00396FDB">
        <w:rPr>
          <w:rFonts w:ascii="Times New Roman" w:hAnsi="Times New Roman" w:cs="Times New Roman"/>
        </w:rPr>
        <w:t>Юрайт</w:t>
      </w:r>
      <w:proofErr w:type="spellEnd"/>
      <w:r w:rsidRPr="00396FDB">
        <w:rPr>
          <w:rFonts w:ascii="Times New Roman" w:hAnsi="Times New Roman" w:cs="Times New Roman"/>
        </w:rPr>
        <w:t xml:space="preserve"> [сайт]. — URL: https://urait.ru/bcode/474407 (дата обращения: 01.11.2021). </w:t>
      </w:r>
    </w:p>
    <w:p w14:paraId="3F6D1C13" w14:textId="77777777" w:rsidR="00396FDB" w:rsidRPr="00396FDB" w:rsidRDefault="00396FDB" w:rsidP="00396FDB">
      <w:pPr>
        <w:spacing w:after="39"/>
        <w:ind w:right="15"/>
        <w:jc w:val="both"/>
        <w:rPr>
          <w:rFonts w:ascii="Times New Roman" w:hAnsi="Times New Roman" w:cs="Times New Roman"/>
        </w:rPr>
      </w:pPr>
      <w:r w:rsidRPr="00396FDB">
        <w:rPr>
          <w:rFonts w:ascii="Times New Roman" w:hAnsi="Times New Roman" w:cs="Times New Roman"/>
        </w:rPr>
        <w:t xml:space="preserve">              9. Спиркин, А. Г.  Основы философии : учебник для среднего профессионального образования / А. Г. Спиркин. — Москва : Издательство </w:t>
      </w:r>
      <w:proofErr w:type="spellStart"/>
      <w:r w:rsidRPr="00396FDB">
        <w:rPr>
          <w:rFonts w:ascii="Times New Roman" w:hAnsi="Times New Roman" w:cs="Times New Roman"/>
        </w:rPr>
        <w:t>Юрайт</w:t>
      </w:r>
      <w:proofErr w:type="spellEnd"/>
      <w:r w:rsidRPr="00396FDB">
        <w:rPr>
          <w:rFonts w:ascii="Times New Roman" w:hAnsi="Times New Roman" w:cs="Times New Roman"/>
        </w:rPr>
        <w:t xml:space="preserve">, 2022. — 392 с. — (Профессиональное образование). — ISBN 978-5-534-00811-1. — Текст : электронный // Образовательная платформа </w:t>
      </w:r>
      <w:proofErr w:type="spellStart"/>
      <w:r w:rsidRPr="00396FDB">
        <w:rPr>
          <w:rFonts w:ascii="Times New Roman" w:hAnsi="Times New Roman" w:cs="Times New Roman"/>
        </w:rPr>
        <w:t>Юрайт</w:t>
      </w:r>
      <w:proofErr w:type="spellEnd"/>
      <w:r w:rsidRPr="00396FDB">
        <w:rPr>
          <w:rFonts w:ascii="Times New Roman" w:hAnsi="Times New Roman" w:cs="Times New Roman"/>
        </w:rPr>
        <w:t xml:space="preserve"> [сайт]. — URL: https://urait.ru/bcode/489642 (дата обращения: 29.01.2022). </w:t>
      </w:r>
    </w:p>
    <w:p w14:paraId="57DAC87D" w14:textId="77777777" w:rsidR="00396FDB" w:rsidRPr="00396FDB" w:rsidRDefault="00396FDB" w:rsidP="00396FDB">
      <w:pPr>
        <w:jc w:val="both"/>
        <w:rPr>
          <w:rFonts w:ascii="Times New Roman" w:hAnsi="Times New Roman" w:cs="Times New Roman"/>
        </w:rPr>
      </w:pPr>
      <w:r w:rsidRPr="00396FDB">
        <w:rPr>
          <w:rFonts w:ascii="Times New Roman" w:hAnsi="Times New Roman" w:cs="Times New Roman"/>
        </w:rPr>
        <w:t xml:space="preserve">             10. Краткий философский словарь / А.П. Алексеев, Г.Г. Васильев. – Москва: РГ-Пресс, 2021. 496 с. </w:t>
      </w:r>
    </w:p>
    <w:p w14:paraId="7F4A371A" w14:textId="77777777" w:rsidR="00396FDB" w:rsidRPr="00396FDB" w:rsidRDefault="00396FDB" w:rsidP="00396FDB">
      <w:pPr>
        <w:spacing w:after="27" w:line="259" w:lineRule="auto"/>
        <w:ind w:left="944"/>
        <w:rPr>
          <w:rFonts w:ascii="Times New Roman" w:hAnsi="Times New Roman" w:cs="Times New Roman"/>
        </w:rPr>
      </w:pPr>
      <w:r w:rsidRPr="00396FDB">
        <w:rPr>
          <w:rFonts w:ascii="Times New Roman" w:hAnsi="Times New Roman" w:cs="Times New Roman"/>
        </w:rPr>
        <w:t xml:space="preserve"> </w:t>
      </w:r>
    </w:p>
    <w:p w14:paraId="5D30DC86" w14:textId="77777777" w:rsidR="00396FDB" w:rsidRPr="00396FDB" w:rsidRDefault="00396FDB" w:rsidP="00396FDB">
      <w:pPr>
        <w:spacing w:line="259" w:lineRule="auto"/>
        <w:ind w:left="233"/>
        <w:rPr>
          <w:rFonts w:ascii="Times New Roman" w:hAnsi="Times New Roman" w:cs="Times New Roman"/>
        </w:rPr>
      </w:pPr>
    </w:p>
    <w:p w14:paraId="3688F917" w14:textId="77777777" w:rsidR="00396FDB" w:rsidRPr="00396FDB" w:rsidRDefault="00396FDB" w:rsidP="00396FDB">
      <w:pPr>
        <w:spacing w:line="259" w:lineRule="auto"/>
        <w:ind w:left="233"/>
        <w:rPr>
          <w:rFonts w:ascii="Times New Roman" w:hAnsi="Times New Roman" w:cs="Times New Roman"/>
        </w:rPr>
      </w:pPr>
    </w:p>
    <w:p w14:paraId="3FC8BD39" w14:textId="77777777" w:rsidR="00396FDB" w:rsidRPr="00396FDB" w:rsidRDefault="00396FDB" w:rsidP="00396FDB">
      <w:pPr>
        <w:spacing w:line="259" w:lineRule="auto"/>
        <w:ind w:left="233"/>
        <w:rPr>
          <w:rFonts w:ascii="Times New Roman" w:hAnsi="Times New Roman" w:cs="Times New Roman"/>
        </w:rPr>
      </w:pPr>
    </w:p>
    <w:p w14:paraId="131013B1" w14:textId="77777777" w:rsidR="00396FDB" w:rsidRPr="00396FDB" w:rsidRDefault="00396FDB" w:rsidP="00396FDB">
      <w:pPr>
        <w:spacing w:line="259" w:lineRule="auto"/>
        <w:ind w:left="233"/>
        <w:rPr>
          <w:rFonts w:ascii="Times New Roman" w:hAnsi="Times New Roman" w:cs="Times New Roman"/>
        </w:rPr>
      </w:pPr>
    </w:p>
    <w:p w14:paraId="6AD03AED" w14:textId="77777777" w:rsidR="00396FDB" w:rsidRPr="00396FDB" w:rsidRDefault="00396FDB" w:rsidP="00396FDB">
      <w:pPr>
        <w:spacing w:line="259" w:lineRule="auto"/>
        <w:ind w:left="233"/>
        <w:rPr>
          <w:rFonts w:ascii="Times New Roman" w:hAnsi="Times New Roman" w:cs="Times New Roman"/>
        </w:rPr>
      </w:pPr>
    </w:p>
    <w:p w14:paraId="517176D4" w14:textId="77777777" w:rsidR="00396FDB" w:rsidRPr="00396FDB" w:rsidRDefault="00396FDB" w:rsidP="00396FDB">
      <w:pPr>
        <w:spacing w:line="259" w:lineRule="auto"/>
        <w:ind w:left="233"/>
        <w:rPr>
          <w:rFonts w:ascii="Times New Roman" w:hAnsi="Times New Roman" w:cs="Times New Roman"/>
        </w:rPr>
      </w:pPr>
    </w:p>
    <w:p w14:paraId="08E8900A" w14:textId="77777777" w:rsidR="00396FDB" w:rsidRPr="00396FDB" w:rsidRDefault="00396FDB" w:rsidP="00396FDB">
      <w:pPr>
        <w:spacing w:line="259" w:lineRule="auto"/>
        <w:ind w:left="233"/>
        <w:rPr>
          <w:rFonts w:ascii="Times New Roman" w:hAnsi="Times New Roman" w:cs="Times New Roman"/>
        </w:rPr>
      </w:pPr>
    </w:p>
    <w:p w14:paraId="5CEA8E1F" w14:textId="77777777" w:rsidR="00396FDB" w:rsidRPr="00396FDB" w:rsidRDefault="00396FDB" w:rsidP="00396FDB">
      <w:pPr>
        <w:spacing w:line="259" w:lineRule="auto"/>
        <w:ind w:left="233"/>
        <w:rPr>
          <w:rFonts w:ascii="Times New Roman" w:hAnsi="Times New Roman" w:cs="Times New Roman"/>
        </w:rPr>
      </w:pPr>
    </w:p>
    <w:p w14:paraId="2D5B27D6" w14:textId="77777777" w:rsidR="00396FDB" w:rsidRPr="00396FDB" w:rsidRDefault="00396FDB" w:rsidP="00396FDB">
      <w:pPr>
        <w:spacing w:line="259" w:lineRule="auto"/>
        <w:ind w:left="233"/>
        <w:rPr>
          <w:rFonts w:ascii="Times New Roman" w:hAnsi="Times New Roman" w:cs="Times New Roman"/>
        </w:rPr>
      </w:pPr>
    </w:p>
    <w:p w14:paraId="1D13F7CA" w14:textId="77777777" w:rsidR="00396FDB" w:rsidRPr="00396FDB" w:rsidRDefault="00396FDB" w:rsidP="00396FDB">
      <w:pPr>
        <w:spacing w:line="259" w:lineRule="auto"/>
        <w:ind w:left="233"/>
        <w:rPr>
          <w:rFonts w:ascii="Times New Roman" w:hAnsi="Times New Roman" w:cs="Times New Roman"/>
        </w:rPr>
        <w:sectPr w:rsidR="00396FDB" w:rsidRPr="00396FDB" w:rsidSect="006D3170">
          <w:pgSz w:w="11906" w:h="16838"/>
          <w:pgMar w:top="1134" w:right="1134" w:bottom="1134" w:left="1134" w:header="709" w:footer="709" w:gutter="0"/>
          <w:cols w:space="708"/>
          <w:docGrid w:linePitch="360"/>
        </w:sectPr>
      </w:pPr>
    </w:p>
    <w:p w14:paraId="2215B8F5" w14:textId="77777777" w:rsidR="00396FDB" w:rsidRPr="00396FDB" w:rsidRDefault="00396FDB" w:rsidP="00396FDB">
      <w:pPr>
        <w:spacing w:line="259" w:lineRule="auto"/>
        <w:ind w:left="233"/>
        <w:rPr>
          <w:rFonts w:ascii="Times New Roman" w:hAnsi="Times New Roman" w:cs="Times New Roman"/>
        </w:rPr>
      </w:pPr>
    </w:p>
    <w:p w14:paraId="366547CD" w14:textId="77777777" w:rsidR="00396FDB" w:rsidRPr="00396FDB" w:rsidRDefault="00396FDB" w:rsidP="00396FDB">
      <w:pPr>
        <w:spacing w:after="4" w:line="271" w:lineRule="auto"/>
        <w:ind w:left="569"/>
        <w:rPr>
          <w:rFonts w:ascii="Times New Roman" w:hAnsi="Times New Roman" w:cs="Times New Roman"/>
          <w:b/>
        </w:rPr>
      </w:pPr>
      <w:r w:rsidRPr="00396FDB">
        <w:rPr>
          <w:rFonts w:ascii="Times New Roman" w:hAnsi="Times New Roman" w:cs="Times New Roman"/>
          <w:b/>
        </w:rPr>
        <w:t>4. КОНТРОЛЬ И ОЦЕНКА РЕЗУЛЬТАТОВ ОСВОЕНИЯ ДИСЦИПЛИНЫ</w:t>
      </w:r>
    </w:p>
    <w:tbl>
      <w:tblPr>
        <w:tblpPr w:leftFromText="180" w:rightFromText="180" w:vertAnchor="text" w:horzAnchor="margin" w:tblpY="2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3458"/>
        <w:gridCol w:w="2773"/>
      </w:tblGrid>
      <w:tr w:rsidR="00396FDB" w:rsidRPr="00681F02" w14:paraId="323ACD51" w14:textId="77777777" w:rsidTr="006D3170">
        <w:tc>
          <w:tcPr>
            <w:tcW w:w="1942" w:type="pct"/>
          </w:tcPr>
          <w:p w14:paraId="6680512C" w14:textId="77777777" w:rsidR="00396FDB" w:rsidRPr="00681F02" w:rsidRDefault="00396FDB" w:rsidP="006D3170">
            <w:pPr>
              <w:jc w:val="center"/>
              <w:rPr>
                <w:rFonts w:ascii="Times New Roman" w:hAnsi="Times New Roman" w:cs="Times New Roman"/>
                <w:b/>
                <w:bCs/>
                <w:sz w:val="24"/>
                <w:szCs w:val="24"/>
              </w:rPr>
            </w:pPr>
            <w:r w:rsidRPr="00681F02">
              <w:rPr>
                <w:rFonts w:ascii="Times New Roman" w:hAnsi="Times New Roman" w:cs="Times New Roman"/>
                <w:b/>
                <w:bCs/>
                <w:sz w:val="24"/>
                <w:szCs w:val="24"/>
              </w:rPr>
              <w:t>Результаты обучения</w:t>
            </w:r>
          </w:p>
        </w:tc>
        <w:tc>
          <w:tcPr>
            <w:tcW w:w="1697" w:type="pct"/>
          </w:tcPr>
          <w:p w14:paraId="63B6ECAF" w14:textId="77777777" w:rsidR="00396FDB" w:rsidRPr="00681F02" w:rsidRDefault="00396FDB" w:rsidP="006D3170">
            <w:pPr>
              <w:jc w:val="center"/>
              <w:rPr>
                <w:rFonts w:ascii="Times New Roman" w:hAnsi="Times New Roman" w:cs="Times New Roman"/>
                <w:b/>
                <w:bCs/>
                <w:sz w:val="24"/>
                <w:szCs w:val="24"/>
              </w:rPr>
            </w:pPr>
            <w:r w:rsidRPr="00681F02">
              <w:rPr>
                <w:rFonts w:ascii="Times New Roman" w:hAnsi="Times New Roman" w:cs="Times New Roman"/>
                <w:b/>
                <w:bCs/>
                <w:sz w:val="24"/>
                <w:szCs w:val="24"/>
              </w:rPr>
              <w:t>Показатели освоенности компетенций</w:t>
            </w:r>
          </w:p>
        </w:tc>
        <w:tc>
          <w:tcPr>
            <w:tcW w:w="1361" w:type="pct"/>
          </w:tcPr>
          <w:p w14:paraId="7BA2DE65" w14:textId="77777777" w:rsidR="00396FDB" w:rsidRPr="00681F02" w:rsidRDefault="00396FDB" w:rsidP="006D3170">
            <w:pPr>
              <w:jc w:val="center"/>
              <w:rPr>
                <w:rFonts w:ascii="Times New Roman" w:hAnsi="Times New Roman" w:cs="Times New Roman"/>
                <w:b/>
                <w:bCs/>
                <w:sz w:val="24"/>
                <w:szCs w:val="24"/>
              </w:rPr>
            </w:pPr>
            <w:r w:rsidRPr="00681F02">
              <w:rPr>
                <w:rFonts w:ascii="Times New Roman" w:hAnsi="Times New Roman" w:cs="Times New Roman"/>
                <w:b/>
                <w:bCs/>
                <w:sz w:val="24"/>
                <w:szCs w:val="24"/>
              </w:rPr>
              <w:t>Методы оценки</w:t>
            </w:r>
          </w:p>
        </w:tc>
      </w:tr>
      <w:tr w:rsidR="00396FDB" w:rsidRPr="00681F02" w14:paraId="4775B3C5" w14:textId="77777777" w:rsidTr="006D3170">
        <w:trPr>
          <w:trHeight w:val="486"/>
        </w:trPr>
        <w:tc>
          <w:tcPr>
            <w:tcW w:w="1942" w:type="pct"/>
          </w:tcPr>
          <w:p w14:paraId="14E36363" w14:textId="77777777" w:rsidR="00396FDB" w:rsidRPr="00681F02" w:rsidRDefault="00396FDB" w:rsidP="006D3170">
            <w:pPr>
              <w:autoSpaceDE w:val="0"/>
              <w:autoSpaceDN w:val="0"/>
              <w:adjustRightInd w:val="0"/>
              <w:spacing w:line="276" w:lineRule="auto"/>
              <w:rPr>
                <w:rFonts w:ascii="Times New Roman" w:hAnsi="Times New Roman" w:cs="Times New Roman"/>
                <w:b/>
                <w:i/>
                <w:iCs/>
                <w:sz w:val="24"/>
                <w:szCs w:val="24"/>
              </w:rPr>
            </w:pPr>
            <w:r w:rsidRPr="00681F02">
              <w:rPr>
                <w:rFonts w:ascii="Times New Roman" w:hAnsi="Times New Roman" w:cs="Times New Roman"/>
                <w:b/>
                <w:i/>
                <w:iCs/>
                <w:sz w:val="24"/>
                <w:szCs w:val="24"/>
              </w:rPr>
              <w:t xml:space="preserve">Знает: </w:t>
            </w:r>
          </w:p>
          <w:p w14:paraId="726880F6"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основные категории и понятия философии; - роль философии в жизни человека и общества;</w:t>
            </w:r>
          </w:p>
          <w:p w14:paraId="2E285FD2"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основные философские учения;</w:t>
            </w:r>
          </w:p>
          <w:p w14:paraId="5DF0B7E8"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xml:space="preserve"> - основы философского учения о бытии; </w:t>
            </w:r>
          </w:p>
          <w:p w14:paraId="76CC1718"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xml:space="preserve">- сущность процесса познания; </w:t>
            </w:r>
          </w:p>
          <w:p w14:paraId="0E9EEF6E"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xml:space="preserve">- основы научной, философской и религиозной картин мира; </w:t>
            </w:r>
          </w:p>
          <w:p w14:paraId="0253FE3F"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xml:space="preserve">- об условиях формирования личности, свободе и  ответственности за сохранение жизни, культуры, окружающей среды; </w:t>
            </w:r>
          </w:p>
          <w:p w14:paraId="6B4D5B99"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о социальных и этических проблемах, связанных с развитием и использованием достижений науки, техники и технологий;</w:t>
            </w:r>
          </w:p>
          <w:p w14:paraId="11BFFCF1" w14:textId="77777777" w:rsidR="00396FDB" w:rsidRPr="00681F02" w:rsidRDefault="00396FDB" w:rsidP="006D3170">
            <w:pPr>
              <w:spacing w:after="60"/>
              <w:ind w:left="10" w:right="-11" w:hanging="10"/>
              <w:rPr>
                <w:rFonts w:ascii="Times New Roman" w:hAnsi="Times New Roman" w:cs="Times New Roman"/>
                <w:sz w:val="24"/>
                <w:szCs w:val="24"/>
              </w:rPr>
            </w:pPr>
            <w:r w:rsidRPr="00681F02">
              <w:rPr>
                <w:rFonts w:ascii="Times New Roman" w:hAnsi="Times New Roman" w:cs="Times New Roman"/>
                <w:sz w:val="24"/>
                <w:szCs w:val="24"/>
              </w:rPr>
              <w:t>- о проблематике и предметном поле важнейших философских дисциплин</w:t>
            </w:r>
          </w:p>
          <w:p w14:paraId="0D575370" w14:textId="77777777" w:rsidR="00396FDB" w:rsidRPr="00681F02" w:rsidRDefault="00396FDB" w:rsidP="006D3170">
            <w:pPr>
              <w:spacing w:after="60"/>
              <w:ind w:left="10" w:right="-11" w:hanging="10"/>
              <w:rPr>
                <w:rFonts w:ascii="Times New Roman" w:hAnsi="Times New Roman" w:cs="Times New Roman"/>
                <w:bCs/>
                <w:sz w:val="24"/>
                <w:szCs w:val="24"/>
              </w:rPr>
            </w:pPr>
            <w:r w:rsidRPr="00681F02">
              <w:rPr>
                <w:rFonts w:ascii="Times New Roman" w:hAnsi="Times New Roman" w:cs="Times New Roman"/>
                <w:sz w:val="24"/>
                <w:szCs w:val="24"/>
              </w:rPr>
              <w:t>- понятие традиционных общечеловеческих ценностей.</w:t>
            </w:r>
          </w:p>
        </w:tc>
        <w:tc>
          <w:tcPr>
            <w:tcW w:w="1697" w:type="pct"/>
          </w:tcPr>
          <w:p w14:paraId="6A28B7C4" w14:textId="77777777" w:rsidR="00396FDB" w:rsidRPr="00681F02" w:rsidRDefault="00396FDB" w:rsidP="006D3170">
            <w:pPr>
              <w:spacing w:after="22" w:line="257" w:lineRule="auto"/>
              <w:rPr>
                <w:rFonts w:ascii="Times New Roman" w:hAnsi="Times New Roman" w:cs="Times New Roman"/>
                <w:sz w:val="24"/>
                <w:szCs w:val="24"/>
              </w:rPr>
            </w:pPr>
          </w:p>
          <w:p w14:paraId="371ED05E" w14:textId="77777777" w:rsidR="00396FDB" w:rsidRPr="00681F02" w:rsidRDefault="00396FDB" w:rsidP="006D3170">
            <w:pPr>
              <w:spacing w:after="22" w:line="257" w:lineRule="auto"/>
              <w:rPr>
                <w:rFonts w:ascii="Times New Roman" w:hAnsi="Times New Roman" w:cs="Times New Roman"/>
                <w:sz w:val="24"/>
                <w:szCs w:val="24"/>
              </w:rPr>
            </w:pPr>
            <w:r w:rsidRPr="00681F02">
              <w:rPr>
                <w:rFonts w:ascii="Times New Roman" w:hAnsi="Times New Roman" w:cs="Times New Roman"/>
                <w:sz w:val="24"/>
                <w:szCs w:val="24"/>
              </w:rPr>
              <w:t xml:space="preserve">-Грамотно и аргументированно использовать категориальный философский аппарат; </w:t>
            </w:r>
          </w:p>
          <w:p w14:paraId="342C6AC9" w14:textId="77777777" w:rsidR="00396FDB" w:rsidRPr="00681F02" w:rsidRDefault="00396FDB" w:rsidP="006D3170">
            <w:pPr>
              <w:spacing w:line="259" w:lineRule="auto"/>
              <w:rPr>
                <w:rFonts w:ascii="Times New Roman" w:hAnsi="Times New Roman" w:cs="Times New Roman"/>
                <w:sz w:val="24"/>
                <w:szCs w:val="24"/>
              </w:rPr>
            </w:pPr>
            <w:r w:rsidRPr="00681F02">
              <w:rPr>
                <w:rFonts w:ascii="Times New Roman" w:hAnsi="Times New Roman" w:cs="Times New Roman"/>
                <w:sz w:val="24"/>
                <w:szCs w:val="24"/>
              </w:rPr>
              <w:t xml:space="preserve">- четко и правильно отвечать на вопросы по основным философским проблемам; </w:t>
            </w:r>
          </w:p>
          <w:p w14:paraId="2709632F" w14:textId="77777777" w:rsidR="00396FDB" w:rsidRPr="00681F02" w:rsidRDefault="00396FDB" w:rsidP="006D3170">
            <w:pPr>
              <w:spacing w:after="24" w:line="257" w:lineRule="auto"/>
              <w:rPr>
                <w:rFonts w:ascii="Times New Roman" w:hAnsi="Times New Roman" w:cs="Times New Roman"/>
                <w:sz w:val="24"/>
                <w:szCs w:val="24"/>
              </w:rPr>
            </w:pPr>
            <w:r w:rsidRPr="00681F02">
              <w:rPr>
                <w:rFonts w:ascii="Times New Roman" w:hAnsi="Times New Roman" w:cs="Times New Roman"/>
                <w:sz w:val="24"/>
                <w:szCs w:val="24"/>
              </w:rPr>
              <w:t>- приводить примеры из собственной практики о проблемах, связанных расширением научно- технической революции;</w:t>
            </w:r>
          </w:p>
          <w:p w14:paraId="2E2EC476" w14:textId="77777777" w:rsidR="00396FDB" w:rsidRPr="00681F02" w:rsidRDefault="00396FDB" w:rsidP="006D3170">
            <w:pPr>
              <w:spacing w:after="24" w:line="257" w:lineRule="auto"/>
              <w:rPr>
                <w:rFonts w:ascii="Times New Roman" w:hAnsi="Times New Roman" w:cs="Times New Roman"/>
                <w:sz w:val="24"/>
                <w:szCs w:val="24"/>
              </w:rPr>
            </w:pPr>
            <w:r w:rsidRPr="00681F02">
              <w:rPr>
                <w:rFonts w:ascii="Times New Roman" w:hAnsi="Times New Roman" w:cs="Times New Roman"/>
                <w:sz w:val="24"/>
                <w:szCs w:val="24"/>
              </w:rPr>
              <w:t>- объяснять значение научных философских знаний в современной жизни и профессии; - проводить анализ источников информации и составлять доклады и выступления;</w:t>
            </w:r>
          </w:p>
          <w:p w14:paraId="5333BA28" w14:textId="77777777" w:rsidR="00396FDB" w:rsidRPr="00681F02" w:rsidRDefault="00396FDB" w:rsidP="006D3170">
            <w:pPr>
              <w:jc w:val="both"/>
              <w:rPr>
                <w:rFonts w:ascii="Times New Roman" w:hAnsi="Times New Roman" w:cs="Times New Roman"/>
                <w:bCs/>
                <w:sz w:val="24"/>
                <w:szCs w:val="24"/>
              </w:rPr>
            </w:pPr>
            <w:r w:rsidRPr="00681F02">
              <w:rPr>
                <w:rFonts w:ascii="Times New Roman" w:hAnsi="Times New Roman" w:cs="Times New Roman"/>
                <w:sz w:val="24"/>
                <w:szCs w:val="24"/>
              </w:rPr>
              <w:t>- четко представлять структуру реферата, эссе, выступления по основным вопросам философии</w:t>
            </w:r>
          </w:p>
          <w:p w14:paraId="027981D4" w14:textId="77777777" w:rsidR="00396FDB" w:rsidRPr="00681F02" w:rsidRDefault="00396FDB" w:rsidP="006D3170">
            <w:pPr>
              <w:rPr>
                <w:rFonts w:ascii="Times New Roman" w:hAnsi="Times New Roman" w:cs="Times New Roman"/>
                <w:bCs/>
                <w:sz w:val="24"/>
                <w:szCs w:val="24"/>
              </w:rPr>
            </w:pPr>
          </w:p>
        </w:tc>
        <w:tc>
          <w:tcPr>
            <w:tcW w:w="1361" w:type="pct"/>
          </w:tcPr>
          <w:p w14:paraId="0A7647B5" w14:textId="77777777" w:rsidR="00396FDB" w:rsidRPr="00681F02" w:rsidRDefault="00396FDB" w:rsidP="006D3170">
            <w:pPr>
              <w:rPr>
                <w:rFonts w:ascii="Times New Roman" w:hAnsi="Times New Roman" w:cs="Times New Roman"/>
                <w:bCs/>
                <w:sz w:val="24"/>
                <w:szCs w:val="24"/>
              </w:rPr>
            </w:pPr>
          </w:p>
          <w:p w14:paraId="76A9AC3E" w14:textId="77777777" w:rsidR="00396FDB" w:rsidRPr="00681F02" w:rsidRDefault="00396FDB" w:rsidP="006D3170">
            <w:pPr>
              <w:rPr>
                <w:rFonts w:ascii="Times New Roman" w:hAnsi="Times New Roman" w:cs="Times New Roman"/>
                <w:bCs/>
                <w:sz w:val="24"/>
                <w:szCs w:val="24"/>
              </w:rPr>
            </w:pPr>
            <w:r w:rsidRPr="00681F02">
              <w:rPr>
                <w:rFonts w:ascii="Times New Roman" w:hAnsi="Times New Roman" w:cs="Times New Roman"/>
                <w:bCs/>
                <w:sz w:val="24"/>
                <w:szCs w:val="24"/>
              </w:rPr>
              <w:t>- Устные и письменные опросы, оценка результатов выполнения практической работы.</w:t>
            </w:r>
          </w:p>
          <w:p w14:paraId="6641ADEA"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Рефераты и сообщения по заданным отдельным темам;</w:t>
            </w:r>
          </w:p>
          <w:p w14:paraId="00B9CE31"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 аналитическая работа с оригинальными текстами; </w:t>
            </w:r>
          </w:p>
          <w:p w14:paraId="7327DBA7"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домашняя работа </w:t>
            </w:r>
          </w:p>
          <w:p w14:paraId="5B229C2A"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творческого и проблемного характера; </w:t>
            </w:r>
          </w:p>
          <w:p w14:paraId="59CDDE6F"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написание рефератов и их</w:t>
            </w:r>
          </w:p>
          <w:p w14:paraId="49DB26BC"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дальнейшая защита; </w:t>
            </w:r>
          </w:p>
          <w:p w14:paraId="7769CF0A"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тестирование </w:t>
            </w:r>
          </w:p>
          <w:p w14:paraId="31389D2F"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написание философских эссе –размышлений; </w:t>
            </w:r>
          </w:p>
          <w:p w14:paraId="63F2D2F0"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сочинение-рассуждение,  </w:t>
            </w:r>
          </w:p>
          <w:p w14:paraId="75932A3C"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философский диктант </w:t>
            </w:r>
          </w:p>
          <w:p w14:paraId="29C832F7"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анализ философского текста</w:t>
            </w:r>
          </w:p>
          <w:p w14:paraId="0057E841" w14:textId="77777777" w:rsidR="00396FDB" w:rsidRPr="00681F02" w:rsidRDefault="00396FDB" w:rsidP="006D3170">
            <w:pPr>
              <w:rPr>
                <w:rFonts w:ascii="Times New Roman" w:hAnsi="Times New Roman" w:cs="Times New Roman"/>
                <w:bCs/>
                <w:sz w:val="24"/>
                <w:szCs w:val="24"/>
              </w:rPr>
            </w:pPr>
          </w:p>
        </w:tc>
      </w:tr>
      <w:tr w:rsidR="00396FDB" w:rsidRPr="00681F02" w14:paraId="7059B878" w14:textId="77777777" w:rsidTr="006D3170">
        <w:trPr>
          <w:trHeight w:val="274"/>
        </w:trPr>
        <w:tc>
          <w:tcPr>
            <w:tcW w:w="1942" w:type="pct"/>
          </w:tcPr>
          <w:p w14:paraId="097E6237" w14:textId="77777777" w:rsidR="00396FDB" w:rsidRPr="00681F02" w:rsidRDefault="00396FDB" w:rsidP="006D3170">
            <w:pPr>
              <w:autoSpaceDE w:val="0"/>
              <w:autoSpaceDN w:val="0"/>
              <w:adjustRightInd w:val="0"/>
              <w:spacing w:line="276" w:lineRule="auto"/>
              <w:rPr>
                <w:rFonts w:ascii="Times New Roman" w:hAnsi="Times New Roman" w:cs="Times New Roman"/>
                <w:b/>
                <w:i/>
                <w:iCs/>
                <w:sz w:val="24"/>
                <w:szCs w:val="24"/>
              </w:rPr>
            </w:pPr>
            <w:r w:rsidRPr="00681F02">
              <w:rPr>
                <w:rFonts w:ascii="Times New Roman" w:hAnsi="Times New Roman" w:cs="Times New Roman"/>
                <w:b/>
                <w:i/>
                <w:iCs/>
                <w:sz w:val="24"/>
                <w:szCs w:val="24"/>
              </w:rPr>
              <w:t xml:space="preserve">Умеет: </w:t>
            </w:r>
          </w:p>
          <w:p w14:paraId="508A8B15" w14:textId="77777777" w:rsidR="00396FDB" w:rsidRPr="00681F02" w:rsidRDefault="00396FDB" w:rsidP="006D3170">
            <w:pPr>
              <w:rPr>
                <w:rFonts w:ascii="Times New Roman" w:hAnsi="Times New Roman" w:cs="Times New Roman"/>
                <w:bCs/>
                <w:sz w:val="24"/>
                <w:szCs w:val="24"/>
              </w:rPr>
            </w:pPr>
            <w:r w:rsidRPr="00681F02">
              <w:rPr>
                <w:rFonts w:ascii="Times New Roman" w:hAnsi="Times New Roman" w:cs="Times New Roman"/>
                <w:sz w:val="24"/>
                <w:szCs w:val="24"/>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1697" w:type="pct"/>
          </w:tcPr>
          <w:p w14:paraId="6E0679D2" w14:textId="77777777" w:rsidR="00396FDB" w:rsidRPr="00681F02" w:rsidRDefault="00396FDB" w:rsidP="006D3170">
            <w:pPr>
              <w:jc w:val="both"/>
              <w:rPr>
                <w:rFonts w:ascii="Times New Roman" w:hAnsi="Times New Roman" w:cs="Times New Roman"/>
                <w:bCs/>
                <w:sz w:val="24"/>
                <w:szCs w:val="24"/>
              </w:rPr>
            </w:pPr>
          </w:p>
          <w:p w14:paraId="097C5B4A" w14:textId="77777777" w:rsidR="00396FDB" w:rsidRPr="00681F02" w:rsidRDefault="00396FDB" w:rsidP="006D3170">
            <w:pPr>
              <w:spacing w:after="30" w:line="251" w:lineRule="auto"/>
              <w:rPr>
                <w:rFonts w:ascii="Times New Roman" w:hAnsi="Times New Roman" w:cs="Times New Roman"/>
                <w:sz w:val="24"/>
                <w:szCs w:val="24"/>
              </w:rPr>
            </w:pPr>
            <w:r w:rsidRPr="00681F02">
              <w:rPr>
                <w:rFonts w:ascii="Times New Roman" w:hAnsi="Times New Roman" w:cs="Times New Roman"/>
                <w:sz w:val="24"/>
                <w:szCs w:val="24"/>
              </w:rPr>
              <w:t xml:space="preserve">- Доходчиво, убедительно, грамотно разъяснять, доказывать свою позицию по общим философским проблемам; </w:t>
            </w:r>
          </w:p>
          <w:p w14:paraId="02C6CBE0" w14:textId="77777777" w:rsidR="00396FDB" w:rsidRPr="00681F02" w:rsidRDefault="00396FDB" w:rsidP="006D3170">
            <w:pPr>
              <w:spacing w:after="26" w:line="255" w:lineRule="auto"/>
              <w:ind w:right="290"/>
              <w:rPr>
                <w:rFonts w:ascii="Times New Roman" w:hAnsi="Times New Roman" w:cs="Times New Roman"/>
                <w:sz w:val="24"/>
                <w:szCs w:val="24"/>
              </w:rPr>
            </w:pPr>
            <w:r w:rsidRPr="00681F02">
              <w:rPr>
                <w:rFonts w:ascii="Times New Roman" w:hAnsi="Times New Roman" w:cs="Times New Roman"/>
                <w:sz w:val="24"/>
                <w:szCs w:val="24"/>
              </w:rPr>
              <w:t xml:space="preserve">- аргументированно цитировать классиков разных философских  школ; </w:t>
            </w:r>
          </w:p>
          <w:p w14:paraId="1F880760" w14:textId="77777777" w:rsidR="00396FDB" w:rsidRPr="00681F02" w:rsidRDefault="00396FDB" w:rsidP="006D3170">
            <w:pPr>
              <w:rPr>
                <w:rFonts w:ascii="Times New Roman" w:hAnsi="Times New Roman" w:cs="Times New Roman"/>
                <w:bCs/>
                <w:iCs/>
                <w:sz w:val="24"/>
                <w:szCs w:val="24"/>
              </w:rPr>
            </w:pPr>
            <w:r w:rsidRPr="00681F02">
              <w:rPr>
                <w:rFonts w:ascii="Times New Roman" w:hAnsi="Times New Roman" w:cs="Times New Roman"/>
                <w:sz w:val="24"/>
                <w:szCs w:val="24"/>
              </w:rPr>
              <w:t>- демонстрировать способность сделать правильный нравственный, социальный, политический выбор</w:t>
            </w:r>
          </w:p>
        </w:tc>
        <w:tc>
          <w:tcPr>
            <w:tcW w:w="1361" w:type="pct"/>
          </w:tcPr>
          <w:p w14:paraId="408FADCB" w14:textId="77777777" w:rsidR="00396FDB" w:rsidRPr="00681F02" w:rsidRDefault="00396FDB" w:rsidP="006D3170">
            <w:pPr>
              <w:rPr>
                <w:rFonts w:ascii="Times New Roman" w:hAnsi="Times New Roman" w:cs="Times New Roman"/>
                <w:sz w:val="24"/>
                <w:szCs w:val="24"/>
              </w:rPr>
            </w:pPr>
          </w:p>
          <w:p w14:paraId="630B0CE6"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устный опрос; </w:t>
            </w:r>
          </w:p>
          <w:p w14:paraId="39FAD0B0"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контроль представления выполнения домашних заданий проблемного </w:t>
            </w:r>
            <w:r w:rsidRPr="00681F02">
              <w:rPr>
                <w:rFonts w:ascii="Times New Roman" w:hAnsi="Times New Roman" w:cs="Times New Roman"/>
                <w:sz w:val="24"/>
                <w:szCs w:val="24"/>
              </w:rPr>
              <w:tab/>
              <w:t xml:space="preserve">и творческого характера (эссе и выступлений); </w:t>
            </w:r>
          </w:p>
          <w:p w14:paraId="6624B073"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работа с философским словарем и оригинальными текстами; </w:t>
            </w:r>
          </w:p>
          <w:p w14:paraId="289214AE"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оценка выступлений на семинарах; </w:t>
            </w:r>
          </w:p>
          <w:p w14:paraId="07301614"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xml:space="preserve">- защита реферативных </w:t>
            </w:r>
            <w:r w:rsidRPr="00681F02">
              <w:rPr>
                <w:rFonts w:ascii="Times New Roman" w:hAnsi="Times New Roman" w:cs="Times New Roman"/>
                <w:sz w:val="24"/>
                <w:szCs w:val="24"/>
              </w:rPr>
              <w:lastRenderedPageBreak/>
              <w:t xml:space="preserve">работ; </w:t>
            </w:r>
          </w:p>
          <w:p w14:paraId="5ACBBFF3"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Промежуточная аттестация: ДЗ дифференцированный зачет – в виде устного собеседования или  письменного ответа;</w:t>
            </w:r>
          </w:p>
          <w:p w14:paraId="558FC071" w14:textId="77777777" w:rsidR="00396FDB" w:rsidRPr="00681F02" w:rsidRDefault="00396FDB" w:rsidP="006D3170">
            <w:pPr>
              <w:rPr>
                <w:rFonts w:ascii="Times New Roman" w:hAnsi="Times New Roman" w:cs="Times New Roman"/>
                <w:sz w:val="24"/>
                <w:szCs w:val="24"/>
              </w:rPr>
            </w:pPr>
            <w:r w:rsidRPr="00681F02">
              <w:rPr>
                <w:rFonts w:ascii="Times New Roman" w:hAnsi="Times New Roman" w:cs="Times New Roman"/>
                <w:sz w:val="24"/>
                <w:szCs w:val="24"/>
              </w:rPr>
              <w:t>- Письменные отчёты по проведённым экскурсиям</w:t>
            </w:r>
          </w:p>
          <w:p w14:paraId="06D68FDD" w14:textId="77777777" w:rsidR="00396FDB" w:rsidRPr="00681F02" w:rsidRDefault="00396FDB" w:rsidP="006D3170">
            <w:pPr>
              <w:rPr>
                <w:rFonts w:ascii="Times New Roman" w:hAnsi="Times New Roman" w:cs="Times New Roman"/>
                <w:bCs/>
                <w:sz w:val="24"/>
                <w:szCs w:val="24"/>
              </w:rPr>
            </w:pPr>
            <w:r w:rsidRPr="00681F02">
              <w:rPr>
                <w:rFonts w:ascii="Times New Roman" w:hAnsi="Times New Roman" w:cs="Times New Roman"/>
                <w:sz w:val="24"/>
                <w:szCs w:val="24"/>
              </w:rPr>
              <w:t>- выполнение презентаций с использованием ТСО</w:t>
            </w:r>
          </w:p>
        </w:tc>
      </w:tr>
    </w:tbl>
    <w:p w14:paraId="3D06D3B9" w14:textId="77777777" w:rsidR="00396FDB" w:rsidRPr="00396FDB" w:rsidRDefault="00396FDB" w:rsidP="00396FDB">
      <w:pPr>
        <w:spacing w:after="60" w:line="265" w:lineRule="auto"/>
        <w:ind w:left="10" w:right="-11" w:hanging="10"/>
        <w:jc w:val="right"/>
        <w:rPr>
          <w:rFonts w:ascii="Times New Roman" w:hAnsi="Times New Roman" w:cs="Times New Roman"/>
          <w:szCs w:val="20"/>
        </w:rPr>
      </w:pPr>
    </w:p>
    <w:p w14:paraId="49F52B0F" w14:textId="77777777" w:rsidR="00396FDB" w:rsidRPr="00396FDB" w:rsidRDefault="00396FDB" w:rsidP="00396FDB">
      <w:pPr>
        <w:spacing w:after="60" w:line="265" w:lineRule="auto"/>
        <w:ind w:left="10" w:right="-11" w:hanging="10"/>
        <w:rPr>
          <w:rFonts w:ascii="Times New Roman" w:hAnsi="Times New Roman" w:cs="Times New Roman"/>
          <w:sz w:val="20"/>
          <w:szCs w:val="20"/>
        </w:rPr>
      </w:pPr>
      <w:r w:rsidRPr="00396FDB">
        <w:rPr>
          <w:rFonts w:ascii="Times New Roman" w:hAnsi="Times New Roman" w:cs="Times New Roman"/>
          <w:sz w:val="20"/>
          <w:szCs w:val="20"/>
        </w:rPr>
        <w:t>.</w:t>
      </w:r>
    </w:p>
    <w:p w14:paraId="1DD4D835" w14:textId="395BBF99" w:rsidR="00C63897" w:rsidRPr="00396FDB" w:rsidRDefault="00C63897" w:rsidP="00FB50A0">
      <w:pPr>
        <w:rPr>
          <w:rFonts w:ascii="Times New Roman" w:hAnsi="Times New Roman" w:cs="Times New Roman"/>
          <w:b/>
          <w:bCs/>
          <w:sz w:val="18"/>
          <w:szCs w:val="18"/>
        </w:rPr>
      </w:pPr>
    </w:p>
    <w:p w14:paraId="0FD21B10" w14:textId="77777777" w:rsidR="000143A1" w:rsidRPr="00396FDB" w:rsidRDefault="000143A1" w:rsidP="00FB50A0">
      <w:pPr>
        <w:rPr>
          <w:rFonts w:ascii="Times New Roman" w:hAnsi="Times New Roman" w:cs="Times New Roman"/>
          <w:b/>
          <w:bCs/>
          <w:sz w:val="18"/>
          <w:szCs w:val="18"/>
        </w:rPr>
      </w:pPr>
    </w:p>
    <w:p w14:paraId="3FC13CC4" w14:textId="2188D578" w:rsidR="000143A1" w:rsidRPr="00396FDB" w:rsidRDefault="00C63897" w:rsidP="000143A1">
      <w:pPr>
        <w:jc w:val="right"/>
        <w:rPr>
          <w:rFonts w:ascii="Times New Roman" w:hAnsi="Times New Roman" w:cs="Times New Roman"/>
          <w:b/>
          <w:bCs/>
          <w:sz w:val="24"/>
          <w:szCs w:val="24"/>
        </w:rPr>
      </w:pPr>
      <w:r w:rsidRPr="00396FDB">
        <w:rPr>
          <w:rFonts w:ascii="Times New Roman" w:hAnsi="Times New Roman" w:cs="Times New Roman"/>
          <w:b/>
          <w:bCs/>
          <w:sz w:val="24"/>
          <w:szCs w:val="24"/>
        </w:rPr>
        <w:br w:type="page"/>
      </w:r>
      <w:r w:rsidR="000143A1" w:rsidRPr="00396FDB">
        <w:rPr>
          <w:rFonts w:ascii="Times New Roman" w:hAnsi="Times New Roman" w:cs="Times New Roman"/>
          <w:b/>
          <w:bCs/>
          <w:sz w:val="24"/>
          <w:szCs w:val="24"/>
        </w:rPr>
        <w:lastRenderedPageBreak/>
        <w:t>Приложение 2.2</w:t>
      </w:r>
    </w:p>
    <w:p w14:paraId="6760CCA2" w14:textId="12B5B222" w:rsidR="000143A1" w:rsidRPr="00396FDB" w:rsidRDefault="000143A1" w:rsidP="0068623D">
      <w:pPr>
        <w:jc w:val="right"/>
        <w:rPr>
          <w:rFonts w:ascii="Times New Roman" w:hAnsi="Times New Roman" w:cs="Times New Roman"/>
          <w:b/>
          <w:bCs/>
          <w:color w:val="0070C0"/>
          <w:sz w:val="24"/>
          <w:szCs w:val="24"/>
        </w:rPr>
      </w:pPr>
      <w:r w:rsidRPr="00396FDB">
        <w:rPr>
          <w:rFonts w:ascii="Times New Roman" w:hAnsi="Times New Roman" w:cs="Times New Roman"/>
          <w:b/>
          <w:bCs/>
          <w:sz w:val="24"/>
          <w:szCs w:val="24"/>
        </w:rPr>
        <w:t xml:space="preserve">к </w:t>
      </w:r>
      <w:r w:rsidR="00681F02">
        <w:rPr>
          <w:rFonts w:ascii="Times New Roman" w:hAnsi="Times New Roman" w:cs="Times New Roman"/>
          <w:b/>
          <w:bCs/>
          <w:sz w:val="24"/>
          <w:szCs w:val="24"/>
        </w:rPr>
        <w:t>О</w:t>
      </w:r>
      <w:r w:rsidR="009A0AAA" w:rsidRPr="00396FDB">
        <w:rPr>
          <w:rFonts w:ascii="Times New Roman" w:hAnsi="Times New Roman" w:cs="Times New Roman"/>
          <w:b/>
          <w:bCs/>
          <w:sz w:val="24"/>
          <w:szCs w:val="24"/>
        </w:rPr>
        <w:t>ПОП-П</w:t>
      </w:r>
      <w:r w:rsidRPr="00396FDB">
        <w:rPr>
          <w:rFonts w:ascii="Times New Roman" w:hAnsi="Times New Roman" w:cs="Times New Roman"/>
          <w:b/>
          <w:bCs/>
          <w:sz w:val="24"/>
          <w:szCs w:val="24"/>
        </w:rPr>
        <w:t xml:space="preserve"> по </w:t>
      </w:r>
      <w:r w:rsidR="0068623D" w:rsidRPr="00396FDB">
        <w:rPr>
          <w:rFonts w:ascii="Times New Roman" w:eastAsia="Times New Roman" w:hAnsi="Times New Roman" w:cs="Times New Roman"/>
          <w:b/>
          <w:bCs/>
          <w:color w:val="000000" w:themeColor="text1"/>
          <w:kern w:val="32"/>
          <w:sz w:val="24"/>
          <w:szCs w:val="24"/>
          <w:lang w:eastAsia="x-none"/>
        </w:rPr>
        <w:t>специальности</w:t>
      </w:r>
      <w:r w:rsidR="0068623D" w:rsidRPr="00396FDB">
        <w:rPr>
          <w:rFonts w:ascii="Times New Roman" w:eastAsia="Times New Roman" w:hAnsi="Times New Roman" w:cs="Times New Roman"/>
          <w:b/>
          <w:bCs/>
          <w:color w:val="0070C0"/>
          <w:kern w:val="32"/>
          <w:sz w:val="24"/>
          <w:szCs w:val="24"/>
          <w:lang w:eastAsia="x-none"/>
        </w:rPr>
        <w:t xml:space="preserve"> </w:t>
      </w:r>
      <w:r w:rsidR="0068623D" w:rsidRPr="00396FDB">
        <w:rPr>
          <w:rFonts w:ascii="Times New Roman" w:eastAsia="Times New Roman" w:hAnsi="Times New Roman" w:cs="Times New Roman"/>
          <w:b/>
          <w:bCs/>
          <w:color w:val="0070C0"/>
          <w:kern w:val="32"/>
          <w:sz w:val="24"/>
          <w:szCs w:val="24"/>
          <w:lang w:eastAsia="x-none"/>
        </w:rPr>
        <w:br/>
      </w:r>
      <w:r w:rsidR="003E62BF" w:rsidRPr="00396FDB">
        <w:rPr>
          <w:rFonts w:ascii="Times New Roman" w:hAnsi="Times New Roman" w:cs="Times New Roman"/>
          <w:b/>
          <w:bCs/>
          <w:sz w:val="24"/>
          <w:szCs w:val="24"/>
        </w:rPr>
        <w:t>09.02.07 Информационные системы и программирование</w:t>
      </w:r>
    </w:p>
    <w:p w14:paraId="0797422A" w14:textId="77777777" w:rsidR="000143A1" w:rsidRPr="00396FDB" w:rsidRDefault="000143A1" w:rsidP="000143A1">
      <w:pPr>
        <w:jc w:val="right"/>
        <w:rPr>
          <w:rFonts w:ascii="Times New Roman" w:hAnsi="Times New Roman" w:cs="Times New Roman"/>
          <w:b/>
          <w:bCs/>
          <w:color w:val="0070C0"/>
          <w:sz w:val="24"/>
          <w:szCs w:val="24"/>
        </w:rPr>
      </w:pPr>
    </w:p>
    <w:p w14:paraId="50D1FA88" w14:textId="77777777" w:rsidR="000143A1" w:rsidRPr="00396FDB" w:rsidRDefault="000143A1" w:rsidP="000143A1">
      <w:pPr>
        <w:jc w:val="right"/>
        <w:rPr>
          <w:rFonts w:ascii="Times New Roman" w:hAnsi="Times New Roman" w:cs="Times New Roman"/>
          <w:b/>
          <w:bCs/>
          <w:color w:val="0070C0"/>
          <w:sz w:val="24"/>
          <w:szCs w:val="24"/>
        </w:rPr>
      </w:pPr>
    </w:p>
    <w:p w14:paraId="228512DE" w14:textId="77777777" w:rsidR="000143A1" w:rsidRPr="00396FDB" w:rsidRDefault="000143A1" w:rsidP="000143A1">
      <w:pPr>
        <w:jc w:val="right"/>
        <w:rPr>
          <w:rFonts w:ascii="Times New Roman" w:hAnsi="Times New Roman" w:cs="Times New Roman"/>
          <w:b/>
          <w:bCs/>
          <w:color w:val="0070C0"/>
          <w:sz w:val="24"/>
          <w:szCs w:val="24"/>
        </w:rPr>
      </w:pPr>
    </w:p>
    <w:p w14:paraId="663191DB" w14:textId="77777777" w:rsidR="000143A1" w:rsidRPr="00396FDB" w:rsidRDefault="000143A1" w:rsidP="000143A1">
      <w:pPr>
        <w:jc w:val="right"/>
        <w:rPr>
          <w:rFonts w:ascii="Times New Roman" w:hAnsi="Times New Roman" w:cs="Times New Roman"/>
          <w:b/>
          <w:bCs/>
          <w:color w:val="0070C0"/>
          <w:sz w:val="24"/>
          <w:szCs w:val="24"/>
        </w:rPr>
      </w:pPr>
    </w:p>
    <w:p w14:paraId="16B57C24" w14:textId="77777777" w:rsidR="000143A1" w:rsidRPr="00396FDB" w:rsidRDefault="000143A1" w:rsidP="000143A1">
      <w:pPr>
        <w:jc w:val="right"/>
        <w:rPr>
          <w:rFonts w:ascii="Times New Roman" w:hAnsi="Times New Roman" w:cs="Times New Roman"/>
          <w:b/>
          <w:bCs/>
          <w:color w:val="0070C0"/>
          <w:sz w:val="24"/>
          <w:szCs w:val="24"/>
        </w:rPr>
      </w:pPr>
    </w:p>
    <w:p w14:paraId="4B68350A" w14:textId="77777777" w:rsidR="000143A1" w:rsidRPr="00396FDB" w:rsidRDefault="000143A1" w:rsidP="000143A1">
      <w:pPr>
        <w:jc w:val="right"/>
        <w:rPr>
          <w:rFonts w:ascii="Times New Roman" w:hAnsi="Times New Roman" w:cs="Times New Roman"/>
          <w:b/>
          <w:bCs/>
          <w:color w:val="0070C0"/>
          <w:sz w:val="24"/>
          <w:szCs w:val="24"/>
        </w:rPr>
      </w:pPr>
    </w:p>
    <w:p w14:paraId="77C790CE" w14:textId="77777777" w:rsidR="000143A1" w:rsidRPr="00396FDB" w:rsidRDefault="000143A1" w:rsidP="000143A1">
      <w:pPr>
        <w:jc w:val="right"/>
        <w:rPr>
          <w:rFonts w:ascii="Times New Roman" w:hAnsi="Times New Roman" w:cs="Times New Roman"/>
          <w:b/>
          <w:bCs/>
          <w:color w:val="0070C0"/>
          <w:sz w:val="24"/>
          <w:szCs w:val="24"/>
        </w:rPr>
      </w:pPr>
    </w:p>
    <w:p w14:paraId="3E0B1650" w14:textId="77777777" w:rsidR="000143A1" w:rsidRPr="00396FDB" w:rsidRDefault="000143A1" w:rsidP="000143A1">
      <w:pPr>
        <w:jc w:val="right"/>
        <w:rPr>
          <w:rFonts w:ascii="Times New Roman" w:hAnsi="Times New Roman" w:cs="Times New Roman"/>
          <w:b/>
          <w:bCs/>
          <w:color w:val="0070C0"/>
          <w:sz w:val="24"/>
          <w:szCs w:val="24"/>
        </w:rPr>
      </w:pPr>
    </w:p>
    <w:p w14:paraId="4A63CF0F" w14:textId="77777777" w:rsidR="000143A1" w:rsidRPr="00396FDB" w:rsidRDefault="000143A1" w:rsidP="000143A1">
      <w:pPr>
        <w:jc w:val="right"/>
        <w:rPr>
          <w:rFonts w:ascii="Times New Roman" w:hAnsi="Times New Roman" w:cs="Times New Roman"/>
          <w:b/>
          <w:bCs/>
          <w:color w:val="0070C0"/>
          <w:sz w:val="24"/>
          <w:szCs w:val="24"/>
        </w:rPr>
      </w:pPr>
    </w:p>
    <w:p w14:paraId="720B3DAD" w14:textId="77777777" w:rsidR="000143A1" w:rsidRPr="00396FDB" w:rsidRDefault="000143A1" w:rsidP="000143A1">
      <w:pPr>
        <w:jc w:val="right"/>
        <w:rPr>
          <w:rFonts w:ascii="Times New Roman" w:hAnsi="Times New Roman" w:cs="Times New Roman"/>
          <w:b/>
          <w:bCs/>
          <w:color w:val="0070C0"/>
          <w:sz w:val="24"/>
          <w:szCs w:val="24"/>
        </w:rPr>
      </w:pPr>
    </w:p>
    <w:p w14:paraId="3449FDC6" w14:textId="77777777" w:rsidR="000143A1" w:rsidRPr="00396FDB" w:rsidRDefault="000143A1" w:rsidP="000143A1">
      <w:pPr>
        <w:jc w:val="center"/>
        <w:rPr>
          <w:rFonts w:ascii="Times New Roman" w:hAnsi="Times New Roman" w:cs="Times New Roman"/>
          <w:b/>
          <w:bCs/>
          <w:sz w:val="24"/>
          <w:szCs w:val="24"/>
        </w:rPr>
      </w:pPr>
      <w:r w:rsidRPr="00396FDB">
        <w:rPr>
          <w:rFonts w:ascii="Times New Roman" w:hAnsi="Times New Roman" w:cs="Times New Roman"/>
          <w:b/>
          <w:bCs/>
          <w:sz w:val="24"/>
          <w:szCs w:val="24"/>
        </w:rPr>
        <w:t>Примерная рабочая программа дисциплины</w:t>
      </w:r>
    </w:p>
    <w:p w14:paraId="15996C60" w14:textId="08AE72CD" w:rsidR="000143A1" w:rsidRPr="00396FDB" w:rsidRDefault="002C4C6F" w:rsidP="000143A1">
      <w:pPr>
        <w:pStyle w:val="1"/>
      </w:pPr>
      <w:bookmarkStart w:id="11" w:name="_Toc200440083"/>
      <w:r w:rsidRPr="00396FDB">
        <w:t>«</w:t>
      </w:r>
      <w:r w:rsidR="00681F02">
        <w:t>ОГСЭ 2</w:t>
      </w:r>
      <w:r w:rsidRPr="00396FDB">
        <w:t>. ИСТОРИЯ»</w:t>
      </w:r>
      <w:bookmarkEnd w:id="11"/>
    </w:p>
    <w:p w14:paraId="39DF5161" w14:textId="77777777" w:rsidR="000143A1" w:rsidRPr="00396FDB" w:rsidRDefault="000143A1" w:rsidP="00BD6A9B">
      <w:pPr>
        <w:spacing w:line="360" w:lineRule="auto"/>
        <w:jc w:val="center"/>
        <w:rPr>
          <w:rFonts w:ascii="Times New Roman" w:hAnsi="Times New Roman" w:cs="Times New Roman"/>
          <w:b/>
          <w:bCs/>
          <w:sz w:val="24"/>
          <w:szCs w:val="24"/>
        </w:rPr>
      </w:pPr>
    </w:p>
    <w:p w14:paraId="4741BA0C" w14:textId="77777777" w:rsidR="000143A1" w:rsidRPr="00396FDB" w:rsidRDefault="000143A1" w:rsidP="00BD6A9B">
      <w:pPr>
        <w:spacing w:line="360" w:lineRule="auto"/>
        <w:jc w:val="center"/>
        <w:rPr>
          <w:rFonts w:ascii="Times New Roman" w:hAnsi="Times New Roman" w:cs="Times New Roman"/>
          <w:b/>
          <w:bCs/>
          <w:sz w:val="24"/>
          <w:szCs w:val="24"/>
        </w:rPr>
      </w:pPr>
    </w:p>
    <w:p w14:paraId="3F8B46F6" w14:textId="77777777" w:rsidR="000143A1" w:rsidRPr="00396FDB" w:rsidRDefault="000143A1" w:rsidP="00BD6A9B">
      <w:pPr>
        <w:spacing w:line="360" w:lineRule="auto"/>
        <w:jc w:val="center"/>
        <w:rPr>
          <w:rFonts w:ascii="Times New Roman" w:hAnsi="Times New Roman" w:cs="Times New Roman"/>
          <w:b/>
          <w:bCs/>
          <w:sz w:val="24"/>
          <w:szCs w:val="24"/>
        </w:rPr>
      </w:pPr>
    </w:p>
    <w:p w14:paraId="5D2E14B8" w14:textId="77777777" w:rsidR="000143A1" w:rsidRPr="00396FDB" w:rsidRDefault="000143A1" w:rsidP="00BD6A9B">
      <w:pPr>
        <w:spacing w:line="360" w:lineRule="auto"/>
        <w:jc w:val="center"/>
        <w:rPr>
          <w:rFonts w:ascii="Times New Roman" w:hAnsi="Times New Roman" w:cs="Times New Roman"/>
          <w:b/>
          <w:bCs/>
          <w:sz w:val="24"/>
          <w:szCs w:val="24"/>
        </w:rPr>
      </w:pPr>
    </w:p>
    <w:p w14:paraId="4BDDD061" w14:textId="77777777" w:rsidR="000143A1" w:rsidRPr="00396FDB" w:rsidRDefault="000143A1" w:rsidP="00BD6A9B">
      <w:pPr>
        <w:spacing w:line="360" w:lineRule="auto"/>
        <w:jc w:val="center"/>
        <w:rPr>
          <w:rFonts w:ascii="Times New Roman" w:hAnsi="Times New Roman" w:cs="Times New Roman"/>
          <w:b/>
          <w:bCs/>
          <w:sz w:val="24"/>
          <w:szCs w:val="24"/>
        </w:rPr>
      </w:pPr>
    </w:p>
    <w:p w14:paraId="178FE48B" w14:textId="77777777" w:rsidR="000143A1" w:rsidRPr="00396FDB" w:rsidRDefault="000143A1" w:rsidP="00BD6A9B">
      <w:pPr>
        <w:spacing w:line="360" w:lineRule="auto"/>
        <w:jc w:val="center"/>
        <w:rPr>
          <w:rFonts w:ascii="Times New Roman" w:hAnsi="Times New Roman" w:cs="Times New Roman"/>
          <w:b/>
          <w:bCs/>
          <w:sz w:val="24"/>
          <w:szCs w:val="24"/>
        </w:rPr>
      </w:pPr>
    </w:p>
    <w:p w14:paraId="063F7108" w14:textId="77777777" w:rsidR="000143A1" w:rsidRPr="00396FDB" w:rsidRDefault="000143A1" w:rsidP="00BD6A9B">
      <w:pPr>
        <w:spacing w:line="360" w:lineRule="auto"/>
        <w:jc w:val="center"/>
        <w:rPr>
          <w:rFonts w:ascii="Times New Roman" w:hAnsi="Times New Roman" w:cs="Times New Roman"/>
          <w:b/>
          <w:bCs/>
          <w:sz w:val="24"/>
          <w:szCs w:val="24"/>
        </w:rPr>
      </w:pPr>
    </w:p>
    <w:p w14:paraId="4ADFECCA" w14:textId="77777777" w:rsidR="000143A1" w:rsidRPr="00396FDB" w:rsidRDefault="000143A1" w:rsidP="00BD6A9B">
      <w:pPr>
        <w:spacing w:line="360" w:lineRule="auto"/>
        <w:jc w:val="center"/>
        <w:rPr>
          <w:rFonts w:ascii="Times New Roman" w:hAnsi="Times New Roman" w:cs="Times New Roman"/>
          <w:b/>
          <w:bCs/>
          <w:sz w:val="24"/>
          <w:szCs w:val="24"/>
        </w:rPr>
      </w:pPr>
    </w:p>
    <w:p w14:paraId="0B8BD3A8" w14:textId="77777777" w:rsidR="000143A1" w:rsidRPr="00396FDB" w:rsidRDefault="000143A1" w:rsidP="00BD6A9B">
      <w:pPr>
        <w:spacing w:line="360" w:lineRule="auto"/>
        <w:jc w:val="center"/>
        <w:rPr>
          <w:rFonts w:ascii="Times New Roman" w:hAnsi="Times New Roman" w:cs="Times New Roman"/>
          <w:b/>
          <w:bCs/>
          <w:sz w:val="24"/>
          <w:szCs w:val="24"/>
        </w:rPr>
      </w:pPr>
    </w:p>
    <w:p w14:paraId="0E439872" w14:textId="77777777" w:rsidR="000143A1" w:rsidRPr="00396FDB" w:rsidRDefault="000143A1" w:rsidP="00BD6A9B">
      <w:pPr>
        <w:spacing w:line="360" w:lineRule="auto"/>
        <w:jc w:val="center"/>
        <w:rPr>
          <w:rFonts w:ascii="Times New Roman" w:hAnsi="Times New Roman" w:cs="Times New Roman"/>
          <w:b/>
          <w:bCs/>
          <w:sz w:val="24"/>
          <w:szCs w:val="24"/>
        </w:rPr>
      </w:pPr>
    </w:p>
    <w:p w14:paraId="523BFAAC" w14:textId="77777777" w:rsidR="000143A1" w:rsidRPr="00396FDB" w:rsidRDefault="000143A1" w:rsidP="00BD6A9B">
      <w:pPr>
        <w:spacing w:line="360" w:lineRule="auto"/>
        <w:jc w:val="center"/>
        <w:rPr>
          <w:rFonts w:ascii="Times New Roman" w:hAnsi="Times New Roman" w:cs="Times New Roman"/>
          <w:b/>
          <w:bCs/>
          <w:sz w:val="24"/>
          <w:szCs w:val="24"/>
        </w:rPr>
      </w:pPr>
    </w:p>
    <w:p w14:paraId="620C673B" w14:textId="77777777" w:rsidR="000143A1" w:rsidRPr="00396FDB" w:rsidRDefault="000143A1" w:rsidP="00BD6A9B">
      <w:pPr>
        <w:spacing w:line="360" w:lineRule="auto"/>
        <w:jc w:val="center"/>
        <w:rPr>
          <w:rFonts w:ascii="Times New Roman" w:hAnsi="Times New Roman" w:cs="Times New Roman"/>
          <w:b/>
          <w:bCs/>
          <w:sz w:val="24"/>
          <w:szCs w:val="24"/>
        </w:rPr>
      </w:pPr>
    </w:p>
    <w:p w14:paraId="10E13EF8" w14:textId="77777777" w:rsidR="000143A1" w:rsidRPr="00396FDB" w:rsidRDefault="000143A1" w:rsidP="00BD6A9B">
      <w:pPr>
        <w:spacing w:line="360" w:lineRule="auto"/>
        <w:jc w:val="center"/>
        <w:rPr>
          <w:rFonts w:ascii="Times New Roman" w:hAnsi="Times New Roman" w:cs="Times New Roman"/>
          <w:b/>
          <w:bCs/>
          <w:sz w:val="24"/>
          <w:szCs w:val="24"/>
        </w:rPr>
      </w:pPr>
    </w:p>
    <w:p w14:paraId="2C395F3A" w14:textId="77E22890" w:rsidR="000143A1" w:rsidRPr="00396FDB" w:rsidRDefault="000143A1" w:rsidP="00BD6A9B">
      <w:pPr>
        <w:spacing w:line="360" w:lineRule="auto"/>
        <w:jc w:val="center"/>
        <w:rPr>
          <w:rFonts w:ascii="Times New Roman" w:hAnsi="Times New Roman" w:cs="Times New Roman"/>
          <w:b/>
          <w:bCs/>
          <w:sz w:val="24"/>
          <w:szCs w:val="24"/>
        </w:rPr>
      </w:pPr>
    </w:p>
    <w:p w14:paraId="3A3B1AB8" w14:textId="087CC8CF" w:rsidR="0059176A" w:rsidRPr="00396FDB" w:rsidRDefault="0059176A" w:rsidP="00BD6A9B">
      <w:pPr>
        <w:spacing w:line="360" w:lineRule="auto"/>
        <w:jc w:val="center"/>
        <w:rPr>
          <w:rFonts w:ascii="Times New Roman" w:hAnsi="Times New Roman" w:cs="Times New Roman"/>
          <w:b/>
          <w:bCs/>
          <w:sz w:val="24"/>
          <w:szCs w:val="24"/>
        </w:rPr>
      </w:pPr>
    </w:p>
    <w:p w14:paraId="36305703" w14:textId="51C8DCD2" w:rsidR="0059176A" w:rsidRPr="00396FDB" w:rsidRDefault="0059176A" w:rsidP="00BD6A9B">
      <w:pPr>
        <w:spacing w:line="360" w:lineRule="auto"/>
        <w:jc w:val="center"/>
        <w:rPr>
          <w:rFonts w:ascii="Times New Roman" w:hAnsi="Times New Roman" w:cs="Times New Roman"/>
          <w:b/>
          <w:bCs/>
          <w:sz w:val="24"/>
          <w:szCs w:val="24"/>
        </w:rPr>
      </w:pPr>
    </w:p>
    <w:p w14:paraId="21CC5056" w14:textId="72575B84" w:rsidR="0059176A" w:rsidRPr="00396FDB" w:rsidRDefault="0059176A" w:rsidP="00BD6A9B">
      <w:pPr>
        <w:spacing w:line="360" w:lineRule="auto"/>
        <w:jc w:val="center"/>
        <w:rPr>
          <w:rFonts w:ascii="Times New Roman" w:hAnsi="Times New Roman" w:cs="Times New Roman"/>
          <w:b/>
          <w:bCs/>
          <w:sz w:val="24"/>
          <w:szCs w:val="24"/>
        </w:rPr>
      </w:pPr>
    </w:p>
    <w:p w14:paraId="1C5EBD4F" w14:textId="1CCB6D5C" w:rsidR="0059176A" w:rsidRPr="00396FDB" w:rsidRDefault="0059176A" w:rsidP="00BD6A9B">
      <w:pPr>
        <w:spacing w:line="360" w:lineRule="auto"/>
        <w:jc w:val="center"/>
        <w:rPr>
          <w:rFonts w:ascii="Times New Roman" w:hAnsi="Times New Roman" w:cs="Times New Roman"/>
          <w:b/>
          <w:bCs/>
          <w:sz w:val="24"/>
          <w:szCs w:val="24"/>
        </w:rPr>
      </w:pPr>
    </w:p>
    <w:p w14:paraId="432F3033" w14:textId="49685043" w:rsidR="0059176A" w:rsidRPr="00396FDB" w:rsidRDefault="0059176A" w:rsidP="00BD6A9B">
      <w:pPr>
        <w:spacing w:line="360" w:lineRule="auto"/>
        <w:jc w:val="center"/>
        <w:rPr>
          <w:rFonts w:ascii="Times New Roman" w:hAnsi="Times New Roman" w:cs="Times New Roman"/>
          <w:b/>
          <w:bCs/>
          <w:sz w:val="24"/>
          <w:szCs w:val="24"/>
        </w:rPr>
      </w:pPr>
    </w:p>
    <w:p w14:paraId="79F58CB1" w14:textId="1B4C2199" w:rsidR="0059176A" w:rsidRPr="00396FDB" w:rsidRDefault="0059176A" w:rsidP="00BD6A9B">
      <w:pPr>
        <w:spacing w:line="360" w:lineRule="auto"/>
        <w:jc w:val="center"/>
        <w:rPr>
          <w:rFonts w:ascii="Times New Roman" w:hAnsi="Times New Roman" w:cs="Times New Roman"/>
          <w:b/>
          <w:bCs/>
          <w:sz w:val="24"/>
          <w:szCs w:val="24"/>
        </w:rPr>
      </w:pPr>
    </w:p>
    <w:p w14:paraId="3006F137" w14:textId="377C4B35" w:rsidR="000143A1" w:rsidRPr="00396FDB" w:rsidRDefault="000143A1" w:rsidP="00BD6A9B">
      <w:pPr>
        <w:spacing w:line="360" w:lineRule="auto"/>
        <w:jc w:val="center"/>
        <w:rPr>
          <w:rFonts w:ascii="Times New Roman" w:hAnsi="Times New Roman" w:cs="Times New Roman"/>
          <w:b/>
          <w:bCs/>
          <w:sz w:val="24"/>
          <w:szCs w:val="24"/>
        </w:rPr>
      </w:pPr>
      <w:bookmarkStart w:id="12" w:name="_Toc156295010"/>
      <w:r w:rsidRPr="00396FDB">
        <w:rPr>
          <w:rFonts w:ascii="Times New Roman" w:hAnsi="Times New Roman" w:cs="Times New Roman"/>
          <w:b/>
          <w:bCs/>
          <w:sz w:val="24"/>
          <w:szCs w:val="24"/>
        </w:rPr>
        <w:t>202</w:t>
      </w:r>
      <w:r w:rsidR="002C4CB0">
        <w:rPr>
          <w:rFonts w:ascii="Times New Roman" w:hAnsi="Times New Roman" w:cs="Times New Roman"/>
          <w:b/>
          <w:bCs/>
          <w:sz w:val="24"/>
          <w:szCs w:val="24"/>
        </w:rPr>
        <w:t>5</w:t>
      </w:r>
      <w:r w:rsidRPr="00396FDB">
        <w:rPr>
          <w:rFonts w:ascii="Times New Roman" w:hAnsi="Times New Roman" w:cs="Times New Roman"/>
          <w:b/>
          <w:bCs/>
          <w:sz w:val="24"/>
          <w:szCs w:val="24"/>
        </w:rPr>
        <w:t xml:space="preserve"> г.</w:t>
      </w:r>
      <w:bookmarkEnd w:id="12"/>
    </w:p>
    <w:p w14:paraId="5A9B277C" w14:textId="77777777" w:rsidR="0068623D" w:rsidRPr="00396FDB" w:rsidRDefault="0068623D" w:rsidP="00BD6A9B">
      <w:pPr>
        <w:jc w:val="right"/>
        <w:rPr>
          <w:rFonts w:ascii="Times New Roman" w:hAnsi="Times New Roman" w:cs="Times New Roman"/>
        </w:rPr>
      </w:pPr>
    </w:p>
    <w:p w14:paraId="3BEA09AC" w14:textId="77777777" w:rsidR="006D3170" w:rsidRDefault="006D3170" w:rsidP="006D3170">
      <w:pPr>
        <w:keepNext/>
        <w:autoSpaceDE w:val="0"/>
        <w:autoSpaceDN w:val="0"/>
        <w:adjustRightInd w:val="0"/>
        <w:spacing w:after="120"/>
        <w:jc w:val="center"/>
        <w:rPr>
          <w:rFonts w:ascii="Times New Roman CYR" w:hAnsi="Times New Roman CYR" w:cs="Times New Roman CYR"/>
          <w:b/>
          <w:bCs/>
          <w:caps/>
        </w:rPr>
      </w:pPr>
      <w:r>
        <w:rPr>
          <w:rFonts w:ascii="Times New Roman CYR" w:hAnsi="Times New Roman CYR" w:cs="Times New Roman CYR"/>
          <w:b/>
          <w:bCs/>
          <w:caps/>
        </w:rPr>
        <w:t>СОДЕРЖАНИЕ ПРОГРАММЫ</w:t>
      </w:r>
    </w:p>
    <w:p w14:paraId="1C81D7EA" w14:textId="77777777" w:rsidR="006D3170" w:rsidRPr="002610B7" w:rsidRDefault="006D3170" w:rsidP="006D3170">
      <w:pPr>
        <w:keepNext/>
        <w:autoSpaceDE w:val="0"/>
        <w:autoSpaceDN w:val="0"/>
        <w:adjustRightInd w:val="0"/>
        <w:spacing w:after="120"/>
        <w:jc w:val="center"/>
        <w:rPr>
          <w:b/>
          <w:bCs/>
          <w:caps/>
        </w:rPr>
      </w:pPr>
    </w:p>
    <w:p w14:paraId="3C44E9F9" w14:textId="77777777" w:rsidR="006D3170" w:rsidRPr="00A67D84" w:rsidRDefault="006D3170" w:rsidP="006D3170">
      <w:pPr>
        <w:tabs>
          <w:tab w:val="right" w:leader="dot" w:pos="9639"/>
        </w:tabs>
        <w:autoSpaceDE w:val="0"/>
        <w:autoSpaceDN w:val="0"/>
        <w:adjustRightInd w:val="0"/>
        <w:spacing w:before="120" w:line="276" w:lineRule="auto"/>
        <w:rPr>
          <w:rFonts w:ascii="Calibri" w:hAnsi="Calibri"/>
        </w:rPr>
      </w:pPr>
      <w:r w:rsidRPr="00A67D84">
        <w:rPr>
          <w:b/>
          <w:bCs/>
        </w:rPr>
        <w:t xml:space="preserve">1. </w:t>
      </w:r>
      <w:r w:rsidRPr="00A67D84">
        <w:rPr>
          <w:rFonts w:ascii="Times New Roman CYR" w:hAnsi="Times New Roman CYR" w:cs="Times New Roman CYR"/>
          <w:b/>
          <w:bCs/>
        </w:rPr>
        <w:t>Общая характеристика</w:t>
      </w:r>
      <w:r w:rsidRPr="00A67D84">
        <w:rPr>
          <w:rFonts w:ascii="Times New Roman CYR" w:hAnsi="Times New Roman CYR" w:cs="Times New Roman CYR"/>
          <w:b/>
          <w:bCs/>
        </w:rPr>
        <w:tab/>
        <w:t>4</w:t>
      </w:r>
    </w:p>
    <w:p w14:paraId="3AD0D79D" w14:textId="77777777" w:rsidR="006D3170" w:rsidRPr="00A67D84" w:rsidRDefault="006D3170" w:rsidP="006D3170">
      <w:pPr>
        <w:tabs>
          <w:tab w:val="right" w:leader="dot" w:pos="9639"/>
        </w:tabs>
        <w:autoSpaceDE w:val="0"/>
        <w:autoSpaceDN w:val="0"/>
        <w:adjustRightInd w:val="0"/>
        <w:spacing w:before="120"/>
        <w:ind w:left="240"/>
        <w:rPr>
          <w:rFonts w:ascii="Calibri" w:hAnsi="Calibri"/>
        </w:rPr>
      </w:pPr>
      <w:r w:rsidRPr="00A67D84">
        <w:t xml:space="preserve">1.1. </w:t>
      </w:r>
      <w:r w:rsidRPr="00A67D84">
        <w:rPr>
          <w:rFonts w:ascii="Times New Roman CYR" w:hAnsi="Times New Roman CYR" w:cs="Times New Roman CYR"/>
        </w:rPr>
        <w:t>Цель и место дисциплины в структуре образовательной программы</w:t>
      </w:r>
    </w:p>
    <w:p w14:paraId="78EC79EC" w14:textId="77777777" w:rsidR="006D3170" w:rsidRPr="00A67D84" w:rsidRDefault="006D3170" w:rsidP="006D3170">
      <w:pPr>
        <w:tabs>
          <w:tab w:val="right" w:leader="dot" w:pos="9639"/>
        </w:tabs>
        <w:autoSpaceDE w:val="0"/>
        <w:autoSpaceDN w:val="0"/>
        <w:adjustRightInd w:val="0"/>
        <w:spacing w:before="120"/>
        <w:ind w:left="240"/>
        <w:rPr>
          <w:rFonts w:ascii="Calibri" w:hAnsi="Calibri"/>
        </w:rPr>
      </w:pPr>
      <w:r w:rsidRPr="00A67D84">
        <w:t xml:space="preserve">1.2. </w:t>
      </w:r>
      <w:r w:rsidRPr="00A67D84">
        <w:rPr>
          <w:rFonts w:ascii="Times New Roman CYR" w:hAnsi="Times New Roman CYR" w:cs="Times New Roman CYR"/>
        </w:rPr>
        <w:t>Планируемые результаты освоения дисциплины</w:t>
      </w:r>
    </w:p>
    <w:p w14:paraId="230E5569" w14:textId="77777777" w:rsidR="006D3170" w:rsidRPr="00A67D84" w:rsidRDefault="006D3170" w:rsidP="006D3170">
      <w:pPr>
        <w:tabs>
          <w:tab w:val="right" w:leader="dot" w:pos="9639"/>
        </w:tabs>
        <w:autoSpaceDE w:val="0"/>
        <w:autoSpaceDN w:val="0"/>
        <w:adjustRightInd w:val="0"/>
        <w:spacing w:before="120" w:line="276" w:lineRule="auto"/>
        <w:rPr>
          <w:rFonts w:ascii="Calibri" w:hAnsi="Calibri"/>
        </w:rPr>
      </w:pPr>
      <w:r w:rsidRPr="00A67D84">
        <w:rPr>
          <w:b/>
          <w:bCs/>
        </w:rPr>
        <w:t xml:space="preserve">2. </w:t>
      </w:r>
      <w:r w:rsidRPr="00A67D84">
        <w:rPr>
          <w:rFonts w:ascii="Times New Roman CYR" w:hAnsi="Times New Roman CYR" w:cs="Times New Roman CYR"/>
          <w:b/>
          <w:bCs/>
        </w:rPr>
        <w:t>Структура и содержание ДИСЦИПЛИНЫ</w:t>
      </w:r>
      <w:r w:rsidRPr="00A67D84">
        <w:rPr>
          <w:rFonts w:ascii="Times New Roman CYR" w:hAnsi="Times New Roman CYR" w:cs="Times New Roman CYR"/>
          <w:b/>
          <w:bCs/>
        </w:rPr>
        <w:tab/>
      </w:r>
      <w:r>
        <w:rPr>
          <w:rFonts w:ascii="Times New Roman CYR" w:hAnsi="Times New Roman CYR" w:cs="Times New Roman CYR"/>
          <w:b/>
          <w:bCs/>
        </w:rPr>
        <w:t>7</w:t>
      </w:r>
    </w:p>
    <w:p w14:paraId="77EF6E97" w14:textId="77777777" w:rsidR="006D3170" w:rsidRPr="00A67D84" w:rsidRDefault="006D3170" w:rsidP="006D3170">
      <w:pPr>
        <w:tabs>
          <w:tab w:val="right" w:leader="dot" w:pos="9639"/>
        </w:tabs>
        <w:autoSpaceDE w:val="0"/>
        <w:autoSpaceDN w:val="0"/>
        <w:adjustRightInd w:val="0"/>
        <w:spacing w:before="120"/>
        <w:ind w:left="240"/>
        <w:rPr>
          <w:rFonts w:ascii="Calibri" w:hAnsi="Calibri"/>
        </w:rPr>
      </w:pPr>
      <w:r w:rsidRPr="00A67D84">
        <w:t xml:space="preserve">2.1. </w:t>
      </w:r>
      <w:r w:rsidRPr="00A67D84">
        <w:rPr>
          <w:rFonts w:ascii="Times New Roman CYR" w:hAnsi="Times New Roman CYR" w:cs="Times New Roman CYR"/>
        </w:rPr>
        <w:t>Трудоемкость освоения дисциплины</w:t>
      </w:r>
    </w:p>
    <w:p w14:paraId="377281B4" w14:textId="77777777" w:rsidR="006D3170" w:rsidRPr="00A67D84" w:rsidRDefault="006D3170" w:rsidP="006D3170">
      <w:pPr>
        <w:tabs>
          <w:tab w:val="right" w:leader="dot" w:pos="9639"/>
        </w:tabs>
        <w:autoSpaceDE w:val="0"/>
        <w:autoSpaceDN w:val="0"/>
        <w:adjustRightInd w:val="0"/>
        <w:spacing w:before="120"/>
        <w:ind w:left="240"/>
        <w:rPr>
          <w:rFonts w:ascii="Calibri" w:hAnsi="Calibri"/>
        </w:rPr>
      </w:pPr>
      <w:r w:rsidRPr="00A67D84">
        <w:t>2.2.</w:t>
      </w:r>
      <w:r w:rsidRPr="00A67D84">
        <w:rPr>
          <w:lang w:val="en-US"/>
        </w:rPr>
        <w:t> </w:t>
      </w:r>
      <w:r w:rsidRPr="00A67D84">
        <w:rPr>
          <w:rFonts w:ascii="Times New Roman CYR" w:hAnsi="Times New Roman CYR" w:cs="Times New Roman CYR"/>
        </w:rPr>
        <w:t>Содержание дисциплины</w:t>
      </w:r>
    </w:p>
    <w:p w14:paraId="3EE6B121" w14:textId="77777777" w:rsidR="006D3170" w:rsidRPr="00A67D84" w:rsidRDefault="006D3170" w:rsidP="006D3170">
      <w:pPr>
        <w:tabs>
          <w:tab w:val="right" w:leader="dot" w:pos="9639"/>
        </w:tabs>
        <w:autoSpaceDE w:val="0"/>
        <w:autoSpaceDN w:val="0"/>
        <w:adjustRightInd w:val="0"/>
        <w:spacing w:before="120" w:line="276" w:lineRule="auto"/>
        <w:rPr>
          <w:rFonts w:ascii="Calibri" w:hAnsi="Calibri"/>
        </w:rPr>
      </w:pPr>
      <w:r w:rsidRPr="00A67D84">
        <w:rPr>
          <w:b/>
          <w:bCs/>
        </w:rPr>
        <w:t xml:space="preserve">3. </w:t>
      </w:r>
      <w:r w:rsidRPr="00A67D84">
        <w:rPr>
          <w:rFonts w:ascii="Times New Roman CYR" w:hAnsi="Times New Roman CYR" w:cs="Times New Roman CYR"/>
          <w:b/>
          <w:bCs/>
        </w:rPr>
        <w:t>Условия реализации ДИСЦИПЛИНЫ</w:t>
      </w:r>
      <w:r w:rsidRPr="00A67D84">
        <w:rPr>
          <w:rFonts w:ascii="Times New Roman CYR" w:hAnsi="Times New Roman CYR" w:cs="Times New Roman CYR"/>
          <w:b/>
          <w:bCs/>
        </w:rPr>
        <w:tab/>
      </w:r>
      <w:r>
        <w:rPr>
          <w:rFonts w:ascii="Times New Roman CYR" w:hAnsi="Times New Roman CYR" w:cs="Times New Roman CYR"/>
          <w:b/>
          <w:bCs/>
        </w:rPr>
        <w:t>14</w:t>
      </w:r>
    </w:p>
    <w:p w14:paraId="3326178E" w14:textId="77777777" w:rsidR="006D3170" w:rsidRPr="00A67D84" w:rsidRDefault="006D3170" w:rsidP="006D3170">
      <w:pPr>
        <w:tabs>
          <w:tab w:val="right" w:leader="dot" w:pos="9639"/>
        </w:tabs>
        <w:autoSpaceDE w:val="0"/>
        <w:autoSpaceDN w:val="0"/>
        <w:adjustRightInd w:val="0"/>
        <w:spacing w:before="120"/>
        <w:ind w:left="240"/>
        <w:rPr>
          <w:rFonts w:ascii="Calibri" w:hAnsi="Calibri"/>
        </w:rPr>
      </w:pPr>
      <w:r w:rsidRPr="00A67D84">
        <w:t xml:space="preserve">3.1. </w:t>
      </w:r>
      <w:r w:rsidRPr="00A67D84">
        <w:rPr>
          <w:rFonts w:ascii="Times New Roman CYR" w:hAnsi="Times New Roman CYR" w:cs="Times New Roman CYR"/>
        </w:rPr>
        <w:t>Материально-техническое обеспечение</w:t>
      </w:r>
    </w:p>
    <w:p w14:paraId="576270E3" w14:textId="77777777" w:rsidR="006D3170" w:rsidRPr="00A67D84" w:rsidRDefault="006D3170" w:rsidP="006D3170">
      <w:pPr>
        <w:tabs>
          <w:tab w:val="right" w:leader="dot" w:pos="9639"/>
        </w:tabs>
        <w:autoSpaceDE w:val="0"/>
        <w:autoSpaceDN w:val="0"/>
        <w:adjustRightInd w:val="0"/>
        <w:spacing w:before="120"/>
        <w:ind w:left="240"/>
        <w:rPr>
          <w:rFonts w:ascii="Calibri" w:hAnsi="Calibri"/>
        </w:rPr>
      </w:pPr>
      <w:r w:rsidRPr="00A67D84">
        <w:t xml:space="preserve">3.2. </w:t>
      </w:r>
      <w:r w:rsidRPr="00A67D84">
        <w:rPr>
          <w:rFonts w:ascii="Times New Roman CYR" w:hAnsi="Times New Roman CYR" w:cs="Times New Roman CYR"/>
        </w:rPr>
        <w:t>Учебно-методическое обеспечение</w:t>
      </w:r>
    </w:p>
    <w:p w14:paraId="7691872F" w14:textId="77777777" w:rsidR="006D3170" w:rsidRPr="00A67D84" w:rsidRDefault="006D3170" w:rsidP="006D3170">
      <w:pPr>
        <w:tabs>
          <w:tab w:val="right" w:leader="dot" w:pos="9639"/>
        </w:tabs>
        <w:autoSpaceDE w:val="0"/>
        <w:autoSpaceDN w:val="0"/>
        <w:adjustRightInd w:val="0"/>
        <w:spacing w:before="120" w:line="276" w:lineRule="auto"/>
        <w:rPr>
          <w:rFonts w:ascii="Calibri" w:hAnsi="Calibri"/>
        </w:rPr>
      </w:pPr>
      <w:r w:rsidRPr="00A67D84">
        <w:rPr>
          <w:b/>
          <w:bCs/>
        </w:rPr>
        <w:t>4.</w:t>
      </w:r>
      <w:r w:rsidRPr="00A67D84">
        <w:rPr>
          <w:b/>
          <w:bCs/>
          <w:lang w:val="en-US"/>
        </w:rPr>
        <w:t> </w:t>
      </w:r>
      <w:r w:rsidRPr="00A67D84">
        <w:rPr>
          <w:rFonts w:ascii="Times New Roman CYR" w:hAnsi="Times New Roman CYR" w:cs="Times New Roman CYR"/>
          <w:b/>
          <w:bCs/>
        </w:rPr>
        <w:t>Контроль и оценка результатов  освоения ДИСЦИПЛИНЫ</w:t>
      </w:r>
      <w:r w:rsidRPr="00A67D84">
        <w:rPr>
          <w:rFonts w:ascii="Times New Roman CYR" w:hAnsi="Times New Roman CYR" w:cs="Times New Roman CYR"/>
          <w:b/>
          <w:bCs/>
        </w:rPr>
        <w:tab/>
      </w:r>
      <w:r>
        <w:rPr>
          <w:rFonts w:ascii="Times New Roman CYR" w:hAnsi="Times New Roman CYR" w:cs="Times New Roman CYR"/>
          <w:b/>
          <w:bCs/>
        </w:rPr>
        <w:t>16</w:t>
      </w:r>
    </w:p>
    <w:p w14:paraId="47FC044B" w14:textId="77777777" w:rsidR="006D3170" w:rsidRPr="00A67D84" w:rsidRDefault="006D3170" w:rsidP="006D3170">
      <w:pPr>
        <w:spacing w:line="360" w:lineRule="auto"/>
        <w:rPr>
          <w:color w:val="000000"/>
        </w:rPr>
      </w:pPr>
    </w:p>
    <w:p w14:paraId="2A3D9294" w14:textId="77777777" w:rsidR="006D3170" w:rsidRPr="0053633E" w:rsidRDefault="006D3170" w:rsidP="006D3170">
      <w:pPr>
        <w:spacing w:line="276" w:lineRule="auto"/>
        <w:rPr>
          <w:color w:val="000000"/>
        </w:rPr>
      </w:pPr>
    </w:p>
    <w:p w14:paraId="172D0FBC" w14:textId="77777777" w:rsidR="006D3170" w:rsidRPr="0053633E" w:rsidRDefault="006D3170" w:rsidP="006D3170">
      <w:pPr>
        <w:spacing w:line="276" w:lineRule="auto"/>
        <w:rPr>
          <w:color w:val="000000"/>
        </w:rPr>
      </w:pPr>
    </w:p>
    <w:p w14:paraId="36C15C37" w14:textId="77777777" w:rsidR="006D3170" w:rsidRPr="0053633E" w:rsidRDefault="006D3170" w:rsidP="006D3170">
      <w:pPr>
        <w:spacing w:line="276" w:lineRule="auto"/>
        <w:rPr>
          <w:color w:val="000000"/>
        </w:rPr>
      </w:pPr>
    </w:p>
    <w:p w14:paraId="32FB774F" w14:textId="77777777" w:rsidR="006D3170" w:rsidRPr="0053633E" w:rsidRDefault="006D3170" w:rsidP="006D3170">
      <w:pPr>
        <w:spacing w:line="276" w:lineRule="auto"/>
        <w:rPr>
          <w:color w:val="000000"/>
        </w:rPr>
      </w:pPr>
    </w:p>
    <w:p w14:paraId="741CD68E" w14:textId="77777777" w:rsidR="006D3170" w:rsidRPr="0053633E" w:rsidRDefault="006D3170" w:rsidP="006D3170">
      <w:pPr>
        <w:spacing w:line="276" w:lineRule="auto"/>
        <w:rPr>
          <w:color w:val="000000"/>
        </w:rPr>
      </w:pPr>
    </w:p>
    <w:p w14:paraId="11600305" w14:textId="77777777" w:rsidR="006D3170" w:rsidRPr="006D3170" w:rsidRDefault="006D3170" w:rsidP="006D3170">
      <w:pPr>
        <w:spacing w:line="276" w:lineRule="auto"/>
        <w:jc w:val="center"/>
        <w:rPr>
          <w:rFonts w:ascii="Times New Roman" w:hAnsi="Times New Roman" w:cs="Times New Roman"/>
        </w:rPr>
      </w:pPr>
      <w:r w:rsidRPr="0053633E">
        <w:br w:type="page"/>
      </w:r>
      <w:bookmarkStart w:id="13" w:name="_Toc134970967"/>
      <w:r w:rsidRPr="006D3170">
        <w:rPr>
          <w:rFonts w:ascii="Times New Roman" w:hAnsi="Times New Roman" w:cs="Times New Roman"/>
          <w:b/>
        </w:rPr>
        <w:lastRenderedPageBreak/>
        <w:t>1.</w:t>
      </w:r>
      <w:r w:rsidRPr="006D3170">
        <w:rPr>
          <w:rFonts w:ascii="Times New Roman" w:hAnsi="Times New Roman" w:cs="Times New Roman"/>
        </w:rPr>
        <w:t xml:space="preserve"> </w:t>
      </w:r>
      <w:r w:rsidRPr="006D3170">
        <w:rPr>
          <w:rStyle w:val="1f4"/>
          <w:rFonts w:eastAsiaTheme="minorHAnsi"/>
          <w:color w:val="000000"/>
          <w:sz w:val="24"/>
          <w:szCs w:val="24"/>
        </w:rPr>
        <w:t>ОБЩАЯ ХАРАКТЕРИСТИКА</w:t>
      </w:r>
    </w:p>
    <w:p w14:paraId="2B608CFE" w14:textId="77777777" w:rsidR="006D3170" w:rsidRPr="006D3170" w:rsidRDefault="006D3170" w:rsidP="006D3170">
      <w:pPr>
        <w:spacing w:line="276" w:lineRule="auto"/>
        <w:jc w:val="both"/>
        <w:rPr>
          <w:rFonts w:ascii="Times New Roman" w:hAnsi="Times New Roman" w:cs="Times New Roman"/>
          <w:b/>
          <w:color w:val="000000"/>
        </w:rPr>
      </w:pPr>
      <w:r w:rsidRPr="006D3170">
        <w:rPr>
          <w:rFonts w:ascii="Times New Roman" w:hAnsi="Times New Roman" w:cs="Times New Roman"/>
          <w:b/>
          <w:color w:val="000000"/>
        </w:rPr>
        <w:tab/>
      </w:r>
    </w:p>
    <w:p w14:paraId="320DAC43" w14:textId="77777777" w:rsidR="006D3170" w:rsidRPr="00176769" w:rsidRDefault="006D3170" w:rsidP="006D3170">
      <w:pPr>
        <w:spacing w:line="276" w:lineRule="auto"/>
        <w:jc w:val="both"/>
        <w:rPr>
          <w:rFonts w:ascii="Times New Roman" w:hAnsi="Times New Roman" w:cs="Times New Roman"/>
          <w:color w:val="000000"/>
          <w:sz w:val="24"/>
          <w:szCs w:val="28"/>
        </w:rPr>
      </w:pPr>
      <w:r w:rsidRPr="00176769">
        <w:rPr>
          <w:rFonts w:ascii="Times New Roman" w:hAnsi="Times New Roman" w:cs="Times New Roman"/>
          <w:b/>
          <w:color w:val="000000"/>
          <w:sz w:val="24"/>
          <w:szCs w:val="28"/>
        </w:rPr>
        <w:t xml:space="preserve">            1.1. Цель и место дисциплины в структуре образовательной программы: </w:t>
      </w:r>
      <w:r w:rsidRPr="00176769">
        <w:rPr>
          <w:rFonts w:ascii="Times New Roman" w:hAnsi="Times New Roman" w:cs="Times New Roman"/>
          <w:color w:val="000000"/>
          <w:sz w:val="24"/>
          <w:szCs w:val="28"/>
        </w:rPr>
        <w:tab/>
      </w:r>
    </w:p>
    <w:p w14:paraId="519664D3" w14:textId="77777777" w:rsidR="006D3170" w:rsidRPr="00176769" w:rsidRDefault="006D3170" w:rsidP="006D3170">
      <w:pPr>
        <w:spacing w:after="4"/>
        <w:ind w:left="10" w:right="-1" w:hanging="10"/>
        <w:jc w:val="both"/>
        <w:rPr>
          <w:rFonts w:ascii="Times New Roman" w:hAnsi="Times New Roman" w:cs="Times New Roman"/>
          <w:color w:val="000000"/>
          <w:sz w:val="24"/>
        </w:rPr>
      </w:pPr>
      <w:r w:rsidRPr="00176769">
        <w:rPr>
          <w:rFonts w:ascii="Times New Roman" w:hAnsi="Times New Roman" w:cs="Times New Roman"/>
          <w:color w:val="000000"/>
          <w:sz w:val="24"/>
          <w:lang w:eastAsia="ru-RU"/>
        </w:rPr>
        <w:t xml:space="preserve">            </w:t>
      </w:r>
    </w:p>
    <w:p w14:paraId="11A6CE5E" w14:textId="77777777" w:rsidR="006D3170" w:rsidRPr="00176769" w:rsidRDefault="006D3170" w:rsidP="006D3170">
      <w:pPr>
        <w:spacing w:after="46"/>
        <w:ind w:left="-3" w:right="15" w:firstLine="708"/>
        <w:jc w:val="both"/>
        <w:rPr>
          <w:rFonts w:ascii="Times New Roman" w:hAnsi="Times New Roman" w:cs="Times New Roman"/>
          <w:sz w:val="24"/>
        </w:rPr>
      </w:pPr>
      <w:r w:rsidRPr="00176769">
        <w:rPr>
          <w:rFonts w:ascii="Times New Roman" w:hAnsi="Times New Roman" w:cs="Times New Roman"/>
          <w:sz w:val="24"/>
        </w:rPr>
        <w:t>Цель дисциплины «ОГСЭ.2. История»: формирование профессиональных и общих компетенций по всем видам деятельности ФГОС по специальности  09.02.07 «Информационные системы и программирование».</w:t>
      </w:r>
    </w:p>
    <w:p w14:paraId="4747AC36" w14:textId="77777777" w:rsidR="006D3170" w:rsidRPr="00176769" w:rsidRDefault="006D3170" w:rsidP="006D3170">
      <w:pPr>
        <w:spacing w:after="46"/>
        <w:ind w:left="-3" w:right="15" w:firstLine="708"/>
        <w:jc w:val="both"/>
        <w:rPr>
          <w:rFonts w:ascii="Times New Roman" w:hAnsi="Times New Roman" w:cs="Times New Roman"/>
          <w:sz w:val="24"/>
        </w:rPr>
      </w:pPr>
      <w:r w:rsidRPr="00176769">
        <w:rPr>
          <w:rFonts w:ascii="Times New Roman" w:hAnsi="Times New Roman" w:cs="Times New Roman"/>
          <w:sz w:val="24"/>
        </w:rPr>
        <w:t>Дисциплина «История»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w:t>
      </w:r>
    </w:p>
    <w:p w14:paraId="23A67912" w14:textId="77777777" w:rsidR="006D3170" w:rsidRPr="00176769" w:rsidRDefault="006D3170" w:rsidP="006D3170">
      <w:pPr>
        <w:spacing w:after="4"/>
        <w:ind w:left="10" w:right="-1" w:hanging="10"/>
        <w:jc w:val="center"/>
        <w:rPr>
          <w:rFonts w:ascii="Times New Roman" w:hAnsi="Times New Roman" w:cs="Times New Roman"/>
          <w:b/>
          <w:sz w:val="24"/>
        </w:rPr>
      </w:pPr>
      <w:r w:rsidRPr="00176769">
        <w:rPr>
          <w:rFonts w:ascii="Times New Roman" w:hAnsi="Times New Roman" w:cs="Times New Roman"/>
          <w:b/>
          <w:sz w:val="24"/>
        </w:rPr>
        <w:t>09.02.07 Информационные системы и программирование</w:t>
      </w:r>
    </w:p>
    <w:p w14:paraId="447F7F21" w14:textId="77777777" w:rsidR="006D3170" w:rsidRPr="00176769" w:rsidRDefault="006D3170" w:rsidP="006D3170">
      <w:pPr>
        <w:autoSpaceDE w:val="0"/>
        <w:autoSpaceDN w:val="0"/>
        <w:adjustRightInd w:val="0"/>
        <w:ind w:firstLine="708"/>
        <w:jc w:val="both"/>
        <w:rPr>
          <w:rFonts w:ascii="Times New Roman" w:hAnsi="Times New Roman" w:cs="Times New Roman"/>
          <w:b/>
          <w:color w:val="000000"/>
          <w:sz w:val="24"/>
          <w:lang w:eastAsia="ru-RU"/>
        </w:rPr>
      </w:pPr>
    </w:p>
    <w:p w14:paraId="6A3CFBCA" w14:textId="77777777" w:rsidR="006D3170" w:rsidRPr="00176769" w:rsidRDefault="006D3170" w:rsidP="006D3170">
      <w:pPr>
        <w:ind w:firstLine="709"/>
        <w:rPr>
          <w:rFonts w:ascii="Times New Roman" w:hAnsi="Times New Roman" w:cs="Times New Roman"/>
          <w:color w:val="000000"/>
          <w:sz w:val="24"/>
        </w:rPr>
      </w:pPr>
      <w:r w:rsidRPr="00176769">
        <w:rPr>
          <w:rFonts w:ascii="Times New Roman" w:hAnsi="Times New Roman" w:cs="Times New Roman"/>
          <w:b/>
          <w:color w:val="000000"/>
          <w:sz w:val="24"/>
        </w:rPr>
        <w:t>1.2. Планируемые результаты освоения дисциплины</w:t>
      </w:r>
    </w:p>
    <w:p w14:paraId="40945650" w14:textId="77777777" w:rsidR="006D3170" w:rsidRPr="00176769" w:rsidRDefault="006D3170" w:rsidP="006D3170">
      <w:pPr>
        <w:autoSpaceDE w:val="0"/>
        <w:autoSpaceDN w:val="0"/>
        <w:adjustRightInd w:val="0"/>
        <w:ind w:firstLine="709"/>
        <w:jc w:val="both"/>
        <w:rPr>
          <w:rFonts w:ascii="Times New Roman" w:hAnsi="Times New Roman" w:cs="Times New Roman"/>
          <w:sz w:val="24"/>
        </w:rPr>
      </w:pPr>
      <w:r w:rsidRPr="00176769">
        <w:rPr>
          <w:rFonts w:ascii="Times New Roman" w:hAnsi="Times New Roman" w:cs="Times New Roman"/>
          <w:sz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 </w:t>
      </w:r>
    </w:p>
    <w:p w14:paraId="15C0246A" w14:textId="77777777" w:rsidR="006D3170" w:rsidRPr="00176769" w:rsidRDefault="006D3170" w:rsidP="006D3170">
      <w:pPr>
        <w:rPr>
          <w:rFonts w:ascii="Times New Roman" w:hAnsi="Times New Roman" w:cs="Times New Roman"/>
          <w:color w:val="000000"/>
          <w:sz w:val="24"/>
        </w:rPr>
      </w:pPr>
      <w:r w:rsidRPr="00176769">
        <w:rPr>
          <w:rFonts w:ascii="Times New Roman" w:hAnsi="Times New Roman" w:cs="Times New Roman"/>
          <w:sz w:val="24"/>
        </w:rPr>
        <w:t xml:space="preserve">            В результате освоения дисциплины обучающийся должен</w:t>
      </w:r>
      <w:r w:rsidRPr="00176769">
        <w:rPr>
          <w:rFonts w:ascii="Times New Roman" w:hAnsi="Times New Roman" w:cs="Times New Roman"/>
          <w:color w:val="000000"/>
          <w:sz w:val="24"/>
        </w:rPr>
        <w:t>:</w:t>
      </w:r>
    </w:p>
    <w:p w14:paraId="0741B8D3" w14:textId="77777777" w:rsidR="006D3170" w:rsidRPr="006D3170" w:rsidRDefault="006D3170" w:rsidP="006D3170">
      <w:pPr>
        <w:rPr>
          <w:rStyle w:val="docdata"/>
          <w:rFonts w:ascii="Times New Roman" w:hAnsi="Times New Roman" w:cs="Times New Roman"/>
        </w:rPr>
      </w:pPr>
    </w:p>
    <w:tbl>
      <w:tblPr>
        <w:tblW w:w="1013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089"/>
        <w:gridCol w:w="3575"/>
        <w:gridCol w:w="1626"/>
        <w:gridCol w:w="29"/>
      </w:tblGrid>
      <w:tr w:rsidR="006D3170" w:rsidRPr="00176769" w14:paraId="1E4FE64C" w14:textId="77777777" w:rsidTr="006D3170">
        <w:trPr>
          <w:trHeight w:val="921"/>
        </w:trPr>
        <w:tc>
          <w:tcPr>
            <w:tcW w:w="835" w:type="dxa"/>
          </w:tcPr>
          <w:p w14:paraId="7F5C209C" w14:textId="77777777" w:rsidR="006D3170" w:rsidRPr="00176769" w:rsidRDefault="006D3170" w:rsidP="006D3170">
            <w:pPr>
              <w:rPr>
                <w:rStyle w:val="docdata"/>
                <w:rFonts w:ascii="Times New Roman" w:hAnsi="Times New Roman" w:cs="Times New Roman"/>
                <w:b/>
                <w:sz w:val="24"/>
                <w:szCs w:val="24"/>
              </w:rPr>
            </w:pPr>
            <w:r w:rsidRPr="00176769">
              <w:rPr>
                <w:rStyle w:val="docdata"/>
                <w:rFonts w:ascii="Times New Roman" w:hAnsi="Times New Roman" w:cs="Times New Roman"/>
                <w:b/>
                <w:sz w:val="24"/>
                <w:szCs w:val="24"/>
              </w:rPr>
              <w:t>Код ОК, ПК</w:t>
            </w:r>
          </w:p>
        </w:tc>
        <w:tc>
          <w:tcPr>
            <w:tcW w:w="4269" w:type="dxa"/>
          </w:tcPr>
          <w:p w14:paraId="0C5BF617" w14:textId="77777777" w:rsidR="006D3170" w:rsidRPr="00176769" w:rsidRDefault="006D3170" w:rsidP="006D3170">
            <w:pPr>
              <w:jc w:val="center"/>
              <w:rPr>
                <w:rStyle w:val="docdata"/>
                <w:rFonts w:ascii="Times New Roman" w:hAnsi="Times New Roman" w:cs="Times New Roman"/>
                <w:b/>
                <w:sz w:val="24"/>
                <w:szCs w:val="24"/>
              </w:rPr>
            </w:pPr>
          </w:p>
          <w:p w14:paraId="3EFC75BF" w14:textId="77777777" w:rsidR="006D3170" w:rsidRPr="00176769" w:rsidRDefault="006D3170" w:rsidP="006D3170">
            <w:pPr>
              <w:jc w:val="center"/>
              <w:rPr>
                <w:rStyle w:val="docdata"/>
                <w:rFonts w:ascii="Times New Roman" w:hAnsi="Times New Roman" w:cs="Times New Roman"/>
                <w:b/>
                <w:sz w:val="24"/>
                <w:szCs w:val="24"/>
              </w:rPr>
            </w:pPr>
            <w:r w:rsidRPr="00176769">
              <w:rPr>
                <w:rStyle w:val="docdata"/>
                <w:rFonts w:ascii="Times New Roman" w:hAnsi="Times New Roman" w:cs="Times New Roman"/>
                <w:b/>
                <w:sz w:val="24"/>
                <w:szCs w:val="24"/>
              </w:rPr>
              <w:t>Уметь</w:t>
            </w:r>
          </w:p>
          <w:p w14:paraId="763DEC5C" w14:textId="77777777" w:rsidR="006D3170" w:rsidRPr="00176769" w:rsidRDefault="006D3170" w:rsidP="006D3170">
            <w:pPr>
              <w:jc w:val="center"/>
              <w:rPr>
                <w:rStyle w:val="docdata"/>
                <w:rFonts w:ascii="Times New Roman" w:hAnsi="Times New Roman" w:cs="Times New Roman"/>
                <w:b/>
                <w:sz w:val="24"/>
                <w:szCs w:val="24"/>
              </w:rPr>
            </w:pPr>
          </w:p>
        </w:tc>
        <w:tc>
          <w:tcPr>
            <w:tcW w:w="3680" w:type="dxa"/>
          </w:tcPr>
          <w:p w14:paraId="40A18CAB" w14:textId="77777777" w:rsidR="006D3170" w:rsidRPr="00176769" w:rsidRDefault="006D3170" w:rsidP="006D3170">
            <w:pPr>
              <w:jc w:val="center"/>
              <w:rPr>
                <w:rStyle w:val="docdata"/>
                <w:rFonts w:ascii="Times New Roman" w:hAnsi="Times New Roman" w:cs="Times New Roman"/>
                <w:b/>
                <w:sz w:val="24"/>
                <w:szCs w:val="24"/>
              </w:rPr>
            </w:pPr>
          </w:p>
          <w:p w14:paraId="109E50B8" w14:textId="77777777" w:rsidR="006D3170" w:rsidRPr="00176769" w:rsidRDefault="006D3170" w:rsidP="006D3170">
            <w:pPr>
              <w:jc w:val="center"/>
              <w:rPr>
                <w:rStyle w:val="docdata"/>
                <w:rFonts w:ascii="Times New Roman" w:hAnsi="Times New Roman" w:cs="Times New Roman"/>
                <w:b/>
                <w:sz w:val="24"/>
                <w:szCs w:val="24"/>
              </w:rPr>
            </w:pPr>
            <w:r w:rsidRPr="00176769">
              <w:rPr>
                <w:rStyle w:val="docdata"/>
                <w:rFonts w:ascii="Times New Roman" w:hAnsi="Times New Roman" w:cs="Times New Roman"/>
                <w:b/>
                <w:sz w:val="24"/>
                <w:szCs w:val="24"/>
              </w:rPr>
              <w:t>Знать</w:t>
            </w:r>
          </w:p>
          <w:p w14:paraId="248B5918" w14:textId="77777777" w:rsidR="006D3170" w:rsidRPr="00176769" w:rsidRDefault="006D3170" w:rsidP="006D3170">
            <w:pPr>
              <w:jc w:val="center"/>
              <w:rPr>
                <w:rStyle w:val="docdata"/>
                <w:rFonts w:ascii="Times New Roman" w:hAnsi="Times New Roman" w:cs="Times New Roman"/>
                <w:b/>
                <w:sz w:val="24"/>
                <w:szCs w:val="24"/>
              </w:rPr>
            </w:pPr>
          </w:p>
        </w:tc>
        <w:tc>
          <w:tcPr>
            <w:tcW w:w="1352" w:type="dxa"/>
            <w:gridSpan w:val="2"/>
          </w:tcPr>
          <w:p w14:paraId="10E5B4AE" w14:textId="77777777" w:rsidR="006D3170" w:rsidRPr="00176769" w:rsidRDefault="006D3170" w:rsidP="006D3170">
            <w:pPr>
              <w:rPr>
                <w:rStyle w:val="docdata"/>
                <w:rFonts w:ascii="Times New Roman" w:hAnsi="Times New Roman" w:cs="Times New Roman"/>
                <w:b/>
                <w:sz w:val="24"/>
                <w:szCs w:val="24"/>
              </w:rPr>
            </w:pPr>
          </w:p>
          <w:p w14:paraId="57512B36" w14:textId="77777777" w:rsidR="006D3170" w:rsidRPr="00176769" w:rsidRDefault="006D3170" w:rsidP="006D3170">
            <w:pPr>
              <w:rPr>
                <w:rStyle w:val="docdata"/>
                <w:rFonts w:ascii="Times New Roman" w:hAnsi="Times New Roman" w:cs="Times New Roman"/>
                <w:b/>
                <w:sz w:val="24"/>
                <w:szCs w:val="24"/>
              </w:rPr>
            </w:pPr>
            <w:r w:rsidRPr="00176769">
              <w:rPr>
                <w:rStyle w:val="docdata"/>
                <w:rFonts w:ascii="Times New Roman" w:hAnsi="Times New Roman" w:cs="Times New Roman"/>
                <w:b/>
                <w:sz w:val="24"/>
                <w:szCs w:val="24"/>
              </w:rPr>
              <w:t>Владеть</w:t>
            </w:r>
          </w:p>
          <w:p w14:paraId="5FF392B4" w14:textId="77777777" w:rsidR="006D3170" w:rsidRPr="00176769" w:rsidRDefault="006D3170" w:rsidP="006D3170">
            <w:pPr>
              <w:rPr>
                <w:rStyle w:val="docdata"/>
                <w:rFonts w:ascii="Times New Roman" w:hAnsi="Times New Roman" w:cs="Times New Roman"/>
                <w:b/>
                <w:sz w:val="24"/>
                <w:szCs w:val="24"/>
              </w:rPr>
            </w:pPr>
            <w:r w:rsidRPr="00176769">
              <w:rPr>
                <w:rStyle w:val="docdata"/>
                <w:rFonts w:ascii="Times New Roman" w:hAnsi="Times New Roman" w:cs="Times New Roman"/>
                <w:b/>
                <w:sz w:val="24"/>
                <w:szCs w:val="24"/>
              </w:rPr>
              <w:t>навыками</w:t>
            </w:r>
          </w:p>
        </w:tc>
      </w:tr>
      <w:tr w:rsidR="006D3170" w:rsidRPr="00176769" w14:paraId="7C5A7A58" w14:textId="77777777" w:rsidTr="006D3170">
        <w:tblPrEx>
          <w:tblLook w:val="04A0" w:firstRow="1" w:lastRow="0" w:firstColumn="1" w:lastColumn="0" w:noHBand="0" w:noVBand="1"/>
        </w:tblPrEx>
        <w:tc>
          <w:tcPr>
            <w:tcW w:w="835" w:type="dxa"/>
            <w:tcBorders>
              <w:top w:val="single" w:sz="4" w:space="0" w:color="auto"/>
              <w:left w:val="single" w:sz="4" w:space="0" w:color="auto"/>
              <w:bottom w:val="single" w:sz="4" w:space="0" w:color="auto"/>
              <w:right w:val="single" w:sz="4" w:space="0" w:color="auto"/>
            </w:tcBorders>
          </w:tcPr>
          <w:p w14:paraId="7A42C274"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ОК 01</w:t>
            </w:r>
          </w:p>
        </w:tc>
        <w:tc>
          <w:tcPr>
            <w:tcW w:w="4269" w:type="dxa"/>
            <w:tcBorders>
              <w:top w:val="single" w:sz="4" w:space="0" w:color="auto"/>
              <w:left w:val="single" w:sz="4" w:space="0" w:color="auto"/>
              <w:bottom w:val="single" w:sz="4" w:space="0" w:color="auto"/>
              <w:right w:val="single" w:sz="4" w:space="0" w:color="auto"/>
            </w:tcBorders>
          </w:tcPr>
          <w:p w14:paraId="6E2ADBF7"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w:t>
            </w:r>
          </w:p>
          <w:p w14:paraId="7D458E6F"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c>
          <w:tcPr>
            <w:tcW w:w="3680" w:type="dxa"/>
            <w:tcBorders>
              <w:top w:val="single" w:sz="4" w:space="0" w:color="auto"/>
              <w:left w:val="single" w:sz="4" w:space="0" w:color="auto"/>
              <w:bottom w:val="single" w:sz="4" w:space="0" w:color="auto"/>
              <w:right w:val="single" w:sz="4" w:space="0" w:color="auto"/>
            </w:tcBorders>
          </w:tcPr>
          <w:p w14:paraId="70763454"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актуальный профессиональный и социальный контекст, в котором приходится работать и жить;</w:t>
            </w:r>
          </w:p>
          <w:p w14:paraId="01C26C09"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 основные источники информации и ресурсы для решения задач и проблем в профессиональном и/или социальном контексте; </w:t>
            </w:r>
          </w:p>
          <w:p w14:paraId="1AB74FF1"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sz w:val="24"/>
                <w:szCs w:val="24"/>
              </w:rPr>
              <w:t>-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352" w:type="dxa"/>
            <w:gridSpan w:val="2"/>
            <w:shd w:val="clear" w:color="auto" w:fill="auto"/>
          </w:tcPr>
          <w:p w14:paraId="05828CA6" w14:textId="77777777" w:rsidR="006D3170" w:rsidRPr="00176769" w:rsidRDefault="006D3170" w:rsidP="006D3170">
            <w:pPr>
              <w:rPr>
                <w:rFonts w:ascii="Times New Roman" w:hAnsi="Times New Roman" w:cs="Times New Roman"/>
                <w:sz w:val="24"/>
                <w:szCs w:val="24"/>
                <w:lang w:eastAsia="ru-RU"/>
              </w:rPr>
            </w:pPr>
            <w:r w:rsidRPr="00176769">
              <w:rPr>
                <w:rFonts w:ascii="Times New Roman" w:hAnsi="Times New Roman" w:cs="Times New Roman"/>
                <w:color w:val="000000"/>
                <w:sz w:val="24"/>
                <w:szCs w:val="24"/>
              </w:rPr>
              <w:t>Оценивать  политические явления   и  соотносить их с историческим периодом</w:t>
            </w:r>
          </w:p>
        </w:tc>
      </w:tr>
      <w:tr w:rsidR="006D3170" w:rsidRPr="00176769" w14:paraId="01E291E1" w14:textId="77777777" w:rsidTr="006D3170">
        <w:tblPrEx>
          <w:tblLook w:val="04A0" w:firstRow="1" w:lastRow="0" w:firstColumn="1" w:lastColumn="0" w:noHBand="0" w:noVBand="1"/>
        </w:tblPrEx>
        <w:tc>
          <w:tcPr>
            <w:tcW w:w="835" w:type="dxa"/>
            <w:tcBorders>
              <w:top w:val="single" w:sz="4" w:space="0" w:color="auto"/>
              <w:left w:val="single" w:sz="4" w:space="0" w:color="auto"/>
              <w:bottom w:val="single" w:sz="4" w:space="0" w:color="auto"/>
              <w:right w:val="single" w:sz="4" w:space="0" w:color="auto"/>
            </w:tcBorders>
          </w:tcPr>
          <w:p w14:paraId="36146B18"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ОК 02. </w:t>
            </w:r>
          </w:p>
        </w:tc>
        <w:tc>
          <w:tcPr>
            <w:tcW w:w="4269" w:type="dxa"/>
            <w:tcBorders>
              <w:top w:val="single" w:sz="4" w:space="0" w:color="auto"/>
              <w:left w:val="single" w:sz="4" w:space="0" w:color="auto"/>
              <w:bottom w:val="single" w:sz="4" w:space="0" w:color="auto"/>
              <w:right w:val="single" w:sz="4" w:space="0" w:color="auto"/>
            </w:tcBorders>
          </w:tcPr>
          <w:p w14:paraId="485D4B90"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w:t>
            </w:r>
            <w:r w:rsidRPr="00176769">
              <w:rPr>
                <w:rFonts w:ascii="Times New Roman" w:hAnsi="Times New Roman" w:cs="Times New Roman"/>
                <w:color w:val="000000"/>
                <w:sz w:val="24"/>
                <w:szCs w:val="24"/>
              </w:rPr>
              <w:lastRenderedPageBreak/>
              <w:t xml:space="preserve">познавательных задач; </w:t>
            </w:r>
          </w:p>
          <w:p w14:paraId="3E28B6F8"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оценивать полноту и достоверность информации с точки зрения ее соответствия исторической действительности;</w:t>
            </w:r>
          </w:p>
        </w:tc>
        <w:tc>
          <w:tcPr>
            <w:tcW w:w="3680" w:type="dxa"/>
            <w:tcBorders>
              <w:top w:val="single" w:sz="4" w:space="0" w:color="auto"/>
              <w:left w:val="single" w:sz="4" w:space="0" w:color="auto"/>
              <w:bottom w:val="single" w:sz="4" w:space="0" w:color="auto"/>
              <w:right w:val="single" w:sz="4" w:space="0" w:color="auto"/>
            </w:tcBorders>
          </w:tcPr>
          <w:p w14:paraId="3B0011E6"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lastRenderedPageBreak/>
              <w:t xml:space="preserve">- номенклатуру информационных источников, применяемых в профессиональной деятельности; </w:t>
            </w:r>
          </w:p>
          <w:p w14:paraId="0CBB7B2D"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sz w:val="24"/>
                <w:szCs w:val="24"/>
              </w:rPr>
              <w:t xml:space="preserve">- приемы структурирования информации и форматы оформления результатов поиска </w:t>
            </w:r>
            <w:r w:rsidRPr="00176769">
              <w:rPr>
                <w:rFonts w:ascii="Times New Roman" w:hAnsi="Times New Roman" w:cs="Times New Roman"/>
                <w:sz w:val="24"/>
                <w:szCs w:val="24"/>
              </w:rPr>
              <w:lastRenderedPageBreak/>
              <w:t>информации.</w:t>
            </w:r>
          </w:p>
        </w:tc>
        <w:tc>
          <w:tcPr>
            <w:tcW w:w="1352" w:type="dxa"/>
            <w:gridSpan w:val="2"/>
            <w:shd w:val="clear" w:color="auto" w:fill="auto"/>
          </w:tcPr>
          <w:p w14:paraId="0F711FED" w14:textId="77777777" w:rsidR="006D3170" w:rsidRPr="00176769" w:rsidRDefault="006D3170" w:rsidP="006D3170">
            <w:pPr>
              <w:jc w:val="center"/>
              <w:rPr>
                <w:rFonts w:ascii="Times New Roman" w:hAnsi="Times New Roman" w:cs="Times New Roman"/>
                <w:sz w:val="24"/>
                <w:szCs w:val="24"/>
                <w:lang w:eastAsia="ru-RU"/>
              </w:rPr>
            </w:pPr>
            <w:r w:rsidRPr="00176769">
              <w:rPr>
                <w:rFonts w:ascii="Times New Roman" w:hAnsi="Times New Roman" w:cs="Times New Roman"/>
                <w:sz w:val="24"/>
                <w:szCs w:val="24"/>
                <w:lang w:eastAsia="ru-RU"/>
              </w:rPr>
              <w:lastRenderedPageBreak/>
              <w:t>-</w:t>
            </w:r>
          </w:p>
        </w:tc>
      </w:tr>
      <w:tr w:rsidR="006D3170" w:rsidRPr="00176769" w14:paraId="52E48D2E" w14:textId="77777777" w:rsidTr="006D3170">
        <w:tblPrEx>
          <w:tblLook w:val="04A0" w:firstRow="1" w:lastRow="0" w:firstColumn="1" w:lastColumn="0" w:noHBand="0" w:noVBand="1"/>
        </w:tblPrEx>
        <w:tc>
          <w:tcPr>
            <w:tcW w:w="835" w:type="dxa"/>
            <w:tcBorders>
              <w:top w:val="single" w:sz="4" w:space="0" w:color="auto"/>
              <w:left w:val="single" w:sz="4" w:space="0" w:color="auto"/>
              <w:bottom w:val="single" w:sz="4" w:space="0" w:color="auto"/>
              <w:right w:val="single" w:sz="4" w:space="0" w:color="auto"/>
            </w:tcBorders>
          </w:tcPr>
          <w:p w14:paraId="6C0322DA"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lastRenderedPageBreak/>
              <w:t>ОК 03</w:t>
            </w:r>
          </w:p>
        </w:tc>
        <w:tc>
          <w:tcPr>
            <w:tcW w:w="4269" w:type="dxa"/>
            <w:tcBorders>
              <w:top w:val="single" w:sz="4" w:space="0" w:color="auto"/>
              <w:left w:val="single" w:sz="4" w:space="0" w:color="auto"/>
              <w:bottom w:val="single" w:sz="4" w:space="0" w:color="auto"/>
              <w:right w:val="single" w:sz="4" w:space="0" w:color="auto"/>
            </w:tcBorders>
          </w:tcPr>
          <w:p w14:paraId="4F5CF54A"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color w:val="000000"/>
                <w:sz w:val="24"/>
                <w:szCs w:val="24"/>
              </w:rPr>
              <w:t xml:space="preserve">- </w:t>
            </w:r>
            <w:r w:rsidRPr="00176769">
              <w:rPr>
                <w:rFonts w:ascii="Times New Roman" w:hAnsi="Times New Roman" w:cs="Times New Roman"/>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w:t>
            </w:r>
          </w:p>
          <w:p w14:paraId="3C3AFE9C" w14:textId="77777777" w:rsidR="006D3170" w:rsidRPr="00176769" w:rsidRDefault="006D3170" w:rsidP="006D3170">
            <w:pPr>
              <w:rPr>
                <w:rFonts w:ascii="Times New Roman" w:hAnsi="Times New Roman" w:cs="Times New Roman"/>
                <w:sz w:val="24"/>
                <w:szCs w:val="24"/>
              </w:rPr>
            </w:pPr>
          </w:p>
          <w:p w14:paraId="3E4681A3" w14:textId="77777777" w:rsidR="006D3170" w:rsidRPr="00176769" w:rsidRDefault="006D3170" w:rsidP="006D3170">
            <w:pPr>
              <w:rPr>
                <w:rFonts w:ascii="Times New Roman" w:hAnsi="Times New Roman" w:cs="Times New Roman"/>
                <w:color w:val="000000"/>
                <w:sz w:val="24"/>
                <w:szCs w:val="24"/>
              </w:rPr>
            </w:pPr>
          </w:p>
        </w:tc>
        <w:tc>
          <w:tcPr>
            <w:tcW w:w="3680" w:type="dxa"/>
            <w:tcBorders>
              <w:top w:val="single" w:sz="4" w:space="0" w:color="auto"/>
              <w:left w:val="single" w:sz="4" w:space="0" w:color="auto"/>
              <w:bottom w:val="single" w:sz="4" w:space="0" w:color="auto"/>
              <w:right w:val="single" w:sz="4" w:space="0" w:color="auto"/>
            </w:tcBorders>
          </w:tcPr>
          <w:p w14:paraId="31E81153"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 содержание актуальной нормативно-правовой документации; современная научная и профессиональная терминология; </w:t>
            </w:r>
          </w:p>
          <w:p w14:paraId="2EED5F17"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 возможные траектории </w:t>
            </w:r>
            <w:proofErr w:type="spellStart"/>
            <w:r w:rsidRPr="00176769">
              <w:rPr>
                <w:rFonts w:ascii="Times New Roman" w:hAnsi="Times New Roman" w:cs="Times New Roman"/>
                <w:sz w:val="24"/>
                <w:szCs w:val="24"/>
              </w:rPr>
              <w:t>профессио-нального</w:t>
            </w:r>
            <w:proofErr w:type="spellEnd"/>
            <w:r w:rsidRPr="00176769">
              <w:rPr>
                <w:rFonts w:ascii="Times New Roman" w:hAnsi="Times New Roman" w:cs="Times New Roman"/>
                <w:sz w:val="24"/>
                <w:szCs w:val="24"/>
              </w:rPr>
              <w:t xml:space="preserve">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1352" w:type="dxa"/>
            <w:gridSpan w:val="2"/>
            <w:shd w:val="clear" w:color="auto" w:fill="auto"/>
          </w:tcPr>
          <w:p w14:paraId="6365C933" w14:textId="77777777" w:rsidR="006D3170" w:rsidRPr="00176769" w:rsidRDefault="006D3170" w:rsidP="006D3170">
            <w:pPr>
              <w:jc w:val="center"/>
              <w:rPr>
                <w:rFonts w:ascii="Times New Roman" w:hAnsi="Times New Roman" w:cs="Times New Roman"/>
                <w:sz w:val="24"/>
                <w:szCs w:val="24"/>
                <w:lang w:eastAsia="ru-RU"/>
              </w:rPr>
            </w:pPr>
            <w:r w:rsidRPr="00176769">
              <w:rPr>
                <w:rFonts w:ascii="Times New Roman" w:hAnsi="Times New Roman" w:cs="Times New Roman"/>
                <w:sz w:val="24"/>
                <w:szCs w:val="24"/>
                <w:lang w:eastAsia="ru-RU"/>
              </w:rPr>
              <w:t>-</w:t>
            </w:r>
          </w:p>
        </w:tc>
      </w:tr>
      <w:tr w:rsidR="006D3170" w:rsidRPr="00176769" w14:paraId="125490AA" w14:textId="77777777" w:rsidTr="006D3170">
        <w:tblPrEx>
          <w:tblLook w:val="04A0" w:firstRow="1" w:lastRow="0" w:firstColumn="1" w:lastColumn="0" w:noHBand="0" w:noVBand="1"/>
        </w:tblPrEx>
        <w:tc>
          <w:tcPr>
            <w:tcW w:w="835" w:type="dxa"/>
            <w:tcBorders>
              <w:top w:val="single" w:sz="4" w:space="0" w:color="auto"/>
              <w:left w:val="single" w:sz="4" w:space="0" w:color="auto"/>
              <w:bottom w:val="single" w:sz="4" w:space="0" w:color="auto"/>
              <w:right w:val="single" w:sz="4" w:space="0" w:color="auto"/>
            </w:tcBorders>
          </w:tcPr>
          <w:p w14:paraId="25090DE1"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ОК 04. </w:t>
            </w:r>
          </w:p>
        </w:tc>
        <w:tc>
          <w:tcPr>
            <w:tcW w:w="4269" w:type="dxa"/>
            <w:tcBorders>
              <w:top w:val="single" w:sz="4" w:space="0" w:color="auto"/>
              <w:left w:val="single" w:sz="4" w:space="0" w:color="auto"/>
              <w:bottom w:val="single" w:sz="4" w:space="0" w:color="auto"/>
              <w:right w:val="single" w:sz="4" w:space="0" w:color="auto"/>
            </w:tcBorders>
          </w:tcPr>
          <w:p w14:paraId="6766475A"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 </w:t>
            </w:r>
          </w:p>
          <w:p w14:paraId="59CC46FF"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c>
          <w:tcPr>
            <w:tcW w:w="3680" w:type="dxa"/>
            <w:tcBorders>
              <w:top w:val="single" w:sz="4" w:space="0" w:color="auto"/>
              <w:left w:val="single" w:sz="4" w:space="0" w:color="auto"/>
              <w:bottom w:val="single" w:sz="4" w:space="0" w:color="auto"/>
              <w:right w:val="single" w:sz="4" w:space="0" w:color="auto"/>
            </w:tcBorders>
          </w:tcPr>
          <w:p w14:paraId="0CCC95C8"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sz w:val="24"/>
                <w:szCs w:val="24"/>
              </w:rPr>
              <w:t>- психологические основы деятельности коллектива, психологические особенности личности; основы проектной деятельности.</w:t>
            </w:r>
          </w:p>
        </w:tc>
        <w:tc>
          <w:tcPr>
            <w:tcW w:w="1352" w:type="dxa"/>
            <w:gridSpan w:val="2"/>
            <w:shd w:val="clear" w:color="auto" w:fill="auto"/>
          </w:tcPr>
          <w:p w14:paraId="1F9AD7C6" w14:textId="77777777" w:rsidR="006D3170" w:rsidRPr="00176769" w:rsidRDefault="006D3170" w:rsidP="006D3170">
            <w:pPr>
              <w:jc w:val="center"/>
              <w:rPr>
                <w:rFonts w:ascii="Times New Roman" w:hAnsi="Times New Roman" w:cs="Times New Roman"/>
                <w:sz w:val="24"/>
                <w:szCs w:val="24"/>
                <w:lang w:eastAsia="ru-RU"/>
              </w:rPr>
            </w:pPr>
            <w:r w:rsidRPr="00176769">
              <w:rPr>
                <w:rFonts w:ascii="Times New Roman" w:hAnsi="Times New Roman" w:cs="Times New Roman"/>
                <w:sz w:val="24"/>
                <w:szCs w:val="24"/>
                <w:lang w:eastAsia="ru-RU"/>
              </w:rPr>
              <w:t>-</w:t>
            </w:r>
          </w:p>
        </w:tc>
      </w:tr>
      <w:tr w:rsidR="006D3170" w:rsidRPr="00176769" w14:paraId="5CA26A46" w14:textId="77777777" w:rsidTr="006D3170">
        <w:tblPrEx>
          <w:tblLook w:val="04A0" w:firstRow="1" w:lastRow="0" w:firstColumn="1" w:lastColumn="0" w:noHBand="0" w:noVBand="1"/>
        </w:tblPrEx>
        <w:trPr>
          <w:gridAfter w:val="1"/>
          <w:wAfter w:w="24" w:type="dxa"/>
        </w:trPr>
        <w:tc>
          <w:tcPr>
            <w:tcW w:w="835" w:type="dxa"/>
            <w:tcBorders>
              <w:top w:val="single" w:sz="4" w:space="0" w:color="auto"/>
              <w:left w:val="single" w:sz="4" w:space="0" w:color="auto"/>
              <w:bottom w:val="single" w:sz="4" w:space="0" w:color="auto"/>
              <w:right w:val="single" w:sz="4" w:space="0" w:color="auto"/>
            </w:tcBorders>
          </w:tcPr>
          <w:p w14:paraId="513E730B"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ОК 05. </w:t>
            </w:r>
          </w:p>
        </w:tc>
        <w:tc>
          <w:tcPr>
            <w:tcW w:w="4269" w:type="dxa"/>
            <w:tcBorders>
              <w:top w:val="single" w:sz="4" w:space="0" w:color="auto"/>
              <w:left w:val="single" w:sz="4" w:space="0" w:color="auto"/>
              <w:bottom w:val="single" w:sz="4" w:space="0" w:color="auto"/>
              <w:right w:val="single" w:sz="4" w:space="0" w:color="auto"/>
            </w:tcBorders>
          </w:tcPr>
          <w:p w14:paraId="63D04A0E"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p>
          <w:p w14:paraId="48B5EBDA"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формулировать и обосновывать </w:t>
            </w:r>
            <w:r w:rsidRPr="00176769">
              <w:rPr>
                <w:rFonts w:ascii="Times New Roman" w:hAnsi="Times New Roman" w:cs="Times New Roman"/>
                <w:color w:val="000000"/>
                <w:sz w:val="24"/>
                <w:szCs w:val="24"/>
              </w:rPr>
              <w:lastRenderedPageBreak/>
              <w:t>собственную точку зрения (версию, оценку) с опорой на фактический материал, в том числе используя источники разных типов;</w:t>
            </w:r>
          </w:p>
        </w:tc>
        <w:tc>
          <w:tcPr>
            <w:tcW w:w="3680" w:type="dxa"/>
            <w:tcBorders>
              <w:top w:val="single" w:sz="4" w:space="0" w:color="auto"/>
              <w:left w:val="single" w:sz="4" w:space="0" w:color="auto"/>
              <w:bottom w:val="single" w:sz="4" w:space="0" w:color="auto"/>
              <w:right w:val="single" w:sz="4" w:space="0" w:color="auto"/>
            </w:tcBorders>
          </w:tcPr>
          <w:p w14:paraId="0625F233"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sz w:val="24"/>
                <w:szCs w:val="24"/>
              </w:rPr>
              <w:lastRenderedPageBreak/>
              <w:t>- особенности социального и культурного контекста; правила оформления документов и построения устных сообщений.</w:t>
            </w:r>
          </w:p>
        </w:tc>
        <w:tc>
          <w:tcPr>
            <w:tcW w:w="1328" w:type="dxa"/>
            <w:shd w:val="clear" w:color="auto" w:fill="auto"/>
          </w:tcPr>
          <w:p w14:paraId="78C9467F" w14:textId="77777777" w:rsidR="006D3170" w:rsidRPr="00176769" w:rsidRDefault="006D3170" w:rsidP="006D3170">
            <w:pPr>
              <w:jc w:val="center"/>
              <w:rPr>
                <w:rFonts w:ascii="Times New Roman" w:hAnsi="Times New Roman" w:cs="Times New Roman"/>
                <w:sz w:val="24"/>
                <w:szCs w:val="24"/>
                <w:lang w:eastAsia="ru-RU"/>
              </w:rPr>
            </w:pPr>
            <w:r w:rsidRPr="00176769">
              <w:rPr>
                <w:rFonts w:ascii="Times New Roman" w:hAnsi="Times New Roman" w:cs="Times New Roman"/>
                <w:sz w:val="24"/>
                <w:szCs w:val="24"/>
                <w:lang w:eastAsia="ru-RU"/>
              </w:rPr>
              <w:t>-</w:t>
            </w:r>
          </w:p>
        </w:tc>
      </w:tr>
      <w:tr w:rsidR="006D3170" w:rsidRPr="00176769" w14:paraId="6E31F533" w14:textId="77777777" w:rsidTr="006D3170">
        <w:tblPrEx>
          <w:tblLook w:val="04A0" w:firstRow="1" w:lastRow="0" w:firstColumn="1" w:lastColumn="0" w:noHBand="0" w:noVBand="1"/>
        </w:tblPrEx>
        <w:trPr>
          <w:gridAfter w:val="1"/>
          <w:wAfter w:w="24" w:type="dxa"/>
        </w:trPr>
        <w:tc>
          <w:tcPr>
            <w:tcW w:w="835" w:type="dxa"/>
            <w:tcBorders>
              <w:top w:val="single" w:sz="4" w:space="0" w:color="auto"/>
              <w:left w:val="single" w:sz="4" w:space="0" w:color="auto"/>
              <w:bottom w:val="single" w:sz="4" w:space="0" w:color="auto"/>
              <w:right w:val="single" w:sz="4" w:space="0" w:color="auto"/>
            </w:tcBorders>
          </w:tcPr>
          <w:p w14:paraId="5DD3EE3F"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lastRenderedPageBreak/>
              <w:t>ОК 06</w:t>
            </w:r>
          </w:p>
        </w:tc>
        <w:tc>
          <w:tcPr>
            <w:tcW w:w="4269" w:type="dxa"/>
            <w:tcBorders>
              <w:top w:val="single" w:sz="4" w:space="0" w:color="auto"/>
              <w:left w:val="single" w:sz="4" w:space="0" w:color="auto"/>
              <w:bottom w:val="single" w:sz="4" w:space="0" w:color="auto"/>
              <w:right w:val="single" w:sz="4" w:space="0" w:color="auto"/>
            </w:tcBorders>
          </w:tcPr>
          <w:p w14:paraId="2667D987"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
          <w:p w14:paraId="7910E66F"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18651ABA"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уметь устанавливать причинно-следственные, пространственные, временные связи исторических событий, явлений, процессов; характеризовать их итоги; </w:t>
            </w:r>
          </w:p>
          <w:p w14:paraId="79BF0258"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соотносить события истории родного края и истории России в ХХ – начале XXI в.; </w:t>
            </w:r>
          </w:p>
          <w:p w14:paraId="2FC9F3B0"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определять современников исторических событий истории России и человечества в целом в ХХ – начале XXI в.; </w:t>
            </w:r>
          </w:p>
          <w:p w14:paraId="71967B61"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w:t>
            </w:r>
          </w:p>
          <w:p w14:paraId="35082D47"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сопоставлять информацию, представленную в различных источниках; формализовать историческую информацию в виде таблиц, схем, графиков, диаграмм; - </w:t>
            </w:r>
            <w:r w:rsidRPr="00176769">
              <w:rPr>
                <w:rFonts w:ascii="Times New Roman" w:hAnsi="Times New Roman" w:cs="Times New Roman"/>
                <w:color w:val="000000"/>
                <w:sz w:val="24"/>
                <w:szCs w:val="24"/>
              </w:rPr>
              <w:lastRenderedPageBreak/>
              <w:t>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3680" w:type="dxa"/>
            <w:tcBorders>
              <w:top w:val="single" w:sz="4" w:space="0" w:color="auto"/>
              <w:left w:val="single" w:sz="4" w:space="0" w:color="auto"/>
              <w:bottom w:val="single" w:sz="4" w:space="0" w:color="auto"/>
              <w:right w:val="single" w:sz="4" w:space="0" w:color="auto"/>
            </w:tcBorders>
          </w:tcPr>
          <w:p w14:paraId="15BDCC25"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lastRenderedPageBreak/>
              <w:t>- понимать значимость России в мировых политических и социально-экономических процессах ХХ – начала XXI в., знание достижений страны и ее народа; а также:</w:t>
            </w:r>
          </w:p>
          <w:p w14:paraId="2D4D68A1"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решающую роль Советского Союза в победе над нацизмом, значение советских научно-технологических успехов, освоения космоса; </w:t>
            </w:r>
          </w:p>
          <w:p w14:paraId="0DB3C361"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w:t>
            </w:r>
          </w:p>
          <w:p w14:paraId="445B2061"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t xml:space="preserve">- особенности развития культуры народов СССР (России); - знать имена героев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 </w:t>
            </w:r>
          </w:p>
          <w:p w14:paraId="76F5EF4B" w14:textId="77777777" w:rsidR="006D3170" w:rsidRPr="00176769" w:rsidRDefault="006D3170" w:rsidP="006D3170">
            <w:pPr>
              <w:rPr>
                <w:rFonts w:ascii="Times New Roman" w:hAnsi="Times New Roman" w:cs="Times New Roman"/>
                <w:color w:val="000000"/>
                <w:sz w:val="24"/>
                <w:szCs w:val="24"/>
              </w:rPr>
            </w:pPr>
          </w:p>
          <w:p w14:paraId="53EA0A14" w14:textId="77777777" w:rsidR="006D3170" w:rsidRPr="00176769" w:rsidRDefault="006D3170" w:rsidP="006D3170">
            <w:pPr>
              <w:rPr>
                <w:rFonts w:ascii="Times New Roman" w:hAnsi="Times New Roman" w:cs="Times New Roman"/>
                <w:color w:val="000000"/>
                <w:sz w:val="24"/>
                <w:szCs w:val="24"/>
              </w:rPr>
            </w:pPr>
          </w:p>
        </w:tc>
        <w:tc>
          <w:tcPr>
            <w:tcW w:w="1328" w:type="dxa"/>
            <w:shd w:val="clear" w:color="auto" w:fill="auto"/>
          </w:tcPr>
          <w:p w14:paraId="54918897" w14:textId="77777777" w:rsidR="006D3170" w:rsidRPr="00176769" w:rsidRDefault="006D3170" w:rsidP="006D3170">
            <w:pPr>
              <w:jc w:val="center"/>
              <w:rPr>
                <w:rFonts w:ascii="Times New Roman" w:hAnsi="Times New Roman" w:cs="Times New Roman"/>
                <w:sz w:val="24"/>
                <w:szCs w:val="24"/>
                <w:lang w:eastAsia="ru-RU"/>
              </w:rPr>
            </w:pPr>
            <w:r w:rsidRPr="00176769">
              <w:rPr>
                <w:rFonts w:ascii="Times New Roman" w:hAnsi="Times New Roman" w:cs="Times New Roman"/>
                <w:sz w:val="24"/>
                <w:szCs w:val="24"/>
                <w:lang w:eastAsia="ru-RU"/>
              </w:rPr>
              <w:t>-</w:t>
            </w:r>
          </w:p>
        </w:tc>
      </w:tr>
      <w:tr w:rsidR="006D3170" w:rsidRPr="00176769" w14:paraId="5D030926" w14:textId="77777777" w:rsidTr="006D3170">
        <w:tblPrEx>
          <w:tblLook w:val="04A0" w:firstRow="1" w:lastRow="0" w:firstColumn="1" w:lastColumn="0" w:noHBand="0" w:noVBand="1"/>
        </w:tblPrEx>
        <w:trPr>
          <w:gridAfter w:val="1"/>
          <w:wAfter w:w="24" w:type="dxa"/>
        </w:trPr>
        <w:tc>
          <w:tcPr>
            <w:tcW w:w="835" w:type="dxa"/>
            <w:tcBorders>
              <w:top w:val="single" w:sz="4" w:space="0" w:color="auto"/>
              <w:left w:val="single" w:sz="4" w:space="0" w:color="auto"/>
              <w:bottom w:val="single" w:sz="4" w:space="0" w:color="auto"/>
              <w:right w:val="single" w:sz="4" w:space="0" w:color="auto"/>
            </w:tcBorders>
          </w:tcPr>
          <w:p w14:paraId="0D989865"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color w:val="000000"/>
                <w:sz w:val="24"/>
                <w:szCs w:val="24"/>
              </w:rPr>
              <w:lastRenderedPageBreak/>
              <w:t>ПК 5.1</w:t>
            </w:r>
          </w:p>
        </w:tc>
        <w:tc>
          <w:tcPr>
            <w:tcW w:w="4269" w:type="dxa"/>
            <w:tcBorders>
              <w:top w:val="single" w:sz="4" w:space="0" w:color="auto"/>
              <w:left w:val="single" w:sz="4" w:space="0" w:color="auto"/>
              <w:bottom w:val="single" w:sz="4" w:space="0" w:color="auto"/>
              <w:right w:val="single" w:sz="4" w:space="0" w:color="auto"/>
            </w:tcBorders>
          </w:tcPr>
          <w:p w14:paraId="321B1FB4"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sz w:val="24"/>
                <w:szCs w:val="24"/>
              </w:rPr>
              <w:t>-уметь</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составлять</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описание</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(реконструкцию) в устной и письменной форме исторических</w:t>
            </w:r>
            <w:r w:rsidRPr="00176769">
              <w:rPr>
                <w:rFonts w:ascii="Times New Roman" w:hAnsi="Times New Roman" w:cs="Times New Roman"/>
                <w:spacing w:val="-47"/>
                <w:sz w:val="24"/>
                <w:szCs w:val="24"/>
              </w:rPr>
              <w:t xml:space="preserve"> </w:t>
            </w:r>
            <w:r w:rsidRPr="00176769">
              <w:rPr>
                <w:rFonts w:ascii="Times New Roman" w:hAnsi="Times New Roman" w:cs="Times New Roman"/>
                <w:sz w:val="24"/>
                <w:szCs w:val="24"/>
              </w:rPr>
              <w:t>событий, явлений, процессов истории родного края, истории</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России</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ХХ</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нач.</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XXI</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в.</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и</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их</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участников,</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образа</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жизни</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людей</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и</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его</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изменения</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в</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Новейшую</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эпоху;</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формулировать</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и</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обосновывать</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собственную</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точку</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зрения</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(версию,</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оценку)</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с</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опорой</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на</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фактический</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материал,</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в</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том</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числе</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используя</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источники</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разных</w:t>
            </w:r>
            <w:r w:rsidRPr="00176769">
              <w:rPr>
                <w:rFonts w:ascii="Times New Roman" w:hAnsi="Times New Roman" w:cs="Times New Roman"/>
                <w:spacing w:val="1"/>
                <w:sz w:val="24"/>
                <w:szCs w:val="24"/>
              </w:rPr>
              <w:t xml:space="preserve"> </w:t>
            </w:r>
            <w:r w:rsidRPr="00176769">
              <w:rPr>
                <w:rFonts w:ascii="Times New Roman" w:hAnsi="Times New Roman" w:cs="Times New Roman"/>
                <w:sz w:val="24"/>
                <w:szCs w:val="24"/>
              </w:rPr>
              <w:t>типов</w:t>
            </w:r>
          </w:p>
        </w:tc>
        <w:tc>
          <w:tcPr>
            <w:tcW w:w="3680" w:type="dxa"/>
            <w:tcBorders>
              <w:top w:val="single" w:sz="4" w:space="0" w:color="auto"/>
              <w:left w:val="single" w:sz="4" w:space="0" w:color="auto"/>
              <w:bottom w:val="single" w:sz="4" w:space="0" w:color="auto"/>
              <w:right w:val="single" w:sz="4" w:space="0" w:color="auto"/>
            </w:tcBorders>
          </w:tcPr>
          <w:p w14:paraId="559BFB08"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 номенклатуру информационных источников, применяемых в профессиональной деятельности; </w:t>
            </w:r>
          </w:p>
          <w:p w14:paraId="5BFA360D" w14:textId="77777777" w:rsidR="006D3170" w:rsidRPr="00176769" w:rsidRDefault="006D3170" w:rsidP="006D3170">
            <w:pPr>
              <w:rPr>
                <w:rFonts w:ascii="Times New Roman" w:hAnsi="Times New Roman" w:cs="Times New Roman"/>
                <w:color w:val="000000"/>
                <w:sz w:val="24"/>
                <w:szCs w:val="24"/>
              </w:rPr>
            </w:pPr>
            <w:r w:rsidRPr="00176769">
              <w:rPr>
                <w:rFonts w:ascii="Times New Roman" w:hAnsi="Times New Roman" w:cs="Times New Roman"/>
                <w:sz w:val="24"/>
                <w:szCs w:val="24"/>
              </w:rPr>
              <w:t>- приемы структурирования информации и форматы оформления результатов поиска информации.</w:t>
            </w:r>
          </w:p>
        </w:tc>
        <w:tc>
          <w:tcPr>
            <w:tcW w:w="1328" w:type="dxa"/>
            <w:shd w:val="clear" w:color="auto" w:fill="auto"/>
          </w:tcPr>
          <w:p w14:paraId="28F869E4" w14:textId="77777777" w:rsidR="006D3170" w:rsidRPr="00176769" w:rsidRDefault="006D3170" w:rsidP="006D3170">
            <w:pPr>
              <w:jc w:val="center"/>
              <w:rPr>
                <w:rFonts w:ascii="Times New Roman" w:hAnsi="Times New Roman" w:cs="Times New Roman"/>
                <w:sz w:val="24"/>
                <w:szCs w:val="24"/>
                <w:lang w:eastAsia="ru-RU"/>
              </w:rPr>
            </w:pPr>
            <w:r w:rsidRPr="00176769">
              <w:rPr>
                <w:rFonts w:ascii="Times New Roman" w:hAnsi="Times New Roman" w:cs="Times New Roman"/>
                <w:sz w:val="24"/>
                <w:szCs w:val="24"/>
                <w:lang w:eastAsia="ru-RU"/>
              </w:rPr>
              <w:t>-</w:t>
            </w:r>
          </w:p>
        </w:tc>
      </w:tr>
    </w:tbl>
    <w:p w14:paraId="5882CEEB" w14:textId="77777777" w:rsidR="006D3170" w:rsidRPr="006D3170" w:rsidRDefault="006D3170" w:rsidP="006D3170">
      <w:pPr>
        <w:spacing w:line="276" w:lineRule="auto"/>
        <w:ind w:firstLine="709"/>
        <w:jc w:val="both"/>
        <w:rPr>
          <w:rFonts w:ascii="Times New Roman" w:hAnsi="Times New Roman" w:cs="Times New Roman"/>
          <w:color w:val="000000"/>
          <w:szCs w:val="28"/>
        </w:rPr>
      </w:pPr>
    </w:p>
    <w:p w14:paraId="2D48FE97" w14:textId="77777777" w:rsidR="006D3170" w:rsidRPr="006D3170" w:rsidRDefault="006D3170" w:rsidP="006D3170">
      <w:pPr>
        <w:ind w:firstLine="709"/>
        <w:jc w:val="center"/>
        <w:rPr>
          <w:rFonts w:ascii="Times New Roman" w:hAnsi="Times New Roman" w:cs="Times New Roman"/>
          <w:b/>
          <w:bCs/>
          <w:caps/>
        </w:rPr>
      </w:pPr>
      <w:r w:rsidRPr="006D3170">
        <w:rPr>
          <w:rFonts w:ascii="Times New Roman" w:hAnsi="Times New Roman" w:cs="Times New Roman"/>
          <w:color w:val="000000"/>
          <w:szCs w:val="28"/>
        </w:rPr>
        <w:br w:type="page"/>
      </w:r>
      <w:r w:rsidRPr="006D3170">
        <w:rPr>
          <w:rFonts w:ascii="Times New Roman" w:hAnsi="Times New Roman" w:cs="Times New Roman"/>
          <w:b/>
          <w:bCs/>
          <w:caps/>
        </w:rPr>
        <w:lastRenderedPageBreak/>
        <w:t>2. Структура и содержание ДИСЦИПЛИНЫ</w:t>
      </w:r>
    </w:p>
    <w:p w14:paraId="645BABF0" w14:textId="77777777" w:rsidR="006D3170" w:rsidRPr="006D3170" w:rsidRDefault="006D3170" w:rsidP="006D3170">
      <w:pPr>
        <w:autoSpaceDE w:val="0"/>
        <w:autoSpaceDN w:val="0"/>
        <w:adjustRightInd w:val="0"/>
        <w:spacing w:after="120" w:line="276" w:lineRule="auto"/>
        <w:ind w:firstLine="709"/>
        <w:rPr>
          <w:rFonts w:ascii="Times New Roman" w:hAnsi="Times New Roman" w:cs="Times New Roman"/>
          <w:b/>
          <w:bCs/>
        </w:rPr>
      </w:pPr>
    </w:p>
    <w:p w14:paraId="2BE00229" w14:textId="77777777" w:rsidR="006D3170" w:rsidRPr="006D3170" w:rsidRDefault="006D3170" w:rsidP="006D3170">
      <w:pPr>
        <w:autoSpaceDE w:val="0"/>
        <w:autoSpaceDN w:val="0"/>
        <w:adjustRightInd w:val="0"/>
        <w:spacing w:after="120" w:line="276" w:lineRule="auto"/>
        <w:ind w:firstLine="709"/>
        <w:rPr>
          <w:rFonts w:ascii="Times New Roman" w:hAnsi="Times New Roman" w:cs="Times New Roman"/>
          <w:b/>
          <w:bCs/>
        </w:rPr>
      </w:pPr>
      <w:r w:rsidRPr="006D3170">
        <w:rPr>
          <w:rFonts w:ascii="Times New Roman" w:hAnsi="Times New Roman" w:cs="Times New Roman"/>
          <w:b/>
          <w:bCs/>
        </w:rPr>
        <w:t>2.1. Трудоемкость освоения дисциплины</w:t>
      </w:r>
    </w:p>
    <w:tbl>
      <w:tblPr>
        <w:tblW w:w="0" w:type="auto"/>
        <w:tblInd w:w="857" w:type="dxa"/>
        <w:tblLayout w:type="fixed"/>
        <w:tblLook w:val="0000" w:firstRow="0" w:lastRow="0" w:firstColumn="0" w:lastColumn="0" w:noHBand="0" w:noVBand="0"/>
      </w:tblPr>
      <w:tblGrid>
        <w:gridCol w:w="6337"/>
        <w:gridCol w:w="1126"/>
        <w:gridCol w:w="2260"/>
      </w:tblGrid>
      <w:tr w:rsidR="006D3170" w:rsidRPr="006D3170" w14:paraId="7C25ACB5"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FAEEB"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b/>
                <w:bCs/>
              </w:rPr>
              <w:t>Наименование составных частей дисциплины</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646EA"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b/>
                <w:bCs/>
              </w:rPr>
              <w:t>Объем в часах</w:t>
            </w:r>
          </w:p>
        </w:tc>
        <w:tc>
          <w:tcPr>
            <w:tcW w:w="2260" w:type="dxa"/>
            <w:tcBorders>
              <w:top w:val="single" w:sz="4" w:space="0" w:color="000000"/>
              <w:left w:val="single" w:sz="4" w:space="0" w:color="000000"/>
              <w:bottom w:val="single" w:sz="4" w:space="0" w:color="000000"/>
              <w:right w:val="single" w:sz="4" w:space="0" w:color="000000"/>
            </w:tcBorders>
            <w:shd w:val="clear" w:color="auto" w:fill="FFFFFF"/>
          </w:tcPr>
          <w:p w14:paraId="6CFB34CE"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rPr>
            </w:pPr>
            <w:r w:rsidRPr="006D3170">
              <w:rPr>
                <w:rFonts w:ascii="Times New Roman" w:hAnsi="Times New Roman" w:cs="Times New Roman"/>
                <w:b/>
                <w:bCs/>
              </w:rPr>
              <w:t xml:space="preserve">В </w:t>
            </w:r>
            <w:proofErr w:type="spellStart"/>
            <w:r w:rsidRPr="006D3170">
              <w:rPr>
                <w:rFonts w:ascii="Times New Roman" w:hAnsi="Times New Roman" w:cs="Times New Roman"/>
                <w:b/>
                <w:bCs/>
              </w:rPr>
              <w:t>т.ч</w:t>
            </w:r>
            <w:proofErr w:type="spellEnd"/>
            <w:r w:rsidRPr="006D3170">
              <w:rPr>
                <w:rFonts w:ascii="Times New Roman" w:hAnsi="Times New Roman" w:cs="Times New Roman"/>
                <w:b/>
                <w:bCs/>
              </w:rPr>
              <w:t xml:space="preserve">. в форме </w:t>
            </w:r>
            <w:proofErr w:type="spellStart"/>
            <w:r w:rsidRPr="006D3170">
              <w:rPr>
                <w:rFonts w:ascii="Times New Roman" w:hAnsi="Times New Roman" w:cs="Times New Roman"/>
                <w:b/>
                <w:bCs/>
              </w:rPr>
              <w:t>практ</w:t>
            </w:r>
            <w:proofErr w:type="spellEnd"/>
            <w:r w:rsidRPr="006D3170">
              <w:rPr>
                <w:rFonts w:ascii="Times New Roman" w:hAnsi="Times New Roman" w:cs="Times New Roman"/>
                <w:b/>
                <w:bCs/>
              </w:rPr>
              <w:t>. подготовки</w:t>
            </w:r>
          </w:p>
        </w:tc>
      </w:tr>
      <w:tr w:rsidR="006D3170" w:rsidRPr="006D3170" w14:paraId="3D3995FF"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F8EEB" w14:textId="77777777" w:rsidR="006D3170" w:rsidRPr="006D3170" w:rsidRDefault="006D3170" w:rsidP="006D3170">
            <w:pPr>
              <w:autoSpaceDE w:val="0"/>
              <w:autoSpaceDN w:val="0"/>
              <w:adjustRightInd w:val="0"/>
              <w:spacing w:after="200" w:line="276" w:lineRule="auto"/>
              <w:jc w:val="both"/>
              <w:rPr>
                <w:rFonts w:ascii="Times New Roman" w:hAnsi="Times New Roman" w:cs="Times New Roman"/>
                <w:lang w:val="en-US"/>
              </w:rPr>
            </w:pPr>
            <w:r w:rsidRPr="006D3170">
              <w:rPr>
                <w:rFonts w:ascii="Times New Roman" w:hAnsi="Times New Roman" w:cs="Times New Roman"/>
              </w:rPr>
              <w:t>Учебные занятия</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AAE42"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34</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BC823"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6</w:t>
            </w:r>
          </w:p>
        </w:tc>
      </w:tr>
      <w:tr w:rsidR="006D3170" w:rsidRPr="006D3170" w14:paraId="4CD5CB0A"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C22B7" w14:textId="77777777" w:rsidR="006D3170" w:rsidRPr="006D3170" w:rsidRDefault="006D3170" w:rsidP="006D3170">
            <w:pPr>
              <w:autoSpaceDE w:val="0"/>
              <w:autoSpaceDN w:val="0"/>
              <w:adjustRightInd w:val="0"/>
              <w:spacing w:after="200" w:line="276" w:lineRule="auto"/>
              <w:jc w:val="both"/>
              <w:rPr>
                <w:rFonts w:ascii="Times New Roman" w:hAnsi="Times New Roman" w:cs="Times New Roman"/>
                <w:lang w:val="en-US"/>
              </w:rPr>
            </w:pPr>
            <w:r w:rsidRPr="006D3170">
              <w:rPr>
                <w:rFonts w:ascii="Times New Roman" w:hAnsi="Times New Roman" w:cs="Times New Roman"/>
                <w:i/>
                <w:iCs/>
              </w:rPr>
              <w:t>Курсовая работа (проект)</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CA078"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lang w:val="en-US"/>
              </w:rPr>
              <w:t>-</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4FB34"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lang w:val="en-US"/>
              </w:rPr>
              <w:t>-</w:t>
            </w:r>
          </w:p>
        </w:tc>
      </w:tr>
      <w:tr w:rsidR="006D3170" w:rsidRPr="006D3170" w14:paraId="3F14D090"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B0D9C" w14:textId="77777777" w:rsidR="006D3170" w:rsidRPr="006D3170" w:rsidRDefault="006D3170" w:rsidP="006D3170">
            <w:pPr>
              <w:autoSpaceDE w:val="0"/>
              <w:autoSpaceDN w:val="0"/>
              <w:adjustRightInd w:val="0"/>
              <w:spacing w:after="200" w:line="276" w:lineRule="auto"/>
              <w:jc w:val="both"/>
              <w:rPr>
                <w:rFonts w:ascii="Times New Roman" w:hAnsi="Times New Roman" w:cs="Times New Roman"/>
                <w:lang w:val="en-US"/>
              </w:rPr>
            </w:pPr>
            <w:r w:rsidRPr="006D3170">
              <w:rPr>
                <w:rFonts w:ascii="Times New Roman" w:hAnsi="Times New Roman" w:cs="Times New Roman"/>
              </w:rPr>
              <w:t>Самостоятельная работа</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5DE62"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lang w:val="en-US"/>
              </w:rPr>
              <w:t>-</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11EBC"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lang w:val="en-US"/>
              </w:rPr>
              <w:t>-</w:t>
            </w:r>
          </w:p>
        </w:tc>
      </w:tr>
      <w:tr w:rsidR="006D3170" w:rsidRPr="006D3170" w14:paraId="6215947B"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1FBFB" w14:textId="77777777" w:rsidR="006D3170" w:rsidRPr="006D3170" w:rsidRDefault="006D3170" w:rsidP="006D3170">
            <w:pPr>
              <w:autoSpaceDE w:val="0"/>
              <w:autoSpaceDN w:val="0"/>
              <w:adjustRightInd w:val="0"/>
              <w:spacing w:after="200" w:line="276" w:lineRule="auto"/>
              <w:jc w:val="both"/>
              <w:rPr>
                <w:rFonts w:ascii="Times New Roman" w:hAnsi="Times New Roman" w:cs="Times New Roman"/>
              </w:rPr>
            </w:pPr>
            <w:r w:rsidRPr="006D3170">
              <w:rPr>
                <w:rFonts w:ascii="Times New Roman" w:hAnsi="Times New Roman" w:cs="Times New Roman"/>
              </w:rPr>
              <w:t xml:space="preserve">Промежуточная аттестация в </w:t>
            </w:r>
            <w:r w:rsidRPr="006D3170">
              <w:rPr>
                <w:rFonts w:ascii="Times New Roman" w:hAnsi="Times New Roman" w:cs="Times New Roman"/>
                <w:i/>
                <w:iCs/>
              </w:rPr>
              <w:t xml:space="preserve">форме </w:t>
            </w:r>
            <w:proofErr w:type="spellStart"/>
            <w:r w:rsidRPr="006D3170">
              <w:rPr>
                <w:rFonts w:ascii="Times New Roman" w:hAnsi="Times New Roman" w:cs="Times New Roman"/>
                <w:i/>
                <w:iCs/>
              </w:rPr>
              <w:t>диф.зачета</w:t>
            </w:r>
            <w:proofErr w:type="spellEnd"/>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C9398"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6E5AA"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lang w:val="en-US"/>
              </w:rPr>
              <w:t>-</w:t>
            </w:r>
          </w:p>
        </w:tc>
      </w:tr>
      <w:tr w:rsidR="006D3170" w:rsidRPr="006D3170" w14:paraId="146388DB" w14:textId="77777777" w:rsidTr="006D3170">
        <w:trPr>
          <w:trHeight w:val="23"/>
        </w:trPr>
        <w:tc>
          <w:tcPr>
            <w:tcW w:w="63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E17E9" w14:textId="77777777" w:rsidR="006D3170" w:rsidRPr="006D3170" w:rsidRDefault="006D3170" w:rsidP="006D3170">
            <w:pPr>
              <w:autoSpaceDE w:val="0"/>
              <w:autoSpaceDN w:val="0"/>
              <w:adjustRightInd w:val="0"/>
              <w:spacing w:after="200" w:line="276" w:lineRule="auto"/>
              <w:jc w:val="both"/>
              <w:rPr>
                <w:rFonts w:ascii="Times New Roman" w:hAnsi="Times New Roman" w:cs="Times New Roman"/>
                <w:lang w:val="en-US"/>
              </w:rPr>
            </w:pPr>
            <w:r w:rsidRPr="006D3170">
              <w:rPr>
                <w:rFonts w:ascii="Times New Roman" w:hAnsi="Times New Roman" w:cs="Times New Roman"/>
              </w:rPr>
              <w:t>Всего</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82EB1"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36</w:t>
            </w:r>
          </w:p>
        </w:tc>
        <w:tc>
          <w:tcPr>
            <w:tcW w:w="2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42F9E"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6</w:t>
            </w:r>
          </w:p>
        </w:tc>
      </w:tr>
    </w:tbl>
    <w:p w14:paraId="498605D6" w14:textId="77777777" w:rsidR="006D3170" w:rsidRPr="006D3170" w:rsidRDefault="006D3170" w:rsidP="006D3170">
      <w:pPr>
        <w:ind w:firstLine="709"/>
        <w:rPr>
          <w:rFonts w:ascii="Times New Roman" w:hAnsi="Times New Roman" w:cs="Times New Roman"/>
          <w:b/>
          <w:color w:val="000000"/>
        </w:rPr>
      </w:pPr>
    </w:p>
    <w:p w14:paraId="359AB923" w14:textId="77777777" w:rsidR="006D3170" w:rsidRPr="006D3170" w:rsidRDefault="006D3170" w:rsidP="006D3170">
      <w:pPr>
        <w:ind w:firstLine="709"/>
        <w:rPr>
          <w:rFonts w:ascii="Times New Roman" w:hAnsi="Times New Roman" w:cs="Times New Roman"/>
          <w:b/>
          <w:color w:val="000000"/>
        </w:rPr>
      </w:pPr>
    </w:p>
    <w:p w14:paraId="0BBD37C1" w14:textId="77777777" w:rsidR="006D3170" w:rsidRPr="006D3170" w:rsidRDefault="006D3170" w:rsidP="006D3170">
      <w:pPr>
        <w:rPr>
          <w:rFonts w:ascii="Times New Roman" w:hAnsi="Times New Roman" w:cs="Times New Roman"/>
          <w:b/>
          <w:color w:val="000000"/>
        </w:rPr>
        <w:sectPr w:rsidR="006D3170" w:rsidRPr="006D3170" w:rsidSect="006D3170">
          <w:headerReference w:type="even" r:id="rId17"/>
          <w:headerReference w:type="default" r:id="rId18"/>
          <w:pgSz w:w="12240" w:h="15840"/>
          <w:pgMar w:top="1134" w:right="1134" w:bottom="1134" w:left="1134" w:header="720" w:footer="720" w:gutter="0"/>
          <w:cols w:space="720"/>
          <w:titlePg/>
        </w:sectPr>
      </w:pPr>
    </w:p>
    <w:p w14:paraId="751097E4" w14:textId="77777777" w:rsidR="006D3170" w:rsidRPr="006D3170" w:rsidRDefault="006D3170" w:rsidP="006D3170">
      <w:pPr>
        <w:ind w:firstLine="709"/>
        <w:rPr>
          <w:rFonts w:ascii="Times New Roman" w:hAnsi="Times New Roman" w:cs="Times New Roman"/>
          <w:b/>
          <w:sz w:val="20"/>
          <w:szCs w:val="20"/>
        </w:rPr>
      </w:pPr>
      <w:r w:rsidRPr="006D3170">
        <w:rPr>
          <w:rFonts w:ascii="Times New Roman" w:hAnsi="Times New Roman" w:cs="Times New Roman"/>
          <w:sz w:val="20"/>
          <w:szCs w:val="20"/>
        </w:rPr>
        <w:lastRenderedPageBreak/>
        <w:tab/>
      </w:r>
      <w:r w:rsidRPr="006D3170">
        <w:rPr>
          <w:rFonts w:ascii="Times New Roman" w:hAnsi="Times New Roman" w:cs="Times New Roman"/>
          <w:sz w:val="20"/>
          <w:szCs w:val="20"/>
        </w:rPr>
        <w:tab/>
      </w:r>
      <w:r w:rsidRPr="006D3170">
        <w:rPr>
          <w:rFonts w:ascii="Times New Roman" w:hAnsi="Times New Roman" w:cs="Times New Roman"/>
          <w:sz w:val="20"/>
          <w:szCs w:val="20"/>
        </w:rPr>
        <w:tab/>
      </w:r>
      <w:r w:rsidRPr="006D3170">
        <w:rPr>
          <w:rFonts w:ascii="Times New Roman" w:hAnsi="Times New Roman" w:cs="Times New Roman"/>
          <w:sz w:val="20"/>
          <w:szCs w:val="20"/>
        </w:rPr>
        <w:tab/>
      </w:r>
      <w:r w:rsidRPr="006D3170">
        <w:rPr>
          <w:rFonts w:ascii="Times New Roman" w:hAnsi="Times New Roman" w:cs="Times New Roman"/>
          <w:sz w:val="20"/>
          <w:szCs w:val="20"/>
        </w:rPr>
        <w:tab/>
      </w:r>
      <w:r w:rsidRPr="006D3170">
        <w:rPr>
          <w:rFonts w:ascii="Times New Roman" w:hAnsi="Times New Roman" w:cs="Times New Roman"/>
          <w:sz w:val="20"/>
          <w:szCs w:val="20"/>
        </w:rPr>
        <w:tab/>
      </w:r>
      <w:r w:rsidRPr="006D3170">
        <w:rPr>
          <w:rFonts w:ascii="Times New Roman" w:hAnsi="Times New Roman" w:cs="Times New Roman"/>
          <w:b/>
          <w:sz w:val="20"/>
          <w:szCs w:val="20"/>
        </w:rPr>
        <w:tab/>
      </w:r>
      <w:r w:rsidRPr="006D3170">
        <w:rPr>
          <w:rFonts w:ascii="Times New Roman" w:hAnsi="Times New Roman" w:cs="Times New Roman"/>
          <w:b/>
          <w:sz w:val="20"/>
          <w:szCs w:val="20"/>
        </w:rPr>
        <w:tab/>
      </w:r>
      <w:r w:rsidRPr="006D3170">
        <w:rPr>
          <w:rFonts w:ascii="Times New Roman" w:hAnsi="Times New Roman" w:cs="Times New Roman"/>
          <w:b/>
          <w:sz w:val="20"/>
          <w:szCs w:val="20"/>
        </w:rPr>
        <w:tab/>
      </w:r>
    </w:p>
    <w:p w14:paraId="189FE930" w14:textId="77777777" w:rsidR="006D3170" w:rsidRPr="006D3170" w:rsidRDefault="006D3170" w:rsidP="006D3170">
      <w:pPr>
        <w:spacing w:after="200" w:line="276" w:lineRule="auto"/>
        <w:rPr>
          <w:rFonts w:ascii="Times New Roman" w:hAnsi="Times New Roman" w:cs="Times New Roman"/>
          <w:b/>
          <w:bCs/>
        </w:rPr>
      </w:pPr>
      <w:r w:rsidRPr="006D3170">
        <w:rPr>
          <w:rFonts w:ascii="Times New Roman" w:hAnsi="Times New Roman" w:cs="Times New Roman"/>
          <w:b/>
          <w:bCs/>
        </w:rPr>
        <w:t>2.2 Тематический план и содержание учебной дисциплины «История (Россия и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40"/>
        <w:gridCol w:w="8640"/>
        <w:gridCol w:w="900"/>
        <w:gridCol w:w="1540"/>
      </w:tblGrid>
      <w:tr w:rsidR="006D3170" w:rsidRPr="00176769" w14:paraId="20839521" w14:textId="77777777" w:rsidTr="006D3170">
        <w:trPr>
          <w:trHeight w:val="480"/>
        </w:trPr>
        <w:tc>
          <w:tcPr>
            <w:tcW w:w="2268" w:type="dxa"/>
            <w:tcBorders>
              <w:top w:val="single" w:sz="4" w:space="0" w:color="auto"/>
              <w:left w:val="single" w:sz="4" w:space="0" w:color="auto"/>
              <w:bottom w:val="single" w:sz="4" w:space="0" w:color="auto"/>
              <w:right w:val="single" w:sz="4" w:space="0" w:color="auto"/>
            </w:tcBorders>
          </w:tcPr>
          <w:p w14:paraId="49C18485"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 xml:space="preserve">Наименование </w:t>
            </w:r>
          </w:p>
          <w:p w14:paraId="2005B0FE"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разделов и тем</w:t>
            </w:r>
          </w:p>
        </w:tc>
        <w:tc>
          <w:tcPr>
            <w:tcW w:w="9180" w:type="dxa"/>
            <w:gridSpan w:val="2"/>
            <w:tcBorders>
              <w:top w:val="single" w:sz="4" w:space="0" w:color="auto"/>
              <w:left w:val="single" w:sz="4" w:space="0" w:color="auto"/>
              <w:bottom w:val="single" w:sz="4" w:space="0" w:color="auto"/>
              <w:right w:val="single" w:sz="4" w:space="0" w:color="auto"/>
            </w:tcBorders>
          </w:tcPr>
          <w:p w14:paraId="1563CF7A"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Содержание учебного материала, лабораторные и практические работы, самостоятельная работа обучающихся</w:t>
            </w:r>
          </w:p>
        </w:tc>
        <w:tc>
          <w:tcPr>
            <w:tcW w:w="900" w:type="dxa"/>
            <w:tcBorders>
              <w:top w:val="single" w:sz="4" w:space="0" w:color="auto"/>
              <w:left w:val="single" w:sz="4" w:space="0" w:color="auto"/>
              <w:bottom w:val="single" w:sz="4" w:space="0" w:color="auto"/>
              <w:right w:val="single" w:sz="4" w:space="0" w:color="auto"/>
            </w:tcBorders>
          </w:tcPr>
          <w:p w14:paraId="311B2E93"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 xml:space="preserve">Объем </w:t>
            </w:r>
          </w:p>
          <w:p w14:paraId="7AD67A2A"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часов</w:t>
            </w:r>
          </w:p>
        </w:tc>
        <w:tc>
          <w:tcPr>
            <w:tcW w:w="1540" w:type="dxa"/>
            <w:tcBorders>
              <w:top w:val="single" w:sz="4" w:space="0" w:color="auto"/>
              <w:left w:val="single" w:sz="4" w:space="0" w:color="auto"/>
              <w:bottom w:val="single" w:sz="4" w:space="0" w:color="auto"/>
              <w:right w:val="single" w:sz="4" w:space="0" w:color="auto"/>
            </w:tcBorders>
          </w:tcPr>
          <w:p w14:paraId="1119A960"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bCs/>
                <w:sz w:val="24"/>
                <w:szCs w:val="24"/>
              </w:rPr>
              <w:t>Коды общих компетенций</w:t>
            </w:r>
          </w:p>
        </w:tc>
      </w:tr>
      <w:tr w:rsidR="006D3170" w:rsidRPr="00176769" w14:paraId="6E879108" w14:textId="77777777" w:rsidTr="006D3170">
        <w:trPr>
          <w:trHeight w:val="270"/>
        </w:trPr>
        <w:tc>
          <w:tcPr>
            <w:tcW w:w="2268" w:type="dxa"/>
            <w:tcBorders>
              <w:top w:val="single" w:sz="4" w:space="0" w:color="auto"/>
              <w:left w:val="single" w:sz="4" w:space="0" w:color="auto"/>
              <w:bottom w:val="single" w:sz="4" w:space="0" w:color="auto"/>
              <w:right w:val="single" w:sz="4" w:space="0" w:color="auto"/>
            </w:tcBorders>
          </w:tcPr>
          <w:p w14:paraId="72FCD0E0"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1</w:t>
            </w:r>
          </w:p>
        </w:tc>
        <w:tc>
          <w:tcPr>
            <w:tcW w:w="9180" w:type="dxa"/>
            <w:gridSpan w:val="2"/>
            <w:tcBorders>
              <w:top w:val="single" w:sz="4" w:space="0" w:color="auto"/>
              <w:left w:val="single" w:sz="4" w:space="0" w:color="auto"/>
              <w:bottom w:val="single" w:sz="4" w:space="0" w:color="auto"/>
              <w:right w:val="single" w:sz="4" w:space="0" w:color="auto"/>
            </w:tcBorders>
          </w:tcPr>
          <w:p w14:paraId="67E622ED"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02D6BA30"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3</w:t>
            </w:r>
          </w:p>
        </w:tc>
        <w:tc>
          <w:tcPr>
            <w:tcW w:w="1540" w:type="dxa"/>
            <w:tcBorders>
              <w:top w:val="single" w:sz="4" w:space="0" w:color="auto"/>
              <w:left w:val="single" w:sz="4" w:space="0" w:color="auto"/>
              <w:bottom w:val="single" w:sz="4" w:space="0" w:color="auto"/>
              <w:right w:val="single" w:sz="4" w:space="0" w:color="auto"/>
            </w:tcBorders>
          </w:tcPr>
          <w:p w14:paraId="02B17FFC"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4</w:t>
            </w:r>
          </w:p>
        </w:tc>
      </w:tr>
      <w:tr w:rsidR="006D3170" w:rsidRPr="00176769" w14:paraId="194CD1C6" w14:textId="77777777" w:rsidTr="006D3170">
        <w:trPr>
          <w:trHeight w:val="383"/>
        </w:trPr>
        <w:tc>
          <w:tcPr>
            <w:tcW w:w="2268" w:type="dxa"/>
            <w:tcBorders>
              <w:top w:val="single" w:sz="4" w:space="0" w:color="auto"/>
              <w:left w:val="single" w:sz="4" w:space="0" w:color="auto"/>
              <w:bottom w:val="single" w:sz="4" w:space="0" w:color="auto"/>
              <w:right w:val="single" w:sz="4" w:space="0" w:color="auto"/>
            </w:tcBorders>
          </w:tcPr>
          <w:p w14:paraId="61D3D05E"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Раздел 1.</w:t>
            </w:r>
          </w:p>
        </w:tc>
        <w:tc>
          <w:tcPr>
            <w:tcW w:w="9180" w:type="dxa"/>
            <w:gridSpan w:val="2"/>
            <w:tcBorders>
              <w:top w:val="single" w:sz="4" w:space="0" w:color="auto"/>
              <w:left w:val="single" w:sz="4" w:space="0" w:color="auto"/>
              <w:bottom w:val="single" w:sz="4" w:space="0" w:color="auto"/>
              <w:right w:val="single" w:sz="4" w:space="0" w:color="auto"/>
            </w:tcBorders>
          </w:tcPr>
          <w:p w14:paraId="15ED9113"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i/>
                <w:sz w:val="24"/>
                <w:szCs w:val="24"/>
              </w:rPr>
              <w:t>Послевоенное мирное урегулирование. Начало «холодной войны»</w:t>
            </w:r>
          </w:p>
        </w:tc>
        <w:tc>
          <w:tcPr>
            <w:tcW w:w="900" w:type="dxa"/>
            <w:tcBorders>
              <w:top w:val="single" w:sz="4" w:space="0" w:color="auto"/>
              <w:left w:val="single" w:sz="4" w:space="0" w:color="auto"/>
              <w:bottom w:val="single" w:sz="4" w:space="0" w:color="auto"/>
              <w:right w:val="single" w:sz="4" w:space="0" w:color="auto"/>
            </w:tcBorders>
          </w:tcPr>
          <w:p w14:paraId="55E34118"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4</w:t>
            </w:r>
          </w:p>
        </w:tc>
        <w:tc>
          <w:tcPr>
            <w:tcW w:w="1540" w:type="dxa"/>
            <w:tcBorders>
              <w:top w:val="single" w:sz="4" w:space="0" w:color="auto"/>
              <w:left w:val="single" w:sz="4" w:space="0" w:color="auto"/>
              <w:bottom w:val="single" w:sz="4" w:space="0" w:color="auto"/>
              <w:right w:val="single" w:sz="4" w:space="0" w:color="auto"/>
            </w:tcBorders>
          </w:tcPr>
          <w:p w14:paraId="0A452298" w14:textId="77777777" w:rsidR="006D3170" w:rsidRPr="00176769" w:rsidRDefault="006D3170" w:rsidP="006D3170">
            <w:pPr>
              <w:jc w:val="center"/>
              <w:rPr>
                <w:rFonts w:ascii="Times New Roman" w:hAnsi="Times New Roman" w:cs="Times New Roman"/>
                <w:b/>
                <w:sz w:val="24"/>
                <w:szCs w:val="24"/>
              </w:rPr>
            </w:pPr>
          </w:p>
        </w:tc>
      </w:tr>
      <w:tr w:rsidR="006D3170" w:rsidRPr="00176769" w14:paraId="71176471" w14:textId="77777777" w:rsidTr="006D3170">
        <w:trPr>
          <w:trHeight w:val="200"/>
        </w:trPr>
        <w:tc>
          <w:tcPr>
            <w:tcW w:w="2268" w:type="dxa"/>
            <w:vMerge w:val="restart"/>
            <w:tcBorders>
              <w:top w:val="single" w:sz="4" w:space="0" w:color="auto"/>
              <w:left w:val="single" w:sz="4" w:space="0" w:color="auto"/>
              <w:bottom w:val="single" w:sz="4" w:space="0" w:color="auto"/>
              <w:right w:val="single" w:sz="4" w:space="0" w:color="auto"/>
            </w:tcBorders>
          </w:tcPr>
          <w:p w14:paraId="33186761"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b/>
                <w:sz w:val="24"/>
                <w:szCs w:val="24"/>
              </w:rPr>
              <w:t xml:space="preserve">Тема 1.1.  </w:t>
            </w:r>
            <w:hyperlink r:id="rId19" w:history="1">
              <w:r w:rsidRPr="00176769">
                <w:rPr>
                  <w:rStyle w:val="af0"/>
                  <w:rFonts w:ascii="Times New Roman" w:hAnsi="Times New Roman" w:cs="Times New Roman"/>
                  <w:color w:val="auto"/>
                  <w:sz w:val="24"/>
                  <w:szCs w:val="24"/>
                  <w:u w:val="none"/>
                </w:rPr>
                <w:t xml:space="preserve"> Послевоенное мирное урегулирование в Европе. Послевоенный мир: Запад и Восток, Север и Юг</w:t>
              </w:r>
            </w:hyperlink>
            <w:r w:rsidRPr="00176769">
              <w:rPr>
                <w:rFonts w:ascii="Times New Roman" w:hAnsi="Times New Roman" w:cs="Times New Roman"/>
                <w:sz w:val="24"/>
                <w:szCs w:val="24"/>
              </w:rPr>
              <w:t xml:space="preserve">. </w:t>
            </w:r>
          </w:p>
        </w:tc>
        <w:tc>
          <w:tcPr>
            <w:tcW w:w="9180" w:type="dxa"/>
            <w:gridSpan w:val="2"/>
            <w:tcBorders>
              <w:top w:val="single" w:sz="4" w:space="0" w:color="auto"/>
              <w:left w:val="single" w:sz="4" w:space="0" w:color="auto"/>
              <w:bottom w:val="single" w:sz="4" w:space="0" w:color="auto"/>
              <w:right w:val="single" w:sz="4" w:space="0" w:color="auto"/>
            </w:tcBorders>
          </w:tcPr>
          <w:p w14:paraId="4A42D4E5" w14:textId="77777777" w:rsidR="006D3170" w:rsidRPr="00176769" w:rsidRDefault="006D3170" w:rsidP="006D3170">
            <w:pPr>
              <w:pStyle w:val="211"/>
              <w:ind w:firstLine="0"/>
              <w:rPr>
                <w:sz w:val="24"/>
                <w:szCs w:val="24"/>
              </w:rPr>
            </w:pPr>
            <w:r w:rsidRPr="00176769">
              <w:rPr>
                <w:sz w:val="24"/>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00EE3B2C"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4E60C2A0" w14:textId="77777777" w:rsidR="006D3170" w:rsidRPr="00176769" w:rsidRDefault="006D3170" w:rsidP="006D3170">
            <w:pPr>
              <w:jc w:val="center"/>
              <w:rPr>
                <w:rFonts w:ascii="Times New Roman" w:hAnsi="Times New Roman" w:cs="Times New Roman"/>
                <w:sz w:val="24"/>
                <w:szCs w:val="24"/>
              </w:rPr>
            </w:pPr>
          </w:p>
        </w:tc>
      </w:tr>
      <w:tr w:rsidR="006D3170" w:rsidRPr="00176769" w14:paraId="4EC3C0EC" w14:textId="77777777" w:rsidTr="006D3170">
        <w:trPr>
          <w:trHeight w:val="354"/>
        </w:trPr>
        <w:tc>
          <w:tcPr>
            <w:tcW w:w="2268" w:type="dxa"/>
            <w:vMerge/>
            <w:tcBorders>
              <w:top w:val="single" w:sz="4" w:space="0" w:color="auto"/>
              <w:left w:val="single" w:sz="4" w:space="0" w:color="auto"/>
              <w:bottom w:val="single" w:sz="4" w:space="0" w:color="auto"/>
              <w:right w:val="single" w:sz="4" w:space="0" w:color="auto"/>
            </w:tcBorders>
            <w:vAlign w:val="center"/>
          </w:tcPr>
          <w:p w14:paraId="29753312"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1035024C" w14:textId="77777777" w:rsidR="006D3170" w:rsidRPr="00176769" w:rsidRDefault="006D3170" w:rsidP="006D3170">
            <w:pPr>
              <w:pStyle w:val="211"/>
              <w:ind w:firstLine="0"/>
              <w:rPr>
                <w:sz w:val="24"/>
                <w:szCs w:val="24"/>
              </w:rPr>
            </w:pPr>
          </w:p>
        </w:tc>
        <w:tc>
          <w:tcPr>
            <w:tcW w:w="8640" w:type="dxa"/>
            <w:tcBorders>
              <w:top w:val="single" w:sz="4" w:space="0" w:color="auto"/>
              <w:left w:val="single" w:sz="4" w:space="0" w:color="auto"/>
              <w:bottom w:val="single" w:sz="4" w:space="0" w:color="auto"/>
              <w:right w:val="single" w:sz="4" w:space="0" w:color="auto"/>
            </w:tcBorders>
          </w:tcPr>
          <w:p w14:paraId="5CA5DF65" w14:textId="77777777" w:rsidR="006D3170" w:rsidRPr="00176769" w:rsidRDefault="006D3170" w:rsidP="006D3170">
            <w:pPr>
              <w:pStyle w:val="af4"/>
              <w:rPr>
                <w:szCs w:val="24"/>
              </w:rPr>
            </w:pPr>
            <w:r w:rsidRPr="00176769">
              <w:rPr>
                <w:szCs w:val="24"/>
              </w:rPr>
              <w:t xml:space="preserve">Интересы СССР, США, Великобритании и Франции в Европе и мире после войны. Выработка согласованной политики союзных держав в Германии. Идея коллективной безопасности. Новый расклад сил на мировой арене. Речь Черчилля в Фултоне. Доктрина «сдерживания». План Маршалла. Начало «холодной войны». Итоги Второй мировой войны и новая геополитическая ситуация в мире. Решения Потсдамской конференции. </w:t>
            </w:r>
            <w:proofErr w:type="spellStart"/>
            <w:r w:rsidRPr="00176769">
              <w:rPr>
                <w:szCs w:val="24"/>
              </w:rPr>
              <w:t>Ялтинско</w:t>
            </w:r>
            <w:proofErr w:type="spellEnd"/>
            <w:r w:rsidRPr="00176769">
              <w:rPr>
                <w:szCs w:val="24"/>
              </w:rPr>
              <w:t xml:space="preserve">-Потсдамская система международных отношений. Создание ООН и ее деятельность. </w:t>
            </w:r>
            <w:r w:rsidRPr="00176769">
              <w:rPr>
                <w:iCs/>
                <w:szCs w:val="24"/>
              </w:rPr>
              <w:t>Раскол антифашистской коалиции</w:t>
            </w:r>
            <w:r w:rsidRPr="00176769">
              <w:rPr>
                <w:szCs w:val="24"/>
              </w:rPr>
              <w:t xml:space="preserve">. Начало «холодной войны». Создание НАТО. СЭВ. </w:t>
            </w:r>
            <w:r w:rsidRPr="00176769">
              <w:rPr>
                <w:iCs/>
                <w:szCs w:val="24"/>
              </w:rPr>
              <w:t>Особая позиция Югославии</w:t>
            </w:r>
            <w:r w:rsidRPr="00176769">
              <w:rPr>
                <w:szCs w:val="24"/>
              </w:rPr>
              <w:t>. Формирование двухполюсного (биполярного) мира. Создание ОВД в 1955 г. Берлинский кризис. Раскол Германии. Война в Корее. Гонка вооружений.</w:t>
            </w:r>
          </w:p>
        </w:tc>
        <w:tc>
          <w:tcPr>
            <w:tcW w:w="900" w:type="dxa"/>
            <w:vMerge/>
            <w:tcBorders>
              <w:top w:val="single" w:sz="4" w:space="0" w:color="auto"/>
              <w:left w:val="single" w:sz="4" w:space="0" w:color="auto"/>
              <w:bottom w:val="single" w:sz="4" w:space="0" w:color="auto"/>
              <w:right w:val="single" w:sz="4" w:space="0" w:color="auto"/>
            </w:tcBorders>
            <w:vAlign w:val="center"/>
          </w:tcPr>
          <w:p w14:paraId="627811F6"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355F644"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03D557C3"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02</w:t>
            </w:r>
          </w:p>
          <w:p w14:paraId="2A948B23"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04</w:t>
            </w:r>
          </w:p>
          <w:p w14:paraId="1FAA9981"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05</w:t>
            </w:r>
          </w:p>
          <w:p w14:paraId="6ECFB0E5"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30C22286"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22B346B9" w14:textId="77777777" w:rsidR="006D3170" w:rsidRPr="00176769" w:rsidRDefault="006D3170" w:rsidP="006D3170">
            <w:pPr>
              <w:jc w:val="center"/>
              <w:rPr>
                <w:rFonts w:ascii="Times New Roman" w:hAnsi="Times New Roman" w:cs="Times New Roman"/>
                <w:sz w:val="24"/>
                <w:szCs w:val="24"/>
              </w:rPr>
            </w:pPr>
          </w:p>
          <w:p w14:paraId="52ACEB17" w14:textId="77777777" w:rsidR="006D3170" w:rsidRPr="00176769" w:rsidRDefault="006D3170" w:rsidP="006D3170">
            <w:pPr>
              <w:jc w:val="center"/>
              <w:rPr>
                <w:rFonts w:ascii="Times New Roman" w:hAnsi="Times New Roman" w:cs="Times New Roman"/>
                <w:sz w:val="24"/>
                <w:szCs w:val="24"/>
              </w:rPr>
            </w:pPr>
          </w:p>
        </w:tc>
      </w:tr>
      <w:tr w:rsidR="006D3170" w:rsidRPr="00176769" w14:paraId="0E85ECCC" w14:textId="77777777" w:rsidTr="006D3170">
        <w:trPr>
          <w:trHeight w:val="260"/>
        </w:trPr>
        <w:tc>
          <w:tcPr>
            <w:tcW w:w="2268" w:type="dxa"/>
            <w:vMerge w:val="restart"/>
            <w:tcBorders>
              <w:top w:val="single" w:sz="4" w:space="0" w:color="auto"/>
              <w:left w:val="single" w:sz="4" w:space="0" w:color="auto"/>
              <w:bottom w:val="single" w:sz="4" w:space="0" w:color="auto"/>
              <w:right w:val="single" w:sz="4" w:space="0" w:color="auto"/>
            </w:tcBorders>
          </w:tcPr>
          <w:p w14:paraId="46CD0955"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b/>
                <w:sz w:val="24"/>
                <w:szCs w:val="24"/>
              </w:rPr>
              <w:t>Тема 1.2</w:t>
            </w:r>
            <w:r w:rsidRPr="00176769">
              <w:rPr>
                <w:rFonts w:ascii="Times New Roman" w:hAnsi="Times New Roman" w:cs="Times New Roman"/>
                <w:sz w:val="24"/>
                <w:szCs w:val="24"/>
              </w:rPr>
              <w:t xml:space="preserve">. Начало противостояния в «холодной войне» и складывания биполярного мира. Первые конфликты и кризисы «холодной войны»  </w:t>
            </w:r>
          </w:p>
          <w:p w14:paraId="42EBD56D" w14:textId="77777777" w:rsidR="006D3170" w:rsidRPr="00176769" w:rsidRDefault="006D3170" w:rsidP="006D3170">
            <w:pPr>
              <w:rPr>
                <w:rFonts w:ascii="Times New Roman" w:hAnsi="Times New Roman" w:cs="Times New Roman"/>
                <w:sz w:val="24"/>
                <w:szCs w:val="24"/>
              </w:rPr>
            </w:pPr>
          </w:p>
        </w:tc>
        <w:tc>
          <w:tcPr>
            <w:tcW w:w="9180" w:type="dxa"/>
            <w:gridSpan w:val="2"/>
            <w:tcBorders>
              <w:top w:val="single" w:sz="4" w:space="0" w:color="auto"/>
              <w:left w:val="single" w:sz="4" w:space="0" w:color="auto"/>
              <w:bottom w:val="single" w:sz="4" w:space="0" w:color="auto"/>
              <w:right w:val="single" w:sz="4" w:space="0" w:color="auto"/>
            </w:tcBorders>
          </w:tcPr>
          <w:p w14:paraId="6C677E60" w14:textId="77777777" w:rsidR="006D3170" w:rsidRPr="00176769" w:rsidRDefault="006D3170" w:rsidP="006D3170">
            <w:pPr>
              <w:pStyle w:val="af4"/>
              <w:rPr>
                <w:szCs w:val="24"/>
              </w:rPr>
            </w:pPr>
            <w:r w:rsidRPr="00176769">
              <w:rPr>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5968298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0C0DF53D" w14:textId="77777777" w:rsidR="006D3170" w:rsidRPr="00176769" w:rsidRDefault="006D3170" w:rsidP="006D3170">
            <w:pPr>
              <w:jc w:val="center"/>
              <w:rPr>
                <w:rFonts w:ascii="Times New Roman" w:hAnsi="Times New Roman" w:cs="Times New Roman"/>
                <w:sz w:val="24"/>
                <w:szCs w:val="24"/>
              </w:rPr>
            </w:pPr>
          </w:p>
        </w:tc>
      </w:tr>
      <w:tr w:rsidR="006D3170" w:rsidRPr="00176769" w14:paraId="63FC9A24" w14:textId="77777777" w:rsidTr="006D3170">
        <w:trPr>
          <w:trHeight w:val="1411"/>
        </w:trPr>
        <w:tc>
          <w:tcPr>
            <w:tcW w:w="2268" w:type="dxa"/>
            <w:vMerge/>
            <w:tcBorders>
              <w:top w:val="single" w:sz="4" w:space="0" w:color="auto"/>
              <w:left w:val="single" w:sz="4" w:space="0" w:color="auto"/>
              <w:bottom w:val="single" w:sz="4" w:space="0" w:color="auto"/>
              <w:right w:val="single" w:sz="4" w:space="0" w:color="auto"/>
            </w:tcBorders>
            <w:vAlign w:val="center"/>
          </w:tcPr>
          <w:p w14:paraId="42D9F419"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3E764071" w14:textId="77777777" w:rsidR="006D3170" w:rsidRPr="00176769" w:rsidRDefault="006D3170" w:rsidP="006D3170">
            <w:pPr>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59931554" w14:textId="77777777" w:rsidR="006D3170" w:rsidRPr="00176769" w:rsidRDefault="006D3170" w:rsidP="006D3170">
            <w:pPr>
              <w:pStyle w:val="af4"/>
              <w:rPr>
                <w:szCs w:val="24"/>
              </w:rPr>
            </w:pPr>
            <w:r w:rsidRPr="00176769">
              <w:rPr>
                <w:b/>
                <w:bCs/>
                <w:szCs w:val="24"/>
              </w:rPr>
              <w:t xml:space="preserve">СССР в послевоенные годы. </w:t>
            </w:r>
            <w:r w:rsidRPr="00176769">
              <w:rPr>
                <w:szCs w:val="24"/>
              </w:rPr>
              <w:t>Укрепление статуса СССР как великой мировой державы. Начало «холодной войны». Атомная монополия США; создание атомного оружия и средств его доставки в СССР. Конверсия, возрождение и развитие промышленности.</w:t>
            </w:r>
          </w:p>
          <w:p w14:paraId="7AA60F07"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Образование организации Североатлантического договора (НАТО). Корейская война, как первый опыт эпохи «холодной войны». Высадка войск ООН в Корее. Перемирие и раскол Кореи</w:t>
            </w:r>
          </w:p>
          <w:p w14:paraId="4F9B85BD"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Страны «третьего мира»: крах колониализма и борьба против отсталости. Освобождение от колониальной зависимости стран Азии (Вьетнама, Индии, </w:t>
            </w:r>
            <w:r w:rsidRPr="00176769">
              <w:rPr>
                <w:rFonts w:ascii="Times New Roman" w:hAnsi="Times New Roman" w:cs="Times New Roman"/>
                <w:sz w:val="24"/>
                <w:szCs w:val="24"/>
              </w:rPr>
              <w:lastRenderedPageBreak/>
              <w:t xml:space="preserve">Индонезии). Деколонизация Африки. </w:t>
            </w:r>
            <w:r w:rsidRPr="00176769">
              <w:rPr>
                <w:rFonts w:ascii="Times New Roman" w:hAnsi="Times New Roman" w:cs="Times New Roman"/>
                <w:iCs/>
                <w:sz w:val="24"/>
                <w:szCs w:val="24"/>
              </w:rPr>
              <w:t>Освобождение Анголы и Мозамбика</w:t>
            </w:r>
            <w:r w:rsidRPr="00176769">
              <w:rPr>
                <w:rFonts w:ascii="Times New Roman" w:hAnsi="Times New Roman" w:cs="Times New Roman"/>
                <w:sz w:val="24"/>
                <w:szCs w:val="24"/>
              </w:rPr>
              <w:t xml:space="preserve">. Падение режима апартеида в ЮАР. Основные проблемы освободившихся стран. </w:t>
            </w:r>
            <w:r w:rsidRPr="00176769">
              <w:rPr>
                <w:rFonts w:ascii="Times New Roman" w:hAnsi="Times New Roman" w:cs="Times New Roman"/>
                <w:iCs/>
                <w:sz w:val="24"/>
                <w:szCs w:val="24"/>
              </w:rPr>
              <w:t>Социалистический и капиталистический пути развития</w:t>
            </w:r>
            <w:r w:rsidRPr="00176769">
              <w:rPr>
                <w:rFonts w:ascii="Times New Roman" w:hAnsi="Times New Roman" w:cs="Times New Roman"/>
                <w:sz w:val="24"/>
                <w:szCs w:val="24"/>
              </w:rPr>
              <w:t>. Поиск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w:t>
            </w:r>
          </w:p>
        </w:tc>
        <w:tc>
          <w:tcPr>
            <w:tcW w:w="900" w:type="dxa"/>
            <w:vMerge/>
            <w:tcBorders>
              <w:top w:val="single" w:sz="4" w:space="0" w:color="auto"/>
              <w:left w:val="single" w:sz="4" w:space="0" w:color="auto"/>
              <w:bottom w:val="single" w:sz="4" w:space="0" w:color="auto"/>
              <w:right w:val="single" w:sz="4" w:space="0" w:color="auto"/>
            </w:tcBorders>
            <w:vAlign w:val="center"/>
          </w:tcPr>
          <w:p w14:paraId="1C6689CA"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24C0D3F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14906C72"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02</w:t>
            </w:r>
          </w:p>
          <w:p w14:paraId="039D105C"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03</w:t>
            </w:r>
          </w:p>
          <w:p w14:paraId="3B893CB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05</w:t>
            </w:r>
          </w:p>
          <w:p w14:paraId="1AEB012A"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44986314"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251DC04C" w14:textId="77777777" w:rsidR="006D3170" w:rsidRPr="00176769" w:rsidRDefault="006D3170" w:rsidP="006D3170">
            <w:pPr>
              <w:rPr>
                <w:rFonts w:ascii="Times New Roman" w:hAnsi="Times New Roman" w:cs="Times New Roman"/>
                <w:sz w:val="24"/>
                <w:szCs w:val="24"/>
              </w:rPr>
            </w:pPr>
          </w:p>
          <w:p w14:paraId="0166E8C6" w14:textId="77777777" w:rsidR="006D3170" w:rsidRPr="00176769" w:rsidRDefault="006D3170" w:rsidP="006D3170">
            <w:pPr>
              <w:jc w:val="center"/>
              <w:rPr>
                <w:rFonts w:ascii="Times New Roman" w:hAnsi="Times New Roman" w:cs="Times New Roman"/>
                <w:sz w:val="24"/>
                <w:szCs w:val="24"/>
              </w:rPr>
            </w:pPr>
          </w:p>
        </w:tc>
      </w:tr>
      <w:tr w:rsidR="006D3170" w:rsidRPr="00176769" w14:paraId="70A00DB8" w14:textId="77777777" w:rsidTr="006D3170">
        <w:trPr>
          <w:trHeight w:val="577"/>
        </w:trPr>
        <w:tc>
          <w:tcPr>
            <w:tcW w:w="2268" w:type="dxa"/>
            <w:tcBorders>
              <w:top w:val="single" w:sz="4" w:space="0" w:color="auto"/>
              <w:left w:val="single" w:sz="4" w:space="0" w:color="auto"/>
              <w:bottom w:val="single" w:sz="4" w:space="0" w:color="auto"/>
              <w:right w:val="single" w:sz="4" w:space="0" w:color="auto"/>
            </w:tcBorders>
          </w:tcPr>
          <w:p w14:paraId="6CB24958"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lastRenderedPageBreak/>
              <w:t>Раздел 2.</w:t>
            </w:r>
          </w:p>
        </w:tc>
        <w:tc>
          <w:tcPr>
            <w:tcW w:w="9180" w:type="dxa"/>
            <w:gridSpan w:val="2"/>
            <w:tcBorders>
              <w:top w:val="single" w:sz="4" w:space="0" w:color="auto"/>
              <w:left w:val="single" w:sz="4" w:space="0" w:color="auto"/>
              <w:bottom w:val="single" w:sz="4" w:space="0" w:color="auto"/>
              <w:right w:val="single" w:sz="4" w:space="0" w:color="auto"/>
            </w:tcBorders>
          </w:tcPr>
          <w:p w14:paraId="0EB49A5A"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i/>
                <w:sz w:val="24"/>
                <w:szCs w:val="24"/>
              </w:rPr>
              <w:t xml:space="preserve">Основные социально-экономические и политические тенденции развития стран Запада и Востока во второй половине </w:t>
            </w:r>
            <w:r w:rsidRPr="00176769">
              <w:rPr>
                <w:rFonts w:ascii="Times New Roman" w:hAnsi="Times New Roman" w:cs="Times New Roman"/>
                <w:b/>
                <w:i/>
                <w:sz w:val="24"/>
                <w:szCs w:val="24"/>
                <w:lang w:val="en-US"/>
              </w:rPr>
              <w:t>XX</w:t>
            </w:r>
            <w:r w:rsidRPr="00176769">
              <w:rPr>
                <w:rFonts w:ascii="Times New Roman" w:hAnsi="Times New Roman" w:cs="Times New Roman"/>
                <w:b/>
                <w:i/>
                <w:sz w:val="24"/>
                <w:szCs w:val="24"/>
              </w:rPr>
              <w:t xml:space="preserve"> века</w:t>
            </w:r>
          </w:p>
        </w:tc>
        <w:tc>
          <w:tcPr>
            <w:tcW w:w="900" w:type="dxa"/>
            <w:tcBorders>
              <w:top w:val="single" w:sz="4" w:space="0" w:color="auto"/>
              <w:left w:val="single" w:sz="4" w:space="0" w:color="auto"/>
              <w:bottom w:val="single" w:sz="4" w:space="0" w:color="auto"/>
              <w:right w:val="single" w:sz="4" w:space="0" w:color="auto"/>
            </w:tcBorders>
          </w:tcPr>
          <w:p w14:paraId="41921908"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26</w:t>
            </w:r>
          </w:p>
          <w:p w14:paraId="1CD71370" w14:textId="77777777" w:rsidR="006D3170" w:rsidRPr="00176769" w:rsidRDefault="006D3170" w:rsidP="006D3170">
            <w:pPr>
              <w:jc w:val="center"/>
              <w:rPr>
                <w:rFonts w:ascii="Times New Roman" w:hAnsi="Times New Roman" w:cs="Times New Roman"/>
                <w:b/>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21166C4" w14:textId="77777777" w:rsidR="006D3170" w:rsidRPr="00176769" w:rsidRDefault="006D3170" w:rsidP="006D3170">
            <w:pPr>
              <w:jc w:val="center"/>
              <w:rPr>
                <w:rFonts w:ascii="Times New Roman" w:hAnsi="Times New Roman" w:cs="Times New Roman"/>
                <w:b/>
                <w:sz w:val="24"/>
                <w:szCs w:val="24"/>
              </w:rPr>
            </w:pPr>
          </w:p>
        </w:tc>
      </w:tr>
      <w:tr w:rsidR="006D3170" w:rsidRPr="00176769" w14:paraId="37CCD863" w14:textId="77777777" w:rsidTr="006D3170">
        <w:trPr>
          <w:trHeight w:val="520"/>
        </w:trPr>
        <w:tc>
          <w:tcPr>
            <w:tcW w:w="2268" w:type="dxa"/>
            <w:vMerge w:val="restart"/>
            <w:tcBorders>
              <w:top w:val="single" w:sz="4" w:space="0" w:color="auto"/>
              <w:left w:val="single" w:sz="4" w:space="0" w:color="auto"/>
              <w:bottom w:val="single" w:sz="4" w:space="0" w:color="auto"/>
              <w:right w:val="single" w:sz="4" w:space="0" w:color="auto"/>
            </w:tcBorders>
          </w:tcPr>
          <w:p w14:paraId="473B459B"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Тема 2.1. США в 1945–1991 гг. Характеристика история, экономика, государственная власть, политика, идеология, армия и флот. Экспансионистский характер политики США</w:t>
            </w:r>
          </w:p>
          <w:p w14:paraId="47EA1C28" w14:textId="77777777" w:rsidR="006D3170" w:rsidRPr="00176769" w:rsidRDefault="006D3170" w:rsidP="006D3170">
            <w:pPr>
              <w:rPr>
                <w:rFonts w:ascii="Times New Roman" w:hAnsi="Times New Roman" w:cs="Times New Roman"/>
                <w:sz w:val="24"/>
                <w:szCs w:val="24"/>
              </w:rPr>
            </w:pPr>
          </w:p>
        </w:tc>
        <w:tc>
          <w:tcPr>
            <w:tcW w:w="9180" w:type="dxa"/>
            <w:gridSpan w:val="2"/>
            <w:tcBorders>
              <w:top w:val="single" w:sz="4" w:space="0" w:color="auto"/>
              <w:left w:val="single" w:sz="4" w:space="0" w:color="auto"/>
              <w:bottom w:val="single" w:sz="4" w:space="0" w:color="auto"/>
              <w:right w:val="single" w:sz="4" w:space="0" w:color="auto"/>
            </w:tcBorders>
          </w:tcPr>
          <w:p w14:paraId="7B4703FE" w14:textId="77777777" w:rsidR="006D3170" w:rsidRPr="00176769" w:rsidRDefault="006D3170" w:rsidP="006D3170">
            <w:pPr>
              <w:pStyle w:val="af4"/>
              <w:rPr>
                <w:szCs w:val="24"/>
              </w:rPr>
            </w:pPr>
            <w:r w:rsidRPr="00176769">
              <w:rPr>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6E7122D4"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05520D17" w14:textId="77777777" w:rsidR="006D3170" w:rsidRPr="00176769" w:rsidRDefault="006D3170" w:rsidP="006D3170">
            <w:pPr>
              <w:jc w:val="center"/>
              <w:rPr>
                <w:rFonts w:ascii="Times New Roman" w:hAnsi="Times New Roman" w:cs="Times New Roman"/>
                <w:sz w:val="24"/>
                <w:szCs w:val="24"/>
              </w:rPr>
            </w:pPr>
          </w:p>
        </w:tc>
      </w:tr>
      <w:tr w:rsidR="006D3170" w:rsidRPr="00176769" w14:paraId="64A17C44" w14:textId="77777777" w:rsidTr="006D3170">
        <w:trPr>
          <w:trHeight w:val="2240"/>
        </w:trPr>
        <w:tc>
          <w:tcPr>
            <w:tcW w:w="2268" w:type="dxa"/>
            <w:vMerge/>
            <w:tcBorders>
              <w:top w:val="single" w:sz="4" w:space="0" w:color="auto"/>
              <w:left w:val="single" w:sz="4" w:space="0" w:color="auto"/>
              <w:bottom w:val="single" w:sz="4" w:space="0" w:color="auto"/>
              <w:right w:val="single" w:sz="4" w:space="0" w:color="auto"/>
            </w:tcBorders>
            <w:vAlign w:val="center"/>
          </w:tcPr>
          <w:p w14:paraId="48962E2C"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44763084" w14:textId="77777777" w:rsidR="006D3170" w:rsidRPr="00176769" w:rsidRDefault="006D3170" w:rsidP="006D3170">
            <w:pPr>
              <w:pStyle w:val="211"/>
              <w:ind w:firstLine="0"/>
              <w:rPr>
                <w:sz w:val="24"/>
                <w:szCs w:val="24"/>
              </w:rPr>
            </w:pPr>
          </w:p>
        </w:tc>
        <w:tc>
          <w:tcPr>
            <w:tcW w:w="8640" w:type="dxa"/>
            <w:tcBorders>
              <w:top w:val="single" w:sz="4" w:space="0" w:color="auto"/>
              <w:left w:val="single" w:sz="4" w:space="0" w:color="auto"/>
              <w:bottom w:val="single" w:sz="4" w:space="0" w:color="auto"/>
              <w:right w:val="single" w:sz="4" w:space="0" w:color="auto"/>
            </w:tcBorders>
          </w:tcPr>
          <w:p w14:paraId="05300C54" w14:textId="77777777" w:rsidR="006D3170" w:rsidRPr="00176769" w:rsidRDefault="006D3170" w:rsidP="006D3170">
            <w:pPr>
              <w:pStyle w:val="af4"/>
              <w:rPr>
                <w:szCs w:val="24"/>
              </w:rPr>
            </w:pPr>
            <w:r w:rsidRPr="00176769">
              <w:rPr>
                <w:szCs w:val="24"/>
              </w:rPr>
              <w:t xml:space="preserve">Экономические, геополитические итоги второй мировой войны для США. Превращение США в финансово-экономического и военно-политического лидера западного мира. «Новая экономическая политика». Превращение США в ведущую мировую державу. Факторы, способствовавшие успешному экономическому развитию США. Развитие научно-технической революции. </w:t>
            </w:r>
            <w:r w:rsidRPr="00176769">
              <w:rPr>
                <w:iCs/>
                <w:szCs w:val="24"/>
              </w:rPr>
              <w:t>Основные тенденции внутренней и внешней политики США</w:t>
            </w:r>
            <w:r w:rsidRPr="00176769">
              <w:rPr>
                <w:szCs w:val="24"/>
              </w:rPr>
              <w:t>. Послевоенное восстановление стран Западной Европы. «План Маршалла». Нарастание социальных проблем в американском обществе в 60-х гг. Антивоенное и студенческое движение. Феминистское движение. Основные направления социально-экономической политики в период президентства Никсона, Рейгана и др. Рост значимости внешнеполитических факторов в решении внутренних проблем. Важнейшие тенденции развития Великобритании, Франции, ФРГ. Падение авторитарных режимов в Португалии, Испании, Греции. Европейская интеграция, ее причины, цели, ход, последствия. Особенности развития Японии</w:t>
            </w:r>
          </w:p>
        </w:tc>
        <w:tc>
          <w:tcPr>
            <w:tcW w:w="900" w:type="dxa"/>
            <w:vMerge/>
            <w:tcBorders>
              <w:top w:val="single" w:sz="4" w:space="0" w:color="auto"/>
              <w:left w:val="single" w:sz="4" w:space="0" w:color="auto"/>
              <w:bottom w:val="single" w:sz="4" w:space="0" w:color="auto"/>
              <w:right w:val="single" w:sz="4" w:space="0" w:color="auto"/>
            </w:tcBorders>
            <w:vAlign w:val="center"/>
          </w:tcPr>
          <w:p w14:paraId="1F5593DC"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116323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02</w:t>
            </w:r>
          </w:p>
          <w:p w14:paraId="3B924DC3"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03</w:t>
            </w:r>
          </w:p>
          <w:p w14:paraId="76BE187D"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04</w:t>
            </w:r>
          </w:p>
          <w:p w14:paraId="75BE6DC4"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2585E9DF"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1D69D89F" w14:textId="77777777" w:rsidR="006D3170" w:rsidRPr="00176769" w:rsidRDefault="006D3170" w:rsidP="006D3170">
            <w:pPr>
              <w:rPr>
                <w:rFonts w:ascii="Times New Roman" w:hAnsi="Times New Roman" w:cs="Times New Roman"/>
                <w:sz w:val="24"/>
                <w:szCs w:val="24"/>
              </w:rPr>
            </w:pPr>
          </w:p>
          <w:p w14:paraId="00A7FF9E" w14:textId="77777777" w:rsidR="006D3170" w:rsidRPr="00176769" w:rsidRDefault="006D3170" w:rsidP="006D3170">
            <w:pPr>
              <w:jc w:val="center"/>
              <w:rPr>
                <w:rFonts w:ascii="Times New Roman" w:hAnsi="Times New Roman" w:cs="Times New Roman"/>
                <w:sz w:val="24"/>
                <w:szCs w:val="24"/>
              </w:rPr>
            </w:pPr>
          </w:p>
          <w:p w14:paraId="4805F82F" w14:textId="77777777" w:rsidR="006D3170" w:rsidRPr="00176769" w:rsidRDefault="006D3170" w:rsidP="006D3170">
            <w:pPr>
              <w:jc w:val="center"/>
              <w:rPr>
                <w:rFonts w:ascii="Times New Roman" w:hAnsi="Times New Roman" w:cs="Times New Roman"/>
                <w:sz w:val="24"/>
                <w:szCs w:val="24"/>
              </w:rPr>
            </w:pPr>
          </w:p>
          <w:p w14:paraId="280F0E3A" w14:textId="77777777" w:rsidR="006D3170" w:rsidRPr="00176769" w:rsidRDefault="006D3170" w:rsidP="006D3170">
            <w:pPr>
              <w:jc w:val="center"/>
              <w:rPr>
                <w:rFonts w:ascii="Times New Roman" w:hAnsi="Times New Roman" w:cs="Times New Roman"/>
                <w:sz w:val="24"/>
                <w:szCs w:val="24"/>
              </w:rPr>
            </w:pPr>
          </w:p>
        </w:tc>
      </w:tr>
      <w:tr w:rsidR="006D3170" w:rsidRPr="00176769" w14:paraId="6068F81F" w14:textId="77777777" w:rsidTr="006D3170">
        <w:trPr>
          <w:trHeight w:val="220"/>
        </w:trPr>
        <w:tc>
          <w:tcPr>
            <w:tcW w:w="2268" w:type="dxa"/>
            <w:vMerge w:val="restart"/>
            <w:tcBorders>
              <w:top w:val="single" w:sz="4" w:space="0" w:color="auto"/>
              <w:left w:val="single" w:sz="4" w:space="0" w:color="auto"/>
              <w:bottom w:val="single" w:sz="4" w:space="0" w:color="auto"/>
              <w:right w:val="single" w:sz="4" w:space="0" w:color="auto"/>
            </w:tcBorders>
          </w:tcPr>
          <w:p w14:paraId="22293B8F"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Тема 2.2. Ядерное противостояние.</w:t>
            </w:r>
          </w:p>
          <w:p w14:paraId="22DEA448"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Присутствие США в Европе. Блок НАТО. Противостояние СССР. Корейская война. Берлинский </w:t>
            </w:r>
            <w:r w:rsidRPr="00176769">
              <w:rPr>
                <w:rFonts w:ascii="Times New Roman" w:hAnsi="Times New Roman" w:cs="Times New Roman"/>
                <w:sz w:val="24"/>
                <w:szCs w:val="24"/>
              </w:rPr>
              <w:lastRenderedPageBreak/>
              <w:t>кризис</w:t>
            </w:r>
          </w:p>
        </w:tc>
        <w:tc>
          <w:tcPr>
            <w:tcW w:w="9180" w:type="dxa"/>
            <w:gridSpan w:val="2"/>
            <w:vMerge w:val="restart"/>
            <w:tcBorders>
              <w:top w:val="single" w:sz="4" w:space="0" w:color="auto"/>
              <w:left w:val="single" w:sz="4" w:space="0" w:color="auto"/>
              <w:bottom w:val="single" w:sz="4" w:space="0" w:color="auto"/>
              <w:right w:val="single" w:sz="4" w:space="0" w:color="auto"/>
            </w:tcBorders>
          </w:tcPr>
          <w:p w14:paraId="525134FF" w14:textId="77777777" w:rsidR="006D3170" w:rsidRPr="00176769" w:rsidRDefault="006D3170" w:rsidP="006D3170">
            <w:pPr>
              <w:widowControl w:val="0"/>
              <w:ind w:firstLine="19"/>
              <w:jc w:val="both"/>
              <w:rPr>
                <w:rFonts w:ascii="Times New Roman" w:hAnsi="Times New Roman" w:cs="Times New Roman"/>
                <w:sz w:val="24"/>
                <w:szCs w:val="24"/>
              </w:rPr>
            </w:pPr>
            <w:r w:rsidRPr="00176769">
              <w:rPr>
                <w:rFonts w:ascii="Times New Roman" w:hAnsi="Times New Roman" w:cs="Times New Roman"/>
                <w:sz w:val="24"/>
                <w:szCs w:val="24"/>
              </w:rPr>
              <w:lastRenderedPageBreak/>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106B087C"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75313B76" w14:textId="77777777" w:rsidR="006D3170" w:rsidRPr="00176769" w:rsidRDefault="006D3170" w:rsidP="006D3170">
            <w:pPr>
              <w:jc w:val="center"/>
              <w:rPr>
                <w:rFonts w:ascii="Times New Roman" w:hAnsi="Times New Roman" w:cs="Times New Roman"/>
                <w:sz w:val="24"/>
                <w:szCs w:val="24"/>
              </w:rPr>
            </w:pPr>
          </w:p>
          <w:p w14:paraId="7CC30377" w14:textId="77777777" w:rsidR="006D3170" w:rsidRPr="00176769" w:rsidRDefault="006D3170" w:rsidP="006D3170">
            <w:pPr>
              <w:jc w:val="center"/>
              <w:rPr>
                <w:rFonts w:ascii="Times New Roman" w:hAnsi="Times New Roman" w:cs="Times New Roman"/>
                <w:sz w:val="24"/>
                <w:szCs w:val="24"/>
              </w:rPr>
            </w:pPr>
          </w:p>
        </w:tc>
      </w:tr>
      <w:tr w:rsidR="006D3170" w:rsidRPr="00176769" w14:paraId="06D032E6" w14:textId="77777777" w:rsidTr="006D3170">
        <w:trPr>
          <w:trHeight w:val="276"/>
        </w:trPr>
        <w:tc>
          <w:tcPr>
            <w:tcW w:w="2268" w:type="dxa"/>
            <w:vMerge/>
            <w:tcBorders>
              <w:top w:val="single" w:sz="4" w:space="0" w:color="auto"/>
              <w:left w:val="single" w:sz="4" w:space="0" w:color="auto"/>
              <w:bottom w:val="single" w:sz="4" w:space="0" w:color="auto"/>
              <w:right w:val="single" w:sz="4" w:space="0" w:color="auto"/>
            </w:tcBorders>
            <w:vAlign w:val="center"/>
          </w:tcPr>
          <w:p w14:paraId="36039BE6" w14:textId="77777777" w:rsidR="006D3170" w:rsidRPr="00176769" w:rsidRDefault="006D3170" w:rsidP="006D3170">
            <w:pPr>
              <w:rPr>
                <w:rFonts w:ascii="Times New Roman" w:hAnsi="Times New Roman" w:cs="Times New Roman"/>
                <w:sz w:val="24"/>
                <w:szCs w:val="24"/>
              </w:rPr>
            </w:pPr>
          </w:p>
        </w:tc>
        <w:tc>
          <w:tcPr>
            <w:tcW w:w="9180" w:type="dxa"/>
            <w:gridSpan w:val="2"/>
            <w:vMerge/>
            <w:tcBorders>
              <w:top w:val="single" w:sz="4" w:space="0" w:color="auto"/>
              <w:left w:val="single" w:sz="4" w:space="0" w:color="auto"/>
              <w:bottom w:val="single" w:sz="4" w:space="0" w:color="auto"/>
              <w:right w:val="single" w:sz="4" w:space="0" w:color="auto"/>
            </w:tcBorders>
            <w:vAlign w:val="center"/>
          </w:tcPr>
          <w:p w14:paraId="438089D7" w14:textId="77777777" w:rsidR="006D3170" w:rsidRPr="00176769" w:rsidRDefault="006D3170" w:rsidP="006D3170">
            <w:pPr>
              <w:rPr>
                <w:rFonts w:ascii="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534DB4B" w14:textId="77777777" w:rsidR="006D3170" w:rsidRPr="00176769" w:rsidRDefault="006D3170" w:rsidP="006D3170">
            <w:pPr>
              <w:rPr>
                <w:rFonts w:ascii="Times New Roman" w:hAnsi="Times New Roman" w:cs="Times New Roman"/>
                <w:sz w:val="24"/>
                <w:szCs w:val="24"/>
              </w:rPr>
            </w:pPr>
          </w:p>
        </w:tc>
        <w:tc>
          <w:tcPr>
            <w:tcW w:w="1540" w:type="dxa"/>
            <w:vMerge w:val="restart"/>
            <w:tcBorders>
              <w:top w:val="single" w:sz="4" w:space="0" w:color="auto"/>
              <w:left w:val="single" w:sz="4" w:space="0" w:color="auto"/>
              <w:bottom w:val="single" w:sz="4" w:space="0" w:color="auto"/>
              <w:right w:val="single" w:sz="4" w:space="0" w:color="auto"/>
            </w:tcBorders>
          </w:tcPr>
          <w:p w14:paraId="47CD8C16"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03</w:t>
            </w:r>
          </w:p>
          <w:p w14:paraId="3383F88B"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04</w:t>
            </w:r>
          </w:p>
          <w:p w14:paraId="68E2AA16"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05</w:t>
            </w:r>
          </w:p>
          <w:p w14:paraId="5AA3F3AB"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5EC7D39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330E2ED7" w14:textId="77777777" w:rsidR="006D3170" w:rsidRPr="00176769" w:rsidRDefault="006D3170" w:rsidP="006D3170">
            <w:pPr>
              <w:jc w:val="center"/>
              <w:rPr>
                <w:rFonts w:ascii="Times New Roman" w:hAnsi="Times New Roman" w:cs="Times New Roman"/>
                <w:b/>
                <w:sz w:val="24"/>
                <w:szCs w:val="24"/>
              </w:rPr>
            </w:pPr>
          </w:p>
          <w:p w14:paraId="4227AACC" w14:textId="77777777" w:rsidR="006D3170" w:rsidRPr="00176769" w:rsidRDefault="006D3170" w:rsidP="006D3170">
            <w:pPr>
              <w:jc w:val="center"/>
              <w:rPr>
                <w:rFonts w:ascii="Times New Roman" w:hAnsi="Times New Roman" w:cs="Times New Roman"/>
                <w:sz w:val="24"/>
                <w:szCs w:val="24"/>
              </w:rPr>
            </w:pPr>
          </w:p>
        </w:tc>
      </w:tr>
      <w:tr w:rsidR="006D3170" w:rsidRPr="00176769" w14:paraId="549133D0" w14:textId="77777777" w:rsidTr="006D3170">
        <w:trPr>
          <w:trHeight w:val="713"/>
        </w:trPr>
        <w:tc>
          <w:tcPr>
            <w:tcW w:w="2268" w:type="dxa"/>
            <w:vMerge/>
            <w:tcBorders>
              <w:top w:val="single" w:sz="4" w:space="0" w:color="auto"/>
              <w:left w:val="single" w:sz="4" w:space="0" w:color="auto"/>
              <w:bottom w:val="single" w:sz="4" w:space="0" w:color="auto"/>
              <w:right w:val="single" w:sz="4" w:space="0" w:color="auto"/>
            </w:tcBorders>
            <w:vAlign w:val="center"/>
          </w:tcPr>
          <w:p w14:paraId="7C3D4C69"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56A95473" w14:textId="77777777" w:rsidR="006D3170" w:rsidRPr="00176769" w:rsidRDefault="006D3170" w:rsidP="006D3170">
            <w:pPr>
              <w:widowControl w:val="0"/>
              <w:jc w:val="both"/>
              <w:rPr>
                <w:rFonts w:ascii="Times New Roman" w:hAnsi="Times New Roman" w:cs="Times New Roman"/>
                <w:sz w:val="24"/>
                <w:szCs w:val="24"/>
              </w:rPr>
            </w:pPr>
          </w:p>
          <w:p w14:paraId="3919A6CE" w14:textId="77777777" w:rsidR="006D3170" w:rsidRPr="00176769" w:rsidRDefault="006D3170" w:rsidP="006D3170">
            <w:pPr>
              <w:widowControl w:val="0"/>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2820FD50" w14:textId="77777777" w:rsidR="006D3170" w:rsidRPr="00176769" w:rsidRDefault="006D3170" w:rsidP="006D3170">
            <w:pPr>
              <w:widowControl w:val="0"/>
              <w:jc w:val="both"/>
              <w:rPr>
                <w:rFonts w:ascii="Times New Roman" w:hAnsi="Times New Roman" w:cs="Times New Roman"/>
                <w:sz w:val="24"/>
                <w:szCs w:val="24"/>
              </w:rPr>
            </w:pPr>
            <w:r w:rsidRPr="00176769">
              <w:rPr>
                <w:rFonts w:ascii="Times New Roman" w:hAnsi="Times New Roman" w:cs="Times New Roman"/>
                <w:sz w:val="24"/>
                <w:szCs w:val="24"/>
              </w:rPr>
              <w:t>Создание США ядерной бомбы в 1945 г. и применение её впервые в истории в ходе бомбардировки японских городов Хиросимы и Нагасаки. Планы руководителей США и Великобритании по нанесению ядерных ударов по СССР (начиная с 1945 г.). Ядерный шантаж. Создание в СССР ядерного оружия в 1949 г.</w:t>
            </w:r>
          </w:p>
          <w:p w14:paraId="14A29CB0" w14:textId="77777777" w:rsidR="006D3170" w:rsidRPr="00176769" w:rsidRDefault="006D3170" w:rsidP="006D3170">
            <w:pPr>
              <w:widowControl w:val="0"/>
              <w:jc w:val="both"/>
              <w:rPr>
                <w:rFonts w:ascii="Times New Roman" w:hAnsi="Times New Roman" w:cs="Times New Roman"/>
                <w:sz w:val="24"/>
                <w:szCs w:val="24"/>
              </w:rPr>
            </w:pPr>
            <w:r w:rsidRPr="00176769">
              <w:rPr>
                <w:rFonts w:ascii="Times New Roman" w:hAnsi="Times New Roman" w:cs="Times New Roman"/>
                <w:sz w:val="24"/>
                <w:szCs w:val="24"/>
              </w:rPr>
              <w:lastRenderedPageBreak/>
              <w:t>Война в Корее при активном участии США. Образование на полуострове двух государств – Корейской Народно-демократической республики (Пхеньян) и Республики Южная Корея (Сеул). Гарантом существования первой стали СССР и Китай, вторую финансировали и поддерживали США. Создание в 1949 г. НАТО – военного блока североатлантического альянса во главе с США</w:t>
            </w:r>
          </w:p>
        </w:tc>
        <w:tc>
          <w:tcPr>
            <w:tcW w:w="900" w:type="dxa"/>
            <w:vMerge/>
            <w:tcBorders>
              <w:top w:val="single" w:sz="4" w:space="0" w:color="auto"/>
              <w:left w:val="single" w:sz="4" w:space="0" w:color="auto"/>
              <w:bottom w:val="single" w:sz="4" w:space="0" w:color="auto"/>
              <w:right w:val="single" w:sz="4" w:space="0" w:color="auto"/>
            </w:tcBorders>
            <w:vAlign w:val="center"/>
          </w:tcPr>
          <w:p w14:paraId="3D61CF60" w14:textId="77777777" w:rsidR="006D3170" w:rsidRPr="00176769" w:rsidRDefault="006D3170" w:rsidP="006D3170">
            <w:pPr>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6C5D5BA2" w14:textId="77777777" w:rsidR="006D3170" w:rsidRPr="00176769" w:rsidRDefault="006D3170" w:rsidP="006D3170">
            <w:pPr>
              <w:rPr>
                <w:rFonts w:ascii="Times New Roman" w:hAnsi="Times New Roman" w:cs="Times New Roman"/>
                <w:sz w:val="24"/>
                <w:szCs w:val="24"/>
              </w:rPr>
            </w:pPr>
          </w:p>
        </w:tc>
      </w:tr>
      <w:tr w:rsidR="006D3170" w:rsidRPr="00176769" w14:paraId="3D532676" w14:textId="77777777" w:rsidTr="006D3170">
        <w:trPr>
          <w:trHeight w:val="220"/>
        </w:trPr>
        <w:tc>
          <w:tcPr>
            <w:tcW w:w="2268" w:type="dxa"/>
            <w:vMerge w:val="restart"/>
            <w:tcBorders>
              <w:top w:val="single" w:sz="4" w:space="0" w:color="auto"/>
              <w:left w:val="single" w:sz="4" w:space="0" w:color="auto"/>
              <w:bottom w:val="single" w:sz="4" w:space="0" w:color="auto"/>
              <w:right w:val="single" w:sz="4" w:space="0" w:color="auto"/>
            </w:tcBorders>
          </w:tcPr>
          <w:p w14:paraId="617D8402"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lastRenderedPageBreak/>
              <w:t>Тема 2.3.</w:t>
            </w:r>
            <w:r w:rsidRPr="00176769">
              <w:rPr>
                <w:rFonts w:ascii="Times New Roman" w:hAnsi="Times New Roman" w:cs="Times New Roman"/>
                <w:b/>
                <w:sz w:val="24"/>
                <w:szCs w:val="24"/>
              </w:rPr>
              <w:t xml:space="preserve"> </w:t>
            </w:r>
            <w:r w:rsidRPr="00176769">
              <w:rPr>
                <w:rFonts w:ascii="Times New Roman" w:hAnsi="Times New Roman" w:cs="Times New Roman"/>
                <w:sz w:val="24"/>
                <w:szCs w:val="24"/>
              </w:rPr>
              <w:t>Мир на грани ядерной войны: события на Кубе и Карибский кризис 1962 г.</w:t>
            </w:r>
          </w:p>
        </w:tc>
        <w:tc>
          <w:tcPr>
            <w:tcW w:w="9180" w:type="dxa"/>
            <w:gridSpan w:val="2"/>
            <w:vMerge w:val="restart"/>
            <w:tcBorders>
              <w:top w:val="single" w:sz="4" w:space="0" w:color="auto"/>
              <w:left w:val="single" w:sz="4" w:space="0" w:color="auto"/>
              <w:bottom w:val="single" w:sz="4" w:space="0" w:color="auto"/>
              <w:right w:val="single" w:sz="4" w:space="0" w:color="auto"/>
            </w:tcBorders>
          </w:tcPr>
          <w:p w14:paraId="273E2B93" w14:textId="77777777" w:rsidR="006D3170" w:rsidRPr="00176769" w:rsidRDefault="006D3170" w:rsidP="006D3170">
            <w:pPr>
              <w:widowControl w:val="0"/>
              <w:ind w:firstLine="19"/>
              <w:jc w:val="both"/>
              <w:rPr>
                <w:rFonts w:ascii="Times New Roman" w:hAnsi="Times New Roman" w:cs="Times New Roman"/>
                <w:sz w:val="24"/>
                <w:szCs w:val="24"/>
              </w:rPr>
            </w:pPr>
            <w:r w:rsidRPr="00176769">
              <w:rPr>
                <w:rFonts w:ascii="Times New Roman" w:hAnsi="Times New Roman" w:cs="Times New Roman"/>
                <w:sz w:val="24"/>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171A80F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6ED35AE6" w14:textId="77777777" w:rsidR="006D3170" w:rsidRPr="00176769" w:rsidRDefault="006D3170" w:rsidP="006D3170">
            <w:pPr>
              <w:jc w:val="center"/>
              <w:rPr>
                <w:rFonts w:ascii="Times New Roman" w:hAnsi="Times New Roman" w:cs="Times New Roman"/>
                <w:sz w:val="24"/>
                <w:szCs w:val="24"/>
              </w:rPr>
            </w:pPr>
          </w:p>
        </w:tc>
      </w:tr>
      <w:tr w:rsidR="006D3170" w:rsidRPr="00176769" w14:paraId="6BDA2835" w14:textId="77777777" w:rsidTr="006D3170">
        <w:trPr>
          <w:trHeight w:val="276"/>
        </w:trPr>
        <w:tc>
          <w:tcPr>
            <w:tcW w:w="2268" w:type="dxa"/>
            <w:vMerge/>
            <w:tcBorders>
              <w:top w:val="single" w:sz="4" w:space="0" w:color="auto"/>
              <w:left w:val="single" w:sz="4" w:space="0" w:color="auto"/>
              <w:bottom w:val="single" w:sz="4" w:space="0" w:color="auto"/>
              <w:right w:val="single" w:sz="4" w:space="0" w:color="auto"/>
            </w:tcBorders>
            <w:vAlign w:val="center"/>
          </w:tcPr>
          <w:p w14:paraId="39F74EEA" w14:textId="77777777" w:rsidR="006D3170" w:rsidRPr="00176769" w:rsidRDefault="006D3170" w:rsidP="006D3170">
            <w:pPr>
              <w:rPr>
                <w:rFonts w:ascii="Times New Roman" w:hAnsi="Times New Roman" w:cs="Times New Roman"/>
                <w:sz w:val="24"/>
                <w:szCs w:val="24"/>
              </w:rPr>
            </w:pPr>
          </w:p>
        </w:tc>
        <w:tc>
          <w:tcPr>
            <w:tcW w:w="9180" w:type="dxa"/>
            <w:gridSpan w:val="2"/>
            <w:vMerge/>
            <w:tcBorders>
              <w:top w:val="single" w:sz="4" w:space="0" w:color="auto"/>
              <w:left w:val="single" w:sz="4" w:space="0" w:color="auto"/>
              <w:bottom w:val="single" w:sz="4" w:space="0" w:color="auto"/>
              <w:right w:val="single" w:sz="4" w:space="0" w:color="auto"/>
            </w:tcBorders>
            <w:vAlign w:val="center"/>
          </w:tcPr>
          <w:p w14:paraId="5F9B3CE0" w14:textId="77777777" w:rsidR="006D3170" w:rsidRPr="00176769" w:rsidRDefault="006D3170" w:rsidP="006D3170">
            <w:pPr>
              <w:rPr>
                <w:rFonts w:ascii="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617B3D5B" w14:textId="77777777" w:rsidR="006D3170" w:rsidRPr="00176769" w:rsidRDefault="006D3170" w:rsidP="006D3170">
            <w:pPr>
              <w:rPr>
                <w:rFonts w:ascii="Times New Roman" w:hAnsi="Times New Roman" w:cs="Times New Roman"/>
                <w:sz w:val="24"/>
                <w:szCs w:val="24"/>
              </w:rPr>
            </w:pPr>
          </w:p>
        </w:tc>
        <w:tc>
          <w:tcPr>
            <w:tcW w:w="1540" w:type="dxa"/>
            <w:vMerge w:val="restart"/>
            <w:tcBorders>
              <w:top w:val="single" w:sz="4" w:space="0" w:color="auto"/>
              <w:left w:val="single" w:sz="4" w:space="0" w:color="auto"/>
              <w:bottom w:val="single" w:sz="4" w:space="0" w:color="auto"/>
              <w:right w:val="single" w:sz="4" w:space="0" w:color="auto"/>
            </w:tcBorders>
          </w:tcPr>
          <w:p w14:paraId="4FEDC00C" w14:textId="77777777" w:rsidR="006D3170" w:rsidRPr="00176769" w:rsidRDefault="006D3170" w:rsidP="006D3170">
            <w:pPr>
              <w:jc w:val="center"/>
              <w:rPr>
                <w:rFonts w:ascii="Times New Roman" w:hAnsi="Times New Roman" w:cs="Times New Roman"/>
                <w:sz w:val="24"/>
                <w:szCs w:val="24"/>
              </w:rPr>
            </w:pPr>
          </w:p>
          <w:p w14:paraId="6EED6D1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257EF84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02</w:t>
            </w:r>
          </w:p>
          <w:p w14:paraId="13088003"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04</w:t>
            </w:r>
          </w:p>
          <w:p w14:paraId="4823A4F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05</w:t>
            </w:r>
          </w:p>
          <w:p w14:paraId="1A7D7D11"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5B33B204"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6941302C" w14:textId="77777777" w:rsidR="006D3170" w:rsidRPr="00176769" w:rsidRDefault="006D3170" w:rsidP="006D3170">
            <w:pPr>
              <w:rPr>
                <w:rFonts w:ascii="Times New Roman" w:hAnsi="Times New Roman" w:cs="Times New Roman"/>
                <w:sz w:val="24"/>
                <w:szCs w:val="24"/>
              </w:rPr>
            </w:pPr>
          </w:p>
          <w:p w14:paraId="04E1F755" w14:textId="77777777" w:rsidR="006D3170" w:rsidRPr="00176769" w:rsidRDefault="006D3170" w:rsidP="006D3170">
            <w:pPr>
              <w:jc w:val="center"/>
              <w:rPr>
                <w:rFonts w:ascii="Times New Roman" w:hAnsi="Times New Roman" w:cs="Times New Roman"/>
                <w:sz w:val="24"/>
                <w:szCs w:val="24"/>
              </w:rPr>
            </w:pPr>
          </w:p>
        </w:tc>
      </w:tr>
      <w:tr w:rsidR="006D3170" w:rsidRPr="00176769" w14:paraId="6F3A1D25" w14:textId="77777777" w:rsidTr="006D3170">
        <w:trPr>
          <w:trHeight w:val="1745"/>
        </w:trPr>
        <w:tc>
          <w:tcPr>
            <w:tcW w:w="2268" w:type="dxa"/>
            <w:vMerge/>
            <w:tcBorders>
              <w:top w:val="single" w:sz="4" w:space="0" w:color="auto"/>
              <w:left w:val="single" w:sz="4" w:space="0" w:color="auto"/>
              <w:bottom w:val="single" w:sz="4" w:space="0" w:color="auto"/>
              <w:right w:val="single" w:sz="4" w:space="0" w:color="auto"/>
            </w:tcBorders>
            <w:vAlign w:val="center"/>
          </w:tcPr>
          <w:p w14:paraId="2B45592A"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1E7A66EB" w14:textId="77777777" w:rsidR="006D3170" w:rsidRPr="00176769" w:rsidRDefault="006D3170" w:rsidP="006D3170">
            <w:pPr>
              <w:widowControl w:val="0"/>
              <w:jc w:val="both"/>
              <w:rPr>
                <w:rFonts w:ascii="Times New Roman" w:hAnsi="Times New Roman" w:cs="Times New Roman"/>
                <w:sz w:val="24"/>
                <w:szCs w:val="24"/>
              </w:rPr>
            </w:pPr>
          </w:p>
          <w:p w14:paraId="58CB03DC" w14:textId="77777777" w:rsidR="006D3170" w:rsidRPr="00176769" w:rsidRDefault="006D3170" w:rsidP="006D3170">
            <w:pPr>
              <w:widowControl w:val="0"/>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7F5FFB7D" w14:textId="77777777" w:rsidR="006D3170" w:rsidRPr="00176769" w:rsidRDefault="006D3170" w:rsidP="006D3170">
            <w:pPr>
              <w:widowControl w:val="0"/>
              <w:jc w:val="both"/>
              <w:rPr>
                <w:rFonts w:ascii="Times New Roman" w:hAnsi="Times New Roman" w:cs="Times New Roman"/>
                <w:sz w:val="24"/>
                <w:szCs w:val="24"/>
              </w:rPr>
            </w:pPr>
            <w:r w:rsidRPr="00176769">
              <w:rPr>
                <w:rFonts w:ascii="Times New Roman" w:hAnsi="Times New Roman" w:cs="Times New Roman"/>
                <w:sz w:val="24"/>
                <w:szCs w:val="24"/>
              </w:rPr>
              <w:t>Смена государственных руководителей в США и СССР, начало оттепели в отношениях сверхдержав. Визит Н. Хрущёва в США (1959 г.). Берлинский кризис (1960 г.). Карибский кризис (1962 г.). Противостояние военных блоков</w:t>
            </w:r>
          </w:p>
          <w:p w14:paraId="203FF22F" w14:textId="77777777" w:rsidR="006D3170" w:rsidRPr="00176769" w:rsidRDefault="006D3170" w:rsidP="006D3170">
            <w:pPr>
              <w:widowControl w:val="0"/>
              <w:jc w:val="both"/>
              <w:rPr>
                <w:rFonts w:ascii="Times New Roman" w:hAnsi="Times New Roman" w:cs="Times New Roman"/>
                <w:sz w:val="24"/>
                <w:szCs w:val="24"/>
              </w:rPr>
            </w:pPr>
            <w:r w:rsidRPr="00176769">
              <w:rPr>
                <w:rFonts w:ascii="Times New Roman" w:hAnsi="Times New Roman" w:cs="Times New Roman"/>
                <w:sz w:val="24"/>
                <w:szCs w:val="24"/>
              </w:rPr>
              <w:t xml:space="preserve">Кубинская революция. Ракетные позиции США в Турции. Операция «Анадырь». Состав советского военного контингента. Размещение ракет на Кубе. Предложения Н.С. Хрущёва Дж. Кеннеди. Первая реакция США: испуг, блокада Кубы, выработка мер противодействия. Обострение кризиса. Секретные переговоры. Соотношение сил США и СССР на момент кризиса. Чёрная суббота: Действия американского флота в отношении советских подводных лодок; Уничтожение американского самолёта </w:t>
            </w:r>
            <w:r w:rsidRPr="00176769">
              <w:rPr>
                <w:rFonts w:ascii="Times New Roman" w:hAnsi="Times New Roman" w:cs="Times New Roman"/>
                <w:sz w:val="24"/>
                <w:szCs w:val="24"/>
                <w:lang w:val="en-US"/>
              </w:rPr>
              <w:t>U</w:t>
            </w:r>
            <w:r w:rsidRPr="00176769">
              <w:rPr>
                <w:rFonts w:ascii="Times New Roman" w:hAnsi="Times New Roman" w:cs="Times New Roman"/>
                <w:sz w:val="24"/>
                <w:szCs w:val="24"/>
              </w:rPr>
              <w:t>-2. Разрешение кризиса. Последствия разрешения кризиса и его историческое значение</w:t>
            </w:r>
          </w:p>
        </w:tc>
        <w:tc>
          <w:tcPr>
            <w:tcW w:w="900" w:type="dxa"/>
            <w:vMerge/>
            <w:tcBorders>
              <w:top w:val="single" w:sz="4" w:space="0" w:color="auto"/>
              <w:left w:val="single" w:sz="4" w:space="0" w:color="auto"/>
              <w:bottom w:val="single" w:sz="4" w:space="0" w:color="auto"/>
              <w:right w:val="single" w:sz="4" w:space="0" w:color="auto"/>
            </w:tcBorders>
            <w:vAlign w:val="center"/>
          </w:tcPr>
          <w:p w14:paraId="503AADA5" w14:textId="77777777" w:rsidR="006D3170" w:rsidRPr="00176769" w:rsidRDefault="006D3170" w:rsidP="006D3170">
            <w:pPr>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76247219" w14:textId="77777777" w:rsidR="006D3170" w:rsidRPr="00176769" w:rsidRDefault="006D3170" w:rsidP="006D3170">
            <w:pPr>
              <w:rPr>
                <w:rFonts w:ascii="Times New Roman" w:hAnsi="Times New Roman" w:cs="Times New Roman"/>
                <w:sz w:val="24"/>
                <w:szCs w:val="24"/>
              </w:rPr>
            </w:pPr>
          </w:p>
        </w:tc>
      </w:tr>
      <w:tr w:rsidR="006D3170" w:rsidRPr="00176769" w14:paraId="54DEE1A0" w14:textId="77777777" w:rsidTr="006D3170">
        <w:trPr>
          <w:trHeight w:val="716"/>
        </w:trPr>
        <w:tc>
          <w:tcPr>
            <w:tcW w:w="2268" w:type="dxa"/>
            <w:vMerge/>
            <w:tcBorders>
              <w:top w:val="single" w:sz="4" w:space="0" w:color="auto"/>
              <w:left w:val="single" w:sz="4" w:space="0" w:color="auto"/>
              <w:bottom w:val="single" w:sz="4" w:space="0" w:color="auto"/>
              <w:right w:val="single" w:sz="4" w:space="0" w:color="auto"/>
            </w:tcBorders>
            <w:vAlign w:val="center"/>
          </w:tcPr>
          <w:p w14:paraId="237CFC38" w14:textId="77777777" w:rsidR="006D3170" w:rsidRPr="00176769" w:rsidRDefault="006D3170" w:rsidP="006D3170">
            <w:pPr>
              <w:rPr>
                <w:rFonts w:ascii="Times New Roman" w:hAnsi="Times New Roman" w:cs="Times New Roman"/>
                <w:sz w:val="24"/>
                <w:szCs w:val="24"/>
              </w:rPr>
            </w:pPr>
          </w:p>
        </w:tc>
        <w:tc>
          <w:tcPr>
            <w:tcW w:w="9180" w:type="dxa"/>
            <w:gridSpan w:val="2"/>
            <w:tcBorders>
              <w:top w:val="single" w:sz="4" w:space="0" w:color="auto"/>
              <w:left w:val="single" w:sz="4" w:space="0" w:color="auto"/>
              <w:bottom w:val="single" w:sz="4" w:space="0" w:color="auto"/>
              <w:right w:val="single" w:sz="4" w:space="0" w:color="auto"/>
            </w:tcBorders>
          </w:tcPr>
          <w:p w14:paraId="0CE4B9DA" w14:textId="77777777" w:rsidR="006D3170" w:rsidRPr="00176769" w:rsidRDefault="006D3170" w:rsidP="006D3170">
            <w:pPr>
              <w:rPr>
                <w:rFonts w:ascii="Times New Roman" w:hAnsi="Times New Roman" w:cs="Times New Roman"/>
                <w:bCs/>
                <w:sz w:val="24"/>
                <w:szCs w:val="24"/>
              </w:rPr>
            </w:pPr>
            <w:r w:rsidRPr="00176769">
              <w:rPr>
                <w:rFonts w:ascii="Times New Roman" w:hAnsi="Times New Roman" w:cs="Times New Roman"/>
                <w:b/>
                <w:sz w:val="24"/>
                <w:szCs w:val="24"/>
              </w:rPr>
              <w:t xml:space="preserve">Практическое занятие: </w:t>
            </w:r>
            <w:r w:rsidRPr="00176769">
              <w:rPr>
                <w:rFonts w:ascii="Times New Roman" w:hAnsi="Times New Roman" w:cs="Times New Roman"/>
                <w:sz w:val="24"/>
                <w:szCs w:val="24"/>
              </w:rPr>
              <w:t xml:space="preserve">Характеристика действий политических фигур, имевших самое непосредственное отношение к Карибскому кризису, его возникновению и разрешению: Дж. Ф. Кеннеди, Н.С. Хрущёв, посол Анатолий Добрынин, Фидель Кастро, Роберт Кеннеди, А.И. Микоян, Р.Я. Малиновский, И.А. Плиев, И.Х. Баграмян, </w:t>
            </w:r>
            <w:proofErr w:type="spellStart"/>
            <w:r w:rsidRPr="00176769">
              <w:rPr>
                <w:rFonts w:ascii="Times New Roman" w:hAnsi="Times New Roman" w:cs="Times New Roman"/>
                <w:sz w:val="24"/>
                <w:szCs w:val="24"/>
              </w:rPr>
              <w:t>Тэйлор</w:t>
            </w:r>
            <w:proofErr w:type="spellEnd"/>
            <w:r w:rsidRPr="00176769">
              <w:rPr>
                <w:rFonts w:ascii="Times New Roman" w:hAnsi="Times New Roman" w:cs="Times New Roman"/>
                <w:sz w:val="24"/>
                <w:szCs w:val="24"/>
              </w:rPr>
              <w:t xml:space="preserve">, Роберт </w:t>
            </w:r>
            <w:proofErr w:type="spellStart"/>
            <w:r w:rsidRPr="00176769">
              <w:rPr>
                <w:rFonts w:ascii="Times New Roman" w:hAnsi="Times New Roman" w:cs="Times New Roman"/>
                <w:sz w:val="24"/>
                <w:szCs w:val="24"/>
              </w:rPr>
              <w:t>Макнамара</w:t>
            </w:r>
            <w:proofErr w:type="spellEnd"/>
            <w:r w:rsidRPr="00176769">
              <w:rPr>
                <w:rFonts w:ascii="Times New Roman" w:hAnsi="Times New Roman" w:cs="Times New Roman"/>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tcPr>
          <w:p w14:paraId="3DBA9AF1"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p w14:paraId="3AD6D29D" w14:textId="77777777" w:rsidR="006D3170" w:rsidRPr="00176769" w:rsidRDefault="006D3170" w:rsidP="006D3170">
            <w:pPr>
              <w:jc w:val="cente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E5A9A50" w14:textId="77777777" w:rsidR="006D3170" w:rsidRPr="00176769" w:rsidRDefault="006D3170" w:rsidP="006D3170">
            <w:pPr>
              <w:jc w:val="center"/>
              <w:rPr>
                <w:rFonts w:ascii="Times New Roman" w:hAnsi="Times New Roman" w:cs="Times New Roman"/>
                <w:b/>
                <w:sz w:val="24"/>
                <w:szCs w:val="24"/>
              </w:rPr>
            </w:pPr>
          </w:p>
        </w:tc>
      </w:tr>
      <w:tr w:rsidR="006D3170" w:rsidRPr="00176769" w14:paraId="12F9E174" w14:textId="77777777" w:rsidTr="006D3170">
        <w:trPr>
          <w:trHeight w:val="220"/>
        </w:trPr>
        <w:tc>
          <w:tcPr>
            <w:tcW w:w="2268" w:type="dxa"/>
            <w:vMerge w:val="restart"/>
            <w:tcBorders>
              <w:top w:val="single" w:sz="4" w:space="0" w:color="auto"/>
              <w:left w:val="single" w:sz="4" w:space="0" w:color="auto"/>
              <w:bottom w:val="single" w:sz="4" w:space="0" w:color="auto"/>
              <w:right w:val="single" w:sz="4" w:space="0" w:color="auto"/>
            </w:tcBorders>
          </w:tcPr>
          <w:p w14:paraId="0582ACEB"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Тема 2.4.</w:t>
            </w:r>
            <w:r w:rsidRPr="00176769">
              <w:rPr>
                <w:rFonts w:ascii="Times New Roman" w:hAnsi="Times New Roman" w:cs="Times New Roman"/>
                <w:b/>
                <w:sz w:val="24"/>
                <w:szCs w:val="24"/>
              </w:rPr>
              <w:t xml:space="preserve"> </w:t>
            </w:r>
            <w:r w:rsidRPr="00176769">
              <w:rPr>
                <w:rFonts w:ascii="Times New Roman" w:hAnsi="Times New Roman" w:cs="Times New Roman"/>
                <w:sz w:val="24"/>
                <w:szCs w:val="24"/>
              </w:rPr>
              <w:t xml:space="preserve">Война США во Вьетнаме в 1964–1975 гг. и помощь СССР вьетнамскому народу в борьбе с агрессором </w:t>
            </w:r>
          </w:p>
        </w:tc>
        <w:tc>
          <w:tcPr>
            <w:tcW w:w="9180" w:type="dxa"/>
            <w:gridSpan w:val="2"/>
            <w:vMerge w:val="restart"/>
            <w:tcBorders>
              <w:top w:val="single" w:sz="4" w:space="0" w:color="auto"/>
              <w:left w:val="single" w:sz="4" w:space="0" w:color="auto"/>
              <w:bottom w:val="single" w:sz="4" w:space="0" w:color="auto"/>
              <w:right w:val="single" w:sz="4" w:space="0" w:color="auto"/>
            </w:tcBorders>
          </w:tcPr>
          <w:p w14:paraId="0130552B" w14:textId="77777777" w:rsidR="006D3170" w:rsidRPr="00176769" w:rsidRDefault="006D3170" w:rsidP="006D3170">
            <w:pPr>
              <w:widowControl w:val="0"/>
              <w:ind w:firstLine="19"/>
              <w:jc w:val="both"/>
              <w:rPr>
                <w:rFonts w:ascii="Times New Roman" w:hAnsi="Times New Roman" w:cs="Times New Roman"/>
                <w:sz w:val="24"/>
                <w:szCs w:val="24"/>
              </w:rPr>
            </w:pPr>
            <w:r w:rsidRPr="00176769">
              <w:rPr>
                <w:rFonts w:ascii="Times New Roman" w:hAnsi="Times New Roman" w:cs="Times New Roman"/>
                <w:sz w:val="24"/>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3640030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50C0E40F" w14:textId="77777777" w:rsidR="006D3170" w:rsidRPr="00176769" w:rsidRDefault="006D3170" w:rsidP="006D3170">
            <w:pPr>
              <w:jc w:val="center"/>
              <w:rPr>
                <w:rFonts w:ascii="Times New Roman" w:hAnsi="Times New Roman" w:cs="Times New Roman"/>
                <w:sz w:val="24"/>
                <w:szCs w:val="24"/>
              </w:rPr>
            </w:pPr>
          </w:p>
        </w:tc>
      </w:tr>
      <w:tr w:rsidR="006D3170" w:rsidRPr="00176769" w14:paraId="41A15663" w14:textId="77777777" w:rsidTr="006D3170">
        <w:trPr>
          <w:trHeight w:val="276"/>
        </w:trPr>
        <w:tc>
          <w:tcPr>
            <w:tcW w:w="2268" w:type="dxa"/>
            <w:vMerge/>
            <w:tcBorders>
              <w:top w:val="single" w:sz="4" w:space="0" w:color="auto"/>
              <w:left w:val="single" w:sz="4" w:space="0" w:color="auto"/>
              <w:bottom w:val="single" w:sz="4" w:space="0" w:color="auto"/>
              <w:right w:val="single" w:sz="4" w:space="0" w:color="auto"/>
            </w:tcBorders>
            <w:vAlign w:val="center"/>
          </w:tcPr>
          <w:p w14:paraId="174AD5FE" w14:textId="77777777" w:rsidR="006D3170" w:rsidRPr="00176769" w:rsidRDefault="006D3170" w:rsidP="006D3170">
            <w:pPr>
              <w:rPr>
                <w:rFonts w:ascii="Times New Roman" w:hAnsi="Times New Roman" w:cs="Times New Roman"/>
                <w:sz w:val="24"/>
                <w:szCs w:val="24"/>
              </w:rPr>
            </w:pPr>
          </w:p>
        </w:tc>
        <w:tc>
          <w:tcPr>
            <w:tcW w:w="9180" w:type="dxa"/>
            <w:gridSpan w:val="2"/>
            <w:vMerge/>
            <w:tcBorders>
              <w:top w:val="single" w:sz="4" w:space="0" w:color="auto"/>
              <w:left w:val="single" w:sz="4" w:space="0" w:color="auto"/>
              <w:bottom w:val="single" w:sz="4" w:space="0" w:color="auto"/>
              <w:right w:val="single" w:sz="4" w:space="0" w:color="auto"/>
            </w:tcBorders>
            <w:vAlign w:val="center"/>
          </w:tcPr>
          <w:p w14:paraId="2D002341" w14:textId="77777777" w:rsidR="006D3170" w:rsidRPr="00176769" w:rsidRDefault="006D3170" w:rsidP="006D3170">
            <w:pPr>
              <w:rPr>
                <w:rFonts w:ascii="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79552E01" w14:textId="77777777" w:rsidR="006D3170" w:rsidRPr="00176769" w:rsidRDefault="006D3170" w:rsidP="006D3170">
            <w:pPr>
              <w:rPr>
                <w:rFonts w:ascii="Times New Roman" w:hAnsi="Times New Roman" w:cs="Times New Roman"/>
                <w:sz w:val="24"/>
                <w:szCs w:val="24"/>
              </w:rPr>
            </w:pPr>
          </w:p>
        </w:tc>
        <w:tc>
          <w:tcPr>
            <w:tcW w:w="1540" w:type="dxa"/>
            <w:vMerge w:val="restart"/>
            <w:tcBorders>
              <w:top w:val="single" w:sz="4" w:space="0" w:color="auto"/>
              <w:left w:val="single" w:sz="4" w:space="0" w:color="auto"/>
              <w:bottom w:val="single" w:sz="4" w:space="0" w:color="auto"/>
              <w:right w:val="single" w:sz="4" w:space="0" w:color="auto"/>
            </w:tcBorders>
          </w:tcPr>
          <w:p w14:paraId="53D2E1CF"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5C2DAF5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02</w:t>
            </w:r>
          </w:p>
          <w:p w14:paraId="5FAD9BF0"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05</w:t>
            </w:r>
          </w:p>
          <w:p w14:paraId="22442A85"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2C1FEC1C"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5FB1C610" w14:textId="77777777" w:rsidR="006D3170" w:rsidRPr="00176769" w:rsidRDefault="006D3170" w:rsidP="006D3170">
            <w:pPr>
              <w:jc w:val="center"/>
              <w:rPr>
                <w:rFonts w:ascii="Times New Roman" w:hAnsi="Times New Roman" w:cs="Times New Roman"/>
                <w:sz w:val="24"/>
                <w:szCs w:val="24"/>
              </w:rPr>
            </w:pPr>
          </w:p>
          <w:p w14:paraId="42083020" w14:textId="77777777" w:rsidR="006D3170" w:rsidRPr="00176769" w:rsidRDefault="006D3170" w:rsidP="006D3170">
            <w:pPr>
              <w:rPr>
                <w:rFonts w:ascii="Times New Roman" w:hAnsi="Times New Roman" w:cs="Times New Roman"/>
                <w:sz w:val="24"/>
                <w:szCs w:val="24"/>
              </w:rPr>
            </w:pPr>
          </w:p>
          <w:p w14:paraId="4F2B0D12" w14:textId="77777777" w:rsidR="006D3170" w:rsidRPr="00176769" w:rsidRDefault="006D3170" w:rsidP="006D3170">
            <w:pPr>
              <w:jc w:val="center"/>
              <w:rPr>
                <w:rFonts w:ascii="Times New Roman" w:hAnsi="Times New Roman" w:cs="Times New Roman"/>
                <w:sz w:val="24"/>
                <w:szCs w:val="24"/>
              </w:rPr>
            </w:pPr>
          </w:p>
        </w:tc>
      </w:tr>
      <w:tr w:rsidR="006D3170" w:rsidRPr="00176769" w14:paraId="2D606C6D" w14:textId="77777777" w:rsidTr="006D3170">
        <w:trPr>
          <w:trHeight w:val="893"/>
        </w:trPr>
        <w:tc>
          <w:tcPr>
            <w:tcW w:w="2268" w:type="dxa"/>
            <w:vMerge/>
            <w:tcBorders>
              <w:top w:val="single" w:sz="4" w:space="0" w:color="auto"/>
              <w:left w:val="single" w:sz="4" w:space="0" w:color="auto"/>
              <w:bottom w:val="single" w:sz="4" w:space="0" w:color="auto"/>
              <w:right w:val="single" w:sz="4" w:space="0" w:color="auto"/>
            </w:tcBorders>
            <w:vAlign w:val="center"/>
          </w:tcPr>
          <w:p w14:paraId="657BEE8D"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5E7B8837" w14:textId="77777777" w:rsidR="006D3170" w:rsidRPr="00176769" w:rsidRDefault="006D3170" w:rsidP="006D3170">
            <w:pPr>
              <w:widowControl w:val="0"/>
              <w:jc w:val="both"/>
              <w:rPr>
                <w:rFonts w:ascii="Times New Roman" w:hAnsi="Times New Roman" w:cs="Times New Roman"/>
                <w:sz w:val="24"/>
                <w:szCs w:val="24"/>
              </w:rPr>
            </w:pPr>
          </w:p>
          <w:p w14:paraId="44257C86" w14:textId="77777777" w:rsidR="006D3170" w:rsidRPr="00176769" w:rsidRDefault="006D3170" w:rsidP="006D3170">
            <w:pPr>
              <w:widowControl w:val="0"/>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6D26F2A6"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Война США во Вьетнаме. Разделение Вьетнама и начало войны. Полномасштабное вмешательство США в войну на стороне Южного Вьетнама (Сайгона). США, Южная Корея, Япония и др. союзники, оказывавшие помощь Южному Вьетнаму. СССР, КНР, КНДР, МНР: союзники, оказывавшие помощь Северному Вьетнаму. Война в воздухе. «</w:t>
            </w:r>
            <w:proofErr w:type="spellStart"/>
            <w:r w:rsidRPr="00176769">
              <w:rPr>
                <w:rFonts w:ascii="Times New Roman" w:hAnsi="Times New Roman" w:cs="Times New Roman"/>
                <w:sz w:val="24"/>
                <w:szCs w:val="24"/>
              </w:rPr>
              <w:t>Вьетнамизация</w:t>
            </w:r>
            <w:proofErr w:type="spellEnd"/>
            <w:r w:rsidRPr="00176769">
              <w:rPr>
                <w:rFonts w:ascii="Times New Roman" w:hAnsi="Times New Roman" w:cs="Times New Roman"/>
                <w:sz w:val="24"/>
                <w:szCs w:val="24"/>
              </w:rPr>
              <w:t>» и вывод войск США (1969–1973). Северный и Южный Вьетнам</w:t>
            </w:r>
          </w:p>
          <w:p w14:paraId="0A37BF92" w14:textId="77777777" w:rsidR="006D3170" w:rsidRPr="00176769" w:rsidRDefault="006D3170" w:rsidP="006D3170">
            <w:pPr>
              <w:widowControl w:val="0"/>
              <w:jc w:val="both"/>
              <w:rPr>
                <w:rFonts w:ascii="Times New Roman" w:hAnsi="Times New Roman" w:cs="Times New Roman"/>
                <w:sz w:val="24"/>
                <w:szCs w:val="24"/>
              </w:rPr>
            </w:pPr>
            <w:r w:rsidRPr="00176769">
              <w:rPr>
                <w:rFonts w:ascii="Times New Roman" w:hAnsi="Times New Roman" w:cs="Times New Roman"/>
                <w:sz w:val="24"/>
                <w:szCs w:val="24"/>
              </w:rPr>
              <w:t xml:space="preserve">Военные преступления США и их союзников во Вьетнаме. Людские потери и последствия войны. Влияние на общество. Антивоенное движение. Дезертирство </w:t>
            </w:r>
            <w:r w:rsidRPr="00176769">
              <w:rPr>
                <w:rFonts w:ascii="Times New Roman" w:hAnsi="Times New Roman" w:cs="Times New Roman"/>
                <w:sz w:val="24"/>
                <w:szCs w:val="24"/>
              </w:rPr>
              <w:lastRenderedPageBreak/>
              <w:t>из армии США. «Вьетнамский синдром». Международные последствия войны и стратегические приобретения СССР и США</w:t>
            </w:r>
          </w:p>
        </w:tc>
        <w:tc>
          <w:tcPr>
            <w:tcW w:w="900" w:type="dxa"/>
            <w:vMerge/>
            <w:tcBorders>
              <w:top w:val="single" w:sz="4" w:space="0" w:color="auto"/>
              <w:left w:val="single" w:sz="4" w:space="0" w:color="auto"/>
              <w:bottom w:val="single" w:sz="4" w:space="0" w:color="auto"/>
              <w:right w:val="single" w:sz="4" w:space="0" w:color="auto"/>
            </w:tcBorders>
            <w:vAlign w:val="center"/>
          </w:tcPr>
          <w:p w14:paraId="17BD01DC" w14:textId="77777777" w:rsidR="006D3170" w:rsidRPr="00176769" w:rsidRDefault="006D3170" w:rsidP="006D3170">
            <w:pPr>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48FD02C7" w14:textId="77777777" w:rsidR="006D3170" w:rsidRPr="00176769" w:rsidRDefault="006D3170" w:rsidP="006D3170">
            <w:pPr>
              <w:rPr>
                <w:rFonts w:ascii="Times New Roman" w:hAnsi="Times New Roman" w:cs="Times New Roman"/>
                <w:sz w:val="24"/>
                <w:szCs w:val="24"/>
              </w:rPr>
            </w:pPr>
          </w:p>
        </w:tc>
      </w:tr>
      <w:tr w:rsidR="006D3170" w:rsidRPr="00176769" w14:paraId="79456E9E" w14:textId="77777777" w:rsidTr="006D3170">
        <w:trPr>
          <w:trHeight w:val="220"/>
        </w:trPr>
        <w:tc>
          <w:tcPr>
            <w:tcW w:w="2268" w:type="dxa"/>
            <w:vMerge w:val="restart"/>
            <w:tcBorders>
              <w:top w:val="single" w:sz="4" w:space="0" w:color="auto"/>
              <w:left w:val="single" w:sz="4" w:space="0" w:color="auto"/>
              <w:bottom w:val="single" w:sz="4" w:space="0" w:color="auto"/>
              <w:right w:val="single" w:sz="4" w:space="0" w:color="auto"/>
            </w:tcBorders>
          </w:tcPr>
          <w:p w14:paraId="672C6D28"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lastRenderedPageBreak/>
              <w:t>Тема 2.5. Германия. Раскол Германии на ФРГ и ГДР. Берлинский кризис. От разгрома фашизма и нацизма к восстановлению экономики</w:t>
            </w:r>
          </w:p>
        </w:tc>
        <w:tc>
          <w:tcPr>
            <w:tcW w:w="9180" w:type="dxa"/>
            <w:gridSpan w:val="2"/>
            <w:vMerge w:val="restart"/>
            <w:tcBorders>
              <w:top w:val="single" w:sz="4" w:space="0" w:color="auto"/>
              <w:left w:val="single" w:sz="4" w:space="0" w:color="auto"/>
              <w:bottom w:val="single" w:sz="4" w:space="0" w:color="auto"/>
              <w:right w:val="single" w:sz="4" w:space="0" w:color="auto"/>
            </w:tcBorders>
          </w:tcPr>
          <w:p w14:paraId="2E649663" w14:textId="77777777" w:rsidR="006D3170" w:rsidRPr="00176769" w:rsidRDefault="006D3170" w:rsidP="006D3170">
            <w:pPr>
              <w:widowControl w:val="0"/>
              <w:ind w:firstLine="19"/>
              <w:jc w:val="both"/>
              <w:rPr>
                <w:rFonts w:ascii="Times New Roman" w:hAnsi="Times New Roman" w:cs="Times New Roman"/>
                <w:sz w:val="24"/>
                <w:szCs w:val="24"/>
              </w:rPr>
            </w:pPr>
            <w:r w:rsidRPr="00176769">
              <w:rPr>
                <w:rFonts w:ascii="Times New Roman" w:hAnsi="Times New Roman" w:cs="Times New Roman"/>
                <w:sz w:val="24"/>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63EA1B4B"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27260974" w14:textId="77777777" w:rsidR="006D3170" w:rsidRPr="00176769" w:rsidRDefault="006D3170" w:rsidP="006D3170">
            <w:pPr>
              <w:jc w:val="center"/>
              <w:rPr>
                <w:rFonts w:ascii="Times New Roman" w:hAnsi="Times New Roman" w:cs="Times New Roman"/>
                <w:sz w:val="24"/>
                <w:szCs w:val="24"/>
              </w:rPr>
            </w:pPr>
          </w:p>
        </w:tc>
      </w:tr>
      <w:tr w:rsidR="006D3170" w:rsidRPr="00176769" w14:paraId="29E07540" w14:textId="77777777" w:rsidTr="006D3170">
        <w:trPr>
          <w:trHeight w:val="276"/>
        </w:trPr>
        <w:tc>
          <w:tcPr>
            <w:tcW w:w="2268" w:type="dxa"/>
            <w:vMerge/>
            <w:tcBorders>
              <w:top w:val="single" w:sz="4" w:space="0" w:color="auto"/>
              <w:left w:val="single" w:sz="4" w:space="0" w:color="auto"/>
              <w:bottom w:val="single" w:sz="4" w:space="0" w:color="auto"/>
              <w:right w:val="single" w:sz="4" w:space="0" w:color="auto"/>
            </w:tcBorders>
            <w:vAlign w:val="center"/>
          </w:tcPr>
          <w:p w14:paraId="77B1AE8A" w14:textId="77777777" w:rsidR="006D3170" w:rsidRPr="00176769" w:rsidRDefault="006D3170" w:rsidP="006D3170">
            <w:pPr>
              <w:rPr>
                <w:rFonts w:ascii="Times New Roman" w:hAnsi="Times New Roman" w:cs="Times New Roman"/>
                <w:sz w:val="24"/>
                <w:szCs w:val="24"/>
              </w:rPr>
            </w:pPr>
          </w:p>
        </w:tc>
        <w:tc>
          <w:tcPr>
            <w:tcW w:w="9180" w:type="dxa"/>
            <w:gridSpan w:val="2"/>
            <w:vMerge/>
            <w:tcBorders>
              <w:top w:val="single" w:sz="4" w:space="0" w:color="auto"/>
              <w:left w:val="single" w:sz="4" w:space="0" w:color="auto"/>
              <w:bottom w:val="single" w:sz="4" w:space="0" w:color="auto"/>
              <w:right w:val="single" w:sz="4" w:space="0" w:color="auto"/>
            </w:tcBorders>
            <w:vAlign w:val="center"/>
          </w:tcPr>
          <w:p w14:paraId="7681C9CF" w14:textId="77777777" w:rsidR="006D3170" w:rsidRPr="00176769" w:rsidRDefault="006D3170" w:rsidP="006D3170">
            <w:pPr>
              <w:rPr>
                <w:rFonts w:ascii="Times New Roman" w:hAnsi="Times New Roman" w:cs="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6C27F6C5" w14:textId="77777777" w:rsidR="006D3170" w:rsidRPr="00176769" w:rsidRDefault="006D3170" w:rsidP="006D3170">
            <w:pPr>
              <w:rPr>
                <w:rFonts w:ascii="Times New Roman" w:hAnsi="Times New Roman" w:cs="Times New Roman"/>
                <w:sz w:val="24"/>
                <w:szCs w:val="24"/>
              </w:rPr>
            </w:pPr>
          </w:p>
        </w:tc>
        <w:tc>
          <w:tcPr>
            <w:tcW w:w="1540" w:type="dxa"/>
            <w:vMerge w:val="restart"/>
            <w:tcBorders>
              <w:top w:val="single" w:sz="4" w:space="0" w:color="auto"/>
              <w:left w:val="single" w:sz="4" w:space="0" w:color="auto"/>
              <w:bottom w:val="single" w:sz="4" w:space="0" w:color="auto"/>
              <w:right w:val="single" w:sz="4" w:space="0" w:color="auto"/>
            </w:tcBorders>
          </w:tcPr>
          <w:p w14:paraId="5432C50C"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3ABE4356"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02</w:t>
            </w:r>
          </w:p>
          <w:p w14:paraId="302A1C40"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03</w:t>
            </w:r>
          </w:p>
          <w:p w14:paraId="5A8A8D34"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04</w:t>
            </w:r>
          </w:p>
          <w:p w14:paraId="1057E873"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177D2E1D"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385EDA10" w14:textId="77777777" w:rsidR="006D3170" w:rsidRPr="00176769" w:rsidRDefault="006D3170" w:rsidP="006D3170">
            <w:pPr>
              <w:rPr>
                <w:rFonts w:ascii="Times New Roman" w:hAnsi="Times New Roman" w:cs="Times New Roman"/>
                <w:sz w:val="24"/>
                <w:szCs w:val="24"/>
              </w:rPr>
            </w:pPr>
          </w:p>
        </w:tc>
      </w:tr>
      <w:tr w:rsidR="006D3170" w:rsidRPr="00176769" w14:paraId="71913CBF" w14:textId="77777777" w:rsidTr="006D3170">
        <w:trPr>
          <w:trHeight w:val="1405"/>
        </w:trPr>
        <w:tc>
          <w:tcPr>
            <w:tcW w:w="2268" w:type="dxa"/>
            <w:vMerge/>
            <w:tcBorders>
              <w:top w:val="single" w:sz="4" w:space="0" w:color="auto"/>
              <w:left w:val="single" w:sz="4" w:space="0" w:color="auto"/>
              <w:bottom w:val="single" w:sz="4" w:space="0" w:color="auto"/>
              <w:right w:val="single" w:sz="4" w:space="0" w:color="auto"/>
            </w:tcBorders>
            <w:vAlign w:val="center"/>
          </w:tcPr>
          <w:p w14:paraId="22FEDF22"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26C2EEC0" w14:textId="77777777" w:rsidR="006D3170" w:rsidRPr="00176769" w:rsidRDefault="006D3170" w:rsidP="006D3170">
            <w:pPr>
              <w:widowControl w:val="0"/>
              <w:jc w:val="both"/>
              <w:rPr>
                <w:rFonts w:ascii="Times New Roman" w:hAnsi="Times New Roman" w:cs="Times New Roman"/>
                <w:sz w:val="24"/>
                <w:szCs w:val="24"/>
              </w:rPr>
            </w:pPr>
          </w:p>
          <w:p w14:paraId="1F4DF599" w14:textId="77777777" w:rsidR="006D3170" w:rsidRPr="00176769" w:rsidRDefault="006D3170" w:rsidP="006D3170">
            <w:pPr>
              <w:widowControl w:val="0"/>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0CD3AAC1" w14:textId="77777777" w:rsidR="006D3170" w:rsidRPr="00176769" w:rsidRDefault="006D3170" w:rsidP="006D3170">
            <w:pPr>
              <w:widowControl w:val="0"/>
              <w:jc w:val="both"/>
              <w:rPr>
                <w:rFonts w:ascii="Times New Roman" w:hAnsi="Times New Roman" w:cs="Times New Roman"/>
                <w:sz w:val="24"/>
                <w:szCs w:val="24"/>
              </w:rPr>
            </w:pPr>
            <w:r w:rsidRPr="00176769">
              <w:rPr>
                <w:rFonts w:ascii="Times New Roman" w:hAnsi="Times New Roman" w:cs="Times New Roman"/>
                <w:sz w:val="24"/>
                <w:szCs w:val="24"/>
              </w:rPr>
              <w:t>Провозглашение Федеративной республики Германии и образование ГДР. ФРГ и «план Маршалла». Успешное восстановление экономики к 1950 г. Доктрина национальной безопасности и внешняя политика Германии в период «холодной войны».</w:t>
            </w:r>
          </w:p>
          <w:p w14:paraId="2F4A5C1F" w14:textId="77777777" w:rsidR="006D3170" w:rsidRPr="00176769" w:rsidRDefault="006D3170" w:rsidP="006D3170">
            <w:pPr>
              <w:widowControl w:val="0"/>
              <w:jc w:val="both"/>
              <w:rPr>
                <w:rFonts w:ascii="Times New Roman" w:hAnsi="Times New Roman" w:cs="Times New Roman"/>
                <w:sz w:val="24"/>
                <w:szCs w:val="24"/>
              </w:rPr>
            </w:pPr>
            <w:r w:rsidRPr="00176769">
              <w:rPr>
                <w:rFonts w:ascii="Times New Roman" w:hAnsi="Times New Roman" w:cs="Times New Roman"/>
                <w:sz w:val="24"/>
                <w:szCs w:val="24"/>
              </w:rPr>
              <w:t xml:space="preserve">     Германо-американские отношения на современном этапе. Российско-германские отношения на современном этапе.</w:t>
            </w:r>
          </w:p>
        </w:tc>
        <w:tc>
          <w:tcPr>
            <w:tcW w:w="900" w:type="dxa"/>
            <w:vMerge/>
            <w:tcBorders>
              <w:top w:val="single" w:sz="4" w:space="0" w:color="auto"/>
              <w:left w:val="single" w:sz="4" w:space="0" w:color="auto"/>
              <w:bottom w:val="single" w:sz="4" w:space="0" w:color="auto"/>
              <w:right w:val="single" w:sz="4" w:space="0" w:color="auto"/>
            </w:tcBorders>
            <w:vAlign w:val="center"/>
          </w:tcPr>
          <w:p w14:paraId="52BCD8F8" w14:textId="77777777" w:rsidR="006D3170" w:rsidRPr="00176769" w:rsidRDefault="006D3170" w:rsidP="006D3170">
            <w:pPr>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tcPr>
          <w:p w14:paraId="31DC756A" w14:textId="77777777" w:rsidR="006D3170" w:rsidRPr="00176769" w:rsidRDefault="006D3170" w:rsidP="006D3170">
            <w:pPr>
              <w:rPr>
                <w:rFonts w:ascii="Times New Roman" w:hAnsi="Times New Roman" w:cs="Times New Roman"/>
                <w:sz w:val="24"/>
                <w:szCs w:val="24"/>
              </w:rPr>
            </w:pPr>
          </w:p>
        </w:tc>
      </w:tr>
      <w:tr w:rsidR="006D3170" w:rsidRPr="00176769" w14:paraId="47FF53A4" w14:textId="77777777" w:rsidTr="006D3170">
        <w:trPr>
          <w:trHeight w:val="200"/>
        </w:trPr>
        <w:tc>
          <w:tcPr>
            <w:tcW w:w="2268" w:type="dxa"/>
            <w:vMerge w:val="restart"/>
            <w:tcBorders>
              <w:top w:val="single" w:sz="4" w:space="0" w:color="auto"/>
              <w:left w:val="single" w:sz="4" w:space="0" w:color="auto"/>
              <w:bottom w:val="single" w:sz="4" w:space="0" w:color="auto"/>
              <w:right w:val="single" w:sz="4" w:space="0" w:color="auto"/>
            </w:tcBorders>
          </w:tcPr>
          <w:p w14:paraId="6BD45209"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Тема 2.6. Развитие стран Восточной Европы во второй половине </w:t>
            </w:r>
            <w:r w:rsidRPr="00176769">
              <w:rPr>
                <w:rFonts w:ascii="Times New Roman" w:hAnsi="Times New Roman" w:cs="Times New Roman"/>
                <w:sz w:val="24"/>
                <w:szCs w:val="24"/>
                <w:lang w:val="en-US"/>
              </w:rPr>
              <w:t>XX</w:t>
            </w:r>
            <w:r w:rsidRPr="00176769">
              <w:rPr>
                <w:rFonts w:ascii="Times New Roman" w:hAnsi="Times New Roman" w:cs="Times New Roman"/>
                <w:sz w:val="24"/>
                <w:szCs w:val="24"/>
              </w:rPr>
              <w:t xml:space="preserve"> века. Складывание противовеса Западу в Европе в лице государств народной демократии – союзников СССР.</w:t>
            </w:r>
          </w:p>
          <w:p w14:paraId="4B5C1DC7"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Отказ от социалистической модели развития в странах Восточной Европы на рубеже 1980-х – 1990-х гг.</w:t>
            </w:r>
          </w:p>
        </w:tc>
        <w:tc>
          <w:tcPr>
            <w:tcW w:w="9180" w:type="dxa"/>
            <w:gridSpan w:val="2"/>
            <w:tcBorders>
              <w:top w:val="single" w:sz="4" w:space="0" w:color="auto"/>
              <w:left w:val="single" w:sz="4" w:space="0" w:color="auto"/>
              <w:bottom w:val="single" w:sz="4" w:space="0" w:color="auto"/>
              <w:right w:val="single" w:sz="4" w:space="0" w:color="auto"/>
            </w:tcBorders>
          </w:tcPr>
          <w:p w14:paraId="27EF3489" w14:textId="77777777" w:rsidR="006D3170" w:rsidRPr="00176769" w:rsidRDefault="006D3170" w:rsidP="006D3170">
            <w:pPr>
              <w:pStyle w:val="af4"/>
              <w:rPr>
                <w:szCs w:val="24"/>
              </w:rPr>
            </w:pPr>
            <w:r w:rsidRPr="00176769">
              <w:rPr>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1EBF2C0F"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270A0F72" w14:textId="77777777" w:rsidR="006D3170" w:rsidRPr="00176769" w:rsidRDefault="006D3170" w:rsidP="006D3170">
            <w:pPr>
              <w:jc w:val="center"/>
              <w:rPr>
                <w:rFonts w:ascii="Times New Roman" w:hAnsi="Times New Roman" w:cs="Times New Roman"/>
                <w:sz w:val="24"/>
                <w:szCs w:val="24"/>
              </w:rPr>
            </w:pPr>
          </w:p>
        </w:tc>
      </w:tr>
      <w:tr w:rsidR="006D3170" w:rsidRPr="00176769" w14:paraId="3B4619BE" w14:textId="77777777" w:rsidTr="006D3170">
        <w:trPr>
          <w:trHeight w:val="354"/>
        </w:trPr>
        <w:tc>
          <w:tcPr>
            <w:tcW w:w="2268" w:type="dxa"/>
            <w:vMerge/>
            <w:tcBorders>
              <w:top w:val="single" w:sz="4" w:space="0" w:color="auto"/>
              <w:left w:val="single" w:sz="4" w:space="0" w:color="auto"/>
              <w:bottom w:val="single" w:sz="4" w:space="0" w:color="auto"/>
              <w:right w:val="single" w:sz="4" w:space="0" w:color="auto"/>
            </w:tcBorders>
            <w:vAlign w:val="center"/>
          </w:tcPr>
          <w:p w14:paraId="2938A281"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7CBF063A" w14:textId="77777777" w:rsidR="006D3170" w:rsidRPr="00176769" w:rsidRDefault="006D3170" w:rsidP="006D3170">
            <w:pPr>
              <w:pStyle w:val="211"/>
              <w:ind w:firstLine="0"/>
              <w:rPr>
                <w:sz w:val="24"/>
                <w:szCs w:val="24"/>
              </w:rPr>
            </w:pPr>
          </w:p>
        </w:tc>
        <w:tc>
          <w:tcPr>
            <w:tcW w:w="8640" w:type="dxa"/>
            <w:tcBorders>
              <w:top w:val="single" w:sz="4" w:space="0" w:color="auto"/>
              <w:left w:val="single" w:sz="4" w:space="0" w:color="auto"/>
              <w:bottom w:val="single" w:sz="4" w:space="0" w:color="auto"/>
              <w:right w:val="single" w:sz="4" w:space="0" w:color="auto"/>
            </w:tcBorders>
          </w:tcPr>
          <w:p w14:paraId="475ED755" w14:textId="77777777" w:rsidR="006D3170" w:rsidRPr="00176769" w:rsidRDefault="006D3170" w:rsidP="006D3170">
            <w:pPr>
              <w:pStyle w:val="af4"/>
              <w:rPr>
                <w:szCs w:val="24"/>
              </w:rPr>
            </w:pPr>
            <w:r w:rsidRPr="00176769">
              <w:rPr>
                <w:szCs w:val="24"/>
              </w:rPr>
              <w:t xml:space="preserve">Страны Восточной Европы после второй мировой войны. Образование социалистического лагеря. Восточноевропейский социализм как общественная модель. Установление власти коммунистических сил после Второй мировой войны в странах Восточной Европы. Начало социалистического строительства. </w:t>
            </w:r>
            <w:r w:rsidRPr="00176769">
              <w:rPr>
                <w:iCs/>
                <w:szCs w:val="24"/>
              </w:rPr>
              <w:t>Копирование опыта СССР</w:t>
            </w:r>
            <w:r w:rsidRPr="00176769">
              <w:rPr>
                <w:szCs w:val="24"/>
              </w:rPr>
              <w:t xml:space="preserve">. </w:t>
            </w:r>
            <w:r w:rsidRPr="00176769">
              <w:rPr>
                <w:iCs/>
                <w:szCs w:val="24"/>
              </w:rPr>
              <w:t xml:space="preserve">Создание и деятельность Совета экономической взаимопомощи </w:t>
            </w:r>
            <w:r w:rsidRPr="00176769">
              <w:rPr>
                <w:szCs w:val="24"/>
              </w:rPr>
              <w:t>(</w:t>
            </w:r>
            <w:r w:rsidRPr="00176769">
              <w:rPr>
                <w:iCs/>
                <w:szCs w:val="24"/>
              </w:rPr>
              <w:t>СЭВ</w:t>
            </w:r>
            <w:r w:rsidRPr="00176769">
              <w:rPr>
                <w:szCs w:val="24"/>
              </w:rPr>
              <w:t xml:space="preserve">). Антикоммунистическое восстание в Венгрии и его подавление. </w:t>
            </w:r>
            <w:r w:rsidRPr="00176769">
              <w:rPr>
                <w:iCs/>
                <w:szCs w:val="24"/>
              </w:rPr>
              <w:t>Экономическое и политическое развитие социалистических государств в Европе в 1960</w:t>
            </w:r>
            <w:r w:rsidRPr="00176769">
              <w:rPr>
                <w:szCs w:val="24"/>
              </w:rPr>
              <w:t>—</w:t>
            </w:r>
            <w:r w:rsidRPr="00176769">
              <w:rPr>
                <w:iCs/>
                <w:szCs w:val="24"/>
              </w:rPr>
              <w:t>1970</w:t>
            </w:r>
            <w:r w:rsidRPr="00176769">
              <w:rPr>
                <w:szCs w:val="24"/>
              </w:rPr>
              <w:t>-</w:t>
            </w:r>
            <w:r w:rsidRPr="00176769">
              <w:rPr>
                <w:iCs/>
                <w:szCs w:val="24"/>
              </w:rPr>
              <w:t>е годы</w:t>
            </w:r>
            <w:r w:rsidRPr="00176769">
              <w:rPr>
                <w:szCs w:val="24"/>
              </w:rPr>
              <w:t xml:space="preserve">. Попытки реформ. </w:t>
            </w:r>
            <w:proofErr w:type="spellStart"/>
            <w:r w:rsidRPr="00176769">
              <w:rPr>
                <w:szCs w:val="24"/>
              </w:rPr>
              <w:t>Я.Кадар</w:t>
            </w:r>
            <w:proofErr w:type="spellEnd"/>
            <w:r w:rsidRPr="00176769">
              <w:rPr>
                <w:szCs w:val="24"/>
              </w:rPr>
              <w:t xml:space="preserve">. «Пражская весна». Кризисные явления в Польше. Особый путь Югославии под руководством </w:t>
            </w:r>
            <w:proofErr w:type="spellStart"/>
            <w:r w:rsidRPr="00176769">
              <w:rPr>
                <w:szCs w:val="24"/>
              </w:rPr>
              <w:t>И.Б.Тито</w:t>
            </w:r>
            <w:proofErr w:type="spellEnd"/>
            <w:r w:rsidRPr="00176769">
              <w:rPr>
                <w:szCs w:val="24"/>
              </w:rPr>
              <w:t>. Перемены в странах Восточной Европы в конце ХХ века. Объединение Германии. Распад Югославии и война на Балканах. «Шоковая терапия» и социальные последствия перехода к рынку. Восточная Европа в начале ХХ века. Особый путь Югославии под руководством И. Б. Тито. Организация Варшавского договора (ОВД). Совет Экономической Взаимопомощи. Нарастание экономических и социальных проблем. События в Венгрии, Чехословакии. Политические кризисы. «Доктрина Брежнева». Формирование консервативной модели социализма. Роль СССР в подавлении социально-политического движения в странах Восточной Европы</w:t>
            </w:r>
          </w:p>
        </w:tc>
        <w:tc>
          <w:tcPr>
            <w:tcW w:w="900" w:type="dxa"/>
            <w:vMerge/>
            <w:tcBorders>
              <w:top w:val="single" w:sz="4" w:space="0" w:color="auto"/>
              <w:left w:val="single" w:sz="4" w:space="0" w:color="auto"/>
              <w:bottom w:val="single" w:sz="4" w:space="0" w:color="auto"/>
              <w:right w:val="single" w:sz="4" w:space="0" w:color="auto"/>
            </w:tcBorders>
            <w:vAlign w:val="center"/>
          </w:tcPr>
          <w:p w14:paraId="1C779FE3"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43D904C"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38D57C5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02</w:t>
            </w:r>
          </w:p>
          <w:p w14:paraId="7110E3EF"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03</w:t>
            </w:r>
          </w:p>
          <w:p w14:paraId="30053419"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05</w:t>
            </w:r>
          </w:p>
          <w:p w14:paraId="52AC68B1"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3B391E53"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194D2FB2" w14:textId="77777777" w:rsidR="006D3170" w:rsidRPr="00176769" w:rsidRDefault="006D3170" w:rsidP="006D3170">
            <w:pPr>
              <w:rPr>
                <w:rFonts w:ascii="Times New Roman" w:hAnsi="Times New Roman" w:cs="Times New Roman"/>
                <w:sz w:val="24"/>
                <w:szCs w:val="24"/>
              </w:rPr>
            </w:pPr>
          </w:p>
          <w:p w14:paraId="412B7576" w14:textId="77777777" w:rsidR="006D3170" w:rsidRPr="00176769" w:rsidRDefault="006D3170" w:rsidP="006D3170">
            <w:pPr>
              <w:jc w:val="center"/>
              <w:rPr>
                <w:rFonts w:ascii="Times New Roman" w:hAnsi="Times New Roman" w:cs="Times New Roman"/>
                <w:sz w:val="24"/>
                <w:szCs w:val="24"/>
              </w:rPr>
            </w:pPr>
          </w:p>
        </w:tc>
      </w:tr>
      <w:tr w:rsidR="006D3170" w:rsidRPr="00176769" w14:paraId="3FD5CBA0" w14:textId="77777777" w:rsidTr="006D3170">
        <w:trPr>
          <w:trHeight w:val="242"/>
        </w:trPr>
        <w:tc>
          <w:tcPr>
            <w:tcW w:w="2268" w:type="dxa"/>
            <w:vMerge w:val="restart"/>
            <w:tcBorders>
              <w:top w:val="single" w:sz="4" w:space="0" w:color="auto"/>
              <w:left w:val="single" w:sz="4" w:space="0" w:color="auto"/>
              <w:bottom w:val="single" w:sz="4" w:space="0" w:color="auto"/>
              <w:right w:val="single" w:sz="4" w:space="0" w:color="auto"/>
            </w:tcBorders>
          </w:tcPr>
          <w:p w14:paraId="0B565AC1"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Тема 2.7.  </w:t>
            </w:r>
            <w:r w:rsidRPr="00176769">
              <w:rPr>
                <w:rFonts w:ascii="Times New Roman" w:hAnsi="Times New Roman" w:cs="Times New Roman"/>
                <w:sz w:val="24"/>
                <w:szCs w:val="24"/>
              </w:rPr>
              <w:lastRenderedPageBreak/>
              <w:t xml:space="preserve">Социально-экономическое и политическое развитие государств Восточной и Южной Азии во второй половине </w:t>
            </w:r>
            <w:r w:rsidRPr="00176769">
              <w:rPr>
                <w:rFonts w:ascii="Times New Roman" w:hAnsi="Times New Roman" w:cs="Times New Roman"/>
                <w:sz w:val="24"/>
                <w:szCs w:val="24"/>
                <w:lang w:val="en-US"/>
              </w:rPr>
              <w:t>XX</w:t>
            </w:r>
            <w:r w:rsidRPr="00176769">
              <w:rPr>
                <w:rFonts w:ascii="Times New Roman" w:hAnsi="Times New Roman" w:cs="Times New Roman"/>
                <w:sz w:val="24"/>
                <w:szCs w:val="24"/>
              </w:rPr>
              <w:t xml:space="preserve"> века. Индия, Китай</w:t>
            </w:r>
          </w:p>
        </w:tc>
        <w:tc>
          <w:tcPr>
            <w:tcW w:w="9180" w:type="dxa"/>
            <w:gridSpan w:val="2"/>
            <w:tcBorders>
              <w:top w:val="single" w:sz="4" w:space="0" w:color="auto"/>
              <w:left w:val="single" w:sz="4" w:space="0" w:color="auto"/>
              <w:bottom w:val="single" w:sz="4" w:space="0" w:color="auto"/>
              <w:right w:val="single" w:sz="4" w:space="0" w:color="auto"/>
            </w:tcBorders>
          </w:tcPr>
          <w:p w14:paraId="0AE45198" w14:textId="77777777" w:rsidR="006D3170" w:rsidRPr="00176769" w:rsidRDefault="006D3170" w:rsidP="006D3170">
            <w:pPr>
              <w:pStyle w:val="211"/>
              <w:ind w:firstLine="0"/>
              <w:rPr>
                <w:sz w:val="24"/>
                <w:szCs w:val="24"/>
              </w:rPr>
            </w:pPr>
            <w:r w:rsidRPr="00176769">
              <w:rPr>
                <w:sz w:val="24"/>
                <w:szCs w:val="24"/>
              </w:rPr>
              <w:lastRenderedPageBreak/>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741ADF86"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45FE176F" w14:textId="77777777" w:rsidR="006D3170" w:rsidRPr="00176769" w:rsidRDefault="006D3170" w:rsidP="006D3170">
            <w:pPr>
              <w:jc w:val="center"/>
              <w:rPr>
                <w:rFonts w:ascii="Times New Roman" w:hAnsi="Times New Roman" w:cs="Times New Roman"/>
                <w:sz w:val="24"/>
                <w:szCs w:val="24"/>
              </w:rPr>
            </w:pPr>
          </w:p>
        </w:tc>
      </w:tr>
      <w:tr w:rsidR="006D3170" w:rsidRPr="00176769" w14:paraId="2AF6965E" w14:textId="77777777" w:rsidTr="006D3170">
        <w:trPr>
          <w:trHeight w:val="990"/>
        </w:trPr>
        <w:tc>
          <w:tcPr>
            <w:tcW w:w="2268" w:type="dxa"/>
            <w:vMerge/>
            <w:tcBorders>
              <w:top w:val="single" w:sz="4" w:space="0" w:color="auto"/>
              <w:left w:val="single" w:sz="4" w:space="0" w:color="auto"/>
              <w:bottom w:val="single" w:sz="4" w:space="0" w:color="auto"/>
              <w:right w:val="single" w:sz="4" w:space="0" w:color="auto"/>
            </w:tcBorders>
            <w:vAlign w:val="center"/>
          </w:tcPr>
          <w:p w14:paraId="07F18BD9"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588ECBB0" w14:textId="77777777" w:rsidR="006D3170" w:rsidRPr="00176769" w:rsidRDefault="006D3170" w:rsidP="006D3170">
            <w:pPr>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79290031"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 xml:space="preserve">   Освобождение Индии и Пакистана от власти Великобритании. </w:t>
            </w:r>
            <w:r w:rsidRPr="00176769">
              <w:rPr>
                <w:rFonts w:ascii="Times New Roman" w:hAnsi="Times New Roman" w:cs="Times New Roman"/>
                <w:iCs/>
                <w:sz w:val="24"/>
                <w:szCs w:val="24"/>
              </w:rPr>
              <w:t>Причины противоречий между Индией и Пакистаном</w:t>
            </w:r>
            <w:r w:rsidRPr="00176769">
              <w:rPr>
                <w:rFonts w:ascii="Times New Roman" w:hAnsi="Times New Roman" w:cs="Times New Roman"/>
                <w:sz w:val="24"/>
                <w:szCs w:val="24"/>
              </w:rPr>
              <w:t xml:space="preserve">. Особенности внутри- и внешнеполитического развития этих государств. Реформы в Индии. Успехи в развитии Индии в начале XXI века. Провозглашение Индии республикой и принятие конституции 1950 г. «Курс Неру»: социально-экономические реформы 1950-х и первой половины 1960-х гг. Национальный вопрос в Индии. Реформы 90-х гг. Выборы 2004 г. </w:t>
            </w:r>
          </w:p>
          <w:p w14:paraId="34F94F2A" w14:textId="77777777" w:rsidR="006D3170" w:rsidRPr="00176769" w:rsidRDefault="006D3170" w:rsidP="006D3170">
            <w:pPr>
              <w:autoSpaceDE w:val="0"/>
              <w:autoSpaceDN w:val="0"/>
              <w:adjustRightInd w:val="0"/>
              <w:jc w:val="both"/>
              <w:rPr>
                <w:rFonts w:ascii="Times New Roman" w:hAnsi="Times New Roman" w:cs="Times New Roman"/>
                <w:sz w:val="24"/>
                <w:szCs w:val="24"/>
              </w:rPr>
            </w:pPr>
            <w:r w:rsidRPr="00176769">
              <w:rPr>
                <w:rFonts w:ascii="Times New Roman" w:hAnsi="Times New Roman" w:cs="Times New Roman"/>
                <w:sz w:val="24"/>
                <w:szCs w:val="24"/>
              </w:rPr>
              <w:t xml:space="preserve">    Положение Китая после второй мировой войны: раскол страны на коммунистический Север и </w:t>
            </w:r>
            <w:proofErr w:type="spellStart"/>
            <w:r w:rsidRPr="00176769">
              <w:rPr>
                <w:rFonts w:ascii="Times New Roman" w:hAnsi="Times New Roman" w:cs="Times New Roman"/>
                <w:sz w:val="24"/>
                <w:szCs w:val="24"/>
              </w:rPr>
              <w:t>гоминьдановский</w:t>
            </w:r>
            <w:proofErr w:type="spellEnd"/>
            <w:r w:rsidRPr="00176769">
              <w:rPr>
                <w:rFonts w:ascii="Times New Roman" w:hAnsi="Times New Roman" w:cs="Times New Roman"/>
                <w:sz w:val="24"/>
                <w:szCs w:val="24"/>
              </w:rPr>
              <w:t xml:space="preserve"> Юг. Гражданская война. Образование Китайской народной республики. Мао Цзэдун. «Большой скачок», народные коммуны и «культурная революция» в КНР.  Аграрная реформа, кооперирование, национализация предприятий, индустриализация. Провозглашение курса на превращение КНР в «великое социалистическое государство». Реформы в Китае. Дэн Сяопин. Успехи и проблемы развития социалистического Китая на современном этапе</w:t>
            </w:r>
          </w:p>
        </w:tc>
        <w:tc>
          <w:tcPr>
            <w:tcW w:w="900" w:type="dxa"/>
            <w:vMerge/>
            <w:tcBorders>
              <w:top w:val="single" w:sz="4" w:space="0" w:color="auto"/>
              <w:left w:val="single" w:sz="4" w:space="0" w:color="auto"/>
              <w:bottom w:val="single" w:sz="4" w:space="0" w:color="auto"/>
              <w:right w:val="single" w:sz="4" w:space="0" w:color="auto"/>
            </w:tcBorders>
            <w:vAlign w:val="center"/>
          </w:tcPr>
          <w:p w14:paraId="5B5EBF5F"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5CE0736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29B92D96"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04</w:t>
            </w:r>
          </w:p>
          <w:p w14:paraId="4016992D"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05</w:t>
            </w:r>
          </w:p>
          <w:p w14:paraId="3DFF2A5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0108210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2FE7BFB8" w14:textId="77777777" w:rsidR="006D3170" w:rsidRPr="00176769" w:rsidRDefault="006D3170" w:rsidP="006D3170">
            <w:pPr>
              <w:rPr>
                <w:rFonts w:ascii="Times New Roman" w:hAnsi="Times New Roman" w:cs="Times New Roman"/>
                <w:sz w:val="24"/>
                <w:szCs w:val="24"/>
              </w:rPr>
            </w:pPr>
          </w:p>
          <w:p w14:paraId="68B2B5D5" w14:textId="77777777" w:rsidR="006D3170" w:rsidRPr="00176769" w:rsidRDefault="006D3170" w:rsidP="006D3170">
            <w:pPr>
              <w:rPr>
                <w:rFonts w:ascii="Times New Roman" w:hAnsi="Times New Roman" w:cs="Times New Roman"/>
                <w:b/>
                <w:sz w:val="24"/>
                <w:szCs w:val="24"/>
              </w:rPr>
            </w:pPr>
          </w:p>
        </w:tc>
      </w:tr>
      <w:tr w:rsidR="006D3170" w:rsidRPr="00176769" w14:paraId="159D14E0" w14:textId="77777777" w:rsidTr="006D3170">
        <w:trPr>
          <w:trHeight w:val="200"/>
        </w:trPr>
        <w:tc>
          <w:tcPr>
            <w:tcW w:w="2268" w:type="dxa"/>
            <w:vMerge w:val="restart"/>
            <w:tcBorders>
              <w:top w:val="single" w:sz="4" w:space="0" w:color="auto"/>
              <w:left w:val="single" w:sz="4" w:space="0" w:color="auto"/>
              <w:bottom w:val="single" w:sz="4" w:space="0" w:color="auto"/>
              <w:right w:val="single" w:sz="4" w:space="0" w:color="auto"/>
            </w:tcBorders>
          </w:tcPr>
          <w:p w14:paraId="50F3582F"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lastRenderedPageBreak/>
              <w:t>Тема 2.8. Война в Афганистане: помощь советского государства правительству Афганистана (1979–1989 гг.)</w:t>
            </w:r>
          </w:p>
        </w:tc>
        <w:tc>
          <w:tcPr>
            <w:tcW w:w="9180" w:type="dxa"/>
            <w:gridSpan w:val="2"/>
            <w:tcBorders>
              <w:top w:val="single" w:sz="4" w:space="0" w:color="auto"/>
              <w:left w:val="single" w:sz="4" w:space="0" w:color="auto"/>
              <w:bottom w:val="single" w:sz="4" w:space="0" w:color="auto"/>
              <w:right w:val="single" w:sz="4" w:space="0" w:color="auto"/>
            </w:tcBorders>
          </w:tcPr>
          <w:p w14:paraId="228ADA38" w14:textId="77777777" w:rsidR="006D3170" w:rsidRPr="00176769" w:rsidRDefault="006D3170" w:rsidP="006D3170">
            <w:pPr>
              <w:pStyle w:val="af4"/>
              <w:rPr>
                <w:szCs w:val="24"/>
              </w:rPr>
            </w:pPr>
            <w:r w:rsidRPr="00176769">
              <w:rPr>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43E25356"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5CA3DE89" w14:textId="77777777" w:rsidR="006D3170" w:rsidRPr="00176769" w:rsidRDefault="006D3170" w:rsidP="006D3170">
            <w:pPr>
              <w:jc w:val="center"/>
              <w:rPr>
                <w:rFonts w:ascii="Times New Roman" w:hAnsi="Times New Roman" w:cs="Times New Roman"/>
                <w:sz w:val="24"/>
                <w:szCs w:val="24"/>
              </w:rPr>
            </w:pPr>
          </w:p>
        </w:tc>
      </w:tr>
      <w:tr w:rsidR="006D3170" w:rsidRPr="00176769" w14:paraId="6B6507E8" w14:textId="77777777" w:rsidTr="006D3170">
        <w:trPr>
          <w:trHeight w:val="354"/>
        </w:trPr>
        <w:tc>
          <w:tcPr>
            <w:tcW w:w="2268" w:type="dxa"/>
            <w:vMerge/>
            <w:tcBorders>
              <w:top w:val="single" w:sz="4" w:space="0" w:color="auto"/>
              <w:left w:val="single" w:sz="4" w:space="0" w:color="auto"/>
              <w:bottom w:val="single" w:sz="4" w:space="0" w:color="auto"/>
              <w:right w:val="single" w:sz="4" w:space="0" w:color="auto"/>
            </w:tcBorders>
            <w:vAlign w:val="center"/>
          </w:tcPr>
          <w:p w14:paraId="46368674"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34D0E902" w14:textId="77777777" w:rsidR="006D3170" w:rsidRPr="00176769" w:rsidRDefault="006D3170" w:rsidP="006D3170">
            <w:pPr>
              <w:pStyle w:val="211"/>
              <w:ind w:firstLine="0"/>
              <w:rPr>
                <w:sz w:val="24"/>
                <w:szCs w:val="24"/>
              </w:rPr>
            </w:pPr>
          </w:p>
        </w:tc>
        <w:tc>
          <w:tcPr>
            <w:tcW w:w="8640" w:type="dxa"/>
            <w:tcBorders>
              <w:top w:val="single" w:sz="4" w:space="0" w:color="auto"/>
              <w:left w:val="single" w:sz="4" w:space="0" w:color="auto"/>
              <w:bottom w:val="single" w:sz="4" w:space="0" w:color="auto"/>
              <w:right w:val="single" w:sz="4" w:space="0" w:color="auto"/>
            </w:tcBorders>
          </w:tcPr>
          <w:p w14:paraId="4D87B589" w14:textId="77777777" w:rsidR="006D3170" w:rsidRPr="00176769" w:rsidRDefault="006D3170" w:rsidP="006D3170">
            <w:pPr>
              <w:pStyle w:val="af4"/>
              <w:rPr>
                <w:szCs w:val="24"/>
              </w:rPr>
            </w:pPr>
            <w:r w:rsidRPr="00176769">
              <w:rPr>
                <w:szCs w:val="24"/>
              </w:rPr>
              <w:t xml:space="preserve">Афганская война (кратко): причины, ход войны, итоги, последствия. Краткая история Афганской войны (1979-1989). Просьбы НДПА о советском вмешательстве. Принятие решения о вводе войск. Штурм дворца Амина. Хронология конфликта. «Политика национального примирения». Вывод советских войск Потери. Итоги </w:t>
            </w:r>
          </w:p>
        </w:tc>
        <w:tc>
          <w:tcPr>
            <w:tcW w:w="900" w:type="dxa"/>
            <w:vMerge/>
            <w:tcBorders>
              <w:top w:val="single" w:sz="4" w:space="0" w:color="auto"/>
              <w:left w:val="single" w:sz="4" w:space="0" w:color="auto"/>
              <w:bottom w:val="single" w:sz="4" w:space="0" w:color="auto"/>
              <w:right w:val="single" w:sz="4" w:space="0" w:color="auto"/>
            </w:tcBorders>
            <w:vAlign w:val="center"/>
          </w:tcPr>
          <w:p w14:paraId="6A4C315E"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80ED2DF"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03</w:t>
            </w:r>
          </w:p>
          <w:p w14:paraId="3BBC61D2"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05</w:t>
            </w:r>
          </w:p>
          <w:p w14:paraId="45018098"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65AF0FBF"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07FC0C00" w14:textId="77777777" w:rsidR="006D3170" w:rsidRPr="00176769" w:rsidRDefault="006D3170" w:rsidP="006D3170">
            <w:pPr>
              <w:rPr>
                <w:rFonts w:ascii="Times New Roman" w:hAnsi="Times New Roman" w:cs="Times New Roman"/>
                <w:sz w:val="24"/>
                <w:szCs w:val="24"/>
              </w:rPr>
            </w:pPr>
          </w:p>
        </w:tc>
      </w:tr>
      <w:tr w:rsidR="006D3170" w:rsidRPr="00176769" w14:paraId="7F17B2ED" w14:textId="77777777" w:rsidTr="006D3170">
        <w:trPr>
          <w:trHeight w:val="242"/>
        </w:trPr>
        <w:tc>
          <w:tcPr>
            <w:tcW w:w="2268" w:type="dxa"/>
            <w:vMerge w:val="restart"/>
            <w:tcBorders>
              <w:top w:val="single" w:sz="4" w:space="0" w:color="auto"/>
              <w:left w:val="single" w:sz="4" w:space="0" w:color="auto"/>
              <w:bottom w:val="single" w:sz="4" w:space="0" w:color="auto"/>
              <w:right w:val="single" w:sz="4" w:space="0" w:color="auto"/>
            </w:tcBorders>
          </w:tcPr>
          <w:p w14:paraId="1DED3A0E"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Тема 2.9. Советская внешняя политика в 1953 – 1991 и её эволюция. Международные отношения во 2-й половине </w:t>
            </w:r>
            <w:r w:rsidRPr="00176769">
              <w:rPr>
                <w:rFonts w:ascii="Times New Roman" w:hAnsi="Times New Roman" w:cs="Times New Roman"/>
                <w:sz w:val="24"/>
                <w:szCs w:val="24"/>
                <w:lang w:val="en-US"/>
              </w:rPr>
              <w:t>XX</w:t>
            </w:r>
            <w:r w:rsidRPr="00176769">
              <w:rPr>
                <w:rFonts w:ascii="Times New Roman" w:hAnsi="Times New Roman" w:cs="Times New Roman"/>
                <w:sz w:val="24"/>
                <w:szCs w:val="24"/>
              </w:rPr>
              <w:t xml:space="preserve"> в.: переход от двухполюсной системы к новой </w:t>
            </w:r>
            <w:r w:rsidRPr="00176769">
              <w:rPr>
                <w:rFonts w:ascii="Times New Roman" w:hAnsi="Times New Roman" w:cs="Times New Roman"/>
                <w:sz w:val="24"/>
                <w:szCs w:val="24"/>
              </w:rPr>
              <w:lastRenderedPageBreak/>
              <w:t>политической модели</w:t>
            </w:r>
          </w:p>
          <w:p w14:paraId="30D8FEC8" w14:textId="77777777" w:rsidR="006D3170" w:rsidRPr="00176769" w:rsidRDefault="006D3170" w:rsidP="006D3170">
            <w:pPr>
              <w:rPr>
                <w:rFonts w:ascii="Times New Roman" w:hAnsi="Times New Roman" w:cs="Times New Roman"/>
                <w:sz w:val="24"/>
                <w:szCs w:val="24"/>
              </w:rPr>
            </w:pPr>
          </w:p>
        </w:tc>
        <w:tc>
          <w:tcPr>
            <w:tcW w:w="9180" w:type="dxa"/>
            <w:gridSpan w:val="2"/>
            <w:tcBorders>
              <w:top w:val="single" w:sz="4" w:space="0" w:color="auto"/>
              <w:left w:val="single" w:sz="4" w:space="0" w:color="auto"/>
              <w:bottom w:val="single" w:sz="4" w:space="0" w:color="auto"/>
              <w:right w:val="single" w:sz="4" w:space="0" w:color="auto"/>
            </w:tcBorders>
          </w:tcPr>
          <w:p w14:paraId="0FB31461" w14:textId="77777777" w:rsidR="006D3170" w:rsidRPr="00176769" w:rsidRDefault="006D3170" w:rsidP="006D3170">
            <w:pPr>
              <w:pStyle w:val="211"/>
              <w:ind w:firstLine="0"/>
              <w:rPr>
                <w:sz w:val="24"/>
                <w:szCs w:val="24"/>
              </w:rPr>
            </w:pPr>
            <w:r w:rsidRPr="00176769">
              <w:rPr>
                <w:sz w:val="24"/>
                <w:szCs w:val="24"/>
              </w:rPr>
              <w:lastRenderedPageBreak/>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642178EB"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7328CB99" w14:textId="77777777" w:rsidR="006D3170" w:rsidRPr="00176769" w:rsidRDefault="006D3170" w:rsidP="006D3170">
            <w:pPr>
              <w:jc w:val="center"/>
              <w:rPr>
                <w:rFonts w:ascii="Times New Roman" w:hAnsi="Times New Roman" w:cs="Times New Roman"/>
                <w:sz w:val="24"/>
                <w:szCs w:val="24"/>
              </w:rPr>
            </w:pPr>
          </w:p>
        </w:tc>
      </w:tr>
      <w:tr w:rsidR="006D3170" w:rsidRPr="00176769" w14:paraId="56FD42F0" w14:textId="77777777" w:rsidTr="006D3170">
        <w:trPr>
          <w:trHeight w:val="990"/>
        </w:trPr>
        <w:tc>
          <w:tcPr>
            <w:tcW w:w="2268" w:type="dxa"/>
            <w:vMerge/>
            <w:tcBorders>
              <w:top w:val="single" w:sz="4" w:space="0" w:color="auto"/>
              <w:left w:val="single" w:sz="4" w:space="0" w:color="auto"/>
              <w:bottom w:val="single" w:sz="4" w:space="0" w:color="auto"/>
              <w:right w:val="single" w:sz="4" w:space="0" w:color="auto"/>
            </w:tcBorders>
            <w:vAlign w:val="center"/>
          </w:tcPr>
          <w:p w14:paraId="4B382229"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438366AC" w14:textId="77777777" w:rsidR="006D3170" w:rsidRPr="00176769" w:rsidRDefault="006D3170" w:rsidP="006D3170">
            <w:pPr>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23069DEB"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Международные конфликты и кризисы в 1950— 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Советско-американских отношений в начале 1970-х гг. Советско-американские переговоры об ограничении стратегических вооружений. Подписание Заключительного акта </w:t>
            </w:r>
            <w:r w:rsidRPr="00176769">
              <w:rPr>
                <w:rFonts w:ascii="Times New Roman" w:hAnsi="Times New Roman" w:cs="Times New Roman"/>
                <w:sz w:val="24"/>
                <w:szCs w:val="24"/>
              </w:rPr>
              <w:lastRenderedPageBreak/>
              <w:t xml:space="preserve">в Хельсинки. Введение ограниченного контингента советских войск в Афганистан. </w:t>
            </w:r>
          </w:p>
          <w:p w14:paraId="4FE4F425"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Кризис разрядки. Новое политическое мышление. Конец </w:t>
            </w:r>
            <w:proofErr w:type="spellStart"/>
            <w:r w:rsidRPr="00176769">
              <w:rPr>
                <w:rFonts w:ascii="Times New Roman" w:hAnsi="Times New Roman" w:cs="Times New Roman"/>
                <w:sz w:val="24"/>
                <w:szCs w:val="24"/>
              </w:rPr>
              <w:t>двухполярного</w:t>
            </w:r>
            <w:proofErr w:type="spellEnd"/>
            <w:r w:rsidRPr="00176769">
              <w:rPr>
                <w:rFonts w:ascii="Times New Roman" w:hAnsi="Times New Roman" w:cs="Times New Roman"/>
                <w:sz w:val="24"/>
                <w:szCs w:val="24"/>
              </w:rPr>
              <w:t xml:space="preserve"> мира и превращение США в единственную сверхдержаву. Расширение НАТО на Восток. Войны США и их союзников в Афганистане, Ираке, вмешательство в события в Ливии, Сирии. Многополярный мир, его основные центры.</w:t>
            </w:r>
          </w:p>
        </w:tc>
        <w:tc>
          <w:tcPr>
            <w:tcW w:w="900" w:type="dxa"/>
            <w:vMerge/>
            <w:tcBorders>
              <w:top w:val="single" w:sz="4" w:space="0" w:color="auto"/>
              <w:left w:val="single" w:sz="4" w:space="0" w:color="auto"/>
              <w:bottom w:val="single" w:sz="4" w:space="0" w:color="auto"/>
              <w:right w:val="single" w:sz="4" w:space="0" w:color="auto"/>
            </w:tcBorders>
            <w:vAlign w:val="center"/>
          </w:tcPr>
          <w:p w14:paraId="1D771CFD"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D9FDED0"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7933C7A5"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03</w:t>
            </w:r>
          </w:p>
          <w:p w14:paraId="527F0F55"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6F7C1C99"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076208EE" w14:textId="77777777" w:rsidR="006D3170" w:rsidRPr="00176769" w:rsidRDefault="006D3170" w:rsidP="006D3170">
            <w:pPr>
              <w:jc w:val="center"/>
              <w:rPr>
                <w:rFonts w:ascii="Times New Roman" w:hAnsi="Times New Roman" w:cs="Times New Roman"/>
                <w:b/>
                <w:sz w:val="24"/>
                <w:szCs w:val="24"/>
              </w:rPr>
            </w:pPr>
          </w:p>
        </w:tc>
      </w:tr>
      <w:tr w:rsidR="006D3170" w:rsidRPr="00176769" w14:paraId="4DD3D681" w14:textId="77777777" w:rsidTr="006D3170">
        <w:trPr>
          <w:trHeight w:val="713"/>
        </w:trPr>
        <w:tc>
          <w:tcPr>
            <w:tcW w:w="2268" w:type="dxa"/>
            <w:vMerge/>
            <w:tcBorders>
              <w:top w:val="single" w:sz="4" w:space="0" w:color="auto"/>
              <w:left w:val="single" w:sz="4" w:space="0" w:color="auto"/>
              <w:bottom w:val="single" w:sz="4" w:space="0" w:color="auto"/>
              <w:right w:val="single" w:sz="4" w:space="0" w:color="auto"/>
            </w:tcBorders>
            <w:vAlign w:val="center"/>
          </w:tcPr>
          <w:p w14:paraId="4CFDDF08" w14:textId="77777777" w:rsidR="006D3170" w:rsidRPr="00176769" w:rsidRDefault="006D3170" w:rsidP="006D3170">
            <w:pPr>
              <w:rPr>
                <w:rFonts w:ascii="Times New Roman" w:hAnsi="Times New Roman" w:cs="Times New Roman"/>
                <w:sz w:val="24"/>
                <w:szCs w:val="24"/>
              </w:rPr>
            </w:pPr>
          </w:p>
        </w:tc>
        <w:tc>
          <w:tcPr>
            <w:tcW w:w="9180" w:type="dxa"/>
            <w:gridSpan w:val="2"/>
            <w:tcBorders>
              <w:top w:val="single" w:sz="4" w:space="0" w:color="auto"/>
              <w:left w:val="single" w:sz="4" w:space="0" w:color="auto"/>
              <w:bottom w:val="single" w:sz="4" w:space="0" w:color="auto"/>
              <w:right w:val="single" w:sz="4" w:space="0" w:color="auto"/>
            </w:tcBorders>
          </w:tcPr>
          <w:p w14:paraId="42621AAF" w14:textId="77777777" w:rsidR="006D3170" w:rsidRPr="00176769" w:rsidRDefault="006D3170" w:rsidP="006D3170">
            <w:pPr>
              <w:pStyle w:val="211"/>
              <w:ind w:firstLine="0"/>
              <w:rPr>
                <w:sz w:val="24"/>
                <w:szCs w:val="24"/>
              </w:rPr>
            </w:pPr>
            <w:r w:rsidRPr="00176769">
              <w:rPr>
                <w:b/>
                <w:sz w:val="24"/>
                <w:szCs w:val="24"/>
              </w:rPr>
              <w:t xml:space="preserve">Практическое занятие: </w:t>
            </w:r>
            <w:r w:rsidRPr="00176769">
              <w:rPr>
                <w:sz w:val="24"/>
                <w:szCs w:val="24"/>
              </w:rPr>
              <w:t xml:space="preserve"> Роль ООН в урегулировании региональных конфликтов. Расширение границ НАТО на Востоке. «Новой политическое мышление» М. Горбачёва – обоснование сдачи национальных интересов России, стремление «понравиться» Западу</w:t>
            </w:r>
          </w:p>
        </w:tc>
        <w:tc>
          <w:tcPr>
            <w:tcW w:w="900" w:type="dxa"/>
            <w:tcBorders>
              <w:top w:val="single" w:sz="4" w:space="0" w:color="auto"/>
              <w:left w:val="single" w:sz="4" w:space="0" w:color="auto"/>
              <w:bottom w:val="single" w:sz="4" w:space="0" w:color="auto"/>
              <w:right w:val="single" w:sz="4" w:space="0" w:color="auto"/>
            </w:tcBorders>
          </w:tcPr>
          <w:p w14:paraId="48A6912D"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p w14:paraId="391C50E0" w14:textId="77777777" w:rsidR="006D3170" w:rsidRPr="00176769" w:rsidRDefault="006D3170" w:rsidP="006D3170">
            <w:pPr>
              <w:jc w:val="cente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E577FF0" w14:textId="77777777" w:rsidR="006D3170" w:rsidRPr="00176769" w:rsidRDefault="006D3170" w:rsidP="006D3170">
            <w:pPr>
              <w:jc w:val="center"/>
              <w:rPr>
                <w:rFonts w:ascii="Times New Roman" w:hAnsi="Times New Roman" w:cs="Times New Roman"/>
                <w:sz w:val="24"/>
                <w:szCs w:val="24"/>
              </w:rPr>
            </w:pPr>
          </w:p>
        </w:tc>
      </w:tr>
      <w:tr w:rsidR="006D3170" w:rsidRPr="00176769" w14:paraId="697ED012" w14:textId="77777777" w:rsidTr="006D3170">
        <w:trPr>
          <w:trHeight w:val="242"/>
        </w:trPr>
        <w:tc>
          <w:tcPr>
            <w:tcW w:w="2268" w:type="dxa"/>
            <w:vMerge w:val="restart"/>
            <w:tcBorders>
              <w:top w:val="single" w:sz="4" w:space="0" w:color="auto"/>
              <w:left w:val="single" w:sz="4" w:space="0" w:color="auto"/>
              <w:bottom w:val="single" w:sz="4" w:space="0" w:color="auto"/>
              <w:right w:val="single" w:sz="4" w:space="0" w:color="auto"/>
            </w:tcBorders>
          </w:tcPr>
          <w:p w14:paraId="52D8F52B"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Тема 2.10. Распад СССР в 1991 г. и его внутриполитические, социально-экономические и геополитические последствия  </w:t>
            </w:r>
          </w:p>
          <w:p w14:paraId="68425872" w14:textId="77777777" w:rsidR="006D3170" w:rsidRPr="00176769" w:rsidRDefault="006D3170" w:rsidP="006D3170">
            <w:pPr>
              <w:rPr>
                <w:rFonts w:ascii="Times New Roman" w:hAnsi="Times New Roman" w:cs="Times New Roman"/>
                <w:sz w:val="24"/>
                <w:szCs w:val="24"/>
              </w:rPr>
            </w:pPr>
          </w:p>
        </w:tc>
        <w:tc>
          <w:tcPr>
            <w:tcW w:w="9180" w:type="dxa"/>
            <w:gridSpan w:val="2"/>
            <w:tcBorders>
              <w:top w:val="single" w:sz="4" w:space="0" w:color="auto"/>
              <w:left w:val="single" w:sz="4" w:space="0" w:color="auto"/>
              <w:bottom w:val="single" w:sz="4" w:space="0" w:color="auto"/>
              <w:right w:val="single" w:sz="4" w:space="0" w:color="auto"/>
            </w:tcBorders>
          </w:tcPr>
          <w:p w14:paraId="544807D9" w14:textId="77777777" w:rsidR="006D3170" w:rsidRPr="00176769" w:rsidRDefault="006D3170" w:rsidP="006D3170">
            <w:pPr>
              <w:pStyle w:val="211"/>
              <w:ind w:firstLine="0"/>
              <w:rPr>
                <w:sz w:val="24"/>
                <w:szCs w:val="24"/>
              </w:rPr>
            </w:pPr>
            <w:r w:rsidRPr="00176769">
              <w:rPr>
                <w:sz w:val="24"/>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6A61E20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48290A59" w14:textId="77777777" w:rsidR="006D3170" w:rsidRPr="00176769" w:rsidRDefault="006D3170" w:rsidP="006D3170">
            <w:pPr>
              <w:jc w:val="center"/>
              <w:rPr>
                <w:rFonts w:ascii="Times New Roman" w:hAnsi="Times New Roman" w:cs="Times New Roman"/>
                <w:sz w:val="24"/>
                <w:szCs w:val="24"/>
              </w:rPr>
            </w:pPr>
          </w:p>
        </w:tc>
      </w:tr>
      <w:tr w:rsidR="006D3170" w:rsidRPr="00176769" w14:paraId="0793F5A2" w14:textId="77777777" w:rsidTr="006D3170">
        <w:trPr>
          <w:trHeight w:val="355"/>
        </w:trPr>
        <w:tc>
          <w:tcPr>
            <w:tcW w:w="2268" w:type="dxa"/>
            <w:vMerge/>
            <w:tcBorders>
              <w:top w:val="single" w:sz="4" w:space="0" w:color="auto"/>
              <w:left w:val="single" w:sz="4" w:space="0" w:color="auto"/>
              <w:bottom w:val="single" w:sz="4" w:space="0" w:color="auto"/>
              <w:right w:val="single" w:sz="4" w:space="0" w:color="auto"/>
            </w:tcBorders>
            <w:vAlign w:val="center"/>
          </w:tcPr>
          <w:p w14:paraId="41013747"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66B2787B" w14:textId="77777777" w:rsidR="006D3170" w:rsidRPr="00176769" w:rsidRDefault="006D3170" w:rsidP="006D3170">
            <w:pPr>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67C4F0C8"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 xml:space="preserve">Перестройка в СССР и её воздействие на социально-экономическое и политическое положение государств Восточной Европы. Провал экономических реформ «перестроечного образца». Кризис коммунистических режимов и распад «социалистического лагеря». Распад СССР и конец «холодной войны». </w:t>
            </w:r>
          </w:p>
          <w:p w14:paraId="09560A4B"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iCs/>
                <w:sz w:val="24"/>
                <w:szCs w:val="24"/>
              </w:rPr>
              <w:t>Изменение государственного устройства СССР</w:t>
            </w:r>
            <w:r w:rsidRPr="00176769">
              <w:rPr>
                <w:rFonts w:ascii="Times New Roman" w:hAnsi="Times New Roman" w:cs="Times New Roman"/>
                <w:sz w:val="24"/>
                <w:szCs w:val="24"/>
              </w:rPr>
              <w:t xml:space="preserve">. Национальная политика и межнациональные отношения. Национальные движения в союзных республиках. Политика гласности и ее последствия. Изменения в общественном сознании. Власть и церковь в годы перестройки. Нарастание </w:t>
            </w:r>
            <w:r w:rsidRPr="00176769">
              <w:rPr>
                <w:rFonts w:ascii="Times New Roman" w:hAnsi="Times New Roman" w:cs="Times New Roman"/>
                <w:iCs/>
                <w:sz w:val="24"/>
                <w:szCs w:val="24"/>
              </w:rPr>
              <w:t>экономического кризиса и обострение межнациональных противоречий</w:t>
            </w:r>
            <w:r w:rsidRPr="00176769">
              <w:rPr>
                <w:rFonts w:ascii="Times New Roman" w:hAnsi="Times New Roman" w:cs="Times New Roman"/>
                <w:sz w:val="24"/>
                <w:szCs w:val="24"/>
              </w:rPr>
              <w:t xml:space="preserve">. </w:t>
            </w:r>
            <w:r w:rsidRPr="00176769">
              <w:rPr>
                <w:rFonts w:ascii="Times New Roman" w:hAnsi="Times New Roman" w:cs="Times New Roman"/>
                <w:iCs/>
                <w:sz w:val="24"/>
                <w:szCs w:val="24"/>
              </w:rPr>
              <w:t>Образование политических партий и движений</w:t>
            </w:r>
            <w:r w:rsidRPr="00176769">
              <w:rPr>
                <w:rFonts w:ascii="Times New Roman" w:hAnsi="Times New Roman" w:cs="Times New Roman"/>
                <w:sz w:val="24"/>
                <w:szCs w:val="24"/>
              </w:rPr>
              <w:t>. Августовские события 1991 года. Распад СССР. Образование СНГ. Причины и последствия кризиса советской системы и распада СССР</w:t>
            </w:r>
          </w:p>
        </w:tc>
        <w:tc>
          <w:tcPr>
            <w:tcW w:w="900" w:type="dxa"/>
            <w:vMerge/>
            <w:tcBorders>
              <w:top w:val="single" w:sz="4" w:space="0" w:color="auto"/>
              <w:left w:val="single" w:sz="4" w:space="0" w:color="auto"/>
              <w:bottom w:val="single" w:sz="4" w:space="0" w:color="auto"/>
              <w:right w:val="single" w:sz="4" w:space="0" w:color="auto"/>
            </w:tcBorders>
            <w:vAlign w:val="center"/>
          </w:tcPr>
          <w:p w14:paraId="44D5865C"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E904A38"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107C152C"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05</w:t>
            </w:r>
          </w:p>
          <w:p w14:paraId="0344EFC3"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06AEB6DA"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77A986B6" w14:textId="77777777" w:rsidR="006D3170" w:rsidRPr="00176769" w:rsidRDefault="006D3170" w:rsidP="006D3170">
            <w:pPr>
              <w:rPr>
                <w:rFonts w:ascii="Times New Roman" w:hAnsi="Times New Roman" w:cs="Times New Roman"/>
                <w:sz w:val="24"/>
                <w:szCs w:val="24"/>
              </w:rPr>
            </w:pPr>
          </w:p>
          <w:p w14:paraId="3DA1E9D2" w14:textId="77777777" w:rsidR="006D3170" w:rsidRPr="00176769" w:rsidRDefault="006D3170" w:rsidP="006D3170">
            <w:pPr>
              <w:rPr>
                <w:rFonts w:ascii="Times New Roman" w:hAnsi="Times New Roman" w:cs="Times New Roman"/>
                <w:b/>
                <w:sz w:val="24"/>
                <w:szCs w:val="24"/>
              </w:rPr>
            </w:pPr>
          </w:p>
        </w:tc>
      </w:tr>
      <w:tr w:rsidR="006D3170" w:rsidRPr="00176769" w14:paraId="3496F761" w14:textId="77777777" w:rsidTr="006D3170">
        <w:trPr>
          <w:trHeight w:val="713"/>
        </w:trPr>
        <w:tc>
          <w:tcPr>
            <w:tcW w:w="2268" w:type="dxa"/>
            <w:vMerge/>
            <w:tcBorders>
              <w:top w:val="single" w:sz="4" w:space="0" w:color="auto"/>
              <w:left w:val="single" w:sz="4" w:space="0" w:color="auto"/>
              <w:bottom w:val="single" w:sz="4" w:space="0" w:color="auto"/>
              <w:right w:val="single" w:sz="4" w:space="0" w:color="auto"/>
            </w:tcBorders>
            <w:vAlign w:val="center"/>
          </w:tcPr>
          <w:p w14:paraId="5243013F" w14:textId="77777777" w:rsidR="006D3170" w:rsidRPr="00176769" w:rsidRDefault="006D3170" w:rsidP="006D3170">
            <w:pPr>
              <w:rPr>
                <w:rFonts w:ascii="Times New Roman" w:hAnsi="Times New Roman" w:cs="Times New Roman"/>
                <w:sz w:val="24"/>
                <w:szCs w:val="24"/>
              </w:rPr>
            </w:pPr>
          </w:p>
        </w:tc>
        <w:tc>
          <w:tcPr>
            <w:tcW w:w="9180" w:type="dxa"/>
            <w:gridSpan w:val="2"/>
            <w:tcBorders>
              <w:top w:val="single" w:sz="4" w:space="0" w:color="auto"/>
              <w:left w:val="single" w:sz="4" w:space="0" w:color="auto"/>
              <w:bottom w:val="single" w:sz="4" w:space="0" w:color="auto"/>
              <w:right w:val="single" w:sz="4" w:space="0" w:color="auto"/>
            </w:tcBorders>
          </w:tcPr>
          <w:p w14:paraId="6F93ACF8" w14:textId="77777777" w:rsidR="006D3170" w:rsidRPr="00176769" w:rsidRDefault="006D3170" w:rsidP="006D3170">
            <w:pPr>
              <w:pStyle w:val="211"/>
              <w:ind w:firstLine="0"/>
              <w:rPr>
                <w:sz w:val="24"/>
                <w:szCs w:val="24"/>
              </w:rPr>
            </w:pPr>
            <w:r w:rsidRPr="00176769">
              <w:rPr>
                <w:b/>
                <w:sz w:val="24"/>
                <w:szCs w:val="24"/>
              </w:rPr>
              <w:t xml:space="preserve">Практическое занятие: </w:t>
            </w:r>
            <w:r w:rsidRPr="00176769">
              <w:rPr>
                <w:sz w:val="24"/>
                <w:szCs w:val="24"/>
              </w:rPr>
              <w:t xml:space="preserve">1. Политика гласности в СССР и ее последствия. 2. Беловежское соглашение. 3. Причины распада СССР. 4. Окончание “холодной войны” и распад </w:t>
            </w:r>
            <w:proofErr w:type="spellStart"/>
            <w:r w:rsidRPr="00176769">
              <w:rPr>
                <w:sz w:val="24"/>
                <w:szCs w:val="24"/>
              </w:rPr>
              <w:t>Ялтинско</w:t>
            </w:r>
            <w:proofErr w:type="spellEnd"/>
            <w:r w:rsidRPr="00176769">
              <w:rPr>
                <w:sz w:val="24"/>
                <w:szCs w:val="24"/>
              </w:rPr>
              <w:t>-Потсдамской системы международных отношений. 5. Геополитические последствия распада СССР и понесённые потери. 6. Основные геополитические угрозы России. 7. Три возможных варианта развития Союза Независимых государств (СНГ) после распада СССР. 8. Основания, оставляющие надежды на то, что Россия может вернуть себе статус мировой державы</w:t>
            </w:r>
          </w:p>
        </w:tc>
        <w:tc>
          <w:tcPr>
            <w:tcW w:w="900" w:type="dxa"/>
            <w:tcBorders>
              <w:top w:val="single" w:sz="4" w:space="0" w:color="auto"/>
              <w:left w:val="single" w:sz="4" w:space="0" w:color="auto"/>
              <w:bottom w:val="single" w:sz="4" w:space="0" w:color="auto"/>
              <w:right w:val="single" w:sz="4" w:space="0" w:color="auto"/>
            </w:tcBorders>
          </w:tcPr>
          <w:p w14:paraId="0F5F9331"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p w14:paraId="609E8442" w14:textId="77777777" w:rsidR="006D3170" w:rsidRPr="00176769" w:rsidRDefault="006D3170" w:rsidP="006D3170">
            <w:pPr>
              <w:jc w:val="cente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C44C06D" w14:textId="77777777" w:rsidR="006D3170" w:rsidRPr="00176769" w:rsidRDefault="006D3170" w:rsidP="006D3170">
            <w:pPr>
              <w:jc w:val="center"/>
              <w:rPr>
                <w:rFonts w:ascii="Times New Roman" w:hAnsi="Times New Roman" w:cs="Times New Roman"/>
                <w:sz w:val="24"/>
                <w:szCs w:val="24"/>
              </w:rPr>
            </w:pPr>
          </w:p>
        </w:tc>
      </w:tr>
      <w:tr w:rsidR="006D3170" w:rsidRPr="00176769" w14:paraId="0D6593C7" w14:textId="77777777" w:rsidTr="006D3170">
        <w:trPr>
          <w:trHeight w:val="390"/>
        </w:trPr>
        <w:tc>
          <w:tcPr>
            <w:tcW w:w="2268" w:type="dxa"/>
            <w:tcBorders>
              <w:top w:val="single" w:sz="4" w:space="0" w:color="auto"/>
              <w:left w:val="single" w:sz="4" w:space="0" w:color="auto"/>
              <w:bottom w:val="single" w:sz="4" w:space="0" w:color="auto"/>
              <w:right w:val="single" w:sz="4" w:space="0" w:color="auto"/>
            </w:tcBorders>
          </w:tcPr>
          <w:p w14:paraId="1E9D1FA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b/>
                <w:sz w:val="24"/>
                <w:szCs w:val="24"/>
              </w:rPr>
              <w:t>Раздел 3.</w:t>
            </w:r>
          </w:p>
        </w:tc>
        <w:tc>
          <w:tcPr>
            <w:tcW w:w="9180" w:type="dxa"/>
            <w:gridSpan w:val="2"/>
            <w:tcBorders>
              <w:top w:val="single" w:sz="4" w:space="0" w:color="auto"/>
              <w:left w:val="single" w:sz="4" w:space="0" w:color="auto"/>
              <w:bottom w:val="single" w:sz="4" w:space="0" w:color="auto"/>
              <w:right w:val="single" w:sz="4" w:space="0" w:color="auto"/>
            </w:tcBorders>
          </w:tcPr>
          <w:p w14:paraId="0CD4143A" w14:textId="77777777" w:rsidR="006D3170" w:rsidRPr="00176769" w:rsidRDefault="006D3170" w:rsidP="006D3170">
            <w:pPr>
              <w:ind w:left="50" w:hanging="50"/>
              <w:jc w:val="center"/>
              <w:rPr>
                <w:rFonts w:ascii="Times New Roman" w:hAnsi="Times New Roman" w:cs="Times New Roman"/>
                <w:sz w:val="24"/>
                <w:szCs w:val="24"/>
              </w:rPr>
            </w:pPr>
            <w:r w:rsidRPr="00176769">
              <w:rPr>
                <w:rFonts w:ascii="Times New Roman" w:hAnsi="Times New Roman" w:cs="Times New Roman"/>
                <w:b/>
                <w:i/>
                <w:sz w:val="24"/>
                <w:szCs w:val="24"/>
              </w:rPr>
              <w:t xml:space="preserve">Новая эпоха в развитии науки, культуры. Духовное развитие во второй половине </w:t>
            </w:r>
            <w:r w:rsidRPr="00176769">
              <w:rPr>
                <w:rFonts w:ascii="Times New Roman" w:hAnsi="Times New Roman" w:cs="Times New Roman"/>
                <w:b/>
                <w:bCs/>
                <w:i/>
                <w:sz w:val="24"/>
                <w:szCs w:val="24"/>
                <w:lang w:val="en-US"/>
              </w:rPr>
              <w:t>XX</w:t>
            </w:r>
            <w:r w:rsidRPr="00176769">
              <w:rPr>
                <w:rFonts w:ascii="Times New Roman" w:hAnsi="Times New Roman" w:cs="Times New Roman"/>
                <w:b/>
                <w:bCs/>
                <w:i/>
                <w:sz w:val="24"/>
                <w:szCs w:val="24"/>
              </w:rPr>
              <w:t xml:space="preserve"> – нач. </w:t>
            </w:r>
            <w:r w:rsidRPr="00176769">
              <w:rPr>
                <w:rFonts w:ascii="Times New Roman" w:hAnsi="Times New Roman" w:cs="Times New Roman"/>
                <w:b/>
                <w:bCs/>
                <w:i/>
                <w:sz w:val="24"/>
                <w:szCs w:val="24"/>
                <w:lang w:val="en-US"/>
              </w:rPr>
              <w:t>XXI</w:t>
            </w:r>
            <w:r w:rsidRPr="00176769">
              <w:rPr>
                <w:rFonts w:ascii="Times New Roman" w:hAnsi="Times New Roman" w:cs="Times New Roman"/>
                <w:b/>
                <w:bCs/>
                <w:i/>
                <w:sz w:val="24"/>
                <w:szCs w:val="24"/>
              </w:rPr>
              <w:t xml:space="preserve"> вв.</w:t>
            </w:r>
          </w:p>
        </w:tc>
        <w:tc>
          <w:tcPr>
            <w:tcW w:w="900" w:type="dxa"/>
            <w:tcBorders>
              <w:top w:val="single" w:sz="4" w:space="0" w:color="auto"/>
              <w:left w:val="single" w:sz="4" w:space="0" w:color="auto"/>
              <w:bottom w:val="single" w:sz="4" w:space="0" w:color="auto"/>
              <w:right w:val="single" w:sz="4" w:space="0" w:color="auto"/>
            </w:tcBorders>
          </w:tcPr>
          <w:p w14:paraId="3F189E48"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6</w:t>
            </w:r>
          </w:p>
        </w:tc>
        <w:tc>
          <w:tcPr>
            <w:tcW w:w="1540" w:type="dxa"/>
            <w:tcBorders>
              <w:top w:val="single" w:sz="4" w:space="0" w:color="auto"/>
              <w:left w:val="single" w:sz="4" w:space="0" w:color="auto"/>
              <w:bottom w:val="single" w:sz="4" w:space="0" w:color="auto"/>
              <w:right w:val="single" w:sz="4" w:space="0" w:color="auto"/>
            </w:tcBorders>
          </w:tcPr>
          <w:p w14:paraId="2E7D0640" w14:textId="77777777" w:rsidR="006D3170" w:rsidRPr="00176769" w:rsidRDefault="006D3170" w:rsidP="006D3170">
            <w:pPr>
              <w:jc w:val="center"/>
              <w:rPr>
                <w:rFonts w:ascii="Times New Roman" w:hAnsi="Times New Roman" w:cs="Times New Roman"/>
                <w:b/>
                <w:sz w:val="24"/>
                <w:szCs w:val="24"/>
              </w:rPr>
            </w:pPr>
          </w:p>
        </w:tc>
      </w:tr>
      <w:tr w:rsidR="006D3170" w:rsidRPr="00176769" w14:paraId="29988A4C" w14:textId="77777777" w:rsidTr="006D3170">
        <w:trPr>
          <w:trHeight w:val="242"/>
        </w:trPr>
        <w:tc>
          <w:tcPr>
            <w:tcW w:w="2268" w:type="dxa"/>
            <w:vMerge w:val="restart"/>
            <w:tcBorders>
              <w:top w:val="single" w:sz="4" w:space="0" w:color="auto"/>
              <w:left w:val="single" w:sz="4" w:space="0" w:color="auto"/>
              <w:bottom w:val="single" w:sz="4" w:space="0" w:color="auto"/>
              <w:right w:val="single" w:sz="4" w:space="0" w:color="auto"/>
            </w:tcBorders>
          </w:tcPr>
          <w:p w14:paraId="0CE2FA8F"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Тема 3.1. Научно-</w:t>
            </w:r>
            <w:r w:rsidRPr="00176769">
              <w:rPr>
                <w:rFonts w:ascii="Times New Roman" w:hAnsi="Times New Roman" w:cs="Times New Roman"/>
                <w:sz w:val="24"/>
                <w:szCs w:val="24"/>
              </w:rPr>
              <w:lastRenderedPageBreak/>
              <w:t xml:space="preserve">техническая революция и культура. Влияние прогресса и новых технологий на человека – на Западе и в СССР  </w:t>
            </w:r>
          </w:p>
        </w:tc>
        <w:tc>
          <w:tcPr>
            <w:tcW w:w="9180" w:type="dxa"/>
            <w:gridSpan w:val="2"/>
            <w:tcBorders>
              <w:top w:val="single" w:sz="4" w:space="0" w:color="auto"/>
              <w:left w:val="single" w:sz="4" w:space="0" w:color="auto"/>
              <w:bottom w:val="single" w:sz="4" w:space="0" w:color="auto"/>
              <w:right w:val="single" w:sz="4" w:space="0" w:color="auto"/>
            </w:tcBorders>
          </w:tcPr>
          <w:p w14:paraId="7AB2FB70" w14:textId="77777777" w:rsidR="006D3170" w:rsidRPr="00176769" w:rsidRDefault="006D3170" w:rsidP="006D3170">
            <w:pPr>
              <w:pStyle w:val="211"/>
              <w:ind w:firstLine="0"/>
              <w:rPr>
                <w:sz w:val="24"/>
                <w:szCs w:val="24"/>
              </w:rPr>
            </w:pPr>
            <w:r w:rsidRPr="00176769">
              <w:rPr>
                <w:sz w:val="24"/>
                <w:szCs w:val="24"/>
              </w:rPr>
              <w:lastRenderedPageBreak/>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3F65006F"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20CE68D5" w14:textId="77777777" w:rsidR="006D3170" w:rsidRPr="00176769" w:rsidRDefault="006D3170" w:rsidP="006D3170">
            <w:pPr>
              <w:jc w:val="center"/>
              <w:rPr>
                <w:rFonts w:ascii="Times New Roman" w:hAnsi="Times New Roman" w:cs="Times New Roman"/>
                <w:sz w:val="24"/>
                <w:szCs w:val="24"/>
              </w:rPr>
            </w:pPr>
          </w:p>
        </w:tc>
      </w:tr>
      <w:tr w:rsidR="006D3170" w:rsidRPr="00176769" w14:paraId="0CB1DA36" w14:textId="77777777" w:rsidTr="006D3170">
        <w:trPr>
          <w:trHeight w:val="990"/>
        </w:trPr>
        <w:tc>
          <w:tcPr>
            <w:tcW w:w="2268" w:type="dxa"/>
            <w:vMerge/>
            <w:tcBorders>
              <w:top w:val="single" w:sz="4" w:space="0" w:color="auto"/>
              <w:left w:val="single" w:sz="4" w:space="0" w:color="auto"/>
              <w:bottom w:val="single" w:sz="4" w:space="0" w:color="auto"/>
              <w:right w:val="single" w:sz="4" w:space="0" w:color="auto"/>
            </w:tcBorders>
            <w:vAlign w:val="center"/>
          </w:tcPr>
          <w:p w14:paraId="5BFE540F"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46EBA41B" w14:textId="77777777" w:rsidR="006D3170" w:rsidRPr="00176769" w:rsidRDefault="006D3170" w:rsidP="006D3170">
            <w:pPr>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590385C9"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 xml:space="preserve">Новые черты культуры. Экзистенциализм. Театр абсурда. Поп-арт и его черты. Развитие кинематографа. Итальянский неореализм. Развлекательный кинематограф Голливуда. Звезды экрана. Появление рок-музыки. Массовая культура. </w:t>
            </w:r>
            <w:r w:rsidRPr="00176769">
              <w:rPr>
                <w:rFonts w:ascii="Times New Roman" w:hAnsi="Times New Roman" w:cs="Times New Roman"/>
                <w:iCs/>
                <w:sz w:val="24"/>
                <w:szCs w:val="24"/>
              </w:rPr>
              <w:t>Индустрия развлечений</w:t>
            </w:r>
            <w:r w:rsidRPr="00176769">
              <w:rPr>
                <w:rFonts w:ascii="Times New Roman" w:hAnsi="Times New Roman" w:cs="Times New Roman"/>
                <w:sz w:val="24"/>
                <w:szCs w:val="24"/>
              </w:rPr>
              <w:t>. Постмодернизм — стирание грани между элитарной и массовой культурой. Глобализация и национальные культуры</w:t>
            </w:r>
          </w:p>
          <w:p w14:paraId="77305206"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НТР и социальные сдвиги в западном обществе. Освоение космоса. Создание ракетной техники. Атомные технологии. Технический прогресс.</w:t>
            </w:r>
          </w:p>
          <w:p w14:paraId="13C7A080"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 xml:space="preserve">Этапы развития духовной жизни советского российского общества второй половины </w:t>
            </w:r>
            <w:r w:rsidRPr="00176769">
              <w:rPr>
                <w:rFonts w:ascii="Times New Roman" w:hAnsi="Times New Roman" w:cs="Times New Roman"/>
                <w:sz w:val="24"/>
                <w:szCs w:val="24"/>
                <w:lang w:val="en-US"/>
              </w:rPr>
              <w:t>XX</w:t>
            </w:r>
            <w:r w:rsidRPr="00176769">
              <w:rPr>
                <w:rFonts w:ascii="Times New Roman" w:hAnsi="Times New Roman" w:cs="Times New Roman"/>
                <w:sz w:val="24"/>
                <w:szCs w:val="24"/>
              </w:rPr>
              <w:t xml:space="preserve"> века, черты духовной жизни периода гласности и демократизации в СССР и России. Роль религии в сохранении и укреплении национальных и государственных традиций.</w:t>
            </w:r>
          </w:p>
        </w:tc>
        <w:tc>
          <w:tcPr>
            <w:tcW w:w="900" w:type="dxa"/>
            <w:vMerge/>
            <w:tcBorders>
              <w:top w:val="single" w:sz="4" w:space="0" w:color="auto"/>
              <w:left w:val="single" w:sz="4" w:space="0" w:color="auto"/>
              <w:bottom w:val="single" w:sz="4" w:space="0" w:color="auto"/>
              <w:right w:val="single" w:sz="4" w:space="0" w:color="auto"/>
            </w:tcBorders>
            <w:vAlign w:val="center"/>
          </w:tcPr>
          <w:p w14:paraId="6C650CC3"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7BA792D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66BA3C91"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02</w:t>
            </w:r>
          </w:p>
          <w:p w14:paraId="11B27280"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03</w:t>
            </w:r>
          </w:p>
          <w:p w14:paraId="05DF5A9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04</w:t>
            </w:r>
          </w:p>
          <w:p w14:paraId="64A30E46"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5E676ED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41141F06" w14:textId="77777777" w:rsidR="006D3170" w:rsidRPr="00176769" w:rsidRDefault="006D3170" w:rsidP="006D3170">
            <w:pPr>
              <w:rPr>
                <w:rFonts w:ascii="Times New Roman" w:hAnsi="Times New Roman" w:cs="Times New Roman"/>
                <w:sz w:val="24"/>
                <w:szCs w:val="24"/>
              </w:rPr>
            </w:pPr>
          </w:p>
          <w:p w14:paraId="3BF6F8C1" w14:textId="77777777" w:rsidR="006D3170" w:rsidRPr="00176769" w:rsidRDefault="006D3170" w:rsidP="006D3170">
            <w:pPr>
              <w:rPr>
                <w:rFonts w:ascii="Times New Roman" w:hAnsi="Times New Roman" w:cs="Times New Roman"/>
                <w:b/>
                <w:sz w:val="24"/>
                <w:szCs w:val="24"/>
              </w:rPr>
            </w:pPr>
          </w:p>
        </w:tc>
      </w:tr>
      <w:tr w:rsidR="006D3170" w:rsidRPr="00176769" w14:paraId="68EA4E50" w14:textId="77777777" w:rsidTr="006D3170">
        <w:trPr>
          <w:trHeight w:val="300"/>
        </w:trPr>
        <w:tc>
          <w:tcPr>
            <w:tcW w:w="2268" w:type="dxa"/>
            <w:vMerge w:val="restart"/>
            <w:tcBorders>
              <w:top w:val="single" w:sz="4" w:space="0" w:color="auto"/>
              <w:left w:val="single" w:sz="4" w:space="0" w:color="auto"/>
              <w:bottom w:val="single" w:sz="4" w:space="0" w:color="auto"/>
              <w:right w:val="single" w:sz="4" w:space="0" w:color="auto"/>
            </w:tcBorders>
          </w:tcPr>
          <w:p w14:paraId="1E0CF1C8"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lastRenderedPageBreak/>
              <w:t xml:space="preserve">Тема 3.2. Россия в новой конфигурации международных отношений: 1990-е – начало </w:t>
            </w:r>
            <w:r w:rsidRPr="00176769">
              <w:rPr>
                <w:rFonts w:ascii="Times New Roman" w:hAnsi="Times New Roman" w:cs="Times New Roman"/>
                <w:sz w:val="24"/>
                <w:szCs w:val="24"/>
                <w:lang w:val="en-US"/>
              </w:rPr>
              <w:t>XXI</w:t>
            </w:r>
            <w:r w:rsidRPr="00176769">
              <w:rPr>
                <w:rFonts w:ascii="Times New Roman" w:hAnsi="Times New Roman" w:cs="Times New Roman"/>
                <w:sz w:val="24"/>
                <w:szCs w:val="24"/>
              </w:rPr>
              <w:t xml:space="preserve"> в.</w:t>
            </w:r>
            <w:r w:rsidRPr="00176769">
              <w:rPr>
                <w:rFonts w:ascii="Times New Roman" w:hAnsi="Times New Roman" w:cs="Times New Roman"/>
                <w:b/>
                <w:sz w:val="24"/>
                <w:szCs w:val="24"/>
              </w:rPr>
              <w:t xml:space="preserve"> </w:t>
            </w:r>
          </w:p>
        </w:tc>
        <w:tc>
          <w:tcPr>
            <w:tcW w:w="9180" w:type="dxa"/>
            <w:gridSpan w:val="2"/>
            <w:tcBorders>
              <w:top w:val="single" w:sz="4" w:space="0" w:color="auto"/>
              <w:left w:val="single" w:sz="4" w:space="0" w:color="auto"/>
              <w:bottom w:val="single" w:sz="4" w:space="0" w:color="auto"/>
              <w:right w:val="single" w:sz="4" w:space="0" w:color="auto"/>
            </w:tcBorders>
          </w:tcPr>
          <w:p w14:paraId="71A446EB" w14:textId="77777777" w:rsidR="006D3170" w:rsidRPr="00176769" w:rsidRDefault="006D3170" w:rsidP="006D3170">
            <w:pPr>
              <w:pStyle w:val="af4"/>
              <w:rPr>
                <w:szCs w:val="24"/>
              </w:rPr>
            </w:pPr>
            <w:r w:rsidRPr="00176769">
              <w:rPr>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4641873A"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5AED9E9A" w14:textId="77777777" w:rsidR="006D3170" w:rsidRPr="00176769" w:rsidRDefault="006D3170" w:rsidP="006D3170">
            <w:pPr>
              <w:jc w:val="center"/>
              <w:rPr>
                <w:rFonts w:ascii="Times New Roman" w:hAnsi="Times New Roman" w:cs="Times New Roman"/>
                <w:sz w:val="24"/>
                <w:szCs w:val="24"/>
              </w:rPr>
            </w:pPr>
          </w:p>
        </w:tc>
      </w:tr>
      <w:tr w:rsidR="006D3170" w:rsidRPr="00176769" w14:paraId="506C0EC2" w14:textId="77777777" w:rsidTr="006D3170">
        <w:trPr>
          <w:trHeight w:val="534"/>
        </w:trPr>
        <w:tc>
          <w:tcPr>
            <w:tcW w:w="2268" w:type="dxa"/>
            <w:vMerge/>
            <w:tcBorders>
              <w:top w:val="single" w:sz="4" w:space="0" w:color="auto"/>
              <w:left w:val="single" w:sz="4" w:space="0" w:color="auto"/>
              <w:bottom w:val="single" w:sz="4" w:space="0" w:color="auto"/>
              <w:right w:val="single" w:sz="4" w:space="0" w:color="auto"/>
            </w:tcBorders>
            <w:vAlign w:val="center"/>
          </w:tcPr>
          <w:p w14:paraId="7FCB4121"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338E88AC" w14:textId="77777777" w:rsidR="006D3170" w:rsidRPr="00176769" w:rsidRDefault="006D3170" w:rsidP="006D3170">
            <w:pPr>
              <w:ind w:left="50" w:hanging="29"/>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7E1E07B8"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Объяснение сущности «холодной войны», ее влияния на исто</w:t>
            </w:r>
            <w:r w:rsidRPr="00176769">
              <w:rPr>
                <w:rFonts w:ascii="Times New Roman" w:hAnsi="Times New Roman" w:cs="Times New Roman"/>
                <w:sz w:val="24"/>
                <w:szCs w:val="24"/>
              </w:rPr>
              <w:softHyphen/>
              <w:t xml:space="preserve">рию второй половины XX века. Характеристика основных периодов и тенденций развития международных отношений в 1945 году — начале XXI века. </w:t>
            </w:r>
          </w:p>
          <w:p w14:paraId="611B2ADB"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Объяснение и применение в историческом контексте понятий: «биполярный мир», «холодная война», «железный занавес», «НАТО», «СЭВ», «ОВД», «международные кризисы», «раз</w:t>
            </w:r>
            <w:r w:rsidRPr="00176769">
              <w:rPr>
                <w:rFonts w:ascii="Times New Roman" w:hAnsi="Times New Roman" w:cs="Times New Roman"/>
                <w:sz w:val="24"/>
                <w:szCs w:val="24"/>
              </w:rPr>
              <w:softHyphen/>
              <w:t>рядка международной напряженности», «новое политическое мышление», «региональная интеграция», «глобализация»</w:t>
            </w:r>
          </w:p>
          <w:p w14:paraId="6A480E10"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 xml:space="preserve">Проблемы с соседями: Прибалтика, Украина (по поводу Крыма, раздела Черноморского флота и статуса Севастополя). Проблемы СНГ. Газовые поставки по льготным ценам. Принятие России в МВФ. Заключение договора ОСНВ-2. Вступление России в Совет  Европы. «Большая восьмёрка». Потеря влияния в Средней Азии. Включение в НАТО Польши, Чехии, Венгрии, Прибалтики. Война в Югославии, раздел страны и бомбардировки Сербии. Агрессия США и бомбардировки Ирака. </w:t>
            </w:r>
          </w:p>
        </w:tc>
        <w:tc>
          <w:tcPr>
            <w:tcW w:w="900" w:type="dxa"/>
            <w:vMerge/>
            <w:tcBorders>
              <w:top w:val="single" w:sz="4" w:space="0" w:color="auto"/>
              <w:left w:val="single" w:sz="4" w:space="0" w:color="auto"/>
              <w:bottom w:val="single" w:sz="4" w:space="0" w:color="auto"/>
              <w:right w:val="single" w:sz="4" w:space="0" w:color="auto"/>
            </w:tcBorders>
            <w:vAlign w:val="center"/>
          </w:tcPr>
          <w:p w14:paraId="69507B57"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F98984A"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2C172700"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02</w:t>
            </w:r>
          </w:p>
          <w:p w14:paraId="0F3FF5DB"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03</w:t>
            </w:r>
          </w:p>
          <w:p w14:paraId="23C797A5"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3B115A8D"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23CBA340" w14:textId="77777777" w:rsidR="006D3170" w:rsidRPr="00176769" w:rsidRDefault="006D3170" w:rsidP="006D3170">
            <w:pPr>
              <w:rPr>
                <w:rFonts w:ascii="Times New Roman" w:hAnsi="Times New Roman" w:cs="Times New Roman"/>
                <w:sz w:val="24"/>
                <w:szCs w:val="24"/>
              </w:rPr>
            </w:pPr>
          </w:p>
          <w:p w14:paraId="5642816D" w14:textId="77777777" w:rsidR="006D3170" w:rsidRPr="00176769" w:rsidRDefault="006D3170" w:rsidP="006D3170">
            <w:pPr>
              <w:jc w:val="center"/>
              <w:rPr>
                <w:rFonts w:ascii="Times New Roman" w:hAnsi="Times New Roman" w:cs="Times New Roman"/>
                <w:sz w:val="24"/>
                <w:szCs w:val="24"/>
              </w:rPr>
            </w:pPr>
          </w:p>
        </w:tc>
      </w:tr>
      <w:tr w:rsidR="006D3170" w:rsidRPr="00176769" w14:paraId="6E2E83F8" w14:textId="77777777" w:rsidTr="006D3170">
        <w:trPr>
          <w:trHeight w:val="300"/>
        </w:trPr>
        <w:tc>
          <w:tcPr>
            <w:tcW w:w="2268" w:type="dxa"/>
            <w:vMerge w:val="restart"/>
            <w:tcBorders>
              <w:top w:val="single" w:sz="4" w:space="0" w:color="auto"/>
              <w:left w:val="single" w:sz="4" w:space="0" w:color="auto"/>
              <w:bottom w:val="single" w:sz="4" w:space="0" w:color="auto"/>
              <w:right w:val="single" w:sz="4" w:space="0" w:color="auto"/>
            </w:tcBorders>
          </w:tcPr>
          <w:p w14:paraId="5C7F1259"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Тема 3.3. Россия в 1990-е годы в борьбе за сохранение государственности: международный </w:t>
            </w:r>
            <w:r w:rsidRPr="00176769">
              <w:rPr>
                <w:rFonts w:ascii="Times New Roman" w:hAnsi="Times New Roman" w:cs="Times New Roman"/>
                <w:sz w:val="24"/>
                <w:szCs w:val="24"/>
              </w:rPr>
              <w:lastRenderedPageBreak/>
              <w:t xml:space="preserve">терроризм на Сев. Кавказе. 1-я и 2-я Чеченская война </w:t>
            </w:r>
          </w:p>
        </w:tc>
        <w:tc>
          <w:tcPr>
            <w:tcW w:w="9180" w:type="dxa"/>
            <w:gridSpan w:val="2"/>
            <w:tcBorders>
              <w:top w:val="single" w:sz="4" w:space="0" w:color="auto"/>
              <w:left w:val="single" w:sz="4" w:space="0" w:color="auto"/>
              <w:bottom w:val="single" w:sz="4" w:space="0" w:color="auto"/>
              <w:right w:val="single" w:sz="4" w:space="0" w:color="auto"/>
            </w:tcBorders>
          </w:tcPr>
          <w:p w14:paraId="11EFD36D" w14:textId="77777777" w:rsidR="006D3170" w:rsidRPr="00176769" w:rsidRDefault="006D3170" w:rsidP="006D3170">
            <w:pPr>
              <w:pStyle w:val="af4"/>
              <w:rPr>
                <w:szCs w:val="24"/>
              </w:rPr>
            </w:pPr>
            <w:r w:rsidRPr="00176769">
              <w:rPr>
                <w:szCs w:val="24"/>
              </w:rPr>
              <w:lastRenderedPageBreak/>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388EB013" w14:textId="77777777" w:rsidR="006D3170" w:rsidRPr="00176769" w:rsidRDefault="006D3170" w:rsidP="006D3170">
            <w:pPr>
              <w:jc w:val="center"/>
              <w:rPr>
                <w:rFonts w:ascii="Times New Roman" w:hAnsi="Times New Roman" w:cs="Times New Roman"/>
                <w:sz w:val="24"/>
                <w:szCs w:val="24"/>
              </w:rPr>
            </w:pPr>
          </w:p>
          <w:p w14:paraId="55059A93"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5307D2CA" w14:textId="77777777" w:rsidR="006D3170" w:rsidRPr="00176769" w:rsidRDefault="006D3170" w:rsidP="006D3170">
            <w:pPr>
              <w:jc w:val="center"/>
              <w:rPr>
                <w:rFonts w:ascii="Times New Roman" w:hAnsi="Times New Roman" w:cs="Times New Roman"/>
                <w:sz w:val="24"/>
                <w:szCs w:val="24"/>
              </w:rPr>
            </w:pPr>
          </w:p>
        </w:tc>
      </w:tr>
      <w:tr w:rsidR="006D3170" w:rsidRPr="00176769" w14:paraId="39C0BFEC" w14:textId="77777777" w:rsidTr="006D3170">
        <w:trPr>
          <w:trHeight w:val="1020"/>
        </w:trPr>
        <w:tc>
          <w:tcPr>
            <w:tcW w:w="2268" w:type="dxa"/>
            <w:vMerge/>
            <w:tcBorders>
              <w:top w:val="single" w:sz="4" w:space="0" w:color="auto"/>
              <w:left w:val="single" w:sz="4" w:space="0" w:color="auto"/>
              <w:bottom w:val="single" w:sz="4" w:space="0" w:color="auto"/>
              <w:right w:val="single" w:sz="4" w:space="0" w:color="auto"/>
            </w:tcBorders>
            <w:vAlign w:val="center"/>
          </w:tcPr>
          <w:p w14:paraId="0989B337"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02ACEAAC" w14:textId="77777777" w:rsidR="006D3170" w:rsidRPr="00176769" w:rsidRDefault="006D3170" w:rsidP="006D3170">
            <w:pPr>
              <w:ind w:left="50" w:hanging="29"/>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3EB389F9"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 xml:space="preserve">Россия в 1990-е годы – объект атаки международного терроризма: взрывы в метро и жилых домов, аэропортов, вокзалов, пассажирских самолётов и транспортных средств, захват заложников с выдвижением политических требований, незаконные вооружённые формирования на Северном Кавказе, </w:t>
            </w:r>
            <w:r w:rsidRPr="00176769">
              <w:rPr>
                <w:rFonts w:ascii="Times New Roman" w:hAnsi="Times New Roman" w:cs="Times New Roman"/>
                <w:sz w:val="24"/>
                <w:szCs w:val="24"/>
              </w:rPr>
              <w:lastRenderedPageBreak/>
              <w:t>создание неконституционных государственных образований с распространением за пределы отдельных территорий.</w:t>
            </w:r>
          </w:p>
          <w:p w14:paraId="08C0E5DC"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1991: Чеченская республика Ичкерия, как «независимое» государство, Д. Дудаев. Чрезвычайное положение в Чечне. 1994 г.: вооружённое противостояние федеральных войск и военных формирований, не подчинившихся Москве. Захват заложников в Будённовске и Кизляре. 1994: Хасавюртовские мирные соглашения. 1997 год: А. Масхадов: линия на отделение Чечни от России. 1999 г.: Взрывы домов в Москве и Волгодонске. Объявление контртеррористической операции. А. Кадыров – глава Чечни. Урегулирование конфликта. Восстановление г. Грозного и экономики республики</w:t>
            </w:r>
          </w:p>
        </w:tc>
        <w:tc>
          <w:tcPr>
            <w:tcW w:w="900" w:type="dxa"/>
            <w:vMerge/>
            <w:tcBorders>
              <w:top w:val="single" w:sz="4" w:space="0" w:color="auto"/>
              <w:left w:val="single" w:sz="4" w:space="0" w:color="auto"/>
              <w:bottom w:val="single" w:sz="4" w:space="0" w:color="auto"/>
              <w:right w:val="single" w:sz="4" w:space="0" w:color="auto"/>
            </w:tcBorders>
            <w:vAlign w:val="center"/>
          </w:tcPr>
          <w:p w14:paraId="6B3EEF94"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879E59E" w14:textId="77777777" w:rsidR="006D3170" w:rsidRPr="00176769" w:rsidRDefault="006D3170" w:rsidP="006D3170">
            <w:pPr>
              <w:rPr>
                <w:rFonts w:ascii="Times New Roman" w:hAnsi="Times New Roman" w:cs="Times New Roman"/>
                <w:sz w:val="24"/>
                <w:szCs w:val="24"/>
              </w:rPr>
            </w:pPr>
          </w:p>
          <w:p w14:paraId="276ACB1F"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46FF2D3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03</w:t>
            </w:r>
          </w:p>
          <w:p w14:paraId="46777A37"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04</w:t>
            </w:r>
          </w:p>
          <w:p w14:paraId="70986FE3"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lastRenderedPageBreak/>
              <w:t>ОК 05</w:t>
            </w:r>
          </w:p>
          <w:p w14:paraId="2309447D"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35952DFA"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37119CFF" w14:textId="77777777" w:rsidR="006D3170" w:rsidRPr="00176769" w:rsidRDefault="006D3170" w:rsidP="006D3170">
            <w:pPr>
              <w:jc w:val="center"/>
              <w:rPr>
                <w:rFonts w:ascii="Times New Roman" w:hAnsi="Times New Roman" w:cs="Times New Roman"/>
                <w:sz w:val="24"/>
                <w:szCs w:val="24"/>
              </w:rPr>
            </w:pPr>
          </w:p>
        </w:tc>
      </w:tr>
      <w:tr w:rsidR="006D3170" w:rsidRPr="00176769" w14:paraId="76800FA5" w14:textId="77777777" w:rsidTr="006D3170">
        <w:trPr>
          <w:trHeight w:val="359"/>
        </w:trPr>
        <w:tc>
          <w:tcPr>
            <w:tcW w:w="2268" w:type="dxa"/>
            <w:tcBorders>
              <w:top w:val="single" w:sz="4" w:space="0" w:color="auto"/>
              <w:left w:val="single" w:sz="4" w:space="0" w:color="auto"/>
              <w:bottom w:val="single" w:sz="4" w:space="0" w:color="auto"/>
              <w:right w:val="single" w:sz="4" w:space="0" w:color="auto"/>
            </w:tcBorders>
          </w:tcPr>
          <w:p w14:paraId="328FA00B"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b/>
                <w:sz w:val="24"/>
                <w:szCs w:val="24"/>
              </w:rPr>
              <w:lastRenderedPageBreak/>
              <w:t>Раздел 4.</w:t>
            </w:r>
          </w:p>
        </w:tc>
        <w:tc>
          <w:tcPr>
            <w:tcW w:w="9180" w:type="dxa"/>
            <w:gridSpan w:val="2"/>
            <w:tcBorders>
              <w:top w:val="single" w:sz="4" w:space="0" w:color="auto"/>
              <w:left w:val="single" w:sz="4" w:space="0" w:color="auto"/>
              <w:bottom w:val="single" w:sz="4" w:space="0" w:color="auto"/>
              <w:right w:val="single" w:sz="4" w:space="0" w:color="auto"/>
            </w:tcBorders>
          </w:tcPr>
          <w:p w14:paraId="4AFBA1A2" w14:textId="77777777" w:rsidR="006D3170" w:rsidRPr="00176769" w:rsidRDefault="006D3170" w:rsidP="006D3170">
            <w:pPr>
              <w:ind w:left="50" w:hanging="50"/>
              <w:jc w:val="center"/>
              <w:rPr>
                <w:rFonts w:ascii="Times New Roman" w:hAnsi="Times New Roman" w:cs="Times New Roman"/>
                <w:b/>
                <w:sz w:val="24"/>
                <w:szCs w:val="24"/>
              </w:rPr>
            </w:pPr>
            <w:r w:rsidRPr="00176769">
              <w:rPr>
                <w:rFonts w:ascii="Times New Roman" w:hAnsi="Times New Roman" w:cs="Times New Roman"/>
                <w:b/>
                <w:i/>
                <w:sz w:val="24"/>
                <w:szCs w:val="24"/>
              </w:rPr>
              <w:t xml:space="preserve"> Россия и Мир в начале </w:t>
            </w:r>
            <w:r w:rsidRPr="00176769">
              <w:rPr>
                <w:rFonts w:ascii="Times New Roman" w:hAnsi="Times New Roman" w:cs="Times New Roman"/>
                <w:b/>
                <w:bCs/>
                <w:i/>
                <w:sz w:val="24"/>
                <w:szCs w:val="24"/>
                <w:lang w:val="en-US"/>
              </w:rPr>
              <w:t>XXI</w:t>
            </w:r>
            <w:r w:rsidRPr="00176769">
              <w:rPr>
                <w:rFonts w:ascii="Times New Roman" w:hAnsi="Times New Roman" w:cs="Times New Roman"/>
                <w:b/>
                <w:bCs/>
                <w:i/>
                <w:sz w:val="24"/>
                <w:szCs w:val="24"/>
              </w:rPr>
              <w:t xml:space="preserve"> в. </w:t>
            </w:r>
          </w:p>
        </w:tc>
        <w:tc>
          <w:tcPr>
            <w:tcW w:w="900" w:type="dxa"/>
            <w:tcBorders>
              <w:top w:val="single" w:sz="4" w:space="0" w:color="auto"/>
              <w:left w:val="single" w:sz="4" w:space="0" w:color="auto"/>
              <w:bottom w:val="single" w:sz="4" w:space="0" w:color="auto"/>
              <w:right w:val="single" w:sz="4" w:space="0" w:color="auto"/>
            </w:tcBorders>
          </w:tcPr>
          <w:p w14:paraId="3274A350"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3FA9F746" w14:textId="77777777" w:rsidR="006D3170" w:rsidRPr="00176769" w:rsidRDefault="006D3170" w:rsidP="006D3170">
            <w:pPr>
              <w:jc w:val="center"/>
              <w:rPr>
                <w:rFonts w:ascii="Times New Roman" w:hAnsi="Times New Roman" w:cs="Times New Roman"/>
                <w:b/>
                <w:sz w:val="24"/>
                <w:szCs w:val="24"/>
              </w:rPr>
            </w:pPr>
          </w:p>
        </w:tc>
      </w:tr>
      <w:tr w:rsidR="006D3170" w:rsidRPr="00176769" w14:paraId="79D072F2" w14:textId="77777777" w:rsidTr="006D3170">
        <w:trPr>
          <w:trHeight w:val="242"/>
        </w:trPr>
        <w:tc>
          <w:tcPr>
            <w:tcW w:w="2268" w:type="dxa"/>
            <w:vMerge w:val="restart"/>
            <w:tcBorders>
              <w:top w:val="single" w:sz="4" w:space="0" w:color="auto"/>
              <w:left w:val="single" w:sz="4" w:space="0" w:color="auto"/>
              <w:bottom w:val="single" w:sz="4" w:space="0" w:color="auto"/>
              <w:right w:val="single" w:sz="4" w:space="0" w:color="auto"/>
            </w:tcBorders>
          </w:tcPr>
          <w:p w14:paraId="29E51744" w14:textId="77777777" w:rsidR="006D3170" w:rsidRPr="00176769" w:rsidRDefault="006D3170" w:rsidP="006D3170">
            <w:pPr>
              <w:rPr>
                <w:rFonts w:ascii="Times New Roman" w:hAnsi="Times New Roman" w:cs="Times New Roman"/>
                <w:sz w:val="24"/>
                <w:szCs w:val="24"/>
              </w:rPr>
            </w:pPr>
            <w:r w:rsidRPr="00176769">
              <w:rPr>
                <w:rFonts w:ascii="Times New Roman" w:hAnsi="Times New Roman" w:cs="Times New Roman"/>
                <w:sz w:val="24"/>
                <w:szCs w:val="24"/>
              </w:rPr>
              <w:t xml:space="preserve">Тема 4.1. Россия в начале </w:t>
            </w:r>
            <w:r w:rsidRPr="00176769">
              <w:rPr>
                <w:rFonts w:ascii="Times New Roman" w:hAnsi="Times New Roman" w:cs="Times New Roman"/>
                <w:sz w:val="24"/>
                <w:szCs w:val="24"/>
                <w:lang w:val="en-US"/>
              </w:rPr>
              <w:t>XXI</w:t>
            </w:r>
            <w:r w:rsidRPr="00176769">
              <w:rPr>
                <w:rFonts w:ascii="Times New Roman" w:hAnsi="Times New Roman" w:cs="Times New Roman"/>
                <w:sz w:val="24"/>
                <w:szCs w:val="24"/>
              </w:rPr>
              <w:t xml:space="preserve"> в. в укреплении своей безопасности и  суверенитета  </w:t>
            </w:r>
          </w:p>
          <w:p w14:paraId="54BA5BF3" w14:textId="77777777" w:rsidR="006D3170" w:rsidRPr="00176769" w:rsidRDefault="006D3170" w:rsidP="006D3170">
            <w:pPr>
              <w:rPr>
                <w:rFonts w:ascii="Times New Roman" w:hAnsi="Times New Roman" w:cs="Times New Roman"/>
                <w:sz w:val="24"/>
                <w:szCs w:val="24"/>
              </w:rPr>
            </w:pPr>
          </w:p>
        </w:tc>
        <w:tc>
          <w:tcPr>
            <w:tcW w:w="9180" w:type="dxa"/>
            <w:gridSpan w:val="2"/>
            <w:tcBorders>
              <w:top w:val="single" w:sz="4" w:space="0" w:color="auto"/>
              <w:left w:val="single" w:sz="4" w:space="0" w:color="auto"/>
              <w:bottom w:val="single" w:sz="4" w:space="0" w:color="auto"/>
              <w:right w:val="single" w:sz="4" w:space="0" w:color="auto"/>
            </w:tcBorders>
          </w:tcPr>
          <w:p w14:paraId="0C6667BA" w14:textId="77777777" w:rsidR="006D3170" w:rsidRPr="00176769" w:rsidRDefault="006D3170" w:rsidP="006D3170">
            <w:pPr>
              <w:pStyle w:val="211"/>
              <w:ind w:firstLine="0"/>
              <w:rPr>
                <w:sz w:val="24"/>
                <w:szCs w:val="24"/>
              </w:rPr>
            </w:pPr>
            <w:r w:rsidRPr="00176769">
              <w:rPr>
                <w:sz w:val="24"/>
                <w:szCs w:val="24"/>
              </w:rPr>
              <w:t>Содержание учебного материала</w:t>
            </w:r>
          </w:p>
        </w:tc>
        <w:tc>
          <w:tcPr>
            <w:tcW w:w="900" w:type="dxa"/>
            <w:vMerge w:val="restart"/>
            <w:tcBorders>
              <w:top w:val="single" w:sz="4" w:space="0" w:color="auto"/>
              <w:left w:val="single" w:sz="4" w:space="0" w:color="auto"/>
              <w:bottom w:val="single" w:sz="4" w:space="0" w:color="auto"/>
              <w:right w:val="single" w:sz="4" w:space="0" w:color="auto"/>
            </w:tcBorders>
          </w:tcPr>
          <w:p w14:paraId="4FA5F401"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2C8EB55D" w14:textId="77777777" w:rsidR="006D3170" w:rsidRPr="00176769" w:rsidRDefault="006D3170" w:rsidP="006D3170">
            <w:pPr>
              <w:jc w:val="center"/>
              <w:rPr>
                <w:rFonts w:ascii="Times New Roman" w:hAnsi="Times New Roman" w:cs="Times New Roman"/>
                <w:sz w:val="24"/>
                <w:szCs w:val="24"/>
              </w:rPr>
            </w:pPr>
          </w:p>
        </w:tc>
      </w:tr>
      <w:tr w:rsidR="006D3170" w:rsidRPr="00176769" w14:paraId="7B53BF4F" w14:textId="77777777" w:rsidTr="006D3170">
        <w:trPr>
          <w:trHeight w:val="741"/>
        </w:trPr>
        <w:tc>
          <w:tcPr>
            <w:tcW w:w="2268" w:type="dxa"/>
            <w:vMerge/>
            <w:tcBorders>
              <w:top w:val="single" w:sz="4" w:space="0" w:color="auto"/>
              <w:left w:val="single" w:sz="4" w:space="0" w:color="auto"/>
              <w:bottom w:val="single" w:sz="4" w:space="0" w:color="auto"/>
              <w:right w:val="single" w:sz="4" w:space="0" w:color="auto"/>
            </w:tcBorders>
            <w:vAlign w:val="center"/>
          </w:tcPr>
          <w:p w14:paraId="4CD696AA" w14:textId="77777777" w:rsidR="006D3170" w:rsidRPr="00176769" w:rsidRDefault="006D3170" w:rsidP="006D3170">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14:paraId="5F5ECF33" w14:textId="77777777" w:rsidR="006D3170" w:rsidRPr="00176769" w:rsidRDefault="006D3170" w:rsidP="006D3170">
            <w:pPr>
              <w:jc w:val="both"/>
              <w:rPr>
                <w:rFonts w:ascii="Times New Roman" w:hAnsi="Times New Roman" w:cs="Times New Roman"/>
                <w:sz w:val="24"/>
                <w:szCs w:val="24"/>
              </w:rPr>
            </w:pPr>
          </w:p>
        </w:tc>
        <w:tc>
          <w:tcPr>
            <w:tcW w:w="8640" w:type="dxa"/>
            <w:tcBorders>
              <w:top w:val="single" w:sz="4" w:space="0" w:color="auto"/>
              <w:left w:val="single" w:sz="4" w:space="0" w:color="auto"/>
              <w:bottom w:val="single" w:sz="4" w:space="0" w:color="auto"/>
              <w:right w:val="single" w:sz="4" w:space="0" w:color="auto"/>
            </w:tcBorders>
          </w:tcPr>
          <w:p w14:paraId="533FB064"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Россия перед лицом глобальных проблем, политической самостоятельности и экономической независимости и суверенитета. Угрозы Запада. События на Украине (2014-2025 гг.). Возвращение в состав России Крыма. Помощь и признание ДНР и ЛНР. Признание Херсонской и Запорожских областей. Специальная военная операция (с 24 февраля 2022 г.). Экономические санкции Запада, являющегося финансовым и оружейным спонсором нацистского режима на Украине. Роль Западной Европы (ЕЭС и НАТО в конфликте. Участие стран Запада в продолжающейся войне.</w:t>
            </w:r>
          </w:p>
          <w:p w14:paraId="4D5ED680" w14:textId="77777777" w:rsidR="006D3170" w:rsidRPr="00176769" w:rsidRDefault="006D3170" w:rsidP="006D3170">
            <w:pPr>
              <w:jc w:val="both"/>
              <w:rPr>
                <w:rFonts w:ascii="Times New Roman" w:hAnsi="Times New Roman" w:cs="Times New Roman"/>
                <w:sz w:val="24"/>
                <w:szCs w:val="24"/>
              </w:rPr>
            </w:pPr>
            <w:r w:rsidRPr="00176769">
              <w:rPr>
                <w:rFonts w:ascii="Times New Roman" w:hAnsi="Times New Roman" w:cs="Times New Roman"/>
                <w:sz w:val="24"/>
                <w:szCs w:val="24"/>
              </w:rPr>
              <w:t xml:space="preserve">Национальные интересы России. Новая Россия в меняющемся новом мире.  </w:t>
            </w:r>
          </w:p>
        </w:tc>
        <w:tc>
          <w:tcPr>
            <w:tcW w:w="900" w:type="dxa"/>
            <w:vMerge/>
            <w:tcBorders>
              <w:top w:val="single" w:sz="4" w:space="0" w:color="auto"/>
              <w:left w:val="single" w:sz="4" w:space="0" w:color="auto"/>
              <w:bottom w:val="single" w:sz="4" w:space="0" w:color="auto"/>
              <w:right w:val="single" w:sz="4" w:space="0" w:color="auto"/>
            </w:tcBorders>
            <w:vAlign w:val="center"/>
          </w:tcPr>
          <w:p w14:paraId="4A57D519" w14:textId="77777777" w:rsidR="006D3170" w:rsidRPr="00176769" w:rsidRDefault="006D3170" w:rsidP="006D3170">
            <w:pP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26970FCD"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01</w:t>
            </w:r>
          </w:p>
          <w:p w14:paraId="0C45FEA6"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02</w:t>
            </w:r>
          </w:p>
          <w:p w14:paraId="7446CB3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05</w:t>
            </w:r>
          </w:p>
          <w:p w14:paraId="5AEFF86A"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ОК 06</w:t>
            </w:r>
          </w:p>
          <w:p w14:paraId="4319F41E" w14:textId="77777777" w:rsidR="006D3170" w:rsidRPr="00176769" w:rsidRDefault="006D3170" w:rsidP="006D3170">
            <w:pPr>
              <w:jc w:val="center"/>
              <w:rPr>
                <w:rFonts w:ascii="Times New Roman" w:hAnsi="Times New Roman" w:cs="Times New Roman"/>
                <w:sz w:val="24"/>
                <w:szCs w:val="24"/>
              </w:rPr>
            </w:pPr>
            <w:r w:rsidRPr="00176769">
              <w:rPr>
                <w:rFonts w:ascii="Times New Roman" w:hAnsi="Times New Roman" w:cs="Times New Roman"/>
                <w:sz w:val="24"/>
                <w:szCs w:val="24"/>
              </w:rPr>
              <w:t>ПК 5.1</w:t>
            </w:r>
          </w:p>
          <w:p w14:paraId="55B6F52B" w14:textId="77777777" w:rsidR="006D3170" w:rsidRPr="00176769" w:rsidRDefault="006D3170" w:rsidP="006D3170">
            <w:pPr>
              <w:rPr>
                <w:rFonts w:ascii="Times New Roman" w:hAnsi="Times New Roman" w:cs="Times New Roman"/>
                <w:sz w:val="24"/>
                <w:szCs w:val="24"/>
              </w:rPr>
            </w:pPr>
          </w:p>
          <w:p w14:paraId="66E85D64" w14:textId="77777777" w:rsidR="006D3170" w:rsidRPr="00176769" w:rsidRDefault="006D3170" w:rsidP="006D3170">
            <w:pPr>
              <w:rPr>
                <w:rFonts w:ascii="Times New Roman" w:hAnsi="Times New Roman" w:cs="Times New Roman"/>
                <w:b/>
                <w:sz w:val="24"/>
                <w:szCs w:val="24"/>
              </w:rPr>
            </w:pPr>
          </w:p>
        </w:tc>
      </w:tr>
      <w:tr w:rsidR="006D3170" w:rsidRPr="00176769" w14:paraId="638E52E1" w14:textId="77777777" w:rsidTr="006D3170">
        <w:trPr>
          <w:trHeight w:val="304"/>
        </w:trPr>
        <w:tc>
          <w:tcPr>
            <w:tcW w:w="2268" w:type="dxa"/>
            <w:tcBorders>
              <w:top w:val="single" w:sz="4" w:space="0" w:color="auto"/>
              <w:left w:val="single" w:sz="4" w:space="0" w:color="auto"/>
              <w:bottom w:val="single" w:sz="4" w:space="0" w:color="auto"/>
              <w:right w:val="single" w:sz="4" w:space="0" w:color="auto"/>
            </w:tcBorders>
          </w:tcPr>
          <w:p w14:paraId="56DF2ED0" w14:textId="77777777" w:rsidR="006D3170" w:rsidRPr="00176769" w:rsidRDefault="006D3170" w:rsidP="006D3170">
            <w:pPr>
              <w:rPr>
                <w:rFonts w:ascii="Times New Roman" w:hAnsi="Times New Roman" w:cs="Times New Roman"/>
                <w:sz w:val="24"/>
                <w:szCs w:val="24"/>
              </w:rPr>
            </w:pPr>
          </w:p>
        </w:tc>
        <w:tc>
          <w:tcPr>
            <w:tcW w:w="9180" w:type="dxa"/>
            <w:gridSpan w:val="2"/>
            <w:tcBorders>
              <w:top w:val="single" w:sz="4" w:space="0" w:color="auto"/>
              <w:left w:val="single" w:sz="4" w:space="0" w:color="auto"/>
              <w:bottom w:val="single" w:sz="4" w:space="0" w:color="auto"/>
              <w:right w:val="single" w:sz="4" w:space="0" w:color="auto"/>
            </w:tcBorders>
          </w:tcPr>
          <w:p w14:paraId="4B13B7CE" w14:textId="77777777" w:rsidR="006D3170" w:rsidRPr="00176769" w:rsidRDefault="006D3170" w:rsidP="006D3170">
            <w:pPr>
              <w:jc w:val="right"/>
              <w:rPr>
                <w:rFonts w:ascii="Times New Roman" w:hAnsi="Times New Roman" w:cs="Times New Roman"/>
                <w:b/>
                <w:sz w:val="24"/>
                <w:szCs w:val="24"/>
              </w:rPr>
            </w:pPr>
            <w:r w:rsidRPr="00176769">
              <w:rPr>
                <w:rFonts w:ascii="Times New Roman" w:hAnsi="Times New Roman" w:cs="Times New Roman"/>
                <w:b/>
                <w:sz w:val="24"/>
                <w:szCs w:val="24"/>
              </w:rPr>
              <w:t>Дифференцированный зачёт</w:t>
            </w:r>
          </w:p>
        </w:tc>
        <w:tc>
          <w:tcPr>
            <w:tcW w:w="900" w:type="dxa"/>
            <w:tcBorders>
              <w:top w:val="single" w:sz="4" w:space="0" w:color="auto"/>
              <w:left w:val="single" w:sz="4" w:space="0" w:color="auto"/>
              <w:bottom w:val="single" w:sz="4" w:space="0" w:color="auto"/>
              <w:right w:val="single" w:sz="4" w:space="0" w:color="auto"/>
            </w:tcBorders>
          </w:tcPr>
          <w:p w14:paraId="4E7F364C"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0152E0FF" w14:textId="77777777" w:rsidR="006D3170" w:rsidRPr="00176769" w:rsidRDefault="006D3170" w:rsidP="006D3170">
            <w:pPr>
              <w:jc w:val="center"/>
              <w:rPr>
                <w:rFonts w:ascii="Times New Roman" w:hAnsi="Times New Roman" w:cs="Times New Roman"/>
                <w:sz w:val="24"/>
                <w:szCs w:val="24"/>
              </w:rPr>
            </w:pPr>
          </w:p>
        </w:tc>
      </w:tr>
      <w:tr w:rsidR="006D3170" w:rsidRPr="00176769" w14:paraId="529260EE" w14:textId="77777777" w:rsidTr="006D3170">
        <w:trPr>
          <w:trHeight w:val="188"/>
        </w:trPr>
        <w:tc>
          <w:tcPr>
            <w:tcW w:w="2268" w:type="dxa"/>
            <w:tcBorders>
              <w:top w:val="single" w:sz="4" w:space="0" w:color="auto"/>
              <w:left w:val="single" w:sz="4" w:space="0" w:color="auto"/>
              <w:bottom w:val="single" w:sz="4" w:space="0" w:color="auto"/>
              <w:right w:val="single" w:sz="4" w:space="0" w:color="auto"/>
            </w:tcBorders>
          </w:tcPr>
          <w:p w14:paraId="660E5D13" w14:textId="77777777" w:rsidR="006D3170" w:rsidRPr="00176769" w:rsidRDefault="006D3170" w:rsidP="006D3170">
            <w:pPr>
              <w:rPr>
                <w:rFonts w:ascii="Times New Roman" w:hAnsi="Times New Roman" w:cs="Times New Roman"/>
                <w:sz w:val="24"/>
                <w:szCs w:val="24"/>
              </w:rPr>
            </w:pPr>
          </w:p>
        </w:tc>
        <w:tc>
          <w:tcPr>
            <w:tcW w:w="9180" w:type="dxa"/>
            <w:gridSpan w:val="2"/>
            <w:tcBorders>
              <w:top w:val="single" w:sz="4" w:space="0" w:color="auto"/>
              <w:left w:val="single" w:sz="4" w:space="0" w:color="auto"/>
              <w:bottom w:val="single" w:sz="4" w:space="0" w:color="auto"/>
              <w:right w:val="single" w:sz="4" w:space="0" w:color="auto"/>
            </w:tcBorders>
          </w:tcPr>
          <w:p w14:paraId="50159750" w14:textId="77777777" w:rsidR="006D3170" w:rsidRPr="00176769" w:rsidRDefault="006D3170" w:rsidP="006D3170">
            <w:pPr>
              <w:jc w:val="right"/>
              <w:rPr>
                <w:rFonts w:ascii="Times New Roman" w:hAnsi="Times New Roman" w:cs="Times New Roman"/>
                <w:b/>
                <w:sz w:val="24"/>
                <w:szCs w:val="24"/>
              </w:rPr>
            </w:pPr>
            <w:r w:rsidRPr="00176769">
              <w:rPr>
                <w:rFonts w:ascii="Times New Roman" w:hAnsi="Times New Roman" w:cs="Times New Roman"/>
                <w:b/>
                <w:sz w:val="24"/>
                <w:szCs w:val="24"/>
              </w:rPr>
              <w:t>Всего</w:t>
            </w:r>
          </w:p>
        </w:tc>
        <w:tc>
          <w:tcPr>
            <w:tcW w:w="900" w:type="dxa"/>
            <w:tcBorders>
              <w:top w:val="single" w:sz="4" w:space="0" w:color="auto"/>
              <w:left w:val="single" w:sz="4" w:space="0" w:color="auto"/>
              <w:bottom w:val="single" w:sz="4" w:space="0" w:color="auto"/>
              <w:right w:val="single" w:sz="4" w:space="0" w:color="auto"/>
            </w:tcBorders>
          </w:tcPr>
          <w:p w14:paraId="675ACA1A" w14:textId="77777777" w:rsidR="006D3170" w:rsidRPr="00176769" w:rsidRDefault="006D3170" w:rsidP="006D3170">
            <w:pPr>
              <w:jc w:val="center"/>
              <w:rPr>
                <w:rFonts w:ascii="Times New Roman" w:hAnsi="Times New Roman" w:cs="Times New Roman"/>
                <w:b/>
                <w:sz w:val="24"/>
                <w:szCs w:val="24"/>
              </w:rPr>
            </w:pPr>
            <w:r w:rsidRPr="00176769">
              <w:rPr>
                <w:rFonts w:ascii="Times New Roman" w:hAnsi="Times New Roman" w:cs="Times New Roman"/>
                <w:b/>
                <w:sz w:val="24"/>
                <w:szCs w:val="24"/>
              </w:rPr>
              <w:t>36</w:t>
            </w:r>
          </w:p>
        </w:tc>
        <w:tc>
          <w:tcPr>
            <w:tcW w:w="1540" w:type="dxa"/>
            <w:tcBorders>
              <w:top w:val="single" w:sz="4" w:space="0" w:color="auto"/>
              <w:left w:val="single" w:sz="4" w:space="0" w:color="auto"/>
              <w:bottom w:val="single" w:sz="4" w:space="0" w:color="auto"/>
              <w:right w:val="single" w:sz="4" w:space="0" w:color="auto"/>
            </w:tcBorders>
          </w:tcPr>
          <w:p w14:paraId="210832D2" w14:textId="77777777" w:rsidR="006D3170" w:rsidRPr="00176769" w:rsidRDefault="006D3170" w:rsidP="006D3170">
            <w:pPr>
              <w:jc w:val="center"/>
              <w:rPr>
                <w:rFonts w:ascii="Times New Roman" w:hAnsi="Times New Roman" w:cs="Times New Roman"/>
                <w:sz w:val="24"/>
                <w:szCs w:val="24"/>
              </w:rPr>
            </w:pPr>
          </w:p>
        </w:tc>
      </w:tr>
    </w:tbl>
    <w:p w14:paraId="549D5E9B" w14:textId="77777777" w:rsidR="006D3170" w:rsidRPr="006D3170" w:rsidRDefault="006D3170" w:rsidP="006D3170">
      <w:pPr>
        <w:rPr>
          <w:rFonts w:ascii="Times New Roman" w:hAnsi="Times New Roman" w:cs="Times New Roman"/>
          <w:sz w:val="20"/>
          <w:szCs w:val="20"/>
        </w:rPr>
        <w:sectPr w:rsidR="006D3170" w:rsidRPr="006D3170">
          <w:pgSz w:w="15840" w:h="12240" w:orient="landscape"/>
          <w:pgMar w:top="1701" w:right="1134" w:bottom="851" w:left="1134" w:header="720" w:footer="720" w:gutter="0"/>
          <w:cols w:space="720"/>
        </w:sectPr>
      </w:pPr>
    </w:p>
    <w:p w14:paraId="34433979" w14:textId="77777777" w:rsidR="006D3170" w:rsidRPr="006D3170" w:rsidRDefault="006D3170" w:rsidP="00E67211">
      <w:pPr>
        <w:pStyle w:val="1f3"/>
        <w:numPr>
          <w:ilvl w:val="0"/>
          <w:numId w:val="4"/>
        </w:numPr>
        <w:ind w:left="0" w:firstLine="709"/>
        <w:jc w:val="center"/>
        <w:rPr>
          <w:color w:val="000000"/>
        </w:rPr>
      </w:pPr>
      <w:r w:rsidRPr="006D3170">
        <w:rPr>
          <w:caps/>
          <w:color w:val="000000"/>
          <w:sz w:val="24"/>
        </w:rPr>
        <w:lastRenderedPageBreak/>
        <w:t xml:space="preserve">3. </w:t>
      </w:r>
      <w:r w:rsidRPr="006D3170">
        <w:rPr>
          <w:color w:val="000000"/>
          <w:sz w:val="24"/>
        </w:rPr>
        <w:t>УСЛОВИЯ РЕАЛИЗАЦИИ ПРОГРАММЫ ОБЩЕОБРАЗОВАТЕЛЬНОЙ ДИСЦИПЛИНЫ</w:t>
      </w:r>
    </w:p>
    <w:p w14:paraId="1200B6A5" w14:textId="77777777" w:rsidR="006D3170" w:rsidRPr="006D3170" w:rsidRDefault="006D3170" w:rsidP="006D3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b/>
          <w:bCs/>
          <w:color w:val="000000"/>
        </w:rPr>
      </w:pPr>
      <w:r w:rsidRPr="006D3170">
        <w:rPr>
          <w:rFonts w:ascii="Times New Roman" w:hAnsi="Times New Roman" w:cs="Times New Roman"/>
          <w:b/>
          <w:bCs/>
          <w:color w:val="000000"/>
        </w:rPr>
        <w:t>3.1. Материально-техническое  обеспечение</w:t>
      </w:r>
    </w:p>
    <w:p w14:paraId="406B89B2" w14:textId="77777777" w:rsidR="006D3170" w:rsidRPr="006D3170" w:rsidRDefault="006D3170" w:rsidP="006D3170">
      <w:pPr>
        <w:tabs>
          <w:tab w:val="left" w:pos="3891"/>
          <w:tab w:val="center" w:pos="5244"/>
        </w:tabs>
        <w:ind w:firstLine="709"/>
        <w:jc w:val="both"/>
        <w:rPr>
          <w:rFonts w:ascii="Times New Roman" w:hAnsi="Times New Roman" w:cs="Times New Roman"/>
          <w:color w:val="000000"/>
        </w:rPr>
      </w:pPr>
      <w:r w:rsidRPr="006D3170">
        <w:rPr>
          <w:rFonts w:ascii="Times New Roman" w:hAnsi="Times New Roman" w:cs="Times New Roman"/>
          <w:color w:val="000000"/>
        </w:rPr>
        <w:t>Кабинет «Общественные, общие и гуманитарные дисциплины», оснащённый в соответствии с нижеприведённой таблицей.</w:t>
      </w:r>
    </w:p>
    <w:p w14:paraId="788E3C84" w14:textId="77777777" w:rsidR="006D3170" w:rsidRPr="006D3170" w:rsidRDefault="006D3170" w:rsidP="006D3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b/>
          <w:bCs/>
          <w:color w:val="000000"/>
        </w:rPr>
      </w:pPr>
    </w:p>
    <w:tbl>
      <w:tblPr>
        <w:tblW w:w="0" w:type="auto"/>
        <w:tblInd w:w="108" w:type="dxa"/>
        <w:tblLayout w:type="fixed"/>
        <w:tblLook w:val="0000" w:firstRow="0" w:lastRow="0" w:firstColumn="0" w:lastColumn="0" w:noHBand="0" w:noVBand="0"/>
      </w:tblPr>
      <w:tblGrid>
        <w:gridCol w:w="480"/>
        <w:gridCol w:w="2880"/>
        <w:gridCol w:w="1143"/>
        <w:gridCol w:w="1984"/>
        <w:gridCol w:w="1985"/>
        <w:gridCol w:w="1701"/>
      </w:tblGrid>
      <w:tr w:rsidR="006D3170" w:rsidRPr="006D3170" w14:paraId="7CF69B2E"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vAlign w:val="center"/>
          </w:tcPr>
          <w:p w14:paraId="03B47F68"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
                <w:bCs/>
              </w:rPr>
              <w:t>№</w:t>
            </w:r>
          </w:p>
        </w:tc>
        <w:tc>
          <w:tcPr>
            <w:tcW w:w="2880" w:type="dxa"/>
            <w:tcBorders>
              <w:top w:val="single" w:sz="2" w:space="0" w:color="000000"/>
              <w:left w:val="single" w:sz="2" w:space="0" w:color="000000"/>
              <w:bottom w:val="single" w:sz="2" w:space="0" w:color="000000"/>
              <w:right w:val="single" w:sz="2" w:space="0" w:color="000000"/>
            </w:tcBorders>
            <w:vAlign w:val="center"/>
          </w:tcPr>
          <w:p w14:paraId="3E88582D"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
                <w:bCs/>
              </w:rPr>
              <w:t>Наименование</w:t>
            </w:r>
          </w:p>
        </w:tc>
        <w:tc>
          <w:tcPr>
            <w:tcW w:w="1143" w:type="dxa"/>
            <w:tcBorders>
              <w:top w:val="single" w:sz="2" w:space="0" w:color="000000"/>
              <w:left w:val="single" w:sz="2" w:space="0" w:color="000000"/>
              <w:bottom w:val="single" w:sz="2" w:space="0" w:color="000000"/>
              <w:right w:val="single" w:sz="2" w:space="0" w:color="000000"/>
            </w:tcBorders>
            <w:vAlign w:val="center"/>
          </w:tcPr>
          <w:p w14:paraId="0FAB9450" w14:textId="77777777" w:rsidR="006D3170" w:rsidRPr="006D3170" w:rsidRDefault="006D3170" w:rsidP="006D3170">
            <w:pPr>
              <w:autoSpaceDE w:val="0"/>
              <w:autoSpaceDN w:val="0"/>
              <w:adjustRightInd w:val="0"/>
              <w:ind w:left="-104"/>
              <w:jc w:val="center"/>
              <w:rPr>
                <w:rFonts w:ascii="Times New Roman" w:hAnsi="Times New Roman" w:cs="Times New Roman"/>
                <w:lang w:val="en-US"/>
              </w:rPr>
            </w:pPr>
            <w:r w:rsidRPr="006D3170">
              <w:rPr>
                <w:rFonts w:ascii="Times New Roman" w:hAnsi="Times New Roman" w:cs="Times New Roman"/>
                <w:b/>
                <w:bCs/>
              </w:rPr>
              <w:t>Тип</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656BFF"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
                <w:bCs/>
              </w:rPr>
              <w:t xml:space="preserve">Основное/ </w:t>
            </w:r>
            <w:proofErr w:type="spellStart"/>
            <w:r w:rsidRPr="006D3170">
              <w:rPr>
                <w:rFonts w:ascii="Times New Roman" w:hAnsi="Times New Roman" w:cs="Times New Roman"/>
                <w:b/>
                <w:bCs/>
              </w:rPr>
              <w:t>специализиро</w:t>
            </w:r>
            <w:proofErr w:type="spellEnd"/>
            <w:r w:rsidRPr="006D3170">
              <w:rPr>
                <w:rFonts w:ascii="Times New Roman" w:hAnsi="Times New Roman" w:cs="Times New Roman"/>
                <w:b/>
                <w:bCs/>
              </w:rPr>
              <w:t>-ванное</w:t>
            </w:r>
          </w:p>
        </w:tc>
        <w:tc>
          <w:tcPr>
            <w:tcW w:w="1985" w:type="dxa"/>
            <w:tcBorders>
              <w:top w:val="single" w:sz="2" w:space="0" w:color="000000"/>
              <w:left w:val="single" w:sz="2" w:space="0" w:color="000000"/>
              <w:bottom w:val="single" w:sz="2" w:space="0" w:color="000000"/>
              <w:right w:val="single" w:sz="2" w:space="0" w:color="000000"/>
            </w:tcBorders>
            <w:vAlign w:val="center"/>
          </w:tcPr>
          <w:p w14:paraId="01ECF28D"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
                <w:bCs/>
              </w:rPr>
              <w:t>Краткая (рамочная) техническая характеристика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A21C7B0" w14:textId="77777777" w:rsidR="006D3170" w:rsidRPr="006D3170" w:rsidRDefault="006D3170" w:rsidP="006D3170">
            <w:pPr>
              <w:autoSpaceDE w:val="0"/>
              <w:autoSpaceDN w:val="0"/>
              <w:adjustRightInd w:val="0"/>
              <w:jc w:val="center"/>
              <w:rPr>
                <w:rFonts w:ascii="Times New Roman" w:hAnsi="Times New Roman" w:cs="Times New Roman"/>
              </w:rPr>
            </w:pPr>
            <w:r w:rsidRPr="006D3170">
              <w:rPr>
                <w:rFonts w:ascii="Times New Roman" w:hAnsi="Times New Roman" w:cs="Times New Roman"/>
                <w:b/>
                <w:bCs/>
              </w:rPr>
              <w:t xml:space="preserve">Код </w:t>
            </w:r>
            <w:proofErr w:type="spellStart"/>
            <w:r w:rsidRPr="006D3170">
              <w:rPr>
                <w:rFonts w:ascii="Times New Roman" w:hAnsi="Times New Roman" w:cs="Times New Roman"/>
                <w:b/>
                <w:bCs/>
              </w:rPr>
              <w:t>профессио-нального</w:t>
            </w:r>
            <w:proofErr w:type="spellEnd"/>
            <w:r w:rsidRPr="006D3170">
              <w:rPr>
                <w:rFonts w:ascii="Times New Roman" w:hAnsi="Times New Roman" w:cs="Times New Roman"/>
                <w:b/>
                <w:bCs/>
              </w:rPr>
              <w:t xml:space="preserve"> модуля, дисциплины</w:t>
            </w:r>
          </w:p>
        </w:tc>
      </w:tr>
      <w:tr w:rsidR="006D3170" w:rsidRPr="006D3170" w14:paraId="784EE537"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1BAC2860"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1</w:t>
            </w:r>
          </w:p>
        </w:tc>
        <w:tc>
          <w:tcPr>
            <w:tcW w:w="2880" w:type="dxa"/>
            <w:tcBorders>
              <w:top w:val="single" w:sz="2" w:space="0" w:color="000000"/>
              <w:left w:val="single" w:sz="2" w:space="0" w:color="000000"/>
              <w:bottom w:val="single" w:sz="2" w:space="0" w:color="000000"/>
              <w:right w:val="single" w:sz="2" w:space="0" w:color="000000"/>
            </w:tcBorders>
          </w:tcPr>
          <w:p w14:paraId="3695BDAC"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Стол ученический</w:t>
            </w:r>
          </w:p>
        </w:tc>
        <w:tc>
          <w:tcPr>
            <w:tcW w:w="1143" w:type="dxa"/>
            <w:tcBorders>
              <w:top w:val="single" w:sz="2" w:space="0" w:color="000000"/>
              <w:left w:val="single" w:sz="2" w:space="0" w:color="000000"/>
              <w:bottom w:val="single" w:sz="2" w:space="0" w:color="000000"/>
              <w:right w:val="single" w:sz="2" w:space="0" w:color="000000"/>
            </w:tcBorders>
          </w:tcPr>
          <w:p w14:paraId="299A3E50"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Мебель</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1D5539D6"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6998981D"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 xml:space="preserve">Стандартный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1E10746B"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5485369D"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05BC5F9A"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2</w:t>
            </w:r>
          </w:p>
        </w:tc>
        <w:tc>
          <w:tcPr>
            <w:tcW w:w="2880" w:type="dxa"/>
            <w:tcBorders>
              <w:top w:val="single" w:sz="2" w:space="0" w:color="000000"/>
              <w:left w:val="single" w:sz="2" w:space="0" w:color="000000"/>
              <w:bottom w:val="single" w:sz="2" w:space="0" w:color="000000"/>
              <w:right w:val="single" w:sz="2" w:space="0" w:color="000000"/>
            </w:tcBorders>
          </w:tcPr>
          <w:p w14:paraId="26AC4AB9"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Стул ученический</w:t>
            </w:r>
          </w:p>
        </w:tc>
        <w:tc>
          <w:tcPr>
            <w:tcW w:w="1143" w:type="dxa"/>
            <w:tcBorders>
              <w:top w:val="single" w:sz="2" w:space="0" w:color="000000"/>
              <w:left w:val="single" w:sz="2" w:space="0" w:color="000000"/>
              <w:bottom w:val="single" w:sz="2" w:space="0" w:color="000000"/>
              <w:right w:val="single" w:sz="2" w:space="0" w:color="000000"/>
            </w:tcBorders>
          </w:tcPr>
          <w:p w14:paraId="3ABB6264"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Мебель</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41BA5F3C"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25E45086"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Стандартный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2F1E259"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62573DBC" w14:textId="77777777" w:rsidTr="006D3170">
        <w:trPr>
          <w:trHeight w:val="392"/>
        </w:trPr>
        <w:tc>
          <w:tcPr>
            <w:tcW w:w="480" w:type="dxa"/>
            <w:tcBorders>
              <w:top w:val="single" w:sz="2" w:space="0" w:color="000000"/>
              <w:left w:val="single" w:sz="2" w:space="0" w:color="000000"/>
              <w:bottom w:val="single" w:sz="2" w:space="0" w:color="000000"/>
              <w:right w:val="single" w:sz="2" w:space="0" w:color="000000"/>
            </w:tcBorders>
          </w:tcPr>
          <w:p w14:paraId="158D0D6A"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3</w:t>
            </w:r>
          </w:p>
        </w:tc>
        <w:tc>
          <w:tcPr>
            <w:tcW w:w="2880" w:type="dxa"/>
            <w:tcBorders>
              <w:top w:val="single" w:sz="2" w:space="0" w:color="000000"/>
              <w:left w:val="single" w:sz="2" w:space="0" w:color="000000"/>
              <w:bottom w:val="single" w:sz="2" w:space="0" w:color="000000"/>
              <w:right w:val="single" w:sz="2" w:space="0" w:color="000000"/>
            </w:tcBorders>
          </w:tcPr>
          <w:p w14:paraId="5F484FF5"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 xml:space="preserve">Доска классная </w:t>
            </w:r>
          </w:p>
        </w:tc>
        <w:tc>
          <w:tcPr>
            <w:tcW w:w="1143" w:type="dxa"/>
            <w:tcBorders>
              <w:top w:val="single" w:sz="2" w:space="0" w:color="000000"/>
              <w:left w:val="single" w:sz="2" w:space="0" w:color="000000"/>
              <w:bottom w:val="single" w:sz="2" w:space="0" w:color="000000"/>
              <w:right w:val="single" w:sz="2" w:space="0" w:color="000000"/>
            </w:tcBorders>
          </w:tcPr>
          <w:p w14:paraId="74304989"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Мебель</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7B81FD4F"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44DFB94F"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Стандартная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55D4DE0B"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094EAC4E"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47E84B29"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4</w:t>
            </w:r>
          </w:p>
        </w:tc>
        <w:tc>
          <w:tcPr>
            <w:tcW w:w="2880" w:type="dxa"/>
            <w:tcBorders>
              <w:top w:val="single" w:sz="2" w:space="0" w:color="000000"/>
              <w:left w:val="single" w:sz="2" w:space="0" w:color="000000"/>
              <w:bottom w:val="single" w:sz="2" w:space="0" w:color="000000"/>
              <w:right w:val="single" w:sz="2" w:space="0" w:color="000000"/>
            </w:tcBorders>
          </w:tcPr>
          <w:p w14:paraId="35983305" w14:textId="77777777" w:rsidR="006D3170" w:rsidRPr="006D3170" w:rsidRDefault="006D3170" w:rsidP="006D3170">
            <w:pPr>
              <w:autoSpaceDE w:val="0"/>
              <w:autoSpaceDN w:val="0"/>
              <w:adjustRightInd w:val="0"/>
              <w:rPr>
                <w:rFonts w:ascii="Times New Roman" w:hAnsi="Times New Roman" w:cs="Times New Roman"/>
              </w:rPr>
            </w:pPr>
            <w:r w:rsidRPr="006D3170">
              <w:rPr>
                <w:rFonts w:ascii="Times New Roman" w:hAnsi="Times New Roman" w:cs="Times New Roman"/>
              </w:rPr>
              <w:t xml:space="preserve">Стол преподавателя с ящиками для хранения </w:t>
            </w:r>
          </w:p>
        </w:tc>
        <w:tc>
          <w:tcPr>
            <w:tcW w:w="1143" w:type="dxa"/>
            <w:tcBorders>
              <w:top w:val="single" w:sz="2" w:space="0" w:color="000000"/>
              <w:left w:val="single" w:sz="2" w:space="0" w:color="000000"/>
              <w:bottom w:val="single" w:sz="2" w:space="0" w:color="000000"/>
              <w:right w:val="single" w:sz="2" w:space="0" w:color="000000"/>
            </w:tcBorders>
          </w:tcPr>
          <w:p w14:paraId="2AEA1977"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Мебель</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71DFAB1E"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2CB48347"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Стандартный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241D0B7E"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5BC9EB1F"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2A34E369"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5</w:t>
            </w:r>
          </w:p>
        </w:tc>
        <w:tc>
          <w:tcPr>
            <w:tcW w:w="2880" w:type="dxa"/>
            <w:tcBorders>
              <w:top w:val="single" w:sz="2" w:space="0" w:color="000000"/>
              <w:left w:val="single" w:sz="2" w:space="0" w:color="000000"/>
              <w:bottom w:val="single" w:sz="2" w:space="0" w:color="000000"/>
              <w:right w:val="single" w:sz="2" w:space="0" w:color="000000"/>
            </w:tcBorders>
          </w:tcPr>
          <w:p w14:paraId="4A04FA07"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Кресло преподавателя</w:t>
            </w:r>
          </w:p>
        </w:tc>
        <w:tc>
          <w:tcPr>
            <w:tcW w:w="1143" w:type="dxa"/>
            <w:tcBorders>
              <w:top w:val="single" w:sz="2" w:space="0" w:color="000000"/>
              <w:left w:val="single" w:sz="2" w:space="0" w:color="000000"/>
              <w:bottom w:val="single" w:sz="2" w:space="0" w:color="000000"/>
              <w:right w:val="single" w:sz="2" w:space="0" w:color="000000"/>
            </w:tcBorders>
          </w:tcPr>
          <w:p w14:paraId="3BF8B1F0"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Мебель</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4ECF2465"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7BB41938"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Стандартное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7387414"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3F0BFF72"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6C4DE584"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6</w:t>
            </w:r>
          </w:p>
        </w:tc>
        <w:tc>
          <w:tcPr>
            <w:tcW w:w="2880" w:type="dxa"/>
            <w:tcBorders>
              <w:top w:val="single" w:sz="2" w:space="0" w:color="000000"/>
              <w:left w:val="single" w:sz="2" w:space="0" w:color="000000"/>
              <w:bottom w:val="single" w:sz="2" w:space="0" w:color="000000"/>
              <w:right w:val="single" w:sz="2" w:space="0" w:color="000000"/>
            </w:tcBorders>
          </w:tcPr>
          <w:p w14:paraId="036AF051" w14:textId="77777777" w:rsidR="006D3170" w:rsidRPr="006D3170" w:rsidRDefault="006D3170" w:rsidP="006D3170">
            <w:pPr>
              <w:autoSpaceDE w:val="0"/>
              <w:autoSpaceDN w:val="0"/>
              <w:adjustRightInd w:val="0"/>
              <w:rPr>
                <w:rFonts w:ascii="Times New Roman" w:hAnsi="Times New Roman" w:cs="Times New Roman"/>
              </w:rPr>
            </w:pPr>
            <w:r w:rsidRPr="006D3170">
              <w:rPr>
                <w:rFonts w:ascii="Times New Roman" w:hAnsi="Times New Roman" w:cs="Times New Roman"/>
              </w:rPr>
              <w:t>Шкаф для хранения учебных пособий</w:t>
            </w:r>
          </w:p>
        </w:tc>
        <w:tc>
          <w:tcPr>
            <w:tcW w:w="1143" w:type="dxa"/>
            <w:tcBorders>
              <w:top w:val="single" w:sz="2" w:space="0" w:color="000000"/>
              <w:left w:val="single" w:sz="2" w:space="0" w:color="000000"/>
              <w:bottom w:val="single" w:sz="2" w:space="0" w:color="000000"/>
              <w:right w:val="single" w:sz="2" w:space="0" w:color="000000"/>
            </w:tcBorders>
          </w:tcPr>
          <w:p w14:paraId="3892148A"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Мебель</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572AC60D"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1EFCCB59"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Стандартный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6311DB03"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7D3ED3E9"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4A538DD5"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7</w:t>
            </w:r>
          </w:p>
        </w:tc>
        <w:tc>
          <w:tcPr>
            <w:tcW w:w="2880" w:type="dxa"/>
            <w:tcBorders>
              <w:top w:val="single" w:sz="2" w:space="0" w:color="000000"/>
              <w:left w:val="single" w:sz="2" w:space="0" w:color="000000"/>
              <w:bottom w:val="single" w:sz="2" w:space="0" w:color="000000"/>
              <w:right w:val="single" w:sz="2" w:space="0" w:color="000000"/>
            </w:tcBorders>
          </w:tcPr>
          <w:p w14:paraId="027500EB"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Компьютер</w:t>
            </w:r>
          </w:p>
        </w:tc>
        <w:tc>
          <w:tcPr>
            <w:tcW w:w="1143" w:type="dxa"/>
            <w:tcBorders>
              <w:top w:val="single" w:sz="2" w:space="0" w:color="000000"/>
              <w:left w:val="single" w:sz="2" w:space="0" w:color="000000"/>
              <w:bottom w:val="single" w:sz="2" w:space="0" w:color="000000"/>
              <w:right w:val="single" w:sz="2" w:space="0" w:color="000000"/>
            </w:tcBorders>
          </w:tcPr>
          <w:p w14:paraId="5DB0F75C"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ТС</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690E62E8"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67F550FF"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По технической документации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93123FF"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79702904"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6E548F86"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8</w:t>
            </w:r>
          </w:p>
        </w:tc>
        <w:tc>
          <w:tcPr>
            <w:tcW w:w="2880" w:type="dxa"/>
            <w:tcBorders>
              <w:top w:val="single" w:sz="2" w:space="0" w:color="000000"/>
              <w:left w:val="single" w:sz="2" w:space="0" w:color="000000"/>
              <w:bottom w:val="single" w:sz="2" w:space="0" w:color="000000"/>
              <w:right w:val="single" w:sz="2" w:space="0" w:color="000000"/>
            </w:tcBorders>
          </w:tcPr>
          <w:p w14:paraId="3D12E783"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Электронные наглядные пособия</w:t>
            </w:r>
          </w:p>
        </w:tc>
        <w:tc>
          <w:tcPr>
            <w:tcW w:w="1143" w:type="dxa"/>
            <w:tcBorders>
              <w:top w:val="single" w:sz="2" w:space="0" w:color="000000"/>
              <w:left w:val="single" w:sz="2" w:space="0" w:color="000000"/>
              <w:bottom w:val="single" w:sz="2" w:space="0" w:color="000000"/>
              <w:right w:val="single" w:sz="2" w:space="0" w:color="000000"/>
            </w:tcBorders>
          </w:tcPr>
          <w:p w14:paraId="194872B8"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УМК</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0B65C66D"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5A7A054F"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Электронные пособия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162A8D01"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1B5E8919"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5EE26D7F"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9</w:t>
            </w:r>
          </w:p>
        </w:tc>
        <w:tc>
          <w:tcPr>
            <w:tcW w:w="2880" w:type="dxa"/>
            <w:tcBorders>
              <w:top w:val="single" w:sz="2" w:space="0" w:color="000000"/>
              <w:left w:val="single" w:sz="2" w:space="0" w:color="000000"/>
              <w:bottom w:val="single" w:sz="2" w:space="0" w:color="000000"/>
              <w:right w:val="single" w:sz="2" w:space="0" w:color="000000"/>
            </w:tcBorders>
          </w:tcPr>
          <w:p w14:paraId="2F8F8278"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Учебная, справочная литература</w:t>
            </w:r>
          </w:p>
        </w:tc>
        <w:tc>
          <w:tcPr>
            <w:tcW w:w="1143" w:type="dxa"/>
            <w:tcBorders>
              <w:top w:val="single" w:sz="2" w:space="0" w:color="000000"/>
              <w:left w:val="single" w:sz="2" w:space="0" w:color="000000"/>
              <w:bottom w:val="single" w:sz="2" w:space="0" w:color="000000"/>
              <w:right w:val="single" w:sz="2" w:space="0" w:color="000000"/>
            </w:tcBorders>
          </w:tcPr>
          <w:p w14:paraId="2F8D0D90"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УМК</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514E0A3A"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39EB46C3"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Стандартная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12066BB4"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4623FE3E"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14BE3A1C"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1</w:t>
            </w:r>
            <w:r w:rsidRPr="006D3170">
              <w:rPr>
                <w:rFonts w:ascii="Times New Roman" w:hAnsi="Times New Roman" w:cs="Times New Roman"/>
              </w:rPr>
              <w:t>0</w:t>
            </w:r>
          </w:p>
        </w:tc>
        <w:tc>
          <w:tcPr>
            <w:tcW w:w="2880" w:type="dxa"/>
            <w:tcBorders>
              <w:top w:val="single" w:sz="2" w:space="0" w:color="000000"/>
              <w:left w:val="single" w:sz="2" w:space="0" w:color="000000"/>
              <w:bottom w:val="single" w:sz="2" w:space="0" w:color="000000"/>
              <w:right w:val="single" w:sz="2" w:space="0" w:color="000000"/>
            </w:tcBorders>
          </w:tcPr>
          <w:p w14:paraId="60C7F639"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Электронные учебные пособия, ЭБС</w:t>
            </w:r>
          </w:p>
        </w:tc>
        <w:tc>
          <w:tcPr>
            <w:tcW w:w="1143" w:type="dxa"/>
            <w:tcBorders>
              <w:top w:val="single" w:sz="2" w:space="0" w:color="000000"/>
              <w:left w:val="single" w:sz="2" w:space="0" w:color="000000"/>
              <w:bottom w:val="single" w:sz="2" w:space="0" w:color="000000"/>
              <w:right w:val="single" w:sz="2" w:space="0" w:color="000000"/>
            </w:tcBorders>
          </w:tcPr>
          <w:p w14:paraId="723DCF6E"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УМК</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484BB049"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1AB6CE24"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Электронные пособия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720F0AF3"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70B19142"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6DDD7500"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1</w:t>
            </w:r>
            <w:r w:rsidRPr="006D3170">
              <w:rPr>
                <w:rFonts w:ascii="Times New Roman" w:hAnsi="Times New Roman" w:cs="Times New Roman"/>
              </w:rPr>
              <w:t>1</w:t>
            </w:r>
          </w:p>
        </w:tc>
        <w:tc>
          <w:tcPr>
            <w:tcW w:w="2880" w:type="dxa"/>
            <w:tcBorders>
              <w:top w:val="single" w:sz="2" w:space="0" w:color="000000"/>
              <w:left w:val="single" w:sz="2" w:space="0" w:color="000000"/>
              <w:bottom w:val="single" w:sz="2" w:space="0" w:color="000000"/>
              <w:right w:val="single" w:sz="2" w:space="0" w:color="000000"/>
            </w:tcBorders>
          </w:tcPr>
          <w:p w14:paraId="63DE7117"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Комплекты учебных видеофильмов</w:t>
            </w:r>
          </w:p>
        </w:tc>
        <w:tc>
          <w:tcPr>
            <w:tcW w:w="1143" w:type="dxa"/>
            <w:tcBorders>
              <w:top w:val="single" w:sz="2" w:space="0" w:color="000000"/>
              <w:left w:val="single" w:sz="2" w:space="0" w:color="000000"/>
              <w:bottom w:val="single" w:sz="2" w:space="0" w:color="000000"/>
              <w:right w:val="single" w:sz="2" w:space="0" w:color="000000"/>
            </w:tcBorders>
          </w:tcPr>
          <w:p w14:paraId="67A5755E"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УМК</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51947435"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473B0605"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По технической документации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3E62D5D1"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516A42AF"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671E851D"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1</w:t>
            </w:r>
            <w:r w:rsidRPr="006D3170">
              <w:rPr>
                <w:rFonts w:ascii="Times New Roman" w:hAnsi="Times New Roman" w:cs="Times New Roman"/>
              </w:rPr>
              <w:t>2</w:t>
            </w:r>
          </w:p>
        </w:tc>
        <w:tc>
          <w:tcPr>
            <w:tcW w:w="2880" w:type="dxa"/>
            <w:tcBorders>
              <w:top w:val="single" w:sz="2" w:space="0" w:color="000000"/>
              <w:left w:val="single" w:sz="2" w:space="0" w:color="000000"/>
              <w:bottom w:val="single" w:sz="2" w:space="0" w:color="000000"/>
              <w:right w:val="single" w:sz="2" w:space="0" w:color="000000"/>
            </w:tcBorders>
          </w:tcPr>
          <w:p w14:paraId="18E5985B"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Карты, таблицы, плакаты</w:t>
            </w:r>
          </w:p>
        </w:tc>
        <w:tc>
          <w:tcPr>
            <w:tcW w:w="1143" w:type="dxa"/>
            <w:tcBorders>
              <w:top w:val="single" w:sz="2" w:space="0" w:color="000000"/>
              <w:left w:val="single" w:sz="2" w:space="0" w:color="000000"/>
              <w:bottom w:val="single" w:sz="2" w:space="0" w:color="000000"/>
              <w:right w:val="single" w:sz="2" w:space="0" w:color="000000"/>
            </w:tcBorders>
          </w:tcPr>
          <w:p w14:paraId="3B12A756"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УМК</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55AA64A2"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04E38541"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Электронные и печатные плакаты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277BBF65"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r w:rsidR="006D3170" w:rsidRPr="006D3170" w14:paraId="0491EC2C" w14:textId="77777777" w:rsidTr="006D3170">
        <w:trPr>
          <w:trHeight w:val="1"/>
        </w:trPr>
        <w:tc>
          <w:tcPr>
            <w:tcW w:w="480" w:type="dxa"/>
            <w:tcBorders>
              <w:top w:val="single" w:sz="2" w:space="0" w:color="000000"/>
              <w:left w:val="single" w:sz="2" w:space="0" w:color="000000"/>
              <w:bottom w:val="single" w:sz="2" w:space="0" w:color="000000"/>
              <w:right w:val="single" w:sz="2" w:space="0" w:color="000000"/>
            </w:tcBorders>
          </w:tcPr>
          <w:p w14:paraId="748D07DE"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lang w:val="en-US"/>
              </w:rPr>
              <w:t>1</w:t>
            </w:r>
            <w:r w:rsidRPr="006D3170">
              <w:rPr>
                <w:rFonts w:ascii="Times New Roman" w:hAnsi="Times New Roman" w:cs="Times New Roman"/>
              </w:rPr>
              <w:t>3</w:t>
            </w:r>
          </w:p>
        </w:tc>
        <w:tc>
          <w:tcPr>
            <w:tcW w:w="2880" w:type="dxa"/>
            <w:tcBorders>
              <w:top w:val="single" w:sz="2" w:space="0" w:color="000000"/>
              <w:left w:val="single" w:sz="2" w:space="0" w:color="000000"/>
              <w:bottom w:val="single" w:sz="2" w:space="0" w:color="000000"/>
              <w:right w:val="single" w:sz="2" w:space="0" w:color="000000"/>
            </w:tcBorders>
          </w:tcPr>
          <w:p w14:paraId="6173B6C0" w14:textId="77777777" w:rsidR="006D3170" w:rsidRPr="006D3170" w:rsidRDefault="006D3170" w:rsidP="006D3170">
            <w:pPr>
              <w:autoSpaceDE w:val="0"/>
              <w:autoSpaceDN w:val="0"/>
              <w:adjustRightInd w:val="0"/>
              <w:rPr>
                <w:rFonts w:ascii="Times New Roman" w:hAnsi="Times New Roman" w:cs="Times New Roman"/>
              </w:rPr>
            </w:pPr>
            <w:r w:rsidRPr="006D3170">
              <w:rPr>
                <w:rFonts w:ascii="Times New Roman" w:hAnsi="Times New Roman" w:cs="Times New Roman"/>
              </w:rPr>
              <w:t>Интерактивные пособия и программно – методические комплексы</w:t>
            </w:r>
          </w:p>
        </w:tc>
        <w:tc>
          <w:tcPr>
            <w:tcW w:w="1143" w:type="dxa"/>
            <w:tcBorders>
              <w:top w:val="single" w:sz="2" w:space="0" w:color="000000"/>
              <w:left w:val="single" w:sz="2" w:space="0" w:color="000000"/>
              <w:bottom w:val="single" w:sz="2" w:space="0" w:color="000000"/>
              <w:right w:val="single" w:sz="2" w:space="0" w:color="000000"/>
            </w:tcBorders>
          </w:tcPr>
          <w:p w14:paraId="2F36BB31"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bCs/>
              </w:rPr>
              <w:t>УМК</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Pr>
          <w:p w14:paraId="61B81FAA" w14:textId="77777777" w:rsidR="006D3170" w:rsidRPr="006D3170" w:rsidRDefault="006D3170" w:rsidP="006D3170">
            <w:pPr>
              <w:autoSpaceDE w:val="0"/>
              <w:autoSpaceDN w:val="0"/>
              <w:adjustRightInd w:val="0"/>
              <w:jc w:val="center"/>
              <w:rPr>
                <w:rFonts w:ascii="Times New Roman" w:hAnsi="Times New Roman" w:cs="Times New Roman"/>
                <w:lang w:val="en-US"/>
              </w:rPr>
            </w:pPr>
            <w:r w:rsidRPr="006D3170">
              <w:rPr>
                <w:rFonts w:ascii="Times New Roman" w:hAnsi="Times New Roman" w:cs="Times New Roman"/>
                <w:bCs/>
              </w:rPr>
              <w:t>Основное</w:t>
            </w:r>
          </w:p>
        </w:tc>
        <w:tc>
          <w:tcPr>
            <w:tcW w:w="1985" w:type="dxa"/>
            <w:tcBorders>
              <w:top w:val="single" w:sz="2" w:space="0" w:color="000000"/>
              <w:left w:val="single" w:sz="2" w:space="0" w:color="000000"/>
              <w:bottom w:val="single" w:sz="2" w:space="0" w:color="000000"/>
              <w:right w:val="single" w:sz="2" w:space="0" w:color="000000"/>
            </w:tcBorders>
          </w:tcPr>
          <w:p w14:paraId="6FA3A6EE" w14:textId="77777777" w:rsidR="006D3170" w:rsidRPr="006D3170" w:rsidRDefault="006D3170" w:rsidP="006D3170">
            <w:pPr>
              <w:autoSpaceDE w:val="0"/>
              <w:autoSpaceDN w:val="0"/>
              <w:adjustRightInd w:val="0"/>
              <w:rPr>
                <w:rFonts w:ascii="Times New Roman" w:hAnsi="Times New Roman" w:cs="Times New Roman"/>
                <w:lang w:val="en-US"/>
              </w:rPr>
            </w:pPr>
            <w:r w:rsidRPr="006D3170">
              <w:rPr>
                <w:rFonts w:ascii="Times New Roman" w:hAnsi="Times New Roman" w:cs="Times New Roman"/>
              </w:rPr>
              <w:t>По технической документации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7447E10F" w14:textId="77777777" w:rsidR="006D3170" w:rsidRPr="006D3170" w:rsidRDefault="006D3170" w:rsidP="006D3170">
            <w:pPr>
              <w:autoSpaceDE w:val="0"/>
              <w:autoSpaceDN w:val="0"/>
              <w:adjustRightInd w:val="0"/>
              <w:spacing w:after="200" w:line="276" w:lineRule="auto"/>
              <w:jc w:val="center"/>
              <w:rPr>
                <w:rFonts w:ascii="Times New Roman" w:hAnsi="Times New Roman" w:cs="Times New Roman"/>
                <w:lang w:val="en-US"/>
              </w:rPr>
            </w:pPr>
            <w:r w:rsidRPr="006D3170">
              <w:rPr>
                <w:rFonts w:ascii="Times New Roman" w:hAnsi="Times New Roman" w:cs="Times New Roman"/>
              </w:rPr>
              <w:t>ОГСЭ.2</w:t>
            </w:r>
          </w:p>
        </w:tc>
      </w:tr>
    </w:tbl>
    <w:p w14:paraId="6D1E00DD" w14:textId="77777777" w:rsidR="006D3170" w:rsidRPr="006D3170" w:rsidRDefault="006D3170" w:rsidP="006D3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iCs/>
          <w:color w:val="000000"/>
        </w:rPr>
      </w:pPr>
    </w:p>
    <w:p w14:paraId="331416EC" w14:textId="77777777" w:rsidR="006D3170" w:rsidRPr="006D3170" w:rsidRDefault="006D3170" w:rsidP="006D3170">
      <w:pPr>
        <w:autoSpaceDE w:val="0"/>
        <w:autoSpaceDN w:val="0"/>
        <w:adjustRightInd w:val="0"/>
        <w:spacing w:after="120"/>
        <w:ind w:firstLine="709"/>
        <w:rPr>
          <w:rFonts w:ascii="Times New Roman" w:hAnsi="Times New Roman" w:cs="Times New Roman"/>
          <w:b/>
          <w:bCs/>
        </w:rPr>
      </w:pPr>
      <w:r w:rsidRPr="006D3170">
        <w:rPr>
          <w:rFonts w:ascii="Times New Roman" w:hAnsi="Times New Roman" w:cs="Times New Roman"/>
          <w:b/>
          <w:bCs/>
        </w:rPr>
        <w:t>3.2. Учебно-методическое обеспечение реализации программы</w:t>
      </w:r>
    </w:p>
    <w:p w14:paraId="24C0204C" w14:textId="77777777" w:rsidR="006D3170" w:rsidRPr="006D3170" w:rsidRDefault="006D3170" w:rsidP="006D3170">
      <w:pPr>
        <w:autoSpaceDE w:val="0"/>
        <w:autoSpaceDN w:val="0"/>
        <w:adjustRightInd w:val="0"/>
        <w:spacing w:before="120" w:after="120"/>
        <w:ind w:firstLine="709"/>
        <w:rPr>
          <w:rFonts w:ascii="Times New Roman" w:hAnsi="Times New Roman" w:cs="Times New Roman"/>
          <w:b/>
          <w:bCs/>
        </w:rPr>
      </w:pPr>
      <w:r w:rsidRPr="006D3170">
        <w:rPr>
          <w:rFonts w:ascii="Times New Roman" w:hAnsi="Times New Roman" w:cs="Times New Roman"/>
          <w:b/>
          <w:bCs/>
        </w:rPr>
        <w:t>3.2.1. Основные печатные издания</w:t>
      </w:r>
    </w:p>
    <w:p w14:paraId="79A3BECD" w14:textId="77777777" w:rsidR="006D3170" w:rsidRPr="006D3170" w:rsidRDefault="006D3170" w:rsidP="006D3170">
      <w:pPr>
        <w:tabs>
          <w:tab w:val="left" w:pos="1320"/>
        </w:tabs>
        <w:autoSpaceDE w:val="0"/>
        <w:autoSpaceDN w:val="0"/>
        <w:adjustRightInd w:val="0"/>
        <w:spacing w:before="1"/>
        <w:ind w:left="778"/>
        <w:rPr>
          <w:rFonts w:ascii="Times New Roman" w:hAnsi="Times New Roman" w:cs="Times New Roman"/>
          <w:b/>
          <w:bCs/>
        </w:rPr>
      </w:pPr>
    </w:p>
    <w:p w14:paraId="19DBAB59" w14:textId="77777777" w:rsidR="006D3170" w:rsidRPr="006D3170" w:rsidRDefault="006D3170" w:rsidP="006D3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D3170">
        <w:rPr>
          <w:rFonts w:ascii="Times New Roman" w:hAnsi="Times New Roman" w:cs="Times New Roman"/>
          <w:bCs/>
        </w:rPr>
        <w:t xml:space="preserve">     1. </w:t>
      </w:r>
      <w:proofErr w:type="spellStart"/>
      <w:r w:rsidRPr="006D3170">
        <w:rPr>
          <w:rFonts w:ascii="Times New Roman" w:hAnsi="Times New Roman" w:cs="Times New Roman"/>
        </w:rPr>
        <w:t>Мединский</w:t>
      </w:r>
      <w:proofErr w:type="spellEnd"/>
      <w:r w:rsidRPr="006D3170">
        <w:rPr>
          <w:rFonts w:ascii="Times New Roman" w:hAnsi="Times New Roman" w:cs="Times New Roman"/>
        </w:rPr>
        <w:t xml:space="preserve"> В.Р. История. История России. 1945 год - начало XXI века. 11 класс: базовый уровень: учебное пособие для общеобразовательных организаций / В.Р. </w:t>
      </w:r>
      <w:proofErr w:type="spellStart"/>
      <w:r w:rsidRPr="006D3170">
        <w:rPr>
          <w:rFonts w:ascii="Times New Roman" w:hAnsi="Times New Roman" w:cs="Times New Roman"/>
        </w:rPr>
        <w:t>Мединский</w:t>
      </w:r>
      <w:proofErr w:type="spellEnd"/>
      <w:r w:rsidRPr="006D3170">
        <w:rPr>
          <w:rFonts w:ascii="Times New Roman" w:hAnsi="Times New Roman" w:cs="Times New Roman"/>
        </w:rPr>
        <w:t xml:space="preserve">, А.В. </w:t>
      </w:r>
      <w:proofErr w:type="spellStart"/>
      <w:r w:rsidRPr="006D3170">
        <w:rPr>
          <w:rFonts w:ascii="Times New Roman" w:hAnsi="Times New Roman" w:cs="Times New Roman"/>
        </w:rPr>
        <w:t>Торкунов</w:t>
      </w:r>
      <w:proofErr w:type="spellEnd"/>
      <w:r w:rsidRPr="006D3170">
        <w:rPr>
          <w:rFonts w:ascii="Times New Roman" w:hAnsi="Times New Roman" w:cs="Times New Roman"/>
        </w:rPr>
        <w:t xml:space="preserve">. – 3-е изд., </w:t>
      </w:r>
      <w:proofErr w:type="spellStart"/>
      <w:r w:rsidRPr="006D3170">
        <w:rPr>
          <w:rFonts w:ascii="Times New Roman" w:hAnsi="Times New Roman" w:cs="Times New Roman"/>
        </w:rPr>
        <w:t>обновл</w:t>
      </w:r>
      <w:proofErr w:type="spellEnd"/>
      <w:r w:rsidRPr="006D3170">
        <w:rPr>
          <w:rFonts w:ascii="Times New Roman" w:hAnsi="Times New Roman" w:cs="Times New Roman"/>
        </w:rPr>
        <w:t>. – М.: Просвещение, 2024. – 447 с. –  ISBN978-5-4468-2871-5. – Текст: непосредственный</w:t>
      </w:r>
    </w:p>
    <w:p w14:paraId="1B4925F7" w14:textId="77777777" w:rsidR="006D3170" w:rsidRPr="006D3170" w:rsidRDefault="006D3170" w:rsidP="006D3170">
      <w:pPr>
        <w:rPr>
          <w:rFonts w:ascii="Times New Roman" w:hAnsi="Times New Roman" w:cs="Times New Roman"/>
        </w:rPr>
      </w:pPr>
      <w:r w:rsidRPr="006D3170">
        <w:rPr>
          <w:rFonts w:ascii="Times New Roman" w:hAnsi="Times New Roman" w:cs="Times New Roman"/>
          <w:bCs/>
        </w:rPr>
        <w:t xml:space="preserve">     2. </w:t>
      </w:r>
      <w:proofErr w:type="spellStart"/>
      <w:r w:rsidRPr="006D3170">
        <w:rPr>
          <w:rFonts w:ascii="Times New Roman" w:hAnsi="Times New Roman" w:cs="Times New Roman"/>
        </w:rPr>
        <w:t>Мединский</w:t>
      </w:r>
      <w:proofErr w:type="spellEnd"/>
      <w:r w:rsidRPr="006D3170">
        <w:rPr>
          <w:rFonts w:ascii="Times New Roman" w:hAnsi="Times New Roman" w:cs="Times New Roman"/>
        </w:rPr>
        <w:t xml:space="preserve"> В.Р. История. Всеобщая история России. 11 класс: 1945 год – начало XXI века: базовый уровень: учебник / В.Р. </w:t>
      </w:r>
      <w:proofErr w:type="spellStart"/>
      <w:r w:rsidRPr="006D3170">
        <w:rPr>
          <w:rFonts w:ascii="Times New Roman" w:hAnsi="Times New Roman" w:cs="Times New Roman"/>
        </w:rPr>
        <w:t>Мединский</w:t>
      </w:r>
      <w:proofErr w:type="spellEnd"/>
      <w:r w:rsidRPr="006D3170">
        <w:rPr>
          <w:rFonts w:ascii="Times New Roman" w:hAnsi="Times New Roman" w:cs="Times New Roman"/>
        </w:rPr>
        <w:t xml:space="preserve">, А.О. </w:t>
      </w:r>
      <w:proofErr w:type="spellStart"/>
      <w:r w:rsidRPr="006D3170">
        <w:rPr>
          <w:rFonts w:ascii="Times New Roman" w:hAnsi="Times New Roman" w:cs="Times New Roman"/>
        </w:rPr>
        <w:t>Чубарьян</w:t>
      </w:r>
      <w:proofErr w:type="spellEnd"/>
      <w:r w:rsidRPr="006D3170">
        <w:rPr>
          <w:rFonts w:ascii="Times New Roman" w:hAnsi="Times New Roman" w:cs="Times New Roman"/>
        </w:rPr>
        <w:t>. – Москва: Просвещение, 2023. – 271 с. - ISBN 978-5-7695-9986-6 -Текст : непосредственный.</w:t>
      </w:r>
    </w:p>
    <w:p w14:paraId="604223C9" w14:textId="77777777" w:rsidR="006D3170" w:rsidRPr="006D3170" w:rsidRDefault="006D3170" w:rsidP="006D3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D3170">
        <w:rPr>
          <w:rFonts w:ascii="Times New Roman" w:hAnsi="Times New Roman" w:cs="Times New Roman"/>
        </w:rPr>
        <w:t xml:space="preserve">     3. </w:t>
      </w:r>
      <w:proofErr w:type="spellStart"/>
      <w:r w:rsidRPr="006D3170">
        <w:rPr>
          <w:rFonts w:ascii="Times New Roman" w:hAnsi="Times New Roman" w:cs="Times New Roman"/>
        </w:rPr>
        <w:t>Мединский</w:t>
      </w:r>
      <w:proofErr w:type="spellEnd"/>
      <w:r w:rsidRPr="006D3170">
        <w:rPr>
          <w:rFonts w:ascii="Times New Roman" w:hAnsi="Times New Roman" w:cs="Times New Roman"/>
        </w:rPr>
        <w:t xml:space="preserve"> В.Р. История России, 1914–1945 годы. Учебник для 10 класса базового уровня / В.Р. </w:t>
      </w:r>
      <w:proofErr w:type="spellStart"/>
      <w:r w:rsidRPr="006D3170">
        <w:rPr>
          <w:rFonts w:ascii="Times New Roman" w:hAnsi="Times New Roman" w:cs="Times New Roman"/>
        </w:rPr>
        <w:t>Мединский</w:t>
      </w:r>
      <w:proofErr w:type="spellEnd"/>
      <w:r w:rsidRPr="006D3170">
        <w:rPr>
          <w:rFonts w:ascii="Times New Roman" w:hAnsi="Times New Roman" w:cs="Times New Roman"/>
        </w:rPr>
        <w:t xml:space="preserve">, А.В. </w:t>
      </w:r>
      <w:proofErr w:type="spellStart"/>
      <w:r w:rsidRPr="006D3170">
        <w:rPr>
          <w:rFonts w:ascii="Times New Roman" w:hAnsi="Times New Roman" w:cs="Times New Roman"/>
        </w:rPr>
        <w:t>Торкунов</w:t>
      </w:r>
      <w:proofErr w:type="spellEnd"/>
      <w:r w:rsidRPr="006D3170">
        <w:rPr>
          <w:rFonts w:ascii="Times New Roman" w:hAnsi="Times New Roman" w:cs="Times New Roman"/>
        </w:rPr>
        <w:t>. – М.: Просвещение, 2023. – 496 с. – - ISBN978-5-4468-2871-5. – Текст : непосредственный</w:t>
      </w:r>
    </w:p>
    <w:p w14:paraId="6463B28E" w14:textId="77777777" w:rsidR="006D3170" w:rsidRPr="006D3170" w:rsidRDefault="006D3170" w:rsidP="006D3170">
      <w:pPr>
        <w:jc w:val="both"/>
        <w:rPr>
          <w:rFonts w:ascii="Times New Roman" w:hAnsi="Times New Roman" w:cs="Times New Roman"/>
        </w:rPr>
      </w:pPr>
      <w:r w:rsidRPr="006D3170">
        <w:rPr>
          <w:rFonts w:ascii="Times New Roman" w:hAnsi="Times New Roman" w:cs="Times New Roman"/>
        </w:rPr>
        <w:t xml:space="preserve">     4. История Родного края: Царицын, Сталинград, Волгоград. Учебное пособие. – Волгоград: ГБПОУ ВИТ, 2015.</w:t>
      </w:r>
      <w:r w:rsidRPr="006D3170">
        <w:rPr>
          <w:rFonts w:ascii="Times New Roman" w:hAnsi="Times New Roman" w:cs="Times New Roman"/>
          <w:highlight w:val="white"/>
        </w:rPr>
        <w:t xml:space="preserve"> –</w:t>
      </w:r>
      <w:r w:rsidRPr="006D3170">
        <w:rPr>
          <w:rFonts w:ascii="Times New Roman" w:hAnsi="Times New Roman" w:cs="Times New Roman"/>
        </w:rPr>
        <w:t xml:space="preserve"> 119 с.-  ил., карты, </w:t>
      </w:r>
      <w:proofErr w:type="spellStart"/>
      <w:r w:rsidRPr="006D3170">
        <w:rPr>
          <w:rFonts w:ascii="Times New Roman" w:hAnsi="Times New Roman" w:cs="Times New Roman"/>
        </w:rPr>
        <w:t>портр</w:t>
      </w:r>
      <w:proofErr w:type="spellEnd"/>
      <w:r w:rsidRPr="006D3170">
        <w:rPr>
          <w:rFonts w:ascii="Times New Roman" w:hAnsi="Times New Roman" w:cs="Times New Roman"/>
        </w:rPr>
        <w:t>.; ISBN 978-5-039108-5 -Текст : непосредственный.</w:t>
      </w:r>
    </w:p>
    <w:p w14:paraId="5FC5D7F0" w14:textId="77777777" w:rsidR="006D3170" w:rsidRPr="006D3170" w:rsidRDefault="006D3170" w:rsidP="006D3170">
      <w:pPr>
        <w:jc w:val="both"/>
        <w:rPr>
          <w:rFonts w:ascii="Times New Roman" w:hAnsi="Times New Roman" w:cs="Times New Roman"/>
          <w:highlight w:val="white"/>
        </w:rPr>
      </w:pPr>
    </w:p>
    <w:p w14:paraId="43F9F0AC" w14:textId="77777777" w:rsidR="006D3170" w:rsidRPr="006D3170" w:rsidRDefault="006D3170" w:rsidP="006D3170">
      <w:pPr>
        <w:autoSpaceDE w:val="0"/>
        <w:autoSpaceDN w:val="0"/>
        <w:adjustRightInd w:val="0"/>
        <w:spacing w:after="120"/>
        <w:ind w:left="360"/>
        <w:jc w:val="both"/>
        <w:rPr>
          <w:rFonts w:ascii="Times New Roman" w:hAnsi="Times New Roman" w:cs="Times New Roman"/>
          <w:highlight w:val="yellow"/>
        </w:rPr>
      </w:pPr>
      <w:r w:rsidRPr="006D3170">
        <w:rPr>
          <w:rFonts w:ascii="Times New Roman" w:hAnsi="Times New Roman" w:cs="Times New Roman"/>
          <w:b/>
          <w:bCs/>
        </w:rPr>
        <w:t xml:space="preserve">  3.2.2. Дополнительные источники</w:t>
      </w:r>
      <w:r w:rsidRPr="006D3170">
        <w:rPr>
          <w:rFonts w:ascii="Times New Roman" w:hAnsi="Times New Roman" w:cs="Times New Roman"/>
        </w:rPr>
        <w:t xml:space="preserve"> </w:t>
      </w:r>
    </w:p>
    <w:p w14:paraId="6692D232" w14:textId="77777777" w:rsidR="006D3170" w:rsidRPr="006D3170" w:rsidRDefault="006D3170" w:rsidP="006D3170">
      <w:pPr>
        <w:jc w:val="both"/>
        <w:rPr>
          <w:rFonts w:ascii="Times New Roman" w:hAnsi="Times New Roman" w:cs="Times New Roman"/>
        </w:rPr>
      </w:pPr>
      <w:r w:rsidRPr="006D3170">
        <w:rPr>
          <w:rFonts w:ascii="Times New Roman" w:hAnsi="Times New Roman" w:cs="Times New Roman"/>
        </w:rPr>
        <w:lastRenderedPageBreak/>
        <w:t xml:space="preserve">     5. Город на канале. О прошлом и настоящем Красноармейска. Сб. очерков. Волгоград, 1997. </w:t>
      </w:r>
      <w:r w:rsidRPr="006D3170">
        <w:rPr>
          <w:rFonts w:ascii="Times New Roman" w:hAnsi="Times New Roman" w:cs="Times New Roman"/>
          <w:highlight w:val="white"/>
        </w:rPr>
        <w:t>–</w:t>
      </w:r>
      <w:r w:rsidRPr="006D3170">
        <w:rPr>
          <w:rFonts w:ascii="Times New Roman" w:hAnsi="Times New Roman" w:cs="Times New Roman"/>
        </w:rPr>
        <w:t xml:space="preserve"> 255 с.</w:t>
      </w:r>
    </w:p>
    <w:p w14:paraId="2996AE98" w14:textId="77777777" w:rsidR="006D3170" w:rsidRPr="006D3170" w:rsidRDefault="006D3170" w:rsidP="006D3170">
      <w:pPr>
        <w:jc w:val="both"/>
        <w:rPr>
          <w:rFonts w:ascii="Times New Roman" w:hAnsi="Times New Roman" w:cs="Times New Roman"/>
          <w:highlight w:val="white"/>
        </w:rPr>
      </w:pPr>
      <w:r w:rsidRPr="006D3170">
        <w:rPr>
          <w:rFonts w:ascii="Times New Roman" w:hAnsi="Times New Roman" w:cs="Times New Roman"/>
          <w:highlight w:val="white"/>
        </w:rPr>
        <w:t xml:space="preserve">     6. История России. Тесты : учебное пособие для СПО / С. В. Кущенко [и др.] ; ответственный редактор С. В. Кущенко. – 2-е изд., </w:t>
      </w:r>
      <w:proofErr w:type="spellStart"/>
      <w:r w:rsidRPr="006D3170">
        <w:rPr>
          <w:rFonts w:ascii="Times New Roman" w:hAnsi="Times New Roman" w:cs="Times New Roman"/>
          <w:highlight w:val="white"/>
        </w:rPr>
        <w:t>испр</w:t>
      </w:r>
      <w:proofErr w:type="spellEnd"/>
      <w:r w:rsidRPr="006D3170">
        <w:rPr>
          <w:rFonts w:ascii="Times New Roman" w:hAnsi="Times New Roman" w:cs="Times New Roman"/>
          <w:highlight w:val="white"/>
        </w:rPr>
        <w:t xml:space="preserve">. и доп. – М.: Издательство </w:t>
      </w:r>
      <w:proofErr w:type="spellStart"/>
      <w:r w:rsidRPr="006D3170">
        <w:rPr>
          <w:rFonts w:ascii="Times New Roman" w:hAnsi="Times New Roman" w:cs="Times New Roman"/>
          <w:highlight w:val="white"/>
        </w:rPr>
        <w:t>Юрайт</w:t>
      </w:r>
      <w:proofErr w:type="spellEnd"/>
      <w:r w:rsidRPr="006D3170">
        <w:rPr>
          <w:rFonts w:ascii="Times New Roman" w:hAnsi="Times New Roman" w:cs="Times New Roman"/>
          <w:highlight w:val="white"/>
        </w:rPr>
        <w:t>, 2020. – 144 с.</w:t>
      </w:r>
    </w:p>
    <w:p w14:paraId="14B4BC50" w14:textId="77777777" w:rsidR="006D3170" w:rsidRPr="006D3170" w:rsidRDefault="006D3170" w:rsidP="006D3170">
      <w:pPr>
        <w:spacing w:line="276" w:lineRule="auto"/>
        <w:jc w:val="both"/>
        <w:rPr>
          <w:rFonts w:ascii="Times New Roman" w:hAnsi="Times New Roman" w:cs="Times New Roman"/>
          <w:spacing w:val="5"/>
        </w:rPr>
      </w:pPr>
      <w:r w:rsidRPr="006D3170">
        <w:rPr>
          <w:rFonts w:ascii="Times New Roman" w:hAnsi="Times New Roman" w:cs="Times New Roman"/>
        </w:rPr>
        <w:t xml:space="preserve">     7. Страницы истории Волгоградского индустриального техникума, 1920</w:t>
      </w:r>
      <w:r w:rsidRPr="006D3170">
        <w:rPr>
          <w:rFonts w:ascii="Times New Roman" w:hAnsi="Times New Roman" w:cs="Times New Roman"/>
          <w:highlight w:val="white"/>
        </w:rPr>
        <w:t>–</w:t>
      </w:r>
      <w:r w:rsidRPr="006D3170">
        <w:rPr>
          <w:rFonts w:ascii="Times New Roman" w:hAnsi="Times New Roman" w:cs="Times New Roman"/>
        </w:rPr>
        <w:t xml:space="preserve">2005 / под общ. ред. В.И. Трофименко /. Волгоград: Изд-во "ОФСЕТ", 2005. </w:t>
      </w:r>
      <w:r w:rsidRPr="006D3170">
        <w:rPr>
          <w:rFonts w:ascii="Times New Roman" w:hAnsi="Times New Roman" w:cs="Times New Roman"/>
          <w:highlight w:val="white"/>
        </w:rPr>
        <w:t>–</w:t>
      </w:r>
      <w:r w:rsidRPr="006D3170">
        <w:rPr>
          <w:rFonts w:ascii="Times New Roman" w:hAnsi="Times New Roman" w:cs="Times New Roman"/>
        </w:rPr>
        <w:t xml:space="preserve"> 336 с.</w:t>
      </w:r>
    </w:p>
    <w:p w14:paraId="74A8FA4A" w14:textId="77777777" w:rsidR="006D3170" w:rsidRPr="006D3170" w:rsidRDefault="006D3170" w:rsidP="006D3170">
      <w:pPr>
        <w:jc w:val="both"/>
        <w:rPr>
          <w:rFonts w:ascii="Times New Roman" w:hAnsi="Times New Roman" w:cs="Times New Roman"/>
        </w:rPr>
      </w:pPr>
      <w:r w:rsidRPr="006D3170">
        <w:rPr>
          <w:rFonts w:ascii="Times New Roman" w:hAnsi="Times New Roman" w:cs="Times New Roman"/>
        </w:rPr>
        <w:t xml:space="preserve">     8. </w:t>
      </w:r>
      <w:proofErr w:type="spellStart"/>
      <w:r w:rsidRPr="006D3170">
        <w:rPr>
          <w:rFonts w:ascii="Times New Roman" w:hAnsi="Times New Roman" w:cs="Times New Roman"/>
        </w:rPr>
        <w:t>Алятина</w:t>
      </w:r>
      <w:proofErr w:type="spellEnd"/>
      <w:r w:rsidRPr="006D3170">
        <w:rPr>
          <w:rFonts w:ascii="Times New Roman" w:hAnsi="Times New Roman" w:cs="Times New Roman"/>
        </w:rPr>
        <w:t xml:space="preserve">, А. Г. История : практикум для СПО / А. Г. </w:t>
      </w:r>
      <w:proofErr w:type="spellStart"/>
      <w:r w:rsidRPr="006D3170">
        <w:rPr>
          <w:rFonts w:ascii="Times New Roman" w:hAnsi="Times New Roman" w:cs="Times New Roman"/>
        </w:rPr>
        <w:t>Алятина</w:t>
      </w:r>
      <w:proofErr w:type="spellEnd"/>
      <w:r w:rsidRPr="006D3170">
        <w:rPr>
          <w:rFonts w:ascii="Times New Roman" w:hAnsi="Times New Roman" w:cs="Times New Roman"/>
        </w:rPr>
        <w:t xml:space="preserve">, Н. А. Дегтярева. — Саратов : Профобразование, 2020. — 236 c. — ISBN 978-5-4488-0614-8. — Текст : электронный // Электронный ресурс цифровой образовательной среды СПО </w:t>
      </w:r>
      <w:proofErr w:type="spellStart"/>
      <w:r w:rsidRPr="006D3170">
        <w:rPr>
          <w:rFonts w:ascii="Times New Roman" w:hAnsi="Times New Roman" w:cs="Times New Roman"/>
        </w:rPr>
        <w:t>PROFобразование</w:t>
      </w:r>
      <w:proofErr w:type="spellEnd"/>
      <w:r w:rsidRPr="006D3170">
        <w:rPr>
          <w:rFonts w:ascii="Times New Roman" w:hAnsi="Times New Roman" w:cs="Times New Roman"/>
        </w:rPr>
        <w:t xml:space="preserve"> : [сайт]. — URL: HYPERLINK "</w:t>
      </w:r>
      <w:hyperlink r:id="rId20" w:history="1">
        <w:r w:rsidRPr="006D3170">
          <w:rPr>
            <w:rStyle w:val="af0"/>
            <w:rFonts w:ascii="Times New Roman" w:hAnsi="Times New Roman" w:cs="Times New Roman"/>
          </w:rPr>
          <w:t>https://profspo.ru/books/91875</w:t>
        </w:r>
      </w:hyperlink>
      <w:r w:rsidRPr="006D3170">
        <w:rPr>
          <w:rFonts w:ascii="Times New Roman" w:hAnsi="Times New Roman" w:cs="Times New Roman"/>
        </w:rPr>
        <w:t xml:space="preserve"> </w:t>
      </w:r>
      <w:hyperlink r:id="rId21" w:history="1">
        <w:r w:rsidRPr="006D3170">
          <w:rPr>
            <w:rStyle w:val="af0"/>
            <w:rFonts w:ascii="Times New Roman" w:hAnsi="Times New Roman" w:cs="Times New Roman"/>
          </w:rPr>
          <w:t>https://profspo.ru/books/91875</w:t>
        </w:r>
      </w:hyperlink>
      <w:r w:rsidRPr="006D3170">
        <w:rPr>
          <w:rFonts w:ascii="Times New Roman" w:hAnsi="Times New Roman" w:cs="Times New Roman"/>
        </w:rPr>
        <w:t xml:space="preserve"> (дата обращения: 28.03.2023). — Режим доступа: для </w:t>
      </w:r>
      <w:proofErr w:type="spellStart"/>
      <w:r w:rsidRPr="006D3170">
        <w:rPr>
          <w:rFonts w:ascii="Times New Roman" w:hAnsi="Times New Roman" w:cs="Times New Roman"/>
        </w:rPr>
        <w:t>авторизир</w:t>
      </w:r>
      <w:proofErr w:type="spellEnd"/>
      <w:r w:rsidRPr="006D3170">
        <w:rPr>
          <w:rFonts w:ascii="Times New Roman" w:hAnsi="Times New Roman" w:cs="Times New Roman"/>
        </w:rPr>
        <w:t>. пользователей</w:t>
      </w:r>
    </w:p>
    <w:p w14:paraId="1196CFB0" w14:textId="77777777" w:rsidR="006D3170" w:rsidRPr="006D3170" w:rsidRDefault="006D3170" w:rsidP="006D3170">
      <w:pPr>
        <w:jc w:val="both"/>
        <w:rPr>
          <w:rFonts w:ascii="Times New Roman" w:hAnsi="Times New Roman" w:cs="Times New Roman"/>
        </w:rPr>
      </w:pPr>
      <w:r w:rsidRPr="006D3170">
        <w:rPr>
          <w:rFonts w:ascii="Times New Roman" w:hAnsi="Times New Roman" w:cs="Times New Roman"/>
        </w:rPr>
        <w:t xml:space="preserve">     9. История : учебное пособие для СПО / В. Н. Курятников, Е. Ю. Семенова, Н. А.</w:t>
      </w:r>
    </w:p>
    <w:p w14:paraId="61AA4E81" w14:textId="77777777" w:rsidR="006D3170" w:rsidRPr="006D3170" w:rsidRDefault="006D3170" w:rsidP="006D3170">
      <w:pPr>
        <w:jc w:val="both"/>
        <w:rPr>
          <w:rFonts w:ascii="Times New Roman" w:hAnsi="Times New Roman" w:cs="Times New Roman"/>
        </w:rPr>
      </w:pPr>
      <w:proofErr w:type="spellStart"/>
      <w:r w:rsidRPr="006D3170">
        <w:rPr>
          <w:rFonts w:ascii="Times New Roman" w:hAnsi="Times New Roman" w:cs="Times New Roman"/>
        </w:rPr>
        <w:t>Татаренкова</w:t>
      </w:r>
      <w:proofErr w:type="spellEnd"/>
      <w:r w:rsidRPr="006D3170">
        <w:rPr>
          <w:rFonts w:ascii="Times New Roman" w:hAnsi="Times New Roman" w:cs="Times New Roman"/>
        </w:rPr>
        <w:t xml:space="preserve">, В. В. Федотов. — Саратов : Профобразование, 2021. — 433 c. — ISBN 978-5-4488- 1226-2. — Текст : электронный // Электронный ресурс цифровой образовательной среды СПО </w:t>
      </w:r>
      <w:proofErr w:type="spellStart"/>
      <w:r w:rsidRPr="006D3170">
        <w:rPr>
          <w:rFonts w:ascii="Times New Roman" w:hAnsi="Times New Roman" w:cs="Times New Roman"/>
        </w:rPr>
        <w:t>PROFобразование</w:t>
      </w:r>
      <w:proofErr w:type="spellEnd"/>
      <w:r w:rsidRPr="006D3170">
        <w:rPr>
          <w:rFonts w:ascii="Times New Roman" w:hAnsi="Times New Roman" w:cs="Times New Roman"/>
        </w:rPr>
        <w:t xml:space="preserve"> : [сайт]. — URL: </w:t>
      </w:r>
      <w:proofErr w:type="spellStart"/>
      <w:r w:rsidRPr="006D3170">
        <w:rPr>
          <w:rFonts w:ascii="Times New Roman" w:hAnsi="Times New Roman" w:cs="Times New Roman"/>
        </w:rPr>
        <w:t>HYPERLINK"https</w:t>
      </w:r>
      <w:proofErr w:type="spellEnd"/>
      <w:r w:rsidRPr="006D3170">
        <w:rPr>
          <w:rFonts w:ascii="Times New Roman" w:hAnsi="Times New Roman" w:cs="Times New Roman"/>
        </w:rPr>
        <w:t>://profspo.ru/</w:t>
      </w:r>
      <w:proofErr w:type="spellStart"/>
      <w:r w:rsidRPr="006D3170">
        <w:rPr>
          <w:rFonts w:ascii="Times New Roman" w:hAnsi="Times New Roman" w:cs="Times New Roman"/>
        </w:rPr>
        <w:t>books</w:t>
      </w:r>
      <w:proofErr w:type="spellEnd"/>
      <w:r w:rsidRPr="006D3170">
        <w:rPr>
          <w:rFonts w:ascii="Times New Roman" w:hAnsi="Times New Roman" w:cs="Times New Roman"/>
        </w:rPr>
        <w:t xml:space="preserve">/106826" </w:t>
      </w:r>
      <w:hyperlink r:id="rId22" w:history="1">
        <w:r w:rsidRPr="006D3170">
          <w:rPr>
            <w:rStyle w:val="af0"/>
            <w:rFonts w:ascii="Times New Roman" w:hAnsi="Times New Roman" w:cs="Times New Roman"/>
          </w:rPr>
          <w:t>https://profspo.ru/books/106826</w:t>
        </w:r>
      </w:hyperlink>
      <w:r w:rsidRPr="006D3170">
        <w:rPr>
          <w:rFonts w:ascii="Times New Roman" w:hAnsi="Times New Roman" w:cs="Times New Roman"/>
        </w:rPr>
        <w:t xml:space="preserve"> (дата обращения: 28.03.2023). — Режим доступа: для </w:t>
      </w:r>
      <w:proofErr w:type="spellStart"/>
      <w:r w:rsidRPr="006D3170">
        <w:rPr>
          <w:rFonts w:ascii="Times New Roman" w:hAnsi="Times New Roman" w:cs="Times New Roman"/>
        </w:rPr>
        <w:t>авторизир</w:t>
      </w:r>
      <w:proofErr w:type="spellEnd"/>
      <w:r w:rsidRPr="006D3170">
        <w:rPr>
          <w:rFonts w:ascii="Times New Roman" w:hAnsi="Times New Roman" w:cs="Times New Roman"/>
        </w:rPr>
        <w:t>. пользователей</w:t>
      </w:r>
    </w:p>
    <w:p w14:paraId="5D929436" w14:textId="77777777" w:rsidR="006D3170" w:rsidRPr="006D3170" w:rsidRDefault="006D3170" w:rsidP="006D3170">
      <w:pPr>
        <w:pStyle w:val="a4"/>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jc w:val="center"/>
        <w:rPr>
          <w:rFonts w:ascii="Times New Roman" w:hAnsi="Times New Roman" w:cs="Times New Roman"/>
          <w:b/>
          <w:sz w:val="24"/>
          <w:szCs w:val="24"/>
        </w:rPr>
      </w:pPr>
    </w:p>
    <w:p w14:paraId="7068D612" w14:textId="77777777" w:rsidR="006D3170" w:rsidRPr="006D3170" w:rsidRDefault="006D3170" w:rsidP="006D3170">
      <w:pPr>
        <w:pStyle w:val="a4"/>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jc w:val="center"/>
        <w:rPr>
          <w:rFonts w:ascii="Times New Roman" w:hAnsi="Times New Roman" w:cs="Times New Roman"/>
          <w:b/>
          <w:sz w:val="24"/>
          <w:szCs w:val="24"/>
        </w:rPr>
      </w:pPr>
    </w:p>
    <w:p w14:paraId="00E970D2" w14:textId="77777777" w:rsidR="006D3170" w:rsidRPr="006D3170" w:rsidRDefault="006D3170" w:rsidP="006D3170">
      <w:pPr>
        <w:pStyle w:val="a4"/>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jc w:val="center"/>
        <w:rPr>
          <w:rFonts w:ascii="Times New Roman" w:hAnsi="Times New Roman" w:cs="Times New Roman"/>
          <w:b/>
          <w:sz w:val="24"/>
          <w:szCs w:val="24"/>
        </w:rPr>
      </w:pPr>
    </w:p>
    <w:p w14:paraId="1699DA92" w14:textId="77777777" w:rsidR="006D3170" w:rsidRPr="006D3170" w:rsidRDefault="006D3170" w:rsidP="006D3170">
      <w:pPr>
        <w:pStyle w:val="a4"/>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jc w:val="center"/>
        <w:rPr>
          <w:rFonts w:ascii="Times New Roman" w:hAnsi="Times New Roman" w:cs="Times New Roman"/>
          <w:b/>
          <w:sz w:val="24"/>
          <w:szCs w:val="24"/>
        </w:rPr>
      </w:pPr>
      <w:r w:rsidRPr="006D3170">
        <w:rPr>
          <w:rFonts w:ascii="Times New Roman" w:hAnsi="Times New Roman" w:cs="Times New Roman"/>
          <w:b/>
          <w:sz w:val="24"/>
          <w:szCs w:val="24"/>
        </w:rPr>
        <w:t>4. КОНТРОЛЬ И ОЦЕНКА РЕЗУЛЬТАТОВ ОСВОЕНИЯ ДИСЦИПЛИНЫ</w:t>
      </w:r>
    </w:p>
    <w:p w14:paraId="2762C1F2" w14:textId="77777777" w:rsidR="006D3170" w:rsidRPr="006D3170" w:rsidRDefault="006D3170" w:rsidP="006D3170">
      <w:pPr>
        <w:spacing w:line="276" w:lineRule="auto"/>
        <w:jc w:val="both"/>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3193"/>
        <w:gridCol w:w="2607"/>
      </w:tblGrid>
      <w:tr w:rsidR="006D3170" w:rsidRPr="006D3170" w14:paraId="1E464215" w14:textId="77777777" w:rsidTr="006D3170">
        <w:tc>
          <w:tcPr>
            <w:tcW w:w="1970" w:type="pct"/>
          </w:tcPr>
          <w:p w14:paraId="12B73B05" w14:textId="77777777" w:rsidR="006D3170" w:rsidRPr="006D3170" w:rsidRDefault="006D3170" w:rsidP="006D3170">
            <w:pPr>
              <w:jc w:val="center"/>
              <w:rPr>
                <w:rFonts w:ascii="Times New Roman" w:hAnsi="Times New Roman" w:cs="Times New Roman"/>
                <w:b/>
                <w:bCs/>
              </w:rPr>
            </w:pPr>
            <w:r w:rsidRPr="006D3170">
              <w:rPr>
                <w:rFonts w:ascii="Times New Roman" w:hAnsi="Times New Roman" w:cs="Times New Roman"/>
                <w:b/>
                <w:bCs/>
              </w:rPr>
              <w:t>Результаты обучения</w:t>
            </w:r>
          </w:p>
        </w:tc>
        <w:tc>
          <w:tcPr>
            <w:tcW w:w="1668" w:type="pct"/>
          </w:tcPr>
          <w:p w14:paraId="1A5FDF56" w14:textId="77777777" w:rsidR="006D3170" w:rsidRPr="006D3170" w:rsidRDefault="006D3170" w:rsidP="006D3170">
            <w:pPr>
              <w:jc w:val="center"/>
              <w:rPr>
                <w:rFonts w:ascii="Times New Roman" w:hAnsi="Times New Roman" w:cs="Times New Roman"/>
                <w:b/>
                <w:bCs/>
              </w:rPr>
            </w:pPr>
            <w:r w:rsidRPr="006D3170">
              <w:rPr>
                <w:rFonts w:ascii="Times New Roman" w:hAnsi="Times New Roman" w:cs="Times New Roman"/>
                <w:b/>
                <w:bCs/>
              </w:rPr>
              <w:t>Показатели освоенности компетенций</w:t>
            </w:r>
          </w:p>
        </w:tc>
        <w:tc>
          <w:tcPr>
            <w:tcW w:w="1362" w:type="pct"/>
          </w:tcPr>
          <w:p w14:paraId="6B079E06" w14:textId="77777777" w:rsidR="006D3170" w:rsidRPr="006D3170" w:rsidRDefault="006D3170" w:rsidP="006D3170">
            <w:pPr>
              <w:jc w:val="center"/>
              <w:rPr>
                <w:rFonts w:ascii="Times New Roman" w:hAnsi="Times New Roman" w:cs="Times New Roman"/>
                <w:b/>
                <w:bCs/>
              </w:rPr>
            </w:pPr>
            <w:r w:rsidRPr="006D3170">
              <w:rPr>
                <w:rFonts w:ascii="Times New Roman" w:hAnsi="Times New Roman" w:cs="Times New Roman"/>
                <w:b/>
                <w:bCs/>
              </w:rPr>
              <w:t>Методы оценки</w:t>
            </w:r>
          </w:p>
        </w:tc>
      </w:tr>
      <w:tr w:rsidR="006D3170" w:rsidRPr="006D3170" w14:paraId="3981077F" w14:textId="77777777" w:rsidTr="006D3170">
        <w:tc>
          <w:tcPr>
            <w:tcW w:w="1970" w:type="pct"/>
          </w:tcPr>
          <w:p w14:paraId="0861DF19" w14:textId="77777777" w:rsidR="006D3170" w:rsidRPr="006D3170" w:rsidRDefault="006D3170" w:rsidP="006D3170">
            <w:pPr>
              <w:autoSpaceDE w:val="0"/>
              <w:autoSpaceDN w:val="0"/>
              <w:adjustRightInd w:val="0"/>
              <w:spacing w:line="276" w:lineRule="auto"/>
              <w:rPr>
                <w:rFonts w:ascii="Times New Roman" w:hAnsi="Times New Roman" w:cs="Times New Roman"/>
                <w:b/>
                <w:i/>
                <w:iCs/>
                <w:lang w:eastAsia="ru-RU"/>
              </w:rPr>
            </w:pPr>
            <w:r w:rsidRPr="006D3170">
              <w:rPr>
                <w:rFonts w:ascii="Times New Roman" w:hAnsi="Times New Roman" w:cs="Times New Roman"/>
                <w:b/>
                <w:i/>
                <w:iCs/>
                <w:lang w:eastAsia="ru-RU"/>
              </w:rPr>
              <w:t xml:space="preserve">Знает: </w:t>
            </w:r>
          </w:p>
          <w:p w14:paraId="2DB86FCA" w14:textId="77777777" w:rsidR="006D3170" w:rsidRPr="006D3170" w:rsidRDefault="006D3170" w:rsidP="006D3170">
            <w:pPr>
              <w:autoSpaceDE w:val="0"/>
              <w:autoSpaceDN w:val="0"/>
              <w:adjustRightInd w:val="0"/>
              <w:rPr>
                <w:rFonts w:ascii="Times New Roman" w:hAnsi="Times New Roman" w:cs="Times New Roman"/>
              </w:rPr>
            </w:pPr>
            <w:r w:rsidRPr="006D3170">
              <w:rPr>
                <w:rFonts w:ascii="Times New Roman" w:hAnsi="Times New Roman" w:cs="Times New Roman"/>
              </w:rPr>
              <w:t xml:space="preserve">-основные периоды государственно-политического развития на рубеже XX-XIX вв., особенности формирования партийно-политической системы России; </w:t>
            </w:r>
          </w:p>
          <w:p w14:paraId="17A56A95" w14:textId="77777777" w:rsidR="006D3170" w:rsidRPr="006D3170" w:rsidRDefault="006D3170" w:rsidP="006D3170">
            <w:pPr>
              <w:autoSpaceDE w:val="0"/>
              <w:autoSpaceDN w:val="0"/>
              <w:adjustRightInd w:val="0"/>
              <w:rPr>
                <w:rFonts w:ascii="Times New Roman" w:hAnsi="Times New Roman" w:cs="Times New Roman"/>
              </w:rPr>
            </w:pPr>
            <w:r w:rsidRPr="006D3170">
              <w:rPr>
                <w:rFonts w:ascii="Times New Roman" w:hAnsi="Times New Roman" w:cs="Times New Roman"/>
              </w:rPr>
              <w:t xml:space="preserve">- итоги «шоковой терапии», проблемы и противоречия становления рыночной экономики, причины и итоги финансовых кризисов 1998, 2008-2009 гг., </w:t>
            </w:r>
          </w:p>
          <w:p w14:paraId="3FF69392" w14:textId="77777777" w:rsidR="006D3170" w:rsidRPr="006D3170" w:rsidRDefault="006D3170" w:rsidP="006D3170">
            <w:pPr>
              <w:autoSpaceDE w:val="0"/>
              <w:autoSpaceDN w:val="0"/>
              <w:adjustRightInd w:val="0"/>
              <w:rPr>
                <w:rFonts w:ascii="Times New Roman" w:hAnsi="Times New Roman" w:cs="Times New Roman"/>
              </w:rPr>
            </w:pPr>
            <w:r w:rsidRPr="006D3170">
              <w:rPr>
                <w:rFonts w:ascii="Times New Roman" w:hAnsi="Times New Roman" w:cs="Times New Roman"/>
              </w:rPr>
              <w:t xml:space="preserve">- основные этапы эволюции внешней политики России, роль и место России в постсоветском пространстве; </w:t>
            </w:r>
          </w:p>
          <w:p w14:paraId="71881FC7" w14:textId="77777777" w:rsidR="006D3170" w:rsidRPr="006D3170" w:rsidRDefault="006D3170" w:rsidP="006D3170">
            <w:pPr>
              <w:autoSpaceDE w:val="0"/>
              <w:autoSpaceDN w:val="0"/>
              <w:adjustRightInd w:val="0"/>
              <w:rPr>
                <w:rFonts w:ascii="Times New Roman" w:hAnsi="Times New Roman" w:cs="Times New Roman"/>
              </w:rPr>
            </w:pPr>
            <w:r w:rsidRPr="006D3170">
              <w:rPr>
                <w:rFonts w:ascii="Times New Roman" w:hAnsi="Times New Roman" w:cs="Times New Roman"/>
              </w:rPr>
              <w:t xml:space="preserve">- основные тенденции и явления в культуре; </w:t>
            </w:r>
          </w:p>
          <w:p w14:paraId="0E380A09" w14:textId="77777777" w:rsidR="006D3170" w:rsidRPr="006D3170" w:rsidRDefault="006D3170" w:rsidP="006D3170">
            <w:pPr>
              <w:autoSpaceDE w:val="0"/>
              <w:autoSpaceDN w:val="0"/>
              <w:adjustRightInd w:val="0"/>
              <w:rPr>
                <w:rFonts w:ascii="Times New Roman" w:hAnsi="Times New Roman" w:cs="Times New Roman"/>
                <w:i/>
                <w:iCs/>
                <w:lang w:eastAsia="ru-RU"/>
              </w:rPr>
            </w:pPr>
            <w:r w:rsidRPr="006D3170">
              <w:rPr>
                <w:rFonts w:ascii="Times New Roman" w:hAnsi="Times New Roman" w:cs="Times New Roman"/>
              </w:rPr>
              <w:t xml:space="preserve">- роль науки, культуры и религии в сохранении и укреплении национальных и государственных традиций;  </w:t>
            </w:r>
          </w:p>
          <w:p w14:paraId="16E5AEC0" w14:textId="77777777" w:rsidR="006D3170" w:rsidRPr="006D3170" w:rsidRDefault="006D3170" w:rsidP="006D3170">
            <w:pPr>
              <w:rPr>
                <w:rFonts w:ascii="Times New Roman" w:hAnsi="Times New Roman" w:cs="Times New Roman"/>
                <w:bCs/>
              </w:rPr>
            </w:pPr>
          </w:p>
        </w:tc>
        <w:tc>
          <w:tcPr>
            <w:tcW w:w="1668" w:type="pct"/>
          </w:tcPr>
          <w:p w14:paraId="046DA710" w14:textId="77777777" w:rsidR="006D3170" w:rsidRPr="006D3170" w:rsidRDefault="006D3170" w:rsidP="006D3170">
            <w:pPr>
              <w:jc w:val="both"/>
              <w:rPr>
                <w:rFonts w:ascii="Times New Roman" w:hAnsi="Times New Roman" w:cs="Times New Roman"/>
                <w:bCs/>
              </w:rPr>
            </w:pPr>
          </w:p>
          <w:p w14:paraId="7DAEC3D6" w14:textId="77777777" w:rsidR="006D3170" w:rsidRPr="006D3170" w:rsidRDefault="006D3170" w:rsidP="006D3170">
            <w:pPr>
              <w:rPr>
                <w:rFonts w:ascii="Times New Roman" w:hAnsi="Times New Roman" w:cs="Times New Roman"/>
                <w:bCs/>
              </w:rPr>
            </w:pPr>
            <w:r w:rsidRPr="006D3170">
              <w:rPr>
                <w:rFonts w:ascii="Times New Roman" w:hAnsi="Times New Roman" w:cs="Times New Roman"/>
                <w:bCs/>
              </w:rPr>
              <w:t>- Уверенно описывает основные этапы развития России с древних времен до наших дней</w:t>
            </w:r>
          </w:p>
          <w:p w14:paraId="349BDD55" w14:textId="77777777" w:rsidR="006D3170" w:rsidRPr="006D3170" w:rsidRDefault="006D3170" w:rsidP="006D3170">
            <w:pPr>
              <w:rPr>
                <w:rFonts w:ascii="Times New Roman" w:hAnsi="Times New Roman" w:cs="Times New Roman"/>
                <w:bCs/>
              </w:rPr>
            </w:pPr>
            <w:r w:rsidRPr="006D3170">
              <w:rPr>
                <w:rFonts w:ascii="Times New Roman" w:hAnsi="Times New Roman" w:cs="Times New Roman"/>
                <w:bCs/>
              </w:rPr>
              <w:t xml:space="preserve">- Чётко обосновывает значение исторической науки в решении задач прогрессивного развития России </w:t>
            </w:r>
          </w:p>
          <w:p w14:paraId="5A86D1A1" w14:textId="77777777" w:rsidR="006D3170" w:rsidRPr="006D3170" w:rsidRDefault="006D3170" w:rsidP="006D3170">
            <w:pPr>
              <w:autoSpaceDE w:val="0"/>
              <w:autoSpaceDN w:val="0"/>
              <w:adjustRightInd w:val="0"/>
              <w:spacing w:line="276" w:lineRule="auto"/>
              <w:ind w:left="70"/>
              <w:rPr>
                <w:rFonts w:ascii="Times New Roman" w:hAnsi="Times New Roman" w:cs="Times New Roman"/>
              </w:rPr>
            </w:pPr>
            <w:r w:rsidRPr="006D3170">
              <w:rPr>
                <w:rFonts w:ascii="Times New Roman" w:hAnsi="Times New Roman" w:cs="Times New Roman"/>
              </w:rPr>
              <w:t>- владеет понятиями, значимыми для данной дисциплины;</w:t>
            </w:r>
          </w:p>
          <w:p w14:paraId="0124FFD5" w14:textId="77777777" w:rsidR="006D3170" w:rsidRPr="006D3170" w:rsidRDefault="006D3170" w:rsidP="006D3170">
            <w:pPr>
              <w:autoSpaceDE w:val="0"/>
              <w:autoSpaceDN w:val="0"/>
              <w:adjustRightInd w:val="0"/>
              <w:spacing w:line="276" w:lineRule="auto"/>
              <w:rPr>
                <w:rFonts w:ascii="Times New Roman" w:hAnsi="Times New Roman" w:cs="Times New Roman"/>
              </w:rPr>
            </w:pPr>
            <w:r w:rsidRPr="006D3170">
              <w:rPr>
                <w:rFonts w:ascii="Times New Roman" w:hAnsi="Times New Roman" w:cs="Times New Roman"/>
              </w:rPr>
              <w:t>-осуществляет поиск информации, представленной в различных системах;</w:t>
            </w:r>
          </w:p>
          <w:p w14:paraId="037748E7" w14:textId="77777777" w:rsidR="006D3170" w:rsidRPr="006D3170" w:rsidRDefault="006D3170" w:rsidP="006D3170">
            <w:pPr>
              <w:autoSpaceDE w:val="0"/>
              <w:autoSpaceDN w:val="0"/>
              <w:adjustRightInd w:val="0"/>
              <w:spacing w:line="276" w:lineRule="auto"/>
              <w:rPr>
                <w:rFonts w:ascii="Times New Roman" w:hAnsi="Times New Roman" w:cs="Times New Roman"/>
              </w:rPr>
            </w:pPr>
            <w:r w:rsidRPr="006D3170">
              <w:rPr>
                <w:rFonts w:ascii="Times New Roman" w:hAnsi="Times New Roman" w:cs="Times New Roman"/>
              </w:rPr>
              <w:t>- соотносит исторические события, процессы с определенным периодом истории, определяет их место в историческом развитии страны;</w:t>
            </w:r>
          </w:p>
          <w:p w14:paraId="12347414" w14:textId="77777777" w:rsidR="006D3170" w:rsidRPr="006D3170" w:rsidRDefault="006D3170" w:rsidP="006D3170">
            <w:pPr>
              <w:autoSpaceDE w:val="0"/>
              <w:autoSpaceDN w:val="0"/>
              <w:adjustRightInd w:val="0"/>
              <w:spacing w:line="276" w:lineRule="auto"/>
              <w:rPr>
                <w:rFonts w:ascii="Times New Roman" w:hAnsi="Times New Roman" w:cs="Times New Roman"/>
              </w:rPr>
            </w:pPr>
            <w:r w:rsidRPr="006D3170">
              <w:rPr>
                <w:rFonts w:ascii="Times New Roman" w:hAnsi="Times New Roman" w:cs="Times New Roman"/>
              </w:rPr>
              <w:t>-дает оценку исторических событий и явлений, деятельности исторических личностей;</w:t>
            </w:r>
          </w:p>
          <w:p w14:paraId="0155DE0C" w14:textId="77777777" w:rsidR="006D3170" w:rsidRPr="006D3170" w:rsidRDefault="006D3170" w:rsidP="006D3170">
            <w:pPr>
              <w:autoSpaceDE w:val="0"/>
              <w:autoSpaceDN w:val="0"/>
              <w:adjustRightInd w:val="0"/>
              <w:spacing w:line="276" w:lineRule="auto"/>
              <w:rPr>
                <w:rFonts w:ascii="Times New Roman" w:hAnsi="Times New Roman" w:cs="Times New Roman"/>
              </w:rPr>
            </w:pPr>
            <w:r w:rsidRPr="006D3170">
              <w:rPr>
                <w:rFonts w:ascii="Times New Roman" w:hAnsi="Times New Roman" w:cs="Times New Roman"/>
              </w:rPr>
              <w:t>-применяет исторические знания при анализе различных проблем современного общества;</w:t>
            </w:r>
          </w:p>
          <w:p w14:paraId="56341E19" w14:textId="77777777" w:rsidR="006D3170" w:rsidRPr="006D3170" w:rsidRDefault="006D3170" w:rsidP="006D3170">
            <w:pPr>
              <w:rPr>
                <w:rFonts w:ascii="Times New Roman" w:hAnsi="Times New Roman" w:cs="Times New Roman"/>
                <w:bCs/>
              </w:rPr>
            </w:pPr>
            <w:r w:rsidRPr="006D3170">
              <w:rPr>
                <w:rFonts w:ascii="Times New Roman" w:hAnsi="Times New Roman" w:cs="Times New Roman"/>
              </w:rPr>
              <w:lastRenderedPageBreak/>
              <w:t>-объясняет содержание основных терминов исторической и общественно-политической лексики</w:t>
            </w:r>
          </w:p>
        </w:tc>
        <w:tc>
          <w:tcPr>
            <w:tcW w:w="1362" w:type="pct"/>
          </w:tcPr>
          <w:p w14:paraId="287389C5" w14:textId="77777777" w:rsidR="006D3170" w:rsidRPr="006D3170" w:rsidRDefault="006D3170" w:rsidP="006D3170">
            <w:pPr>
              <w:rPr>
                <w:rFonts w:ascii="Times New Roman" w:hAnsi="Times New Roman" w:cs="Times New Roman"/>
                <w:bCs/>
              </w:rPr>
            </w:pPr>
          </w:p>
          <w:p w14:paraId="7379162B" w14:textId="77777777" w:rsidR="006D3170" w:rsidRPr="006D3170" w:rsidRDefault="006D3170" w:rsidP="006D3170">
            <w:pPr>
              <w:rPr>
                <w:rFonts w:ascii="Times New Roman" w:hAnsi="Times New Roman" w:cs="Times New Roman"/>
                <w:bCs/>
              </w:rPr>
            </w:pPr>
            <w:r w:rsidRPr="006D3170">
              <w:rPr>
                <w:rFonts w:ascii="Times New Roman" w:hAnsi="Times New Roman" w:cs="Times New Roman"/>
                <w:bCs/>
              </w:rPr>
              <w:t>- Устные и письменные опросы, оценка результатов выполнения практической работы.</w:t>
            </w:r>
          </w:p>
          <w:p w14:paraId="07545407" w14:textId="77777777" w:rsidR="006D3170" w:rsidRPr="006D3170" w:rsidRDefault="006D3170" w:rsidP="006D3170">
            <w:pPr>
              <w:rPr>
                <w:rFonts w:ascii="Times New Roman" w:hAnsi="Times New Roman" w:cs="Times New Roman"/>
              </w:rPr>
            </w:pPr>
            <w:r w:rsidRPr="006D3170">
              <w:rPr>
                <w:rFonts w:ascii="Times New Roman" w:hAnsi="Times New Roman" w:cs="Times New Roman"/>
              </w:rPr>
              <w:t>- При промежуточной аттестации: дифференцированный зачет в виде устного собеседования, письменного ответа, тестирования и др.</w:t>
            </w:r>
          </w:p>
          <w:p w14:paraId="4928534E" w14:textId="77777777" w:rsidR="006D3170" w:rsidRPr="006D3170" w:rsidRDefault="006D3170" w:rsidP="006D3170">
            <w:pPr>
              <w:rPr>
                <w:rFonts w:ascii="Times New Roman" w:hAnsi="Times New Roman" w:cs="Times New Roman"/>
              </w:rPr>
            </w:pPr>
            <w:r w:rsidRPr="006D3170">
              <w:rPr>
                <w:rFonts w:ascii="Times New Roman" w:hAnsi="Times New Roman" w:cs="Times New Roman"/>
              </w:rPr>
              <w:t>- Рефераты и сообщения по заданным отдельным темам</w:t>
            </w:r>
          </w:p>
          <w:p w14:paraId="2B10AB1B" w14:textId="77777777" w:rsidR="006D3170" w:rsidRPr="006D3170" w:rsidRDefault="006D3170" w:rsidP="006D3170">
            <w:pPr>
              <w:rPr>
                <w:rFonts w:ascii="Times New Roman" w:hAnsi="Times New Roman" w:cs="Times New Roman"/>
                <w:bCs/>
              </w:rPr>
            </w:pPr>
          </w:p>
        </w:tc>
      </w:tr>
      <w:tr w:rsidR="006D3170" w:rsidRPr="006D3170" w14:paraId="4AAFD87E" w14:textId="77777777" w:rsidTr="006D3170">
        <w:trPr>
          <w:trHeight w:val="274"/>
        </w:trPr>
        <w:tc>
          <w:tcPr>
            <w:tcW w:w="1970" w:type="pct"/>
          </w:tcPr>
          <w:p w14:paraId="26096110" w14:textId="77777777" w:rsidR="006D3170" w:rsidRPr="006D3170" w:rsidRDefault="006D3170" w:rsidP="006D3170">
            <w:pPr>
              <w:autoSpaceDE w:val="0"/>
              <w:autoSpaceDN w:val="0"/>
              <w:adjustRightInd w:val="0"/>
              <w:spacing w:line="276" w:lineRule="auto"/>
              <w:rPr>
                <w:rFonts w:ascii="Times New Roman" w:hAnsi="Times New Roman" w:cs="Times New Roman"/>
                <w:b/>
                <w:i/>
                <w:iCs/>
                <w:lang w:eastAsia="ru-RU"/>
              </w:rPr>
            </w:pPr>
            <w:r w:rsidRPr="006D3170">
              <w:rPr>
                <w:rFonts w:ascii="Times New Roman" w:hAnsi="Times New Roman" w:cs="Times New Roman"/>
                <w:b/>
                <w:i/>
                <w:iCs/>
                <w:lang w:eastAsia="ru-RU"/>
              </w:rPr>
              <w:lastRenderedPageBreak/>
              <w:t xml:space="preserve">Умеет: </w:t>
            </w:r>
          </w:p>
          <w:p w14:paraId="50DD790E" w14:textId="77777777" w:rsidR="006D3170" w:rsidRPr="006D3170" w:rsidRDefault="006D3170" w:rsidP="006D3170">
            <w:pPr>
              <w:autoSpaceDE w:val="0"/>
              <w:autoSpaceDN w:val="0"/>
              <w:adjustRightInd w:val="0"/>
              <w:rPr>
                <w:rFonts w:ascii="Times New Roman" w:hAnsi="Times New Roman" w:cs="Times New Roman"/>
              </w:rPr>
            </w:pPr>
            <w:r w:rsidRPr="006D3170">
              <w:rPr>
                <w:rFonts w:ascii="Times New Roman" w:hAnsi="Times New Roman" w:cs="Times New Roman"/>
              </w:rPr>
              <w:t xml:space="preserve">-ориентироваться в современной экономической, политической и культурной ситуации в России; </w:t>
            </w:r>
          </w:p>
          <w:p w14:paraId="5B79EA8C" w14:textId="77777777" w:rsidR="006D3170" w:rsidRPr="006D3170" w:rsidRDefault="006D3170" w:rsidP="006D3170">
            <w:pPr>
              <w:autoSpaceDE w:val="0"/>
              <w:autoSpaceDN w:val="0"/>
              <w:adjustRightInd w:val="0"/>
              <w:rPr>
                <w:rFonts w:ascii="Times New Roman" w:hAnsi="Times New Roman" w:cs="Times New Roman"/>
              </w:rPr>
            </w:pPr>
            <w:r w:rsidRPr="006D3170">
              <w:rPr>
                <w:rFonts w:ascii="Times New Roman" w:hAnsi="Times New Roman" w:cs="Times New Roman"/>
              </w:rPr>
              <w:t xml:space="preserve">- выявлять взаимосвязь отечественных, региональных, мировых социально-экономических, политических и культурных проблем; - пользоваться историческими источниками, научной и учебной литературой, средствами ИКТ; </w:t>
            </w:r>
          </w:p>
          <w:p w14:paraId="6F27DC3E" w14:textId="77777777" w:rsidR="006D3170" w:rsidRPr="006D3170" w:rsidRDefault="006D3170" w:rsidP="006D3170">
            <w:pPr>
              <w:autoSpaceDE w:val="0"/>
              <w:autoSpaceDN w:val="0"/>
              <w:adjustRightInd w:val="0"/>
              <w:rPr>
                <w:rFonts w:ascii="Times New Roman" w:hAnsi="Times New Roman" w:cs="Times New Roman"/>
              </w:rPr>
            </w:pPr>
            <w:r w:rsidRPr="006D3170">
              <w:rPr>
                <w:rFonts w:ascii="Times New Roman" w:hAnsi="Times New Roman" w:cs="Times New Roman"/>
              </w:rPr>
              <w:t xml:space="preserve">- раскрывать смысл и значение важнейших исторических событий; обобщать и анализировать особенности исторического и культурного развития России на рубеже XX-XIX </w:t>
            </w:r>
            <w:proofErr w:type="spellStart"/>
            <w:r w:rsidRPr="006D3170">
              <w:rPr>
                <w:rFonts w:ascii="Times New Roman" w:hAnsi="Times New Roman" w:cs="Times New Roman"/>
              </w:rPr>
              <w:t>вв</w:t>
            </w:r>
            <w:proofErr w:type="spellEnd"/>
            <w:r w:rsidRPr="006D3170">
              <w:rPr>
                <w:rFonts w:ascii="Times New Roman" w:hAnsi="Times New Roman" w:cs="Times New Roman"/>
              </w:rPr>
              <w:t xml:space="preserve">; </w:t>
            </w:r>
          </w:p>
          <w:p w14:paraId="67391921" w14:textId="77777777" w:rsidR="006D3170" w:rsidRPr="006D3170" w:rsidRDefault="006D3170" w:rsidP="006D3170">
            <w:pPr>
              <w:rPr>
                <w:rFonts w:ascii="Times New Roman" w:hAnsi="Times New Roman" w:cs="Times New Roman"/>
                <w:bCs/>
              </w:rPr>
            </w:pPr>
            <w:r w:rsidRPr="006D3170">
              <w:rPr>
                <w:rFonts w:ascii="Times New Roman" w:hAnsi="Times New Roman" w:cs="Times New Roman"/>
              </w:rPr>
              <w:t>- давать оценку историческим событиям и обосновывать свою точку зрения с помощью исторических фактов и собственных аргументов; демонстрировать гражданско-патриотическую позицию</w:t>
            </w:r>
          </w:p>
        </w:tc>
        <w:tc>
          <w:tcPr>
            <w:tcW w:w="1668" w:type="pct"/>
          </w:tcPr>
          <w:p w14:paraId="1485E254" w14:textId="77777777" w:rsidR="006D3170" w:rsidRPr="006D3170" w:rsidRDefault="006D3170" w:rsidP="006D3170">
            <w:pPr>
              <w:jc w:val="both"/>
              <w:rPr>
                <w:rFonts w:ascii="Times New Roman" w:hAnsi="Times New Roman" w:cs="Times New Roman"/>
                <w:bCs/>
              </w:rPr>
            </w:pPr>
          </w:p>
          <w:p w14:paraId="6F487419" w14:textId="77777777" w:rsidR="006D3170" w:rsidRPr="006D3170" w:rsidRDefault="006D3170" w:rsidP="006D3170">
            <w:pPr>
              <w:jc w:val="both"/>
              <w:rPr>
                <w:rFonts w:ascii="Times New Roman" w:hAnsi="Times New Roman" w:cs="Times New Roman"/>
                <w:bCs/>
              </w:rPr>
            </w:pPr>
            <w:r w:rsidRPr="006D3170">
              <w:rPr>
                <w:rFonts w:ascii="Times New Roman" w:hAnsi="Times New Roman" w:cs="Times New Roman"/>
                <w:bCs/>
              </w:rPr>
              <w:t>Правильно ориентируется   и комментирует современную экономическую, политическую, культурную ситуацию в России и мире.</w:t>
            </w:r>
          </w:p>
          <w:p w14:paraId="499ADD24" w14:textId="77777777" w:rsidR="006D3170" w:rsidRPr="006D3170" w:rsidRDefault="006D3170" w:rsidP="006D3170">
            <w:pPr>
              <w:jc w:val="both"/>
              <w:rPr>
                <w:rFonts w:ascii="Times New Roman" w:hAnsi="Times New Roman" w:cs="Times New Roman"/>
                <w:bCs/>
              </w:rPr>
            </w:pPr>
          </w:p>
          <w:p w14:paraId="552283DF" w14:textId="77777777" w:rsidR="006D3170" w:rsidRPr="006D3170" w:rsidRDefault="006D3170" w:rsidP="006D3170">
            <w:pPr>
              <w:jc w:val="both"/>
              <w:rPr>
                <w:rFonts w:ascii="Times New Roman" w:hAnsi="Times New Roman" w:cs="Times New Roman"/>
                <w:bCs/>
              </w:rPr>
            </w:pPr>
            <w:r w:rsidRPr="006D3170">
              <w:rPr>
                <w:rFonts w:ascii="Times New Roman" w:hAnsi="Times New Roman" w:cs="Times New Roman"/>
                <w:bCs/>
              </w:rPr>
              <w:t xml:space="preserve">Ведёт диалог и обосновывает свою точку зрения в дискуссии на исторические темы </w:t>
            </w:r>
          </w:p>
          <w:p w14:paraId="2829DB07" w14:textId="77777777" w:rsidR="006D3170" w:rsidRPr="006D3170" w:rsidRDefault="006D3170" w:rsidP="006D3170">
            <w:pPr>
              <w:jc w:val="both"/>
              <w:rPr>
                <w:rFonts w:ascii="Times New Roman" w:hAnsi="Times New Roman" w:cs="Times New Roman"/>
                <w:bCs/>
                <w:i/>
              </w:rPr>
            </w:pPr>
          </w:p>
          <w:p w14:paraId="68C46D4A" w14:textId="77777777" w:rsidR="006D3170" w:rsidRPr="006D3170" w:rsidRDefault="006D3170" w:rsidP="006D3170">
            <w:pPr>
              <w:jc w:val="both"/>
              <w:rPr>
                <w:rFonts w:ascii="Times New Roman" w:hAnsi="Times New Roman" w:cs="Times New Roman"/>
                <w:bCs/>
                <w:iCs/>
              </w:rPr>
            </w:pPr>
            <w:r w:rsidRPr="006D3170">
              <w:rPr>
                <w:rFonts w:ascii="Times New Roman" w:hAnsi="Times New Roman" w:cs="Times New Roman"/>
                <w:bCs/>
                <w:iCs/>
              </w:rPr>
              <w:t xml:space="preserve">Убедительно отстаивает свои взгляды на значение основных исторических событий для развития России </w:t>
            </w:r>
          </w:p>
          <w:p w14:paraId="52A1903D" w14:textId="77777777" w:rsidR="006D3170" w:rsidRPr="006D3170" w:rsidRDefault="006D3170" w:rsidP="006D3170">
            <w:pPr>
              <w:jc w:val="both"/>
              <w:rPr>
                <w:rFonts w:ascii="Times New Roman" w:hAnsi="Times New Roman" w:cs="Times New Roman"/>
                <w:bCs/>
              </w:rPr>
            </w:pPr>
            <w:r w:rsidRPr="006D3170">
              <w:rPr>
                <w:rFonts w:ascii="Times New Roman" w:hAnsi="Times New Roman" w:cs="Times New Roman"/>
                <w:bCs/>
              </w:rPr>
              <w:t>- Правильно ориентируется   и комментирует современную экономическую, политическую, культурную ситуацию в России и мире.</w:t>
            </w:r>
          </w:p>
          <w:p w14:paraId="1B2764A1" w14:textId="77777777" w:rsidR="006D3170" w:rsidRPr="006D3170" w:rsidRDefault="006D3170" w:rsidP="006D3170">
            <w:pPr>
              <w:jc w:val="both"/>
              <w:rPr>
                <w:rFonts w:ascii="Times New Roman" w:hAnsi="Times New Roman" w:cs="Times New Roman"/>
                <w:bCs/>
                <w:iCs/>
              </w:rPr>
            </w:pPr>
          </w:p>
        </w:tc>
        <w:tc>
          <w:tcPr>
            <w:tcW w:w="1362" w:type="pct"/>
          </w:tcPr>
          <w:p w14:paraId="514C409D" w14:textId="77777777" w:rsidR="006D3170" w:rsidRPr="006D3170" w:rsidRDefault="006D3170" w:rsidP="006D3170">
            <w:pPr>
              <w:rPr>
                <w:rFonts w:ascii="Times New Roman" w:hAnsi="Times New Roman" w:cs="Times New Roman"/>
                <w:bCs/>
              </w:rPr>
            </w:pPr>
          </w:p>
          <w:p w14:paraId="7557B5DA" w14:textId="77777777" w:rsidR="006D3170" w:rsidRPr="006D3170" w:rsidRDefault="006D3170" w:rsidP="006D3170">
            <w:pPr>
              <w:rPr>
                <w:rFonts w:ascii="Times New Roman" w:hAnsi="Times New Roman" w:cs="Times New Roman"/>
                <w:bCs/>
              </w:rPr>
            </w:pPr>
            <w:r w:rsidRPr="006D3170">
              <w:rPr>
                <w:rFonts w:ascii="Times New Roman" w:hAnsi="Times New Roman" w:cs="Times New Roman"/>
                <w:bCs/>
              </w:rPr>
              <w:t>- Оценка результатов выполнения практической работы.</w:t>
            </w:r>
          </w:p>
          <w:p w14:paraId="40E85ED6" w14:textId="77777777" w:rsidR="006D3170" w:rsidRPr="006D3170" w:rsidRDefault="006D3170" w:rsidP="006D3170">
            <w:pPr>
              <w:rPr>
                <w:rFonts w:ascii="Times New Roman" w:hAnsi="Times New Roman" w:cs="Times New Roman"/>
              </w:rPr>
            </w:pPr>
            <w:r w:rsidRPr="006D3170">
              <w:rPr>
                <w:rFonts w:ascii="Times New Roman" w:hAnsi="Times New Roman" w:cs="Times New Roman"/>
              </w:rPr>
              <w:t>-При текущем контроле успеваемости: Оценка результатов устного опроса - Оценка результатов письменного опроса или заданий в тестовой форме - - Оценка результатов выполнения творческих работ и заданий.</w:t>
            </w:r>
          </w:p>
          <w:p w14:paraId="2D8B0E49" w14:textId="77777777" w:rsidR="006D3170" w:rsidRPr="006D3170" w:rsidRDefault="006D3170" w:rsidP="006D3170">
            <w:pPr>
              <w:rPr>
                <w:rFonts w:ascii="Times New Roman" w:hAnsi="Times New Roman" w:cs="Times New Roman"/>
                <w:bCs/>
              </w:rPr>
            </w:pPr>
            <w:r w:rsidRPr="006D3170">
              <w:rPr>
                <w:rFonts w:ascii="Times New Roman" w:hAnsi="Times New Roman" w:cs="Times New Roman"/>
              </w:rPr>
              <w:t>- Письменные отчёты по проведённым экскурсиям</w:t>
            </w:r>
          </w:p>
        </w:tc>
      </w:tr>
      <w:bookmarkEnd w:id="13"/>
    </w:tbl>
    <w:p w14:paraId="571128AC" w14:textId="77777777" w:rsidR="006D3170" w:rsidRDefault="006D3170" w:rsidP="006D3170">
      <w:pPr>
        <w:spacing w:line="276" w:lineRule="auto"/>
        <w:jc w:val="both"/>
        <w:rPr>
          <w:color w:val="000000"/>
        </w:rPr>
      </w:pPr>
    </w:p>
    <w:p w14:paraId="7AEE93BB" w14:textId="77777777" w:rsidR="0068623D" w:rsidRPr="00396FDB" w:rsidRDefault="0068623D" w:rsidP="0068623D">
      <w:pPr>
        <w:rPr>
          <w:rFonts w:ascii="Times New Roman" w:hAnsi="Times New Roman" w:cs="Times New Roman"/>
          <w:b/>
          <w:bCs/>
          <w:sz w:val="18"/>
          <w:szCs w:val="18"/>
        </w:rPr>
      </w:pPr>
    </w:p>
    <w:p w14:paraId="2DA65529" w14:textId="6F09F161" w:rsidR="00B209AF" w:rsidRPr="00396FDB" w:rsidRDefault="00B209AF">
      <w:pPr>
        <w:rPr>
          <w:rFonts w:ascii="Times New Roman" w:hAnsi="Times New Roman" w:cs="Times New Roman"/>
          <w:b/>
          <w:bCs/>
          <w:sz w:val="18"/>
          <w:szCs w:val="18"/>
        </w:rPr>
      </w:pPr>
      <w:r w:rsidRPr="00396FDB">
        <w:rPr>
          <w:rFonts w:ascii="Times New Roman" w:hAnsi="Times New Roman" w:cs="Times New Roman"/>
          <w:b/>
          <w:bCs/>
          <w:sz w:val="18"/>
          <w:szCs w:val="18"/>
        </w:rPr>
        <w:br w:type="page"/>
      </w:r>
    </w:p>
    <w:p w14:paraId="1FDFD2AB" w14:textId="77777777" w:rsidR="006530AC" w:rsidRPr="00396FDB" w:rsidRDefault="006530AC" w:rsidP="006530AC">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2.3</w:t>
      </w:r>
    </w:p>
    <w:p w14:paraId="68A1B738" w14:textId="5DEEFA4B" w:rsidR="006530AC" w:rsidRPr="00396FDB" w:rsidRDefault="006530AC" w:rsidP="006530AC">
      <w:pPr>
        <w:jc w:val="right"/>
        <w:rPr>
          <w:rFonts w:ascii="Times New Roman" w:hAnsi="Times New Roman" w:cs="Times New Roman"/>
          <w:b/>
          <w:bCs/>
          <w:color w:val="0070C0"/>
          <w:sz w:val="24"/>
          <w:szCs w:val="24"/>
        </w:rPr>
      </w:pPr>
      <w:r w:rsidRPr="00396FDB">
        <w:rPr>
          <w:rFonts w:ascii="Times New Roman" w:hAnsi="Times New Roman" w:cs="Times New Roman"/>
          <w:b/>
          <w:bCs/>
          <w:sz w:val="24"/>
          <w:szCs w:val="24"/>
        </w:rPr>
        <w:t xml:space="preserve">к </w:t>
      </w:r>
      <w:r w:rsidR="006D3170">
        <w:rPr>
          <w:rFonts w:ascii="Times New Roman" w:hAnsi="Times New Roman" w:cs="Times New Roman"/>
          <w:b/>
          <w:bCs/>
          <w:sz w:val="24"/>
          <w:szCs w:val="24"/>
        </w:rPr>
        <w:t>О</w:t>
      </w:r>
      <w:r w:rsidRPr="00396FDB">
        <w:rPr>
          <w:rFonts w:ascii="Times New Roman" w:hAnsi="Times New Roman" w:cs="Times New Roman"/>
          <w:b/>
          <w:bCs/>
          <w:sz w:val="24"/>
          <w:szCs w:val="24"/>
        </w:rPr>
        <w:t xml:space="preserve">ПОП-П по </w:t>
      </w:r>
      <w:r w:rsidRPr="00396FDB">
        <w:rPr>
          <w:rFonts w:ascii="Times New Roman" w:eastAsia="Times New Roman" w:hAnsi="Times New Roman" w:cs="Times New Roman"/>
          <w:b/>
          <w:bCs/>
          <w:color w:val="000000" w:themeColor="text1"/>
          <w:kern w:val="32"/>
          <w:sz w:val="24"/>
          <w:szCs w:val="24"/>
          <w:lang w:eastAsia="x-none"/>
        </w:rPr>
        <w:t>специальности</w:t>
      </w:r>
      <w:r w:rsidRPr="00396FDB">
        <w:rPr>
          <w:rFonts w:ascii="Times New Roman" w:eastAsia="Times New Roman" w:hAnsi="Times New Roman" w:cs="Times New Roman"/>
          <w:b/>
          <w:bCs/>
          <w:color w:val="0070C0"/>
          <w:kern w:val="32"/>
          <w:sz w:val="24"/>
          <w:szCs w:val="24"/>
          <w:lang w:eastAsia="x-none"/>
        </w:rPr>
        <w:t xml:space="preserve"> </w:t>
      </w:r>
      <w:r w:rsidRPr="00396FDB">
        <w:rPr>
          <w:rFonts w:ascii="Times New Roman" w:eastAsia="Times New Roman" w:hAnsi="Times New Roman" w:cs="Times New Roman"/>
          <w:b/>
          <w:bCs/>
          <w:color w:val="0070C0"/>
          <w:kern w:val="32"/>
          <w:sz w:val="24"/>
          <w:szCs w:val="24"/>
          <w:lang w:eastAsia="x-none"/>
        </w:rPr>
        <w:br/>
      </w:r>
      <w:r w:rsidRPr="00396FDB">
        <w:rPr>
          <w:rFonts w:ascii="Times New Roman" w:hAnsi="Times New Roman" w:cs="Times New Roman"/>
          <w:b/>
          <w:bCs/>
          <w:sz w:val="24"/>
          <w:szCs w:val="24"/>
        </w:rPr>
        <w:t>09.02.07 Информационные системы и программирование</w:t>
      </w:r>
    </w:p>
    <w:p w14:paraId="1EFEDC07" w14:textId="77777777" w:rsidR="006530AC" w:rsidRPr="00396FDB" w:rsidRDefault="006530AC" w:rsidP="006530AC">
      <w:pPr>
        <w:jc w:val="right"/>
        <w:rPr>
          <w:rFonts w:ascii="Times New Roman" w:hAnsi="Times New Roman" w:cs="Times New Roman"/>
          <w:b/>
          <w:bCs/>
          <w:color w:val="0070C0"/>
          <w:sz w:val="24"/>
          <w:szCs w:val="24"/>
        </w:rPr>
      </w:pPr>
    </w:p>
    <w:p w14:paraId="324BB59C" w14:textId="77777777" w:rsidR="006530AC" w:rsidRPr="00396FDB" w:rsidRDefault="006530AC" w:rsidP="006530AC">
      <w:pPr>
        <w:jc w:val="right"/>
        <w:rPr>
          <w:rFonts w:ascii="Times New Roman" w:hAnsi="Times New Roman" w:cs="Times New Roman"/>
          <w:b/>
          <w:bCs/>
          <w:color w:val="0070C0"/>
          <w:sz w:val="24"/>
          <w:szCs w:val="24"/>
        </w:rPr>
      </w:pPr>
    </w:p>
    <w:p w14:paraId="1D82FCF0" w14:textId="77777777" w:rsidR="006530AC" w:rsidRPr="00396FDB" w:rsidRDefault="006530AC" w:rsidP="006530AC">
      <w:pPr>
        <w:jc w:val="right"/>
        <w:rPr>
          <w:rFonts w:ascii="Times New Roman" w:hAnsi="Times New Roman" w:cs="Times New Roman"/>
          <w:b/>
          <w:bCs/>
          <w:color w:val="0070C0"/>
          <w:sz w:val="24"/>
          <w:szCs w:val="24"/>
        </w:rPr>
      </w:pPr>
    </w:p>
    <w:p w14:paraId="452E3FCE" w14:textId="77777777" w:rsidR="006530AC" w:rsidRPr="00396FDB" w:rsidRDefault="006530AC" w:rsidP="006530AC">
      <w:pPr>
        <w:jc w:val="right"/>
        <w:rPr>
          <w:rFonts w:ascii="Times New Roman" w:hAnsi="Times New Roman" w:cs="Times New Roman"/>
          <w:b/>
          <w:bCs/>
          <w:color w:val="0070C0"/>
          <w:sz w:val="24"/>
          <w:szCs w:val="24"/>
        </w:rPr>
      </w:pPr>
    </w:p>
    <w:p w14:paraId="1A5299A8" w14:textId="77777777" w:rsidR="006530AC" w:rsidRPr="00396FDB" w:rsidRDefault="006530AC" w:rsidP="006530AC">
      <w:pPr>
        <w:jc w:val="right"/>
        <w:rPr>
          <w:rFonts w:ascii="Times New Roman" w:hAnsi="Times New Roman" w:cs="Times New Roman"/>
          <w:b/>
          <w:bCs/>
          <w:color w:val="0070C0"/>
          <w:sz w:val="24"/>
          <w:szCs w:val="24"/>
        </w:rPr>
      </w:pPr>
    </w:p>
    <w:p w14:paraId="6DDD7102" w14:textId="77777777" w:rsidR="006530AC" w:rsidRPr="00396FDB" w:rsidRDefault="006530AC" w:rsidP="006530AC">
      <w:pPr>
        <w:jc w:val="right"/>
        <w:rPr>
          <w:rFonts w:ascii="Times New Roman" w:hAnsi="Times New Roman" w:cs="Times New Roman"/>
          <w:b/>
          <w:bCs/>
          <w:color w:val="0070C0"/>
          <w:sz w:val="24"/>
          <w:szCs w:val="24"/>
        </w:rPr>
      </w:pPr>
    </w:p>
    <w:p w14:paraId="634555A8" w14:textId="77777777" w:rsidR="006530AC" w:rsidRPr="00396FDB" w:rsidRDefault="006530AC" w:rsidP="006530AC">
      <w:pPr>
        <w:jc w:val="right"/>
        <w:rPr>
          <w:rFonts w:ascii="Times New Roman" w:hAnsi="Times New Roman" w:cs="Times New Roman"/>
          <w:b/>
          <w:bCs/>
          <w:color w:val="0070C0"/>
          <w:sz w:val="24"/>
          <w:szCs w:val="24"/>
        </w:rPr>
      </w:pPr>
    </w:p>
    <w:p w14:paraId="75F3F8A7" w14:textId="77777777" w:rsidR="006530AC" w:rsidRPr="00396FDB" w:rsidRDefault="006530AC" w:rsidP="006530AC">
      <w:pPr>
        <w:jc w:val="right"/>
        <w:rPr>
          <w:rFonts w:ascii="Times New Roman" w:hAnsi="Times New Roman" w:cs="Times New Roman"/>
          <w:b/>
          <w:bCs/>
          <w:color w:val="0070C0"/>
          <w:sz w:val="24"/>
          <w:szCs w:val="24"/>
        </w:rPr>
      </w:pPr>
    </w:p>
    <w:p w14:paraId="2B970AB7" w14:textId="77777777" w:rsidR="006530AC" w:rsidRPr="00396FDB" w:rsidRDefault="006530AC" w:rsidP="006530AC">
      <w:pPr>
        <w:jc w:val="right"/>
        <w:rPr>
          <w:rFonts w:ascii="Times New Roman" w:hAnsi="Times New Roman" w:cs="Times New Roman"/>
          <w:b/>
          <w:bCs/>
          <w:color w:val="0070C0"/>
          <w:sz w:val="24"/>
          <w:szCs w:val="24"/>
        </w:rPr>
      </w:pPr>
    </w:p>
    <w:p w14:paraId="5C82E59F" w14:textId="77777777" w:rsidR="006530AC" w:rsidRPr="00396FDB" w:rsidRDefault="006530AC" w:rsidP="006530AC">
      <w:pPr>
        <w:jc w:val="right"/>
        <w:rPr>
          <w:rFonts w:ascii="Times New Roman" w:hAnsi="Times New Roman" w:cs="Times New Roman"/>
          <w:b/>
          <w:bCs/>
          <w:color w:val="0070C0"/>
          <w:sz w:val="24"/>
          <w:szCs w:val="24"/>
        </w:rPr>
      </w:pPr>
    </w:p>
    <w:p w14:paraId="24AFE81E" w14:textId="77777777" w:rsidR="006530AC" w:rsidRPr="00396FDB" w:rsidRDefault="006530AC" w:rsidP="006530AC">
      <w:pPr>
        <w:jc w:val="right"/>
        <w:rPr>
          <w:rFonts w:ascii="Times New Roman" w:hAnsi="Times New Roman" w:cs="Times New Roman"/>
          <w:b/>
          <w:bCs/>
          <w:color w:val="0070C0"/>
          <w:sz w:val="24"/>
          <w:szCs w:val="24"/>
        </w:rPr>
      </w:pPr>
    </w:p>
    <w:p w14:paraId="0B689B32" w14:textId="244E8689" w:rsidR="006530AC" w:rsidRPr="00396FDB" w:rsidRDefault="00176769" w:rsidP="006530AC">
      <w:pPr>
        <w:jc w:val="center"/>
        <w:rPr>
          <w:rFonts w:ascii="Times New Roman" w:hAnsi="Times New Roman" w:cs="Times New Roman"/>
          <w:b/>
          <w:bCs/>
          <w:sz w:val="24"/>
          <w:szCs w:val="24"/>
        </w:rPr>
      </w:pPr>
      <w:r>
        <w:rPr>
          <w:rFonts w:ascii="Times New Roman" w:hAnsi="Times New Roman" w:cs="Times New Roman"/>
          <w:b/>
          <w:bCs/>
          <w:sz w:val="24"/>
          <w:szCs w:val="24"/>
        </w:rPr>
        <w:t>Р</w:t>
      </w:r>
      <w:r w:rsidR="006530AC" w:rsidRPr="00396FDB">
        <w:rPr>
          <w:rFonts w:ascii="Times New Roman" w:hAnsi="Times New Roman" w:cs="Times New Roman"/>
          <w:b/>
          <w:bCs/>
          <w:sz w:val="24"/>
          <w:szCs w:val="24"/>
        </w:rPr>
        <w:t>абочая программа дисциплины</w:t>
      </w:r>
    </w:p>
    <w:p w14:paraId="47168DE7" w14:textId="33431B42" w:rsidR="006530AC" w:rsidRPr="00396FDB" w:rsidRDefault="00176769" w:rsidP="006530AC">
      <w:pPr>
        <w:pStyle w:val="1"/>
      </w:pPr>
      <w:bookmarkStart w:id="14" w:name="_Toc200440084"/>
      <w:r>
        <w:t xml:space="preserve">«ОГСЭ </w:t>
      </w:r>
      <w:r w:rsidR="006530AC" w:rsidRPr="00396FDB">
        <w:t xml:space="preserve">3. </w:t>
      </w:r>
      <w:r w:rsidR="00591AE3" w:rsidRPr="00396FDB">
        <w:t>Психология общения</w:t>
      </w:r>
      <w:r w:rsidR="006530AC" w:rsidRPr="00396FDB">
        <w:t>»</w:t>
      </w:r>
      <w:bookmarkEnd w:id="14"/>
    </w:p>
    <w:p w14:paraId="474EAE5C" w14:textId="77777777" w:rsidR="006530AC" w:rsidRPr="00396FDB" w:rsidRDefault="006530AC" w:rsidP="006530AC">
      <w:pPr>
        <w:pStyle w:val="1"/>
      </w:pPr>
    </w:p>
    <w:p w14:paraId="3083D84A" w14:textId="77777777" w:rsidR="006530AC" w:rsidRPr="00396FDB" w:rsidRDefault="006530AC" w:rsidP="006530AC">
      <w:pPr>
        <w:pStyle w:val="1"/>
      </w:pPr>
    </w:p>
    <w:p w14:paraId="4D0D52B1" w14:textId="77777777" w:rsidR="006530AC" w:rsidRPr="00396FDB" w:rsidRDefault="006530AC" w:rsidP="006530AC">
      <w:pPr>
        <w:pStyle w:val="1"/>
      </w:pPr>
    </w:p>
    <w:p w14:paraId="132A38E7" w14:textId="77777777" w:rsidR="006530AC" w:rsidRPr="00396FDB" w:rsidRDefault="006530AC" w:rsidP="006530AC">
      <w:pPr>
        <w:pStyle w:val="1"/>
      </w:pPr>
    </w:p>
    <w:p w14:paraId="55D5BF46" w14:textId="77777777" w:rsidR="006530AC" w:rsidRPr="00396FDB" w:rsidRDefault="006530AC" w:rsidP="006530AC">
      <w:pPr>
        <w:pStyle w:val="1"/>
      </w:pPr>
    </w:p>
    <w:p w14:paraId="0417B39B" w14:textId="77777777" w:rsidR="006530AC" w:rsidRPr="00396FDB" w:rsidRDefault="006530AC" w:rsidP="006530AC">
      <w:pPr>
        <w:pStyle w:val="1"/>
      </w:pPr>
    </w:p>
    <w:p w14:paraId="1C51E640" w14:textId="77777777" w:rsidR="006530AC" w:rsidRPr="00396FDB" w:rsidRDefault="006530AC" w:rsidP="006530AC">
      <w:pPr>
        <w:pStyle w:val="1"/>
      </w:pPr>
    </w:p>
    <w:p w14:paraId="0CFAEDC9" w14:textId="77777777" w:rsidR="006530AC" w:rsidRPr="00396FDB" w:rsidRDefault="006530AC" w:rsidP="006530AC">
      <w:pPr>
        <w:pStyle w:val="1"/>
      </w:pPr>
    </w:p>
    <w:p w14:paraId="1180E4E8" w14:textId="77777777" w:rsidR="006530AC" w:rsidRPr="00396FDB" w:rsidRDefault="006530AC" w:rsidP="006530AC">
      <w:pPr>
        <w:pStyle w:val="1"/>
      </w:pPr>
    </w:p>
    <w:p w14:paraId="18DA4431" w14:textId="77777777" w:rsidR="006530AC" w:rsidRPr="00396FDB" w:rsidRDefault="006530AC" w:rsidP="006530AC">
      <w:pPr>
        <w:pStyle w:val="1"/>
      </w:pPr>
    </w:p>
    <w:p w14:paraId="0876D037" w14:textId="77777777" w:rsidR="006530AC" w:rsidRPr="00396FDB" w:rsidRDefault="006530AC" w:rsidP="006530AC">
      <w:pPr>
        <w:pStyle w:val="1"/>
      </w:pPr>
    </w:p>
    <w:p w14:paraId="511E7B3D" w14:textId="77777777" w:rsidR="006530AC" w:rsidRDefault="006530AC" w:rsidP="006530AC">
      <w:pPr>
        <w:pStyle w:val="1"/>
      </w:pPr>
    </w:p>
    <w:p w14:paraId="56A10173" w14:textId="77777777" w:rsidR="00100B32" w:rsidRDefault="00100B32" w:rsidP="006530AC">
      <w:pPr>
        <w:pStyle w:val="1"/>
      </w:pPr>
    </w:p>
    <w:p w14:paraId="79C16F51" w14:textId="77777777" w:rsidR="00100B32" w:rsidRPr="00396FDB" w:rsidRDefault="00100B32" w:rsidP="006530AC">
      <w:pPr>
        <w:pStyle w:val="1"/>
      </w:pPr>
    </w:p>
    <w:p w14:paraId="196AA1EA" w14:textId="77777777" w:rsidR="006530AC" w:rsidRPr="00396FDB" w:rsidRDefault="006530AC" w:rsidP="006530AC">
      <w:pPr>
        <w:pStyle w:val="1"/>
      </w:pPr>
    </w:p>
    <w:p w14:paraId="5E9A2A0E" w14:textId="3CBDC0FA" w:rsidR="006530AC" w:rsidRPr="00396FDB" w:rsidRDefault="00100B32" w:rsidP="006530AC">
      <w:pPr>
        <w:pStyle w:val="1e"/>
        <w:jc w:val="center"/>
        <w:rPr>
          <w:b/>
          <w:bCs/>
          <w:lang w:val="ru-RU"/>
        </w:rPr>
      </w:pPr>
      <w:r>
        <w:rPr>
          <w:b/>
          <w:bCs/>
          <w:lang w:val="ru-RU"/>
        </w:rPr>
        <w:t>2025 г.</w:t>
      </w:r>
    </w:p>
    <w:p w14:paraId="5B4C3E97" w14:textId="77777777" w:rsidR="006530AC" w:rsidRPr="00396FDB" w:rsidRDefault="006530AC" w:rsidP="006530AC">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07083470" w14:textId="77777777" w:rsidR="00100B32" w:rsidRDefault="00100B32" w:rsidP="00100B32">
      <w:pPr>
        <w:keepNext/>
        <w:spacing w:after="120"/>
        <w:jc w:val="center"/>
        <w:outlineLvl w:val="0"/>
        <w:rPr>
          <w:rFonts w:ascii="Times New Roman" w:eastAsia="Segoe UI" w:hAnsi="Times New Roman"/>
          <w:b/>
          <w:bCs/>
          <w:caps/>
          <w:kern w:val="32"/>
          <w:sz w:val="24"/>
          <w:szCs w:val="24"/>
        </w:rPr>
      </w:pPr>
      <w:r w:rsidRPr="00FE2373">
        <w:rPr>
          <w:rFonts w:ascii="Times New Roman" w:eastAsia="Segoe UI" w:hAnsi="Times New Roman"/>
          <w:b/>
          <w:bCs/>
          <w:caps/>
          <w:kern w:val="32"/>
          <w:sz w:val="24"/>
          <w:szCs w:val="24"/>
        </w:rPr>
        <w:lastRenderedPageBreak/>
        <w:t>СОДЕРЖАНИЕ ПРОГРАММЫ</w:t>
      </w:r>
    </w:p>
    <w:p w14:paraId="60D06329" w14:textId="77777777" w:rsidR="00100B32" w:rsidRPr="00FE2373" w:rsidRDefault="00100B32" w:rsidP="00100B32">
      <w:pPr>
        <w:keepNext/>
        <w:spacing w:after="120"/>
        <w:jc w:val="center"/>
        <w:outlineLvl w:val="0"/>
        <w:rPr>
          <w:rFonts w:ascii="Times New Roman" w:eastAsia="Segoe UI" w:hAnsi="Times New Roman"/>
          <w:b/>
          <w:bCs/>
          <w:caps/>
          <w:kern w:val="32"/>
          <w:sz w:val="24"/>
          <w:szCs w:val="24"/>
        </w:rPr>
      </w:pPr>
    </w:p>
    <w:p w14:paraId="3578F7C2" w14:textId="77777777" w:rsidR="00100B32" w:rsidRPr="00FE2373" w:rsidRDefault="00100B32" w:rsidP="00100B32">
      <w:pPr>
        <w:tabs>
          <w:tab w:val="right" w:leader="dot" w:pos="9639"/>
        </w:tabs>
        <w:spacing w:before="120"/>
        <w:rPr>
          <w:noProof/>
        </w:rPr>
      </w:pPr>
      <w:r w:rsidRPr="00FE2373">
        <w:rPr>
          <w:rFonts w:ascii="Times New Roman" w:eastAsia="Calibri" w:hAnsi="Times New Roman"/>
          <w:noProof/>
        </w:rPr>
        <w:fldChar w:fldCharType="begin"/>
      </w:r>
      <w:r w:rsidRPr="00FE2373">
        <w:rPr>
          <w:rFonts w:ascii="Times New Roman" w:eastAsia="Calibri" w:hAnsi="Times New Roman"/>
          <w:noProof/>
        </w:rPr>
        <w:instrText xml:space="preserve"> TOC \h \z \t "Раздел 1;1;Раздел 1.1;2" </w:instrText>
      </w:r>
      <w:r w:rsidRPr="00FE2373">
        <w:rPr>
          <w:rFonts w:ascii="Times New Roman" w:eastAsia="Calibri" w:hAnsi="Times New Roman"/>
          <w:noProof/>
        </w:rPr>
        <w:fldChar w:fldCharType="separate"/>
      </w:r>
      <w:hyperlink w:anchor="_Toc156825287" w:history="1">
        <w:r w:rsidRPr="00FE2373">
          <w:rPr>
            <w:rFonts w:ascii="Times New Roman" w:eastAsia="Calibri" w:hAnsi="Times New Roman"/>
            <w:b/>
            <w:bCs/>
            <w:noProof/>
          </w:rPr>
          <w:t>СОДЕРЖАНИЕ ПРОГРАММЫ</w:t>
        </w:r>
        <w:r w:rsidRPr="00FE2373">
          <w:rPr>
            <w:rFonts w:ascii="Times New Roman" w:eastAsia="Calibri" w:hAnsi="Times New Roman"/>
            <w:b/>
            <w:bCs/>
            <w:noProof/>
            <w:webHidden/>
          </w:rPr>
          <w:tab/>
        </w:r>
        <w:r>
          <w:rPr>
            <w:rFonts w:ascii="Times New Roman" w:eastAsia="Calibri" w:hAnsi="Times New Roman"/>
            <w:b/>
            <w:bCs/>
            <w:noProof/>
            <w:webHidden/>
          </w:rPr>
          <w:t>3</w:t>
        </w:r>
      </w:hyperlink>
    </w:p>
    <w:p w14:paraId="7CC59B79" w14:textId="77777777" w:rsidR="00100B32" w:rsidRPr="00FE2373" w:rsidRDefault="007853DD" w:rsidP="00100B32">
      <w:pPr>
        <w:tabs>
          <w:tab w:val="right" w:leader="dot" w:pos="9639"/>
        </w:tabs>
        <w:spacing w:before="120"/>
        <w:rPr>
          <w:noProof/>
        </w:rPr>
      </w:pPr>
      <w:hyperlink w:anchor="_Toc156825288" w:history="1">
        <w:r w:rsidR="00100B32" w:rsidRPr="00FE2373">
          <w:rPr>
            <w:rFonts w:ascii="Times New Roman" w:eastAsia="Calibri" w:hAnsi="Times New Roman"/>
            <w:b/>
            <w:bCs/>
            <w:noProof/>
          </w:rPr>
          <w:t>1. Общая характеристика</w:t>
        </w:r>
        <w:r w:rsidR="00100B32" w:rsidRPr="00FE2373">
          <w:rPr>
            <w:rFonts w:ascii="Times New Roman" w:eastAsia="Calibri" w:hAnsi="Times New Roman"/>
            <w:b/>
            <w:bCs/>
            <w:noProof/>
            <w:webHidden/>
          </w:rPr>
          <w:tab/>
        </w:r>
        <w:r w:rsidR="00100B32">
          <w:rPr>
            <w:rFonts w:ascii="Times New Roman" w:eastAsia="Calibri" w:hAnsi="Times New Roman"/>
            <w:b/>
            <w:bCs/>
            <w:noProof/>
            <w:webHidden/>
          </w:rPr>
          <w:t>4</w:t>
        </w:r>
      </w:hyperlink>
    </w:p>
    <w:p w14:paraId="43EA7488" w14:textId="77777777" w:rsidR="00100B32" w:rsidRPr="00FE2373" w:rsidRDefault="007853DD" w:rsidP="00100B32">
      <w:pPr>
        <w:tabs>
          <w:tab w:val="right" w:leader="dot" w:pos="9639"/>
        </w:tabs>
        <w:spacing w:before="120"/>
        <w:ind w:left="240"/>
        <w:rPr>
          <w:noProof/>
        </w:rPr>
      </w:pPr>
      <w:hyperlink w:anchor="_Toc156825289" w:history="1">
        <w:r w:rsidR="00100B32" w:rsidRPr="00FE2373">
          <w:rPr>
            <w:rFonts w:ascii="Times New Roman" w:hAnsi="Times New Roman"/>
            <w:noProof/>
            <w:sz w:val="24"/>
            <w:szCs w:val="24"/>
          </w:rPr>
          <w:t>1.1. Цель и место дисциплины в структуре образовательной программы</w:t>
        </w:r>
        <w:r w:rsidR="00100B32" w:rsidRPr="00FE2373">
          <w:rPr>
            <w:rFonts w:ascii="Times New Roman" w:hAnsi="Times New Roman"/>
            <w:noProof/>
            <w:webHidden/>
            <w:sz w:val="24"/>
            <w:szCs w:val="24"/>
          </w:rPr>
          <w:tab/>
        </w:r>
        <w:r w:rsidR="00100B32">
          <w:rPr>
            <w:rFonts w:ascii="Times New Roman" w:hAnsi="Times New Roman"/>
            <w:noProof/>
            <w:webHidden/>
            <w:sz w:val="24"/>
            <w:szCs w:val="24"/>
          </w:rPr>
          <w:t>4</w:t>
        </w:r>
      </w:hyperlink>
    </w:p>
    <w:p w14:paraId="14855DC0" w14:textId="77777777" w:rsidR="00100B32" w:rsidRPr="00FE2373" w:rsidRDefault="007853DD" w:rsidP="00100B32">
      <w:pPr>
        <w:tabs>
          <w:tab w:val="right" w:leader="dot" w:pos="9639"/>
        </w:tabs>
        <w:spacing w:before="120"/>
        <w:ind w:left="240"/>
        <w:rPr>
          <w:noProof/>
        </w:rPr>
      </w:pPr>
      <w:hyperlink w:anchor="_Toc156825290" w:history="1">
        <w:r w:rsidR="00100B32" w:rsidRPr="00FE2373">
          <w:rPr>
            <w:rFonts w:ascii="Times New Roman" w:hAnsi="Times New Roman"/>
            <w:noProof/>
            <w:sz w:val="24"/>
            <w:szCs w:val="24"/>
          </w:rPr>
          <w:t>1.2. Планируемые результаты освоения дисциплины</w:t>
        </w:r>
        <w:r w:rsidR="00100B32" w:rsidRPr="00FE2373">
          <w:rPr>
            <w:rFonts w:ascii="Times New Roman" w:hAnsi="Times New Roman"/>
            <w:noProof/>
            <w:webHidden/>
            <w:sz w:val="24"/>
            <w:szCs w:val="24"/>
          </w:rPr>
          <w:tab/>
        </w:r>
        <w:r w:rsidR="00100B32">
          <w:rPr>
            <w:rFonts w:ascii="Times New Roman" w:hAnsi="Times New Roman"/>
            <w:noProof/>
            <w:webHidden/>
            <w:sz w:val="24"/>
            <w:szCs w:val="24"/>
          </w:rPr>
          <w:t>4</w:t>
        </w:r>
      </w:hyperlink>
    </w:p>
    <w:p w14:paraId="5B6A4825" w14:textId="77777777" w:rsidR="00100B32" w:rsidRPr="00FE2373" w:rsidRDefault="007853DD" w:rsidP="00100B32">
      <w:pPr>
        <w:tabs>
          <w:tab w:val="right" w:leader="dot" w:pos="9639"/>
        </w:tabs>
        <w:spacing w:before="120"/>
        <w:rPr>
          <w:noProof/>
        </w:rPr>
      </w:pPr>
      <w:hyperlink w:anchor="_Toc156825291" w:history="1">
        <w:r w:rsidR="00100B32" w:rsidRPr="00FE2373">
          <w:rPr>
            <w:rFonts w:ascii="Times New Roman" w:eastAsia="Calibri" w:hAnsi="Times New Roman"/>
            <w:b/>
            <w:bCs/>
            <w:noProof/>
          </w:rPr>
          <w:t>2. Структура и содержание ДИСЦИПЛИНЫ</w:t>
        </w:r>
        <w:r w:rsidR="00100B32" w:rsidRPr="00FE2373">
          <w:rPr>
            <w:rFonts w:ascii="Times New Roman" w:eastAsia="Calibri" w:hAnsi="Times New Roman"/>
            <w:b/>
            <w:bCs/>
            <w:noProof/>
            <w:webHidden/>
          </w:rPr>
          <w:tab/>
        </w:r>
        <w:r w:rsidR="00100B32">
          <w:rPr>
            <w:rFonts w:ascii="Times New Roman" w:eastAsia="Calibri" w:hAnsi="Times New Roman"/>
            <w:b/>
            <w:bCs/>
            <w:noProof/>
            <w:webHidden/>
          </w:rPr>
          <w:t>7</w:t>
        </w:r>
      </w:hyperlink>
    </w:p>
    <w:p w14:paraId="175E9287" w14:textId="77777777" w:rsidR="00100B32" w:rsidRPr="00FE2373" w:rsidRDefault="007853DD" w:rsidP="00100B32">
      <w:pPr>
        <w:tabs>
          <w:tab w:val="right" w:leader="dot" w:pos="9639"/>
        </w:tabs>
        <w:spacing w:before="120"/>
        <w:ind w:left="240"/>
        <w:rPr>
          <w:noProof/>
        </w:rPr>
      </w:pPr>
      <w:hyperlink w:anchor="_Toc156825292" w:history="1">
        <w:r w:rsidR="00100B32" w:rsidRPr="00FE2373">
          <w:rPr>
            <w:rFonts w:ascii="Times New Roman" w:hAnsi="Times New Roman"/>
            <w:noProof/>
            <w:sz w:val="24"/>
            <w:szCs w:val="24"/>
          </w:rPr>
          <w:t>2.1. Трудоемкость освоения дисциплины</w:t>
        </w:r>
        <w:r w:rsidR="00100B32" w:rsidRPr="00FE2373">
          <w:rPr>
            <w:rFonts w:ascii="Times New Roman" w:hAnsi="Times New Roman"/>
            <w:noProof/>
            <w:webHidden/>
            <w:sz w:val="24"/>
            <w:szCs w:val="24"/>
          </w:rPr>
          <w:tab/>
        </w:r>
        <w:r w:rsidR="00100B32">
          <w:rPr>
            <w:rFonts w:ascii="Times New Roman" w:hAnsi="Times New Roman"/>
            <w:noProof/>
            <w:webHidden/>
            <w:sz w:val="24"/>
            <w:szCs w:val="24"/>
          </w:rPr>
          <w:t>7</w:t>
        </w:r>
      </w:hyperlink>
    </w:p>
    <w:p w14:paraId="22280BC7" w14:textId="77777777" w:rsidR="00100B32" w:rsidRPr="00FE2373" w:rsidRDefault="007853DD" w:rsidP="00100B32">
      <w:pPr>
        <w:tabs>
          <w:tab w:val="right" w:leader="dot" w:pos="9639"/>
        </w:tabs>
        <w:spacing w:before="120"/>
        <w:ind w:left="240"/>
        <w:rPr>
          <w:noProof/>
        </w:rPr>
      </w:pPr>
      <w:hyperlink w:anchor="_Toc156825293" w:history="1">
        <w:r w:rsidR="00100B32" w:rsidRPr="00FE2373">
          <w:rPr>
            <w:rFonts w:ascii="Times New Roman" w:hAnsi="Times New Roman"/>
            <w:noProof/>
            <w:sz w:val="24"/>
            <w:szCs w:val="24"/>
          </w:rPr>
          <w:t>2.2. Содержание дисциплины</w:t>
        </w:r>
        <w:r w:rsidR="00100B32" w:rsidRPr="00FE2373">
          <w:rPr>
            <w:rFonts w:ascii="Times New Roman" w:hAnsi="Times New Roman"/>
            <w:noProof/>
            <w:webHidden/>
            <w:sz w:val="24"/>
            <w:szCs w:val="24"/>
          </w:rPr>
          <w:tab/>
        </w:r>
        <w:r w:rsidR="00100B32">
          <w:rPr>
            <w:rFonts w:ascii="Times New Roman" w:hAnsi="Times New Roman"/>
            <w:noProof/>
            <w:webHidden/>
            <w:sz w:val="24"/>
            <w:szCs w:val="24"/>
          </w:rPr>
          <w:t>.8</w:t>
        </w:r>
      </w:hyperlink>
    </w:p>
    <w:p w14:paraId="755896C0" w14:textId="77777777" w:rsidR="00100B32" w:rsidRPr="00FE2373" w:rsidRDefault="007853DD" w:rsidP="00100B32">
      <w:pPr>
        <w:tabs>
          <w:tab w:val="right" w:leader="dot" w:pos="9639"/>
        </w:tabs>
        <w:spacing w:before="120"/>
        <w:rPr>
          <w:noProof/>
        </w:rPr>
      </w:pPr>
      <w:hyperlink w:anchor="_Toc156825296" w:history="1">
        <w:r w:rsidR="00100B32" w:rsidRPr="00FE2373">
          <w:rPr>
            <w:rFonts w:ascii="Times New Roman" w:eastAsia="Calibri" w:hAnsi="Times New Roman"/>
            <w:b/>
            <w:bCs/>
            <w:noProof/>
          </w:rPr>
          <w:t>3. Условия реализации ДИСЦИПЛИНЫ</w:t>
        </w:r>
        <w:r w:rsidR="00100B32" w:rsidRPr="00FE2373">
          <w:rPr>
            <w:rFonts w:ascii="Times New Roman" w:eastAsia="Calibri" w:hAnsi="Times New Roman"/>
            <w:b/>
            <w:bCs/>
            <w:noProof/>
            <w:webHidden/>
          </w:rPr>
          <w:tab/>
        </w:r>
        <w:r w:rsidR="00100B32">
          <w:rPr>
            <w:rFonts w:ascii="Times New Roman" w:eastAsia="Calibri" w:hAnsi="Times New Roman"/>
            <w:b/>
            <w:bCs/>
            <w:noProof/>
            <w:webHidden/>
          </w:rPr>
          <w:t>11</w:t>
        </w:r>
      </w:hyperlink>
    </w:p>
    <w:p w14:paraId="629C2C33" w14:textId="77777777" w:rsidR="00100B32" w:rsidRPr="00FE2373" w:rsidRDefault="007853DD" w:rsidP="00100B32">
      <w:pPr>
        <w:tabs>
          <w:tab w:val="right" w:leader="dot" w:pos="9639"/>
        </w:tabs>
        <w:spacing w:before="120"/>
        <w:ind w:left="240"/>
        <w:rPr>
          <w:noProof/>
        </w:rPr>
      </w:pPr>
      <w:hyperlink w:anchor="_Toc156825297" w:history="1">
        <w:r w:rsidR="00100B32" w:rsidRPr="00FE2373">
          <w:rPr>
            <w:rFonts w:ascii="Times New Roman" w:hAnsi="Times New Roman"/>
            <w:noProof/>
            <w:sz w:val="24"/>
            <w:szCs w:val="24"/>
          </w:rPr>
          <w:t>3.1. Материально-техническое обеспечение</w:t>
        </w:r>
        <w:r w:rsidR="00100B32" w:rsidRPr="00FE2373">
          <w:rPr>
            <w:rFonts w:ascii="Times New Roman" w:hAnsi="Times New Roman"/>
            <w:noProof/>
            <w:webHidden/>
            <w:sz w:val="24"/>
            <w:szCs w:val="24"/>
          </w:rPr>
          <w:tab/>
        </w:r>
        <w:r w:rsidR="00100B32">
          <w:rPr>
            <w:rFonts w:ascii="Times New Roman" w:hAnsi="Times New Roman"/>
            <w:noProof/>
            <w:webHidden/>
            <w:sz w:val="24"/>
            <w:szCs w:val="24"/>
          </w:rPr>
          <w:t>11</w:t>
        </w:r>
      </w:hyperlink>
    </w:p>
    <w:p w14:paraId="1C588276" w14:textId="77777777" w:rsidR="00100B32" w:rsidRPr="00FE2373" w:rsidRDefault="007853DD" w:rsidP="00100B32">
      <w:pPr>
        <w:tabs>
          <w:tab w:val="right" w:leader="dot" w:pos="9639"/>
        </w:tabs>
        <w:spacing w:before="120"/>
        <w:ind w:left="240"/>
        <w:rPr>
          <w:noProof/>
        </w:rPr>
      </w:pPr>
      <w:hyperlink w:anchor="_Toc156825298" w:history="1">
        <w:r w:rsidR="00100B32" w:rsidRPr="00FE2373">
          <w:rPr>
            <w:rFonts w:ascii="Times New Roman" w:hAnsi="Times New Roman"/>
            <w:noProof/>
            <w:sz w:val="24"/>
            <w:szCs w:val="24"/>
          </w:rPr>
          <w:t>3.2. Учебно-методическое обеспечение</w:t>
        </w:r>
        <w:r w:rsidR="00100B32" w:rsidRPr="00FE2373">
          <w:rPr>
            <w:rFonts w:ascii="Times New Roman" w:hAnsi="Times New Roman"/>
            <w:noProof/>
            <w:webHidden/>
            <w:sz w:val="24"/>
            <w:szCs w:val="24"/>
          </w:rPr>
          <w:tab/>
        </w:r>
        <w:r w:rsidR="00100B32">
          <w:rPr>
            <w:rFonts w:ascii="Times New Roman" w:hAnsi="Times New Roman"/>
            <w:noProof/>
            <w:webHidden/>
            <w:sz w:val="24"/>
            <w:szCs w:val="24"/>
          </w:rPr>
          <w:t>11</w:t>
        </w:r>
      </w:hyperlink>
    </w:p>
    <w:p w14:paraId="0A91ABDB" w14:textId="77777777" w:rsidR="00100B32" w:rsidRPr="00FE2373" w:rsidRDefault="007853DD" w:rsidP="00100B32">
      <w:pPr>
        <w:tabs>
          <w:tab w:val="right" w:leader="dot" w:pos="9639"/>
        </w:tabs>
        <w:spacing w:before="120"/>
        <w:rPr>
          <w:noProof/>
        </w:rPr>
      </w:pPr>
      <w:hyperlink w:anchor="_Toc156825299" w:history="1">
        <w:r w:rsidR="00100B32" w:rsidRPr="00FE2373">
          <w:rPr>
            <w:rFonts w:ascii="Times New Roman" w:eastAsia="Calibri" w:hAnsi="Times New Roman"/>
            <w:b/>
            <w:bCs/>
            <w:noProof/>
          </w:rPr>
          <w:t>4. Контроль и оценка результатов  освоения ДИСЦИПЛИНЫ</w:t>
        </w:r>
        <w:r w:rsidR="00100B32" w:rsidRPr="00FE2373">
          <w:rPr>
            <w:rFonts w:ascii="Times New Roman" w:eastAsia="Calibri" w:hAnsi="Times New Roman"/>
            <w:b/>
            <w:bCs/>
            <w:noProof/>
            <w:webHidden/>
          </w:rPr>
          <w:tab/>
        </w:r>
        <w:r w:rsidR="00100B32">
          <w:rPr>
            <w:rFonts w:ascii="Times New Roman" w:eastAsia="Calibri" w:hAnsi="Times New Roman"/>
            <w:b/>
            <w:bCs/>
            <w:noProof/>
            <w:webHidden/>
          </w:rPr>
          <w:t>12</w:t>
        </w:r>
      </w:hyperlink>
    </w:p>
    <w:p w14:paraId="117AB2E0" w14:textId="77777777" w:rsidR="00100B32" w:rsidRDefault="00100B32" w:rsidP="00100B32">
      <w:pPr>
        <w:rPr>
          <w:rFonts w:ascii="Times New Roman" w:eastAsia="Calibri" w:hAnsi="Times New Roman"/>
          <w:b/>
          <w:bCs/>
        </w:rPr>
      </w:pPr>
      <w:r w:rsidRPr="00FE2373">
        <w:rPr>
          <w:rFonts w:ascii="Times New Roman" w:eastAsia="Calibri" w:hAnsi="Times New Roman"/>
          <w:b/>
          <w:bCs/>
        </w:rPr>
        <w:fldChar w:fldCharType="end"/>
      </w:r>
    </w:p>
    <w:p w14:paraId="2B2CE556" w14:textId="77777777" w:rsidR="00100B32" w:rsidRDefault="00100B32" w:rsidP="00100B32">
      <w:pPr>
        <w:rPr>
          <w:rFonts w:ascii="Times New Roman" w:eastAsia="Calibri" w:hAnsi="Times New Roman"/>
          <w:b/>
          <w:bCs/>
        </w:rPr>
      </w:pPr>
    </w:p>
    <w:p w14:paraId="7466E34A" w14:textId="77777777" w:rsidR="00100B32" w:rsidRDefault="00100B32" w:rsidP="00100B32">
      <w:pPr>
        <w:rPr>
          <w:rFonts w:ascii="Times New Roman" w:eastAsia="Calibri" w:hAnsi="Times New Roman"/>
          <w:b/>
          <w:bCs/>
        </w:rPr>
      </w:pPr>
    </w:p>
    <w:p w14:paraId="2A2A7FED" w14:textId="77777777" w:rsidR="00100B32" w:rsidRDefault="00100B32" w:rsidP="00100B32">
      <w:pPr>
        <w:rPr>
          <w:rFonts w:ascii="Times New Roman" w:eastAsia="Calibri" w:hAnsi="Times New Roman"/>
          <w:b/>
          <w:bCs/>
        </w:rPr>
      </w:pPr>
    </w:p>
    <w:p w14:paraId="3B7A6C42" w14:textId="77777777" w:rsidR="00100B32" w:rsidRDefault="00100B32" w:rsidP="00100B32">
      <w:pPr>
        <w:rPr>
          <w:rFonts w:ascii="Times New Roman" w:eastAsia="Calibri" w:hAnsi="Times New Roman"/>
          <w:b/>
          <w:bCs/>
        </w:rPr>
      </w:pPr>
    </w:p>
    <w:p w14:paraId="26566348" w14:textId="77777777" w:rsidR="00100B32" w:rsidRDefault="00100B32" w:rsidP="00100B32">
      <w:pPr>
        <w:rPr>
          <w:rFonts w:ascii="Times New Roman" w:eastAsia="Calibri" w:hAnsi="Times New Roman"/>
          <w:b/>
          <w:bCs/>
        </w:rPr>
      </w:pPr>
    </w:p>
    <w:p w14:paraId="5B2B7574" w14:textId="77777777" w:rsidR="00100B32" w:rsidRDefault="00100B32" w:rsidP="00100B32">
      <w:pPr>
        <w:rPr>
          <w:rFonts w:ascii="Times New Roman" w:eastAsia="Calibri" w:hAnsi="Times New Roman"/>
          <w:b/>
          <w:bCs/>
        </w:rPr>
      </w:pPr>
    </w:p>
    <w:p w14:paraId="2D45DB1A" w14:textId="77777777" w:rsidR="00100B32" w:rsidRDefault="00100B32" w:rsidP="00100B32">
      <w:pPr>
        <w:rPr>
          <w:rFonts w:ascii="Times New Roman" w:eastAsia="Calibri" w:hAnsi="Times New Roman"/>
          <w:b/>
          <w:bCs/>
        </w:rPr>
      </w:pPr>
    </w:p>
    <w:p w14:paraId="6BF346DD" w14:textId="77777777" w:rsidR="00100B32" w:rsidRDefault="00100B32" w:rsidP="00100B32">
      <w:pPr>
        <w:rPr>
          <w:rFonts w:ascii="Times New Roman" w:eastAsia="Calibri" w:hAnsi="Times New Roman"/>
          <w:b/>
          <w:bCs/>
        </w:rPr>
      </w:pPr>
    </w:p>
    <w:p w14:paraId="6EF284FE" w14:textId="77777777" w:rsidR="00100B32" w:rsidRDefault="00100B32" w:rsidP="00100B32">
      <w:pPr>
        <w:rPr>
          <w:rFonts w:ascii="Times New Roman" w:eastAsia="Calibri" w:hAnsi="Times New Roman"/>
          <w:b/>
          <w:bCs/>
        </w:rPr>
      </w:pPr>
    </w:p>
    <w:p w14:paraId="68E4F616" w14:textId="77777777" w:rsidR="00100B32" w:rsidRDefault="00100B32" w:rsidP="00100B32">
      <w:pPr>
        <w:rPr>
          <w:rFonts w:ascii="Times New Roman" w:eastAsia="Calibri" w:hAnsi="Times New Roman"/>
          <w:b/>
          <w:bCs/>
        </w:rPr>
      </w:pPr>
    </w:p>
    <w:p w14:paraId="32C1A6E6" w14:textId="77777777" w:rsidR="00100B32" w:rsidRDefault="00100B32" w:rsidP="00100B32">
      <w:pPr>
        <w:rPr>
          <w:rFonts w:ascii="Times New Roman" w:eastAsia="Calibri" w:hAnsi="Times New Roman"/>
          <w:b/>
          <w:bCs/>
        </w:rPr>
      </w:pPr>
    </w:p>
    <w:p w14:paraId="4A2C9787" w14:textId="77777777" w:rsidR="00100B32" w:rsidRDefault="00100B32" w:rsidP="00100B32">
      <w:pPr>
        <w:rPr>
          <w:rFonts w:ascii="Times New Roman" w:eastAsia="Calibri" w:hAnsi="Times New Roman"/>
          <w:b/>
          <w:bCs/>
        </w:rPr>
      </w:pPr>
    </w:p>
    <w:p w14:paraId="2BBDE4F2" w14:textId="77777777" w:rsidR="00100B32" w:rsidRDefault="00100B32" w:rsidP="00100B32">
      <w:pPr>
        <w:rPr>
          <w:rFonts w:ascii="Times New Roman" w:eastAsia="Calibri" w:hAnsi="Times New Roman"/>
          <w:b/>
          <w:bCs/>
        </w:rPr>
      </w:pPr>
    </w:p>
    <w:p w14:paraId="2F04D5A8" w14:textId="77777777" w:rsidR="00100B32" w:rsidRDefault="00100B32" w:rsidP="00100B32">
      <w:pPr>
        <w:rPr>
          <w:rFonts w:ascii="Times New Roman" w:eastAsia="Calibri" w:hAnsi="Times New Roman"/>
          <w:b/>
          <w:bCs/>
        </w:rPr>
      </w:pPr>
    </w:p>
    <w:p w14:paraId="67855B48" w14:textId="77777777" w:rsidR="00100B32" w:rsidRDefault="00100B32" w:rsidP="00100B32">
      <w:pPr>
        <w:rPr>
          <w:rFonts w:ascii="Times New Roman" w:eastAsia="Calibri" w:hAnsi="Times New Roman"/>
          <w:b/>
          <w:bCs/>
        </w:rPr>
      </w:pPr>
    </w:p>
    <w:p w14:paraId="020BBD6A" w14:textId="77777777" w:rsidR="00100B32" w:rsidRDefault="00100B32" w:rsidP="00100B32">
      <w:pPr>
        <w:rPr>
          <w:rFonts w:ascii="Times New Roman" w:eastAsia="Calibri" w:hAnsi="Times New Roman"/>
          <w:b/>
          <w:bCs/>
        </w:rPr>
      </w:pPr>
    </w:p>
    <w:p w14:paraId="176E4056" w14:textId="77777777" w:rsidR="00100B32" w:rsidRDefault="00100B32" w:rsidP="00100B32">
      <w:pPr>
        <w:rPr>
          <w:rFonts w:ascii="Times New Roman" w:eastAsia="Calibri" w:hAnsi="Times New Roman"/>
          <w:b/>
          <w:bCs/>
        </w:rPr>
      </w:pPr>
    </w:p>
    <w:p w14:paraId="7BA6D8E4" w14:textId="77777777" w:rsidR="00100B32" w:rsidRDefault="00100B32" w:rsidP="00100B32">
      <w:pPr>
        <w:rPr>
          <w:rFonts w:ascii="Times New Roman" w:eastAsia="Calibri" w:hAnsi="Times New Roman"/>
          <w:b/>
          <w:bCs/>
        </w:rPr>
      </w:pPr>
    </w:p>
    <w:p w14:paraId="4ADB95C5" w14:textId="77777777" w:rsidR="00100B32" w:rsidRDefault="00100B32" w:rsidP="00100B32">
      <w:pPr>
        <w:rPr>
          <w:rFonts w:ascii="Times New Roman" w:eastAsia="Calibri" w:hAnsi="Times New Roman"/>
          <w:b/>
          <w:bCs/>
        </w:rPr>
      </w:pPr>
    </w:p>
    <w:p w14:paraId="650D729E" w14:textId="77777777" w:rsidR="00100B32" w:rsidRDefault="00100B32" w:rsidP="00100B32">
      <w:pPr>
        <w:rPr>
          <w:rFonts w:ascii="Times New Roman" w:eastAsia="Calibri" w:hAnsi="Times New Roman"/>
          <w:b/>
          <w:bCs/>
        </w:rPr>
      </w:pPr>
    </w:p>
    <w:p w14:paraId="6297EC8D" w14:textId="77777777" w:rsidR="00100B32" w:rsidRDefault="00100B32" w:rsidP="00100B32">
      <w:pPr>
        <w:rPr>
          <w:rFonts w:ascii="Times New Roman" w:eastAsia="Calibri" w:hAnsi="Times New Roman"/>
          <w:b/>
          <w:bCs/>
        </w:rPr>
      </w:pPr>
    </w:p>
    <w:p w14:paraId="795ACF7C" w14:textId="77777777" w:rsidR="00100B32" w:rsidRDefault="00100B32" w:rsidP="00100B32">
      <w:pPr>
        <w:rPr>
          <w:rFonts w:ascii="Times New Roman" w:eastAsia="Calibri" w:hAnsi="Times New Roman"/>
          <w:b/>
          <w:bCs/>
        </w:rPr>
      </w:pPr>
    </w:p>
    <w:p w14:paraId="2BD6C853" w14:textId="77777777" w:rsidR="00100B32" w:rsidRDefault="00100B32" w:rsidP="00100B32">
      <w:pPr>
        <w:rPr>
          <w:rFonts w:ascii="Times New Roman" w:eastAsia="Calibri" w:hAnsi="Times New Roman"/>
          <w:b/>
          <w:bCs/>
        </w:rPr>
      </w:pPr>
    </w:p>
    <w:p w14:paraId="69CFF0CA" w14:textId="77777777" w:rsidR="00100B32" w:rsidRDefault="00100B32" w:rsidP="00100B32">
      <w:pPr>
        <w:rPr>
          <w:rFonts w:ascii="Times New Roman" w:eastAsia="Calibri" w:hAnsi="Times New Roman"/>
          <w:b/>
          <w:bCs/>
        </w:rPr>
      </w:pPr>
    </w:p>
    <w:p w14:paraId="69557103" w14:textId="77777777" w:rsidR="00100B32" w:rsidRDefault="00100B32" w:rsidP="00100B32">
      <w:pPr>
        <w:rPr>
          <w:rFonts w:ascii="Times New Roman" w:eastAsia="Calibri" w:hAnsi="Times New Roman"/>
          <w:b/>
          <w:bCs/>
        </w:rPr>
      </w:pPr>
    </w:p>
    <w:p w14:paraId="0DDD750E" w14:textId="77777777" w:rsidR="00100B32" w:rsidRDefault="00100B32" w:rsidP="00100B32">
      <w:pPr>
        <w:rPr>
          <w:rFonts w:ascii="Times New Roman" w:eastAsia="Calibri" w:hAnsi="Times New Roman"/>
          <w:b/>
          <w:bCs/>
        </w:rPr>
      </w:pPr>
    </w:p>
    <w:p w14:paraId="03E06252" w14:textId="77777777" w:rsidR="00100B32" w:rsidRDefault="00100B32" w:rsidP="00100B32">
      <w:pPr>
        <w:rPr>
          <w:rFonts w:ascii="Times New Roman" w:eastAsia="Calibri" w:hAnsi="Times New Roman"/>
          <w:b/>
          <w:bCs/>
        </w:rPr>
      </w:pPr>
    </w:p>
    <w:p w14:paraId="52289B29" w14:textId="77777777" w:rsidR="00100B32" w:rsidRDefault="00100B32" w:rsidP="00100B32">
      <w:pPr>
        <w:rPr>
          <w:rFonts w:ascii="Times New Roman" w:eastAsia="Calibri" w:hAnsi="Times New Roman"/>
          <w:b/>
          <w:bCs/>
        </w:rPr>
      </w:pPr>
    </w:p>
    <w:p w14:paraId="7AD556A6" w14:textId="77777777" w:rsidR="00100B32" w:rsidRDefault="00100B32" w:rsidP="00100B32">
      <w:pPr>
        <w:rPr>
          <w:rFonts w:ascii="Times New Roman" w:eastAsia="Calibri" w:hAnsi="Times New Roman"/>
          <w:b/>
          <w:bCs/>
        </w:rPr>
      </w:pPr>
    </w:p>
    <w:p w14:paraId="656A0794" w14:textId="77777777" w:rsidR="00100B32" w:rsidRDefault="00100B32" w:rsidP="00100B32">
      <w:pPr>
        <w:rPr>
          <w:rFonts w:ascii="Times New Roman" w:eastAsia="Calibri" w:hAnsi="Times New Roman"/>
          <w:b/>
          <w:bCs/>
        </w:rPr>
      </w:pPr>
    </w:p>
    <w:p w14:paraId="2FB19A8C" w14:textId="77777777" w:rsidR="00100B32" w:rsidRDefault="00100B32" w:rsidP="00100B32">
      <w:pPr>
        <w:rPr>
          <w:rFonts w:ascii="Times New Roman" w:eastAsia="Calibri" w:hAnsi="Times New Roman"/>
          <w:b/>
          <w:bCs/>
        </w:rPr>
      </w:pPr>
    </w:p>
    <w:p w14:paraId="4B82C846" w14:textId="77777777" w:rsidR="00100B32" w:rsidRDefault="00100B32" w:rsidP="00100B32">
      <w:pPr>
        <w:rPr>
          <w:rFonts w:ascii="Times New Roman" w:eastAsia="Calibri" w:hAnsi="Times New Roman"/>
          <w:b/>
          <w:bCs/>
        </w:rPr>
      </w:pPr>
    </w:p>
    <w:p w14:paraId="7349EFFB" w14:textId="77777777" w:rsidR="00100B32" w:rsidRDefault="00100B32" w:rsidP="00100B32">
      <w:pPr>
        <w:rPr>
          <w:rFonts w:ascii="Times New Roman" w:eastAsia="Calibri" w:hAnsi="Times New Roman"/>
          <w:b/>
          <w:bCs/>
        </w:rPr>
      </w:pPr>
    </w:p>
    <w:p w14:paraId="7688661E" w14:textId="77777777" w:rsidR="00100B32" w:rsidRDefault="00100B32" w:rsidP="00100B32">
      <w:pPr>
        <w:rPr>
          <w:rFonts w:ascii="Times New Roman" w:eastAsia="Calibri" w:hAnsi="Times New Roman"/>
          <w:b/>
          <w:bCs/>
        </w:rPr>
      </w:pPr>
    </w:p>
    <w:p w14:paraId="69C28981" w14:textId="77777777" w:rsidR="00100B32" w:rsidRPr="00100B32" w:rsidRDefault="00100B32" w:rsidP="00E67211">
      <w:pPr>
        <w:pStyle w:val="1f0"/>
        <w:numPr>
          <w:ilvl w:val="0"/>
          <w:numId w:val="5"/>
        </w:numPr>
        <w:rPr>
          <w:rFonts w:ascii="Times New Roman" w:hAnsi="Times New Roman"/>
          <w:i/>
          <w:iCs/>
        </w:rPr>
      </w:pPr>
      <w:r w:rsidRPr="00100B32">
        <w:rPr>
          <w:rStyle w:val="afb"/>
          <w:i w:val="0"/>
          <w:iCs/>
        </w:rPr>
        <w:lastRenderedPageBreak/>
        <w:t>Общая характеристикаРАБОЧЕЙ ПРОГРАММЫ                                УЧЕБНОЙ ДИСЦИПЛИНЫ</w:t>
      </w:r>
      <w:r w:rsidRPr="00100B32">
        <w:rPr>
          <w:rFonts w:ascii="Times New Roman" w:hAnsi="Times New Roman"/>
          <w:b w:val="0"/>
          <w:i/>
        </w:rPr>
        <w:t xml:space="preserve"> </w:t>
      </w:r>
    </w:p>
    <w:p w14:paraId="6721F666" w14:textId="77777777" w:rsidR="00100B32" w:rsidRDefault="00100B32" w:rsidP="00100B32">
      <w:pPr>
        <w:jc w:val="center"/>
        <w:rPr>
          <w:rFonts w:ascii="Times New Roman" w:hAnsi="Times New Roman"/>
          <w:b/>
          <w:bCs/>
          <w:noProof/>
          <w:sz w:val="24"/>
          <w:szCs w:val="24"/>
        </w:rPr>
      </w:pPr>
      <w:r w:rsidRPr="00FE2373">
        <w:rPr>
          <w:rFonts w:ascii="Times New Roman" w:hAnsi="Times New Roman"/>
          <w:b/>
          <w:bCs/>
          <w:noProof/>
          <w:sz w:val="24"/>
          <w:szCs w:val="24"/>
        </w:rPr>
        <w:t>«</w:t>
      </w:r>
      <w:r>
        <w:rPr>
          <w:rFonts w:ascii="Times New Roman" w:hAnsi="Times New Roman"/>
          <w:b/>
          <w:bCs/>
          <w:noProof/>
          <w:sz w:val="24"/>
          <w:szCs w:val="24"/>
        </w:rPr>
        <w:t>ОГСЭ.3  ПСИХОЛОГИЯ ОБЩЕНИЯ»</w:t>
      </w:r>
    </w:p>
    <w:p w14:paraId="1CF68D69" w14:textId="77777777" w:rsidR="00100B32" w:rsidRPr="00EA6E1D" w:rsidRDefault="00100B32" w:rsidP="00100B32">
      <w:pPr>
        <w:pStyle w:val="114"/>
        <w:spacing w:after="0" w:line="240" w:lineRule="auto"/>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99BAD44" w14:textId="77777777" w:rsidR="00100B32" w:rsidRDefault="00100B32" w:rsidP="00100B32">
      <w:pPr>
        <w:suppressAutoHyphens/>
        <w:ind w:firstLine="709"/>
        <w:jc w:val="both"/>
        <w:rPr>
          <w:rFonts w:ascii="Times New Roman" w:hAnsi="Times New Roman"/>
          <w:bCs/>
          <w:i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 «</w:t>
      </w:r>
      <w:r>
        <w:rPr>
          <w:rFonts w:ascii="Times New Roman" w:hAnsi="Times New Roman"/>
          <w:bCs/>
          <w:noProof/>
          <w:sz w:val="24"/>
          <w:szCs w:val="24"/>
        </w:rPr>
        <w:t>ОГСЭ.3 Психология общения</w:t>
      </w:r>
      <w:r>
        <w:rPr>
          <w:rFonts w:ascii="Times New Roman" w:hAnsi="Times New Roman"/>
          <w:sz w:val="24"/>
          <w:szCs w:val="24"/>
        </w:rPr>
        <w:t>»</w:t>
      </w:r>
      <w:r w:rsidRPr="00FA680C">
        <w:rPr>
          <w:rFonts w:ascii="Times New Roman" w:hAnsi="Times New Roman"/>
          <w:sz w:val="24"/>
          <w:szCs w:val="24"/>
        </w:rPr>
        <w:t xml:space="preserve"> </w:t>
      </w:r>
      <w:r w:rsidRPr="0074016F">
        <w:rPr>
          <w:rFonts w:ascii="Times New Roman" w:hAnsi="Times New Roman"/>
          <w:bCs/>
          <w:iCs/>
          <w:sz w:val="24"/>
          <w:szCs w:val="24"/>
        </w:rPr>
        <w:t xml:space="preserve">формирование профессиональных и общих компетенций по всем видам </w:t>
      </w:r>
      <w:r>
        <w:rPr>
          <w:rFonts w:ascii="Times New Roman" w:hAnsi="Times New Roman"/>
          <w:bCs/>
          <w:iCs/>
          <w:sz w:val="24"/>
          <w:szCs w:val="24"/>
        </w:rPr>
        <w:t xml:space="preserve">деятельности ФГОС по специальности </w:t>
      </w:r>
      <w:r>
        <w:rPr>
          <w:rFonts w:ascii="Times New Roman" w:eastAsia="Calibri" w:hAnsi="Times New Roman"/>
          <w:bCs/>
          <w:iCs/>
          <w:noProof/>
          <w:sz w:val="24"/>
          <w:szCs w:val="24"/>
        </w:rPr>
        <w:t>09.02.07 «Информационные системы и программирование</w:t>
      </w:r>
      <w:r>
        <w:rPr>
          <w:rFonts w:ascii="Times New Roman" w:hAnsi="Times New Roman"/>
          <w:bCs/>
          <w:iCs/>
          <w:sz w:val="24"/>
          <w:szCs w:val="24"/>
        </w:rPr>
        <w:t>».</w:t>
      </w:r>
    </w:p>
    <w:p w14:paraId="2452E56B" w14:textId="77777777" w:rsidR="00100B32" w:rsidRPr="00417396" w:rsidRDefault="00100B32" w:rsidP="00100B32">
      <w:pPr>
        <w:tabs>
          <w:tab w:val="num" w:pos="720"/>
        </w:tabs>
        <w:suppressAutoHyphens/>
        <w:ind w:firstLine="709"/>
        <w:jc w:val="both"/>
        <w:rPr>
          <w:rFonts w:ascii="Times New Roman" w:hAnsi="Times New Roman"/>
          <w:sz w:val="24"/>
          <w:szCs w:val="24"/>
        </w:rPr>
      </w:pPr>
      <w:r>
        <w:rPr>
          <w:rFonts w:ascii="Times New Roman" w:hAnsi="Times New Roman"/>
          <w:sz w:val="24"/>
          <w:szCs w:val="24"/>
        </w:rPr>
        <w:t>Дисциплина «</w:t>
      </w:r>
      <w:r>
        <w:rPr>
          <w:rFonts w:ascii="Times New Roman" w:hAnsi="Times New Roman"/>
          <w:bCs/>
          <w:noProof/>
          <w:sz w:val="24"/>
          <w:szCs w:val="24"/>
        </w:rPr>
        <w:t>Психология общения</w:t>
      </w:r>
      <w:r>
        <w:rPr>
          <w:rFonts w:ascii="Times New Roman" w:hAnsi="Times New Roman"/>
          <w:sz w:val="24"/>
          <w:szCs w:val="24"/>
        </w:rPr>
        <w:t xml:space="preserve">» </w:t>
      </w:r>
      <w:r w:rsidRPr="00E11160">
        <w:rPr>
          <w:rFonts w:ascii="Times New Roman" w:hAnsi="Times New Roman"/>
          <w:sz w:val="24"/>
          <w:szCs w:val="24"/>
        </w:rPr>
        <w:t>включен</w:t>
      </w:r>
      <w:r>
        <w:rPr>
          <w:rFonts w:ascii="Times New Roman" w:hAnsi="Times New Roman"/>
          <w:sz w:val="24"/>
          <w:szCs w:val="24"/>
        </w:rPr>
        <w:t>а</w:t>
      </w:r>
      <w:r w:rsidRPr="00E11160">
        <w:rPr>
          <w:rFonts w:ascii="Times New Roman" w:hAnsi="Times New Roman"/>
          <w:sz w:val="24"/>
          <w:szCs w:val="24"/>
        </w:rPr>
        <w:t xml:space="preserve"> в </w:t>
      </w:r>
      <w:r>
        <w:rPr>
          <w:rFonts w:ascii="Times New Roman" w:hAnsi="Times New Roman"/>
          <w:sz w:val="24"/>
          <w:szCs w:val="24"/>
        </w:rPr>
        <w:t xml:space="preserve">социально-гуманитарный цикл </w:t>
      </w:r>
      <w:r w:rsidRPr="00417396">
        <w:rPr>
          <w:rFonts w:ascii="Times New Roman" w:hAnsi="Times New Roman"/>
          <w:sz w:val="24"/>
          <w:szCs w:val="24"/>
        </w:rPr>
        <w:t>образовательной программы.</w:t>
      </w:r>
    </w:p>
    <w:p w14:paraId="1B37F9F0" w14:textId="77777777" w:rsidR="00100B32" w:rsidRPr="00EA6E1D" w:rsidRDefault="00100B32" w:rsidP="00100B32">
      <w:pPr>
        <w:pStyle w:val="114"/>
        <w:spacing w:after="0" w:line="240" w:lineRule="auto"/>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D7C2B47" w14:textId="77777777" w:rsidR="00100B32" w:rsidRDefault="00100B32" w:rsidP="00100B32">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ОПОП-П)</w:t>
      </w:r>
      <w:r w:rsidRPr="00FA680C">
        <w:rPr>
          <w:rFonts w:ascii="Times New Roman" w:hAnsi="Times New Roman"/>
          <w:sz w:val="24"/>
          <w:szCs w:val="24"/>
        </w:rPr>
        <w:t>.</w:t>
      </w:r>
    </w:p>
    <w:p w14:paraId="2F951A63" w14:textId="77777777" w:rsidR="00100B32" w:rsidRPr="00BB22F9" w:rsidRDefault="00100B32" w:rsidP="00100B32">
      <w:pPr>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p w14:paraId="06220868" w14:textId="77777777" w:rsidR="00100B32" w:rsidRDefault="00100B32" w:rsidP="00100B32">
      <w:pPr>
        <w:ind w:firstLine="709"/>
        <w:rPr>
          <w:rFonts w:ascii="Times New Roman" w:hAnsi="Times New Roman"/>
          <w:b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96"/>
        <w:gridCol w:w="3142"/>
        <w:gridCol w:w="2457"/>
      </w:tblGrid>
      <w:tr w:rsidR="00100B32" w:rsidRPr="00900FFA" w14:paraId="3C2B4101" w14:textId="77777777" w:rsidTr="002A6423">
        <w:tc>
          <w:tcPr>
            <w:tcW w:w="1134" w:type="dxa"/>
            <w:tcBorders>
              <w:top w:val="single" w:sz="4" w:space="0" w:color="auto"/>
              <w:left w:val="single" w:sz="4" w:space="0" w:color="auto"/>
              <w:right w:val="single" w:sz="4" w:space="0" w:color="auto"/>
            </w:tcBorders>
          </w:tcPr>
          <w:p w14:paraId="62A93959" w14:textId="77777777" w:rsidR="00100B32" w:rsidRPr="00900FFA" w:rsidRDefault="00100B32" w:rsidP="002A6423">
            <w:pPr>
              <w:rPr>
                <w:rStyle w:val="afb"/>
                <w:rFonts w:eastAsia="Arial"/>
                <w:b/>
                <w:i w:val="0"/>
                <w:sz w:val="24"/>
                <w:szCs w:val="24"/>
              </w:rPr>
            </w:pPr>
            <w:r w:rsidRPr="00900FFA">
              <w:rPr>
                <w:rStyle w:val="afb"/>
                <w:rFonts w:eastAsia="Arial"/>
                <w:b/>
                <w:sz w:val="24"/>
                <w:szCs w:val="24"/>
              </w:rPr>
              <w:t xml:space="preserve">Код ОК, </w:t>
            </w:r>
          </w:p>
          <w:p w14:paraId="1109F4AF" w14:textId="77777777" w:rsidR="00100B32" w:rsidRPr="00A70253" w:rsidRDefault="00100B32" w:rsidP="002A6423">
            <w:pPr>
              <w:rPr>
                <w:rStyle w:val="afb"/>
                <w:rFonts w:eastAsia="Arial"/>
                <w:b/>
                <w:sz w:val="24"/>
                <w:szCs w:val="24"/>
              </w:rPr>
            </w:pPr>
            <w:r w:rsidRPr="00A70253">
              <w:rPr>
                <w:rStyle w:val="afb"/>
                <w:rFonts w:eastAsia="Arial"/>
                <w:b/>
                <w:sz w:val="24"/>
                <w:szCs w:val="24"/>
              </w:rPr>
              <w:t xml:space="preserve">ПК </w:t>
            </w:r>
          </w:p>
        </w:tc>
        <w:tc>
          <w:tcPr>
            <w:tcW w:w="3296" w:type="dxa"/>
            <w:tcBorders>
              <w:top w:val="single" w:sz="4" w:space="0" w:color="auto"/>
              <w:left w:val="single" w:sz="4" w:space="0" w:color="auto"/>
              <w:right w:val="single" w:sz="4" w:space="0" w:color="auto"/>
            </w:tcBorders>
          </w:tcPr>
          <w:p w14:paraId="45FC9FE3" w14:textId="77777777" w:rsidR="00100B32" w:rsidRPr="00900FFA" w:rsidRDefault="00100B32" w:rsidP="002A6423">
            <w:pPr>
              <w:jc w:val="center"/>
              <w:rPr>
                <w:rFonts w:ascii="Times New Roman" w:hAnsi="Times New Roman"/>
                <w:b/>
                <w:sz w:val="24"/>
                <w:szCs w:val="24"/>
              </w:rPr>
            </w:pPr>
            <w:r w:rsidRPr="00900FFA">
              <w:rPr>
                <w:rFonts w:ascii="Times New Roman" w:hAnsi="Times New Roman"/>
                <w:b/>
                <w:sz w:val="24"/>
                <w:szCs w:val="24"/>
              </w:rPr>
              <w:t>Уметь</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78E97CB" w14:textId="77777777" w:rsidR="00100B32" w:rsidRPr="00900FFA" w:rsidRDefault="00100B32" w:rsidP="002A6423">
            <w:pPr>
              <w:jc w:val="center"/>
              <w:rPr>
                <w:rFonts w:ascii="Times New Roman" w:hAnsi="Times New Roman"/>
                <w:b/>
                <w:i/>
                <w:sz w:val="24"/>
                <w:szCs w:val="24"/>
              </w:rPr>
            </w:pPr>
            <w:r w:rsidRPr="00900FFA">
              <w:rPr>
                <w:rFonts w:ascii="Times New Roman" w:hAnsi="Times New Roman"/>
                <w:b/>
                <w:sz w:val="24"/>
                <w:szCs w:val="24"/>
              </w:rPr>
              <w:t>Знать</w:t>
            </w:r>
          </w:p>
        </w:tc>
        <w:tc>
          <w:tcPr>
            <w:tcW w:w="2457" w:type="dxa"/>
            <w:tcBorders>
              <w:top w:val="single" w:sz="4" w:space="0" w:color="auto"/>
              <w:left w:val="single" w:sz="4" w:space="0" w:color="auto"/>
              <w:bottom w:val="single" w:sz="4" w:space="0" w:color="auto"/>
              <w:right w:val="single" w:sz="4" w:space="0" w:color="auto"/>
            </w:tcBorders>
          </w:tcPr>
          <w:p w14:paraId="0461EF70" w14:textId="77777777" w:rsidR="00100B32" w:rsidRPr="00A70253" w:rsidRDefault="00100B32" w:rsidP="002A6423">
            <w:pPr>
              <w:jc w:val="center"/>
              <w:rPr>
                <w:rFonts w:ascii="Times New Roman" w:hAnsi="Times New Roman"/>
                <w:b/>
                <w:i/>
                <w:sz w:val="24"/>
                <w:szCs w:val="24"/>
              </w:rPr>
            </w:pPr>
            <w:r w:rsidRPr="00A70253">
              <w:rPr>
                <w:rFonts w:ascii="Times New Roman" w:hAnsi="Times New Roman"/>
                <w:b/>
                <w:sz w:val="24"/>
                <w:szCs w:val="24"/>
              </w:rPr>
              <w:t xml:space="preserve">Владеть навыками </w:t>
            </w:r>
          </w:p>
        </w:tc>
      </w:tr>
      <w:tr w:rsidR="00100B32" w:rsidRPr="00900FFA" w14:paraId="351C05FC" w14:textId="77777777" w:rsidTr="002A6423">
        <w:trPr>
          <w:trHeight w:val="1571"/>
        </w:trPr>
        <w:tc>
          <w:tcPr>
            <w:tcW w:w="1134" w:type="dxa"/>
            <w:tcBorders>
              <w:top w:val="single" w:sz="4" w:space="0" w:color="auto"/>
              <w:left w:val="single" w:sz="4" w:space="0" w:color="auto"/>
              <w:right w:val="single" w:sz="4" w:space="0" w:color="auto"/>
            </w:tcBorders>
          </w:tcPr>
          <w:p w14:paraId="6269885F" w14:textId="77777777" w:rsidR="00100B32" w:rsidRPr="001B4175" w:rsidRDefault="00100B32" w:rsidP="002A6423">
            <w:pPr>
              <w:rPr>
                <w:rFonts w:ascii="Times New Roman" w:hAnsi="Times New Roman"/>
                <w:bCs/>
                <w:sz w:val="24"/>
                <w:szCs w:val="24"/>
              </w:rPr>
            </w:pPr>
            <w:r w:rsidRPr="001B4175">
              <w:rPr>
                <w:rFonts w:ascii="Times New Roman" w:hAnsi="Times New Roman"/>
                <w:bCs/>
                <w:sz w:val="24"/>
                <w:szCs w:val="24"/>
              </w:rPr>
              <w:t>ОК.01</w:t>
            </w:r>
          </w:p>
        </w:tc>
        <w:tc>
          <w:tcPr>
            <w:tcW w:w="3296" w:type="dxa"/>
            <w:tcBorders>
              <w:top w:val="single" w:sz="4" w:space="0" w:color="auto"/>
              <w:left w:val="single" w:sz="4" w:space="0" w:color="auto"/>
              <w:right w:val="single" w:sz="4" w:space="0" w:color="auto"/>
            </w:tcBorders>
            <w:vAlign w:val="center"/>
          </w:tcPr>
          <w:p w14:paraId="05A18985" w14:textId="77777777" w:rsidR="00100B32" w:rsidRDefault="00100B32" w:rsidP="002A6423">
            <w:pPr>
              <w:rPr>
                <w:rFonts w:ascii="Times New Roman" w:hAnsi="Times New Roman"/>
                <w:color w:val="000000"/>
                <w:sz w:val="24"/>
                <w:szCs w:val="24"/>
              </w:rPr>
            </w:pPr>
            <w:r w:rsidRPr="00DB5A9E">
              <w:rPr>
                <w:rFonts w:ascii="Times New Roman" w:hAnsi="Times New Roman"/>
                <w:color w:val="000000"/>
                <w:sz w:val="24"/>
                <w:szCs w:val="24"/>
              </w:rPr>
              <w:t>определять этапы решения задачи, составлять план действия, реализовывать составленный план, определять необходимые ресурсы выявлять и эффективно искать информацию, необходимую для решения задачи и/или проблемы</w:t>
            </w:r>
            <w:r>
              <w:rPr>
                <w:rFonts w:ascii="Times New Roman" w:hAnsi="Times New Roman"/>
                <w:color w:val="000000"/>
                <w:sz w:val="24"/>
                <w:szCs w:val="24"/>
              </w:rPr>
              <w:t>;</w:t>
            </w:r>
            <w:r w:rsidRPr="00DB5A9E">
              <w:rPr>
                <w:rFonts w:ascii="Times New Roman" w:hAnsi="Times New Roman"/>
                <w:color w:val="000000"/>
                <w:sz w:val="24"/>
                <w:szCs w:val="24"/>
              </w:rPr>
              <w:t xml:space="preserve"> </w:t>
            </w:r>
          </w:p>
          <w:p w14:paraId="2125611A" w14:textId="77777777" w:rsidR="00100B32" w:rsidRDefault="00100B32" w:rsidP="002A6423">
            <w:pPr>
              <w:rPr>
                <w:rFonts w:ascii="Times New Roman" w:hAnsi="Times New Roman"/>
                <w:color w:val="000000"/>
                <w:sz w:val="24"/>
                <w:szCs w:val="24"/>
              </w:rPr>
            </w:pPr>
          </w:p>
          <w:p w14:paraId="320AD53F" w14:textId="77777777" w:rsidR="00100B32" w:rsidRDefault="00100B32" w:rsidP="002A6423">
            <w:pPr>
              <w:rPr>
                <w:rFonts w:ascii="Times New Roman" w:hAnsi="Times New Roman"/>
                <w:color w:val="000000"/>
                <w:sz w:val="24"/>
                <w:szCs w:val="24"/>
              </w:rPr>
            </w:pPr>
            <w:r w:rsidRPr="00DB5A9E">
              <w:rPr>
                <w:rFonts w:ascii="Times New Roman" w:hAnsi="Times New Roman"/>
                <w:color w:val="000000"/>
                <w:sz w:val="24"/>
                <w:szCs w:val="24"/>
              </w:rPr>
              <w:t>владеть актуальными методами работы в профессиональной и смежных сферах</w:t>
            </w:r>
            <w:r>
              <w:rPr>
                <w:rFonts w:ascii="Times New Roman" w:hAnsi="Times New Roman"/>
                <w:color w:val="000000"/>
                <w:sz w:val="24"/>
                <w:szCs w:val="24"/>
              </w:rPr>
              <w:t>;</w:t>
            </w:r>
          </w:p>
          <w:p w14:paraId="64A3B191" w14:textId="77777777" w:rsidR="00100B32" w:rsidRDefault="00100B32" w:rsidP="002A6423">
            <w:pPr>
              <w:rPr>
                <w:rFonts w:ascii="Times New Roman" w:hAnsi="Times New Roman"/>
                <w:color w:val="000000"/>
                <w:sz w:val="24"/>
                <w:szCs w:val="24"/>
              </w:rPr>
            </w:pPr>
          </w:p>
          <w:p w14:paraId="76E00627" w14:textId="77777777" w:rsidR="00100B32" w:rsidRPr="007F0BA0" w:rsidRDefault="00100B32" w:rsidP="002A6423">
            <w:pPr>
              <w:rPr>
                <w:rFonts w:ascii="Times New Roman" w:hAnsi="Times New Roman"/>
                <w:color w:val="000000"/>
                <w:sz w:val="24"/>
                <w:szCs w:val="24"/>
              </w:rPr>
            </w:pPr>
            <w:r w:rsidRPr="00DB5A9E">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B58F763" w14:textId="77777777" w:rsidR="00100B32" w:rsidRDefault="00100B32" w:rsidP="002A6423">
            <w:pPr>
              <w:suppressAutoHyphens/>
              <w:rPr>
                <w:rFonts w:ascii="Times New Roman" w:hAnsi="Times New Roman"/>
                <w:color w:val="000000"/>
                <w:sz w:val="24"/>
                <w:szCs w:val="24"/>
              </w:rPr>
            </w:pPr>
            <w:r w:rsidRPr="001B4175">
              <w:rPr>
                <w:rFonts w:ascii="Times New Roman" w:eastAsia="Calibri" w:hAnsi="Times New Roman"/>
                <w:iCs/>
                <w:sz w:val="24"/>
                <w:szCs w:val="24"/>
              </w:rPr>
              <w:t>а</w:t>
            </w:r>
            <w:r w:rsidRPr="001B4175">
              <w:rPr>
                <w:rFonts w:ascii="Times New Roman" w:eastAsia="Calibri" w:hAnsi="Times New Roman"/>
                <w:bCs/>
                <w:sz w:val="24"/>
                <w:szCs w:val="24"/>
              </w:rPr>
              <w:t>ктуальный профессиональный и социальный контекст, в котором приходится работать и жить;</w:t>
            </w:r>
            <w:r>
              <w:rPr>
                <w:rFonts w:ascii="Times New Roman" w:hAnsi="Times New Roman"/>
                <w:color w:val="000000"/>
                <w:sz w:val="24"/>
                <w:szCs w:val="24"/>
              </w:rPr>
              <w:t xml:space="preserve"> </w:t>
            </w:r>
          </w:p>
          <w:p w14:paraId="6F17561F" w14:textId="77777777" w:rsidR="00100B32" w:rsidRDefault="00100B32" w:rsidP="002A6423">
            <w:pPr>
              <w:suppressAutoHyphens/>
              <w:rPr>
                <w:rFonts w:ascii="Times New Roman" w:hAnsi="Times New Roman"/>
                <w:color w:val="000000"/>
                <w:sz w:val="24"/>
                <w:szCs w:val="24"/>
              </w:rPr>
            </w:pPr>
          </w:p>
          <w:p w14:paraId="6D4FD633" w14:textId="77777777" w:rsidR="00100B32" w:rsidRDefault="00100B32" w:rsidP="002A6423">
            <w:pPr>
              <w:suppressAutoHyphens/>
              <w:rPr>
                <w:rFonts w:ascii="Times New Roman" w:hAnsi="Times New Roman"/>
                <w:color w:val="000000"/>
                <w:sz w:val="24"/>
                <w:szCs w:val="24"/>
              </w:rPr>
            </w:pPr>
            <w:r w:rsidRPr="00DB5A9E">
              <w:rPr>
                <w:rFonts w:ascii="Times New Roman" w:hAnsi="Times New Roman"/>
                <w:color w:val="000000"/>
                <w:sz w:val="24"/>
                <w:szCs w:val="24"/>
              </w:rPr>
              <w:t>структура плана для решения задач, алгоритмы выполнения работ в профессиональной и смежных областях</w:t>
            </w:r>
            <w:r>
              <w:rPr>
                <w:rFonts w:ascii="Times New Roman" w:hAnsi="Times New Roman"/>
                <w:color w:val="000000"/>
                <w:sz w:val="24"/>
                <w:szCs w:val="24"/>
              </w:rPr>
              <w:t>;</w:t>
            </w:r>
            <w:r w:rsidRPr="00DB5A9E">
              <w:rPr>
                <w:rFonts w:ascii="Times New Roman" w:hAnsi="Times New Roman"/>
                <w:color w:val="000000"/>
                <w:sz w:val="24"/>
                <w:szCs w:val="24"/>
              </w:rPr>
              <w:t xml:space="preserve"> </w:t>
            </w:r>
          </w:p>
          <w:p w14:paraId="2AD954F2" w14:textId="77777777" w:rsidR="00100B32" w:rsidRDefault="00100B32" w:rsidP="002A6423">
            <w:pPr>
              <w:suppressAutoHyphens/>
              <w:rPr>
                <w:rFonts w:ascii="Times New Roman" w:hAnsi="Times New Roman"/>
                <w:color w:val="000000"/>
                <w:sz w:val="24"/>
                <w:szCs w:val="24"/>
              </w:rPr>
            </w:pPr>
          </w:p>
          <w:p w14:paraId="6E9C8979" w14:textId="77777777" w:rsidR="00100B32" w:rsidRPr="001B4175" w:rsidRDefault="00100B32" w:rsidP="002A6423">
            <w:pPr>
              <w:suppressAutoHyphens/>
              <w:rPr>
                <w:rFonts w:ascii="Times New Roman" w:eastAsia="Calibri" w:hAnsi="Times New Roman"/>
                <w:bCs/>
                <w:sz w:val="24"/>
                <w:szCs w:val="24"/>
              </w:rPr>
            </w:pPr>
            <w:r w:rsidRPr="00DB5A9E">
              <w:rPr>
                <w:rFonts w:ascii="Times New Roman" w:hAnsi="Times New Roman"/>
                <w:color w:val="000000"/>
                <w:sz w:val="24"/>
                <w:szCs w:val="24"/>
              </w:rPr>
              <w:t>основные источники информации и ресурсы для решения задач и/или проблем в профессиональном и/или социальном контексте</w:t>
            </w:r>
          </w:p>
        </w:tc>
        <w:tc>
          <w:tcPr>
            <w:tcW w:w="2457" w:type="dxa"/>
            <w:tcBorders>
              <w:top w:val="single" w:sz="4" w:space="0" w:color="auto"/>
              <w:left w:val="single" w:sz="4" w:space="0" w:color="auto"/>
              <w:bottom w:val="single" w:sz="4" w:space="0" w:color="auto"/>
              <w:right w:val="single" w:sz="4" w:space="0" w:color="auto"/>
            </w:tcBorders>
          </w:tcPr>
          <w:p w14:paraId="0652E4B1" w14:textId="77777777" w:rsidR="00100B32" w:rsidRPr="00BE1C8C" w:rsidRDefault="00100B32" w:rsidP="002A6423">
            <w:pPr>
              <w:rPr>
                <w:rFonts w:ascii="Times New Roman" w:hAnsi="Times New Roman"/>
                <w:bCs/>
                <w:sz w:val="24"/>
                <w:szCs w:val="24"/>
              </w:rPr>
            </w:pPr>
          </w:p>
        </w:tc>
      </w:tr>
      <w:tr w:rsidR="00100B32" w:rsidRPr="00900FFA" w14:paraId="6F812566" w14:textId="77777777" w:rsidTr="002A6423">
        <w:trPr>
          <w:trHeight w:val="728"/>
        </w:trPr>
        <w:tc>
          <w:tcPr>
            <w:tcW w:w="1134" w:type="dxa"/>
            <w:tcBorders>
              <w:top w:val="single" w:sz="4" w:space="0" w:color="auto"/>
              <w:left w:val="single" w:sz="4" w:space="0" w:color="auto"/>
              <w:right w:val="single" w:sz="4" w:space="0" w:color="auto"/>
            </w:tcBorders>
          </w:tcPr>
          <w:p w14:paraId="0F1E6A6B" w14:textId="77777777" w:rsidR="00100B32" w:rsidRPr="001B4175" w:rsidRDefault="00100B32" w:rsidP="002A6423">
            <w:pPr>
              <w:rPr>
                <w:rFonts w:ascii="Times New Roman" w:hAnsi="Times New Roman"/>
                <w:bCs/>
                <w:sz w:val="24"/>
                <w:szCs w:val="24"/>
              </w:rPr>
            </w:pPr>
            <w:r>
              <w:rPr>
                <w:rFonts w:ascii="Times New Roman" w:hAnsi="Times New Roman"/>
                <w:bCs/>
                <w:sz w:val="24"/>
                <w:szCs w:val="24"/>
              </w:rPr>
              <w:t>ОК.2</w:t>
            </w:r>
          </w:p>
        </w:tc>
        <w:tc>
          <w:tcPr>
            <w:tcW w:w="3296" w:type="dxa"/>
            <w:tcBorders>
              <w:top w:val="single" w:sz="4" w:space="0" w:color="auto"/>
              <w:left w:val="single" w:sz="4" w:space="0" w:color="auto"/>
              <w:right w:val="single" w:sz="4" w:space="0" w:color="auto"/>
            </w:tcBorders>
            <w:vAlign w:val="center"/>
          </w:tcPr>
          <w:p w14:paraId="1CE5447E" w14:textId="77777777" w:rsidR="00100B32" w:rsidRPr="00117882" w:rsidRDefault="00100B32" w:rsidP="002A6423">
            <w:pPr>
              <w:rPr>
                <w:rFonts w:ascii="Times New Roman" w:hAnsi="Times New Roman"/>
                <w:color w:val="000000"/>
                <w:sz w:val="24"/>
                <w:szCs w:val="24"/>
              </w:rPr>
            </w:pPr>
            <w:r>
              <w:rPr>
                <w:rFonts w:ascii="Times New Roman" w:hAnsi="Times New Roman"/>
                <w:color w:val="000000"/>
                <w:sz w:val="24"/>
                <w:szCs w:val="24"/>
              </w:rPr>
              <w:t>и</w:t>
            </w:r>
            <w:r w:rsidRPr="00117882">
              <w:rPr>
                <w:rFonts w:ascii="Times New Roman" w:hAnsi="Times New Roman"/>
                <w:color w:val="000000"/>
                <w:sz w:val="24"/>
                <w:szCs w:val="24"/>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olor w:val="000000"/>
                <w:sz w:val="24"/>
                <w:szCs w:val="24"/>
              </w:rPr>
              <w:t xml:space="preserve">; </w:t>
            </w:r>
            <w:r w:rsidRPr="00DB5A9E">
              <w:rPr>
                <w:rFonts w:ascii="Times New Roman" w:hAnsi="Times New Roman"/>
                <w:color w:val="000000"/>
                <w:sz w:val="24"/>
                <w:szCs w:val="24"/>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color w:val="000000"/>
                <w:sz w:val="24"/>
                <w:szCs w:val="24"/>
              </w:rPr>
              <w:t xml:space="preserve">; </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2816367" w14:textId="77777777" w:rsidR="00100B32" w:rsidRDefault="00100B32" w:rsidP="002A6423">
            <w:pPr>
              <w:suppressAutoHyphens/>
              <w:rPr>
                <w:rFonts w:ascii="Times New Roman" w:eastAsia="Calibri" w:hAnsi="Times New Roman"/>
                <w:bCs/>
                <w:iCs/>
                <w:spacing w:val="-4"/>
                <w:sz w:val="24"/>
                <w:szCs w:val="24"/>
              </w:rPr>
            </w:pPr>
            <w:r w:rsidRPr="00BB7BA1">
              <w:rPr>
                <w:rFonts w:ascii="Times New Roman" w:eastAsia="Calibri" w:hAnsi="Times New Roman"/>
                <w:bCs/>
                <w:iCs/>
                <w:spacing w:val="-4"/>
                <w:sz w:val="24"/>
                <w:szCs w:val="24"/>
              </w:rPr>
              <w:t>современные средства поиска</w:t>
            </w:r>
            <w:r>
              <w:rPr>
                <w:rFonts w:ascii="Times New Roman" w:eastAsia="Calibri" w:hAnsi="Times New Roman"/>
                <w:bCs/>
                <w:iCs/>
                <w:spacing w:val="-4"/>
                <w:sz w:val="24"/>
                <w:szCs w:val="24"/>
              </w:rPr>
              <w:t xml:space="preserve">; </w:t>
            </w:r>
          </w:p>
          <w:p w14:paraId="58CF20C9" w14:textId="77777777" w:rsidR="00100B32" w:rsidRDefault="00100B32" w:rsidP="002A6423">
            <w:pPr>
              <w:suppressAutoHyphens/>
              <w:rPr>
                <w:rFonts w:ascii="Times New Roman" w:eastAsia="Calibri" w:hAnsi="Times New Roman"/>
                <w:bCs/>
                <w:iCs/>
                <w:spacing w:val="-4"/>
                <w:sz w:val="24"/>
                <w:szCs w:val="24"/>
              </w:rPr>
            </w:pPr>
          </w:p>
          <w:p w14:paraId="1D29ABF8" w14:textId="77777777" w:rsidR="00100B32" w:rsidRDefault="00100B32" w:rsidP="002A6423">
            <w:pPr>
              <w:suppressAutoHyphens/>
              <w:rPr>
                <w:rFonts w:ascii="Times New Roman" w:hAnsi="Times New Roman"/>
                <w:color w:val="000000"/>
                <w:sz w:val="24"/>
                <w:szCs w:val="24"/>
              </w:rPr>
            </w:pPr>
            <w:r w:rsidRPr="00DB5A9E">
              <w:rPr>
                <w:rFonts w:ascii="Times New Roman" w:hAnsi="Times New Roman"/>
                <w:color w:val="000000"/>
                <w:sz w:val="24"/>
                <w:szCs w:val="24"/>
              </w:rPr>
              <w:t>номенклатура информационных источников, применяемых в профессиональной деятельности</w:t>
            </w:r>
            <w:r>
              <w:rPr>
                <w:rFonts w:ascii="Times New Roman" w:hAnsi="Times New Roman"/>
                <w:color w:val="000000"/>
                <w:sz w:val="24"/>
                <w:szCs w:val="24"/>
              </w:rPr>
              <w:t xml:space="preserve">; </w:t>
            </w:r>
          </w:p>
          <w:p w14:paraId="62B7009D" w14:textId="77777777" w:rsidR="00100B32" w:rsidRDefault="00100B32" w:rsidP="002A6423">
            <w:pPr>
              <w:suppressAutoHyphens/>
              <w:rPr>
                <w:rFonts w:ascii="Times New Roman" w:hAnsi="Times New Roman"/>
                <w:color w:val="000000"/>
                <w:sz w:val="24"/>
                <w:szCs w:val="24"/>
              </w:rPr>
            </w:pPr>
          </w:p>
          <w:p w14:paraId="219F77BB" w14:textId="77777777" w:rsidR="00100B32" w:rsidRPr="00BB7BA1" w:rsidRDefault="00100B32" w:rsidP="002A6423">
            <w:pPr>
              <w:suppressAutoHyphens/>
              <w:rPr>
                <w:rFonts w:ascii="Times New Roman" w:eastAsia="Calibri" w:hAnsi="Times New Roman"/>
                <w:bCs/>
                <w:iCs/>
                <w:spacing w:val="-4"/>
                <w:sz w:val="24"/>
                <w:szCs w:val="24"/>
              </w:rPr>
            </w:pPr>
            <w:r w:rsidRPr="00DB5A9E">
              <w:rPr>
                <w:rFonts w:ascii="Times New Roman" w:hAnsi="Times New Roman"/>
                <w:color w:val="000000"/>
                <w:sz w:val="24"/>
                <w:szCs w:val="24"/>
              </w:rPr>
              <w:t>современные средства и устройства информа</w:t>
            </w:r>
            <w:r>
              <w:rPr>
                <w:rFonts w:ascii="Times New Roman" w:hAnsi="Times New Roman"/>
                <w:color w:val="000000"/>
                <w:sz w:val="24"/>
                <w:szCs w:val="24"/>
              </w:rPr>
              <w:t>тизации, порядок их применения;</w:t>
            </w:r>
            <w:r w:rsidRPr="00DB5A9E">
              <w:rPr>
                <w:rFonts w:ascii="Times New Roman" w:hAnsi="Times New Roman"/>
                <w:color w:val="000000"/>
                <w:sz w:val="24"/>
                <w:szCs w:val="24"/>
              </w:rPr>
              <w:t xml:space="preserve"> программное обеспечение в профессиональной </w:t>
            </w:r>
            <w:r w:rsidRPr="00DB5A9E">
              <w:rPr>
                <w:rFonts w:ascii="Times New Roman" w:hAnsi="Times New Roman"/>
                <w:color w:val="000000"/>
                <w:sz w:val="24"/>
                <w:szCs w:val="24"/>
              </w:rPr>
              <w:lastRenderedPageBreak/>
              <w:t>деятельности, в том числе цифровые средства</w:t>
            </w:r>
          </w:p>
        </w:tc>
        <w:tc>
          <w:tcPr>
            <w:tcW w:w="2457" w:type="dxa"/>
            <w:tcBorders>
              <w:top w:val="single" w:sz="4" w:space="0" w:color="auto"/>
              <w:left w:val="single" w:sz="4" w:space="0" w:color="auto"/>
              <w:bottom w:val="single" w:sz="4" w:space="0" w:color="auto"/>
              <w:right w:val="single" w:sz="4" w:space="0" w:color="auto"/>
            </w:tcBorders>
          </w:tcPr>
          <w:p w14:paraId="7DC0FB99" w14:textId="77777777" w:rsidR="00100B32" w:rsidRPr="00BB7BA1" w:rsidRDefault="00100B32" w:rsidP="002A6423">
            <w:pPr>
              <w:rPr>
                <w:rFonts w:ascii="Times New Roman" w:hAnsi="Times New Roman"/>
                <w:bCs/>
                <w:sz w:val="24"/>
                <w:szCs w:val="24"/>
              </w:rPr>
            </w:pPr>
          </w:p>
        </w:tc>
      </w:tr>
      <w:tr w:rsidR="00100B32" w:rsidRPr="00900FFA" w14:paraId="7EF3161E" w14:textId="77777777" w:rsidTr="002A6423">
        <w:tc>
          <w:tcPr>
            <w:tcW w:w="1134" w:type="dxa"/>
            <w:tcBorders>
              <w:top w:val="single" w:sz="4" w:space="0" w:color="auto"/>
              <w:left w:val="single" w:sz="4" w:space="0" w:color="auto"/>
              <w:right w:val="single" w:sz="4" w:space="0" w:color="auto"/>
            </w:tcBorders>
          </w:tcPr>
          <w:p w14:paraId="4884ADF8" w14:textId="77777777" w:rsidR="00100B32" w:rsidRPr="001B4175" w:rsidRDefault="00100B32" w:rsidP="002A6423">
            <w:pPr>
              <w:rPr>
                <w:rFonts w:ascii="Times New Roman" w:hAnsi="Times New Roman"/>
                <w:bCs/>
                <w:sz w:val="24"/>
                <w:szCs w:val="24"/>
              </w:rPr>
            </w:pPr>
            <w:r>
              <w:rPr>
                <w:rFonts w:ascii="Times New Roman" w:hAnsi="Times New Roman"/>
                <w:bCs/>
                <w:sz w:val="24"/>
                <w:szCs w:val="24"/>
              </w:rPr>
              <w:lastRenderedPageBreak/>
              <w:t>ОК.03</w:t>
            </w:r>
          </w:p>
        </w:tc>
        <w:tc>
          <w:tcPr>
            <w:tcW w:w="3296" w:type="dxa"/>
            <w:tcBorders>
              <w:top w:val="single" w:sz="4" w:space="0" w:color="auto"/>
              <w:left w:val="single" w:sz="4" w:space="0" w:color="auto"/>
              <w:right w:val="single" w:sz="4" w:space="0" w:color="auto"/>
            </w:tcBorders>
            <w:vAlign w:val="center"/>
          </w:tcPr>
          <w:p w14:paraId="2512DCEF" w14:textId="77777777" w:rsidR="00100B32" w:rsidRDefault="00100B32" w:rsidP="002A6423">
            <w:pPr>
              <w:rPr>
                <w:rFonts w:ascii="Times New Roman" w:hAnsi="Times New Roman"/>
                <w:bCs/>
                <w:iCs/>
                <w:sz w:val="24"/>
                <w:szCs w:val="24"/>
              </w:rPr>
            </w:pPr>
            <w:r w:rsidRPr="00655D25">
              <w:rPr>
                <w:rFonts w:ascii="Times New Roman" w:hAnsi="Times New Roman"/>
                <w:bCs/>
                <w:iCs/>
                <w:sz w:val="24"/>
                <w:szCs w:val="24"/>
              </w:rPr>
              <w:t>определять актуальность нормативно-правовой документации в</w:t>
            </w:r>
            <w:r>
              <w:rPr>
                <w:rFonts w:ascii="Times New Roman" w:hAnsi="Times New Roman"/>
                <w:bCs/>
                <w:iCs/>
                <w:sz w:val="24"/>
                <w:szCs w:val="24"/>
              </w:rPr>
              <w:t xml:space="preserve"> профессиональной деятельности;</w:t>
            </w:r>
          </w:p>
          <w:p w14:paraId="5FB28E7F" w14:textId="77777777" w:rsidR="00100B32" w:rsidRDefault="00100B32" w:rsidP="002A6423">
            <w:pPr>
              <w:rPr>
                <w:rFonts w:ascii="Times New Roman" w:hAnsi="Times New Roman"/>
                <w:bCs/>
                <w:iCs/>
                <w:sz w:val="24"/>
                <w:szCs w:val="24"/>
              </w:rPr>
            </w:pPr>
          </w:p>
          <w:p w14:paraId="60117786" w14:textId="77777777" w:rsidR="00100B32" w:rsidRDefault="00100B32" w:rsidP="002A6423">
            <w:pPr>
              <w:rPr>
                <w:rFonts w:ascii="Times New Roman" w:hAnsi="Times New Roman"/>
              </w:rPr>
            </w:pPr>
            <w:r w:rsidRPr="00655D25">
              <w:rPr>
                <w:rFonts w:ascii="Times New Roman" w:hAnsi="Times New Roman"/>
              </w:rPr>
              <w:t>применять современную научную</w:t>
            </w:r>
            <w:r>
              <w:rPr>
                <w:rFonts w:ascii="Times New Roman" w:hAnsi="Times New Roman"/>
              </w:rPr>
              <w:t xml:space="preserve"> профессиональную терминологию;</w:t>
            </w:r>
          </w:p>
          <w:p w14:paraId="19234445" w14:textId="77777777" w:rsidR="00100B32" w:rsidRDefault="00100B32" w:rsidP="002A6423">
            <w:pPr>
              <w:rPr>
                <w:rFonts w:ascii="Times New Roman" w:hAnsi="Times New Roman"/>
              </w:rPr>
            </w:pPr>
          </w:p>
          <w:p w14:paraId="78FED6D1" w14:textId="77777777" w:rsidR="00100B32" w:rsidRDefault="00100B32" w:rsidP="002A6423">
            <w:pPr>
              <w:rPr>
                <w:rFonts w:ascii="Times New Roman" w:hAnsi="Times New Roman"/>
                <w:sz w:val="24"/>
                <w:szCs w:val="24"/>
              </w:rPr>
            </w:pPr>
            <w:r w:rsidRPr="00655D25">
              <w:rPr>
                <w:rFonts w:ascii="Times New Roman" w:hAnsi="Times New Roman"/>
                <w:sz w:val="24"/>
                <w:szCs w:val="24"/>
              </w:rPr>
              <w:t xml:space="preserve">определять и выстраивать траектории профессионального развития и самообразования; </w:t>
            </w:r>
          </w:p>
          <w:p w14:paraId="63840244" w14:textId="77777777" w:rsidR="00100B32" w:rsidRDefault="00100B32" w:rsidP="002A6423">
            <w:pPr>
              <w:rPr>
                <w:rFonts w:ascii="Times New Roman" w:hAnsi="Times New Roman"/>
                <w:sz w:val="24"/>
                <w:szCs w:val="24"/>
              </w:rPr>
            </w:pPr>
          </w:p>
          <w:p w14:paraId="5A57CBBC" w14:textId="77777777" w:rsidR="00100B32" w:rsidRDefault="00100B32" w:rsidP="002A6423">
            <w:pPr>
              <w:rPr>
                <w:rFonts w:ascii="Times New Roman" w:hAnsi="Times New Roman"/>
                <w:bCs/>
                <w:sz w:val="24"/>
                <w:szCs w:val="24"/>
              </w:rPr>
            </w:pPr>
            <w:r w:rsidRPr="00655D25">
              <w:rPr>
                <w:rFonts w:ascii="Times New Roman" w:hAnsi="Times New Roman"/>
                <w:bCs/>
                <w:sz w:val="24"/>
                <w:szCs w:val="24"/>
              </w:rPr>
              <w:t>выявлять достоинства и недостатки коммерческой идеи; презентовать идеи открытия собственного дела в</w:t>
            </w:r>
            <w:r>
              <w:rPr>
                <w:rFonts w:ascii="Times New Roman" w:hAnsi="Times New Roman"/>
                <w:bCs/>
                <w:sz w:val="24"/>
                <w:szCs w:val="24"/>
              </w:rPr>
              <w:t xml:space="preserve"> профессиональной деятельности;</w:t>
            </w:r>
          </w:p>
          <w:p w14:paraId="752FCDC0" w14:textId="77777777" w:rsidR="00100B32" w:rsidRDefault="00100B32" w:rsidP="002A6423">
            <w:pPr>
              <w:rPr>
                <w:rFonts w:ascii="Times New Roman" w:hAnsi="Times New Roman"/>
                <w:bCs/>
                <w:sz w:val="24"/>
                <w:szCs w:val="24"/>
              </w:rPr>
            </w:pPr>
          </w:p>
          <w:p w14:paraId="45F53284" w14:textId="77777777" w:rsidR="00100B32" w:rsidRDefault="00100B32" w:rsidP="002A6423">
            <w:pPr>
              <w:rPr>
                <w:rFonts w:ascii="Times New Roman" w:hAnsi="Times New Roman"/>
                <w:bCs/>
                <w:sz w:val="24"/>
                <w:szCs w:val="24"/>
              </w:rPr>
            </w:pPr>
            <w:r w:rsidRPr="00655D25">
              <w:rPr>
                <w:rFonts w:ascii="Times New Roman" w:hAnsi="Times New Roman"/>
                <w:bCs/>
                <w:sz w:val="24"/>
                <w:szCs w:val="24"/>
              </w:rPr>
              <w:t>оформлять бизнес-план; рассчитывать размеры выплат по процентным ставкам кредитования;</w:t>
            </w:r>
          </w:p>
          <w:p w14:paraId="6A9FBDDA" w14:textId="77777777" w:rsidR="00100B32" w:rsidRDefault="00100B32" w:rsidP="002A6423">
            <w:pPr>
              <w:rPr>
                <w:rFonts w:ascii="Times New Roman" w:hAnsi="Times New Roman"/>
                <w:bCs/>
                <w:sz w:val="24"/>
                <w:szCs w:val="24"/>
              </w:rPr>
            </w:pPr>
          </w:p>
          <w:p w14:paraId="0D43547A" w14:textId="77777777" w:rsidR="00100B32" w:rsidRDefault="00100B32" w:rsidP="002A6423">
            <w:pPr>
              <w:rPr>
                <w:rFonts w:ascii="Times New Roman" w:hAnsi="Times New Roman"/>
                <w:iCs/>
                <w:sz w:val="24"/>
                <w:szCs w:val="24"/>
              </w:rPr>
            </w:pPr>
            <w:r w:rsidRPr="00655D25">
              <w:rPr>
                <w:rFonts w:ascii="Times New Roman" w:hAnsi="Times New Roman"/>
                <w:iCs/>
                <w:sz w:val="24"/>
                <w:szCs w:val="24"/>
              </w:rPr>
              <w:t>определять инвестиционную привлекательность коммерческих идей в рамках</w:t>
            </w:r>
            <w:r>
              <w:rPr>
                <w:rFonts w:ascii="Times New Roman" w:hAnsi="Times New Roman"/>
                <w:iCs/>
                <w:sz w:val="24"/>
                <w:szCs w:val="24"/>
              </w:rPr>
              <w:t xml:space="preserve"> профессиональной деятельности;</w:t>
            </w:r>
          </w:p>
          <w:p w14:paraId="6B0C7E98" w14:textId="77777777" w:rsidR="00100B32" w:rsidRDefault="00100B32" w:rsidP="002A6423">
            <w:pPr>
              <w:rPr>
                <w:rFonts w:ascii="Times New Roman" w:hAnsi="Times New Roman"/>
                <w:iCs/>
                <w:sz w:val="24"/>
                <w:szCs w:val="24"/>
              </w:rPr>
            </w:pPr>
          </w:p>
          <w:p w14:paraId="596188D9" w14:textId="77777777" w:rsidR="00100B32" w:rsidRPr="00117882" w:rsidRDefault="00100B32" w:rsidP="002A6423">
            <w:pPr>
              <w:rPr>
                <w:rFonts w:ascii="Times New Roman" w:hAnsi="Times New Roman"/>
                <w:color w:val="000000"/>
                <w:sz w:val="24"/>
                <w:szCs w:val="24"/>
              </w:rPr>
            </w:pPr>
            <w:r w:rsidRPr="00655D25">
              <w:rPr>
                <w:rFonts w:ascii="Times New Roman" w:hAnsi="Times New Roman"/>
                <w:iCs/>
                <w:sz w:val="24"/>
                <w:szCs w:val="24"/>
              </w:rPr>
              <w:t>презентовать бизнес-идею; определять источники финансирования</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DCBE1F3" w14:textId="77777777" w:rsidR="00100B32" w:rsidRPr="001B4175" w:rsidRDefault="00100B32" w:rsidP="002A6423">
            <w:pPr>
              <w:suppressAutoHyphens/>
              <w:rPr>
                <w:rFonts w:ascii="Times New Roman" w:eastAsia="Calibri" w:hAnsi="Times New Roman"/>
                <w:bCs/>
                <w:sz w:val="24"/>
                <w:szCs w:val="24"/>
              </w:rPr>
            </w:pPr>
            <w:r w:rsidRPr="00DB5A9E">
              <w:rPr>
                <w:rFonts w:ascii="Times New Roman" w:hAnsi="Times New Roman"/>
                <w:color w:val="000000"/>
                <w:sz w:val="24"/>
                <w:szCs w:val="24"/>
              </w:rPr>
              <w:t>определять и выстраивать траектории профессионального развития и самообразования</w:t>
            </w:r>
          </w:p>
        </w:tc>
        <w:tc>
          <w:tcPr>
            <w:tcW w:w="2457" w:type="dxa"/>
            <w:tcBorders>
              <w:top w:val="single" w:sz="4" w:space="0" w:color="auto"/>
              <w:left w:val="single" w:sz="4" w:space="0" w:color="auto"/>
              <w:bottom w:val="single" w:sz="4" w:space="0" w:color="auto"/>
              <w:right w:val="single" w:sz="4" w:space="0" w:color="auto"/>
            </w:tcBorders>
          </w:tcPr>
          <w:p w14:paraId="61A7D714" w14:textId="77777777" w:rsidR="00100B32" w:rsidRPr="00CD13B4" w:rsidRDefault="00100B32" w:rsidP="002A6423">
            <w:pPr>
              <w:rPr>
                <w:rFonts w:ascii="Times New Roman" w:hAnsi="Times New Roman"/>
                <w:bCs/>
                <w:sz w:val="24"/>
                <w:szCs w:val="24"/>
              </w:rPr>
            </w:pPr>
          </w:p>
        </w:tc>
      </w:tr>
      <w:tr w:rsidR="00100B32" w:rsidRPr="00900FFA" w14:paraId="1D3BE9D3" w14:textId="77777777" w:rsidTr="002A6423">
        <w:tc>
          <w:tcPr>
            <w:tcW w:w="1134" w:type="dxa"/>
            <w:tcBorders>
              <w:left w:val="single" w:sz="4" w:space="0" w:color="auto"/>
              <w:right w:val="single" w:sz="4" w:space="0" w:color="auto"/>
            </w:tcBorders>
          </w:tcPr>
          <w:p w14:paraId="4EA486C4" w14:textId="77777777" w:rsidR="00100B32" w:rsidRPr="00CD13B4" w:rsidRDefault="00100B32" w:rsidP="002A6423">
            <w:pPr>
              <w:rPr>
                <w:rFonts w:ascii="Times New Roman" w:hAnsi="Times New Roman"/>
                <w:bCs/>
                <w:sz w:val="24"/>
                <w:szCs w:val="24"/>
              </w:rPr>
            </w:pPr>
            <w:r w:rsidRPr="00CD13B4">
              <w:rPr>
                <w:rFonts w:ascii="Times New Roman" w:hAnsi="Times New Roman"/>
                <w:bCs/>
                <w:sz w:val="24"/>
                <w:szCs w:val="24"/>
              </w:rPr>
              <w:t>ОК.04</w:t>
            </w:r>
          </w:p>
        </w:tc>
        <w:tc>
          <w:tcPr>
            <w:tcW w:w="3296" w:type="dxa"/>
            <w:tcBorders>
              <w:left w:val="single" w:sz="4" w:space="0" w:color="auto"/>
              <w:right w:val="single" w:sz="4" w:space="0" w:color="auto"/>
            </w:tcBorders>
          </w:tcPr>
          <w:p w14:paraId="18D2EF70" w14:textId="77777777" w:rsidR="00100B32" w:rsidRPr="00CD13B4" w:rsidRDefault="00100B32" w:rsidP="002A6423">
            <w:pPr>
              <w:suppressAutoHyphens/>
              <w:rPr>
                <w:rFonts w:ascii="Times New Roman" w:eastAsia="Calibri" w:hAnsi="Times New Roman"/>
                <w:b/>
                <w:bCs/>
                <w:iCs/>
                <w:spacing w:val="-4"/>
                <w:sz w:val="24"/>
                <w:szCs w:val="24"/>
              </w:rPr>
            </w:pPr>
            <w:r w:rsidRPr="00CD13B4">
              <w:rPr>
                <w:rFonts w:ascii="Times New Roman" w:eastAsia="Calibri" w:hAnsi="Times New Roman"/>
                <w:bCs/>
                <w:spacing w:val="-4"/>
                <w:sz w:val="24"/>
                <w:szCs w:val="24"/>
              </w:rPr>
              <w:t>организовывать работу коллектива и команды;</w:t>
            </w:r>
          </w:p>
          <w:p w14:paraId="6F38542E" w14:textId="77777777" w:rsidR="00100B32" w:rsidRPr="00CD13B4" w:rsidRDefault="00100B32" w:rsidP="002A6423">
            <w:pPr>
              <w:suppressAutoHyphens/>
              <w:rPr>
                <w:rFonts w:ascii="Times New Roman" w:eastAsia="Calibri" w:hAnsi="Times New Roman"/>
                <w:b/>
                <w:bCs/>
                <w:iCs/>
                <w:spacing w:val="-4"/>
                <w:sz w:val="24"/>
                <w:szCs w:val="24"/>
              </w:rPr>
            </w:pPr>
            <w:r w:rsidRPr="00CD13B4">
              <w:rPr>
                <w:rFonts w:ascii="Times New Roman" w:eastAsia="Calibri" w:hAnsi="Times New Roman"/>
                <w:bCs/>
                <w:spacing w:val="-4"/>
                <w:sz w:val="24"/>
                <w:szCs w:val="24"/>
              </w:rPr>
              <w:t>взаимодействовать с коллегами, руководством, клиентами в ходе профессиональной деятельности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F026743" w14:textId="77777777" w:rsidR="00100B32" w:rsidRPr="00CD13B4" w:rsidRDefault="00100B32" w:rsidP="002A6423">
            <w:pPr>
              <w:suppressAutoHyphens/>
              <w:rPr>
                <w:rFonts w:ascii="Times New Roman" w:eastAsia="Calibri" w:hAnsi="Times New Roman"/>
                <w:b/>
                <w:bCs/>
                <w:iCs/>
                <w:spacing w:val="-4"/>
                <w:sz w:val="24"/>
                <w:szCs w:val="24"/>
              </w:rPr>
            </w:pPr>
            <w:r w:rsidRPr="00CD13B4">
              <w:rPr>
                <w:rFonts w:ascii="Times New Roman" w:eastAsia="Calibri" w:hAnsi="Times New Roman"/>
                <w:bCs/>
                <w:sz w:val="24"/>
                <w:szCs w:val="24"/>
              </w:rPr>
              <w:t>психологические основы деятельности коллектива, психологические особенности личности;</w:t>
            </w:r>
          </w:p>
          <w:p w14:paraId="7A406D99" w14:textId="77777777" w:rsidR="00100B32" w:rsidRDefault="00100B32" w:rsidP="002A6423">
            <w:pPr>
              <w:suppressAutoHyphens/>
              <w:rPr>
                <w:rFonts w:ascii="Times New Roman" w:eastAsia="Calibri" w:hAnsi="Times New Roman"/>
                <w:bCs/>
                <w:sz w:val="24"/>
                <w:szCs w:val="24"/>
              </w:rPr>
            </w:pPr>
          </w:p>
          <w:p w14:paraId="14B974E1" w14:textId="77777777" w:rsidR="00100B32" w:rsidRPr="00CD13B4" w:rsidRDefault="00100B32" w:rsidP="002A6423">
            <w:pPr>
              <w:suppressAutoHyphens/>
              <w:rPr>
                <w:rFonts w:ascii="Times New Roman" w:eastAsia="Calibri" w:hAnsi="Times New Roman"/>
                <w:b/>
                <w:bCs/>
                <w:iCs/>
                <w:spacing w:val="-4"/>
                <w:sz w:val="24"/>
                <w:szCs w:val="24"/>
              </w:rPr>
            </w:pPr>
            <w:r w:rsidRPr="00CD13B4">
              <w:rPr>
                <w:rFonts w:ascii="Times New Roman" w:eastAsia="Calibri" w:hAnsi="Times New Roman"/>
                <w:bCs/>
                <w:sz w:val="24"/>
                <w:szCs w:val="24"/>
              </w:rPr>
              <w:t>основы проектной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29C59D9A" w14:textId="77777777" w:rsidR="00100B32" w:rsidRPr="00CD13B4" w:rsidRDefault="00100B32" w:rsidP="002A6423">
            <w:pPr>
              <w:rPr>
                <w:rFonts w:ascii="Times New Roman" w:hAnsi="Times New Roman"/>
                <w:bCs/>
                <w:sz w:val="24"/>
                <w:szCs w:val="24"/>
              </w:rPr>
            </w:pPr>
          </w:p>
        </w:tc>
      </w:tr>
      <w:tr w:rsidR="00100B32" w:rsidRPr="00900FFA" w14:paraId="74989727" w14:textId="77777777" w:rsidTr="002A6423">
        <w:tc>
          <w:tcPr>
            <w:tcW w:w="1134" w:type="dxa"/>
            <w:tcBorders>
              <w:left w:val="single" w:sz="4" w:space="0" w:color="auto"/>
              <w:right w:val="single" w:sz="4" w:space="0" w:color="auto"/>
            </w:tcBorders>
          </w:tcPr>
          <w:p w14:paraId="1E860511" w14:textId="77777777" w:rsidR="00100B32" w:rsidRPr="00CD13B4" w:rsidRDefault="00100B32" w:rsidP="002A6423">
            <w:pPr>
              <w:rPr>
                <w:rFonts w:ascii="Times New Roman" w:hAnsi="Times New Roman"/>
                <w:bCs/>
                <w:sz w:val="24"/>
                <w:szCs w:val="24"/>
              </w:rPr>
            </w:pPr>
            <w:r w:rsidRPr="00CD13B4">
              <w:rPr>
                <w:rFonts w:ascii="Times New Roman" w:hAnsi="Times New Roman"/>
                <w:bCs/>
                <w:sz w:val="24"/>
                <w:szCs w:val="24"/>
              </w:rPr>
              <w:t>ОК.05</w:t>
            </w:r>
          </w:p>
        </w:tc>
        <w:tc>
          <w:tcPr>
            <w:tcW w:w="3296" w:type="dxa"/>
            <w:tcBorders>
              <w:left w:val="single" w:sz="4" w:space="0" w:color="auto"/>
              <w:right w:val="single" w:sz="4" w:space="0" w:color="auto"/>
            </w:tcBorders>
          </w:tcPr>
          <w:p w14:paraId="167D269C" w14:textId="77777777" w:rsidR="00100B32" w:rsidRPr="00CD13B4" w:rsidRDefault="00100B32" w:rsidP="002A6423">
            <w:pPr>
              <w:rPr>
                <w:rFonts w:ascii="Times New Roman" w:hAnsi="Times New Roman"/>
                <w:bCs/>
                <w:sz w:val="24"/>
                <w:szCs w:val="24"/>
              </w:rPr>
            </w:pPr>
            <w:r w:rsidRPr="00CD13B4">
              <w:rPr>
                <w:rFonts w:ascii="Times New Roman" w:hAnsi="Times New Roman"/>
                <w:bCs/>
                <w:iCs/>
                <w:sz w:val="24"/>
                <w:szCs w:val="24"/>
              </w:rPr>
              <w:t xml:space="preserve">грамотно </w:t>
            </w:r>
            <w:r w:rsidRPr="00CD13B4">
              <w:rPr>
                <w:rFonts w:ascii="Times New Roman" w:hAnsi="Times New Roman"/>
                <w:bCs/>
                <w:sz w:val="24"/>
                <w:szCs w:val="24"/>
              </w:rPr>
              <w:t xml:space="preserve">излагать свои мысли и оформлять документы по профессиональной тематике </w:t>
            </w:r>
            <w:r w:rsidRPr="00CD13B4">
              <w:rPr>
                <w:rFonts w:ascii="Times New Roman" w:hAnsi="Times New Roman"/>
                <w:bCs/>
                <w:sz w:val="24"/>
                <w:szCs w:val="24"/>
              </w:rPr>
              <w:br/>
              <w:t xml:space="preserve">на государственном языке, </w:t>
            </w:r>
            <w:r w:rsidRPr="00CD13B4">
              <w:rPr>
                <w:rFonts w:ascii="Times New Roman" w:hAnsi="Times New Roman"/>
                <w:bCs/>
                <w:iCs/>
                <w:sz w:val="24"/>
                <w:szCs w:val="24"/>
              </w:rPr>
              <w:t>проявлять толерантность в рабочем коллективе</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A3EE272" w14:textId="77777777" w:rsidR="00100B32" w:rsidRPr="00CD13B4" w:rsidRDefault="00100B32" w:rsidP="002A6423">
            <w:pPr>
              <w:suppressAutoHyphens/>
              <w:rPr>
                <w:rFonts w:ascii="Times New Roman" w:eastAsia="Calibri" w:hAnsi="Times New Roman"/>
                <w:bCs/>
                <w:sz w:val="24"/>
                <w:szCs w:val="24"/>
              </w:rPr>
            </w:pPr>
            <w:r w:rsidRPr="00CD13B4">
              <w:rPr>
                <w:rFonts w:ascii="Times New Roman" w:eastAsia="Calibri" w:hAnsi="Times New Roman"/>
                <w:bCs/>
                <w:sz w:val="24"/>
                <w:szCs w:val="24"/>
              </w:rPr>
              <w:t>особенности социального и культурного контекста;</w:t>
            </w:r>
          </w:p>
          <w:p w14:paraId="39821CF6" w14:textId="77777777" w:rsidR="00100B32" w:rsidRPr="00CD13B4" w:rsidRDefault="00100B32" w:rsidP="002A6423">
            <w:pPr>
              <w:suppressAutoHyphens/>
              <w:rPr>
                <w:rFonts w:ascii="Times New Roman" w:eastAsia="Calibri" w:hAnsi="Times New Roman"/>
                <w:bCs/>
                <w:sz w:val="24"/>
                <w:szCs w:val="24"/>
              </w:rPr>
            </w:pPr>
            <w:r w:rsidRPr="00CD13B4">
              <w:rPr>
                <w:rFonts w:ascii="Times New Roman" w:eastAsia="Calibri" w:hAnsi="Times New Roman"/>
                <w:bCs/>
                <w:sz w:val="24"/>
                <w:szCs w:val="24"/>
              </w:rPr>
              <w:t xml:space="preserve">правила оформления </w:t>
            </w:r>
            <w:r>
              <w:rPr>
                <w:rFonts w:ascii="Times New Roman" w:eastAsia="Calibri" w:hAnsi="Times New Roman"/>
                <w:bCs/>
                <w:sz w:val="24"/>
                <w:szCs w:val="24"/>
              </w:rPr>
              <w:t xml:space="preserve">          </w:t>
            </w:r>
            <w:r w:rsidRPr="00CD13B4">
              <w:rPr>
                <w:rFonts w:ascii="Times New Roman" w:eastAsia="Calibri" w:hAnsi="Times New Roman"/>
                <w:bCs/>
                <w:sz w:val="24"/>
                <w:szCs w:val="24"/>
              </w:rPr>
              <w:t>документов и построения устных сообщений</w:t>
            </w:r>
          </w:p>
        </w:tc>
        <w:tc>
          <w:tcPr>
            <w:tcW w:w="2457" w:type="dxa"/>
            <w:tcBorders>
              <w:top w:val="single" w:sz="4" w:space="0" w:color="auto"/>
              <w:left w:val="single" w:sz="4" w:space="0" w:color="auto"/>
              <w:bottom w:val="single" w:sz="4" w:space="0" w:color="auto"/>
              <w:right w:val="single" w:sz="4" w:space="0" w:color="auto"/>
            </w:tcBorders>
          </w:tcPr>
          <w:p w14:paraId="4F9DD246" w14:textId="77777777" w:rsidR="00100B32" w:rsidRPr="00CD13B4" w:rsidRDefault="00100B32" w:rsidP="002A6423">
            <w:pPr>
              <w:rPr>
                <w:rFonts w:ascii="Times New Roman" w:hAnsi="Times New Roman"/>
                <w:bCs/>
                <w:sz w:val="24"/>
                <w:szCs w:val="24"/>
              </w:rPr>
            </w:pPr>
          </w:p>
        </w:tc>
      </w:tr>
      <w:tr w:rsidR="00100B32" w:rsidRPr="00900FFA" w14:paraId="66DBC55A" w14:textId="77777777" w:rsidTr="002A6423">
        <w:tc>
          <w:tcPr>
            <w:tcW w:w="1134" w:type="dxa"/>
            <w:tcBorders>
              <w:left w:val="single" w:sz="4" w:space="0" w:color="auto"/>
              <w:right w:val="single" w:sz="4" w:space="0" w:color="auto"/>
            </w:tcBorders>
          </w:tcPr>
          <w:p w14:paraId="1CEB9733" w14:textId="77777777" w:rsidR="00100B32" w:rsidRPr="00CD13B4" w:rsidRDefault="00100B32" w:rsidP="002A6423">
            <w:pPr>
              <w:rPr>
                <w:rFonts w:ascii="Times New Roman" w:hAnsi="Times New Roman"/>
                <w:bCs/>
                <w:sz w:val="24"/>
                <w:szCs w:val="24"/>
              </w:rPr>
            </w:pPr>
            <w:r w:rsidRPr="00CD13B4">
              <w:rPr>
                <w:rFonts w:ascii="Times New Roman" w:hAnsi="Times New Roman"/>
                <w:bCs/>
                <w:sz w:val="24"/>
                <w:szCs w:val="24"/>
              </w:rPr>
              <w:lastRenderedPageBreak/>
              <w:t>ОК.06</w:t>
            </w:r>
          </w:p>
        </w:tc>
        <w:tc>
          <w:tcPr>
            <w:tcW w:w="3296" w:type="dxa"/>
            <w:tcBorders>
              <w:left w:val="single" w:sz="4" w:space="0" w:color="auto"/>
              <w:right w:val="single" w:sz="4" w:space="0" w:color="auto"/>
            </w:tcBorders>
          </w:tcPr>
          <w:p w14:paraId="151445E3" w14:textId="77777777" w:rsidR="00100B32" w:rsidRPr="00CD13B4" w:rsidRDefault="00100B32" w:rsidP="002A6423">
            <w:pPr>
              <w:rPr>
                <w:rFonts w:ascii="Times New Roman" w:hAnsi="Times New Roman"/>
                <w:color w:val="000000"/>
                <w:sz w:val="24"/>
                <w:szCs w:val="24"/>
              </w:rPr>
            </w:pPr>
            <w:r w:rsidRPr="00CD13B4">
              <w:rPr>
                <w:rFonts w:ascii="Times New Roman" w:hAnsi="Times New Roman"/>
                <w:color w:val="000000"/>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w:t>
            </w:r>
            <w:r>
              <w:rPr>
                <w:rFonts w:ascii="Times New Roman" w:hAnsi="Times New Roman"/>
                <w:color w:val="000000"/>
                <w:sz w:val="24"/>
                <w:szCs w:val="24"/>
              </w:rPr>
              <w:t>ты антикоррупционного поведения</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5C9DE72" w14:textId="77777777" w:rsidR="00100B32" w:rsidRDefault="00100B32" w:rsidP="002A6423">
            <w:pPr>
              <w:suppressAutoHyphens/>
              <w:rPr>
                <w:rFonts w:ascii="Times New Roman" w:hAnsi="Times New Roman"/>
                <w:color w:val="000000"/>
                <w:sz w:val="24"/>
                <w:szCs w:val="24"/>
              </w:rPr>
            </w:pPr>
            <w:r w:rsidRPr="00CD13B4">
              <w:rPr>
                <w:rFonts w:ascii="Times New Roman" w:hAnsi="Times New Roman"/>
                <w:color w:val="000000"/>
                <w:sz w:val="24"/>
                <w:szCs w:val="24"/>
              </w:rPr>
              <w:t xml:space="preserve">особенности традиционных российских духовно-нравственных ценностей, в том числе с учетом гармонизации межнациональных и межрелигиозных отношений; </w:t>
            </w:r>
          </w:p>
          <w:p w14:paraId="6C67921B" w14:textId="77777777" w:rsidR="00100B32" w:rsidRDefault="00100B32" w:rsidP="002A6423">
            <w:pPr>
              <w:suppressAutoHyphens/>
              <w:rPr>
                <w:rFonts w:ascii="Times New Roman" w:hAnsi="Times New Roman"/>
                <w:color w:val="000000"/>
                <w:sz w:val="24"/>
                <w:szCs w:val="24"/>
              </w:rPr>
            </w:pPr>
          </w:p>
          <w:p w14:paraId="5C5CF5B7" w14:textId="77777777" w:rsidR="00100B32" w:rsidRPr="00CD13B4" w:rsidRDefault="00100B32" w:rsidP="002A6423">
            <w:pPr>
              <w:suppressAutoHyphens/>
              <w:rPr>
                <w:rFonts w:ascii="Times New Roman" w:eastAsia="Calibri" w:hAnsi="Times New Roman"/>
                <w:bCs/>
                <w:sz w:val="24"/>
                <w:szCs w:val="24"/>
              </w:rPr>
            </w:pPr>
            <w:r w:rsidRPr="00CD13B4">
              <w:rPr>
                <w:rFonts w:ascii="Times New Roman" w:hAnsi="Times New Roman"/>
                <w:color w:val="000000"/>
                <w:sz w:val="24"/>
                <w:szCs w:val="24"/>
              </w:rPr>
              <w:t>стандарты антикоррупционного поведения;</w:t>
            </w:r>
          </w:p>
        </w:tc>
        <w:tc>
          <w:tcPr>
            <w:tcW w:w="2457" w:type="dxa"/>
            <w:tcBorders>
              <w:top w:val="single" w:sz="4" w:space="0" w:color="auto"/>
              <w:left w:val="single" w:sz="4" w:space="0" w:color="auto"/>
              <w:bottom w:val="single" w:sz="4" w:space="0" w:color="auto"/>
              <w:right w:val="single" w:sz="4" w:space="0" w:color="auto"/>
            </w:tcBorders>
          </w:tcPr>
          <w:p w14:paraId="754B5A80" w14:textId="77777777" w:rsidR="00100B32" w:rsidRPr="00CD13B4" w:rsidRDefault="00100B32" w:rsidP="002A6423">
            <w:pPr>
              <w:rPr>
                <w:rFonts w:ascii="Times New Roman" w:hAnsi="Times New Roman"/>
                <w:bCs/>
                <w:sz w:val="24"/>
                <w:szCs w:val="24"/>
              </w:rPr>
            </w:pPr>
          </w:p>
        </w:tc>
      </w:tr>
      <w:tr w:rsidR="00100B32" w:rsidRPr="00900FFA" w14:paraId="4323FB6B" w14:textId="77777777" w:rsidTr="002A6423">
        <w:tc>
          <w:tcPr>
            <w:tcW w:w="1134" w:type="dxa"/>
            <w:tcBorders>
              <w:left w:val="single" w:sz="4" w:space="0" w:color="auto"/>
              <w:right w:val="single" w:sz="4" w:space="0" w:color="auto"/>
            </w:tcBorders>
          </w:tcPr>
          <w:p w14:paraId="182EFA6B" w14:textId="77777777" w:rsidR="00100B32" w:rsidRDefault="00100B32" w:rsidP="002A6423">
            <w:pPr>
              <w:rPr>
                <w:rFonts w:ascii="Times New Roman" w:hAnsi="Times New Roman"/>
                <w:bCs/>
                <w:sz w:val="24"/>
                <w:szCs w:val="24"/>
              </w:rPr>
            </w:pPr>
            <w:r>
              <w:rPr>
                <w:rFonts w:ascii="Times New Roman" w:hAnsi="Times New Roman"/>
                <w:bCs/>
                <w:sz w:val="24"/>
                <w:szCs w:val="24"/>
              </w:rPr>
              <w:t>ОК.09</w:t>
            </w:r>
          </w:p>
        </w:tc>
        <w:tc>
          <w:tcPr>
            <w:tcW w:w="3296" w:type="dxa"/>
            <w:tcBorders>
              <w:left w:val="single" w:sz="4" w:space="0" w:color="auto"/>
              <w:right w:val="single" w:sz="4" w:space="0" w:color="auto"/>
            </w:tcBorders>
          </w:tcPr>
          <w:p w14:paraId="5D49A3DA" w14:textId="77777777" w:rsidR="00100B32" w:rsidRPr="006F2F33" w:rsidRDefault="00100B32" w:rsidP="002A6423">
            <w:pPr>
              <w:rPr>
                <w:rFonts w:ascii="Times New Roman" w:hAnsi="Times New Roman"/>
                <w:color w:val="000000"/>
                <w:sz w:val="24"/>
                <w:szCs w:val="24"/>
              </w:rPr>
            </w:pPr>
            <w:r w:rsidRPr="006F2F33">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r w:rsidRPr="006F2F33">
              <w:rPr>
                <w:rFonts w:ascii="Times New Roman" w:hAnsi="Times New Roman"/>
                <w:color w:val="000000"/>
                <w:sz w:val="24"/>
                <w:szCs w:val="24"/>
              </w:rPr>
              <w:t xml:space="preserve"> </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D1FB8E3" w14:textId="77777777" w:rsidR="00100B32" w:rsidRPr="006F2F33" w:rsidRDefault="00100B32" w:rsidP="002A6423">
            <w:pPr>
              <w:suppressAutoHyphens/>
              <w:jc w:val="both"/>
              <w:rPr>
                <w:rFonts w:ascii="Times New Roman" w:hAnsi="Times New Roman"/>
                <w:bCs/>
                <w:iCs/>
                <w:sz w:val="24"/>
                <w:szCs w:val="24"/>
              </w:rPr>
            </w:pPr>
            <w:r w:rsidRPr="006F2F33">
              <w:rPr>
                <w:rFonts w:ascii="Times New Roman" w:hAnsi="Times New Roman"/>
                <w:bCs/>
                <w:iCs/>
                <w:sz w:val="24"/>
                <w:szCs w:val="24"/>
              </w:rPr>
              <w:t>современные средства и устройства информатизации;</w:t>
            </w:r>
          </w:p>
          <w:p w14:paraId="7504BC5F" w14:textId="77777777" w:rsidR="00100B32" w:rsidRPr="006F2F33" w:rsidRDefault="00100B32" w:rsidP="002A6423">
            <w:pPr>
              <w:suppressAutoHyphens/>
              <w:jc w:val="both"/>
              <w:rPr>
                <w:rFonts w:ascii="Times New Roman" w:hAnsi="Times New Roman"/>
                <w:bCs/>
                <w:iCs/>
                <w:sz w:val="24"/>
                <w:szCs w:val="24"/>
              </w:rPr>
            </w:pPr>
          </w:p>
          <w:p w14:paraId="51BB7588" w14:textId="77777777" w:rsidR="00100B32" w:rsidRPr="006F2F33" w:rsidRDefault="00100B32" w:rsidP="002A6423">
            <w:pPr>
              <w:suppressAutoHyphens/>
              <w:jc w:val="both"/>
              <w:rPr>
                <w:rFonts w:ascii="Times New Roman" w:hAnsi="Times New Roman"/>
                <w:iCs/>
                <w:sz w:val="24"/>
                <w:szCs w:val="24"/>
              </w:rPr>
            </w:pPr>
            <w:r w:rsidRPr="006F2F33">
              <w:rPr>
                <w:rFonts w:ascii="Times New Roman" w:hAnsi="Times New Roman"/>
                <w:bCs/>
                <w:iCs/>
                <w:sz w:val="24"/>
                <w:szCs w:val="24"/>
              </w:rPr>
              <w:t>порядок их применения и программное обеспечение в профессиональной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1F98C756" w14:textId="77777777" w:rsidR="00100B32" w:rsidRPr="0086716A" w:rsidRDefault="00100B32" w:rsidP="002A6423">
            <w:pPr>
              <w:jc w:val="center"/>
              <w:rPr>
                <w:rFonts w:ascii="Times New Roman" w:hAnsi="Times New Roman"/>
                <w:bCs/>
                <w:sz w:val="24"/>
                <w:szCs w:val="24"/>
              </w:rPr>
            </w:pPr>
          </w:p>
        </w:tc>
      </w:tr>
    </w:tbl>
    <w:p w14:paraId="56711528" w14:textId="77777777" w:rsidR="00100B32" w:rsidRDefault="00100B32" w:rsidP="00100B32"/>
    <w:p w14:paraId="4B457ED7" w14:textId="77777777" w:rsidR="00100B32" w:rsidRDefault="00100B32" w:rsidP="00100B32"/>
    <w:p w14:paraId="441FD9BE" w14:textId="77777777" w:rsidR="00100B32" w:rsidRDefault="00100B32" w:rsidP="00100B32"/>
    <w:p w14:paraId="14F12D7C" w14:textId="77777777" w:rsidR="00100B32" w:rsidRDefault="00100B32" w:rsidP="00100B32"/>
    <w:p w14:paraId="036AB143" w14:textId="77777777" w:rsidR="00100B32" w:rsidRDefault="00100B32" w:rsidP="00100B32"/>
    <w:p w14:paraId="317DFC1B" w14:textId="77777777" w:rsidR="000F5438" w:rsidRDefault="000F5438" w:rsidP="00100B32"/>
    <w:p w14:paraId="493D6B21" w14:textId="77777777" w:rsidR="000F5438" w:rsidRDefault="000F5438" w:rsidP="00100B32"/>
    <w:p w14:paraId="5443AA3A" w14:textId="77777777" w:rsidR="000F5438" w:rsidRDefault="000F5438" w:rsidP="00100B32"/>
    <w:p w14:paraId="42E659B9" w14:textId="77777777" w:rsidR="000F5438" w:rsidRDefault="000F5438" w:rsidP="00100B32"/>
    <w:p w14:paraId="1A0CE234" w14:textId="77777777" w:rsidR="000F5438" w:rsidRDefault="000F5438" w:rsidP="00100B32"/>
    <w:p w14:paraId="7B4EB01E" w14:textId="77777777" w:rsidR="000F5438" w:rsidRDefault="000F5438" w:rsidP="00100B32"/>
    <w:p w14:paraId="14C756D4" w14:textId="77777777" w:rsidR="000F5438" w:rsidRDefault="000F5438" w:rsidP="00100B32"/>
    <w:p w14:paraId="3E5AB418" w14:textId="77777777" w:rsidR="000F5438" w:rsidRDefault="000F5438" w:rsidP="00100B32"/>
    <w:p w14:paraId="38BBD596" w14:textId="77777777" w:rsidR="000F5438" w:rsidRDefault="000F5438" w:rsidP="00100B32"/>
    <w:p w14:paraId="18FD9F4E" w14:textId="77777777" w:rsidR="000F5438" w:rsidRDefault="000F5438" w:rsidP="00100B32"/>
    <w:p w14:paraId="54D53592" w14:textId="77777777" w:rsidR="000F5438" w:rsidRDefault="000F5438" w:rsidP="00100B32"/>
    <w:p w14:paraId="127511C3" w14:textId="77777777" w:rsidR="000F5438" w:rsidRDefault="000F5438" w:rsidP="00100B32"/>
    <w:p w14:paraId="303712A6" w14:textId="77777777" w:rsidR="000F5438" w:rsidRDefault="000F5438" w:rsidP="00100B32"/>
    <w:p w14:paraId="2F1F0832" w14:textId="77777777" w:rsidR="00100B32" w:rsidRDefault="00100B32" w:rsidP="00100B32"/>
    <w:p w14:paraId="548A2A20" w14:textId="77777777" w:rsidR="00100B32" w:rsidRDefault="00100B32" w:rsidP="00100B32"/>
    <w:p w14:paraId="537EDDCC" w14:textId="77777777" w:rsidR="00100B32" w:rsidRDefault="00100B32" w:rsidP="00100B32"/>
    <w:p w14:paraId="450FC296" w14:textId="77777777" w:rsidR="00100B32" w:rsidRDefault="00100B32" w:rsidP="00100B32"/>
    <w:p w14:paraId="08A8C86A" w14:textId="77777777" w:rsidR="00100B32" w:rsidRDefault="00100B32" w:rsidP="00100B32"/>
    <w:p w14:paraId="4E1D4EC4" w14:textId="77777777" w:rsidR="00100B32" w:rsidRDefault="00100B32" w:rsidP="00100B32"/>
    <w:p w14:paraId="5563A140" w14:textId="77777777" w:rsidR="00100B32" w:rsidRDefault="00100B32" w:rsidP="00100B32"/>
    <w:p w14:paraId="6A2DEB3D" w14:textId="77777777" w:rsidR="00100B32" w:rsidRDefault="00100B32" w:rsidP="00100B32"/>
    <w:p w14:paraId="7EA67EF0" w14:textId="77777777" w:rsidR="00100B32" w:rsidRDefault="00100B32" w:rsidP="00100B32"/>
    <w:p w14:paraId="5460C016" w14:textId="77777777" w:rsidR="00100B32" w:rsidRDefault="00100B32" w:rsidP="00100B32"/>
    <w:p w14:paraId="1EB5F26C" w14:textId="77777777" w:rsidR="00100B32" w:rsidRDefault="00100B32" w:rsidP="00100B32"/>
    <w:p w14:paraId="4521D853" w14:textId="77777777" w:rsidR="00100B32" w:rsidRDefault="00100B32" w:rsidP="00100B32"/>
    <w:p w14:paraId="3E74BFBE" w14:textId="77777777" w:rsidR="00100B32" w:rsidRDefault="00100B32" w:rsidP="00100B32"/>
    <w:p w14:paraId="1FECC2D4" w14:textId="77777777" w:rsidR="00100B32" w:rsidRDefault="00100B32" w:rsidP="00100B32"/>
    <w:p w14:paraId="58FAFA95" w14:textId="77777777" w:rsidR="00100B32" w:rsidRPr="00BC3350" w:rsidRDefault="00100B32" w:rsidP="00100B32">
      <w:pPr>
        <w:jc w:val="center"/>
        <w:rPr>
          <w:rFonts w:ascii="Times New Roman" w:hAnsi="Times New Roman"/>
          <w:b/>
          <w:sz w:val="24"/>
          <w:szCs w:val="24"/>
        </w:rPr>
      </w:pPr>
      <w:r w:rsidRPr="00BC3350">
        <w:rPr>
          <w:rFonts w:ascii="Times New Roman" w:hAnsi="Times New Roman"/>
          <w:b/>
          <w:sz w:val="24"/>
          <w:szCs w:val="24"/>
        </w:rPr>
        <w:lastRenderedPageBreak/>
        <w:t>2. СТРУКТУРА И СОДЕРЖАНИЕ ДИСЦИПЛИНЫ</w:t>
      </w:r>
    </w:p>
    <w:p w14:paraId="2F6C0F7B" w14:textId="77777777" w:rsidR="00100B32" w:rsidRPr="00BC3350" w:rsidRDefault="00100B32" w:rsidP="00100B32">
      <w:pPr>
        <w:jc w:val="center"/>
        <w:rPr>
          <w:rFonts w:ascii="Times New Roman" w:hAnsi="Times New Roman"/>
          <w:b/>
          <w:sz w:val="24"/>
          <w:szCs w:val="24"/>
        </w:rPr>
      </w:pPr>
      <w:r w:rsidRPr="00BC3350">
        <w:rPr>
          <w:rFonts w:ascii="Times New Roman" w:hAnsi="Times New Roman"/>
          <w:b/>
          <w:sz w:val="24"/>
          <w:szCs w:val="24"/>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7"/>
        <w:gridCol w:w="1126"/>
        <w:gridCol w:w="2260"/>
      </w:tblGrid>
      <w:tr w:rsidR="00100B32" w:rsidRPr="00257255" w14:paraId="628B358C" w14:textId="77777777" w:rsidTr="002A6423">
        <w:trPr>
          <w:trHeight w:val="23"/>
        </w:trPr>
        <w:tc>
          <w:tcPr>
            <w:tcW w:w="3259" w:type="pct"/>
            <w:vAlign w:val="center"/>
          </w:tcPr>
          <w:p w14:paraId="5F9AA3FE" w14:textId="77777777" w:rsidR="00100B32" w:rsidRPr="00257255" w:rsidRDefault="00100B32" w:rsidP="002A6423">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4A923DF6" w14:textId="77777777" w:rsidR="00100B32" w:rsidRPr="00257255" w:rsidRDefault="00100B32" w:rsidP="002A6423">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675FD56A" w14:textId="77777777" w:rsidR="00100B32" w:rsidRPr="00257255" w:rsidRDefault="00100B32" w:rsidP="002A6423">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100B32" w:rsidRPr="00257255" w14:paraId="1945CF8C" w14:textId="77777777" w:rsidTr="002A6423">
        <w:trPr>
          <w:trHeight w:val="23"/>
        </w:trPr>
        <w:tc>
          <w:tcPr>
            <w:tcW w:w="3259" w:type="pct"/>
            <w:vAlign w:val="center"/>
          </w:tcPr>
          <w:p w14:paraId="1192273C" w14:textId="77777777" w:rsidR="00100B32" w:rsidRPr="00257255" w:rsidRDefault="00100B32" w:rsidP="002A6423">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2EF7E770" w14:textId="77777777" w:rsidR="00100B32" w:rsidRPr="00257255" w:rsidRDefault="00100B32" w:rsidP="002A6423">
            <w:pPr>
              <w:jc w:val="center"/>
              <w:rPr>
                <w:rFonts w:ascii="Times New Roman" w:hAnsi="Times New Roman"/>
                <w:bCs/>
                <w:sz w:val="24"/>
                <w:szCs w:val="24"/>
              </w:rPr>
            </w:pPr>
            <w:r>
              <w:rPr>
                <w:rFonts w:ascii="Times New Roman" w:hAnsi="Times New Roman"/>
                <w:bCs/>
                <w:sz w:val="24"/>
                <w:szCs w:val="24"/>
              </w:rPr>
              <w:t>46</w:t>
            </w:r>
          </w:p>
        </w:tc>
        <w:tc>
          <w:tcPr>
            <w:tcW w:w="1162" w:type="pct"/>
            <w:vAlign w:val="center"/>
          </w:tcPr>
          <w:p w14:paraId="777687D4" w14:textId="77777777" w:rsidR="00100B32" w:rsidRPr="00257255" w:rsidRDefault="00100B32" w:rsidP="002A6423">
            <w:pPr>
              <w:jc w:val="center"/>
              <w:rPr>
                <w:rFonts w:ascii="Times New Roman" w:hAnsi="Times New Roman"/>
                <w:bCs/>
                <w:sz w:val="24"/>
                <w:szCs w:val="24"/>
              </w:rPr>
            </w:pPr>
            <w:r>
              <w:rPr>
                <w:rFonts w:ascii="Times New Roman" w:hAnsi="Times New Roman"/>
                <w:bCs/>
                <w:sz w:val="24"/>
                <w:szCs w:val="24"/>
              </w:rPr>
              <w:t>18</w:t>
            </w:r>
          </w:p>
        </w:tc>
      </w:tr>
      <w:tr w:rsidR="00100B32" w:rsidRPr="00257255" w14:paraId="070AE281" w14:textId="77777777" w:rsidTr="002A6423">
        <w:trPr>
          <w:trHeight w:val="23"/>
        </w:trPr>
        <w:tc>
          <w:tcPr>
            <w:tcW w:w="3259" w:type="pct"/>
            <w:vAlign w:val="center"/>
          </w:tcPr>
          <w:p w14:paraId="2637E755" w14:textId="77777777" w:rsidR="00100B32" w:rsidRPr="00711ECC" w:rsidRDefault="00100B32" w:rsidP="002A6423">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49B26791" w14:textId="77777777" w:rsidR="00100B32" w:rsidRPr="00257255" w:rsidRDefault="00100B32" w:rsidP="002A6423">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5C3C0EA6" w14:textId="77777777" w:rsidR="00100B32" w:rsidRPr="00257255" w:rsidRDefault="00100B32" w:rsidP="002A6423">
            <w:pPr>
              <w:jc w:val="center"/>
              <w:rPr>
                <w:rFonts w:ascii="Times New Roman" w:hAnsi="Times New Roman"/>
                <w:bCs/>
                <w:sz w:val="24"/>
                <w:szCs w:val="24"/>
              </w:rPr>
            </w:pPr>
            <w:r>
              <w:rPr>
                <w:rFonts w:ascii="Times New Roman" w:hAnsi="Times New Roman"/>
                <w:bCs/>
                <w:sz w:val="24"/>
                <w:szCs w:val="24"/>
              </w:rPr>
              <w:t>-</w:t>
            </w:r>
          </w:p>
        </w:tc>
      </w:tr>
      <w:tr w:rsidR="00100B32" w:rsidRPr="00257255" w14:paraId="20F53D50" w14:textId="77777777" w:rsidTr="002A6423">
        <w:trPr>
          <w:trHeight w:val="23"/>
        </w:trPr>
        <w:tc>
          <w:tcPr>
            <w:tcW w:w="3259" w:type="pct"/>
            <w:vAlign w:val="center"/>
          </w:tcPr>
          <w:p w14:paraId="47A02D6E" w14:textId="77777777" w:rsidR="00100B32" w:rsidRPr="00257255" w:rsidRDefault="00100B32" w:rsidP="002A6423">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66FBA223" w14:textId="77777777" w:rsidR="00100B32" w:rsidRPr="00257255" w:rsidRDefault="00100B32" w:rsidP="002A6423">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5E87F600" w14:textId="77777777" w:rsidR="00100B32" w:rsidRPr="00257255" w:rsidRDefault="00100B32" w:rsidP="002A6423">
            <w:pPr>
              <w:jc w:val="center"/>
              <w:rPr>
                <w:rFonts w:ascii="Times New Roman" w:hAnsi="Times New Roman"/>
                <w:bCs/>
                <w:sz w:val="24"/>
                <w:szCs w:val="24"/>
              </w:rPr>
            </w:pPr>
            <w:r>
              <w:rPr>
                <w:rFonts w:ascii="Times New Roman" w:hAnsi="Times New Roman"/>
                <w:bCs/>
                <w:sz w:val="24"/>
                <w:szCs w:val="24"/>
              </w:rPr>
              <w:t>-</w:t>
            </w:r>
          </w:p>
        </w:tc>
      </w:tr>
      <w:tr w:rsidR="00100B32" w:rsidRPr="00257255" w14:paraId="24418FE8" w14:textId="77777777" w:rsidTr="002A6423">
        <w:trPr>
          <w:trHeight w:val="23"/>
        </w:trPr>
        <w:tc>
          <w:tcPr>
            <w:tcW w:w="3259" w:type="pct"/>
            <w:vAlign w:val="center"/>
          </w:tcPr>
          <w:p w14:paraId="7B3DDB55" w14:textId="77777777" w:rsidR="00100B32" w:rsidRPr="00257255" w:rsidRDefault="00100B32" w:rsidP="002A6423">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proofErr w:type="spellStart"/>
            <w:r w:rsidRPr="00674B6C">
              <w:rPr>
                <w:rFonts w:ascii="Times New Roman" w:hAnsi="Times New Roman"/>
                <w:bCs/>
                <w:i/>
                <w:iCs/>
                <w:sz w:val="24"/>
                <w:szCs w:val="20"/>
              </w:rPr>
              <w:t>диф</w:t>
            </w:r>
            <w:proofErr w:type="spellEnd"/>
            <w:r w:rsidRPr="00674B6C">
              <w:rPr>
                <w:rFonts w:ascii="Times New Roman" w:hAnsi="Times New Roman"/>
                <w:bCs/>
                <w:i/>
                <w:iCs/>
                <w:sz w:val="24"/>
                <w:szCs w:val="20"/>
              </w:rPr>
              <w:t>.</w:t>
            </w:r>
            <w:r>
              <w:rPr>
                <w:rFonts w:ascii="Times New Roman" w:hAnsi="Times New Roman"/>
                <w:bCs/>
                <w:i/>
                <w:iCs/>
                <w:sz w:val="24"/>
                <w:szCs w:val="20"/>
              </w:rPr>
              <w:t xml:space="preserve"> </w:t>
            </w:r>
            <w:r w:rsidRPr="00674B6C">
              <w:rPr>
                <w:rFonts w:ascii="Times New Roman" w:hAnsi="Times New Roman"/>
                <w:bCs/>
                <w:i/>
                <w:iCs/>
                <w:sz w:val="24"/>
                <w:szCs w:val="20"/>
              </w:rPr>
              <w:t>зачета</w:t>
            </w:r>
          </w:p>
        </w:tc>
        <w:tc>
          <w:tcPr>
            <w:tcW w:w="579" w:type="pct"/>
            <w:vAlign w:val="center"/>
          </w:tcPr>
          <w:p w14:paraId="0F1451B4" w14:textId="77777777" w:rsidR="00100B32" w:rsidRPr="00257255" w:rsidRDefault="00100B32" w:rsidP="002A6423">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14:paraId="198F29C1" w14:textId="77777777" w:rsidR="00100B32" w:rsidRPr="00257255" w:rsidRDefault="00100B32" w:rsidP="002A6423">
            <w:pPr>
              <w:jc w:val="center"/>
              <w:rPr>
                <w:rFonts w:ascii="Times New Roman" w:hAnsi="Times New Roman"/>
                <w:bCs/>
                <w:sz w:val="24"/>
                <w:szCs w:val="24"/>
              </w:rPr>
            </w:pPr>
            <w:r>
              <w:rPr>
                <w:rFonts w:ascii="Times New Roman" w:hAnsi="Times New Roman"/>
                <w:bCs/>
                <w:sz w:val="24"/>
                <w:szCs w:val="24"/>
              </w:rPr>
              <w:t>-</w:t>
            </w:r>
          </w:p>
        </w:tc>
      </w:tr>
      <w:tr w:rsidR="00100B32" w:rsidRPr="00257255" w14:paraId="05696EB3" w14:textId="77777777" w:rsidTr="002A6423">
        <w:trPr>
          <w:trHeight w:val="23"/>
        </w:trPr>
        <w:tc>
          <w:tcPr>
            <w:tcW w:w="3259" w:type="pct"/>
            <w:vAlign w:val="center"/>
          </w:tcPr>
          <w:p w14:paraId="023A7301" w14:textId="77777777" w:rsidR="00100B32" w:rsidRPr="00257255" w:rsidRDefault="00100B32" w:rsidP="002A6423">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175A97ED" w14:textId="77777777" w:rsidR="00100B32" w:rsidRPr="00257255" w:rsidRDefault="00100B32" w:rsidP="002A6423">
            <w:pPr>
              <w:jc w:val="center"/>
              <w:rPr>
                <w:rFonts w:ascii="Times New Roman" w:hAnsi="Times New Roman"/>
                <w:bCs/>
                <w:sz w:val="24"/>
                <w:szCs w:val="24"/>
              </w:rPr>
            </w:pPr>
            <w:r>
              <w:rPr>
                <w:rFonts w:ascii="Times New Roman" w:hAnsi="Times New Roman"/>
                <w:bCs/>
                <w:sz w:val="24"/>
                <w:szCs w:val="24"/>
              </w:rPr>
              <w:t>48</w:t>
            </w:r>
          </w:p>
        </w:tc>
        <w:tc>
          <w:tcPr>
            <w:tcW w:w="1162" w:type="pct"/>
            <w:vAlign w:val="center"/>
          </w:tcPr>
          <w:p w14:paraId="0983192C" w14:textId="77777777" w:rsidR="00100B32" w:rsidRPr="00257255" w:rsidRDefault="00100B32" w:rsidP="002A6423">
            <w:pPr>
              <w:jc w:val="center"/>
              <w:rPr>
                <w:rFonts w:ascii="Times New Roman" w:hAnsi="Times New Roman"/>
                <w:bCs/>
                <w:sz w:val="24"/>
                <w:szCs w:val="24"/>
              </w:rPr>
            </w:pPr>
            <w:r>
              <w:rPr>
                <w:rFonts w:ascii="Times New Roman" w:hAnsi="Times New Roman"/>
                <w:bCs/>
                <w:sz w:val="24"/>
                <w:szCs w:val="24"/>
              </w:rPr>
              <w:t>18</w:t>
            </w:r>
          </w:p>
        </w:tc>
      </w:tr>
    </w:tbl>
    <w:p w14:paraId="38C887F8" w14:textId="77777777" w:rsidR="00100B32" w:rsidRDefault="00100B32" w:rsidP="00100B32"/>
    <w:p w14:paraId="0014FEC1" w14:textId="77777777" w:rsidR="00100B32" w:rsidRDefault="00100B32" w:rsidP="00100B32"/>
    <w:p w14:paraId="407DD46E" w14:textId="77777777" w:rsidR="00100B32" w:rsidRDefault="00100B32" w:rsidP="00100B32"/>
    <w:p w14:paraId="364B6125" w14:textId="77777777" w:rsidR="00100B32" w:rsidRDefault="00100B32" w:rsidP="00100B32"/>
    <w:p w14:paraId="04DAA01D" w14:textId="77777777" w:rsidR="00100B32" w:rsidRDefault="00100B32" w:rsidP="00100B32"/>
    <w:p w14:paraId="523D1994" w14:textId="77777777" w:rsidR="00100B32" w:rsidRDefault="00100B32" w:rsidP="00100B32"/>
    <w:p w14:paraId="0D0B2094" w14:textId="77777777" w:rsidR="00100B32" w:rsidRDefault="00100B32" w:rsidP="00100B32"/>
    <w:p w14:paraId="7EED911F" w14:textId="77777777" w:rsidR="00100B32" w:rsidRDefault="00100B32" w:rsidP="00100B32"/>
    <w:p w14:paraId="7AE55DC6" w14:textId="77777777" w:rsidR="00100B32" w:rsidRDefault="00100B32" w:rsidP="00100B32"/>
    <w:p w14:paraId="4C4B7D86" w14:textId="77777777" w:rsidR="00100B32" w:rsidRDefault="00100B32" w:rsidP="00100B32"/>
    <w:p w14:paraId="071B5C9E" w14:textId="77777777" w:rsidR="00100B32" w:rsidRDefault="00100B32" w:rsidP="00100B32"/>
    <w:p w14:paraId="3FBCD232" w14:textId="77777777" w:rsidR="00100B32" w:rsidRDefault="00100B32" w:rsidP="00100B32"/>
    <w:p w14:paraId="49D895DD" w14:textId="77777777" w:rsidR="00100B32" w:rsidRDefault="00100B32" w:rsidP="00100B32"/>
    <w:p w14:paraId="14FA26FD" w14:textId="77777777" w:rsidR="00100B32" w:rsidRDefault="00100B32" w:rsidP="00100B32"/>
    <w:p w14:paraId="5BB67A5F" w14:textId="77777777" w:rsidR="00100B32" w:rsidRDefault="00100B32" w:rsidP="00100B32"/>
    <w:p w14:paraId="02816CC7" w14:textId="77777777" w:rsidR="00100B32" w:rsidRDefault="00100B32" w:rsidP="00100B32"/>
    <w:p w14:paraId="3A36AEBD" w14:textId="77777777" w:rsidR="00100B32" w:rsidRDefault="00100B32" w:rsidP="00100B32"/>
    <w:p w14:paraId="5EDA5516" w14:textId="77777777" w:rsidR="00100B32" w:rsidRDefault="00100B32" w:rsidP="00100B32"/>
    <w:p w14:paraId="78FF2852" w14:textId="77777777" w:rsidR="00100B32" w:rsidRDefault="00100B32" w:rsidP="00100B32"/>
    <w:p w14:paraId="6FBAD13D" w14:textId="77777777" w:rsidR="00100B32" w:rsidRDefault="00100B32" w:rsidP="00100B32"/>
    <w:p w14:paraId="6CFA1050" w14:textId="77777777" w:rsidR="00100B32" w:rsidRDefault="00100B32" w:rsidP="00100B32">
      <w:pPr>
        <w:pStyle w:val="114"/>
        <w:rPr>
          <w:rFonts w:ascii="Times New Roman" w:hAnsi="Times New Roman"/>
        </w:rPr>
        <w:sectPr w:rsidR="00100B32" w:rsidSect="002A6423">
          <w:pgSz w:w="11906" w:h="16838"/>
          <w:pgMar w:top="1134" w:right="851" w:bottom="426" w:left="1701" w:header="709" w:footer="709" w:gutter="0"/>
          <w:cols w:space="708"/>
          <w:titlePg/>
          <w:docGrid w:linePitch="360"/>
        </w:sectPr>
      </w:pPr>
    </w:p>
    <w:p w14:paraId="5050B058" w14:textId="77777777" w:rsidR="00100B32" w:rsidRPr="00DF5D70" w:rsidRDefault="00100B32" w:rsidP="00100B32">
      <w:pPr>
        <w:pStyle w:val="114"/>
        <w:rPr>
          <w:rFonts w:ascii="Times New Roman" w:hAnsi="Times New Roman"/>
          <w:b w:val="0"/>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Style w:val="a3"/>
        <w:tblW w:w="20571" w:type="dxa"/>
        <w:tblLook w:val="04A0" w:firstRow="1" w:lastRow="0" w:firstColumn="1" w:lastColumn="0" w:noHBand="0" w:noVBand="1"/>
      </w:tblPr>
      <w:tblGrid>
        <w:gridCol w:w="2414"/>
        <w:gridCol w:w="8711"/>
        <w:gridCol w:w="1842"/>
        <w:gridCol w:w="1901"/>
        <w:gridCol w:w="1836"/>
        <w:gridCol w:w="65"/>
        <w:gridCol w:w="1771"/>
        <w:gridCol w:w="130"/>
        <w:gridCol w:w="1765"/>
        <w:gridCol w:w="136"/>
      </w:tblGrid>
      <w:tr w:rsidR="00100B32" w14:paraId="338FE271" w14:textId="77777777" w:rsidTr="002A6423">
        <w:trPr>
          <w:gridAfter w:val="6"/>
          <w:wAfter w:w="5703" w:type="dxa"/>
          <w:trHeight w:val="20"/>
        </w:trPr>
        <w:tc>
          <w:tcPr>
            <w:tcW w:w="2414" w:type="dxa"/>
            <w:vAlign w:val="center"/>
          </w:tcPr>
          <w:p w14:paraId="4289ED5F" w14:textId="77777777" w:rsidR="00100B32" w:rsidRPr="00C63897" w:rsidRDefault="00100B32" w:rsidP="002A6423">
            <w:pPr>
              <w:jc w:val="center"/>
              <w:rPr>
                <w:rFonts w:ascii="Times New Roman" w:hAnsi="Times New Roman"/>
                <w:b/>
              </w:rPr>
            </w:pPr>
            <w:r>
              <w:rPr>
                <w:rFonts w:ascii="Times New Roman" w:hAnsi="Times New Roman"/>
                <w:b/>
                <w:bCs/>
              </w:rPr>
              <w:t>Наименование разделов и тем</w:t>
            </w:r>
          </w:p>
        </w:tc>
        <w:tc>
          <w:tcPr>
            <w:tcW w:w="8711" w:type="dxa"/>
            <w:vAlign w:val="center"/>
          </w:tcPr>
          <w:p w14:paraId="40642157" w14:textId="77777777" w:rsidR="00100B32" w:rsidRPr="00C63897" w:rsidRDefault="00100B32" w:rsidP="002A6423">
            <w:pPr>
              <w:suppressAutoHyphens/>
              <w:jc w:val="center"/>
              <w:rPr>
                <w:rFonts w:ascii="Times New Roman" w:hAnsi="Times New Roman"/>
                <w:b/>
              </w:rPr>
            </w:pPr>
            <w:r>
              <w:rPr>
                <w:rFonts w:ascii="Times New Roman" w:hAnsi="Times New Roman"/>
                <w:b/>
                <w:bCs/>
              </w:rPr>
              <w:t>С</w:t>
            </w:r>
            <w:r w:rsidRPr="00C63897">
              <w:rPr>
                <w:rFonts w:ascii="Times New Roman" w:hAnsi="Times New Roman"/>
                <w:b/>
                <w:bCs/>
              </w:rPr>
              <w:t>одержание учебного материала, практически</w:t>
            </w:r>
            <w:r>
              <w:rPr>
                <w:rFonts w:ascii="Times New Roman" w:hAnsi="Times New Roman"/>
                <w:b/>
                <w:bCs/>
              </w:rPr>
              <w:t>х</w:t>
            </w:r>
            <w:r w:rsidRPr="00C63897">
              <w:rPr>
                <w:rFonts w:ascii="Times New Roman" w:hAnsi="Times New Roman"/>
                <w:b/>
                <w:bCs/>
              </w:rPr>
              <w:t xml:space="preserve"> и лабораторны</w:t>
            </w:r>
            <w:r>
              <w:rPr>
                <w:rFonts w:ascii="Times New Roman" w:hAnsi="Times New Roman"/>
                <w:b/>
                <w:bCs/>
              </w:rPr>
              <w:t>х</w:t>
            </w:r>
            <w:r w:rsidRPr="00C63897">
              <w:rPr>
                <w:rFonts w:ascii="Times New Roman" w:hAnsi="Times New Roman"/>
                <w:b/>
                <w:bCs/>
              </w:rPr>
              <w:t xml:space="preserve"> заняти</w:t>
            </w:r>
            <w:r>
              <w:rPr>
                <w:rFonts w:ascii="Times New Roman" w:hAnsi="Times New Roman"/>
                <w:b/>
                <w:bCs/>
              </w:rPr>
              <w:t>й</w:t>
            </w:r>
          </w:p>
        </w:tc>
        <w:tc>
          <w:tcPr>
            <w:tcW w:w="1842" w:type="dxa"/>
          </w:tcPr>
          <w:p w14:paraId="5C5FD98D" w14:textId="77777777" w:rsidR="00100B32" w:rsidRDefault="00100B32" w:rsidP="002A6423">
            <w:pPr>
              <w:suppressAutoHyphens/>
              <w:jc w:val="center"/>
              <w:rPr>
                <w:rFonts w:ascii="Times New Roman" w:hAnsi="Times New Roman"/>
                <w:b/>
                <w:bCs/>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1901" w:type="dxa"/>
          </w:tcPr>
          <w:p w14:paraId="6429D2FB" w14:textId="77777777" w:rsidR="00100B32" w:rsidRDefault="00100B32" w:rsidP="002A6423">
            <w:pPr>
              <w:suppressAutoHyphens/>
              <w:jc w:val="center"/>
              <w:rPr>
                <w:rFonts w:ascii="Times New Roman" w:hAnsi="Times New Roman"/>
                <w:b/>
                <w:bCs/>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100B32" w14:paraId="056E9FD6" w14:textId="77777777" w:rsidTr="002A6423">
        <w:trPr>
          <w:gridAfter w:val="6"/>
          <w:wAfter w:w="5703" w:type="dxa"/>
          <w:trHeight w:val="20"/>
        </w:trPr>
        <w:tc>
          <w:tcPr>
            <w:tcW w:w="2414" w:type="dxa"/>
          </w:tcPr>
          <w:p w14:paraId="31EEDB2C" w14:textId="77777777" w:rsidR="00100B32" w:rsidRPr="00E2414D" w:rsidRDefault="00100B32" w:rsidP="002A6423">
            <w:pPr>
              <w:pStyle w:val="114"/>
              <w:spacing w:line="240" w:lineRule="auto"/>
              <w:ind w:firstLine="0"/>
              <w:jc w:val="center"/>
              <w:rPr>
                <w:rFonts w:ascii="Times New Roman" w:hAnsi="Times New Roman"/>
              </w:rPr>
            </w:pPr>
            <w:r>
              <w:rPr>
                <w:rFonts w:ascii="Times New Roman" w:hAnsi="Times New Roman"/>
              </w:rPr>
              <w:t>1</w:t>
            </w:r>
          </w:p>
        </w:tc>
        <w:tc>
          <w:tcPr>
            <w:tcW w:w="8711" w:type="dxa"/>
          </w:tcPr>
          <w:p w14:paraId="335B03D2" w14:textId="77777777" w:rsidR="00100B32" w:rsidRPr="00E2414D" w:rsidRDefault="00100B32" w:rsidP="002A6423">
            <w:pPr>
              <w:pStyle w:val="114"/>
              <w:spacing w:line="240" w:lineRule="auto"/>
              <w:ind w:firstLine="0"/>
              <w:jc w:val="center"/>
              <w:rPr>
                <w:rFonts w:ascii="Times New Roman" w:hAnsi="Times New Roman"/>
              </w:rPr>
            </w:pPr>
            <w:r>
              <w:rPr>
                <w:rFonts w:ascii="Times New Roman" w:hAnsi="Times New Roman"/>
              </w:rPr>
              <w:t>2</w:t>
            </w:r>
          </w:p>
        </w:tc>
        <w:tc>
          <w:tcPr>
            <w:tcW w:w="1842" w:type="dxa"/>
          </w:tcPr>
          <w:p w14:paraId="45AE6B27" w14:textId="77777777" w:rsidR="00100B32" w:rsidRPr="00E2414D" w:rsidRDefault="00100B32" w:rsidP="002A6423">
            <w:pPr>
              <w:pStyle w:val="114"/>
              <w:spacing w:line="240" w:lineRule="auto"/>
              <w:ind w:firstLine="0"/>
              <w:jc w:val="center"/>
              <w:rPr>
                <w:rFonts w:ascii="Times New Roman" w:hAnsi="Times New Roman"/>
              </w:rPr>
            </w:pPr>
            <w:r>
              <w:rPr>
                <w:rFonts w:ascii="Times New Roman" w:hAnsi="Times New Roman"/>
              </w:rPr>
              <w:t>3</w:t>
            </w:r>
          </w:p>
        </w:tc>
        <w:tc>
          <w:tcPr>
            <w:tcW w:w="1901" w:type="dxa"/>
          </w:tcPr>
          <w:p w14:paraId="4F51852B" w14:textId="77777777" w:rsidR="00100B32" w:rsidRPr="00E2414D" w:rsidRDefault="00100B32" w:rsidP="002A6423">
            <w:pPr>
              <w:pStyle w:val="114"/>
              <w:spacing w:line="240" w:lineRule="auto"/>
              <w:ind w:firstLine="0"/>
              <w:jc w:val="center"/>
              <w:rPr>
                <w:rFonts w:ascii="Times New Roman" w:hAnsi="Times New Roman"/>
              </w:rPr>
            </w:pPr>
            <w:r>
              <w:rPr>
                <w:rFonts w:ascii="Times New Roman" w:hAnsi="Times New Roman"/>
              </w:rPr>
              <w:t>4</w:t>
            </w:r>
          </w:p>
        </w:tc>
      </w:tr>
      <w:tr w:rsidR="00100B32" w14:paraId="2F9B209A" w14:textId="77777777" w:rsidTr="002A6423">
        <w:trPr>
          <w:gridAfter w:val="6"/>
          <w:wAfter w:w="5703" w:type="dxa"/>
          <w:trHeight w:val="20"/>
        </w:trPr>
        <w:tc>
          <w:tcPr>
            <w:tcW w:w="14868" w:type="dxa"/>
            <w:gridSpan w:val="4"/>
          </w:tcPr>
          <w:p w14:paraId="7FF686B7" w14:textId="77777777" w:rsidR="00100B32" w:rsidRPr="00D32F27" w:rsidRDefault="00100B32" w:rsidP="002A6423">
            <w:pPr>
              <w:rPr>
                <w:rFonts w:ascii="Times New Roman" w:hAnsi="Times New Roman"/>
                <w:b/>
                <w:bCs/>
                <w:sz w:val="24"/>
                <w:szCs w:val="24"/>
              </w:rPr>
            </w:pPr>
            <w:r w:rsidRPr="00FB7F97">
              <w:rPr>
                <w:rFonts w:ascii="Times New Roman" w:hAnsi="Times New Roman"/>
                <w:b/>
                <w:bCs/>
                <w:sz w:val="24"/>
                <w:szCs w:val="24"/>
              </w:rPr>
              <w:t>Раздел 1</w:t>
            </w:r>
            <w:r>
              <w:rPr>
                <w:rFonts w:ascii="Times New Roman" w:hAnsi="Times New Roman"/>
                <w:b/>
                <w:bCs/>
                <w:sz w:val="24"/>
                <w:szCs w:val="24"/>
              </w:rPr>
              <w:t xml:space="preserve">. </w:t>
            </w:r>
            <w:r>
              <w:rPr>
                <w:rFonts w:ascii="Times New Roman" w:hAnsi="Times New Roman"/>
                <w:b/>
                <w:bCs/>
                <w:color w:val="000000"/>
                <w:sz w:val="24"/>
                <w:szCs w:val="24"/>
              </w:rPr>
              <w:t>Введение в курс</w:t>
            </w:r>
          </w:p>
        </w:tc>
      </w:tr>
      <w:tr w:rsidR="00100B32" w14:paraId="6087FE2B" w14:textId="77777777" w:rsidTr="002A6423">
        <w:trPr>
          <w:gridAfter w:val="6"/>
          <w:wAfter w:w="5703" w:type="dxa"/>
          <w:trHeight w:val="20"/>
        </w:trPr>
        <w:tc>
          <w:tcPr>
            <w:tcW w:w="2414" w:type="dxa"/>
            <w:vMerge w:val="restart"/>
          </w:tcPr>
          <w:p w14:paraId="6D3E932D" w14:textId="77777777" w:rsidR="00100B32" w:rsidRPr="00E2414D" w:rsidRDefault="00100B32" w:rsidP="002A6423">
            <w:pPr>
              <w:pStyle w:val="114"/>
              <w:spacing w:line="240" w:lineRule="auto"/>
              <w:ind w:firstLine="0"/>
              <w:rPr>
                <w:rFonts w:ascii="Times New Roman" w:hAnsi="Times New Roman"/>
              </w:rPr>
            </w:pPr>
            <w:r>
              <w:rPr>
                <w:rFonts w:ascii="Times New Roman" w:hAnsi="Times New Roman"/>
              </w:rPr>
              <w:t>Тема 1. Знакомство с дисциплиной, ее значимостью</w:t>
            </w:r>
          </w:p>
        </w:tc>
        <w:tc>
          <w:tcPr>
            <w:tcW w:w="8711" w:type="dxa"/>
          </w:tcPr>
          <w:p w14:paraId="14A12062" w14:textId="77777777" w:rsidR="00100B32" w:rsidRPr="00796D88" w:rsidRDefault="00100B32" w:rsidP="002A6423">
            <w:pPr>
              <w:pStyle w:val="114"/>
              <w:spacing w:line="240" w:lineRule="auto"/>
              <w:ind w:firstLine="0"/>
              <w:rPr>
                <w:rFonts w:ascii="Times New Roman" w:hAnsi="Times New Roman"/>
                <w:b w:val="0"/>
              </w:rPr>
            </w:pPr>
            <w:r w:rsidRPr="00796D88">
              <w:rPr>
                <w:rFonts w:ascii="Times New Roman" w:hAnsi="Times New Roman"/>
                <w:b w:val="0"/>
              </w:rPr>
              <w:t>Введение в психологию общения: предмет, цели, задачи.</w:t>
            </w:r>
            <w:r>
              <w:rPr>
                <w:rFonts w:ascii="Times New Roman" w:hAnsi="Times New Roman"/>
                <w:b w:val="0"/>
              </w:rPr>
              <w:t xml:space="preserve"> Значение коммуникации в профессиональной деятельности.</w:t>
            </w:r>
            <w:r w:rsidRPr="00796D88">
              <w:rPr>
                <w:rFonts w:ascii="Times New Roman" w:hAnsi="Times New Roman"/>
                <w:b w:val="0"/>
              </w:rPr>
              <w:t xml:space="preserve"> </w:t>
            </w:r>
          </w:p>
        </w:tc>
        <w:tc>
          <w:tcPr>
            <w:tcW w:w="1842" w:type="dxa"/>
            <w:vMerge w:val="restart"/>
          </w:tcPr>
          <w:p w14:paraId="04640CF9" w14:textId="77777777" w:rsidR="00100B32" w:rsidRDefault="00100B32" w:rsidP="002A6423">
            <w:pPr>
              <w:pStyle w:val="114"/>
              <w:spacing w:line="240" w:lineRule="auto"/>
              <w:ind w:firstLine="0"/>
              <w:jc w:val="center"/>
              <w:rPr>
                <w:rFonts w:ascii="Times New Roman" w:hAnsi="Times New Roman"/>
              </w:rPr>
            </w:pPr>
          </w:p>
          <w:p w14:paraId="0D5256DF" w14:textId="77777777" w:rsidR="00100B32" w:rsidRPr="00DF5D70"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p w14:paraId="2ADB5525" w14:textId="77777777" w:rsidR="00100B32" w:rsidRDefault="00100B32" w:rsidP="002A6423">
            <w:pPr>
              <w:pStyle w:val="114"/>
              <w:spacing w:line="240" w:lineRule="auto"/>
              <w:ind w:firstLine="0"/>
              <w:jc w:val="center"/>
              <w:rPr>
                <w:rFonts w:ascii="Times New Roman" w:hAnsi="Times New Roman"/>
                <w:b w:val="0"/>
              </w:rPr>
            </w:pPr>
          </w:p>
          <w:p w14:paraId="3B5E45C2" w14:textId="77777777" w:rsidR="00100B32" w:rsidRPr="00DF5D70" w:rsidRDefault="00100B32" w:rsidP="002A6423">
            <w:pPr>
              <w:pStyle w:val="114"/>
              <w:spacing w:line="240" w:lineRule="auto"/>
              <w:jc w:val="center"/>
              <w:rPr>
                <w:rFonts w:ascii="Times New Roman" w:hAnsi="Times New Roman"/>
                <w:b w:val="0"/>
              </w:rPr>
            </w:pPr>
          </w:p>
        </w:tc>
        <w:tc>
          <w:tcPr>
            <w:tcW w:w="1901" w:type="dxa"/>
            <w:vMerge w:val="restart"/>
          </w:tcPr>
          <w:p w14:paraId="2AA6EABC"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6EEE6ED9" w14:textId="77777777" w:rsidTr="002A6423">
        <w:trPr>
          <w:gridAfter w:val="6"/>
          <w:wAfter w:w="5703" w:type="dxa"/>
          <w:trHeight w:val="494"/>
        </w:trPr>
        <w:tc>
          <w:tcPr>
            <w:tcW w:w="2414" w:type="dxa"/>
            <w:vMerge/>
          </w:tcPr>
          <w:p w14:paraId="5C2EA996" w14:textId="77777777" w:rsidR="00100B32" w:rsidRPr="00E2414D" w:rsidRDefault="00100B32" w:rsidP="002A6423">
            <w:pPr>
              <w:pStyle w:val="114"/>
              <w:spacing w:line="240" w:lineRule="auto"/>
              <w:ind w:firstLine="0"/>
              <w:rPr>
                <w:rFonts w:ascii="Times New Roman" w:hAnsi="Times New Roman"/>
              </w:rPr>
            </w:pPr>
          </w:p>
        </w:tc>
        <w:tc>
          <w:tcPr>
            <w:tcW w:w="8711" w:type="dxa"/>
          </w:tcPr>
          <w:p w14:paraId="052CC3E6" w14:textId="77777777" w:rsidR="00100B32" w:rsidRPr="00796D88" w:rsidRDefault="00100B32" w:rsidP="002A6423">
            <w:pPr>
              <w:contextualSpacing/>
              <w:jc w:val="both"/>
              <w:rPr>
                <w:rFonts w:ascii="Times New Roman" w:hAnsi="Times New Roman"/>
                <w:i/>
                <w:color w:val="000000"/>
                <w:sz w:val="24"/>
                <w:szCs w:val="24"/>
              </w:rPr>
            </w:pPr>
            <w:r w:rsidRPr="00796D88">
              <w:rPr>
                <w:rFonts w:ascii="Times New Roman" w:hAnsi="Times New Roman"/>
                <w:color w:val="000000"/>
                <w:sz w:val="24"/>
                <w:szCs w:val="24"/>
              </w:rPr>
              <w:t xml:space="preserve">Виды общения. Структура общения. Функции общения. </w:t>
            </w:r>
          </w:p>
        </w:tc>
        <w:tc>
          <w:tcPr>
            <w:tcW w:w="1842" w:type="dxa"/>
            <w:vMerge/>
          </w:tcPr>
          <w:p w14:paraId="21641151" w14:textId="77777777" w:rsidR="00100B32" w:rsidRPr="00E2414D" w:rsidRDefault="00100B32" w:rsidP="002A6423">
            <w:pPr>
              <w:pStyle w:val="114"/>
              <w:spacing w:line="240" w:lineRule="auto"/>
              <w:jc w:val="center"/>
              <w:rPr>
                <w:rFonts w:ascii="Times New Roman" w:hAnsi="Times New Roman"/>
              </w:rPr>
            </w:pPr>
          </w:p>
        </w:tc>
        <w:tc>
          <w:tcPr>
            <w:tcW w:w="1901" w:type="dxa"/>
            <w:vMerge/>
          </w:tcPr>
          <w:p w14:paraId="16F92433" w14:textId="77777777" w:rsidR="00100B32" w:rsidRPr="00E2414D" w:rsidRDefault="00100B32" w:rsidP="002A6423">
            <w:pPr>
              <w:pStyle w:val="114"/>
              <w:spacing w:line="240" w:lineRule="auto"/>
              <w:ind w:firstLine="0"/>
              <w:rPr>
                <w:rFonts w:ascii="Times New Roman" w:hAnsi="Times New Roman"/>
              </w:rPr>
            </w:pPr>
          </w:p>
        </w:tc>
      </w:tr>
      <w:tr w:rsidR="00100B32" w14:paraId="10485C1F" w14:textId="77777777" w:rsidTr="002A6423">
        <w:trPr>
          <w:gridAfter w:val="6"/>
          <w:wAfter w:w="5703" w:type="dxa"/>
          <w:trHeight w:val="20"/>
        </w:trPr>
        <w:tc>
          <w:tcPr>
            <w:tcW w:w="2414" w:type="dxa"/>
            <w:vMerge/>
          </w:tcPr>
          <w:p w14:paraId="4C1F6F1F" w14:textId="77777777" w:rsidR="00100B32" w:rsidRPr="00E2414D" w:rsidRDefault="00100B32" w:rsidP="002A6423">
            <w:pPr>
              <w:pStyle w:val="114"/>
              <w:spacing w:line="240" w:lineRule="auto"/>
              <w:ind w:firstLine="0"/>
              <w:rPr>
                <w:rFonts w:ascii="Times New Roman" w:hAnsi="Times New Roman"/>
              </w:rPr>
            </w:pPr>
          </w:p>
        </w:tc>
        <w:tc>
          <w:tcPr>
            <w:tcW w:w="8711" w:type="dxa"/>
          </w:tcPr>
          <w:p w14:paraId="6CF6CE80" w14:textId="77777777" w:rsidR="00100B32" w:rsidRPr="00796D88" w:rsidRDefault="00100B32" w:rsidP="002A6423">
            <w:pPr>
              <w:pStyle w:val="114"/>
              <w:spacing w:line="240" w:lineRule="auto"/>
              <w:ind w:firstLine="0"/>
              <w:rPr>
                <w:rFonts w:ascii="Times New Roman" w:hAnsi="Times New Roman"/>
                <w:b w:val="0"/>
              </w:rPr>
            </w:pPr>
            <w:r>
              <w:rPr>
                <w:rFonts w:ascii="Times New Roman" w:hAnsi="Times New Roman"/>
                <w:b w:val="0"/>
                <w:color w:val="000000"/>
              </w:rPr>
              <w:t xml:space="preserve">Стратегии и тактики </w:t>
            </w:r>
            <w:r w:rsidRPr="00796D88">
              <w:rPr>
                <w:rFonts w:ascii="Times New Roman" w:hAnsi="Times New Roman"/>
                <w:b w:val="0"/>
                <w:color w:val="000000"/>
              </w:rPr>
              <w:t>общения.</w:t>
            </w:r>
            <w:r>
              <w:rPr>
                <w:rFonts w:ascii="Times New Roman" w:hAnsi="Times New Roman"/>
                <w:b w:val="0"/>
                <w:color w:val="000000"/>
              </w:rPr>
              <w:t xml:space="preserve"> Доверительное общение – основные принципы.</w:t>
            </w:r>
          </w:p>
        </w:tc>
        <w:tc>
          <w:tcPr>
            <w:tcW w:w="1842" w:type="dxa"/>
            <w:vMerge/>
          </w:tcPr>
          <w:p w14:paraId="535D0753" w14:textId="77777777" w:rsidR="00100B32" w:rsidRPr="00DF5D70" w:rsidRDefault="00100B32" w:rsidP="002A6423">
            <w:pPr>
              <w:pStyle w:val="114"/>
              <w:spacing w:line="240" w:lineRule="auto"/>
              <w:ind w:firstLine="0"/>
              <w:jc w:val="center"/>
              <w:rPr>
                <w:rFonts w:ascii="Times New Roman" w:hAnsi="Times New Roman"/>
                <w:b w:val="0"/>
              </w:rPr>
            </w:pPr>
          </w:p>
        </w:tc>
        <w:tc>
          <w:tcPr>
            <w:tcW w:w="1901" w:type="dxa"/>
            <w:vMerge/>
          </w:tcPr>
          <w:p w14:paraId="32EEDAB0" w14:textId="77777777" w:rsidR="00100B32" w:rsidRPr="00E2414D" w:rsidRDefault="00100B32" w:rsidP="002A6423">
            <w:pPr>
              <w:pStyle w:val="114"/>
              <w:spacing w:line="240" w:lineRule="auto"/>
              <w:ind w:firstLine="0"/>
              <w:rPr>
                <w:rFonts w:ascii="Times New Roman" w:hAnsi="Times New Roman"/>
              </w:rPr>
            </w:pPr>
          </w:p>
        </w:tc>
      </w:tr>
      <w:tr w:rsidR="00100B32" w14:paraId="4C5340CA" w14:textId="77777777" w:rsidTr="002A6423">
        <w:trPr>
          <w:gridAfter w:val="6"/>
          <w:wAfter w:w="5703" w:type="dxa"/>
          <w:trHeight w:val="20"/>
        </w:trPr>
        <w:tc>
          <w:tcPr>
            <w:tcW w:w="2414" w:type="dxa"/>
            <w:vMerge/>
          </w:tcPr>
          <w:p w14:paraId="4302BDFE" w14:textId="77777777" w:rsidR="00100B32" w:rsidRPr="00E2414D" w:rsidRDefault="00100B32" w:rsidP="002A6423">
            <w:pPr>
              <w:pStyle w:val="114"/>
              <w:spacing w:line="240" w:lineRule="auto"/>
              <w:ind w:firstLine="0"/>
              <w:rPr>
                <w:rFonts w:ascii="Times New Roman" w:hAnsi="Times New Roman"/>
              </w:rPr>
            </w:pPr>
          </w:p>
        </w:tc>
        <w:tc>
          <w:tcPr>
            <w:tcW w:w="8711" w:type="dxa"/>
          </w:tcPr>
          <w:p w14:paraId="5B3FA3F8" w14:textId="77777777" w:rsidR="00100B32" w:rsidRPr="00796D88" w:rsidRDefault="00100B32" w:rsidP="002A6423">
            <w:pPr>
              <w:contextualSpacing/>
              <w:jc w:val="both"/>
              <w:rPr>
                <w:rFonts w:ascii="Times New Roman" w:hAnsi="Times New Roman"/>
                <w:bCs/>
                <w:color w:val="000000"/>
                <w:sz w:val="24"/>
                <w:szCs w:val="24"/>
              </w:rPr>
            </w:pPr>
            <w:r w:rsidRPr="00796D88">
              <w:rPr>
                <w:rFonts w:ascii="Times New Roman" w:hAnsi="Times New Roman"/>
                <w:bCs/>
                <w:color w:val="000000"/>
                <w:sz w:val="24"/>
                <w:szCs w:val="24"/>
              </w:rPr>
              <w:t>Коммуникативная компетентность.</w:t>
            </w:r>
          </w:p>
        </w:tc>
        <w:tc>
          <w:tcPr>
            <w:tcW w:w="1842" w:type="dxa"/>
            <w:vMerge/>
          </w:tcPr>
          <w:p w14:paraId="3382541C"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29E1890B" w14:textId="77777777" w:rsidR="00100B32" w:rsidRPr="00E2414D" w:rsidRDefault="00100B32" w:rsidP="002A6423">
            <w:pPr>
              <w:pStyle w:val="114"/>
              <w:spacing w:line="240" w:lineRule="auto"/>
              <w:ind w:firstLine="0"/>
              <w:rPr>
                <w:rFonts w:ascii="Times New Roman" w:hAnsi="Times New Roman"/>
              </w:rPr>
            </w:pPr>
          </w:p>
        </w:tc>
      </w:tr>
      <w:tr w:rsidR="00100B32" w14:paraId="68977621" w14:textId="77777777" w:rsidTr="002A6423">
        <w:trPr>
          <w:gridAfter w:val="6"/>
          <w:wAfter w:w="5703" w:type="dxa"/>
          <w:trHeight w:val="20"/>
        </w:trPr>
        <w:tc>
          <w:tcPr>
            <w:tcW w:w="2414" w:type="dxa"/>
            <w:vMerge w:val="restart"/>
          </w:tcPr>
          <w:p w14:paraId="30E95E66" w14:textId="77777777" w:rsidR="00100B32" w:rsidRPr="00E2414D" w:rsidRDefault="00100B32" w:rsidP="002A6423">
            <w:pPr>
              <w:pStyle w:val="114"/>
              <w:spacing w:line="240" w:lineRule="auto"/>
              <w:ind w:firstLine="0"/>
              <w:rPr>
                <w:rFonts w:ascii="Times New Roman" w:hAnsi="Times New Roman"/>
              </w:rPr>
            </w:pPr>
            <w:r>
              <w:rPr>
                <w:rFonts w:ascii="Times New Roman" w:hAnsi="Times New Roman"/>
              </w:rPr>
              <w:t>Практическое занятие 1. Роль общения в профессиональной деятельности</w:t>
            </w:r>
          </w:p>
        </w:tc>
        <w:tc>
          <w:tcPr>
            <w:tcW w:w="8711" w:type="dxa"/>
          </w:tcPr>
          <w:p w14:paraId="03D740CE" w14:textId="77777777" w:rsidR="00100B32" w:rsidRPr="00796D88" w:rsidRDefault="00100B32" w:rsidP="002A6423">
            <w:pPr>
              <w:contextualSpacing/>
              <w:jc w:val="both"/>
              <w:rPr>
                <w:rFonts w:ascii="Times New Roman" w:hAnsi="Times New Roman"/>
                <w:bCs/>
                <w:color w:val="000000"/>
                <w:sz w:val="24"/>
                <w:szCs w:val="24"/>
              </w:rPr>
            </w:pPr>
            <w:r>
              <w:rPr>
                <w:rFonts w:ascii="Times New Roman" w:hAnsi="Times New Roman"/>
                <w:bCs/>
                <w:color w:val="000000"/>
                <w:sz w:val="24"/>
                <w:szCs w:val="24"/>
              </w:rPr>
              <w:t>Групповая дискуссия: как общение влияет на производственные процессы.</w:t>
            </w:r>
          </w:p>
        </w:tc>
        <w:tc>
          <w:tcPr>
            <w:tcW w:w="1842" w:type="dxa"/>
            <w:vMerge w:val="restart"/>
          </w:tcPr>
          <w:p w14:paraId="73DDD8D4" w14:textId="77777777" w:rsidR="00100B32" w:rsidRDefault="00100B32" w:rsidP="002A6423">
            <w:pPr>
              <w:pStyle w:val="114"/>
              <w:spacing w:line="240" w:lineRule="auto"/>
              <w:ind w:firstLine="0"/>
              <w:jc w:val="center"/>
              <w:rPr>
                <w:rFonts w:ascii="Times New Roman" w:hAnsi="Times New Roman"/>
              </w:rPr>
            </w:pPr>
          </w:p>
          <w:p w14:paraId="20D42D7C" w14:textId="77777777" w:rsidR="00100B32" w:rsidRPr="00DF5D70"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p w14:paraId="06E1BA41" w14:textId="77777777" w:rsidR="00100B32" w:rsidRDefault="00100B32" w:rsidP="002A6423">
            <w:pPr>
              <w:pStyle w:val="114"/>
              <w:spacing w:line="240" w:lineRule="auto"/>
              <w:ind w:firstLine="0"/>
              <w:jc w:val="center"/>
              <w:rPr>
                <w:rFonts w:ascii="Times New Roman" w:hAnsi="Times New Roman"/>
                <w:b w:val="0"/>
              </w:rPr>
            </w:pPr>
          </w:p>
          <w:p w14:paraId="1CB2F8AD" w14:textId="77777777" w:rsidR="00100B32" w:rsidRPr="00DF5D70" w:rsidRDefault="00100B32" w:rsidP="002A6423">
            <w:pPr>
              <w:pStyle w:val="114"/>
              <w:spacing w:line="240" w:lineRule="auto"/>
              <w:jc w:val="center"/>
              <w:rPr>
                <w:rFonts w:ascii="Times New Roman" w:hAnsi="Times New Roman"/>
                <w:b w:val="0"/>
              </w:rPr>
            </w:pPr>
          </w:p>
        </w:tc>
        <w:tc>
          <w:tcPr>
            <w:tcW w:w="1901" w:type="dxa"/>
            <w:vMerge w:val="restart"/>
          </w:tcPr>
          <w:p w14:paraId="18FACD02"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6B90A2FB" w14:textId="77777777" w:rsidTr="002A6423">
        <w:trPr>
          <w:gridAfter w:val="6"/>
          <w:wAfter w:w="5703" w:type="dxa"/>
          <w:trHeight w:val="20"/>
        </w:trPr>
        <w:tc>
          <w:tcPr>
            <w:tcW w:w="2414" w:type="dxa"/>
            <w:vMerge/>
          </w:tcPr>
          <w:p w14:paraId="159BB6DE" w14:textId="77777777" w:rsidR="00100B32" w:rsidRPr="00E2414D" w:rsidRDefault="00100B32" w:rsidP="002A6423">
            <w:pPr>
              <w:pStyle w:val="114"/>
              <w:spacing w:line="240" w:lineRule="auto"/>
              <w:ind w:firstLine="0"/>
              <w:rPr>
                <w:rFonts w:ascii="Times New Roman" w:hAnsi="Times New Roman"/>
              </w:rPr>
            </w:pPr>
          </w:p>
        </w:tc>
        <w:tc>
          <w:tcPr>
            <w:tcW w:w="8711" w:type="dxa"/>
          </w:tcPr>
          <w:p w14:paraId="11C32530" w14:textId="77777777" w:rsidR="00100B32" w:rsidRPr="00796D88" w:rsidRDefault="00100B32" w:rsidP="002A6423">
            <w:pPr>
              <w:contextualSpacing/>
              <w:jc w:val="both"/>
              <w:rPr>
                <w:rFonts w:ascii="Times New Roman" w:hAnsi="Times New Roman"/>
                <w:bCs/>
                <w:color w:val="000000"/>
                <w:sz w:val="24"/>
                <w:szCs w:val="24"/>
              </w:rPr>
            </w:pPr>
            <w:r>
              <w:rPr>
                <w:rFonts w:ascii="Times New Roman" w:hAnsi="Times New Roman"/>
                <w:bCs/>
                <w:color w:val="000000"/>
                <w:sz w:val="24"/>
                <w:szCs w:val="24"/>
              </w:rPr>
              <w:t>Ролевая игра «Первый контакт» - тренировка открытого и доверительного общения.</w:t>
            </w:r>
          </w:p>
        </w:tc>
        <w:tc>
          <w:tcPr>
            <w:tcW w:w="1842" w:type="dxa"/>
            <w:vMerge/>
          </w:tcPr>
          <w:p w14:paraId="0676614E"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067FB007" w14:textId="77777777" w:rsidR="00100B32" w:rsidRPr="00E2414D" w:rsidRDefault="00100B32" w:rsidP="002A6423">
            <w:pPr>
              <w:pStyle w:val="114"/>
              <w:spacing w:line="240" w:lineRule="auto"/>
              <w:ind w:firstLine="0"/>
              <w:rPr>
                <w:rFonts w:ascii="Times New Roman" w:hAnsi="Times New Roman"/>
              </w:rPr>
            </w:pPr>
          </w:p>
        </w:tc>
      </w:tr>
      <w:tr w:rsidR="00100B32" w14:paraId="0276ADDD" w14:textId="77777777" w:rsidTr="002A6423">
        <w:trPr>
          <w:gridAfter w:val="6"/>
          <w:wAfter w:w="5703" w:type="dxa"/>
          <w:trHeight w:val="20"/>
        </w:trPr>
        <w:tc>
          <w:tcPr>
            <w:tcW w:w="2414" w:type="dxa"/>
            <w:vMerge w:val="restart"/>
          </w:tcPr>
          <w:p w14:paraId="26C957FE" w14:textId="77777777" w:rsidR="00100B32" w:rsidRPr="00FE2621" w:rsidRDefault="00100B32" w:rsidP="002A6423">
            <w:pPr>
              <w:rPr>
                <w:b/>
                <w:color w:val="000000"/>
                <w:sz w:val="24"/>
              </w:rPr>
            </w:pPr>
            <w:r>
              <w:rPr>
                <w:rFonts w:ascii="Times New Roman" w:hAnsi="Times New Roman"/>
                <w:b/>
                <w:sz w:val="24"/>
                <w:szCs w:val="24"/>
              </w:rPr>
              <w:t>Тема 2</w:t>
            </w:r>
            <w:r w:rsidRPr="00EE5078">
              <w:rPr>
                <w:rFonts w:ascii="Times New Roman" w:hAnsi="Times New Roman"/>
                <w:b/>
                <w:sz w:val="24"/>
                <w:szCs w:val="24"/>
              </w:rPr>
              <w:t>.</w:t>
            </w:r>
            <w:r w:rsidRPr="00EE5078">
              <w:rPr>
                <w:rFonts w:ascii="Times New Roman" w:hAnsi="Times New Roman"/>
                <w:sz w:val="24"/>
                <w:szCs w:val="24"/>
              </w:rPr>
              <w:t xml:space="preserve"> </w:t>
            </w:r>
            <w:r w:rsidRPr="00EE5078">
              <w:rPr>
                <w:rFonts w:ascii="Times New Roman" w:hAnsi="Times New Roman"/>
                <w:b/>
                <w:color w:val="000000"/>
                <w:sz w:val="24"/>
                <w:szCs w:val="24"/>
              </w:rPr>
              <w:t>Общение как обмен информацией (коммуникативная сторона общения</w:t>
            </w:r>
            <w:r w:rsidRPr="00430AAB">
              <w:rPr>
                <w:b/>
                <w:color w:val="000000"/>
                <w:sz w:val="24"/>
              </w:rPr>
              <w:t xml:space="preserve">) </w:t>
            </w:r>
          </w:p>
        </w:tc>
        <w:tc>
          <w:tcPr>
            <w:tcW w:w="8711" w:type="dxa"/>
          </w:tcPr>
          <w:p w14:paraId="154178D4" w14:textId="77777777" w:rsidR="00100B32" w:rsidRPr="00796D88" w:rsidRDefault="00100B32" w:rsidP="002A6423">
            <w:pPr>
              <w:jc w:val="both"/>
              <w:rPr>
                <w:rFonts w:ascii="Times New Roman" w:hAnsi="Times New Roman"/>
                <w:bCs/>
                <w:color w:val="000000"/>
                <w:sz w:val="24"/>
                <w:szCs w:val="24"/>
              </w:rPr>
            </w:pPr>
            <w:r w:rsidRPr="00796D88">
              <w:rPr>
                <w:rFonts w:ascii="Times New Roman" w:hAnsi="Times New Roman"/>
                <w:bCs/>
                <w:color w:val="000000"/>
                <w:sz w:val="24"/>
                <w:szCs w:val="24"/>
              </w:rPr>
              <w:t xml:space="preserve">Коммуникативная функция общения. </w:t>
            </w:r>
          </w:p>
        </w:tc>
        <w:tc>
          <w:tcPr>
            <w:tcW w:w="1842" w:type="dxa"/>
            <w:vMerge w:val="restart"/>
          </w:tcPr>
          <w:p w14:paraId="0BC5106C" w14:textId="77777777" w:rsidR="00100B32" w:rsidRDefault="00100B32" w:rsidP="002A6423">
            <w:pPr>
              <w:pStyle w:val="114"/>
              <w:spacing w:line="240" w:lineRule="auto"/>
              <w:ind w:firstLine="0"/>
              <w:jc w:val="center"/>
              <w:rPr>
                <w:rFonts w:ascii="Times New Roman" w:hAnsi="Times New Roman"/>
              </w:rPr>
            </w:pPr>
          </w:p>
          <w:p w14:paraId="2213A394" w14:textId="77777777" w:rsidR="00100B32" w:rsidRPr="006770DA"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66771BE9"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3EC68A74" w14:textId="77777777" w:rsidTr="002A6423">
        <w:trPr>
          <w:gridAfter w:val="6"/>
          <w:wAfter w:w="5703" w:type="dxa"/>
          <w:trHeight w:val="20"/>
        </w:trPr>
        <w:tc>
          <w:tcPr>
            <w:tcW w:w="2414" w:type="dxa"/>
            <w:vMerge/>
          </w:tcPr>
          <w:p w14:paraId="1DF8A033" w14:textId="77777777" w:rsidR="00100B32" w:rsidRPr="00E2414D" w:rsidRDefault="00100B32" w:rsidP="002A6423">
            <w:pPr>
              <w:pStyle w:val="114"/>
              <w:spacing w:line="240" w:lineRule="auto"/>
              <w:ind w:firstLine="0"/>
              <w:rPr>
                <w:rFonts w:ascii="Times New Roman" w:hAnsi="Times New Roman"/>
              </w:rPr>
            </w:pPr>
          </w:p>
        </w:tc>
        <w:tc>
          <w:tcPr>
            <w:tcW w:w="8711" w:type="dxa"/>
          </w:tcPr>
          <w:p w14:paraId="66267EBF" w14:textId="77777777" w:rsidR="00100B32" w:rsidRPr="00796D88" w:rsidRDefault="00100B32" w:rsidP="002A6423">
            <w:pPr>
              <w:jc w:val="both"/>
              <w:rPr>
                <w:rFonts w:ascii="Times New Roman" w:hAnsi="Times New Roman"/>
                <w:bCs/>
                <w:color w:val="000000"/>
                <w:sz w:val="24"/>
                <w:szCs w:val="24"/>
              </w:rPr>
            </w:pPr>
            <w:r w:rsidRPr="00796D88">
              <w:rPr>
                <w:rFonts w:ascii="Times New Roman" w:hAnsi="Times New Roman"/>
                <w:bCs/>
                <w:color w:val="000000"/>
                <w:sz w:val="24"/>
                <w:szCs w:val="24"/>
              </w:rPr>
              <w:t>Интерактивная сторона общения.</w:t>
            </w:r>
          </w:p>
        </w:tc>
        <w:tc>
          <w:tcPr>
            <w:tcW w:w="1842" w:type="dxa"/>
            <w:vMerge/>
          </w:tcPr>
          <w:p w14:paraId="6DD95B65"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4694351E" w14:textId="77777777" w:rsidR="00100B32" w:rsidRPr="00E2414D" w:rsidRDefault="00100B32" w:rsidP="002A6423">
            <w:pPr>
              <w:pStyle w:val="114"/>
              <w:spacing w:line="240" w:lineRule="auto"/>
              <w:ind w:firstLine="0"/>
              <w:rPr>
                <w:rFonts w:ascii="Times New Roman" w:hAnsi="Times New Roman"/>
              </w:rPr>
            </w:pPr>
          </w:p>
        </w:tc>
      </w:tr>
      <w:tr w:rsidR="00100B32" w14:paraId="1E17C411" w14:textId="77777777" w:rsidTr="002A6423">
        <w:trPr>
          <w:gridAfter w:val="6"/>
          <w:wAfter w:w="5703" w:type="dxa"/>
          <w:trHeight w:val="20"/>
        </w:trPr>
        <w:tc>
          <w:tcPr>
            <w:tcW w:w="2414" w:type="dxa"/>
            <w:vMerge/>
          </w:tcPr>
          <w:p w14:paraId="61BA53B6" w14:textId="77777777" w:rsidR="00100B32" w:rsidRPr="00E2414D" w:rsidRDefault="00100B32" w:rsidP="002A6423">
            <w:pPr>
              <w:pStyle w:val="114"/>
              <w:spacing w:line="240" w:lineRule="auto"/>
              <w:ind w:firstLine="0"/>
              <w:rPr>
                <w:rFonts w:ascii="Times New Roman" w:hAnsi="Times New Roman"/>
              </w:rPr>
            </w:pPr>
          </w:p>
        </w:tc>
        <w:tc>
          <w:tcPr>
            <w:tcW w:w="8711" w:type="dxa"/>
          </w:tcPr>
          <w:p w14:paraId="442A6993" w14:textId="77777777" w:rsidR="00100B32" w:rsidRPr="00796D88" w:rsidRDefault="00100B32" w:rsidP="002A6423">
            <w:pPr>
              <w:jc w:val="both"/>
              <w:rPr>
                <w:rFonts w:ascii="Times New Roman" w:hAnsi="Times New Roman"/>
                <w:bCs/>
                <w:color w:val="000000"/>
                <w:sz w:val="24"/>
                <w:szCs w:val="24"/>
              </w:rPr>
            </w:pPr>
            <w:r w:rsidRPr="00796D88">
              <w:rPr>
                <w:rFonts w:ascii="Times New Roman" w:hAnsi="Times New Roman"/>
                <w:bCs/>
                <w:color w:val="000000"/>
                <w:sz w:val="24"/>
                <w:szCs w:val="24"/>
              </w:rPr>
              <w:t>Вербальное общение и невербальное общение.</w:t>
            </w:r>
          </w:p>
        </w:tc>
        <w:tc>
          <w:tcPr>
            <w:tcW w:w="1842" w:type="dxa"/>
            <w:vMerge/>
          </w:tcPr>
          <w:p w14:paraId="2A20FAEE"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4E473DB9" w14:textId="77777777" w:rsidR="00100B32" w:rsidRPr="00E2414D" w:rsidRDefault="00100B32" w:rsidP="002A6423">
            <w:pPr>
              <w:pStyle w:val="114"/>
              <w:spacing w:line="240" w:lineRule="auto"/>
              <w:ind w:firstLine="0"/>
              <w:rPr>
                <w:rFonts w:ascii="Times New Roman" w:hAnsi="Times New Roman"/>
              </w:rPr>
            </w:pPr>
          </w:p>
        </w:tc>
      </w:tr>
      <w:tr w:rsidR="00100B32" w14:paraId="18D675F2" w14:textId="77777777" w:rsidTr="002A6423">
        <w:trPr>
          <w:gridAfter w:val="6"/>
          <w:wAfter w:w="5703" w:type="dxa"/>
          <w:trHeight w:val="20"/>
        </w:trPr>
        <w:tc>
          <w:tcPr>
            <w:tcW w:w="2414" w:type="dxa"/>
            <w:vMerge w:val="restart"/>
          </w:tcPr>
          <w:p w14:paraId="10C97C32" w14:textId="77777777" w:rsidR="00100B32" w:rsidRPr="00E2414D" w:rsidRDefault="00100B32" w:rsidP="002A6423">
            <w:pPr>
              <w:pStyle w:val="114"/>
              <w:spacing w:line="240" w:lineRule="auto"/>
              <w:ind w:firstLine="0"/>
              <w:rPr>
                <w:rFonts w:ascii="Times New Roman" w:hAnsi="Times New Roman"/>
              </w:rPr>
            </w:pPr>
            <w:r>
              <w:rPr>
                <w:rFonts w:ascii="Times New Roman" w:hAnsi="Times New Roman"/>
              </w:rPr>
              <w:t>Практическое занятие 2. Виды и формы общения</w:t>
            </w:r>
          </w:p>
        </w:tc>
        <w:tc>
          <w:tcPr>
            <w:tcW w:w="8711" w:type="dxa"/>
          </w:tcPr>
          <w:p w14:paraId="1CAE5099" w14:textId="77777777" w:rsidR="00100B32" w:rsidRPr="00796D88"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Устное и письменное общение: написание письма (резюме) и проведение собеседования.</w:t>
            </w:r>
          </w:p>
        </w:tc>
        <w:tc>
          <w:tcPr>
            <w:tcW w:w="1842" w:type="dxa"/>
            <w:vMerge w:val="restart"/>
          </w:tcPr>
          <w:p w14:paraId="6656CD87" w14:textId="77777777" w:rsidR="00100B32" w:rsidRDefault="00100B32" w:rsidP="002A6423">
            <w:pPr>
              <w:pStyle w:val="114"/>
              <w:spacing w:line="240" w:lineRule="auto"/>
              <w:ind w:firstLine="0"/>
              <w:jc w:val="center"/>
              <w:rPr>
                <w:rFonts w:ascii="Times New Roman" w:hAnsi="Times New Roman"/>
              </w:rPr>
            </w:pPr>
          </w:p>
          <w:p w14:paraId="2B17ACFB" w14:textId="77777777" w:rsidR="00100B32" w:rsidRPr="006770DA" w:rsidRDefault="00100B32" w:rsidP="002A6423">
            <w:pPr>
              <w:pStyle w:val="114"/>
              <w:spacing w:line="240" w:lineRule="auto"/>
              <w:ind w:firstLine="0"/>
              <w:jc w:val="center"/>
              <w:rPr>
                <w:rFonts w:ascii="Times New Roman" w:hAnsi="Times New Roman"/>
                <w:b w:val="0"/>
              </w:rPr>
            </w:pPr>
            <w:r>
              <w:rPr>
                <w:rFonts w:ascii="Times New Roman" w:hAnsi="Times New Roman"/>
                <w:b w:val="0"/>
              </w:rPr>
              <w:t>4</w:t>
            </w:r>
          </w:p>
        </w:tc>
        <w:tc>
          <w:tcPr>
            <w:tcW w:w="1901" w:type="dxa"/>
            <w:vMerge w:val="restart"/>
          </w:tcPr>
          <w:p w14:paraId="4653D31A"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559DB5D0" w14:textId="77777777" w:rsidTr="002A6423">
        <w:trPr>
          <w:gridAfter w:val="6"/>
          <w:wAfter w:w="5703" w:type="dxa"/>
          <w:trHeight w:val="20"/>
        </w:trPr>
        <w:tc>
          <w:tcPr>
            <w:tcW w:w="2414" w:type="dxa"/>
            <w:vMerge/>
          </w:tcPr>
          <w:p w14:paraId="76779529" w14:textId="77777777" w:rsidR="00100B32" w:rsidRPr="00E2414D" w:rsidRDefault="00100B32" w:rsidP="002A6423">
            <w:pPr>
              <w:pStyle w:val="114"/>
              <w:spacing w:line="240" w:lineRule="auto"/>
              <w:ind w:firstLine="0"/>
              <w:rPr>
                <w:rFonts w:ascii="Times New Roman" w:hAnsi="Times New Roman"/>
              </w:rPr>
            </w:pPr>
          </w:p>
        </w:tc>
        <w:tc>
          <w:tcPr>
            <w:tcW w:w="8711" w:type="dxa"/>
          </w:tcPr>
          <w:p w14:paraId="64A23456" w14:textId="77777777" w:rsidR="00100B32" w:rsidRPr="00796D88"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 xml:space="preserve">Анализ невербального общения: проведение наблюдений за поведением </w:t>
            </w:r>
            <w:r>
              <w:rPr>
                <w:rFonts w:ascii="Times New Roman" w:hAnsi="Times New Roman"/>
                <w:bCs/>
                <w:color w:val="000000"/>
                <w:sz w:val="24"/>
                <w:szCs w:val="24"/>
              </w:rPr>
              <w:lastRenderedPageBreak/>
              <w:t>участников группы, разбор ситуаций на картинках, видео с примерами невербальных сигналов.</w:t>
            </w:r>
          </w:p>
        </w:tc>
        <w:tc>
          <w:tcPr>
            <w:tcW w:w="1842" w:type="dxa"/>
            <w:vMerge/>
          </w:tcPr>
          <w:p w14:paraId="3DBEBD8E"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597AC328" w14:textId="77777777" w:rsidR="00100B32" w:rsidRPr="00E2414D" w:rsidRDefault="00100B32" w:rsidP="002A6423">
            <w:pPr>
              <w:pStyle w:val="114"/>
              <w:spacing w:line="240" w:lineRule="auto"/>
              <w:ind w:firstLine="0"/>
              <w:rPr>
                <w:rFonts w:ascii="Times New Roman" w:hAnsi="Times New Roman"/>
              </w:rPr>
            </w:pPr>
          </w:p>
        </w:tc>
      </w:tr>
      <w:tr w:rsidR="00100B32" w14:paraId="5009E5CE" w14:textId="77777777" w:rsidTr="002A6423">
        <w:trPr>
          <w:gridAfter w:val="6"/>
          <w:wAfter w:w="5703" w:type="dxa"/>
          <w:trHeight w:val="377"/>
        </w:trPr>
        <w:tc>
          <w:tcPr>
            <w:tcW w:w="2414" w:type="dxa"/>
            <w:vMerge w:val="restart"/>
          </w:tcPr>
          <w:p w14:paraId="1E54D610" w14:textId="77777777" w:rsidR="00100B32" w:rsidRPr="00E2414D" w:rsidRDefault="00100B32" w:rsidP="002A6423">
            <w:pPr>
              <w:pStyle w:val="114"/>
              <w:spacing w:line="240" w:lineRule="auto"/>
              <w:ind w:firstLine="0"/>
              <w:rPr>
                <w:rFonts w:ascii="Times New Roman" w:hAnsi="Times New Roman"/>
              </w:rPr>
            </w:pPr>
            <w:r>
              <w:rPr>
                <w:rFonts w:ascii="Times New Roman" w:hAnsi="Times New Roman"/>
              </w:rPr>
              <w:lastRenderedPageBreak/>
              <w:t>Тема 3. Эмоции и восприятие в общении</w:t>
            </w:r>
          </w:p>
        </w:tc>
        <w:tc>
          <w:tcPr>
            <w:tcW w:w="8711" w:type="dxa"/>
          </w:tcPr>
          <w:p w14:paraId="37A4F410" w14:textId="77777777" w:rsidR="00100B32" w:rsidRPr="00F316F2" w:rsidRDefault="00100B32" w:rsidP="002A6423">
            <w:pPr>
              <w:jc w:val="both"/>
              <w:rPr>
                <w:rFonts w:ascii="Times New Roman" w:hAnsi="Times New Roman"/>
                <w:color w:val="000000"/>
                <w:sz w:val="24"/>
                <w:szCs w:val="24"/>
              </w:rPr>
            </w:pPr>
            <w:r w:rsidRPr="00F316F2">
              <w:rPr>
                <w:rFonts w:ascii="Times New Roman" w:hAnsi="Times New Roman"/>
                <w:color w:val="000000"/>
                <w:sz w:val="24"/>
                <w:szCs w:val="24"/>
              </w:rPr>
              <w:t>Общение как восприятие. Понятия социальной перцепции. Механизмы и эффекты восприятия: проекция ореола, упреждение, эффект новизны.</w:t>
            </w:r>
          </w:p>
        </w:tc>
        <w:tc>
          <w:tcPr>
            <w:tcW w:w="1842" w:type="dxa"/>
            <w:vMerge w:val="restart"/>
          </w:tcPr>
          <w:p w14:paraId="4E33D1E5" w14:textId="77777777" w:rsidR="00100B32" w:rsidRDefault="00100B32" w:rsidP="002A6423">
            <w:pPr>
              <w:pStyle w:val="114"/>
              <w:spacing w:line="240" w:lineRule="auto"/>
              <w:ind w:firstLine="0"/>
              <w:jc w:val="center"/>
              <w:rPr>
                <w:rFonts w:ascii="Times New Roman" w:hAnsi="Times New Roman"/>
              </w:rPr>
            </w:pPr>
          </w:p>
          <w:p w14:paraId="35080DFE" w14:textId="77777777" w:rsidR="00100B32" w:rsidRPr="006770DA"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110D8DE9"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34D01A5E" w14:textId="77777777" w:rsidTr="002A6423">
        <w:trPr>
          <w:gridAfter w:val="6"/>
          <w:wAfter w:w="5703" w:type="dxa"/>
          <w:trHeight w:val="377"/>
        </w:trPr>
        <w:tc>
          <w:tcPr>
            <w:tcW w:w="2414" w:type="dxa"/>
            <w:vMerge/>
          </w:tcPr>
          <w:p w14:paraId="26C1F896" w14:textId="77777777" w:rsidR="00100B32" w:rsidRDefault="00100B32" w:rsidP="002A6423">
            <w:pPr>
              <w:pStyle w:val="114"/>
              <w:spacing w:line="240" w:lineRule="auto"/>
              <w:ind w:firstLine="0"/>
              <w:rPr>
                <w:rFonts w:ascii="Times New Roman" w:hAnsi="Times New Roman"/>
              </w:rPr>
            </w:pPr>
          </w:p>
        </w:tc>
        <w:tc>
          <w:tcPr>
            <w:tcW w:w="8711" w:type="dxa"/>
          </w:tcPr>
          <w:p w14:paraId="7A6A69C8" w14:textId="77777777" w:rsidR="00100B32"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Эмоции и их влияние на общение и трудовой процесс.</w:t>
            </w:r>
          </w:p>
        </w:tc>
        <w:tc>
          <w:tcPr>
            <w:tcW w:w="1842" w:type="dxa"/>
            <w:vMerge/>
          </w:tcPr>
          <w:p w14:paraId="5F690EF2"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5C6F4C54" w14:textId="77777777" w:rsidR="00100B32" w:rsidRPr="00E2414D" w:rsidRDefault="00100B32" w:rsidP="002A6423">
            <w:pPr>
              <w:pStyle w:val="114"/>
              <w:spacing w:line="240" w:lineRule="auto"/>
              <w:ind w:firstLine="0"/>
              <w:rPr>
                <w:rFonts w:ascii="Times New Roman" w:hAnsi="Times New Roman"/>
              </w:rPr>
            </w:pPr>
          </w:p>
        </w:tc>
      </w:tr>
      <w:tr w:rsidR="00100B32" w14:paraId="6E99F8A0" w14:textId="77777777" w:rsidTr="002A6423">
        <w:trPr>
          <w:gridAfter w:val="6"/>
          <w:wAfter w:w="5703" w:type="dxa"/>
          <w:trHeight w:val="377"/>
        </w:trPr>
        <w:tc>
          <w:tcPr>
            <w:tcW w:w="2414" w:type="dxa"/>
            <w:vMerge/>
          </w:tcPr>
          <w:p w14:paraId="2E90588C" w14:textId="77777777" w:rsidR="00100B32" w:rsidRDefault="00100B32" w:rsidP="002A6423">
            <w:pPr>
              <w:pStyle w:val="114"/>
              <w:spacing w:line="240" w:lineRule="auto"/>
              <w:ind w:firstLine="0"/>
              <w:rPr>
                <w:rFonts w:ascii="Times New Roman" w:hAnsi="Times New Roman"/>
              </w:rPr>
            </w:pPr>
          </w:p>
        </w:tc>
        <w:tc>
          <w:tcPr>
            <w:tcW w:w="8711" w:type="dxa"/>
          </w:tcPr>
          <w:p w14:paraId="72A1C8E0" w14:textId="77777777" w:rsidR="00100B32"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Эмоциональное выгорание на производстве.</w:t>
            </w:r>
          </w:p>
        </w:tc>
        <w:tc>
          <w:tcPr>
            <w:tcW w:w="1842" w:type="dxa"/>
            <w:vMerge/>
          </w:tcPr>
          <w:p w14:paraId="43A4274B"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0B845412" w14:textId="77777777" w:rsidR="00100B32" w:rsidRPr="00E2414D" w:rsidRDefault="00100B32" w:rsidP="002A6423">
            <w:pPr>
              <w:pStyle w:val="114"/>
              <w:spacing w:line="240" w:lineRule="auto"/>
              <w:ind w:firstLine="0"/>
              <w:rPr>
                <w:rFonts w:ascii="Times New Roman" w:hAnsi="Times New Roman"/>
              </w:rPr>
            </w:pPr>
          </w:p>
        </w:tc>
      </w:tr>
      <w:tr w:rsidR="00100B32" w14:paraId="059DD1AC" w14:textId="77777777" w:rsidTr="002A6423">
        <w:trPr>
          <w:gridAfter w:val="6"/>
          <w:wAfter w:w="5703" w:type="dxa"/>
          <w:trHeight w:val="377"/>
        </w:trPr>
        <w:tc>
          <w:tcPr>
            <w:tcW w:w="2414" w:type="dxa"/>
            <w:vMerge/>
          </w:tcPr>
          <w:p w14:paraId="23E3F3E9" w14:textId="77777777" w:rsidR="00100B32" w:rsidRDefault="00100B32" w:rsidP="002A6423">
            <w:pPr>
              <w:pStyle w:val="114"/>
              <w:spacing w:line="240" w:lineRule="auto"/>
              <w:ind w:firstLine="0"/>
              <w:rPr>
                <w:rFonts w:ascii="Times New Roman" w:hAnsi="Times New Roman"/>
              </w:rPr>
            </w:pPr>
          </w:p>
        </w:tc>
        <w:tc>
          <w:tcPr>
            <w:tcW w:w="8711" w:type="dxa"/>
          </w:tcPr>
          <w:p w14:paraId="7B10E6C4" w14:textId="77777777" w:rsidR="00100B32"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Барьеры в общении.</w:t>
            </w:r>
          </w:p>
        </w:tc>
        <w:tc>
          <w:tcPr>
            <w:tcW w:w="1842" w:type="dxa"/>
            <w:vMerge/>
          </w:tcPr>
          <w:p w14:paraId="5271E516"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766E6ECE" w14:textId="77777777" w:rsidR="00100B32" w:rsidRPr="00E2414D" w:rsidRDefault="00100B32" w:rsidP="002A6423">
            <w:pPr>
              <w:pStyle w:val="114"/>
              <w:spacing w:line="240" w:lineRule="auto"/>
              <w:ind w:firstLine="0"/>
              <w:rPr>
                <w:rFonts w:ascii="Times New Roman" w:hAnsi="Times New Roman"/>
              </w:rPr>
            </w:pPr>
          </w:p>
        </w:tc>
      </w:tr>
      <w:tr w:rsidR="00100B32" w14:paraId="09ADB517" w14:textId="77777777" w:rsidTr="002A6423">
        <w:trPr>
          <w:gridAfter w:val="6"/>
          <w:wAfter w:w="5703" w:type="dxa"/>
          <w:trHeight w:val="377"/>
        </w:trPr>
        <w:tc>
          <w:tcPr>
            <w:tcW w:w="2414" w:type="dxa"/>
            <w:vMerge w:val="restart"/>
          </w:tcPr>
          <w:p w14:paraId="12815847" w14:textId="77777777" w:rsidR="00100B32" w:rsidRDefault="00100B32" w:rsidP="002A6423">
            <w:pPr>
              <w:pStyle w:val="114"/>
              <w:spacing w:line="240" w:lineRule="auto"/>
              <w:ind w:firstLine="0"/>
              <w:rPr>
                <w:rFonts w:ascii="Times New Roman" w:hAnsi="Times New Roman"/>
              </w:rPr>
            </w:pPr>
            <w:r>
              <w:rPr>
                <w:rFonts w:ascii="Times New Roman" w:hAnsi="Times New Roman"/>
              </w:rPr>
              <w:t>Практическое занятие 3. Эмоции и восприятие в общении</w:t>
            </w:r>
          </w:p>
        </w:tc>
        <w:tc>
          <w:tcPr>
            <w:tcW w:w="8711" w:type="dxa"/>
          </w:tcPr>
          <w:p w14:paraId="07245664" w14:textId="77777777" w:rsidR="00100B32"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Настроение и его влияние на восприятие информации.</w:t>
            </w:r>
          </w:p>
        </w:tc>
        <w:tc>
          <w:tcPr>
            <w:tcW w:w="1842" w:type="dxa"/>
            <w:vMerge w:val="restart"/>
          </w:tcPr>
          <w:p w14:paraId="1812EF74" w14:textId="77777777" w:rsidR="00100B32" w:rsidRDefault="00100B32" w:rsidP="002A6423">
            <w:pPr>
              <w:pStyle w:val="114"/>
              <w:spacing w:line="240" w:lineRule="auto"/>
              <w:ind w:firstLine="0"/>
              <w:jc w:val="center"/>
              <w:rPr>
                <w:rFonts w:ascii="Times New Roman" w:hAnsi="Times New Roman"/>
              </w:rPr>
            </w:pPr>
          </w:p>
          <w:p w14:paraId="297906AA" w14:textId="77777777" w:rsidR="00100B32" w:rsidRPr="006770DA"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23017336"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4131E288" w14:textId="77777777" w:rsidTr="002A6423">
        <w:trPr>
          <w:gridAfter w:val="6"/>
          <w:wAfter w:w="5703" w:type="dxa"/>
          <w:trHeight w:val="377"/>
        </w:trPr>
        <w:tc>
          <w:tcPr>
            <w:tcW w:w="2414" w:type="dxa"/>
            <w:vMerge/>
          </w:tcPr>
          <w:p w14:paraId="6808D7FE" w14:textId="77777777" w:rsidR="00100B32" w:rsidRDefault="00100B32" w:rsidP="002A6423">
            <w:pPr>
              <w:pStyle w:val="114"/>
              <w:spacing w:line="240" w:lineRule="auto"/>
              <w:ind w:firstLine="0"/>
              <w:rPr>
                <w:rFonts w:ascii="Times New Roman" w:hAnsi="Times New Roman"/>
              </w:rPr>
            </w:pPr>
          </w:p>
        </w:tc>
        <w:tc>
          <w:tcPr>
            <w:tcW w:w="8711" w:type="dxa"/>
          </w:tcPr>
          <w:p w14:paraId="365324A8" w14:textId="77777777" w:rsidR="00100B32"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Тренировка навыков  определения эмоционального состояния собеседника по невербальным признакам.</w:t>
            </w:r>
          </w:p>
        </w:tc>
        <w:tc>
          <w:tcPr>
            <w:tcW w:w="1842" w:type="dxa"/>
            <w:vMerge/>
          </w:tcPr>
          <w:p w14:paraId="2EB224C3"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03391D9E" w14:textId="77777777" w:rsidR="00100B32" w:rsidRPr="00E2414D" w:rsidRDefault="00100B32" w:rsidP="002A6423">
            <w:pPr>
              <w:pStyle w:val="114"/>
              <w:spacing w:line="240" w:lineRule="auto"/>
              <w:ind w:firstLine="0"/>
              <w:rPr>
                <w:rFonts w:ascii="Times New Roman" w:hAnsi="Times New Roman"/>
              </w:rPr>
            </w:pPr>
          </w:p>
        </w:tc>
      </w:tr>
      <w:tr w:rsidR="00100B32" w14:paraId="73F08ACB" w14:textId="77777777" w:rsidTr="002A6423">
        <w:trPr>
          <w:gridAfter w:val="6"/>
          <w:wAfter w:w="5703" w:type="dxa"/>
          <w:trHeight w:val="377"/>
        </w:trPr>
        <w:tc>
          <w:tcPr>
            <w:tcW w:w="2414" w:type="dxa"/>
            <w:vMerge/>
          </w:tcPr>
          <w:p w14:paraId="31CC54B9" w14:textId="77777777" w:rsidR="00100B32" w:rsidRDefault="00100B32" w:rsidP="002A6423">
            <w:pPr>
              <w:pStyle w:val="114"/>
              <w:spacing w:line="240" w:lineRule="auto"/>
              <w:ind w:firstLine="0"/>
              <w:rPr>
                <w:rFonts w:ascii="Times New Roman" w:hAnsi="Times New Roman"/>
              </w:rPr>
            </w:pPr>
          </w:p>
        </w:tc>
        <w:tc>
          <w:tcPr>
            <w:tcW w:w="8711" w:type="dxa"/>
          </w:tcPr>
          <w:p w14:paraId="06DB1B78" w14:textId="77777777" w:rsidR="00100B32"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Ролевая игра «Эмоциональная реакция» моделирование различных эмоциональных состояний и их влияние на процесс общения.</w:t>
            </w:r>
          </w:p>
        </w:tc>
        <w:tc>
          <w:tcPr>
            <w:tcW w:w="1842" w:type="dxa"/>
            <w:vMerge/>
          </w:tcPr>
          <w:p w14:paraId="1EB99167"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500BE8D8" w14:textId="77777777" w:rsidR="00100B32" w:rsidRPr="00E2414D" w:rsidRDefault="00100B32" w:rsidP="002A6423">
            <w:pPr>
              <w:pStyle w:val="114"/>
              <w:spacing w:line="240" w:lineRule="auto"/>
              <w:ind w:firstLine="0"/>
              <w:rPr>
                <w:rFonts w:ascii="Times New Roman" w:hAnsi="Times New Roman"/>
              </w:rPr>
            </w:pPr>
          </w:p>
        </w:tc>
      </w:tr>
      <w:tr w:rsidR="00100B32" w14:paraId="6539A0BD" w14:textId="77777777" w:rsidTr="002A6423">
        <w:trPr>
          <w:gridAfter w:val="6"/>
          <w:wAfter w:w="5703" w:type="dxa"/>
          <w:trHeight w:val="377"/>
        </w:trPr>
        <w:tc>
          <w:tcPr>
            <w:tcW w:w="2414" w:type="dxa"/>
            <w:vMerge w:val="restart"/>
          </w:tcPr>
          <w:p w14:paraId="6E099643" w14:textId="77777777" w:rsidR="00100B32" w:rsidRDefault="00100B32" w:rsidP="002A6423">
            <w:pPr>
              <w:pStyle w:val="114"/>
              <w:spacing w:line="240" w:lineRule="auto"/>
              <w:ind w:firstLine="0"/>
              <w:rPr>
                <w:rFonts w:ascii="Times New Roman" w:hAnsi="Times New Roman"/>
              </w:rPr>
            </w:pPr>
            <w:r>
              <w:rPr>
                <w:rFonts w:ascii="Times New Roman" w:hAnsi="Times New Roman"/>
              </w:rPr>
              <w:t>Практическое занятие 4. Стресс и общение</w:t>
            </w:r>
          </w:p>
        </w:tc>
        <w:tc>
          <w:tcPr>
            <w:tcW w:w="8711" w:type="dxa"/>
          </w:tcPr>
          <w:p w14:paraId="00D686C0" w14:textId="77777777" w:rsidR="00100B32"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Общение в стрессовой ситуации. Влияние стресса на рабочий процесс</w:t>
            </w:r>
          </w:p>
        </w:tc>
        <w:tc>
          <w:tcPr>
            <w:tcW w:w="1842" w:type="dxa"/>
            <w:vMerge w:val="restart"/>
          </w:tcPr>
          <w:p w14:paraId="40FC1159" w14:textId="77777777" w:rsidR="00100B32" w:rsidRDefault="00100B32" w:rsidP="002A6423">
            <w:pPr>
              <w:pStyle w:val="114"/>
              <w:spacing w:line="240" w:lineRule="auto"/>
              <w:ind w:firstLine="0"/>
              <w:jc w:val="center"/>
              <w:rPr>
                <w:rFonts w:ascii="Times New Roman" w:hAnsi="Times New Roman"/>
              </w:rPr>
            </w:pPr>
          </w:p>
          <w:p w14:paraId="21325382" w14:textId="77777777" w:rsidR="00100B32" w:rsidRPr="006770DA" w:rsidRDefault="00100B32" w:rsidP="002A6423">
            <w:pPr>
              <w:pStyle w:val="114"/>
              <w:spacing w:line="240" w:lineRule="auto"/>
              <w:ind w:firstLine="0"/>
              <w:jc w:val="center"/>
              <w:rPr>
                <w:rFonts w:ascii="Times New Roman" w:hAnsi="Times New Roman"/>
                <w:b w:val="0"/>
              </w:rPr>
            </w:pPr>
            <w:r>
              <w:rPr>
                <w:rFonts w:ascii="Times New Roman" w:hAnsi="Times New Roman"/>
                <w:b w:val="0"/>
              </w:rPr>
              <w:t>4</w:t>
            </w:r>
          </w:p>
        </w:tc>
        <w:tc>
          <w:tcPr>
            <w:tcW w:w="1901" w:type="dxa"/>
            <w:vMerge w:val="restart"/>
          </w:tcPr>
          <w:p w14:paraId="22BA6ECE"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6A9C6453" w14:textId="77777777" w:rsidTr="002A6423">
        <w:trPr>
          <w:gridAfter w:val="6"/>
          <w:wAfter w:w="5703" w:type="dxa"/>
          <w:trHeight w:val="377"/>
        </w:trPr>
        <w:tc>
          <w:tcPr>
            <w:tcW w:w="2414" w:type="dxa"/>
            <w:vMerge/>
          </w:tcPr>
          <w:p w14:paraId="6ED84C92" w14:textId="77777777" w:rsidR="00100B32" w:rsidRDefault="00100B32" w:rsidP="002A6423">
            <w:pPr>
              <w:pStyle w:val="114"/>
              <w:spacing w:line="240" w:lineRule="auto"/>
              <w:ind w:firstLine="0"/>
              <w:rPr>
                <w:rFonts w:ascii="Times New Roman" w:hAnsi="Times New Roman"/>
              </w:rPr>
            </w:pPr>
          </w:p>
        </w:tc>
        <w:tc>
          <w:tcPr>
            <w:tcW w:w="8711" w:type="dxa"/>
          </w:tcPr>
          <w:p w14:paraId="7AFE7C0A"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t>Диагностика стресса и методы его контроля.</w:t>
            </w:r>
          </w:p>
        </w:tc>
        <w:tc>
          <w:tcPr>
            <w:tcW w:w="1842" w:type="dxa"/>
            <w:vMerge/>
          </w:tcPr>
          <w:p w14:paraId="0FE98758"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0CF9EA40" w14:textId="77777777" w:rsidR="00100B32" w:rsidRPr="00E2414D" w:rsidRDefault="00100B32" w:rsidP="002A6423">
            <w:pPr>
              <w:pStyle w:val="114"/>
              <w:spacing w:line="240" w:lineRule="auto"/>
              <w:ind w:firstLine="0"/>
              <w:rPr>
                <w:rFonts w:ascii="Times New Roman" w:hAnsi="Times New Roman"/>
              </w:rPr>
            </w:pPr>
          </w:p>
        </w:tc>
      </w:tr>
      <w:tr w:rsidR="00100B32" w14:paraId="4EA7F43B" w14:textId="77777777" w:rsidTr="002A6423">
        <w:trPr>
          <w:gridAfter w:val="6"/>
          <w:wAfter w:w="5703" w:type="dxa"/>
          <w:trHeight w:val="377"/>
        </w:trPr>
        <w:tc>
          <w:tcPr>
            <w:tcW w:w="2414" w:type="dxa"/>
            <w:vMerge/>
          </w:tcPr>
          <w:p w14:paraId="0CC1C482" w14:textId="77777777" w:rsidR="00100B32" w:rsidRDefault="00100B32" w:rsidP="002A6423">
            <w:pPr>
              <w:pStyle w:val="114"/>
              <w:spacing w:line="240" w:lineRule="auto"/>
              <w:ind w:firstLine="0"/>
              <w:rPr>
                <w:rFonts w:ascii="Times New Roman" w:hAnsi="Times New Roman"/>
              </w:rPr>
            </w:pPr>
          </w:p>
        </w:tc>
        <w:tc>
          <w:tcPr>
            <w:tcW w:w="8711" w:type="dxa"/>
          </w:tcPr>
          <w:p w14:paraId="009C687A" w14:textId="77777777" w:rsidR="00100B32" w:rsidRDefault="00100B32" w:rsidP="002A6423">
            <w:pPr>
              <w:pStyle w:val="114"/>
              <w:spacing w:line="240" w:lineRule="auto"/>
              <w:ind w:firstLine="0"/>
              <w:rPr>
                <w:rFonts w:ascii="Times New Roman" w:hAnsi="Times New Roman"/>
                <w:b w:val="0"/>
              </w:rPr>
            </w:pPr>
            <w:proofErr w:type="spellStart"/>
            <w:r>
              <w:rPr>
                <w:rFonts w:ascii="Times New Roman" w:hAnsi="Times New Roman"/>
                <w:b w:val="0"/>
              </w:rPr>
              <w:t>Моделировние</w:t>
            </w:r>
            <w:proofErr w:type="spellEnd"/>
            <w:r>
              <w:rPr>
                <w:rFonts w:ascii="Times New Roman" w:hAnsi="Times New Roman"/>
                <w:b w:val="0"/>
              </w:rPr>
              <w:t xml:space="preserve">  стрессовых ситуаций и разработка методов преодоления.</w:t>
            </w:r>
          </w:p>
        </w:tc>
        <w:tc>
          <w:tcPr>
            <w:tcW w:w="1842" w:type="dxa"/>
            <w:vMerge/>
          </w:tcPr>
          <w:p w14:paraId="0B60BB1C"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18F6C9C9" w14:textId="77777777" w:rsidR="00100B32" w:rsidRPr="00E2414D" w:rsidRDefault="00100B32" w:rsidP="002A6423">
            <w:pPr>
              <w:pStyle w:val="114"/>
              <w:spacing w:line="240" w:lineRule="auto"/>
              <w:ind w:firstLine="0"/>
              <w:rPr>
                <w:rFonts w:ascii="Times New Roman" w:hAnsi="Times New Roman"/>
              </w:rPr>
            </w:pPr>
          </w:p>
        </w:tc>
      </w:tr>
      <w:tr w:rsidR="00100B32" w14:paraId="5BDFABF7" w14:textId="77777777" w:rsidTr="002A6423">
        <w:trPr>
          <w:gridAfter w:val="6"/>
          <w:wAfter w:w="5703" w:type="dxa"/>
          <w:trHeight w:val="377"/>
        </w:trPr>
        <w:tc>
          <w:tcPr>
            <w:tcW w:w="2414" w:type="dxa"/>
            <w:vMerge/>
          </w:tcPr>
          <w:p w14:paraId="1C515337" w14:textId="77777777" w:rsidR="00100B32" w:rsidRDefault="00100B32" w:rsidP="002A6423">
            <w:pPr>
              <w:pStyle w:val="114"/>
              <w:spacing w:line="240" w:lineRule="auto"/>
              <w:ind w:firstLine="0"/>
              <w:rPr>
                <w:rFonts w:ascii="Times New Roman" w:hAnsi="Times New Roman"/>
              </w:rPr>
            </w:pPr>
          </w:p>
        </w:tc>
        <w:tc>
          <w:tcPr>
            <w:tcW w:w="8711" w:type="dxa"/>
          </w:tcPr>
          <w:p w14:paraId="76F2239E"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t>Разработка личного плана повышения психологической устойчивости</w:t>
            </w:r>
          </w:p>
        </w:tc>
        <w:tc>
          <w:tcPr>
            <w:tcW w:w="1842" w:type="dxa"/>
            <w:vMerge/>
          </w:tcPr>
          <w:p w14:paraId="424D5EE8"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2D3EC386" w14:textId="77777777" w:rsidR="00100B32" w:rsidRPr="00E2414D" w:rsidRDefault="00100B32" w:rsidP="002A6423">
            <w:pPr>
              <w:pStyle w:val="114"/>
              <w:spacing w:line="240" w:lineRule="auto"/>
              <w:ind w:firstLine="0"/>
              <w:rPr>
                <w:rFonts w:ascii="Times New Roman" w:hAnsi="Times New Roman"/>
              </w:rPr>
            </w:pPr>
          </w:p>
        </w:tc>
      </w:tr>
      <w:tr w:rsidR="00100B32" w14:paraId="55C25E09" w14:textId="77777777" w:rsidTr="002A6423">
        <w:trPr>
          <w:gridAfter w:val="6"/>
          <w:wAfter w:w="5703" w:type="dxa"/>
          <w:trHeight w:val="377"/>
        </w:trPr>
        <w:tc>
          <w:tcPr>
            <w:tcW w:w="2414" w:type="dxa"/>
            <w:vMerge/>
          </w:tcPr>
          <w:p w14:paraId="2ED51D17" w14:textId="77777777" w:rsidR="00100B32" w:rsidRDefault="00100B32" w:rsidP="002A6423">
            <w:pPr>
              <w:pStyle w:val="114"/>
              <w:spacing w:line="240" w:lineRule="auto"/>
              <w:ind w:firstLine="0"/>
              <w:rPr>
                <w:rFonts w:ascii="Times New Roman" w:hAnsi="Times New Roman"/>
              </w:rPr>
            </w:pPr>
          </w:p>
        </w:tc>
        <w:tc>
          <w:tcPr>
            <w:tcW w:w="8711" w:type="dxa"/>
          </w:tcPr>
          <w:p w14:paraId="40C9C695"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t>Отработка действий в аварийных ситуациях: эмоциональная подготовка</w:t>
            </w:r>
          </w:p>
        </w:tc>
        <w:tc>
          <w:tcPr>
            <w:tcW w:w="1842" w:type="dxa"/>
            <w:vMerge/>
          </w:tcPr>
          <w:p w14:paraId="17D42A0F"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415E3274" w14:textId="77777777" w:rsidR="00100B32" w:rsidRPr="00E2414D" w:rsidRDefault="00100B32" w:rsidP="002A6423">
            <w:pPr>
              <w:pStyle w:val="114"/>
              <w:spacing w:line="240" w:lineRule="auto"/>
              <w:ind w:firstLine="0"/>
              <w:rPr>
                <w:rFonts w:ascii="Times New Roman" w:hAnsi="Times New Roman"/>
              </w:rPr>
            </w:pPr>
          </w:p>
        </w:tc>
      </w:tr>
      <w:tr w:rsidR="00100B32" w14:paraId="077A5D63" w14:textId="77777777" w:rsidTr="002A6423">
        <w:trPr>
          <w:gridAfter w:val="6"/>
          <w:wAfter w:w="5703" w:type="dxa"/>
          <w:trHeight w:val="377"/>
        </w:trPr>
        <w:tc>
          <w:tcPr>
            <w:tcW w:w="2414" w:type="dxa"/>
            <w:vMerge w:val="restart"/>
          </w:tcPr>
          <w:p w14:paraId="1C9E6D91" w14:textId="77777777" w:rsidR="00100B32" w:rsidRDefault="00100B32" w:rsidP="002A6423">
            <w:pPr>
              <w:pStyle w:val="114"/>
              <w:spacing w:line="240" w:lineRule="auto"/>
              <w:ind w:firstLine="0"/>
              <w:rPr>
                <w:rFonts w:ascii="Times New Roman" w:hAnsi="Times New Roman"/>
              </w:rPr>
            </w:pPr>
            <w:r>
              <w:rPr>
                <w:rFonts w:ascii="Times New Roman" w:hAnsi="Times New Roman"/>
              </w:rPr>
              <w:t>Тема 4. Стратегии эффективного общения</w:t>
            </w:r>
          </w:p>
        </w:tc>
        <w:tc>
          <w:tcPr>
            <w:tcW w:w="8711" w:type="dxa"/>
          </w:tcPr>
          <w:p w14:paraId="04DE158B" w14:textId="77777777" w:rsidR="00100B32" w:rsidRPr="006943A8" w:rsidRDefault="00100B32" w:rsidP="002A6423">
            <w:pPr>
              <w:jc w:val="both"/>
              <w:rPr>
                <w:rFonts w:ascii="Times New Roman" w:hAnsi="Times New Roman"/>
                <w:bCs/>
                <w:color w:val="000000"/>
                <w:sz w:val="24"/>
                <w:szCs w:val="24"/>
              </w:rPr>
            </w:pPr>
            <w:r w:rsidRPr="006943A8">
              <w:rPr>
                <w:rFonts w:ascii="Times New Roman" w:hAnsi="Times New Roman"/>
                <w:sz w:val="24"/>
              </w:rPr>
              <w:t>Умение слушать и слышать собеседника: эмпатичное слушание, активное слушание.</w:t>
            </w:r>
          </w:p>
        </w:tc>
        <w:tc>
          <w:tcPr>
            <w:tcW w:w="1842" w:type="dxa"/>
            <w:vMerge w:val="restart"/>
          </w:tcPr>
          <w:p w14:paraId="56ED1C02" w14:textId="77777777" w:rsidR="00100B32" w:rsidRDefault="00100B32" w:rsidP="002A6423">
            <w:pPr>
              <w:pStyle w:val="114"/>
              <w:spacing w:line="240" w:lineRule="auto"/>
              <w:ind w:firstLine="0"/>
              <w:jc w:val="center"/>
              <w:rPr>
                <w:rFonts w:ascii="Times New Roman" w:hAnsi="Times New Roman"/>
              </w:rPr>
            </w:pPr>
          </w:p>
          <w:p w14:paraId="61586080" w14:textId="77777777" w:rsidR="00100B32" w:rsidRPr="006770DA"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167AFE4C"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10D3BFE4" w14:textId="77777777" w:rsidTr="002A6423">
        <w:trPr>
          <w:gridAfter w:val="6"/>
          <w:wAfter w:w="5703" w:type="dxa"/>
          <w:trHeight w:val="377"/>
        </w:trPr>
        <w:tc>
          <w:tcPr>
            <w:tcW w:w="2414" w:type="dxa"/>
            <w:vMerge/>
          </w:tcPr>
          <w:p w14:paraId="7C5D6625" w14:textId="77777777" w:rsidR="00100B32" w:rsidRDefault="00100B32" w:rsidP="002A6423">
            <w:pPr>
              <w:pStyle w:val="114"/>
              <w:spacing w:line="240" w:lineRule="auto"/>
              <w:ind w:firstLine="0"/>
              <w:rPr>
                <w:rFonts w:ascii="Times New Roman" w:hAnsi="Times New Roman"/>
              </w:rPr>
            </w:pPr>
          </w:p>
        </w:tc>
        <w:tc>
          <w:tcPr>
            <w:tcW w:w="8711" w:type="dxa"/>
          </w:tcPr>
          <w:p w14:paraId="262488B6" w14:textId="77777777" w:rsidR="00100B32" w:rsidRPr="006943A8" w:rsidRDefault="00100B32" w:rsidP="002A6423">
            <w:pPr>
              <w:jc w:val="both"/>
              <w:rPr>
                <w:rFonts w:ascii="Times New Roman" w:hAnsi="Times New Roman"/>
                <w:bCs/>
                <w:color w:val="000000"/>
                <w:sz w:val="24"/>
                <w:szCs w:val="24"/>
              </w:rPr>
            </w:pPr>
            <w:r w:rsidRPr="006943A8">
              <w:rPr>
                <w:rFonts w:ascii="Times New Roman" w:hAnsi="Times New Roman"/>
                <w:sz w:val="24"/>
              </w:rPr>
              <w:t>Правила открытого общения по Д. Карнеги</w:t>
            </w:r>
            <w:r>
              <w:rPr>
                <w:rFonts w:ascii="Times New Roman" w:hAnsi="Times New Roman"/>
                <w:sz w:val="24"/>
              </w:rPr>
              <w:t>.</w:t>
            </w:r>
          </w:p>
        </w:tc>
        <w:tc>
          <w:tcPr>
            <w:tcW w:w="1842" w:type="dxa"/>
            <w:vMerge/>
          </w:tcPr>
          <w:p w14:paraId="629D7DEA"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4EF46501" w14:textId="77777777" w:rsidR="00100B32" w:rsidRPr="00E2414D" w:rsidRDefault="00100B32" w:rsidP="002A6423">
            <w:pPr>
              <w:pStyle w:val="114"/>
              <w:spacing w:line="240" w:lineRule="auto"/>
              <w:ind w:firstLine="0"/>
              <w:rPr>
                <w:rFonts w:ascii="Times New Roman" w:hAnsi="Times New Roman"/>
              </w:rPr>
            </w:pPr>
          </w:p>
        </w:tc>
      </w:tr>
      <w:tr w:rsidR="00100B32" w14:paraId="7B1C6BCE" w14:textId="77777777" w:rsidTr="002A6423">
        <w:trPr>
          <w:gridAfter w:val="6"/>
          <w:wAfter w:w="5703" w:type="dxa"/>
          <w:trHeight w:val="377"/>
        </w:trPr>
        <w:tc>
          <w:tcPr>
            <w:tcW w:w="2414" w:type="dxa"/>
            <w:vMerge/>
          </w:tcPr>
          <w:p w14:paraId="26755037" w14:textId="77777777" w:rsidR="00100B32" w:rsidRDefault="00100B32" w:rsidP="002A6423">
            <w:pPr>
              <w:pStyle w:val="114"/>
              <w:spacing w:line="240" w:lineRule="auto"/>
              <w:ind w:firstLine="0"/>
              <w:rPr>
                <w:rFonts w:ascii="Times New Roman" w:hAnsi="Times New Roman"/>
              </w:rPr>
            </w:pPr>
          </w:p>
        </w:tc>
        <w:tc>
          <w:tcPr>
            <w:tcW w:w="8711" w:type="dxa"/>
          </w:tcPr>
          <w:p w14:paraId="7D932545" w14:textId="77777777" w:rsidR="00100B32" w:rsidRPr="006943A8" w:rsidRDefault="00100B32" w:rsidP="002A6423">
            <w:pPr>
              <w:jc w:val="both"/>
              <w:rPr>
                <w:rFonts w:ascii="Times New Roman" w:hAnsi="Times New Roman"/>
                <w:bCs/>
                <w:color w:val="000000"/>
                <w:sz w:val="24"/>
                <w:szCs w:val="24"/>
              </w:rPr>
            </w:pPr>
            <w:proofErr w:type="spellStart"/>
            <w:r w:rsidRPr="006943A8">
              <w:rPr>
                <w:rFonts w:ascii="Times New Roman" w:hAnsi="Times New Roman"/>
                <w:bCs/>
                <w:color w:val="000000"/>
                <w:sz w:val="24"/>
                <w:szCs w:val="24"/>
              </w:rPr>
              <w:t>Ассертивное</w:t>
            </w:r>
            <w:proofErr w:type="spellEnd"/>
            <w:r w:rsidRPr="006943A8">
              <w:rPr>
                <w:rFonts w:ascii="Times New Roman" w:hAnsi="Times New Roman"/>
                <w:bCs/>
                <w:color w:val="000000"/>
                <w:sz w:val="24"/>
                <w:szCs w:val="24"/>
              </w:rPr>
              <w:t xml:space="preserve"> общение.</w:t>
            </w:r>
          </w:p>
        </w:tc>
        <w:tc>
          <w:tcPr>
            <w:tcW w:w="1842" w:type="dxa"/>
            <w:vMerge/>
          </w:tcPr>
          <w:p w14:paraId="1109B95C"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3D18CA79" w14:textId="77777777" w:rsidR="00100B32" w:rsidRPr="00E2414D" w:rsidRDefault="00100B32" w:rsidP="002A6423">
            <w:pPr>
              <w:pStyle w:val="114"/>
              <w:spacing w:line="240" w:lineRule="auto"/>
              <w:ind w:firstLine="0"/>
              <w:rPr>
                <w:rFonts w:ascii="Times New Roman" w:hAnsi="Times New Roman"/>
              </w:rPr>
            </w:pPr>
          </w:p>
        </w:tc>
      </w:tr>
      <w:tr w:rsidR="00100B32" w14:paraId="7793256B" w14:textId="77777777" w:rsidTr="002A6423">
        <w:trPr>
          <w:gridAfter w:val="6"/>
          <w:wAfter w:w="5703" w:type="dxa"/>
          <w:trHeight w:val="377"/>
        </w:trPr>
        <w:tc>
          <w:tcPr>
            <w:tcW w:w="2414" w:type="dxa"/>
            <w:vMerge w:val="restart"/>
          </w:tcPr>
          <w:p w14:paraId="0C60B49A" w14:textId="77777777" w:rsidR="00100B32" w:rsidRDefault="00100B32" w:rsidP="002A6423">
            <w:pPr>
              <w:pStyle w:val="114"/>
              <w:spacing w:line="240" w:lineRule="auto"/>
              <w:ind w:firstLine="0"/>
              <w:rPr>
                <w:rFonts w:ascii="Times New Roman" w:hAnsi="Times New Roman"/>
              </w:rPr>
            </w:pPr>
            <w:r>
              <w:rPr>
                <w:rFonts w:ascii="Times New Roman" w:hAnsi="Times New Roman"/>
              </w:rPr>
              <w:t>Практическое занятие 5. Межличностное восприятие, поведение, общение</w:t>
            </w:r>
          </w:p>
        </w:tc>
        <w:tc>
          <w:tcPr>
            <w:tcW w:w="8711" w:type="dxa"/>
          </w:tcPr>
          <w:p w14:paraId="74FD27AC" w14:textId="77777777" w:rsidR="00100B32" w:rsidRPr="006943A8"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Влияние личных качеств на восприятие собеседника.</w:t>
            </w:r>
          </w:p>
        </w:tc>
        <w:tc>
          <w:tcPr>
            <w:tcW w:w="1842" w:type="dxa"/>
            <w:vMerge w:val="restart"/>
          </w:tcPr>
          <w:p w14:paraId="2EE7E660" w14:textId="77777777" w:rsidR="00100B32" w:rsidRDefault="00100B32" w:rsidP="002A6423">
            <w:pPr>
              <w:pStyle w:val="114"/>
              <w:spacing w:line="240" w:lineRule="auto"/>
              <w:ind w:firstLine="0"/>
              <w:jc w:val="center"/>
              <w:rPr>
                <w:rFonts w:ascii="Times New Roman" w:hAnsi="Times New Roman"/>
              </w:rPr>
            </w:pPr>
          </w:p>
          <w:p w14:paraId="117DB224" w14:textId="77777777" w:rsidR="00100B32" w:rsidRPr="006770DA" w:rsidRDefault="00100B32" w:rsidP="002A6423">
            <w:pPr>
              <w:pStyle w:val="114"/>
              <w:spacing w:line="240" w:lineRule="auto"/>
              <w:ind w:firstLine="0"/>
              <w:jc w:val="center"/>
              <w:rPr>
                <w:rFonts w:ascii="Times New Roman" w:hAnsi="Times New Roman"/>
                <w:b w:val="0"/>
              </w:rPr>
            </w:pPr>
            <w:r>
              <w:rPr>
                <w:rFonts w:ascii="Times New Roman" w:hAnsi="Times New Roman"/>
                <w:b w:val="0"/>
              </w:rPr>
              <w:t>4</w:t>
            </w:r>
          </w:p>
        </w:tc>
        <w:tc>
          <w:tcPr>
            <w:tcW w:w="1901" w:type="dxa"/>
            <w:vMerge w:val="restart"/>
          </w:tcPr>
          <w:p w14:paraId="1E27CA93"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193AB8B8" w14:textId="77777777" w:rsidTr="002A6423">
        <w:trPr>
          <w:gridAfter w:val="6"/>
          <w:wAfter w:w="5703" w:type="dxa"/>
          <w:trHeight w:val="377"/>
        </w:trPr>
        <w:tc>
          <w:tcPr>
            <w:tcW w:w="2414" w:type="dxa"/>
            <w:vMerge/>
          </w:tcPr>
          <w:p w14:paraId="630F66AA" w14:textId="77777777" w:rsidR="00100B32" w:rsidRDefault="00100B32" w:rsidP="002A6423">
            <w:pPr>
              <w:pStyle w:val="114"/>
              <w:spacing w:line="240" w:lineRule="auto"/>
              <w:ind w:firstLine="0"/>
              <w:rPr>
                <w:rFonts w:ascii="Times New Roman" w:hAnsi="Times New Roman"/>
              </w:rPr>
            </w:pPr>
          </w:p>
        </w:tc>
        <w:tc>
          <w:tcPr>
            <w:tcW w:w="8711" w:type="dxa"/>
          </w:tcPr>
          <w:p w14:paraId="60E27E11" w14:textId="77777777" w:rsidR="00100B32" w:rsidRPr="006943A8"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Стереотипы, предвзятость и их влияние на общение.</w:t>
            </w:r>
          </w:p>
        </w:tc>
        <w:tc>
          <w:tcPr>
            <w:tcW w:w="1842" w:type="dxa"/>
            <w:vMerge/>
          </w:tcPr>
          <w:p w14:paraId="6C0B4B1C"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084D5175" w14:textId="77777777" w:rsidR="00100B32" w:rsidRPr="00E2414D" w:rsidRDefault="00100B32" w:rsidP="002A6423">
            <w:pPr>
              <w:pStyle w:val="114"/>
              <w:spacing w:line="240" w:lineRule="auto"/>
              <w:ind w:firstLine="0"/>
              <w:rPr>
                <w:rFonts w:ascii="Times New Roman" w:hAnsi="Times New Roman"/>
              </w:rPr>
            </w:pPr>
          </w:p>
        </w:tc>
      </w:tr>
      <w:tr w:rsidR="00100B32" w14:paraId="3486059F" w14:textId="77777777" w:rsidTr="002A6423">
        <w:trPr>
          <w:gridAfter w:val="6"/>
          <w:wAfter w:w="5703" w:type="dxa"/>
          <w:trHeight w:val="377"/>
        </w:trPr>
        <w:tc>
          <w:tcPr>
            <w:tcW w:w="2414" w:type="dxa"/>
            <w:vMerge/>
          </w:tcPr>
          <w:p w14:paraId="7CCD1BB2" w14:textId="77777777" w:rsidR="00100B32" w:rsidRDefault="00100B32" w:rsidP="002A6423">
            <w:pPr>
              <w:pStyle w:val="114"/>
              <w:spacing w:line="240" w:lineRule="auto"/>
              <w:ind w:firstLine="0"/>
              <w:rPr>
                <w:rFonts w:ascii="Times New Roman" w:hAnsi="Times New Roman"/>
              </w:rPr>
            </w:pPr>
          </w:p>
        </w:tc>
        <w:tc>
          <w:tcPr>
            <w:tcW w:w="8711" w:type="dxa"/>
          </w:tcPr>
          <w:p w14:paraId="63AC65FC" w14:textId="77777777" w:rsidR="00100B32" w:rsidRPr="006943A8"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Оценка и интерпретация поведения других людей.</w:t>
            </w:r>
          </w:p>
        </w:tc>
        <w:tc>
          <w:tcPr>
            <w:tcW w:w="1842" w:type="dxa"/>
            <w:vMerge/>
          </w:tcPr>
          <w:p w14:paraId="67D16B28"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6808CBF9" w14:textId="77777777" w:rsidR="00100B32" w:rsidRPr="00E2414D" w:rsidRDefault="00100B32" w:rsidP="002A6423">
            <w:pPr>
              <w:pStyle w:val="114"/>
              <w:spacing w:line="240" w:lineRule="auto"/>
              <w:ind w:firstLine="0"/>
              <w:rPr>
                <w:rFonts w:ascii="Times New Roman" w:hAnsi="Times New Roman"/>
              </w:rPr>
            </w:pPr>
          </w:p>
        </w:tc>
      </w:tr>
      <w:tr w:rsidR="00100B32" w14:paraId="194F8B00" w14:textId="77777777" w:rsidTr="002A6423">
        <w:trPr>
          <w:gridAfter w:val="6"/>
          <w:wAfter w:w="5703" w:type="dxa"/>
          <w:trHeight w:val="377"/>
        </w:trPr>
        <w:tc>
          <w:tcPr>
            <w:tcW w:w="2414" w:type="dxa"/>
            <w:vMerge/>
          </w:tcPr>
          <w:p w14:paraId="14926966" w14:textId="77777777" w:rsidR="00100B32" w:rsidRDefault="00100B32" w:rsidP="002A6423">
            <w:pPr>
              <w:pStyle w:val="114"/>
              <w:spacing w:line="240" w:lineRule="auto"/>
              <w:ind w:firstLine="0"/>
              <w:rPr>
                <w:rFonts w:ascii="Times New Roman" w:hAnsi="Times New Roman"/>
              </w:rPr>
            </w:pPr>
          </w:p>
        </w:tc>
        <w:tc>
          <w:tcPr>
            <w:tcW w:w="8711" w:type="dxa"/>
          </w:tcPr>
          <w:p w14:paraId="4FE23037" w14:textId="77777777" w:rsidR="00100B32" w:rsidRPr="006943A8"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Разбор кейсов с анализом восприятия собеседников, выявление стереотипов и предвзятостей.</w:t>
            </w:r>
          </w:p>
        </w:tc>
        <w:tc>
          <w:tcPr>
            <w:tcW w:w="1842" w:type="dxa"/>
            <w:vMerge/>
          </w:tcPr>
          <w:p w14:paraId="336096BB"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1B835B3A" w14:textId="77777777" w:rsidR="00100B32" w:rsidRPr="00E2414D" w:rsidRDefault="00100B32" w:rsidP="002A6423">
            <w:pPr>
              <w:pStyle w:val="114"/>
              <w:spacing w:line="240" w:lineRule="auto"/>
              <w:ind w:firstLine="0"/>
              <w:rPr>
                <w:rFonts w:ascii="Times New Roman" w:hAnsi="Times New Roman"/>
              </w:rPr>
            </w:pPr>
          </w:p>
        </w:tc>
      </w:tr>
      <w:tr w:rsidR="00100B32" w14:paraId="3EF48B55" w14:textId="77777777" w:rsidTr="002A6423">
        <w:trPr>
          <w:gridAfter w:val="6"/>
          <w:wAfter w:w="5703" w:type="dxa"/>
          <w:trHeight w:val="377"/>
        </w:trPr>
        <w:tc>
          <w:tcPr>
            <w:tcW w:w="2414" w:type="dxa"/>
            <w:vMerge/>
          </w:tcPr>
          <w:p w14:paraId="1B944B0E" w14:textId="77777777" w:rsidR="00100B32" w:rsidRDefault="00100B32" w:rsidP="002A6423">
            <w:pPr>
              <w:pStyle w:val="114"/>
              <w:spacing w:line="240" w:lineRule="auto"/>
              <w:ind w:firstLine="0"/>
              <w:rPr>
                <w:rFonts w:ascii="Times New Roman" w:hAnsi="Times New Roman"/>
              </w:rPr>
            </w:pPr>
          </w:p>
        </w:tc>
        <w:tc>
          <w:tcPr>
            <w:tcW w:w="8711" w:type="dxa"/>
          </w:tcPr>
          <w:p w14:paraId="23101993" w14:textId="77777777" w:rsidR="00100B32" w:rsidRPr="006943A8"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Симуляция общения с учетом межличностных различий.</w:t>
            </w:r>
          </w:p>
        </w:tc>
        <w:tc>
          <w:tcPr>
            <w:tcW w:w="1842" w:type="dxa"/>
            <w:vMerge/>
          </w:tcPr>
          <w:p w14:paraId="3BB1ECCD"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33D64A7E" w14:textId="77777777" w:rsidR="00100B32" w:rsidRPr="00E2414D" w:rsidRDefault="00100B32" w:rsidP="002A6423">
            <w:pPr>
              <w:pStyle w:val="114"/>
              <w:spacing w:line="240" w:lineRule="auto"/>
              <w:ind w:firstLine="0"/>
              <w:rPr>
                <w:rFonts w:ascii="Times New Roman" w:hAnsi="Times New Roman"/>
              </w:rPr>
            </w:pPr>
          </w:p>
        </w:tc>
      </w:tr>
      <w:tr w:rsidR="00100B32" w14:paraId="408FD6E4" w14:textId="77777777" w:rsidTr="002A6423">
        <w:trPr>
          <w:gridAfter w:val="6"/>
          <w:wAfter w:w="5703" w:type="dxa"/>
          <w:trHeight w:val="377"/>
        </w:trPr>
        <w:tc>
          <w:tcPr>
            <w:tcW w:w="2414" w:type="dxa"/>
            <w:vMerge w:val="restart"/>
          </w:tcPr>
          <w:p w14:paraId="46920143" w14:textId="77777777" w:rsidR="00100B32" w:rsidRDefault="00100B32" w:rsidP="002A6423">
            <w:pPr>
              <w:pStyle w:val="114"/>
              <w:spacing w:line="240" w:lineRule="auto"/>
              <w:ind w:firstLine="0"/>
              <w:rPr>
                <w:rFonts w:ascii="Times New Roman" w:hAnsi="Times New Roman"/>
              </w:rPr>
            </w:pPr>
            <w:r>
              <w:rPr>
                <w:rFonts w:ascii="Times New Roman" w:hAnsi="Times New Roman"/>
              </w:rPr>
              <w:t>Тема 5. Психология влияния</w:t>
            </w:r>
          </w:p>
        </w:tc>
        <w:tc>
          <w:tcPr>
            <w:tcW w:w="8711" w:type="dxa"/>
          </w:tcPr>
          <w:p w14:paraId="6A4748D2" w14:textId="77777777" w:rsidR="00100B32" w:rsidRPr="00CB4661" w:rsidRDefault="00100B32" w:rsidP="002A6423">
            <w:pPr>
              <w:contextualSpacing/>
              <w:rPr>
                <w:rFonts w:ascii="Times New Roman" w:hAnsi="Times New Roman"/>
                <w:color w:val="000000"/>
                <w:sz w:val="24"/>
                <w:szCs w:val="24"/>
              </w:rPr>
            </w:pPr>
            <w:r w:rsidRPr="00CB4661">
              <w:rPr>
                <w:rFonts w:ascii="Times New Roman" w:hAnsi="Times New Roman"/>
                <w:color w:val="000000"/>
                <w:sz w:val="24"/>
                <w:szCs w:val="24"/>
              </w:rPr>
              <w:t>Понятие и причина «манипуляции»</w:t>
            </w:r>
            <w:r>
              <w:rPr>
                <w:rFonts w:ascii="Times New Roman" w:hAnsi="Times New Roman"/>
                <w:color w:val="000000"/>
                <w:sz w:val="24"/>
                <w:szCs w:val="24"/>
              </w:rPr>
              <w:t>.</w:t>
            </w:r>
          </w:p>
        </w:tc>
        <w:tc>
          <w:tcPr>
            <w:tcW w:w="1842" w:type="dxa"/>
            <w:vMerge w:val="restart"/>
          </w:tcPr>
          <w:p w14:paraId="4BC18631" w14:textId="77777777" w:rsidR="00100B32" w:rsidRDefault="00100B32" w:rsidP="002A6423">
            <w:pPr>
              <w:pStyle w:val="114"/>
              <w:spacing w:line="240" w:lineRule="auto"/>
              <w:ind w:firstLine="0"/>
              <w:jc w:val="center"/>
              <w:rPr>
                <w:rFonts w:ascii="Times New Roman" w:hAnsi="Times New Roman"/>
              </w:rPr>
            </w:pPr>
          </w:p>
          <w:p w14:paraId="5A45E0D6" w14:textId="77777777" w:rsidR="00100B32" w:rsidRPr="006770DA"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45CF662E"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18A9FC3F" w14:textId="77777777" w:rsidTr="002A6423">
        <w:trPr>
          <w:gridAfter w:val="6"/>
          <w:wAfter w:w="5703" w:type="dxa"/>
          <w:trHeight w:val="377"/>
        </w:trPr>
        <w:tc>
          <w:tcPr>
            <w:tcW w:w="2414" w:type="dxa"/>
            <w:vMerge/>
          </w:tcPr>
          <w:p w14:paraId="6933BD0C" w14:textId="77777777" w:rsidR="00100B32" w:rsidRDefault="00100B32" w:rsidP="002A6423">
            <w:pPr>
              <w:pStyle w:val="114"/>
              <w:spacing w:line="240" w:lineRule="auto"/>
              <w:ind w:firstLine="0"/>
              <w:rPr>
                <w:rFonts w:ascii="Times New Roman" w:hAnsi="Times New Roman"/>
              </w:rPr>
            </w:pPr>
          </w:p>
        </w:tc>
        <w:tc>
          <w:tcPr>
            <w:tcW w:w="8711" w:type="dxa"/>
          </w:tcPr>
          <w:p w14:paraId="00E8557F" w14:textId="77777777" w:rsidR="00100B32" w:rsidRPr="00094003" w:rsidRDefault="00100B32" w:rsidP="002A6423">
            <w:pPr>
              <w:contextualSpacing/>
              <w:rPr>
                <w:rFonts w:ascii="Times New Roman" w:hAnsi="Times New Roman"/>
                <w:color w:val="000000"/>
                <w:sz w:val="24"/>
                <w:szCs w:val="24"/>
              </w:rPr>
            </w:pPr>
            <w:r w:rsidRPr="00CB4661">
              <w:rPr>
                <w:rFonts w:ascii="Times New Roman" w:hAnsi="Times New Roman"/>
                <w:color w:val="000000"/>
                <w:sz w:val="24"/>
                <w:szCs w:val="24"/>
              </w:rPr>
              <w:t>Сп</w:t>
            </w:r>
            <w:r>
              <w:rPr>
                <w:rFonts w:ascii="Times New Roman" w:hAnsi="Times New Roman"/>
                <w:color w:val="000000"/>
                <w:sz w:val="24"/>
                <w:szCs w:val="24"/>
              </w:rPr>
              <w:t>особы манипулирования людьми. Как их распознать и противостоять?</w:t>
            </w:r>
          </w:p>
        </w:tc>
        <w:tc>
          <w:tcPr>
            <w:tcW w:w="1842" w:type="dxa"/>
            <w:vMerge/>
          </w:tcPr>
          <w:p w14:paraId="6C249E55"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53DB21BC" w14:textId="77777777" w:rsidR="00100B32" w:rsidRPr="00E2414D" w:rsidRDefault="00100B32" w:rsidP="002A6423">
            <w:pPr>
              <w:pStyle w:val="114"/>
              <w:spacing w:line="240" w:lineRule="auto"/>
              <w:ind w:firstLine="0"/>
              <w:rPr>
                <w:rFonts w:ascii="Times New Roman" w:hAnsi="Times New Roman"/>
              </w:rPr>
            </w:pPr>
          </w:p>
        </w:tc>
      </w:tr>
      <w:tr w:rsidR="00100B32" w14:paraId="00B3B875" w14:textId="77777777" w:rsidTr="002A6423">
        <w:trPr>
          <w:gridAfter w:val="6"/>
          <w:wAfter w:w="5703" w:type="dxa"/>
          <w:trHeight w:val="377"/>
        </w:trPr>
        <w:tc>
          <w:tcPr>
            <w:tcW w:w="2414" w:type="dxa"/>
            <w:vMerge w:val="restart"/>
          </w:tcPr>
          <w:p w14:paraId="4C3EB349" w14:textId="77777777" w:rsidR="00100B32" w:rsidRDefault="00100B32" w:rsidP="002A6423">
            <w:pPr>
              <w:pStyle w:val="114"/>
              <w:spacing w:line="240" w:lineRule="auto"/>
              <w:ind w:firstLine="0"/>
              <w:rPr>
                <w:rFonts w:ascii="Times New Roman" w:hAnsi="Times New Roman"/>
              </w:rPr>
            </w:pPr>
            <w:r>
              <w:rPr>
                <w:rFonts w:ascii="Times New Roman" w:hAnsi="Times New Roman"/>
              </w:rPr>
              <w:t>Практическое занятие 6. Психология влияния</w:t>
            </w:r>
          </w:p>
        </w:tc>
        <w:tc>
          <w:tcPr>
            <w:tcW w:w="8711" w:type="dxa"/>
          </w:tcPr>
          <w:p w14:paraId="1C70CC6A" w14:textId="77777777" w:rsidR="00100B32" w:rsidRPr="00CB4661" w:rsidRDefault="00100B32" w:rsidP="002A6423">
            <w:pPr>
              <w:contextualSpacing/>
              <w:rPr>
                <w:rFonts w:ascii="Times New Roman" w:hAnsi="Times New Roman"/>
                <w:color w:val="000000"/>
                <w:sz w:val="24"/>
                <w:szCs w:val="24"/>
              </w:rPr>
            </w:pPr>
            <w:r>
              <w:rPr>
                <w:rFonts w:ascii="Times New Roman" w:hAnsi="Times New Roman"/>
                <w:color w:val="000000"/>
                <w:sz w:val="24"/>
                <w:szCs w:val="24"/>
              </w:rPr>
              <w:t xml:space="preserve">Просмотр фильма «Схороните меня за плинтусом». </w:t>
            </w:r>
          </w:p>
        </w:tc>
        <w:tc>
          <w:tcPr>
            <w:tcW w:w="1842" w:type="dxa"/>
            <w:vMerge w:val="restart"/>
          </w:tcPr>
          <w:p w14:paraId="2E5ED0A1" w14:textId="77777777" w:rsidR="00100B32" w:rsidRDefault="00100B32" w:rsidP="002A6423">
            <w:pPr>
              <w:pStyle w:val="114"/>
              <w:spacing w:line="240" w:lineRule="auto"/>
              <w:ind w:firstLine="0"/>
              <w:jc w:val="center"/>
              <w:rPr>
                <w:rFonts w:ascii="Times New Roman" w:hAnsi="Times New Roman"/>
              </w:rPr>
            </w:pPr>
          </w:p>
          <w:p w14:paraId="06768D54" w14:textId="77777777" w:rsidR="00100B32" w:rsidRPr="006770DA"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0D188505"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6E06655F" w14:textId="77777777" w:rsidTr="002A6423">
        <w:trPr>
          <w:gridAfter w:val="6"/>
          <w:wAfter w:w="5703" w:type="dxa"/>
          <w:trHeight w:val="377"/>
        </w:trPr>
        <w:tc>
          <w:tcPr>
            <w:tcW w:w="2414" w:type="dxa"/>
            <w:vMerge/>
          </w:tcPr>
          <w:p w14:paraId="09B8175B" w14:textId="77777777" w:rsidR="00100B32" w:rsidRDefault="00100B32" w:rsidP="002A6423">
            <w:pPr>
              <w:pStyle w:val="114"/>
              <w:spacing w:line="240" w:lineRule="auto"/>
              <w:ind w:firstLine="0"/>
              <w:rPr>
                <w:rFonts w:ascii="Times New Roman" w:hAnsi="Times New Roman"/>
              </w:rPr>
            </w:pPr>
          </w:p>
        </w:tc>
        <w:tc>
          <w:tcPr>
            <w:tcW w:w="8711" w:type="dxa"/>
          </w:tcPr>
          <w:p w14:paraId="7664B009" w14:textId="77777777" w:rsidR="00100B32" w:rsidRDefault="00100B32" w:rsidP="002A6423">
            <w:pPr>
              <w:contextualSpacing/>
              <w:rPr>
                <w:rFonts w:ascii="Times New Roman" w:hAnsi="Times New Roman"/>
                <w:color w:val="000000"/>
                <w:sz w:val="24"/>
                <w:szCs w:val="24"/>
              </w:rPr>
            </w:pPr>
            <w:r>
              <w:rPr>
                <w:rFonts w:ascii="Times New Roman" w:hAnsi="Times New Roman"/>
                <w:color w:val="000000"/>
                <w:sz w:val="24"/>
                <w:szCs w:val="24"/>
              </w:rPr>
              <w:t>Распознавания способов манипулирования.</w:t>
            </w:r>
          </w:p>
        </w:tc>
        <w:tc>
          <w:tcPr>
            <w:tcW w:w="1842" w:type="dxa"/>
            <w:vMerge/>
          </w:tcPr>
          <w:p w14:paraId="0FC23488"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28660CD1" w14:textId="77777777" w:rsidR="00100B32" w:rsidRPr="00E2414D" w:rsidRDefault="00100B32" w:rsidP="002A6423">
            <w:pPr>
              <w:pStyle w:val="114"/>
              <w:spacing w:line="240" w:lineRule="auto"/>
              <w:ind w:firstLine="0"/>
              <w:rPr>
                <w:rFonts w:ascii="Times New Roman" w:hAnsi="Times New Roman"/>
              </w:rPr>
            </w:pPr>
          </w:p>
        </w:tc>
      </w:tr>
      <w:tr w:rsidR="00100B32" w14:paraId="444BAF58" w14:textId="77777777" w:rsidTr="002A6423">
        <w:trPr>
          <w:gridAfter w:val="6"/>
          <w:wAfter w:w="5703" w:type="dxa"/>
          <w:trHeight w:val="377"/>
        </w:trPr>
        <w:tc>
          <w:tcPr>
            <w:tcW w:w="2414" w:type="dxa"/>
            <w:vMerge/>
          </w:tcPr>
          <w:p w14:paraId="066BD73D" w14:textId="77777777" w:rsidR="00100B32" w:rsidRDefault="00100B32" w:rsidP="002A6423">
            <w:pPr>
              <w:pStyle w:val="114"/>
              <w:spacing w:line="240" w:lineRule="auto"/>
              <w:ind w:firstLine="0"/>
              <w:rPr>
                <w:rFonts w:ascii="Times New Roman" w:hAnsi="Times New Roman"/>
              </w:rPr>
            </w:pPr>
          </w:p>
        </w:tc>
        <w:tc>
          <w:tcPr>
            <w:tcW w:w="8711" w:type="dxa"/>
          </w:tcPr>
          <w:p w14:paraId="722CFE06" w14:textId="77777777" w:rsidR="00100B32" w:rsidRDefault="00100B32" w:rsidP="002A6423">
            <w:pPr>
              <w:contextualSpacing/>
              <w:rPr>
                <w:rFonts w:ascii="Times New Roman" w:hAnsi="Times New Roman"/>
                <w:color w:val="000000"/>
                <w:sz w:val="24"/>
                <w:szCs w:val="24"/>
              </w:rPr>
            </w:pPr>
            <w:r w:rsidRPr="00CB4661">
              <w:rPr>
                <w:rFonts w:ascii="Times New Roman" w:hAnsi="Times New Roman"/>
                <w:color w:val="000000"/>
                <w:sz w:val="24"/>
                <w:szCs w:val="24"/>
              </w:rPr>
              <w:t>Тренировка навыков противостояния манипуляции</w:t>
            </w:r>
            <w:r>
              <w:rPr>
                <w:rFonts w:ascii="Times New Roman" w:hAnsi="Times New Roman"/>
                <w:color w:val="000000"/>
                <w:sz w:val="24"/>
                <w:szCs w:val="24"/>
              </w:rPr>
              <w:t>.</w:t>
            </w:r>
          </w:p>
        </w:tc>
        <w:tc>
          <w:tcPr>
            <w:tcW w:w="1842" w:type="dxa"/>
            <w:vMerge/>
          </w:tcPr>
          <w:p w14:paraId="431A153B" w14:textId="77777777" w:rsidR="00100B32" w:rsidRPr="00E2414D" w:rsidRDefault="00100B32" w:rsidP="002A6423">
            <w:pPr>
              <w:pStyle w:val="114"/>
              <w:spacing w:line="240" w:lineRule="auto"/>
              <w:ind w:firstLine="0"/>
              <w:rPr>
                <w:rFonts w:ascii="Times New Roman" w:hAnsi="Times New Roman"/>
              </w:rPr>
            </w:pPr>
          </w:p>
        </w:tc>
        <w:tc>
          <w:tcPr>
            <w:tcW w:w="1901" w:type="dxa"/>
            <w:vMerge/>
          </w:tcPr>
          <w:p w14:paraId="5AAD4562" w14:textId="77777777" w:rsidR="00100B32" w:rsidRPr="00E2414D" w:rsidRDefault="00100B32" w:rsidP="002A6423">
            <w:pPr>
              <w:pStyle w:val="114"/>
              <w:spacing w:line="240" w:lineRule="auto"/>
              <w:ind w:firstLine="0"/>
              <w:rPr>
                <w:rFonts w:ascii="Times New Roman" w:hAnsi="Times New Roman"/>
              </w:rPr>
            </w:pPr>
          </w:p>
        </w:tc>
      </w:tr>
      <w:tr w:rsidR="00100B32" w14:paraId="2E05D6AB" w14:textId="77777777" w:rsidTr="002A6423">
        <w:trPr>
          <w:gridAfter w:val="1"/>
          <w:wAfter w:w="136" w:type="dxa"/>
          <w:trHeight w:val="20"/>
        </w:trPr>
        <w:tc>
          <w:tcPr>
            <w:tcW w:w="14868" w:type="dxa"/>
            <w:gridSpan w:val="4"/>
          </w:tcPr>
          <w:p w14:paraId="2692AEA5" w14:textId="77777777" w:rsidR="00100B32" w:rsidRPr="00E2414D" w:rsidRDefault="00100B32" w:rsidP="002A6423">
            <w:pPr>
              <w:pStyle w:val="114"/>
              <w:spacing w:line="240" w:lineRule="auto"/>
              <w:ind w:firstLine="0"/>
              <w:rPr>
                <w:rFonts w:ascii="Times New Roman" w:hAnsi="Times New Roman"/>
              </w:rPr>
            </w:pPr>
            <w:r>
              <w:rPr>
                <w:rFonts w:ascii="Times New Roman" w:hAnsi="Times New Roman"/>
              </w:rPr>
              <w:t xml:space="preserve">Раздел 2. Основы </w:t>
            </w:r>
            <w:proofErr w:type="spellStart"/>
            <w:r>
              <w:rPr>
                <w:rFonts w:ascii="Times New Roman" w:hAnsi="Times New Roman"/>
              </w:rPr>
              <w:t>конфликтологии</w:t>
            </w:r>
            <w:proofErr w:type="spellEnd"/>
            <w:r>
              <w:rPr>
                <w:rFonts w:ascii="Times New Roman" w:hAnsi="Times New Roman"/>
              </w:rPr>
              <w:t xml:space="preserve"> и профессиональной коммуникации</w:t>
            </w:r>
          </w:p>
        </w:tc>
        <w:tc>
          <w:tcPr>
            <w:tcW w:w="1836" w:type="dxa"/>
          </w:tcPr>
          <w:p w14:paraId="6442A417" w14:textId="77777777" w:rsidR="00100B32" w:rsidRDefault="00100B32" w:rsidP="002A6423">
            <w:pPr>
              <w:spacing w:after="160" w:line="259" w:lineRule="auto"/>
            </w:pPr>
          </w:p>
        </w:tc>
        <w:tc>
          <w:tcPr>
            <w:tcW w:w="1836" w:type="dxa"/>
            <w:gridSpan w:val="2"/>
          </w:tcPr>
          <w:p w14:paraId="6B9DF060" w14:textId="77777777" w:rsidR="00100B32" w:rsidRPr="00E2414D" w:rsidRDefault="00100B32" w:rsidP="002A6423">
            <w:pPr>
              <w:pStyle w:val="114"/>
              <w:spacing w:line="240" w:lineRule="auto"/>
              <w:ind w:firstLine="0"/>
              <w:rPr>
                <w:rFonts w:ascii="Times New Roman" w:hAnsi="Times New Roman"/>
              </w:rPr>
            </w:pPr>
          </w:p>
        </w:tc>
        <w:tc>
          <w:tcPr>
            <w:tcW w:w="1895" w:type="dxa"/>
            <w:gridSpan w:val="2"/>
          </w:tcPr>
          <w:p w14:paraId="251B93E7" w14:textId="77777777" w:rsidR="00100B32" w:rsidRPr="00E2414D" w:rsidRDefault="00100B32" w:rsidP="002A6423">
            <w:pPr>
              <w:pStyle w:val="114"/>
              <w:spacing w:line="240" w:lineRule="auto"/>
              <w:ind w:firstLine="0"/>
              <w:rPr>
                <w:rFonts w:ascii="Times New Roman" w:hAnsi="Times New Roman"/>
              </w:rPr>
            </w:pPr>
          </w:p>
        </w:tc>
      </w:tr>
      <w:tr w:rsidR="00100B32" w14:paraId="556C5882" w14:textId="77777777" w:rsidTr="002A6423">
        <w:trPr>
          <w:gridAfter w:val="6"/>
          <w:wAfter w:w="5703" w:type="dxa"/>
          <w:trHeight w:val="20"/>
        </w:trPr>
        <w:tc>
          <w:tcPr>
            <w:tcW w:w="2414" w:type="dxa"/>
            <w:vMerge w:val="restart"/>
          </w:tcPr>
          <w:p w14:paraId="3109181E" w14:textId="77777777" w:rsidR="00100B32" w:rsidRPr="00E2414D" w:rsidRDefault="00100B32" w:rsidP="002A6423">
            <w:pPr>
              <w:pStyle w:val="114"/>
              <w:spacing w:line="240" w:lineRule="auto"/>
              <w:ind w:firstLine="0"/>
              <w:rPr>
                <w:rFonts w:ascii="Times New Roman" w:hAnsi="Times New Roman"/>
              </w:rPr>
            </w:pPr>
            <w:r>
              <w:rPr>
                <w:rFonts w:ascii="Times New Roman" w:hAnsi="Times New Roman"/>
              </w:rPr>
              <w:t xml:space="preserve">Тема 1. </w:t>
            </w:r>
            <w:proofErr w:type="spellStart"/>
            <w:r>
              <w:rPr>
                <w:rFonts w:ascii="Times New Roman" w:hAnsi="Times New Roman"/>
              </w:rPr>
              <w:t>Конфликтология</w:t>
            </w:r>
            <w:proofErr w:type="spellEnd"/>
            <w:r>
              <w:rPr>
                <w:rFonts w:ascii="Times New Roman" w:hAnsi="Times New Roman"/>
              </w:rPr>
              <w:t xml:space="preserve"> в общении</w:t>
            </w:r>
          </w:p>
        </w:tc>
        <w:tc>
          <w:tcPr>
            <w:tcW w:w="8711" w:type="dxa"/>
          </w:tcPr>
          <w:p w14:paraId="44EF0101" w14:textId="77777777" w:rsidR="00100B32" w:rsidRPr="00E2414D" w:rsidRDefault="00100B32" w:rsidP="002A6423">
            <w:pPr>
              <w:pStyle w:val="114"/>
              <w:spacing w:line="240" w:lineRule="auto"/>
              <w:ind w:firstLine="0"/>
              <w:rPr>
                <w:rFonts w:ascii="Times New Roman" w:hAnsi="Times New Roman"/>
                <w:b w:val="0"/>
              </w:rPr>
            </w:pPr>
            <w:r>
              <w:rPr>
                <w:rFonts w:ascii="Times New Roman" w:hAnsi="Times New Roman"/>
                <w:b w:val="0"/>
              </w:rPr>
              <w:t>Причины и этапы возникновения конфликта.</w:t>
            </w:r>
          </w:p>
        </w:tc>
        <w:tc>
          <w:tcPr>
            <w:tcW w:w="1842" w:type="dxa"/>
            <w:vMerge w:val="restart"/>
          </w:tcPr>
          <w:p w14:paraId="20064F7E" w14:textId="77777777" w:rsidR="00100B32" w:rsidRDefault="00100B32" w:rsidP="002A6423">
            <w:pPr>
              <w:pStyle w:val="114"/>
              <w:spacing w:line="240" w:lineRule="auto"/>
              <w:ind w:firstLine="0"/>
              <w:jc w:val="center"/>
              <w:rPr>
                <w:rFonts w:ascii="Times New Roman" w:hAnsi="Times New Roman"/>
                <w:b w:val="0"/>
              </w:rPr>
            </w:pPr>
          </w:p>
          <w:p w14:paraId="2D245D3B" w14:textId="77777777" w:rsidR="00100B32" w:rsidRPr="007577DF"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67196CB5" w14:textId="77777777" w:rsidR="00100B32" w:rsidRPr="00E2414D" w:rsidRDefault="00100B32" w:rsidP="002A6423">
            <w:pPr>
              <w:pStyle w:val="114"/>
              <w:spacing w:line="240" w:lineRule="auto"/>
              <w:ind w:firstLine="0"/>
              <w:rPr>
                <w:rFonts w:ascii="Times New Roman" w:hAnsi="Times New Roman"/>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3960BCDE" w14:textId="77777777" w:rsidTr="002A6423">
        <w:trPr>
          <w:gridAfter w:val="6"/>
          <w:wAfter w:w="5703" w:type="dxa"/>
          <w:trHeight w:val="20"/>
        </w:trPr>
        <w:tc>
          <w:tcPr>
            <w:tcW w:w="2414" w:type="dxa"/>
            <w:vMerge/>
          </w:tcPr>
          <w:p w14:paraId="388C5DA0"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7BF09A43"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Методы предотвращения и разрешения конфликтов.</w:t>
            </w:r>
          </w:p>
        </w:tc>
        <w:tc>
          <w:tcPr>
            <w:tcW w:w="1842" w:type="dxa"/>
            <w:vMerge/>
          </w:tcPr>
          <w:p w14:paraId="585B060F"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370441E5"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11E13A04" w14:textId="77777777" w:rsidTr="002A6423">
        <w:trPr>
          <w:gridAfter w:val="6"/>
          <w:wAfter w:w="5703" w:type="dxa"/>
          <w:trHeight w:val="20"/>
        </w:trPr>
        <w:tc>
          <w:tcPr>
            <w:tcW w:w="2414" w:type="dxa"/>
            <w:vMerge w:val="restart"/>
          </w:tcPr>
          <w:p w14:paraId="4F3A5FD9" w14:textId="77777777" w:rsidR="00100B32" w:rsidRPr="002650DD" w:rsidRDefault="00100B32" w:rsidP="002A6423">
            <w:pPr>
              <w:pStyle w:val="114"/>
              <w:spacing w:line="240" w:lineRule="auto"/>
              <w:ind w:firstLine="0"/>
              <w:rPr>
                <w:rFonts w:ascii="Times New Roman" w:hAnsi="Times New Roman"/>
                <w:sz w:val="16"/>
                <w:szCs w:val="16"/>
              </w:rPr>
            </w:pPr>
            <w:r>
              <w:rPr>
                <w:rFonts w:ascii="Times New Roman" w:hAnsi="Times New Roman"/>
              </w:rPr>
              <w:t xml:space="preserve">Практическое занятие 1. </w:t>
            </w:r>
            <w:proofErr w:type="spellStart"/>
            <w:r>
              <w:rPr>
                <w:rFonts w:ascii="Times New Roman" w:hAnsi="Times New Roman"/>
              </w:rPr>
              <w:t>Конфликтология</w:t>
            </w:r>
            <w:proofErr w:type="spellEnd"/>
            <w:r>
              <w:rPr>
                <w:rFonts w:ascii="Times New Roman" w:hAnsi="Times New Roman"/>
              </w:rPr>
              <w:t xml:space="preserve"> в общении</w:t>
            </w:r>
          </w:p>
        </w:tc>
        <w:tc>
          <w:tcPr>
            <w:tcW w:w="8711" w:type="dxa"/>
          </w:tcPr>
          <w:p w14:paraId="0D7BE173"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t>Стратегии поведения в конфликтной ситуации.</w:t>
            </w:r>
          </w:p>
        </w:tc>
        <w:tc>
          <w:tcPr>
            <w:tcW w:w="1842" w:type="dxa"/>
            <w:vMerge w:val="restart"/>
          </w:tcPr>
          <w:p w14:paraId="6484B58B" w14:textId="77777777" w:rsidR="00100B32" w:rsidRDefault="00100B32" w:rsidP="002A6423">
            <w:pPr>
              <w:pStyle w:val="114"/>
              <w:spacing w:line="240" w:lineRule="auto"/>
              <w:ind w:firstLine="0"/>
              <w:jc w:val="center"/>
              <w:rPr>
                <w:rFonts w:ascii="Times New Roman" w:hAnsi="Times New Roman"/>
                <w:b w:val="0"/>
              </w:rPr>
            </w:pPr>
          </w:p>
          <w:p w14:paraId="52357B3F" w14:textId="77777777" w:rsidR="00100B32" w:rsidRPr="00A60950"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68C61359" w14:textId="77777777" w:rsidR="00100B32" w:rsidRPr="002650DD" w:rsidRDefault="00100B32" w:rsidP="002A6423">
            <w:pPr>
              <w:pStyle w:val="114"/>
              <w:spacing w:line="240" w:lineRule="auto"/>
              <w:ind w:firstLine="0"/>
              <w:rPr>
                <w:rFonts w:ascii="Times New Roman" w:hAnsi="Times New Roman"/>
                <w:sz w:val="16"/>
                <w:szCs w:val="16"/>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256A4BBD" w14:textId="77777777" w:rsidTr="002A6423">
        <w:trPr>
          <w:gridAfter w:val="6"/>
          <w:wAfter w:w="5703" w:type="dxa"/>
          <w:trHeight w:val="20"/>
        </w:trPr>
        <w:tc>
          <w:tcPr>
            <w:tcW w:w="2414" w:type="dxa"/>
            <w:vMerge/>
          </w:tcPr>
          <w:p w14:paraId="087B6886" w14:textId="77777777" w:rsidR="00100B32" w:rsidRDefault="00100B32" w:rsidP="002A6423">
            <w:pPr>
              <w:pStyle w:val="114"/>
              <w:spacing w:line="240" w:lineRule="auto"/>
              <w:ind w:firstLine="0"/>
              <w:rPr>
                <w:rFonts w:ascii="Times New Roman" w:hAnsi="Times New Roman"/>
              </w:rPr>
            </w:pPr>
          </w:p>
        </w:tc>
        <w:tc>
          <w:tcPr>
            <w:tcW w:w="8711" w:type="dxa"/>
          </w:tcPr>
          <w:p w14:paraId="01659195"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t>Моделирование конфликтных ситуаций и поиск оптимальных решений.</w:t>
            </w:r>
          </w:p>
        </w:tc>
        <w:tc>
          <w:tcPr>
            <w:tcW w:w="1842" w:type="dxa"/>
            <w:vMerge/>
          </w:tcPr>
          <w:p w14:paraId="308EBDBF"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6F122034"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152870B7" w14:textId="77777777" w:rsidTr="002A6423">
        <w:trPr>
          <w:gridAfter w:val="6"/>
          <w:wAfter w:w="5703" w:type="dxa"/>
          <w:trHeight w:val="20"/>
        </w:trPr>
        <w:tc>
          <w:tcPr>
            <w:tcW w:w="2414" w:type="dxa"/>
            <w:vMerge/>
          </w:tcPr>
          <w:p w14:paraId="79E84F9F" w14:textId="77777777" w:rsidR="00100B32" w:rsidRDefault="00100B32" w:rsidP="002A6423">
            <w:pPr>
              <w:pStyle w:val="114"/>
              <w:spacing w:line="240" w:lineRule="auto"/>
              <w:ind w:firstLine="0"/>
              <w:rPr>
                <w:rFonts w:ascii="Times New Roman" w:hAnsi="Times New Roman"/>
              </w:rPr>
            </w:pPr>
          </w:p>
        </w:tc>
        <w:tc>
          <w:tcPr>
            <w:tcW w:w="8711" w:type="dxa"/>
          </w:tcPr>
          <w:p w14:paraId="60438F48"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t>Ролевая игра «Конфликт в группе»: отработка методов разрешения конфликтов.</w:t>
            </w:r>
          </w:p>
        </w:tc>
        <w:tc>
          <w:tcPr>
            <w:tcW w:w="1842" w:type="dxa"/>
            <w:vMerge/>
          </w:tcPr>
          <w:p w14:paraId="1ADC9533"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1B54896A"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6DAECAE9" w14:textId="77777777" w:rsidTr="002A6423">
        <w:trPr>
          <w:trHeight w:val="20"/>
        </w:trPr>
        <w:tc>
          <w:tcPr>
            <w:tcW w:w="14868" w:type="dxa"/>
            <w:gridSpan w:val="4"/>
          </w:tcPr>
          <w:p w14:paraId="4B78E1B7" w14:textId="77777777" w:rsidR="00100B32" w:rsidRPr="009211A4" w:rsidRDefault="00100B32" w:rsidP="002A6423">
            <w:pPr>
              <w:pStyle w:val="114"/>
              <w:spacing w:line="240" w:lineRule="auto"/>
              <w:ind w:firstLine="0"/>
              <w:rPr>
                <w:rFonts w:ascii="Times New Roman" w:hAnsi="Times New Roman"/>
              </w:rPr>
            </w:pPr>
            <w:r>
              <w:rPr>
                <w:rFonts w:ascii="Times New Roman" w:hAnsi="Times New Roman"/>
              </w:rPr>
              <w:t>Раздел 3. Психология делового общения</w:t>
            </w:r>
          </w:p>
        </w:tc>
        <w:tc>
          <w:tcPr>
            <w:tcW w:w="1901" w:type="dxa"/>
            <w:gridSpan w:val="2"/>
          </w:tcPr>
          <w:p w14:paraId="7777FD06" w14:textId="77777777" w:rsidR="00100B32" w:rsidRDefault="00100B32" w:rsidP="002A6423">
            <w:pPr>
              <w:spacing w:after="160" w:line="259" w:lineRule="auto"/>
            </w:pPr>
          </w:p>
        </w:tc>
        <w:tc>
          <w:tcPr>
            <w:tcW w:w="1901" w:type="dxa"/>
            <w:gridSpan w:val="2"/>
          </w:tcPr>
          <w:p w14:paraId="5132BD53"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gridSpan w:val="2"/>
          </w:tcPr>
          <w:p w14:paraId="2295F398"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63CE747D" w14:textId="77777777" w:rsidTr="002A6423">
        <w:trPr>
          <w:gridAfter w:val="6"/>
          <w:wAfter w:w="5703" w:type="dxa"/>
          <w:trHeight w:val="20"/>
        </w:trPr>
        <w:tc>
          <w:tcPr>
            <w:tcW w:w="2414" w:type="dxa"/>
            <w:vMerge w:val="restart"/>
          </w:tcPr>
          <w:p w14:paraId="65AB2B6D" w14:textId="77777777" w:rsidR="00100B32" w:rsidRPr="00B65931" w:rsidRDefault="00100B32" w:rsidP="002A6423">
            <w:pPr>
              <w:pStyle w:val="114"/>
              <w:spacing w:line="240" w:lineRule="auto"/>
              <w:ind w:firstLine="0"/>
              <w:rPr>
                <w:rFonts w:ascii="Times New Roman" w:hAnsi="Times New Roman"/>
              </w:rPr>
            </w:pPr>
            <w:r w:rsidRPr="00B65931">
              <w:rPr>
                <w:rFonts w:ascii="Times New Roman" w:hAnsi="Times New Roman"/>
              </w:rPr>
              <w:t>Тема 1.</w:t>
            </w:r>
            <w:r>
              <w:rPr>
                <w:rFonts w:ascii="Times New Roman" w:hAnsi="Times New Roman"/>
              </w:rPr>
              <w:t xml:space="preserve"> Психология управления</w:t>
            </w:r>
          </w:p>
        </w:tc>
        <w:tc>
          <w:tcPr>
            <w:tcW w:w="8711" w:type="dxa"/>
          </w:tcPr>
          <w:p w14:paraId="72ADEC41"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Роль общения в организации производственного процесса. Основы психологии управления через деловое общение.</w:t>
            </w:r>
          </w:p>
        </w:tc>
        <w:tc>
          <w:tcPr>
            <w:tcW w:w="1842" w:type="dxa"/>
            <w:vMerge w:val="restart"/>
          </w:tcPr>
          <w:p w14:paraId="154D7CE4"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val="restart"/>
          </w:tcPr>
          <w:p w14:paraId="58BCF34B"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6C57D4C4" w14:textId="77777777" w:rsidTr="002A6423">
        <w:trPr>
          <w:gridAfter w:val="6"/>
          <w:wAfter w:w="5703" w:type="dxa"/>
          <w:trHeight w:val="20"/>
        </w:trPr>
        <w:tc>
          <w:tcPr>
            <w:tcW w:w="2414" w:type="dxa"/>
            <w:vMerge/>
          </w:tcPr>
          <w:p w14:paraId="0257BD00"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7AFA5774"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 xml:space="preserve">Влияние профессиональной деятельности на личностные особенности. </w:t>
            </w:r>
          </w:p>
        </w:tc>
        <w:tc>
          <w:tcPr>
            <w:tcW w:w="1842" w:type="dxa"/>
            <w:vMerge/>
          </w:tcPr>
          <w:p w14:paraId="70F9EEA8"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3F459AFE"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73A0373B" w14:textId="77777777" w:rsidTr="002A6423">
        <w:trPr>
          <w:gridAfter w:val="6"/>
          <w:wAfter w:w="5703" w:type="dxa"/>
          <w:trHeight w:val="20"/>
        </w:trPr>
        <w:tc>
          <w:tcPr>
            <w:tcW w:w="2414" w:type="dxa"/>
            <w:vMerge/>
          </w:tcPr>
          <w:p w14:paraId="008A62E3"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58003F5B"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Лидерство и его роль в коллективе.</w:t>
            </w:r>
          </w:p>
        </w:tc>
        <w:tc>
          <w:tcPr>
            <w:tcW w:w="1842" w:type="dxa"/>
            <w:vMerge/>
          </w:tcPr>
          <w:p w14:paraId="1C8B7C4D"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2E2C46AD"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2C92DEC3" w14:textId="77777777" w:rsidTr="002A6423">
        <w:trPr>
          <w:gridAfter w:val="6"/>
          <w:wAfter w:w="5703" w:type="dxa"/>
          <w:trHeight w:val="20"/>
        </w:trPr>
        <w:tc>
          <w:tcPr>
            <w:tcW w:w="2414" w:type="dxa"/>
            <w:vMerge/>
          </w:tcPr>
          <w:p w14:paraId="6473D136"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4A2DEB58"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Мотивирование и координация сотрудников через общение.</w:t>
            </w:r>
          </w:p>
        </w:tc>
        <w:tc>
          <w:tcPr>
            <w:tcW w:w="1842" w:type="dxa"/>
            <w:vMerge/>
          </w:tcPr>
          <w:p w14:paraId="5EAA69EE"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4AAEBCEE"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28ADC93C" w14:textId="77777777" w:rsidTr="002A6423">
        <w:trPr>
          <w:gridAfter w:val="6"/>
          <w:wAfter w:w="5703" w:type="dxa"/>
          <w:trHeight w:val="20"/>
        </w:trPr>
        <w:tc>
          <w:tcPr>
            <w:tcW w:w="2414" w:type="dxa"/>
            <w:vMerge/>
          </w:tcPr>
          <w:p w14:paraId="1978B2B0"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466BC73B"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t>Роль коммуникации в развитие управленческих навыков.</w:t>
            </w:r>
          </w:p>
        </w:tc>
        <w:tc>
          <w:tcPr>
            <w:tcW w:w="1842" w:type="dxa"/>
            <w:vMerge/>
          </w:tcPr>
          <w:p w14:paraId="2FC6EC3D"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7D61B6C6"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781EA6B1" w14:textId="77777777" w:rsidTr="002A6423">
        <w:trPr>
          <w:gridAfter w:val="6"/>
          <w:wAfter w:w="5703" w:type="dxa"/>
          <w:trHeight w:val="20"/>
        </w:trPr>
        <w:tc>
          <w:tcPr>
            <w:tcW w:w="2414" w:type="dxa"/>
            <w:vMerge w:val="restart"/>
          </w:tcPr>
          <w:p w14:paraId="2E0DCDA7" w14:textId="77777777" w:rsidR="00100B32" w:rsidRPr="002650DD" w:rsidRDefault="00100B32" w:rsidP="002A6423">
            <w:pPr>
              <w:pStyle w:val="114"/>
              <w:spacing w:line="240" w:lineRule="auto"/>
              <w:ind w:firstLine="0"/>
              <w:rPr>
                <w:rFonts w:ascii="Times New Roman" w:hAnsi="Times New Roman"/>
                <w:sz w:val="16"/>
                <w:szCs w:val="16"/>
              </w:rPr>
            </w:pPr>
            <w:r>
              <w:rPr>
                <w:rFonts w:ascii="Times New Roman" w:hAnsi="Times New Roman"/>
              </w:rPr>
              <w:t xml:space="preserve">Практическое занятие 1. Психологические аспекты общения в </w:t>
            </w:r>
            <w:r>
              <w:rPr>
                <w:rFonts w:ascii="Times New Roman" w:hAnsi="Times New Roman"/>
              </w:rPr>
              <w:lastRenderedPageBreak/>
              <w:t>профессиональной среде</w:t>
            </w:r>
          </w:p>
        </w:tc>
        <w:tc>
          <w:tcPr>
            <w:tcW w:w="8711" w:type="dxa"/>
          </w:tcPr>
          <w:p w14:paraId="629744C0"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lastRenderedPageBreak/>
              <w:t>Проведение деловых переговоров, собеседований.</w:t>
            </w:r>
          </w:p>
        </w:tc>
        <w:tc>
          <w:tcPr>
            <w:tcW w:w="1842" w:type="dxa"/>
            <w:vMerge w:val="restart"/>
          </w:tcPr>
          <w:p w14:paraId="603565B8" w14:textId="77777777" w:rsidR="00100B32" w:rsidRDefault="00100B32" w:rsidP="002A6423">
            <w:pPr>
              <w:pStyle w:val="114"/>
              <w:spacing w:line="240" w:lineRule="auto"/>
              <w:ind w:firstLine="0"/>
              <w:jc w:val="center"/>
              <w:rPr>
                <w:rFonts w:ascii="Times New Roman" w:hAnsi="Times New Roman"/>
                <w:b w:val="0"/>
              </w:rPr>
            </w:pPr>
          </w:p>
          <w:p w14:paraId="7B8C3A3A" w14:textId="77777777" w:rsidR="00100B32" w:rsidRPr="00A60950"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4DA2C2F9" w14:textId="77777777" w:rsidR="00100B32" w:rsidRPr="002650DD" w:rsidRDefault="00100B32" w:rsidP="002A6423">
            <w:pPr>
              <w:pStyle w:val="114"/>
              <w:spacing w:line="240" w:lineRule="auto"/>
              <w:ind w:firstLine="0"/>
              <w:rPr>
                <w:rFonts w:ascii="Times New Roman" w:hAnsi="Times New Roman"/>
                <w:sz w:val="16"/>
                <w:szCs w:val="16"/>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1D6ADCC7" w14:textId="77777777" w:rsidTr="002A6423">
        <w:trPr>
          <w:gridAfter w:val="6"/>
          <w:wAfter w:w="5703" w:type="dxa"/>
          <w:trHeight w:val="20"/>
        </w:trPr>
        <w:tc>
          <w:tcPr>
            <w:tcW w:w="2414" w:type="dxa"/>
            <w:vMerge/>
          </w:tcPr>
          <w:p w14:paraId="4AEDC524"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1EB0E533"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t>Тренировка эффективных методов общения в группе.</w:t>
            </w:r>
          </w:p>
        </w:tc>
        <w:tc>
          <w:tcPr>
            <w:tcW w:w="1842" w:type="dxa"/>
            <w:vMerge/>
          </w:tcPr>
          <w:p w14:paraId="03559752"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059AC456"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2F709DAC" w14:textId="77777777" w:rsidTr="002A6423">
        <w:trPr>
          <w:gridAfter w:val="6"/>
          <w:wAfter w:w="5703" w:type="dxa"/>
          <w:trHeight w:val="20"/>
        </w:trPr>
        <w:tc>
          <w:tcPr>
            <w:tcW w:w="2414" w:type="dxa"/>
            <w:vMerge/>
          </w:tcPr>
          <w:p w14:paraId="27A4875A"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6DE93EFD"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t>Тренировка командной работы на основе профессиональных ситуаций.</w:t>
            </w:r>
          </w:p>
        </w:tc>
        <w:tc>
          <w:tcPr>
            <w:tcW w:w="1842" w:type="dxa"/>
            <w:vMerge/>
          </w:tcPr>
          <w:p w14:paraId="28227210"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4C7E96EB"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1388A2F1" w14:textId="77777777" w:rsidTr="002A6423">
        <w:trPr>
          <w:gridAfter w:val="6"/>
          <w:wAfter w:w="5703" w:type="dxa"/>
          <w:trHeight w:val="20"/>
        </w:trPr>
        <w:tc>
          <w:tcPr>
            <w:tcW w:w="2414" w:type="dxa"/>
            <w:vMerge/>
          </w:tcPr>
          <w:p w14:paraId="0E5DA355"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394FB12C" w14:textId="77777777" w:rsidR="00100B32" w:rsidRDefault="00100B32" w:rsidP="002A6423">
            <w:pPr>
              <w:pStyle w:val="114"/>
              <w:spacing w:line="240" w:lineRule="auto"/>
              <w:ind w:firstLine="0"/>
              <w:rPr>
                <w:rFonts w:ascii="Times New Roman" w:hAnsi="Times New Roman"/>
                <w:b w:val="0"/>
              </w:rPr>
            </w:pPr>
            <w:r>
              <w:rPr>
                <w:rFonts w:ascii="Times New Roman" w:hAnsi="Times New Roman"/>
                <w:b w:val="0"/>
              </w:rPr>
              <w:t>Применение психологических принципов для решения задач в группе (разработка оптимальных решений для производственных задач).</w:t>
            </w:r>
          </w:p>
        </w:tc>
        <w:tc>
          <w:tcPr>
            <w:tcW w:w="1842" w:type="dxa"/>
            <w:vMerge/>
          </w:tcPr>
          <w:p w14:paraId="414CAECA"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35DA5200"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4A500697" w14:textId="77777777" w:rsidTr="002A6423">
        <w:trPr>
          <w:gridAfter w:val="6"/>
          <w:wAfter w:w="5703" w:type="dxa"/>
          <w:trHeight w:val="20"/>
        </w:trPr>
        <w:tc>
          <w:tcPr>
            <w:tcW w:w="2414" w:type="dxa"/>
            <w:vMerge w:val="restart"/>
          </w:tcPr>
          <w:p w14:paraId="7BDFC253" w14:textId="77777777" w:rsidR="00100B32" w:rsidRPr="002650DD" w:rsidRDefault="00100B32" w:rsidP="002A6423">
            <w:pPr>
              <w:pStyle w:val="114"/>
              <w:spacing w:line="240" w:lineRule="auto"/>
              <w:ind w:firstLine="0"/>
              <w:rPr>
                <w:rFonts w:ascii="Times New Roman" w:hAnsi="Times New Roman"/>
                <w:sz w:val="16"/>
                <w:szCs w:val="16"/>
              </w:rPr>
            </w:pPr>
            <w:r>
              <w:rPr>
                <w:rFonts w:ascii="Times New Roman" w:hAnsi="Times New Roman"/>
              </w:rPr>
              <w:lastRenderedPageBreak/>
              <w:t>Тема 2. Развитие коммуникативных навыков в профессии.</w:t>
            </w:r>
          </w:p>
        </w:tc>
        <w:tc>
          <w:tcPr>
            <w:tcW w:w="8711" w:type="dxa"/>
          </w:tcPr>
          <w:p w14:paraId="522EF4FE"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Умение общаться с клиентом. Принципы ориентированности на клиента.</w:t>
            </w:r>
          </w:p>
        </w:tc>
        <w:tc>
          <w:tcPr>
            <w:tcW w:w="1842" w:type="dxa"/>
            <w:vMerge w:val="restart"/>
          </w:tcPr>
          <w:p w14:paraId="6E79A470" w14:textId="77777777" w:rsidR="00100B32" w:rsidRDefault="00100B32" w:rsidP="002A6423">
            <w:pPr>
              <w:pStyle w:val="114"/>
              <w:spacing w:line="240" w:lineRule="auto"/>
              <w:ind w:firstLine="0"/>
              <w:jc w:val="center"/>
              <w:rPr>
                <w:rFonts w:ascii="Times New Roman" w:hAnsi="Times New Roman"/>
                <w:b w:val="0"/>
              </w:rPr>
            </w:pPr>
          </w:p>
          <w:p w14:paraId="4BA659AB" w14:textId="77777777" w:rsidR="00100B32" w:rsidRPr="00A60950"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47CACE10" w14:textId="77777777" w:rsidR="00100B32" w:rsidRPr="002650DD" w:rsidRDefault="00100B32" w:rsidP="002A6423">
            <w:pPr>
              <w:pStyle w:val="114"/>
              <w:spacing w:line="240" w:lineRule="auto"/>
              <w:ind w:firstLine="0"/>
              <w:rPr>
                <w:rFonts w:ascii="Times New Roman" w:hAnsi="Times New Roman"/>
                <w:sz w:val="16"/>
                <w:szCs w:val="16"/>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3F9E1C91" w14:textId="77777777" w:rsidTr="002A6423">
        <w:trPr>
          <w:gridAfter w:val="6"/>
          <w:wAfter w:w="5703" w:type="dxa"/>
          <w:trHeight w:val="20"/>
        </w:trPr>
        <w:tc>
          <w:tcPr>
            <w:tcW w:w="2414" w:type="dxa"/>
            <w:vMerge/>
          </w:tcPr>
          <w:p w14:paraId="7B19B355"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2401B3F9"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Психология обслуживания клиентов.</w:t>
            </w:r>
          </w:p>
        </w:tc>
        <w:tc>
          <w:tcPr>
            <w:tcW w:w="1842" w:type="dxa"/>
            <w:vMerge/>
          </w:tcPr>
          <w:p w14:paraId="7062271A"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008313E0"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5A4943EF" w14:textId="77777777" w:rsidTr="002A6423">
        <w:trPr>
          <w:gridAfter w:val="6"/>
          <w:wAfter w:w="5703" w:type="dxa"/>
          <w:trHeight w:val="20"/>
        </w:trPr>
        <w:tc>
          <w:tcPr>
            <w:tcW w:w="2414" w:type="dxa"/>
            <w:vMerge/>
          </w:tcPr>
          <w:p w14:paraId="2FBAB641"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28EE96CF"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Особенности общения с клиентом в стрессовой ситуации. Разрешение трудных ситуаций с клиентами.</w:t>
            </w:r>
          </w:p>
        </w:tc>
        <w:tc>
          <w:tcPr>
            <w:tcW w:w="1842" w:type="dxa"/>
            <w:vMerge/>
          </w:tcPr>
          <w:p w14:paraId="641C49B4"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2C447BAC"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4A2D9F11" w14:textId="77777777" w:rsidTr="002A6423">
        <w:trPr>
          <w:gridAfter w:val="6"/>
          <w:wAfter w:w="5703" w:type="dxa"/>
          <w:trHeight w:val="20"/>
        </w:trPr>
        <w:tc>
          <w:tcPr>
            <w:tcW w:w="2414" w:type="dxa"/>
            <w:vMerge/>
          </w:tcPr>
          <w:p w14:paraId="47C0087B"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2D123CAA"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Этика в общении с клиентами.</w:t>
            </w:r>
          </w:p>
        </w:tc>
        <w:tc>
          <w:tcPr>
            <w:tcW w:w="1842" w:type="dxa"/>
            <w:vMerge/>
          </w:tcPr>
          <w:p w14:paraId="2FAE0167"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4178965F"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22CBC3F3" w14:textId="77777777" w:rsidTr="002A6423">
        <w:trPr>
          <w:trHeight w:val="20"/>
        </w:trPr>
        <w:tc>
          <w:tcPr>
            <w:tcW w:w="14868" w:type="dxa"/>
            <w:gridSpan w:val="4"/>
          </w:tcPr>
          <w:p w14:paraId="533C1FDF" w14:textId="77777777" w:rsidR="00100B32" w:rsidRPr="00D22938" w:rsidRDefault="00100B32" w:rsidP="002A6423">
            <w:pPr>
              <w:pStyle w:val="114"/>
              <w:spacing w:line="240" w:lineRule="auto"/>
              <w:ind w:firstLine="0"/>
              <w:rPr>
                <w:rFonts w:ascii="Times New Roman" w:hAnsi="Times New Roman"/>
              </w:rPr>
            </w:pPr>
            <w:r w:rsidRPr="00D22938">
              <w:rPr>
                <w:rFonts w:ascii="Times New Roman" w:hAnsi="Times New Roman"/>
              </w:rPr>
              <w:t xml:space="preserve">Раздел 4. Психология </w:t>
            </w:r>
            <w:r>
              <w:rPr>
                <w:rFonts w:ascii="Times New Roman" w:hAnsi="Times New Roman"/>
              </w:rPr>
              <w:t>общения в трудовой деятельности</w:t>
            </w:r>
          </w:p>
        </w:tc>
        <w:tc>
          <w:tcPr>
            <w:tcW w:w="1901" w:type="dxa"/>
            <w:gridSpan w:val="2"/>
          </w:tcPr>
          <w:p w14:paraId="449F9FE7" w14:textId="77777777" w:rsidR="00100B32" w:rsidRDefault="00100B32" w:rsidP="002A6423">
            <w:pPr>
              <w:spacing w:after="160" w:line="259" w:lineRule="auto"/>
            </w:pPr>
          </w:p>
        </w:tc>
        <w:tc>
          <w:tcPr>
            <w:tcW w:w="1901" w:type="dxa"/>
            <w:gridSpan w:val="2"/>
          </w:tcPr>
          <w:p w14:paraId="3AC63E5B"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gridSpan w:val="2"/>
          </w:tcPr>
          <w:p w14:paraId="6252EFF0"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1D796398" w14:textId="77777777" w:rsidTr="002A6423">
        <w:trPr>
          <w:gridAfter w:val="6"/>
          <w:wAfter w:w="5703" w:type="dxa"/>
          <w:trHeight w:val="20"/>
        </w:trPr>
        <w:tc>
          <w:tcPr>
            <w:tcW w:w="2414" w:type="dxa"/>
            <w:vMerge w:val="restart"/>
          </w:tcPr>
          <w:p w14:paraId="7E28FB1E" w14:textId="77777777" w:rsidR="00100B32" w:rsidRPr="001031F5" w:rsidRDefault="00100B32" w:rsidP="002A6423">
            <w:pPr>
              <w:pStyle w:val="114"/>
              <w:spacing w:line="240" w:lineRule="auto"/>
              <w:ind w:firstLine="0"/>
              <w:rPr>
                <w:rFonts w:ascii="Times New Roman" w:hAnsi="Times New Roman"/>
              </w:rPr>
            </w:pPr>
            <w:r>
              <w:rPr>
                <w:rFonts w:ascii="Times New Roman" w:hAnsi="Times New Roman"/>
              </w:rPr>
              <w:t>Тема 1. Психология общения трудовой деятельности и при адаптация на рабочем месте</w:t>
            </w:r>
          </w:p>
        </w:tc>
        <w:tc>
          <w:tcPr>
            <w:tcW w:w="8711" w:type="dxa"/>
          </w:tcPr>
          <w:p w14:paraId="0536B6CC" w14:textId="77777777" w:rsidR="00100B32" w:rsidRPr="00B0451A" w:rsidRDefault="00100B32" w:rsidP="002A6423">
            <w:pPr>
              <w:pStyle w:val="114"/>
              <w:spacing w:line="240" w:lineRule="auto"/>
              <w:ind w:firstLine="0"/>
              <w:rPr>
                <w:rFonts w:ascii="Times New Roman" w:hAnsi="Times New Roman"/>
                <w:b w:val="0"/>
              </w:rPr>
            </w:pPr>
            <w:r w:rsidRPr="00B0451A">
              <w:rPr>
                <w:rFonts w:ascii="Times New Roman" w:hAnsi="Times New Roman"/>
                <w:b w:val="0"/>
              </w:rPr>
              <w:t xml:space="preserve">Роль </w:t>
            </w:r>
            <w:proofErr w:type="spellStart"/>
            <w:r w:rsidRPr="00B0451A">
              <w:rPr>
                <w:rFonts w:ascii="Times New Roman" w:hAnsi="Times New Roman"/>
                <w:b w:val="0"/>
              </w:rPr>
              <w:t>эмпатии</w:t>
            </w:r>
            <w:proofErr w:type="spellEnd"/>
            <w:r w:rsidRPr="00B0451A">
              <w:rPr>
                <w:rFonts w:ascii="Times New Roman" w:hAnsi="Times New Roman"/>
                <w:b w:val="0"/>
              </w:rPr>
              <w:t xml:space="preserve"> и самоконтроля в профессиональном общении.</w:t>
            </w:r>
          </w:p>
        </w:tc>
        <w:tc>
          <w:tcPr>
            <w:tcW w:w="1842" w:type="dxa"/>
            <w:vMerge w:val="restart"/>
          </w:tcPr>
          <w:p w14:paraId="1F0F5E31" w14:textId="77777777" w:rsidR="00100B32" w:rsidRDefault="00100B32" w:rsidP="002A6423">
            <w:pPr>
              <w:pStyle w:val="114"/>
              <w:spacing w:line="240" w:lineRule="auto"/>
              <w:ind w:firstLine="0"/>
              <w:jc w:val="center"/>
              <w:rPr>
                <w:rFonts w:ascii="Times New Roman" w:hAnsi="Times New Roman"/>
                <w:b w:val="0"/>
              </w:rPr>
            </w:pPr>
          </w:p>
          <w:p w14:paraId="2B9D4C7A" w14:textId="77777777" w:rsidR="00100B32" w:rsidRDefault="00100B32" w:rsidP="002A6423">
            <w:pPr>
              <w:pStyle w:val="114"/>
              <w:spacing w:line="240" w:lineRule="auto"/>
              <w:ind w:firstLine="0"/>
              <w:jc w:val="center"/>
              <w:rPr>
                <w:rFonts w:ascii="Times New Roman" w:hAnsi="Times New Roman"/>
                <w:b w:val="0"/>
              </w:rPr>
            </w:pPr>
          </w:p>
          <w:p w14:paraId="4C8BB385" w14:textId="77777777" w:rsidR="00100B32" w:rsidRPr="001031F5"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2672CEEF" w14:textId="77777777" w:rsidR="00100B32" w:rsidRPr="002650DD" w:rsidRDefault="00100B32" w:rsidP="002A6423">
            <w:pPr>
              <w:pStyle w:val="114"/>
              <w:spacing w:line="240" w:lineRule="auto"/>
              <w:ind w:firstLine="0"/>
              <w:rPr>
                <w:rFonts w:ascii="Times New Roman" w:hAnsi="Times New Roman"/>
                <w:sz w:val="16"/>
                <w:szCs w:val="16"/>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43E382B0" w14:textId="77777777" w:rsidTr="002A6423">
        <w:trPr>
          <w:gridAfter w:val="6"/>
          <w:wAfter w:w="5703" w:type="dxa"/>
          <w:trHeight w:val="20"/>
        </w:trPr>
        <w:tc>
          <w:tcPr>
            <w:tcW w:w="2414" w:type="dxa"/>
            <w:vMerge/>
          </w:tcPr>
          <w:p w14:paraId="54EE7D9B"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5C5596C6" w14:textId="77777777" w:rsidR="00100B32" w:rsidRPr="00B0451A" w:rsidRDefault="00100B32" w:rsidP="002A6423">
            <w:pPr>
              <w:jc w:val="both"/>
              <w:rPr>
                <w:rFonts w:ascii="Times New Roman" w:hAnsi="Times New Roman"/>
                <w:sz w:val="24"/>
                <w:szCs w:val="24"/>
              </w:rPr>
            </w:pPr>
            <w:r w:rsidRPr="00B0451A">
              <w:rPr>
                <w:rFonts w:ascii="Times New Roman" w:hAnsi="Times New Roman"/>
                <w:sz w:val="24"/>
                <w:szCs w:val="24"/>
              </w:rPr>
              <w:t>Адаптация на новом рабочем месте. Этические и психологические аспекты делового общения.</w:t>
            </w:r>
            <w:r w:rsidRPr="00B0451A">
              <w:rPr>
                <w:rFonts w:ascii="Times New Roman" w:hAnsi="Times New Roman"/>
                <w:bCs/>
                <w:color w:val="000000"/>
                <w:sz w:val="24"/>
                <w:szCs w:val="24"/>
              </w:rPr>
              <w:t xml:space="preserve"> </w:t>
            </w:r>
          </w:p>
        </w:tc>
        <w:tc>
          <w:tcPr>
            <w:tcW w:w="1842" w:type="dxa"/>
            <w:vMerge/>
          </w:tcPr>
          <w:p w14:paraId="5A86003F"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61C45451"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49B7882E" w14:textId="77777777" w:rsidTr="002A6423">
        <w:trPr>
          <w:gridAfter w:val="6"/>
          <w:wAfter w:w="5703" w:type="dxa"/>
          <w:trHeight w:val="20"/>
        </w:trPr>
        <w:tc>
          <w:tcPr>
            <w:tcW w:w="2414" w:type="dxa"/>
            <w:vMerge/>
          </w:tcPr>
          <w:p w14:paraId="0A197CEC"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0EDA1B31" w14:textId="77777777" w:rsidR="00100B32" w:rsidRPr="00B0451A" w:rsidRDefault="00100B32" w:rsidP="002A6423">
            <w:pPr>
              <w:jc w:val="both"/>
              <w:rPr>
                <w:rFonts w:ascii="Times New Roman" w:hAnsi="Times New Roman"/>
                <w:bCs/>
                <w:color w:val="000000"/>
                <w:sz w:val="24"/>
                <w:szCs w:val="24"/>
              </w:rPr>
            </w:pPr>
            <w:r w:rsidRPr="00B0451A">
              <w:rPr>
                <w:rFonts w:ascii="Times New Roman" w:hAnsi="Times New Roman"/>
                <w:bCs/>
                <w:color w:val="000000"/>
                <w:sz w:val="24"/>
                <w:szCs w:val="24"/>
              </w:rPr>
              <w:t>Деловой этикет, имидж. Правила вербал</w:t>
            </w:r>
            <w:r>
              <w:rPr>
                <w:rFonts w:ascii="Times New Roman" w:hAnsi="Times New Roman"/>
                <w:bCs/>
                <w:color w:val="000000"/>
                <w:sz w:val="24"/>
                <w:szCs w:val="24"/>
              </w:rPr>
              <w:t>ьного этикета на рабочем месте.</w:t>
            </w:r>
          </w:p>
        </w:tc>
        <w:tc>
          <w:tcPr>
            <w:tcW w:w="1842" w:type="dxa"/>
            <w:vMerge/>
          </w:tcPr>
          <w:p w14:paraId="6051D5C7"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3E832F3A"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579A1735" w14:textId="77777777" w:rsidTr="002A6423">
        <w:trPr>
          <w:gridAfter w:val="6"/>
          <w:wAfter w:w="5703" w:type="dxa"/>
          <w:trHeight w:val="20"/>
        </w:trPr>
        <w:tc>
          <w:tcPr>
            <w:tcW w:w="2414" w:type="dxa"/>
            <w:vMerge w:val="restart"/>
          </w:tcPr>
          <w:p w14:paraId="20F02AD3" w14:textId="77777777" w:rsidR="00100B32" w:rsidRPr="002650DD" w:rsidRDefault="00100B32" w:rsidP="002A6423">
            <w:pPr>
              <w:pStyle w:val="114"/>
              <w:spacing w:line="240" w:lineRule="auto"/>
              <w:ind w:firstLine="0"/>
              <w:rPr>
                <w:rFonts w:ascii="Times New Roman" w:hAnsi="Times New Roman"/>
                <w:sz w:val="16"/>
                <w:szCs w:val="16"/>
              </w:rPr>
            </w:pPr>
            <w:r>
              <w:rPr>
                <w:rFonts w:ascii="Times New Roman" w:hAnsi="Times New Roman"/>
              </w:rPr>
              <w:t>Практическое занятие 1. Подготовка к профессиональному общению</w:t>
            </w:r>
          </w:p>
        </w:tc>
        <w:tc>
          <w:tcPr>
            <w:tcW w:w="8711" w:type="dxa"/>
          </w:tcPr>
          <w:p w14:paraId="38A79986" w14:textId="77777777" w:rsidR="00100B32" w:rsidRPr="00B0451A"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Психологическая настройка на продуктивный разговор в сложных переговорных ситуациях.</w:t>
            </w:r>
          </w:p>
        </w:tc>
        <w:tc>
          <w:tcPr>
            <w:tcW w:w="1842" w:type="dxa"/>
            <w:vMerge w:val="restart"/>
          </w:tcPr>
          <w:p w14:paraId="10B97E5A" w14:textId="77777777" w:rsidR="00100B32" w:rsidRDefault="00100B32" w:rsidP="002A6423">
            <w:pPr>
              <w:pStyle w:val="114"/>
              <w:spacing w:line="240" w:lineRule="auto"/>
              <w:ind w:firstLine="0"/>
              <w:jc w:val="center"/>
              <w:rPr>
                <w:rFonts w:ascii="Times New Roman" w:hAnsi="Times New Roman"/>
                <w:b w:val="0"/>
              </w:rPr>
            </w:pPr>
          </w:p>
          <w:p w14:paraId="3730FFEA" w14:textId="77777777" w:rsidR="00100B32" w:rsidRPr="00D22938"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6DD676D7" w14:textId="77777777" w:rsidR="00100B32" w:rsidRPr="00EB1717" w:rsidRDefault="00100B32" w:rsidP="002A6423">
            <w:pPr>
              <w:pStyle w:val="114"/>
              <w:spacing w:line="240" w:lineRule="auto"/>
              <w:ind w:firstLine="0"/>
              <w:rPr>
                <w:rFonts w:ascii="Times New Roman" w:hAnsi="Times New Roman"/>
                <w:b w:val="0"/>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43829A63" w14:textId="77777777" w:rsidTr="002A6423">
        <w:trPr>
          <w:gridAfter w:val="6"/>
          <w:wAfter w:w="5703" w:type="dxa"/>
          <w:trHeight w:val="20"/>
        </w:trPr>
        <w:tc>
          <w:tcPr>
            <w:tcW w:w="2414" w:type="dxa"/>
            <w:vMerge/>
          </w:tcPr>
          <w:p w14:paraId="4D7924E5" w14:textId="77777777" w:rsidR="00100B32" w:rsidRDefault="00100B32" w:rsidP="002A6423">
            <w:pPr>
              <w:pStyle w:val="114"/>
              <w:spacing w:line="240" w:lineRule="auto"/>
              <w:ind w:firstLine="0"/>
              <w:rPr>
                <w:rFonts w:ascii="Times New Roman" w:hAnsi="Times New Roman"/>
              </w:rPr>
            </w:pPr>
          </w:p>
        </w:tc>
        <w:tc>
          <w:tcPr>
            <w:tcW w:w="8711" w:type="dxa"/>
          </w:tcPr>
          <w:p w14:paraId="3B893A76" w14:textId="77777777" w:rsidR="00100B32" w:rsidRPr="00B0451A"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Тренировка активного слушания в парных упражнениях.</w:t>
            </w:r>
          </w:p>
        </w:tc>
        <w:tc>
          <w:tcPr>
            <w:tcW w:w="1842" w:type="dxa"/>
            <w:vMerge/>
          </w:tcPr>
          <w:p w14:paraId="1A948F78"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5050B6D3"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402F66CA" w14:textId="77777777" w:rsidTr="002A6423">
        <w:trPr>
          <w:gridAfter w:val="6"/>
          <w:wAfter w:w="5703" w:type="dxa"/>
          <w:trHeight w:val="20"/>
        </w:trPr>
        <w:tc>
          <w:tcPr>
            <w:tcW w:w="2414" w:type="dxa"/>
            <w:vMerge/>
          </w:tcPr>
          <w:p w14:paraId="0469AAB9" w14:textId="77777777" w:rsidR="00100B32" w:rsidRDefault="00100B32" w:rsidP="002A6423">
            <w:pPr>
              <w:pStyle w:val="114"/>
              <w:spacing w:line="240" w:lineRule="auto"/>
              <w:ind w:firstLine="0"/>
              <w:rPr>
                <w:rFonts w:ascii="Times New Roman" w:hAnsi="Times New Roman"/>
              </w:rPr>
            </w:pPr>
          </w:p>
        </w:tc>
        <w:tc>
          <w:tcPr>
            <w:tcW w:w="8711" w:type="dxa"/>
          </w:tcPr>
          <w:p w14:paraId="64C73E1E" w14:textId="77777777" w:rsidR="00100B32" w:rsidRPr="00B0451A"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Анализ личных успешных и неуспешных примеров общения.</w:t>
            </w:r>
          </w:p>
        </w:tc>
        <w:tc>
          <w:tcPr>
            <w:tcW w:w="1842" w:type="dxa"/>
            <w:vMerge/>
          </w:tcPr>
          <w:p w14:paraId="4AA6E69B"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7FE99CC0"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4F193581" w14:textId="77777777" w:rsidTr="002A6423">
        <w:trPr>
          <w:gridAfter w:val="6"/>
          <w:wAfter w:w="5703" w:type="dxa"/>
          <w:trHeight w:val="20"/>
        </w:trPr>
        <w:tc>
          <w:tcPr>
            <w:tcW w:w="2414" w:type="dxa"/>
            <w:vMerge/>
          </w:tcPr>
          <w:p w14:paraId="758722BB" w14:textId="77777777" w:rsidR="00100B32" w:rsidRDefault="00100B32" w:rsidP="002A6423">
            <w:pPr>
              <w:pStyle w:val="114"/>
              <w:spacing w:line="240" w:lineRule="auto"/>
              <w:ind w:firstLine="0"/>
              <w:rPr>
                <w:rFonts w:ascii="Times New Roman" w:hAnsi="Times New Roman"/>
              </w:rPr>
            </w:pPr>
          </w:p>
        </w:tc>
        <w:tc>
          <w:tcPr>
            <w:tcW w:w="8711" w:type="dxa"/>
          </w:tcPr>
          <w:p w14:paraId="5C4C477C" w14:textId="77777777" w:rsidR="00100B32" w:rsidRPr="00B0451A" w:rsidRDefault="00100B32" w:rsidP="002A6423">
            <w:pPr>
              <w:jc w:val="both"/>
              <w:rPr>
                <w:rFonts w:ascii="Times New Roman" w:hAnsi="Times New Roman"/>
                <w:bCs/>
                <w:color w:val="000000"/>
                <w:sz w:val="24"/>
                <w:szCs w:val="24"/>
              </w:rPr>
            </w:pPr>
            <w:r>
              <w:rPr>
                <w:rFonts w:ascii="Times New Roman" w:hAnsi="Times New Roman"/>
                <w:bCs/>
                <w:color w:val="000000"/>
                <w:sz w:val="24"/>
                <w:szCs w:val="24"/>
              </w:rPr>
              <w:t>Ролевая игра: сложная коммуникационная ситуация на производстве.</w:t>
            </w:r>
          </w:p>
        </w:tc>
        <w:tc>
          <w:tcPr>
            <w:tcW w:w="1842" w:type="dxa"/>
            <w:vMerge/>
          </w:tcPr>
          <w:p w14:paraId="755F3B15"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616A8911" w14:textId="77777777" w:rsidR="00100B32" w:rsidRPr="002650DD" w:rsidRDefault="00100B32" w:rsidP="002A6423">
            <w:pPr>
              <w:pStyle w:val="114"/>
              <w:spacing w:line="240" w:lineRule="auto"/>
              <w:ind w:firstLine="0"/>
              <w:rPr>
                <w:rFonts w:ascii="Times New Roman" w:hAnsi="Times New Roman"/>
                <w:sz w:val="16"/>
                <w:szCs w:val="16"/>
              </w:rPr>
            </w:pPr>
          </w:p>
        </w:tc>
      </w:tr>
      <w:tr w:rsidR="00100B32" w14:paraId="30AB7122" w14:textId="77777777" w:rsidTr="002A6423">
        <w:trPr>
          <w:gridAfter w:val="6"/>
          <w:wAfter w:w="5703" w:type="dxa"/>
          <w:trHeight w:val="20"/>
        </w:trPr>
        <w:tc>
          <w:tcPr>
            <w:tcW w:w="2414" w:type="dxa"/>
            <w:vMerge w:val="restart"/>
          </w:tcPr>
          <w:p w14:paraId="15267806" w14:textId="77777777" w:rsidR="00100B32" w:rsidRPr="00D22938" w:rsidRDefault="00100B32" w:rsidP="002A6423">
            <w:pPr>
              <w:pStyle w:val="114"/>
              <w:spacing w:line="240" w:lineRule="auto"/>
              <w:ind w:firstLine="0"/>
              <w:rPr>
                <w:rFonts w:ascii="Times New Roman" w:hAnsi="Times New Roman"/>
              </w:rPr>
            </w:pPr>
            <w:r>
              <w:rPr>
                <w:rFonts w:ascii="Times New Roman" w:hAnsi="Times New Roman"/>
              </w:rPr>
              <w:t>Практическое занятие 2. (итоговое)</w:t>
            </w:r>
          </w:p>
        </w:tc>
        <w:tc>
          <w:tcPr>
            <w:tcW w:w="8711" w:type="dxa"/>
          </w:tcPr>
          <w:p w14:paraId="7FD72FB4"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 xml:space="preserve">Тест </w:t>
            </w:r>
          </w:p>
        </w:tc>
        <w:tc>
          <w:tcPr>
            <w:tcW w:w="1842" w:type="dxa"/>
            <w:vMerge w:val="restart"/>
          </w:tcPr>
          <w:p w14:paraId="7D4E0F10" w14:textId="77777777" w:rsidR="00100B32" w:rsidRDefault="00100B32" w:rsidP="002A6423">
            <w:pPr>
              <w:pStyle w:val="114"/>
              <w:spacing w:line="240" w:lineRule="auto"/>
              <w:ind w:firstLine="0"/>
              <w:jc w:val="center"/>
              <w:rPr>
                <w:rFonts w:ascii="Times New Roman" w:hAnsi="Times New Roman"/>
                <w:b w:val="0"/>
              </w:rPr>
            </w:pPr>
          </w:p>
          <w:p w14:paraId="36A4D0A0" w14:textId="77777777" w:rsidR="00100B32" w:rsidRPr="00D22938" w:rsidRDefault="00100B32" w:rsidP="002A6423">
            <w:pPr>
              <w:pStyle w:val="114"/>
              <w:spacing w:line="240" w:lineRule="auto"/>
              <w:ind w:firstLine="0"/>
              <w:jc w:val="center"/>
              <w:rPr>
                <w:rFonts w:ascii="Times New Roman" w:hAnsi="Times New Roman"/>
                <w:b w:val="0"/>
              </w:rPr>
            </w:pPr>
            <w:r>
              <w:rPr>
                <w:rFonts w:ascii="Times New Roman" w:hAnsi="Times New Roman"/>
                <w:b w:val="0"/>
              </w:rPr>
              <w:t>2</w:t>
            </w:r>
          </w:p>
        </w:tc>
        <w:tc>
          <w:tcPr>
            <w:tcW w:w="1901" w:type="dxa"/>
            <w:vMerge w:val="restart"/>
          </w:tcPr>
          <w:p w14:paraId="6BE44EAF" w14:textId="77777777" w:rsidR="00100B32" w:rsidRPr="00EB1717" w:rsidRDefault="00100B32" w:rsidP="002A6423">
            <w:pPr>
              <w:pStyle w:val="114"/>
              <w:spacing w:line="240" w:lineRule="auto"/>
              <w:ind w:firstLine="0"/>
              <w:rPr>
                <w:rFonts w:ascii="Times New Roman" w:hAnsi="Times New Roman"/>
                <w:b w:val="0"/>
              </w:rPr>
            </w:pPr>
            <w:r w:rsidRPr="00EB1717">
              <w:rPr>
                <w:rFonts w:ascii="Times New Roman" w:hAnsi="Times New Roman"/>
                <w:b w:val="0"/>
              </w:rPr>
              <w:t>ОК 01, ОК</w:t>
            </w:r>
            <w:r>
              <w:rPr>
                <w:rFonts w:ascii="Times New Roman" w:hAnsi="Times New Roman"/>
                <w:b w:val="0"/>
              </w:rPr>
              <w:t xml:space="preserve"> 02, </w:t>
            </w:r>
            <w:r w:rsidRPr="00EB1717">
              <w:rPr>
                <w:rFonts w:ascii="Times New Roman" w:hAnsi="Times New Roman"/>
                <w:b w:val="0"/>
              </w:rPr>
              <w:t>ОК</w:t>
            </w:r>
            <w:r>
              <w:rPr>
                <w:rFonts w:ascii="Times New Roman" w:hAnsi="Times New Roman"/>
                <w:b w:val="0"/>
              </w:rPr>
              <w:t xml:space="preserve"> 03,</w:t>
            </w:r>
            <w:r w:rsidRPr="00EB1717">
              <w:rPr>
                <w:rFonts w:ascii="Times New Roman" w:hAnsi="Times New Roman"/>
                <w:b w:val="0"/>
              </w:rPr>
              <w:t xml:space="preserve"> ОК 04, ОК 0</w:t>
            </w:r>
            <w:r>
              <w:rPr>
                <w:rFonts w:ascii="Times New Roman" w:hAnsi="Times New Roman"/>
                <w:b w:val="0"/>
              </w:rPr>
              <w:t xml:space="preserve">5, </w:t>
            </w:r>
            <w:r w:rsidRPr="00EB1717">
              <w:rPr>
                <w:rFonts w:ascii="Times New Roman" w:hAnsi="Times New Roman"/>
                <w:b w:val="0"/>
              </w:rPr>
              <w:t>ОК</w:t>
            </w:r>
            <w:r>
              <w:rPr>
                <w:rFonts w:ascii="Times New Roman" w:hAnsi="Times New Roman"/>
                <w:b w:val="0"/>
              </w:rPr>
              <w:t xml:space="preserve"> 09</w:t>
            </w:r>
          </w:p>
        </w:tc>
      </w:tr>
      <w:tr w:rsidR="00100B32" w14:paraId="0BE8FE3E" w14:textId="77777777" w:rsidTr="002A6423">
        <w:trPr>
          <w:gridAfter w:val="6"/>
          <w:wAfter w:w="5703" w:type="dxa"/>
          <w:trHeight w:val="20"/>
        </w:trPr>
        <w:tc>
          <w:tcPr>
            <w:tcW w:w="2414" w:type="dxa"/>
            <w:vMerge/>
          </w:tcPr>
          <w:p w14:paraId="3C1FEC02" w14:textId="77777777" w:rsidR="00100B32" w:rsidRPr="002650DD" w:rsidRDefault="00100B32" w:rsidP="002A6423">
            <w:pPr>
              <w:pStyle w:val="114"/>
              <w:spacing w:line="240" w:lineRule="auto"/>
              <w:ind w:firstLine="0"/>
              <w:rPr>
                <w:rFonts w:ascii="Times New Roman" w:hAnsi="Times New Roman"/>
                <w:sz w:val="16"/>
                <w:szCs w:val="16"/>
              </w:rPr>
            </w:pPr>
          </w:p>
        </w:tc>
        <w:tc>
          <w:tcPr>
            <w:tcW w:w="8711" w:type="dxa"/>
          </w:tcPr>
          <w:p w14:paraId="2FADED95" w14:textId="77777777" w:rsidR="00100B32" w:rsidRPr="009211A4" w:rsidRDefault="00100B32" w:rsidP="002A6423">
            <w:pPr>
              <w:pStyle w:val="114"/>
              <w:spacing w:line="240" w:lineRule="auto"/>
              <w:ind w:firstLine="0"/>
              <w:rPr>
                <w:rFonts w:ascii="Times New Roman" w:hAnsi="Times New Roman"/>
                <w:b w:val="0"/>
              </w:rPr>
            </w:pPr>
            <w:r>
              <w:rPr>
                <w:rFonts w:ascii="Times New Roman" w:hAnsi="Times New Roman"/>
                <w:b w:val="0"/>
              </w:rPr>
              <w:t>Эссе на тему «Применение знаний психологии общения в профессии»</w:t>
            </w:r>
          </w:p>
        </w:tc>
        <w:tc>
          <w:tcPr>
            <w:tcW w:w="1842" w:type="dxa"/>
            <w:vMerge/>
          </w:tcPr>
          <w:p w14:paraId="3E803356" w14:textId="77777777" w:rsidR="00100B32" w:rsidRPr="002650DD" w:rsidRDefault="00100B32" w:rsidP="002A6423">
            <w:pPr>
              <w:pStyle w:val="114"/>
              <w:spacing w:line="240" w:lineRule="auto"/>
              <w:ind w:firstLine="0"/>
              <w:rPr>
                <w:rFonts w:ascii="Times New Roman" w:hAnsi="Times New Roman"/>
                <w:sz w:val="16"/>
                <w:szCs w:val="16"/>
              </w:rPr>
            </w:pPr>
          </w:p>
        </w:tc>
        <w:tc>
          <w:tcPr>
            <w:tcW w:w="1901" w:type="dxa"/>
            <w:vMerge/>
          </w:tcPr>
          <w:p w14:paraId="573E4BA6" w14:textId="77777777" w:rsidR="00100B32" w:rsidRPr="002650DD" w:rsidRDefault="00100B32" w:rsidP="002A6423">
            <w:pPr>
              <w:pStyle w:val="114"/>
              <w:spacing w:line="240" w:lineRule="auto"/>
              <w:ind w:firstLine="0"/>
              <w:rPr>
                <w:rFonts w:ascii="Times New Roman" w:hAnsi="Times New Roman"/>
                <w:sz w:val="16"/>
                <w:szCs w:val="16"/>
              </w:rPr>
            </w:pPr>
          </w:p>
        </w:tc>
      </w:tr>
    </w:tbl>
    <w:p w14:paraId="046E4953" w14:textId="77777777" w:rsidR="00100B32" w:rsidRDefault="00100B32" w:rsidP="00100B32">
      <w:pPr>
        <w:pStyle w:val="1f0"/>
        <w:jc w:val="left"/>
        <w:rPr>
          <w:rFonts w:ascii="Times New Roman" w:hAnsi="Times New Roman"/>
        </w:rPr>
        <w:sectPr w:rsidR="00100B32" w:rsidSect="002A6423">
          <w:pgSz w:w="16838" w:h="11906" w:orient="landscape"/>
          <w:pgMar w:top="851" w:right="1134" w:bottom="1701" w:left="1134" w:header="709" w:footer="709" w:gutter="0"/>
          <w:cols w:space="708"/>
          <w:titlePg/>
          <w:docGrid w:linePitch="360"/>
        </w:sectPr>
      </w:pPr>
    </w:p>
    <w:p w14:paraId="15FF9C7E" w14:textId="77777777" w:rsidR="00100B32" w:rsidRPr="00DF068E" w:rsidRDefault="00100B32" w:rsidP="00100B32">
      <w:pPr>
        <w:pStyle w:val="1f0"/>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14:paraId="0A234F1D" w14:textId="77777777" w:rsidR="00100B32" w:rsidRDefault="00100B32" w:rsidP="00100B32">
      <w:pPr>
        <w:pStyle w:val="114"/>
        <w:rPr>
          <w:rFonts w:ascii="Times New Roman" w:hAnsi="Times New Roman"/>
        </w:rPr>
      </w:pPr>
      <w:r w:rsidRPr="00E11160">
        <w:rPr>
          <w:rFonts w:ascii="Times New Roman" w:hAnsi="Times New Roman"/>
        </w:rPr>
        <w:t>3.1. Материально-техническое обеспечение</w:t>
      </w:r>
    </w:p>
    <w:p w14:paraId="079ECE00" w14:textId="77777777" w:rsidR="00100B32" w:rsidRPr="002E5723" w:rsidRDefault="00100B32" w:rsidP="00100B32">
      <w:pPr>
        <w:pStyle w:val="Default"/>
        <w:spacing w:line="360" w:lineRule="auto"/>
        <w:ind w:firstLine="700"/>
        <w:jc w:val="both"/>
      </w:pPr>
      <w:r w:rsidRPr="00E32379">
        <w:t>Учебная дисциплина реализуется в учебном кабинете соц</w:t>
      </w:r>
      <w:r>
        <w:t xml:space="preserve">иально-экономических дисциплин, который </w:t>
      </w:r>
      <w:r w:rsidRPr="00FA680C">
        <w:rPr>
          <w:bCs/>
        </w:rPr>
        <w:t>оснащенны</w:t>
      </w:r>
      <w:r>
        <w:rPr>
          <w:bCs/>
        </w:rPr>
        <w:t>й</w:t>
      </w:r>
      <w:r w:rsidRPr="00FA680C">
        <w:rPr>
          <w:bCs/>
        </w:rPr>
        <w:t xml:space="preserve"> </w:t>
      </w:r>
      <w:r w:rsidRPr="00FA680C">
        <w:rPr>
          <w:bCs/>
          <w:iCs/>
        </w:rPr>
        <w:t xml:space="preserve">в соответствии </w:t>
      </w:r>
      <w:r>
        <w:rPr>
          <w:bCs/>
          <w:iCs/>
        </w:rPr>
        <w:t>с нижеприведённой таблицей</w:t>
      </w:r>
      <w:r w:rsidRPr="00FA680C">
        <w:rPr>
          <w:bCs/>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3"/>
        <w:gridCol w:w="1984"/>
        <w:gridCol w:w="1985"/>
        <w:gridCol w:w="1701"/>
      </w:tblGrid>
      <w:tr w:rsidR="00100B32" w14:paraId="1E47B5A5" w14:textId="77777777" w:rsidTr="002A6423">
        <w:trPr>
          <w:tblHeader/>
        </w:trPr>
        <w:tc>
          <w:tcPr>
            <w:tcW w:w="567" w:type="dxa"/>
            <w:shd w:val="clear" w:color="auto" w:fill="auto"/>
            <w:vAlign w:val="center"/>
          </w:tcPr>
          <w:p w14:paraId="72518DE5" w14:textId="77777777" w:rsidR="00100B32" w:rsidRDefault="00100B32" w:rsidP="002A6423">
            <w:pPr>
              <w:jc w:val="center"/>
              <w:rPr>
                <w:rFonts w:ascii="Times New Roman" w:hAnsi="Times New Roman"/>
                <w:b/>
                <w:bCs/>
                <w:sz w:val="24"/>
              </w:rPr>
            </w:pPr>
            <w:r>
              <w:rPr>
                <w:rFonts w:ascii="Times New Roman" w:hAnsi="Times New Roman"/>
                <w:b/>
                <w:bCs/>
                <w:sz w:val="24"/>
              </w:rPr>
              <w:t>№</w:t>
            </w:r>
          </w:p>
        </w:tc>
        <w:tc>
          <w:tcPr>
            <w:tcW w:w="2694" w:type="dxa"/>
            <w:shd w:val="clear" w:color="auto" w:fill="auto"/>
            <w:vAlign w:val="center"/>
          </w:tcPr>
          <w:p w14:paraId="3DBD775D" w14:textId="77777777" w:rsidR="00100B32" w:rsidRDefault="00100B32" w:rsidP="002A6423">
            <w:pPr>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898F74A" w14:textId="77777777" w:rsidR="00100B32" w:rsidRPr="005109D8" w:rsidRDefault="00100B32" w:rsidP="002A6423">
            <w:pPr>
              <w:ind w:left="-104"/>
              <w:jc w:val="center"/>
              <w:rPr>
                <w:rFonts w:ascii="Times New Roman" w:hAnsi="Times New Roman"/>
                <w:b/>
                <w:bCs/>
                <w:sz w:val="24"/>
              </w:rPr>
            </w:pPr>
            <w:r w:rsidRPr="005109D8">
              <w:rPr>
                <w:rFonts w:ascii="Times New Roman" w:hAnsi="Times New Roman"/>
                <w:b/>
                <w:bCs/>
                <w:sz w:val="24"/>
              </w:rPr>
              <w:t>Тип</w:t>
            </w:r>
          </w:p>
        </w:tc>
        <w:tc>
          <w:tcPr>
            <w:tcW w:w="1984" w:type="dxa"/>
            <w:vAlign w:val="center"/>
          </w:tcPr>
          <w:p w14:paraId="0F5396D2" w14:textId="77777777" w:rsidR="00100B32" w:rsidRPr="005109D8" w:rsidRDefault="00100B32" w:rsidP="002A6423">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1985" w:type="dxa"/>
            <w:shd w:val="clear" w:color="auto" w:fill="auto"/>
            <w:vAlign w:val="center"/>
          </w:tcPr>
          <w:p w14:paraId="14CDADF7" w14:textId="77777777" w:rsidR="00100B32" w:rsidRDefault="00100B32" w:rsidP="002A6423">
            <w:pPr>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1701" w:type="dxa"/>
            <w:vAlign w:val="center"/>
          </w:tcPr>
          <w:p w14:paraId="31978EA2" w14:textId="77777777" w:rsidR="00100B32" w:rsidRDefault="00100B32" w:rsidP="002A6423">
            <w:pPr>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100B32" w14:paraId="0DD75401" w14:textId="77777777" w:rsidTr="002A6423">
        <w:tc>
          <w:tcPr>
            <w:tcW w:w="567" w:type="dxa"/>
            <w:shd w:val="clear" w:color="auto" w:fill="auto"/>
          </w:tcPr>
          <w:p w14:paraId="401037C9" w14:textId="77777777" w:rsidR="00100B32" w:rsidRDefault="00100B32" w:rsidP="002A6423">
            <w:pPr>
              <w:rPr>
                <w:rFonts w:ascii="Times New Roman" w:hAnsi="Times New Roman"/>
                <w:sz w:val="24"/>
              </w:rPr>
            </w:pPr>
            <w:r>
              <w:rPr>
                <w:rFonts w:ascii="Times New Roman" w:hAnsi="Times New Roman"/>
                <w:sz w:val="24"/>
              </w:rPr>
              <w:t>1</w:t>
            </w:r>
          </w:p>
        </w:tc>
        <w:tc>
          <w:tcPr>
            <w:tcW w:w="2694" w:type="dxa"/>
            <w:shd w:val="clear" w:color="auto" w:fill="auto"/>
          </w:tcPr>
          <w:p w14:paraId="4938E061" w14:textId="77777777" w:rsidR="00100B32" w:rsidRDefault="00100B32" w:rsidP="002A6423">
            <w:pPr>
              <w:rPr>
                <w:rFonts w:ascii="Times New Roman" w:hAnsi="Times New Roman"/>
                <w:sz w:val="24"/>
              </w:rPr>
            </w:pPr>
            <w:r>
              <w:rPr>
                <w:rFonts w:ascii="Times New Roman" w:hAnsi="Times New Roman"/>
                <w:sz w:val="24"/>
              </w:rPr>
              <w:t>Стол ученический</w:t>
            </w:r>
          </w:p>
        </w:tc>
        <w:tc>
          <w:tcPr>
            <w:tcW w:w="1843" w:type="dxa"/>
            <w:shd w:val="clear" w:color="auto" w:fill="auto"/>
          </w:tcPr>
          <w:p w14:paraId="2604B238" w14:textId="77777777" w:rsidR="00100B32" w:rsidRDefault="00100B32" w:rsidP="002A6423">
            <w:r w:rsidRPr="001F171A">
              <w:rPr>
                <w:rFonts w:ascii="Times New Roman" w:hAnsi="Times New Roman"/>
                <w:b/>
                <w:bCs/>
                <w:sz w:val="24"/>
              </w:rPr>
              <w:t>Мебель</w:t>
            </w:r>
          </w:p>
        </w:tc>
        <w:tc>
          <w:tcPr>
            <w:tcW w:w="1984" w:type="dxa"/>
          </w:tcPr>
          <w:p w14:paraId="1D35E50A" w14:textId="77777777" w:rsidR="00100B32" w:rsidRDefault="00100B32" w:rsidP="002A6423">
            <w:r w:rsidRPr="000212AC">
              <w:rPr>
                <w:rFonts w:ascii="Times New Roman" w:hAnsi="Times New Roman"/>
                <w:b/>
                <w:bCs/>
                <w:sz w:val="24"/>
              </w:rPr>
              <w:t>Основное</w:t>
            </w:r>
          </w:p>
        </w:tc>
        <w:tc>
          <w:tcPr>
            <w:tcW w:w="1985" w:type="dxa"/>
            <w:shd w:val="clear" w:color="auto" w:fill="auto"/>
          </w:tcPr>
          <w:p w14:paraId="37A06A2E" w14:textId="77777777" w:rsidR="00100B32" w:rsidRDefault="00100B32" w:rsidP="002A6423">
            <w:pPr>
              <w:rPr>
                <w:rFonts w:ascii="Times New Roman" w:hAnsi="Times New Roman"/>
                <w:sz w:val="24"/>
              </w:rPr>
            </w:pPr>
            <w:r>
              <w:rPr>
                <w:rFonts w:ascii="Times New Roman" w:hAnsi="Times New Roman"/>
                <w:sz w:val="24"/>
              </w:rPr>
              <w:t xml:space="preserve">Стандартный </w:t>
            </w:r>
          </w:p>
        </w:tc>
        <w:tc>
          <w:tcPr>
            <w:tcW w:w="1701" w:type="dxa"/>
          </w:tcPr>
          <w:p w14:paraId="20162D5F" w14:textId="00BC6A35" w:rsidR="00100B32" w:rsidRDefault="000F5438" w:rsidP="002A6423">
            <w:pPr>
              <w:jc w:val="center"/>
              <w:rPr>
                <w:rFonts w:ascii="Times New Roman" w:hAnsi="Times New Roman"/>
                <w:sz w:val="24"/>
              </w:rPr>
            </w:pPr>
            <w:r>
              <w:rPr>
                <w:rFonts w:ascii="Times New Roman" w:hAnsi="Times New Roman"/>
                <w:sz w:val="24"/>
              </w:rPr>
              <w:t>ОГСЭ.3</w:t>
            </w:r>
          </w:p>
        </w:tc>
      </w:tr>
      <w:tr w:rsidR="000F5438" w14:paraId="099F88DC" w14:textId="77777777" w:rsidTr="002A6423">
        <w:tc>
          <w:tcPr>
            <w:tcW w:w="567" w:type="dxa"/>
            <w:shd w:val="clear" w:color="auto" w:fill="auto"/>
          </w:tcPr>
          <w:p w14:paraId="18BE7093" w14:textId="77777777" w:rsidR="000F5438" w:rsidRDefault="000F5438" w:rsidP="002A6423">
            <w:pPr>
              <w:rPr>
                <w:rFonts w:ascii="Times New Roman" w:hAnsi="Times New Roman"/>
                <w:sz w:val="24"/>
              </w:rPr>
            </w:pPr>
            <w:r>
              <w:rPr>
                <w:rFonts w:ascii="Times New Roman" w:hAnsi="Times New Roman"/>
                <w:sz w:val="24"/>
              </w:rPr>
              <w:t>2</w:t>
            </w:r>
          </w:p>
        </w:tc>
        <w:tc>
          <w:tcPr>
            <w:tcW w:w="2694" w:type="dxa"/>
            <w:shd w:val="clear" w:color="auto" w:fill="auto"/>
          </w:tcPr>
          <w:p w14:paraId="5CF17272" w14:textId="77777777" w:rsidR="000F5438" w:rsidRDefault="000F5438" w:rsidP="002A6423">
            <w:pPr>
              <w:rPr>
                <w:rFonts w:ascii="Times New Roman" w:hAnsi="Times New Roman"/>
                <w:sz w:val="24"/>
              </w:rPr>
            </w:pPr>
            <w:r>
              <w:rPr>
                <w:rFonts w:ascii="Times New Roman" w:hAnsi="Times New Roman"/>
                <w:sz w:val="24"/>
              </w:rPr>
              <w:t>Стул ученический</w:t>
            </w:r>
          </w:p>
        </w:tc>
        <w:tc>
          <w:tcPr>
            <w:tcW w:w="1843" w:type="dxa"/>
            <w:shd w:val="clear" w:color="auto" w:fill="auto"/>
          </w:tcPr>
          <w:p w14:paraId="35C05E59" w14:textId="77777777" w:rsidR="000F5438" w:rsidRDefault="000F5438" w:rsidP="002A6423">
            <w:r w:rsidRPr="001F171A">
              <w:rPr>
                <w:rFonts w:ascii="Times New Roman" w:hAnsi="Times New Roman"/>
                <w:b/>
                <w:bCs/>
                <w:sz w:val="24"/>
              </w:rPr>
              <w:t>Мебель</w:t>
            </w:r>
          </w:p>
        </w:tc>
        <w:tc>
          <w:tcPr>
            <w:tcW w:w="1984" w:type="dxa"/>
          </w:tcPr>
          <w:p w14:paraId="2FF05B7E" w14:textId="77777777" w:rsidR="000F5438" w:rsidRDefault="000F5438" w:rsidP="002A6423">
            <w:r w:rsidRPr="000212AC">
              <w:rPr>
                <w:rFonts w:ascii="Times New Roman" w:hAnsi="Times New Roman"/>
                <w:b/>
                <w:bCs/>
                <w:sz w:val="24"/>
              </w:rPr>
              <w:t>Основное</w:t>
            </w:r>
          </w:p>
        </w:tc>
        <w:tc>
          <w:tcPr>
            <w:tcW w:w="1985" w:type="dxa"/>
            <w:shd w:val="clear" w:color="auto" w:fill="auto"/>
          </w:tcPr>
          <w:p w14:paraId="32F2BE7A" w14:textId="77777777" w:rsidR="000F5438" w:rsidRDefault="000F5438" w:rsidP="002A6423">
            <w:r w:rsidRPr="00BD0A94">
              <w:rPr>
                <w:rFonts w:ascii="Times New Roman" w:hAnsi="Times New Roman"/>
                <w:sz w:val="24"/>
              </w:rPr>
              <w:t>Стандартный</w:t>
            </w:r>
          </w:p>
        </w:tc>
        <w:tc>
          <w:tcPr>
            <w:tcW w:w="1701" w:type="dxa"/>
          </w:tcPr>
          <w:p w14:paraId="25820FA9" w14:textId="58406368" w:rsidR="000F5438" w:rsidRDefault="000F5438" w:rsidP="002A6423">
            <w:pPr>
              <w:jc w:val="center"/>
            </w:pPr>
            <w:r w:rsidRPr="005C4066">
              <w:rPr>
                <w:rFonts w:ascii="Times New Roman" w:hAnsi="Times New Roman"/>
                <w:sz w:val="24"/>
              </w:rPr>
              <w:t>ОГСЭ.3</w:t>
            </w:r>
          </w:p>
        </w:tc>
      </w:tr>
      <w:tr w:rsidR="000F5438" w14:paraId="25601652" w14:textId="77777777" w:rsidTr="002A6423">
        <w:tc>
          <w:tcPr>
            <w:tcW w:w="567" w:type="dxa"/>
            <w:shd w:val="clear" w:color="auto" w:fill="auto"/>
          </w:tcPr>
          <w:p w14:paraId="485217D1" w14:textId="77777777" w:rsidR="000F5438" w:rsidRDefault="000F5438" w:rsidP="002A6423">
            <w:pPr>
              <w:rPr>
                <w:rFonts w:ascii="Times New Roman" w:hAnsi="Times New Roman"/>
                <w:sz w:val="24"/>
              </w:rPr>
            </w:pPr>
            <w:r>
              <w:rPr>
                <w:rFonts w:ascii="Times New Roman" w:hAnsi="Times New Roman"/>
                <w:sz w:val="24"/>
              </w:rPr>
              <w:t>3</w:t>
            </w:r>
          </w:p>
        </w:tc>
        <w:tc>
          <w:tcPr>
            <w:tcW w:w="2694" w:type="dxa"/>
            <w:shd w:val="clear" w:color="auto" w:fill="auto"/>
          </w:tcPr>
          <w:p w14:paraId="10689A19" w14:textId="77777777" w:rsidR="000F5438" w:rsidRDefault="000F5438" w:rsidP="002A6423">
            <w:pPr>
              <w:rPr>
                <w:rFonts w:ascii="Times New Roman" w:hAnsi="Times New Roman"/>
                <w:sz w:val="24"/>
              </w:rPr>
            </w:pPr>
            <w:r>
              <w:rPr>
                <w:rFonts w:ascii="Times New Roman" w:hAnsi="Times New Roman"/>
                <w:sz w:val="24"/>
              </w:rPr>
              <w:t>Доска классная магнитная</w:t>
            </w:r>
          </w:p>
        </w:tc>
        <w:tc>
          <w:tcPr>
            <w:tcW w:w="1843" w:type="dxa"/>
            <w:shd w:val="clear" w:color="auto" w:fill="auto"/>
          </w:tcPr>
          <w:p w14:paraId="17EC7D83" w14:textId="77777777" w:rsidR="000F5438" w:rsidRDefault="000F5438" w:rsidP="002A6423">
            <w:r w:rsidRPr="001F171A">
              <w:rPr>
                <w:rFonts w:ascii="Times New Roman" w:hAnsi="Times New Roman"/>
                <w:b/>
                <w:bCs/>
                <w:sz w:val="24"/>
              </w:rPr>
              <w:t>Мебель</w:t>
            </w:r>
          </w:p>
        </w:tc>
        <w:tc>
          <w:tcPr>
            <w:tcW w:w="1984" w:type="dxa"/>
          </w:tcPr>
          <w:p w14:paraId="6697C88E" w14:textId="77777777" w:rsidR="000F5438" w:rsidRDefault="000F5438" w:rsidP="002A6423">
            <w:r w:rsidRPr="000212AC">
              <w:rPr>
                <w:rFonts w:ascii="Times New Roman" w:hAnsi="Times New Roman"/>
                <w:b/>
                <w:bCs/>
                <w:sz w:val="24"/>
              </w:rPr>
              <w:t>Основное</w:t>
            </w:r>
          </w:p>
        </w:tc>
        <w:tc>
          <w:tcPr>
            <w:tcW w:w="1985" w:type="dxa"/>
            <w:shd w:val="clear" w:color="auto" w:fill="auto"/>
          </w:tcPr>
          <w:p w14:paraId="67F5D1BD" w14:textId="77777777" w:rsidR="000F5438" w:rsidRDefault="000F5438" w:rsidP="002A6423">
            <w:r w:rsidRPr="00BD0A94">
              <w:rPr>
                <w:rFonts w:ascii="Times New Roman" w:hAnsi="Times New Roman"/>
                <w:sz w:val="24"/>
              </w:rPr>
              <w:t>Стандартн</w:t>
            </w:r>
            <w:r>
              <w:rPr>
                <w:rFonts w:ascii="Times New Roman" w:hAnsi="Times New Roman"/>
                <w:sz w:val="24"/>
              </w:rPr>
              <w:t>ая</w:t>
            </w:r>
          </w:p>
        </w:tc>
        <w:tc>
          <w:tcPr>
            <w:tcW w:w="1701" w:type="dxa"/>
          </w:tcPr>
          <w:p w14:paraId="5C7C3DEA" w14:textId="5C83BFD9" w:rsidR="000F5438" w:rsidRDefault="000F5438" w:rsidP="002A6423">
            <w:pPr>
              <w:jc w:val="center"/>
            </w:pPr>
            <w:r w:rsidRPr="005C4066">
              <w:rPr>
                <w:rFonts w:ascii="Times New Roman" w:hAnsi="Times New Roman"/>
                <w:sz w:val="24"/>
              </w:rPr>
              <w:t>ОГСЭ.3</w:t>
            </w:r>
          </w:p>
        </w:tc>
      </w:tr>
      <w:tr w:rsidR="000F5438" w14:paraId="78B8BE67" w14:textId="77777777" w:rsidTr="002A6423">
        <w:tc>
          <w:tcPr>
            <w:tcW w:w="567" w:type="dxa"/>
            <w:shd w:val="clear" w:color="auto" w:fill="auto"/>
          </w:tcPr>
          <w:p w14:paraId="7245193C" w14:textId="77777777" w:rsidR="000F5438" w:rsidRDefault="000F5438" w:rsidP="002A6423">
            <w:pPr>
              <w:rPr>
                <w:rFonts w:ascii="Times New Roman" w:hAnsi="Times New Roman"/>
                <w:sz w:val="24"/>
              </w:rPr>
            </w:pPr>
            <w:r>
              <w:rPr>
                <w:rFonts w:ascii="Times New Roman" w:hAnsi="Times New Roman"/>
                <w:sz w:val="24"/>
              </w:rPr>
              <w:t>4</w:t>
            </w:r>
          </w:p>
        </w:tc>
        <w:tc>
          <w:tcPr>
            <w:tcW w:w="2694" w:type="dxa"/>
            <w:shd w:val="clear" w:color="auto" w:fill="auto"/>
          </w:tcPr>
          <w:p w14:paraId="5FE5FDA5" w14:textId="77777777" w:rsidR="000F5438" w:rsidRDefault="000F5438" w:rsidP="002A6423">
            <w:pPr>
              <w:rPr>
                <w:rFonts w:ascii="Times New Roman" w:hAnsi="Times New Roman"/>
                <w:sz w:val="24"/>
              </w:rPr>
            </w:pPr>
            <w:r>
              <w:rPr>
                <w:rFonts w:ascii="Times New Roman" w:hAnsi="Times New Roman"/>
                <w:sz w:val="24"/>
              </w:rPr>
              <w:t>Стол преподавателя с ящиками для хранения или тумбой</w:t>
            </w:r>
          </w:p>
        </w:tc>
        <w:tc>
          <w:tcPr>
            <w:tcW w:w="1843" w:type="dxa"/>
            <w:shd w:val="clear" w:color="auto" w:fill="auto"/>
          </w:tcPr>
          <w:p w14:paraId="15407DAF" w14:textId="77777777" w:rsidR="000F5438" w:rsidRDefault="000F5438" w:rsidP="002A6423">
            <w:r w:rsidRPr="001F171A">
              <w:rPr>
                <w:rFonts w:ascii="Times New Roman" w:hAnsi="Times New Roman"/>
                <w:b/>
                <w:bCs/>
                <w:sz w:val="24"/>
              </w:rPr>
              <w:t>Мебель</w:t>
            </w:r>
          </w:p>
        </w:tc>
        <w:tc>
          <w:tcPr>
            <w:tcW w:w="1984" w:type="dxa"/>
          </w:tcPr>
          <w:p w14:paraId="662254C6" w14:textId="77777777" w:rsidR="000F5438" w:rsidRDefault="000F5438" w:rsidP="002A6423">
            <w:r w:rsidRPr="000212AC">
              <w:rPr>
                <w:rFonts w:ascii="Times New Roman" w:hAnsi="Times New Roman"/>
                <w:b/>
                <w:bCs/>
                <w:sz w:val="24"/>
              </w:rPr>
              <w:t>Основное</w:t>
            </w:r>
          </w:p>
        </w:tc>
        <w:tc>
          <w:tcPr>
            <w:tcW w:w="1985" w:type="dxa"/>
            <w:shd w:val="clear" w:color="auto" w:fill="auto"/>
          </w:tcPr>
          <w:p w14:paraId="4E1B2498" w14:textId="77777777" w:rsidR="000F5438" w:rsidRDefault="000F5438" w:rsidP="002A6423">
            <w:r w:rsidRPr="00BD0A94">
              <w:rPr>
                <w:rFonts w:ascii="Times New Roman" w:hAnsi="Times New Roman"/>
                <w:sz w:val="24"/>
              </w:rPr>
              <w:t>Стандартный</w:t>
            </w:r>
          </w:p>
        </w:tc>
        <w:tc>
          <w:tcPr>
            <w:tcW w:w="1701" w:type="dxa"/>
          </w:tcPr>
          <w:p w14:paraId="0257ADF2" w14:textId="20C4613E" w:rsidR="000F5438" w:rsidRDefault="000F5438" w:rsidP="002A6423">
            <w:pPr>
              <w:jc w:val="center"/>
            </w:pPr>
            <w:r w:rsidRPr="005C4066">
              <w:rPr>
                <w:rFonts w:ascii="Times New Roman" w:hAnsi="Times New Roman"/>
                <w:sz w:val="24"/>
              </w:rPr>
              <w:t>ОГСЭ.3</w:t>
            </w:r>
          </w:p>
        </w:tc>
      </w:tr>
      <w:tr w:rsidR="000F5438" w14:paraId="2A04ED4A" w14:textId="77777777" w:rsidTr="002A6423">
        <w:tc>
          <w:tcPr>
            <w:tcW w:w="567" w:type="dxa"/>
            <w:shd w:val="clear" w:color="auto" w:fill="auto"/>
          </w:tcPr>
          <w:p w14:paraId="626D7D0A" w14:textId="77777777" w:rsidR="000F5438" w:rsidRDefault="000F5438" w:rsidP="002A6423">
            <w:pPr>
              <w:rPr>
                <w:rFonts w:ascii="Times New Roman" w:hAnsi="Times New Roman"/>
                <w:sz w:val="24"/>
              </w:rPr>
            </w:pPr>
            <w:r>
              <w:rPr>
                <w:rFonts w:ascii="Times New Roman" w:hAnsi="Times New Roman"/>
                <w:sz w:val="24"/>
              </w:rPr>
              <w:t>5</w:t>
            </w:r>
          </w:p>
        </w:tc>
        <w:tc>
          <w:tcPr>
            <w:tcW w:w="2694" w:type="dxa"/>
            <w:shd w:val="clear" w:color="auto" w:fill="auto"/>
          </w:tcPr>
          <w:p w14:paraId="1D62D0B6" w14:textId="77777777" w:rsidR="000F5438" w:rsidRDefault="000F5438" w:rsidP="002A6423">
            <w:pPr>
              <w:rPr>
                <w:rFonts w:ascii="Times New Roman" w:hAnsi="Times New Roman"/>
                <w:sz w:val="24"/>
              </w:rPr>
            </w:pPr>
            <w:r>
              <w:rPr>
                <w:rFonts w:ascii="Times New Roman" w:hAnsi="Times New Roman"/>
                <w:sz w:val="24"/>
              </w:rPr>
              <w:t>Кресло преподавателя</w:t>
            </w:r>
          </w:p>
        </w:tc>
        <w:tc>
          <w:tcPr>
            <w:tcW w:w="1843" w:type="dxa"/>
            <w:shd w:val="clear" w:color="auto" w:fill="auto"/>
          </w:tcPr>
          <w:p w14:paraId="72ED950E" w14:textId="77777777" w:rsidR="000F5438" w:rsidRDefault="000F5438" w:rsidP="002A6423">
            <w:r w:rsidRPr="001F171A">
              <w:rPr>
                <w:rFonts w:ascii="Times New Roman" w:hAnsi="Times New Roman"/>
                <w:b/>
                <w:bCs/>
                <w:sz w:val="24"/>
              </w:rPr>
              <w:t>Мебель</w:t>
            </w:r>
          </w:p>
        </w:tc>
        <w:tc>
          <w:tcPr>
            <w:tcW w:w="1984" w:type="dxa"/>
          </w:tcPr>
          <w:p w14:paraId="1F7C2A1B" w14:textId="77777777" w:rsidR="000F5438" w:rsidRDefault="000F5438" w:rsidP="002A6423">
            <w:r w:rsidRPr="000212AC">
              <w:rPr>
                <w:rFonts w:ascii="Times New Roman" w:hAnsi="Times New Roman"/>
                <w:b/>
                <w:bCs/>
                <w:sz w:val="24"/>
              </w:rPr>
              <w:t>Основное</w:t>
            </w:r>
          </w:p>
        </w:tc>
        <w:tc>
          <w:tcPr>
            <w:tcW w:w="1985" w:type="dxa"/>
            <w:shd w:val="clear" w:color="auto" w:fill="auto"/>
          </w:tcPr>
          <w:p w14:paraId="79681690" w14:textId="77777777" w:rsidR="000F5438" w:rsidRDefault="000F5438" w:rsidP="002A6423">
            <w:r w:rsidRPr="00BD0A94">
              <w:rPr>
                <w:rFonts w:ascii="Times New Roman" w:hAnsi="Times New Roman"/>
                <w:sz w:val="24"/>
              </w:rPr>
              <w:t>Стандартн</w:t>
            </w:r>
            <w:r>
              <w:rPr>
                <w:rFonts w:ascii="Times New Roman" w:hAnsi="Times New Roman"/>
                <w:sz w:val="24"/>
              </w:rPr>
              <w:t>ое</w:t>
            </w:r>
          </w:p>
        </w:tc>
        <w:tc>
          <w:tcPr>
            <w:tcW w:w="1701" w:type="dxa"/>
          </w:tcPr>
          <w:p w14:paraId="29367A77" w14:textId="4D1AA32F" w:rsidR="000F5438" w:rsidRDefault="000F5438" w:rsidP="002A6423">
            <w:pPr>
              <w:jc w:val="center"/>
            </w:pPr>
            <w:r w:rsidRPr="005C4066">
              <w:rPr>
                <w:rFonts w:ascii="Times New Roman" w:hAnsi="Times New Roman"/>
                <w:sz w:val="24"/>
              </w:rPr>
              <w:t>ОГСЭ.3</w:t>
            </w:r>
          </w:p>
        </w:tc>
      </w:tr>
      <w:tr w:rsidR="000F5438" w14:paraId="5A893DEC" w14:textId="77777777" w:rsidTr="002A6423">
        <w:tc>
          <w:tcPr>
            <w:tcW w:w="567" w:type="dxa"/>
            <w:shd w:val="clear" w:color="auto" w:fill="auto"/>
          </w:tcPr>
          <w:p w14:paraId="1A10035B" w14:textId="77777777" w:rsidR="000F5438" w:rsidRDefault="000F5438" w:rsidP="002A6423">
            <w:pPr>
              <w:rPr>
                <w:rFonts w:ascii="Times New Roman" w:hAnsi="Times New Roman"/>
                <w:sz w:val="24"/>
              </w:rPr>
            </w:pPr>
            <w:r>
              <w:rPr>
                <w:rFonts w:ascii="Times New Roman" w:hAnsi="Times New Roman"/>
                <w:sz w:val="24"/>
              </w:rPr>
              <w:t>6</w:t>
            </w:r>
          </w:p>
        </w:tc>
        <w:tc>
          <w:tcPr>
            <w:tcW w:w="2694" w:type="dxa"/>
            <w:shd w:val="clear" w:color="auto" w:fill="auto"/>
          </w:tcPr>
          <w:p w14:paraId="735D7ADE" w14:textId="77777777" w:rsidR="000F5438" w:rsidRDefault="000F5438" w:rsidP="002A6423">
            <w:pPr>
              <w:rPr>
                <w:rFonts w:ascii="Times New Roman" w:hAnsi="Times New Roman"/>
                <w:sz w:val="24"/>
              </w:rPr>
            </w:pPr>
            <w:r>
              <w:rPr>
                <w:rFonts w:ascii="Times New Roman" w:hAnsi="Times New Roman"/>
                <w:sz w:val="24"/>
              </w:rPr>
              <w:t>Шкаф для хранения учебных пособий</w:t>
            </w:r>
          </w:p>
        </w:tc>
        <w:tc>
          <w:tcPr>
            <w:tcW w:w="1843" w:type="dxa"/>
            <w:shd w:val="clear" w:color="auto" w:fill="auto"/>
          </w:tcPr>
          <w:p w14:paraId="643F9B6B" w14:textId="77777777" w:rsidR="000F5438" w:rsidRDefault="000F5438" w:rsidP="002A6423">
            <w:r w:rsidRPr="001F171A">
              <w:rPr>
                <w:rFonts w:ascii="Times New Roman" w:hAnsi="Times New Roman"/>
                <w:b/>
                <w:bCs/>
                <w:sz w:val="24"/>
              </w:rPr>
              <w:t>Мебель</w:t>
            </w:r>
          </w:p>
        </w:tc>
        <w:tc>
          <w:tcPr>
            <w:tcW w:w="1984" w:type="dxa"/>
          </w:tcPr>
          <w:p w14:paraId="773A52FA" w14:textId="77777777" w:rsidR="000F5438" w:rsidRDefault="000F5438" w:rsidP="002A6423">
            <w:r w:rsidRPr="000212AC">
              <w:rPr>
                <w:rFonts w:ascii="Times New Roman" w:hAnsi="Times New Roman"/>
                <w:b/>
                <w:bCs/>
                <w:sz w:val="24"/>
              </w:rPr>
              <w:t>Основное</w:t>
            </w:r>
          </w:p>
        </w:tc>
        <w:tc>
          <w:tcPr>
            <w:tcW w:w="1985" w:type="dxa"/>
            <w:shd w:val="clear" w:color="auto" w:fill="auto"/>
          </w:tcPr>
          <w:p w14:paraId="138E2B5F" w14:textId="77777777" w:rsidR="000F5438" w:rsidRDefault="000F5438" w:rsidP="002A6423">
            <w:r w:rsidRPr="00BD0A94">
              <w:rPr>
                <w:rFonts w:ascii="Times New Roman" w:hAnsi="Times New Roman"/>
                <w:sz w:val="24"/>
              </w:rPr>
              <w:t>Стандартный</w:t>
            </w:r>
          </w:p>
        </w:tc>
        <w:tc>
          <w:tcPr>
            <w:tcW w:w="1701" w:type="dxa"/>
          </w:tcPr>
          <w:p w14:paraId="50229A60" w14:textId="395CD0D5" w:rsidR="000F5438" w:rsidRDefault="000F5438" w:rsidP="002A6423">
            <w:pPr>
              <w:jc w:val="center"/>
            </w:pPr>
            <w:r w:rsidRPr="005C4066">
              <w:rPr>
                <w:rFonts w:ascii="Times New Roman" w:hAnsi="Times New Roman"/>
                <w:sz w:val="24"/>
              </w:rPr>
              <w:t>ОГСЭ.3</w:t>
            </w:r>
          </w:p>
        </w:tc>
      </w:tr>
      <w:tr w:rsidR="000F5438" w14:paraId="29166E97" w14:textId="77777777" w:rsidTr="002A6423">
        <w:tc>
          <w:tcPr>
            <w:tcW w:w="567" w:type="dxa"/>
            <w:shd w:val="clear" w:color="auto" w:fill="auto"/>
          </w:tcPr>
          <w:p w14:paraId="5E1979E6" w14:textId="77777777" w:rsidR="000F5438" w:rsidRDefault="000F5438" w:rsidP="002A6423">
            <w:pPr>
              <w:rPr>
                <w:rFonts w:ascii="Times New Roman" w:hAnsi="Times New Roman"/>
                <w:sz w:val="24"/>
              </w:rPr>
            </w:pPr>
            <w:r>
              <w:rPr>
                <w:rFonts w:ascii="Times New Roman" w:hAnsi="Times New Roman"/>
                <w:sz w:val="24"/>
              </w:rPr>
              <w:t>7</w:t>
            </w:r>
          </w:p>
        </w:tc>
        <w:tc>
          <w:tcPr>
            <w:tcW w:w="2694" w:type="dxa"/>
            <w:shd w:val="clear" w:color="auto" w:fill="auto"/>
          </w:tcPr>
          <w:p w14:paraId="12664D5D" w14:textId="77777777" w:rsidR="000F5438" w:rsidRDefault="000F5438" w:rsidP="002A6423">
            <w:pPr>
              <w:rPr>
                <w:rFonts w:ascii="Times New Roman" w:hAnsi="Times New Roman"/>
                <w:sz w:val="24"/>
              </w:rPr>
            </w:pPr>
            <w:r>
              <w:rPr>
                <w:rFonts w:ascii="Times New Roman" w:hAnsi="Times New Roman"/>
                <w:sz w:val="24"/>
              </w:rPr>
              <w:t>Компьютер</w:t>
            </w:r>
          </w:p>
        </w:tc>
        <w:tc>
          <w:tcPr>
            <w:tcW w:w="1843" w:type="dxa"/>
            <w:shd w:val="clear" w:color="auto" w:fill="auto"/>
          </w:tcPr>
          <w:p w14:paraId="79B2B655" w14:textId="77777777" w:rsidR="000F5438" w:rsidRPr="001F171A" w:rsidRDefault="000F5438" w:rsidP="002A6423">
            <w:pPr>
              <w:rPr>
                <w:rFonts w:ascii="Times New Roman" w:hAnsi="Times New Roman"/>
                <w:b/>
                <w:bCs/>
                <w:sz w:val="24"/>
              </w:rPr>
            </w:pPr>
            <w:r w:rsidRPr="00870FB0">
              <w:rPr>
                <w:rFonts w:ascii="Times New Roman" w:hAnsi="Times New Roman"/>
                <w:b/>
                <w:bCs/>
                <w:sz w:val="24"/>
              </w:rPr>
              <w:t>ТС</w:t>
            </w:r>
          </w:p>
        </w:tc>
        <w:tc>
          <w:tcPr>
            <w:tcW w:w="1984" w:type="dxa"/>
          </w:tcPr>
          <w:p w14:paraId="5809DB01" w14:textId="77777777" w:rsidR="000F5438" w:rsidRDefault="000F5438" w:rsidP="002A6423">
            <w:r w:rsidRPr="009C4A2F">
              <w:rPr>
                <w:rFonts w:ascii="Times New Roman" w:hAnsi="Times New Roman"/>
                <w:b/>
                <w:bCs/>
                <w:sz w:val="24"/>
              </w:rPr>
              <w:t>Основное</w:t>
            </w:r>
          </w:p>
        </w:tc>
        <w:tc>
          <w:tcPr>
            <w:tcW w:w="1985" w:type="dxa"/>
            <w:shd w:val="clear" w:color="auto" w:fill="auto"/>
          </w:tcPr>
          <w:p w14:paraId="0D23A695" w14:textId="77777777" w:rsidR="000F5438" w:rsidRPr="00BD0A94" w:rsidRDefault="000F5438"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2BBA6737" w14:textId="5D512AAC" w:rsidR="000F5438" w:rsidRDefault="000F5438" w:rsidP="002A6423">
            <w:pPr>
              <w:jc w:val="center"/>
            </w:pPr>
            <w:r w:rsidRPr="005C4066">
              <w:rPr>
                <w:rFonts w:ascii="Times New Roman" w:hAnsi="Times New Roman"/>
                <w:sz w:val="24"/>
              </w:rPr>
              <w:t>ОГСЭ.3</w:t>
            </w:r>
          </w:p>
        </w:tc>
      </w:tr>
      <w:tr w:rsidR="000F5438" w14:paraId="0B9F5566" w14:textId="77777777" w:rsidTr="002A6423">
        <w:tc>
          <w:tcPr>
            <w:tcW w:w="567" w:type="dxa"/>
            <w:shd w:val="clear" w:color="auto" w:fill="auto"/>
          </w:tcPr>
          <w:p w14:paraId="5C9D66E1" w14:textId="77777777" w:rsidR="000F5438" w:rsidRDefault="000F5438" w:rsidP="002A6423">
            <w:pPr>
              <w:rPr>
                <w:rFonts w:ascii="Times New Roman" w:hAnsi="Times New Roman"/>
                <w:sz w:val="24"/>
              </w:rPr>
            </w:pPr>
            <w:r>
              <w:rPr>
                <w:rFonts w:ascii="Times New Roman" w:hAnsi="Times New Roman"/>
                <w:sz w:val="24"/>
              </w:rPr>
              <w:t>8</w:t>
            </w:r>
          </w:p>
        </w:tc>
        <w:tc>
          <w:tcPr>
            <w:tcW w:w="2694" w:type="dxa"/>
            <w:shd w:val="clear" w:color="auto" w:fill="auto"/>
          </w:tcPr>
          <w:p w14:paraId="1D809F48" w14:textId="77777777" w:rsidR="000F5438" w:rsidRDefault="000F5438" w:rsidP="002A6423">
            <w:pPr>
              <w:rPr>
                <w:rFonts w:ascii="Times New Roman" w:hAnsi="Times New Roman"/>
                <w:sz w:val="24"/>
              </w:rPr>
            </w:pPr>
            <w:r>
              <w:rPr>
                <w:rFonts w:ascii="Times New Roman" w:hAnsi="Times New Roman"/>
                <w:sz w:val="24"/>
              </w:rPr>
              <w:t>Мультимедийный проектор</w:t>
            </w:r>
          </w:p>
        </w:tc>
        <w:tc>
          <w:tcPr>
            <w:tcW w:w="1843" w:type="dxa"/>
            <w:shd w:val="clear" w:color="auto" w:fill="auto"/>
          </w:tcPr>
          <w:p w14:paraId="6A6B42F4" w14:textId="77777777" w:rsidR="000F5438" w:rsidRPr="001F171A" w:rsidRDefault="000F5438" w:rsidP="002A6423">
            <w:pPr>
              <w:rPr>
                <w:rFonts w:ascii="Times New Roman" w:hAnsi="Times New Roman"/>
                <w:b/>
                <w:bCs/>
                <w:sz w:val="24"/>
              </w:rPr>
            </w:pPr>
            <w:r w:rsidRPr="00870FB0">
              <w:rPr>
                <w:rFonts w:ascii="Times New Roman" w:hAnsi="Times New Roman"/>
                <w:b/>
                <w:bCs/>
                <w:sz w:val="24"/>
              </w:rPr>
              <w:t>ТС</w:t>
            </w:r>
          </w:p>
        </w:tc>
        <w:tc>
          <w:tcPr>
            <w:tcW w:w="1984" w:type="dxa"/>
          </w:tcPr>
          <w:p w14:paraId="2FF47484" w14:textId="77777777" w:rsidR="000F5438" w:rsidRDefault="000F5438" w:rsidP="002A6423">
            <w:r w:rsidRPr="009C4A2F">
              <w:rPr>
                <w:rFonts w:ascii="Times New Roman" w:hAnsi="Times New Roman"/>
                <w:b/>
                <w:bCs/>
                <w:sz w:val="24"/>
              </w:rPr>
              <w:t>Основное</w:t>
            </w:r>
          </w:p>
        </w:tc>
        <w:tc>
          <w:tcPr>
            <w:tcW w:w="1985" w:type="dxa"/>
            <w:shd w:val="clear" w:color="auto" w:fill="auto"/>
          </w:tcPr>
          <w:p w14:paraId="5026B8AE" w14:textId="77777777" w:rsidR="000F5438" w:rsidRPr="00BD0A94" w:rsidRDefault="000F5438"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7887C50C" w14:textId="3C6F06E0" w:rsidR="000F5438" w:rsidRDefault="000F5438" w:rsidP="002A6423">
            <w:pPr>
              <w:jc w:val="center"/>
            </w:pPr>
            <w:r w:rsidRPr="005C4066">
              <w:rPr>
                <w:rFonts w:ascii="Times New Roman" w:hAnsi="Times New Roman"/>
                <w:sz w:val="24"/>
              </w:rPr>
              <w:t>ОГСЭ.3</w:t>
            </w:r>
          </w:p>
        </w:tc>
      </w:tr>
      <w:tr w:rsidR="000F5438" w14:paraId="61A0D8A5" w14:textId="77777777" w:rsidTr="002A6423">
        <w:tc>
          <w:tcPr>
            <w:tcW w:w="567" w:type="dxa"/>
            <w:shd w:val="clear" w:color="auto" w:fill="auto"/>
          </w:tcPr>
          <w:p w14:paraId="7A9BDD3A" w14:textId="77777777" w:rsidR="000F5438" w:rsidRDefault="000F5438" w:rsidP="002A6423">
            <w:pPr>
              <w:rPr>
                <w:rFonts w:ascii="Times New Roman" w:hAnsi="Times New Roman"/>
                <w:sz w:val="24"/>
              </w:rPr>
            </w:pPr>
            <w:r>
              <w:rPr>
                <w:rFonts w:ascii="Times New Roman" w:hAnsi="Times New Roman"/>
                <w:sz w:val="24"/>
              </w:rPr>
              <w:t>9</w:t>
            </w:r>
          </w:p>
        </w:tc>
        <w:tc>
          <w:tcPr>
            <w:tcW w:w="2694" w:type="dxa"/>
            <w:shd w:val="clear" w:color="auto" w:fill="auto"/>
          </w:tcPr>
          <w:p w14:paraId="4882FC98" w14:textId="77777777" w:rsidR="000F5438" w:rsidRPr="00750E3D" w:rsidRDefault="000F5438" w:rsidP="002A6423">
            <w:pPr>
              <w:rPr>
                <w:rFonts w:ascii="Times New Roman" w:hAnsi="Times New Roman"/>
                <w:sz w:val="24"/>
              </w:rPr>
            </w:pPr>
            <w:r w:rsidRPr="00750E3D">
              <w:rPr>
                <w:rFonts w:ascii="Times New Roman" w:hAnsi="Times New Roman"/>
                <w:sz w:val="24"/>
              </w:rPr>
              <w:t>Интерактивные пособия и программно – методические комплексы</w:t>
            </w:r>
          </w:p>
        </w:tc>
        <w:tc>
          <w:tcPr>
            <w:tcW w:w="1843" w:type="dxa"/>
            <w:shd w:val="clear" w:color="auto" w:fill="auto"/>
          </w:tcPr>
          <w:p w14:paraId="64213D3E" w14:textId="77777777" w:rsidR="000F5438" w:rsidRDefault="000F5438" w:rsidP="002A6423">
            <w:r w:rsidRPr="00CB20D0">
              <w:rPr>
                <w:rFonts w:ascii="Times New Roman" w:hAnsi="Times New Roman"/>
                <w:b/>
                <w:bCs/>
                <w:sz w:val="24"/>
              </w:rPr>
              <w:t>УМК</w:t>
            </w:r>
          </w:p>
        </w:tc>
        <w:tc>
          <w:tcPr>
            <w:tcW w:w="1984" w:type="dxa"/>
          </w:tcPr>
          <w:p w14:paraId="6A374E2F" w14:textId="77777777" w:rsidR="000F5438" w:rsidRDefault="000F5438" w:rsidP="002A6423">
            <w:r w:rsidRPr="009C4A2F">
              <w:rPr>
                <w:rFonts w:ascii="Times New Roman" w:hAnsi="Times New Roman"/>
                <w:b/>
                <w:bCs/>
                <w:sz w:val="24"/>
              </w:rPr>
              <w:t>Основное</w:t>
            </w:r>
          </w:p>
        </w:tc>
        <w:tc>
          <w:tcPr>
            <w:tcW w:w="1985" w:type="dxa"/>
            <w:shd w:val="clear" w:color="auto" w:fill="auto"/>
          </w:tcPr>
          <w:p w14:paraId="66BF5908" w14:textId="77777777" w:rsidR="000F5438" w:rsidRPr="00BD0A94" w:rsidRDefault="000F5438"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55C780B1" w14:textId="410C4012" w:rsidR="000F5438" w:rsidRDefault="000F5438" w:rsidP="002A6423">
            <w:pPr>
              <w:jc w:val="center"/>
            </w:pPr>
            <w:r w:rsidRPr="005C4066">
              <w:rPr>
                <w:rFonts w:ascii="Times New Roman" w:hAnsi="Times New Roman"/>
                <w:sz w:val="24"/>
              </w:rPr>
              <w:t>ОГСЭ.3</w:t>
            </w:r>
          </w:p>
        </w:tc>
      </w:tr>
      <w:tr w:rsidR="000F5438" w14:paraId="0BD1D74B" w14:textId="77777777" w:rsidTr="002A6423">
        <w:tc>
          <w:tcPr>
            <w:tcW w:w="567" w:type="dxa"/>
            <w:shd w:val="clear" w:color="auto" w:fill="auto"/>
          </w:tcPr>
          <w:p w14:paraId="72A423AE" w14:textId="77777777" w:rsidR="000F5438" w:rsidRDefault="000F5438" w:rsidP="002A6423">
            <w:pPr>
              <w:rPr>
                <w:rFonts w:ascii="Times New Roman" w:hAnsi="Times New Roman"/>
                <w:sz w:val="24"/>
              </w:rPr>
            </w:pPr>
            <w:r>
              <w:rPr>
                <w:rFonts w:ascii="Times New Roman" w:hAnsi="Times New Roman"/>
                <w:sz w:val="24"/>
              </w:rPr>
              <w:t>10</w:t>
            </w:r>
          </w:p>
        </w:tc>
        <w:tc>
          <w:tcPr>
            <w:tcW w:w="2694" w:type="dxa"/>
            <w:shd w:val="clear" w:color="auto" w:fill="auto"/>
          </w:tcPr>
          <w:p w14:paraId="1DF9C013" w14:textId="77777777" w:rsidR="000F5438" w:rsidRPr="00641D33" w:rsidRDefault="000F5438" w:rsidP="002A6423">
            <w:pPr>
              <w:rPr>
                <w:rFonts w:ascii="Times New Roman" w:hAnsi="Times New Roman"/>
                <w:sz w:val="24"/>
              </w:rPr>
            </w:pPr>
            <w:r w:rsidRPr="00641D33">
              <w:rPr>
                <w:rFonts w:ascii="Times New Roman" w:hAnsi="Times New Roman"/>
                <w:sz w:val="24"/>
              </w:rPr>
              <w:t>Раздаточный материал (образцы материалов)</w:t>
            </w:r>
          </w:p>
        </w:tc>
        <w:tc>
          <w:tcPr>
            <w:tcW w:w="1843" w:type="dxa"/>
            <w:shd w:val="clear" w:color="auto" w:fill="auto"/>
          </w:tcPr>
          <w:p w14:paraId="114A681B" w14:textId="77777777" w:rsidR="000F5438" w:rsidRDefault="000F5438" w:rsidP="002A6423">
            <w:r w:rsidRPr="00CB20D0">
              <w:rPr>
                <w:rFonts w:ascii="Times New Roman" w:hAnsi="Times New Roman"/>
                <w:b/>
                <w:bCs/>
                <w:sz w:val="24"/>
              </w:rPr>
              <w:t>УМК</w:t>
            </w:r>
          </w:p>
        </w:tc>
        <w:tc>
          <w:tcPr>
            <w:tcW w:w="1984" w:type="dxa"/>
          </w:tcPr>
          <w:p w14:paraId="6E88870F" w14:textId="77777777" w:rsidR="000F5438" w:rsidRDefault="000F5438" w:rsidP="002A6423">
            <w:r w:rsidRPr="009C4A2F">
              <w:rPr>
                <w:rFonts w:ascii="Times New Roman" w:hAnsi="Times New Roman"/>
                <w:b/>
                <w:bCs/>
                <w:sz w:val="24"/>
              </w:rPr>
              <w:t>Основное</w:t>
            </w:r>
          </w:p>
        </w:tc>
        <w:tc>
          <w:tcPr>
            <w:tcW w:w="1985" w:type="dxa"/>
            <w:shd w:val="clear" w:color="auto" w:fill="auto"/>
          </w:tcPr>
          <w:p w14:paraId="06B22D95" w14:textId="77777777" w:rsidR="000F5438" w:rsidRPr="00BD0A94" w:rsidRDefault="000F5438"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7C8B6C97" w14:textId="1B08C6B1" w:rsidR="000F5438" w:rsidRDefault="000F5438" w:rsidP="002A6423">
            <w:pPr>
              <w:jc w:val="center"/>
            </w:pPr>
            <w:r w:rsidRPr="005C4066">
              <w:rPr>
                <w:rFonts w:ascii="Times New Roman" w:hAnsi="Times New Roman"/>
                <w:sz w:val="24"/>
              </w:rPr>
              <w:t>ОГСЭ.3</w:t>
            </w:r>
          </w:p>
        </w:tc>
      </w:tr>
    </w:tbl>
    <w:p w14:paraId="0C3D043C" w14:textId="77777777" w:rsidR="00100B32" w:rsidRPr="00FA680C" w:rsidRDefault="00100B32" w:rsidP="00100B32">
      <w:pPr>
        <w:suppressAutoHyphens/>
        <w:ind w:firstLine="709"/>
        <w:jc w:val="both"/>
        <w:rPr>
          <w:rFonts w:ascii="Times New Roman" w:hAnsi="Times New Roman"/>
          <w:bCs/>
          <w:sz w:val="24"/>
          <w:szCs w:val="24"/>
        </w:rPr>
      </w:pPr>
    </w:p>
    <w:p w14:paraId="1BD816D0" w14:textId="77777777" w:rsidR="00100B32" w:rsidRPr="00E11160" w:rsidRDefault="00100B32" w:rsidP="00100B32">
      <w:pPr>
        <w:pStyle w:val="114"/>
        <w:spacing w:line="240" w:lineRule="auto"/>
        <w:rPr>
          <w:rFonts w:ascii="Times New Roman" w:eastAsia="Times New Roman" w:hAnsi="Times New Roman"/>
        </w:rPr>
      </w:pPr>
      <w:r w:rsidRPr="00E11160">
        <w:rPr>
          <w:rFonts w:ascii="Times New Roman" w:hAnsi="Times New Roman"/>
        </w:rPr>
        <w:t>3.2. Учебно-методическое обеспечение</w:t>
      </w:r>
    </w:p>
    <w:p w14:paraId="4BEFF910" w14:textId="77777777" w:rsidR="00100B32" w:rsidRDefault="00100B32" w:rsidP="00100B32">
      <w:pPr>
        <w:pStyle w:val="a4"/>
        <w:ind w:left="0" w:firstLine="709"/>
        <w:rPr>
          <w:b/>
        </w:rPr>
      </w:pPr>
      <w:r w:rsidRPr="00E11160">
        <w:rPr>
          <w:b/>
        </w:rPr>
        <w:t xml:space="preserve">3.2.1. Основные печатные и/или </w:t>
      </w:r>
      <w:r>
        <w:rPr>
          <w:b/>
        </w:rPr>
        <w:t xml:space="preserve">электронные </w:t>
      </w:r>
      <w:r w:rsidRPr="00E11160">
        <w:rPr>
          <w:b/>
        </w:rPr>
        <w:t>издания</w:t>
      </w:r>
    </w:p>
    <w:p w14:paraId="5032A9F0" w14:textId="77777777" w:rsidR="00100B32" w:rsidRDefault="00100B32" w:rsidP="00100B32">
      <w:pPr>
        <w:ind w:right="-711" w:firstLine="709"/>
        <w:jc w:val="both"/>
        <w:rPr>
          <w:rFonts w:ascii="Times New Roman" w:hAnsi="Times New Roman"/>
          <w:sz w:val="24"/>
          <w:szCs w:val="24"/>
        </w:rPr>
      </w:pPr>
    </w:p>
    <w:p w14:paraId="42AE2ED5" w14:textId="77777777" w:rsidR="00100B32" w:rsidRDefault="00100B32" w:rsidP="00100B32">
      <w:pPr>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Бехтерев В.М. Психология профессиональной деятельности – М.: Наука, 2022. – 288 с.  </w:t>
      </w:r>
    </w:p>
    <w:p w14:paraId="2F4788A2" w14:textId="77777777" w:rsidR="00100B32" w:rsidRDefault="00100B32" w:rsidP="00100B32">
      <w:pPr>
        <w:ind w:firstLine="709"/>
        <w:jc w:val="both"/>
        <w:rPr>
          <w:rFonts w:ascii="Times New Roman" w:hAnsi="Times New Roman"/>
          <w:sz w:val="24"/>
          <w:szCs w:val="24"/>
        </w:rPr>
      </w:pPr>
      <w:r>
        <w:rPr>
          <w:rFonts w:ascii="Times New Roman" w:hAnsi="Times New Roman"/>
          <w:sz w:val="24"/>
          <w:szCs w:val="24"/>
          <w:shd w:val="clear" w:color="auto" w:fill="FFFFFF"/>
        </w:rPr>
        <w:t xml:space="preserve">2. </w:t>
      </w:r>
      <w:r>
        <w:rPr>
          <w:rFonts w:ascii="Times New Roman" w:hAnsi="Times New Roman"/>
          <w:sz w:val="24"/>
          <w:szCs w:val="24"/>
        </w:rPr>
        <w:t>Козлова Е.И. Этика и психология профессиональной деятельности – СПб.: Питер, 2021. – 320 с.</w:t>
      </w:r>
    </w:p>
    <w:p w14:paraId="66516DDD" w14:textId="77777777" w:rsidR="00100B32" w:rsidRDefault="00100B32" w:rsidP="00100B32">
      <w:pPr>
        <w:tabs>
          <w:tab w:val="left" w:pos="993"/>
        </w:tabs>
        <w:jc w:val="both"/>
        <w:rPr>
          <w:rFonts w:ascii="Times New Roman" w:hAnsi="Times New Roman"/>
          <w:sz w:val="24"/>
          <w:szCs w:val="24"/>
        </w:rPr>
      </w:pPr>
      <w:r>
        <w:rPr>
          <w:rFonts w:ascii="Times New Roman" w:hAnsi="Times New Roman"/>
          <w:sz w:val="24"/>
          <w:szCs w:val="24"/>
        </w:rPr>
        <w:t xml:space="preserve">           3. Леонтьев А.Н. Психология труда и профессиональной деятельности – М.: просвещение, 2020. – 216 с.</w:t>
      </w:r>
    </w:p>
    <w:p w14:paraId="5CF0AE45" w14:textId="77777777" w:rsidR="00100B32" w:rsidRDefault="00100B32" w:rsidP="00100B32">
      <w:pPr>
        <w:tabs>
          <w:tab w:val="left" w:pos="993"/>
        </w:tabs>
        <w:jc w:val="both"/>
        <w:rPr>
          <w:rFonts w:ascii="Times New Roman" w:hAnsi="Times New Roman"/>
          <w:sz w:val="24"/>
          <w:szCs w:val="24"/>
        </w:rPr>
      </w:pPr>
      <w:r>
        <w:rPr>
          <w:rFonts w:ascii="Times New Roman" w:hAnsi="Times New Roman"/>
          <w:sz w:val="24"/>
          <w:szCs w:val="24"/>
        </w:rPr>
        <w:t xml:space="preserve">          4. Михайловская Н.Г. Психология профессионального общения – М.: речь, 2021. – 2004 с.</w:t>
      </w:r>
    </w:p>
    <w:p w14:paraId="185A77FE" w14:textId="77777777" w:rsidR="00100B32" w:rsidRDefault="00100B32" w:rsidP="00100B32">
      <w:pPr>
        <w:tabs>
          <w:tab w:val="left" w:pos="993"/>
        </w:tabs>
        <w:jc w:val="both"/>
        <w:rPr>
          <w:rFonts w:ascii="Times New Roman" w:hAnsi="Times New Roman"/>
          <w:sz w:val="24"/>
          <w:szCs w:val="24"/>
        </w:rPr>
      </w:pPr>
      <w:r>
        <w:rPr>
          <w:rFonts w:ascii="Times New Roman" w:hAnsi="Times New Roman"/>
          <w:sz w:val="24"/>
          <w:szCs w:val="24"/>
        </w:rPr>
        <w:t xml:space="preserve">          5. Петрусенко В.М. Этика профессиональной деятельности – М.: Академия, 2020. – 156 с. </w:t>
      </w:r>
    </w:p>
    <w:p w14:paraId="61BA0677" w14:textId="77777777" w:rsidR="00100B32" w:rsidRDefault="00100B32" w:rsidP="00100B32">
      <w:pPr>
        <w:tabs>
          <w:tab w:val="left" w:pos="993"/>
        </w:tabs>
        <w:jc w:val="both"/>
        <w:rPr>
          <w:rFonts w:ascii="Times New Roman" w:hAnsi="Times New Roman"/>
          <w:sz w:val="24"/>
          <w:szCs w:val="24"/>
        </w:rPr>
      </w:pPr>
      <w:r>
        <w:rPr>
          <w:rFonts w:ascii="Times New Roman" w:hAnsi="Times New Roman"/>
          <w:sz w:val="24"/>
          <w:szCs w:val="24"/>
        </w:rPr>
        <w:t xml:space="preserve">          6. Фролова Л.И. Психология профессионального развития – М.: Гуманитарное издательство, 2022. – 244 с.</w:t>
      </w:r>
    </w:p>
    <w:p w14:paraId="3896F01A" w14:textId="77777777" w:rsidR="00100B32" w:rsidRDefault="00100B32" w:rsidP="00E67211">
      <w:pPr>
        <w:pStyle w:val="afc"/>
        <w:numPr>
          <w:ilvl w:val="2"/>
          <w:numId w:val="6"/>
        </w:numPr>
        <w:tabs>
          <w:tab w:val="left" w:pos="284"/>
        </w:tabs>
        <w:spacing w:before="100" w:beforeAutospacing="1" w:after="100" w:afterAutospacing="1" w:line="240" w:lineRule="auto"/>
        <w:contextualSpacing/>
        <w:rPr>
          <w:b/>
        </w:rPr>
      </w:pPr>
      <w:r>
        <w:rPr>
          <w:b/>
        </w:rPr>
        <w:t>Основные электронные издания (электронные ресурсы)</w:t>
      </w:r>
      <w:r>
        <w:t xml:space="preserve"> </w:t>
      </w:r>
    </w:p>
    <w:p w14:paraId="1185EC5E" w14:textId="77777777" w:rsidR="00100B32" w:rsidRDefault="00100B32" w:rsidP="00100B32">
      <w:pPr>
        <w:spacing w:after="120"/>
        <w:ind w:left="360"/>
        <w:jc w:val="both"/>
        <w:rPr>
          <w:rFonts w:ascii="Times New Roman" w:hAnsi="Times New Roman"/>
          <w:b/>
          <w:sz w:val="24"/>
          <w:szCs w:val="24"/>
        </w:rPr>
      </w:pPr>
      <w:r>
        <w:rPr>
          <w:rFonts w:ascii="Times New Roman" w:hAnsi="Times New Roman"/>
          <w:b/>
          <w:sz w:val="24"/>
          <w:szCs w:val="24"/>
        </w:rPr>
        <w:t>3.2.2. Дополнительные источники</w:t>
      </w:r>
    </w:p>
    <w:p w14:paraId="59C97A3C" w14:textId="77777777" w:rsidR="00100B32" w:rsidRDefault="00100B32" w:rsidP="00100B32">
      <w:pPr>
        <w:widowControl w:val="0"/>
        <w:autoSpaceDE w:val="0"/>
        <w:autoSpaceDN w:val="0"/>
        <w:jc w:val="both"/>
        <w:rPr>
          <w:rFonts w:ascii="Times New Roman" w:hAnsi="Times New Roman"/>
          <w:sz w:val="24"/>
        </w:rPr>
      </w:pPr>
      <w:r>
        <w:rPr>
          <w:rFonts w:ascii="Times New Roman" w:hAnsi="Times New Roman"/>
          <w:sz w:val="24"/>
        </w:rPr>
        <w:lastRenderedPageBreak/>
        <w:t xml:space="preserve">      1. Соколова, В. И.  Психологические аспекты конфликтных ситуаций в процессе общения / В. И. Соколова. -  М : Издательство «Гуманитарный фонд», 2020.1 - 89 с.</w:t>
      </w:r>
    </w:p>
    <w:p w14:paraId="21633075" w14:textId="77777777" w:rsidR="00100B32" w:rsidRDefault="00100B32" w:rsidP="00100B32">
      <w:pPr>
        <w:widowControl w:val="0"/>
        <w:autoSpaceDE w:val="0"/>
        <w:autoSpaceDN w:val="0"/>
        <w:jc w:val="both"/>
        <w:rPr>
          <w:rFonts w:ascii="Times New Roman" w:hAnsi="Times New Roman"/>
          <w:sz w:val="24"/>
        </w:rPr>
      </w:pPr>
      <w:r>
        <w:rPr>
          <w:rFonts w:ascii="Times New Roman" w:hAnsi="Times New Roman"/>
          <w:sz w:val="24"/>
        </w:rPr>
        <w:t xml:space="preserve">      2. Михайловская, Т. Б. Коммуникативная компетентность как ключевая  составляющая успешного общения / Т.Б. Михайловская. – М : Издательство «Норма», 2020 – 437 с.</w:t>
      </w:r>
    </w:p>
    <w:p w14:paraId="7546B81D" w14:textId="77777777" w:rsidR="00100B32" w:rsidRDefault="00100B32" w:rsidP="00100B32">
      <w:pPr>
        <w:widowControl w:val="0"/>
        <w:autoSpaceDE w:val="0"/>
        <w:autoSpaceDN w:val="0"/>
        <w:jc w:val="both"/>
        <w:rPr>
          <w:rFonts w:ascii="Times New Roman" w:hAnsi="Times New Roman"/>
          <w:sz w:val="24"/>
        </w:rPr>
      </w:pPr>
      <w:r>
        <w:rPr>
          <w:rFonts w:ascii="Times New Roman" w:hAnsi="Times New Roman"/>
          <w:sz w:val="24"/>
        </w:rPr>
        <w:t xml:space="preserve">      3. Власова, И.В. роль невербальных компонентов в процессе общения / И.В. Власова. // Психология и социология общения. 2020. – 543 с.</w:t>
      </w:r>
    </w:p>
    <w:p w14:paraId="351238E8" w14:textId="77777777" w:rsidR="00100B32" w:rsidRPr="00077642" w:rsidRDefault="00100B32" w:rsidP="00100B32">
      <w:pPr>
        <w:widowControl w:val="0"/>
        <w:autoSpaceDE w:val="0"/>
        <w:autoSpaceDN w:val="0"/>
        <w:jc w:val="both"/>
        <w:rPr>
          <w:rFonts w:ascii="Times New Roman" w:hAnsi="Times New Roman"/>
          <w:sz w:val="24"/>
          <w:szCs w:val="24"/>
        </w:rPr>
      </w:pPr>
      <w:r>
        <w:rPr>
          <w:rFonts w:ascii="Times New Roman" w:hAnsi="Times New Roman"/>
          <w:sz w:val="24"/>
        </w:rPr>
        <w:t xml:space="preserve">       4. </w:t>
      </w:r>
      <w:r>
        <w:rPr>
          <w:rFonts w:ascii="Times New Roman" w:hAnsi="Times New Roman"/>
          <w:sz w:val="24"/>
          <w:szCs w:val="24"/>
        </w:rPr>
        <w:t xml:space="preserve">Ситников, В. Л. Психология и педагогика </w:t>
      </w:r>
      <w:proofErr w:type="spellStart"/>
      <w:r>
        <w:rPr>
          <w:rFonts w:ascii="Times New Roman" w:hAnsi="Times New Roman"/>
          <w:sz w:val="24"/>
          <w:szCs w:val="24"/>
        </w:rPr>
        <w:t>командообразования</w:t>
      </w:r>
      <w:proofErr w:type="spellEnd"/>
      <w:r>
        <w:rPr>
          <w:rFonts w:ascii="Times New Roman" w:hAnsi="Times New Roman"/>
          <w:sz w:val="24"/>
          <w:szCs w:val="24"/>
        </w:rPr>
        <w:t xml:space="preserve"> / В. Л. Ситников, А. В. Комарова, Т. В. </w:t>
      </w:r>
      <w:proofErr w:type="spellStart"/>
      <w:r>
        <w:rPr>
          <w:rFonts w:ascii="Times New Roman" w:hAnsi="Times New Roman"/>
          <w:sz w:val="24"/>
          <w:szCs w:val="24"/>
        </w:rPr>
        <w:t>Слотина</w:t>
      </w:r>
      <w:proofErr w:type="spellEnd"/>
      <w:r>
        <w:rPr>
          <w:rFonts w:ascii="Times New Roman" w:hAnsi="Times New Roman"/>
          <w:sz w:val="24"/>
          <w:szCs w:val="24"/>
        </w:rPr>
        <w:t xml:space="preserve">. — Санкт-Петербург : Лань, 2023. — 284 с. — ISBN 978-5-507-45716-8. — Текст : электронный // Лань : электронно-библиотечная система. — URL: </w:t>
      </w:r>
      <w:hyperlink r:id="rId23" w:history="1">
        <w:r>
          <w:rPr>
            <w:rStyle w:val="af0"/>
            <w:sz w:val="24"/>
            <w:szCs w:val="24"/>
          </w:rPr>
          <w:t>https://e.lanbook.com/book/282338</w:t>
        </w:r>
      </w:hyperlink>
      <w:r>
        <w:rPr>
          <w:rFonts w:ascii="Times New Roman" w:hAnsi="Times New Roman"/>
          <w:sz w:val="24"/>
          <w:szCs w:val="24"/>
        </w:rPr>
        <w:t xml:space="preserve">  (дата обращения: 28.07.2021).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14:paraId="171DE63D" w14:textId="77777777" w:rsidR="00100B32" w:rsidRPr="007B7613" w:rsidRDefault="00100B32" w:rsidP="00100B32">
      <w:pPr>
        <w:widowControl w:val="0"/>
        <w:autoSpaceDE w:val="0"/>
        <w:autoSpaceDN w:val="0"/>
        <w:ind w:left="709"/>
        <w:jc w:val="both"/>
        <w:rPr>
          <w:rFonts w:ascii="Times New Roman" w:hAnsi="Times New Roman"/>
          <w:sz w:val="24"/>
        </w:rPr>
      </w:pPr>
    </w:p>
    <w:p w14:paraId="71167059" w14:textId="77777777" w:rsidR="00100B32" w:rsidRPr="004A6352" w:rsidRDefault="00100B32" w:rsidP="00100B32">
      <w:pPr>
        <w:ind w:firstLine="709"/>
        <w:contextualSpacing/>
        <w:jc w:val="center"/>
        <w:rPr>
          <w:rFonts w:ascii="Times New Roman" w:hAnsi="Times New Roman"/>
          <w:b/>
          <w:sz w:val="24"/>
          <w:szCs w:val="24"/>
        </w:rPr>
      </w:pPr>
      <w:r w:rsidRPr="004A6352">
        <w:rPr>
          <w:rFonts w:ascii="Times New Roman" w:hAnsi="Times New Roman"/>
          <w:b/>
          <w:sz w:val="24"/>
          <w:szCs w:val="24"/>
        </w:rPr>
        <w:t xml:space="preserve">4. КОНТРОЛЬ И ОЦЕНКА РЕЗУЛЬТАТОВ </w:t>
      </w:r>
      <w:r>
        <w:rPr>
          <w:rFonts w:ascii="Times New Roman" w:hAnsi="Times New Roman"/>
          <w:b/>
          <w:sz w:val="24"/>
          <w:szCs w:val="24"/>
        </w:rPr>
        <w:t xml:space="preserve">                                                         </w:t>
      </w:r>
      <w:r w:rsidRPr="004A6352">
        <w:rPr>
          <w:rFonts w:ascii="Times New Roman" w:hAnsi="Times New Roman"/>
          <w:b/>
          <w:sz w:val="24"/>
          <w:szCs w:val="24"/>
        </w:rP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3"/>
        <w:gridCol w:w="2090"/>
      </w:tblGrid>
      <w:tr w:rsidR="00100B32" w:rsidRPr="00AE1B11" w14:paraId="6680956D" w14:textId="77777777" w:rsidTr="002A6423">
        <w:trPr>
          <w:trHeight w:val="314"/>
        </w:trPr>
        <w:tc>
          <w:tcPr>
            <w:tcW w:w="2130" w:type="pct"/>
            <w:tcBorders>
              <w:top w:val="single" w:sz="4" w:space="0" w:color="auto"/>
              <w:left w:val="single" w:sz="4" w:space="0" w:color="auto"/>
              <w:bottom w:val="single" w:sz="4" w:space="0" w:color="auto"/>
              <w:right w:val="single" w:sz="4" w:space="0" w:color="auto"/>
            </w:tcBorders>
            <w:hideMark/>
          </w:tcPr>
          <w:p w14:paraId="04E0FD66" w14:textId="77777777" w:rsidR="00100B32" w:rsidRPr="00AE1B11" w:rsidRDefault="00100B32" w:rsidP="002A6423">
            <w:pPr>
              <w:jc w:val="center"/>
              <w:rPr>
                <w:rFonts w:ascii="Times New Roman" w:hAnsi="Times New Roman"/>
                <w:sz w:val="24"/>
                <w:szCs w:val="24"/>
              </w:rPr>
            </w:pPr>
            <w:r w:rsidRPr="00AE1B11">
              <w:rPr>
                <w:rFonts w:ascii="Times New Roman" w:hAnsi="Times New Roman"/>
                <w:b/>
                <w:bCs/>
                <w:sz w:val="24"/>
                <w:szCs w:val="24"/>
              </w:rPr>
              <w:t>Результаты обучения</w:t>
            </w:r>
          </w:p>
        </w:tc>
        <w:tc>
          <w:tcPr>
            <w:tcW w:w="1778" w:type="pct"/>
            <w:tcBorders>
              <w:top w:val="single" w:sz="4" w:space="0" w:color="auto"/>
              <w:left w:val="single" w:sz="4" w:space="0" w:color="auto"/>
              <w:bottom w:val="single" w:sz="4" w:space="0" w:color="auto"/>
              <w:right w:val="single" w:sz="4" w:space="0" w:color="auto"/>
            </w:tcBorders>
            <w:hideMark/>
          </w:tcPr>
          <w:p w14:paraId="4665D74B" w14:textId="77777777" w:rsidR="00100B32" w:rsidRPr="00AE1B11" w:rsidRDefault="00100B32" w:rsidP="002A6423">
            <w:pPr>
              <w:jc w:val="center"/>
              <w:rPr>
                <w:rFonts w:ascii="Times New Roman" w:hAnsi="Times New Roman"/>
                <w:b/>
                <w:bCs/>
                <w:sz w:val="24"/>
                <w:szCs w:val="24"/>
              </w:rPr>
            </w:pPr>
            <w:r w:rsidRPr="00854F21">
              <w:rPr>
                <w:rFonts w:ascii="Times New Roman" w:hAnsi="Times New Roman"/>
                <w:b/>
                <w:iCs/>
                <w:sz w:val="24"/>
                <w:szCs w:val="24"/>
              </w:rPr>
              <w:t>Показатели освоенности компетенций</w:t>
            </w:r>
          </w:p>
        </w:tc>
        <w:tc>
          <w:tcPr>
            <w:tcW w:w="1092" w:type="pct"/>
            <w:tcBorders>
              <w:top w:val="single" w:sz="4" w:space="0" w:color="auto"/>
              <w:left w:val="single" w:sz="4" w:space="0" w:color="auto"/>
              <w:bottom w:val="single" w:sz="4" w:space="0" w:color="auto"/>
              <w:right w:val="single" w:sz="4" w:space="0" w:color="auto"/>
            </w:tcBorders>
            <w:hideMark/>
          </w:tcPr>
          <w:p w14:paraId="4C013CA6" w14:textId="77777777" w:rsidR="00100B32" w:rsidRPr="00AE1B11" w:rsidRDefault="00100B32" w:rsidP="002A6423">
            <w:pPr>
              <w:jc w:val="center"/>
              <w:rPr>
                <w:rFonts w:ascii="Times New Roman" w:hAnsi="Times New Roman"/>
                <w:b/>
                <w:bCs/>
                <w:sz w:val="24"/>
                <w:szCs w:val="24"/>
              </w:rPr>
            </w:pPr>
            <w:r w:rsidRPr="00AE1B11">
              <w:rPr>
                <w:rFonts w:ascii="Times New Roman" w:hAnsi="Times New Roman"/>
                <w:b/>
                <w:bCs/>
                <w:sz w:val="24"/>
                <w:szCs w:val="24"/>
              </w:rPr>
              <w:t>Методы оценки</w:t>
            </w:r>
          </w:p>
        </w:tc>
      </w:tr>
      <w:tr w:rsidR="00100B32" w:rsidRPr="0065120E" w14:paraId="622D973D" w14:textId="77777777" w:rsidTr="002A6423">
        <w:trPr>
          <w:trHeight w:val="314"/>
        </w:trPr>
        <w:tc>
          <w:tcPr>
            <w:tcW w:w="2130" w:type="pct"/>
            <w:tcBorders>
              <w:top w:val="single" w:sz="4" w:space="0" w:color="auto"/>
              <w:left w:val="single" w:sz="4" w:space="0" w:color="auto"/>
              <w:bottom w:val="single" w:sz="4" w:space="0" w:color="auto"/>
              <w:right w:val="single" w:sz="4" w:space="0" w:color="auto"/>
            </w:tcBorders>
          </w:tcPr>
          <w:p w14:paraId="6DF170BA" w14:textId="77777777" w:rsidR="00100B32" w:rsidRPr="0065120E" w:rsidRDefault="00100B32" w:rsidP="002A6423">
            <w:pPr>
              <w:rPr>
                <w:rFonts w:ascii="Times New Roman" w:hAnsi="Times New Roman"/>
                <w:b/>
                <w:bCs/>
                <w:sz w:val="24"/>
                <w:szCs w:val="24"/>
              </w:rPr>
            </w:pPr>
            <w:r w:rsidRPr="0065120E">
              <w:rPr>
                <w:rFonts w:ascii="Times New Roman" w:hAnsi="Times New Roman"/>
                <w:b/>
                <w:bCs/>
                <w:sz w:val="24"/>
                <w:szCs w:val="24"/>
              </w:rPr>
              <w:t>Знает:</w:t>
            </w:r>
          </w:p>
          <w:p w14:paraId="627E929E"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 xml:space="preserve">- Психологические и этические основы деятельности коллектива, психологические особенности личности; </w:t>
            </w:r>
          </w:p>
          <w:p w14:paraId="2CCBABC3"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 Основы проектной деятельности;</w:t>
            </w:r>
          </w:p>
          <w:p w14:paraId="1C89350E"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 Роли и ролевые ожидания в общении;</w:t>
            </w:r>
          </w:p>
          <w:p w14:paraId="56C50C10"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 Принципы этики и техники общения, в том числе в конфликтной ситуации;</w:t>
            </w:r>
          </w:p>
          <w:p w14:paraId="606CA192"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 Правила слушания, ведения беседы, убеждения, механизмы взаимопонимания в общении;</w:t>
            </w:r>
          </w:p>
          <w:p w14:paraId="427F3D20"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источники, причины, виды и способы разрешения конфликтов;</w:t>
            </w:r>
          </w:p>
          <w:p w14:paraId="2658BB5C" w14:textId="77777777" w:rsidR="00100B32" w:rsidRPr="0065120E" w:rsidRDefault="00100B32" w:rsidP="002A6423">
            <w:pPr>
              <w:rPr>
                <w:rFonts w:ascii="Times New Roman" w:hAnsi="Times New Roman"/>
                <w:b/>
                <w:bCs/>
                <w:sz w:val="24"/>
                <w:szCs w:val="24"/>
              </w:rPr>
            </w:pPr>
            <w:r w:rsidRPr="0065120E">
              <w:rPr>
                <w:rFonts w:ascii="Times New Roman" w:hAnsi="Times New Roman"/>
                <w:sz w:val="24"/>
                <w:szCs w:val="24"/>
              </w:rPr>
              <w:t>- Этические принципы общения;</w:t>
            </w:r>
          </w:p>
          <w:p w14:paraId="35187DE2" w14:textId="77777777" w:rsidR="00100B32" w:rsidRPr="0065120E" w:rsidRDefault="00100B32" w:rsidP="002A6423">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p>
        </w:tc>
        <w:tc>
          <w:tcPr>
            <w:tcW w:w="1778" w:type="pct"/>
            <w:vMerge w:val="restart"/>
            <w:tcBorders>
              <w:top w:val="single" w:sz="4" w:space="0" w:color="auto"/>
              <w:left w:val="single" w:sz="4" w:space="0" w:color="auto"/>
              <w:right w:val="single" w:sz="4" w:space="0" w:color="auto"/>
            </w:tcBorders>
          </w:tcPr>
          <w:p w14:paraId="07A20931" w14:textId="77777777" w:rsidR="00100B32" w:rsidRPr="0065120E" w:rsidRDefault="00100B32" w:rsidP="002A6423">
            <w:pPr>
              <w:jc w:val="both"/>
              <w:rPr>
                <w:rFonts w:ascii="Times New Roman" w:hAnsi="Times New Roman"/>
                <w:sz w:val="24"/>
                <w:szCs w:val="24"/>
              </w:rPr>
            </w:pPr>
            <w:r w:rsidRPr="0065120E">
              <w:rPr>
                <w:rFonts w:ascii="Times New Roman" w:hAnsi="Times New Roman"/>
                <w:sz w:val="24"/>
                <w:szCs w:val="24"/>
              </w:rPr>
              <w:t>анализирует задачу и выделяет её составные части,</w:t>
            </w:r>
          </w:p>
          <w:p w14:paraId="6E475837" w14:textId="77777777" w:rsidR="00100B32" w:rsidRPr="0065120E" w:rsidRDefault="00100B32" w:rsidP="002A6423">
            <w:pPr>
              <w:jc w:val="both"/>
              <w:rPr>
                <w:rFonts w:ascii="Times New Roman" w:hAnsi="Times New Roman"/>
                <w:sz w:val="24"/>
                <w:szCs w:val="24"/>
              </w:rPr>
            </w:pPr>
            <w:r w:rsidRPr="0065120E">
              <w:rPr>
                <w:rFonts w:ascii="Times New Roman" w:hAnsi="Times New Roman"/>
                <w:sz w:val="24"/>
                <w:szCs w:val="24"/>
              </w:rPr>
              <w:t xml:space="preserve">структурирует получаемую информацию; </w:t>
            </w:r>
          </w:p>
          <w:p w14:paraId="421037C2" w14:textId="77777777" w:rsidR="00100B32" w:rsidRPr="0065120E" w:rsidRDefault="00100B32" w:rsidP="002A6423">
            <w:pPr>
              <w:jc w:val="both"/>
              <w:rPr>
                <w:rFonts w:ascii="Times New Roman" w:hAnsi="Times New Roman"/>
                <w:bCs/>
                <w:spacing w:val="-4"/>
                <w:sz w:val="24"/>
                <w:szCs w:val="24"/>
              </w:rPr>
            </w:pPr>
            <w:r w:rsidRPr="0065120E">
              <w:rPr>
                <w:rFonts w:ascii="Times New Roman" w:hAnsi="Times New Roman"/>
                <w:bCs/>
                <w:spacing w:val="-4"/>
                <w:sz w:val="24"/>
                <w:szCs w:val="24"/>
              </w:rPr>
              <w:t>Проявляет коммуникацию в ходе выполнения работ;</w:t>
            </w:r>
          </w:p>
          <w:p w14:paraId="0337D809" w14:textId="77777777" w:rsidR="00100B32" w:rsidRPr="0065120E" w:rsidRDefault="00100B32" w:rsidP="002A6423">
            <w:pPr>
              <w:jc w:val="both"/>
              <w:rPr>
                <w:rFonts w:ascii="Times New Roman" w:hAnsi="Times New Roman"/>
                <w:bCs/>
                <w:sz w:val="24"/>
                <w:szCs w:val="24"/>
              </w:rPr>
            </w:pPr>
            <w:r w:rsidRPr="0065120E">
              <w:rPr>
                <w:rFonts w:ascii="Times New Roman" w:hAnsi="Times New Roman"/>
                <w:sz w:val="24"/>
                <w:szCs w:val="24"/>
              </w:rPr>
              <w:t xml:space="preserve">грамотно </w:t>
            </w:r>
            <w:r w:rsidRPr="0065120E">
              <w:rPr>
                <w:rFonts w:ascii="Times New Roman" w:hAnsi="Times New Roman"/>
                <w:bCs/>
                <w:sz w:val="24"/>
                <w:szCs w:val="24"/>
              </w:rPr>
              <w:t>оформляет документы,</w:t>
            </w:r>
          </w:p>
          <w:p w14:paraId="10677A7C" w14:textId="77777777" w:rsidR="00100B32" w:rsidRPr="0065120E" w:rsidRDefault="00100B32" w:rsidP="002A6423">
            <w:pPr>
              <w:jc w:val="both"/>
              <w:rPr>
                <w:rFonts w:ascii="Times New Roman" w:hAnsi="Times New Roman"/>
                <w:sz w:val="24"/>
                <w:szCs w:val="24"/>
              </w:rPr>
            </w:pPr>
            <w:r w:rsidRPr="0065120E">
              <w:rPr>
                <w:rFonts w:ascii="Times New Roman" w:hAnsi="Times New Roman"/>
                <w:sz w:val="24"/>
                <w:szCs w:val="24"/>
              </w:rPr>
              <w:t>обосновывает и объясняет свои действия;</w:t>
            </w:r>
          </w:p>
          <w:p w14:paraId="6CD296C7"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оказывает высокий уровень знания основных этических принципов при взаимодействии с коллективом;</w:t>
            </w:r>
          </w:p>
          <w:p w14:paraId="65EF35D2"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оперирует основными понятиями этики и  психологии в профессиональной деятельности;</w:t>
            </w:r>
          </w:p>
          <w:p w14:paraId="24F097ED"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правильно и точно описывает методики и техники убеждения, слушания, способы разрешения конфликтных ситуаций;</w:t>
            </w:r>
          </w:p>
        </w:tc>
        <w:tc>
          <w:tcPr>
            <w:tcW w:w="1092" w:type="pct"/>
            <w:vMerge w:val="restart"/>
            <w:tcBorders>
              <w:top w:val="single" w:sz="4" w:space="0" w:color="auto"/>
              <w:left w:val="single" w:sz="4" w:space="0" w:color="auto"/>
              <w:right w:val="single" w:sz="4" w:space="0" w:color="auto"/>
            </w:tcBorders>
          </w:tcPr>
          <w:p w14:paraId="3D012262" w14:textId="77777777" w:rsidR="00100B32" w:rsidRPr="0065120E" w:rsidRDefault="00100B32" w:rsidP="002A6423">
            <w:pPr>
              <w:jc w:val="both"/>
              <w:rPr>
                <w:rFonts w:ascii="Times New Roman" w:hAnsi="Times New Roman"/>
                <w:sz w:val="24"/>
                <w:szCs w:val="24"/>
              </w:rPr>
            </w:pPr>
            <w:r w:rsidRPr="0065120E">
              <w:rPr>
                <w:rFonts w:ascii="Times New Roman" w:hAnsi="Times New Roman" w:cs="Times New Roman"/>
                <w:sz w:val="24"/>
                <w:szCs w:val="24"/>
              </w:rPr>
              <w:t>Экспертное наблюдение и оценивание</w:t>
            </w:r>
            <w:r w:rsidRPr="0065120E">
              <w:rPr>
                <w:rFonts w:ascii="Times New Roman" w:hAnsi="Times New Roman"/>
                <w:sz w:val="24"/>
                <w:szCs w:val="24"/>
              </w:rPr>
              <w:t xml:space="preserve"> </w:t>
            </w:r>
            <w:r w:rsidRPr="0065120E">
              <w:rPr>
                <w:rFonts w:ascii="Times New Roman" w:hAnsi="Times New Roman" w:cs="Times New Roman"/>
                <w:sz w:val="24"/>
                <w:szCs w:val="24"/>
              </w:rPr>
              <w:t>знаний на занятиях.</w:t>
            </w:r>
          </w:p>
          <w:p w14:paraId="6F90E7C9" w14:textId="77777777" w:rsidR="00100B32" w:rsidRPr="0065120E" w:rsidRDefault="00100B32" w:rsidP="002A6423">
            <w:pPr>
              <w:jc w:val="both"/>
              <w:rPr>
                <w:rFonts w:ascii="Times New Roman" w:hAnsi="Times New Roman" w:cs="Times New Roman"/>
                <w:sz w:val="24"/>
                <w:szCs w:val="24"/>
              </w:rPr>
            </w:pPr>
          </w:p>
          <w:p w14:paraId="2518F039" w14:textId="77777777" w:rsidR="00100B32" w:rsidRPr="0065120E" w:rsidRDefault="00100B32" w:rsidP="002A6423">
            <w:pPr>
              <w:jc w:val="both"/>
              <w:rPr>
                <w:rFonts w:ascii="Times New Roman" w:hAnsi="Times New Roman"/>
                <w:sz w:val="24"/>
                <w:szCs w:val="24"/>
              </w:rPr>
            </w:pPr>
            <w:r w:rsidRPr="0065120E">
              <w:rPr>
                <w:rFonts w:ascii="Times New Roman" w:hAnsi="Times New Roman" w:cs="Times New Roman"/>
                <w:sz w:val="24"/>
                <w:szCs w:val="24"/>
              </w:rPr>
              <w:t>Оценивание</w:t>
            </w:r>
          </w:p>
          <w:p w14:paraId="48C48B41" w14:textId="77777777" w:rsidR="00100B32" w:rsidRPr="0065120E" w:rsidRDefault="00100B32" w:rsidP="002A6423">
            <w:pPr>
              <w:jc w:val="both"/>
              <w:rPr>
                <w:rFonts w:ascii="Times New Roman" w:hAnsi="Times New Roman"/>
                <w:sz w:val="24"/>
                <w:szCs w:val="24"/>
              </w:rPr>
            </w:pPr>
            <w:r w:rsidRPr="0065120E">
              <w:rPr>
                <w:rFonts w:ascii="Times New Roman" w:hAnsi="Times New Roman" w:cs="Times New Roman"/>
                <w:sz w:val="24"/>
                <w:szCs w:val="24"/>
              </w:rPr>
              <w:t>выполнения</w:t>
            </w:r>
          </w:p>
          <w:p w14:paraId="371F2092" w14:textId="77777777" w:rsidR="00100B32" w:rsidRPr="0065120E" w:rsidRDefault="00100B32" w:rsidP="002A6423">
            <w:pPr>
              <w:tabs>
                <w:tab w:val="left" w:pos="624"/>
              </w:tabs>
              <w:jc w:val="both"/>
              <w:rPr>
                <w:rFonts w:ascii="Times New Roman" w:hAnsi="Times New Roman" w:cs="Times New Roman"/>
                <w:sz w:val="24"/>
                <w:szCs w:val="24"/>
              </w:rPr>
            </w:pPr>
            <w:r w:rsidRPr="0065120E">
              <w:rPr>
                <w:rFonts w:ascii="Times New Roman" w:hAnsi="Times New Roman" w:cs="Times New Roman"/>
                <w:sz w:val="24"/>
                <w:szCs w:val="24"/>
              </w:rPr>
              <w:t xml:space="preserve">индивидуальных </w:t>
            </w:r>
            <w:r w:rsidRPr="0065120E">
              <w:rPr>
                <w:rFonts w:ascii="Times New Roman" w:hAnsi="Times New Roman"/>
                <w:sz w:val="24"/>
                <w:szCs w:val="24"/>
              </w:rPr>
              <w:t xml:space="preserve">практических </w:t>
            </w:r>
            <w:r w:rsidRPr="0065120E">
              <w:rPr>
                <w:rFonts w:ascii="Times New Roman" w:hAnsi="Times New Roman" w:cs="Times New Roman"/>
                <w:sz w:val="24"/>
                <w:szCs w:val="24"/>
              </w:rPr>
              <w:t>заданий.</w:t>
            </w:r>
          </w:p>
          <w:p w14:paraId="4031405B" w14:textId="77777777" w:rsidR="00100B32" w:rsidRPr="0065120E" w:rsidRDefault="00100B32" w:rsidP="002A6423">
            <w:pPr>
              <w:tabs>
                <w:tab w:val="left" w:pos="624"/>
              </w:tabs>
              <w:jc w:val="both"/>
              <w:rPr>
                <w:rFonts w:ascii="Times New Roman" w:hAnsi="Times New Roman" w:cs="Times New Roman"/>
                <w:sz w:val="24"/>
                <w:szCs w:val="24"/>
              </w:rPr>
            </w:pPr>
          </w:p>
          <w:p w14:paraId="3C7EA931" w14:textId="77777777" w:rsidR="00100B32" w:rsidRPr="0065120E" w:rsidRDefault="00100B32" w:rsidP="002A6423">
            <w:pPr>
              <w:jc w:val="center"/>
              <w:rPr>
                <w:rFonts w:ascii="Times New Roman" w:hAnsi="Times New Roman"/>
                <w:b/>
                <w:bCs/>
                <w:sz w:val="24"/>
                <w:szCs w:val="24"/>
              </w:rPr>
            </w:pPr>
          </w:p>
        </w:tc>
      </w:tr>
      <w:tr w:rsidR="00100B32" w:rsidRPr="0065120E" w14:paraId="46BCA68F" w14:textId="77777777" w:rsidTr="002A6423">
        <w:trPr>
          <w:trHeight w:val="314"/>
        </w:trPr>
        <w:tc>
          <w:tcPr>
            <w:tcW w:w="2130" w:type="pct"/>
            <w:tcBorders>
              <w:top w:val="single" w:sz="4" w:space="0" w:color="auto"/>
              <w:left w:val="single" w:sz="4" w:space="0" w:color="auto"/>
              <w:bottom w:val="single" w:sz="4" w:space="0" w:color="auto"/>
              <w:right w:val="single" w:sz="4" w:space="0" w:color="auto"/>
            </w:tcBorders>
          </w:tcPr>
          <w:p w14:paraId="0A0FE238" w14:textId="77777777" w:rsidR="00100B32" w:rsidRPr="0065120E" w:rsidRDefault="00100B32" w:rsidP="002A6423">
            <w:pPr>
              <w:rPr>
                <w:rFonts w:ascii="Times New Roman" w:hAnsi="Times New Roman"/>
                <w:b/>
                <w:bCs/>
                <w:sz w:val="24"/>
                <w:szCs w:val="24"/>
              </w:rPr>
            </w:pPr>
            <w:r w:rsidRPr="0065120E">
              <w:rPr>
                <w:rFonts w:ascii="Times New Roman" w:hAnsi="Times New Roman"/>
                <w:b/>
                <w:bCs/>
                <w:sz w:val="24"/>
                <w:szCs w:val="24"/>
              </w:rPr>
              <w:t>Умеет:</w:t>
            </w:r>
          </w:p>
          <w:p w14:paraId="1E6636C4" w14:textId="77777777" w:rsidR="00100B32" w:rsidRPr="0065120E" w:rsidRDefault="00100B32" w:rsidP="002A6423">
            <w:pPr>
              <w:rPr>
                <w:rFonts w:ascii="Times New Roman" w:hAnsi="Times New Roman"/>
                <w:bCs/>
                <w:sz w:val="24"/>
                <w:szCs w:val="24"/>
              </w:rPr>
            </w:pPr>
            <w:r w:rsidRPr="0065120E">
              <w:rPr>
                <w:rFonts w:ascii="Times New Roman" w:hAnsi="Times New Roman"/>
                <w:bCs/>
                <w:sz w:val="24"/>
                <w:szCs w:val="24"/>
              </w:rPr>
              <w:t>соблюдать этические нормы,</w:t>
            </w:r>
          </w:p>
          <w:p w14:paraId="524FCE6D"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применять техники и приемы эффективного общения в профессиональной деятельности;</w:t>
            </w:r>
          </w:p>
          <w:p w14:paraId="5AAF018A" w14:textId="77777777" w:rsidR="00100B32" w:rsidRPr="0065120E" w:rsidRDefault="00100B32" w:rsidP="002A6423">
            <w:pPr>
              <w:rPr>
                <w:rFonts w:ascii="Times New Roman" w:hAnsi="Times New Roman"/>
                <w:sz w:val="24"/>
                <w:szCs w:val="24"/>
              </w:rPr>
            </w:pPr>
            <w:r w:rsidRPr="0065120E">
              <w:rPr>
                <w:rFonts w:ascii="Times New Roman" w:hAnsi="Times New Roman"/>
                <w:sz w:val="24"/>
                <w:szCs w:val="24"/>
              </w:rPr>
              <w:t xml:space="preserve">организовывать работу коллектива и команды; </w:t>
            </w:r>
          </w:p>
          <w:p w14:paraId="06DAF217" w14:textId="77777777" w:rsidR="00100B32" w:rsidRPr="0065120E" w:rsidRDefault="00100B32" w:rsidP="002A6423">
            <w:pPr>
              <w:rPr>
                <w:rFonts w:ascii="Times New Roman" w:hAnsi="Times New Roman"/>
                <w:sz w:val="24"/>
                <w:szCs w:val="24"/>
              </w:rPr>
            </w:pPr>
          </w:p>
          <w:p w14:paraId="1885FF80" w14:textId="77777777" w:rsidR="00100B32" w:rsidRPr="0065120E" w:rsidRDefault="00100B32" w:rsidP="002A6423">
            <w:pPr>
              <w:rPr>
                <w:rFonts w:ascii="Times New Roman" w:hAnsi="Times New Roman"/>
                <w:b/>
                <w:bCs/>
                <w:sz w:val="24"/>
                <w:szCs w:val="24"/>
              </w:rPr>
            </w:pPr>
            <w:r w:rsidRPr="0065120E">
              <w:rPr>
                <w:rFonts w:ascii="Times New Roman" w:hAnsi="Times New Roman"/>
                <w:sz w:val="24"/>
                <w:szCs w:val="24"/>
              </w:rPr>
              <w:t>взаимодействовать с коллегами, руководством, клиентами в ходе профессиональной деятельности</w:t>
            </w:r>
          </w:p>
        </w:tc>
        <w:tc>
          <w:tcPr>
            <w:tcW w:w="1778" w:type="pct"/>
            <w:vMerge/>
            <w:tcBorders>
              <w:left w:val="single" w:sz="4" w:space="0" w:color="auto"/>
              <w:bottom w:val="single" w:sz="4" w:space="0" w:color="auto"/>
              <w:right w:val="single" w:sz="4" w:space="0" w:color="auto"/>
            </w:tcBorders>
          </w:tcPr>
          <w:p w14:paraId="67A78C3E" w14:textId="77777777" w:rsidR="00100B32" w:rsidRPr="0065120E" w:rsidRDefault="00100B32" w:rsidP="002A6423">
            <w:pPr>
              <w:jc w:val="center"/>
              <w:rPr>
                <w:rFonts w:ascii="Times New Roman" w:hAnsi="Times New Roman"/>
                <w:b/>
                <w:bCs/>
                <w:sz w:val="24"/>
                <w:szCs w:val="24"/>
              </w:rPr>
            </w:pPr>
          </w:p>
        </w:tc>
        <w:tc>
          <w:tcPr>
            <w:tcW w:w="1092" w:type="pct"/>
            <w:vMerge/>
            <w:tcBorders>
              <w:left w:val="single" w:sz="4" w:space="0" w:color="auto"/>
              <w:bottom w:val="single" w:sz="4" w:space="0" w:color="auto"/>
              <w:right w:val="single" w:sz="4" w:space="0" w:color="auto"/>
            </w:tcBorders>
          </w:tcPr>
          <w:p w14:paraId="21BC0FF3" w14:textId="77777777" w:rsidR="00100B32" w:rsidRPr="0065120E" w:rsidRDefault="00100B32" w:rsidP="002A6423">
            <w:pPr>
              <w:jc w:val="center"/>
              <w:rPr>
                <w:rFonts w:ascii="Times New Roman" w:hAnsi="Times New Roman"/>
                <w:b/>
                <w:bCs/>
                <w:sz w:val="24"/>
                <w:szCs w:val="24"/>
              </w:rPr>
            </w:pPr>
          </w:p>
        </w:tc>
      </w:tr>
    </w:tbl>
    <w:p w14:paraId="4E4E8827" w14:textId="77777777" w:rsidR="00100B32" w:rsidRPr="0065120E" w:rsidRDefault="00100B32" w:rsidP="00100B32">
      <w:pPr>
        <w:rPr>
          <w:rFonts w:ascii="Times New Roman" w:hAnsi="Times New Roman"/>
          <w:sz w:val="24"/>
          <w:szCs w:val="24"/>
        </w:rPr>
      </w:pPr>
    </w:p>
    <w:p w14:paraId="35CA0F98" w14:textId="77777777" w:rsidR="00100B32" w:rsidRPr="0065120E" w:rsidRDefault="00100B32" w:rsidP="00100B32">
      <w:pPr>
        <w:pStyle w:val="114"/>
        <w:rPr>
          <w:rFonts w:ascii="Times New Roman" w:hAnsi="Times New Roman"/>
        </w:rPr>
      </w:pPr>
    </w:p>
    <w:p w14:paraId="6876DCF8" w14:textId="77777777" w:rsidR="00100B32" w:rsidRPr="0065120E" w:rsidRDefault="00100B32" w:rsidP="00100B32">
      <w:pPr>
        <w:rPr>
          <w:rFonts w:ascii="Times New Roman" w:hAnsi="Times New Roman"/>
          <w:sz w:val="24"/>
          <w:szCs w:val="24"/>
        </w:rPr>
      </w:pPr>
    </w:p>
    <w:p w14:paraId="565DC986" w14:textId="77777777" w:rsidR="00100B32" w:rsidRPr="0065120E" w:rsidRDefault="00100B32" w:rsidP="00100B32">
      <w:pPr>
        <w:keepNext/>
        <w:spacing w:after="120"/>
        <w:jc w:val="center"/>
        <w:outlineLvl w:val="0"/>
        <w:rPr>
          <w:rFonts w:ascii="Times New Roman" w:hAnsi="Times New Roman"/>
          <w:sz w:val="24"/>
          <w:szCs w:val="24"/>
        </w:rPr>
      </w:pPr>
    </w:p>
    <w:p w14:paraId="08AAA128" w14:textId="77777777" w:rsidR="00591AE3" w:rsidRPr="00396FDB" w:rsidRDefault="00591AE3" w:rsidP="007D3553">
      <w:pPr>
        <w:jc w:val="right"/>
        <w:rPr>
          <w:rFonts w:ascii="Times New Roman" w:hAnsi="Times New Roman" w:cs="Times New Roman"/>
          <w:b/>
          <w:bCs/>
          <w:sz w:val="24"/>
          <w:szCs w:val="24"/>
        </w:rPr>
      </w:pPr>
    </w:p>
    <w:p w14:paraId="1E7AC17E" w14:textId="77777777" w:rsidR="00591AE3" w:rsidRPr="00396FDB" w:rsidRDefault="00591AE3">
      <w:pPr>
        <w:rPr>
          <w:rFonts w:ascii="Times New Roman" w:hAnsi="Times New Roman" w:cs="Times New Roman"/>
          <w:b/>
          <w:bCs/>
          <w:sz w:val="24"/>
          <w:szCs w:val="24"/>
        </w:rPr>
      </w:pPr>
      <w:r w:rsidRPr="00396FDB">
        <w:rPr>
          <w:rFonts w:ascii="Times New Roman" w:hAnsi="Times New Roman" w:cs="Times New Roman"/>
          <w:b/>
          <w:bCs/>
          <w:sz w:val="24"/>
          <w:szCs w:val="24"/>
        </w:rPr>
        <w:br w:type="page"/>
      </w:r>
    </w:p>
    <w:p w14:paraId="74E62DFD" w14:textId="14F5383A" w:rsidR="007D3553" w:rsidRPr="00396FDB" w:rsidRDefault="007D3553" w:rsidP="007D3553">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sidR="006530AC" w:rsidRPr="00396FDB">
        <w:rPr>
          <w:rFonts w:ascii="Times New Roman" w:hAnsi="Times New Roman" w:cs="Times New Roman"/>
          <w:b/>
          <w:bCs/>
          <w:sz w:val="24"/>
          <w:szCs w:val="24"/>
        </w:rPr>
        <w:t>4</w:t>
      </w:r>
    </w:p>
    <w:p w14:paraId="1FC6FACF" w14:textId="16D3908E" w:rsidR="00773565" w:rsidRPr="00396FDB" w:rsidRDefault="00773565" w:rsidP="00773565">
      <w:pPr>
        <w:jc w:val="right"/>
        <w:rPr>
          <w:rFonts w:ascii="Times New Roman" w:hAnsi="Times New Roman" w:cs="Times New Roman"/>
          <w:b/>
          <w:bCs/>
          <w:color w:val="0070C0"/>
          <w:sz w:val="24"/>
          <w:szCs w:val="24"/>
        </w:rPr>
      </w:pPr>
      <w:r w:rsidRPr="00396FDB">
        <w:rPr>
          <w:rFonts w:ascii="Times New Roman" w:hAnsi="Times New Roman" w:cs="Times New Roman"/>
          <w:b/>
          <w:bCs/>
          <w:sz w:val="24"/>
          <w:szCs w:val="24"/>
        </w:rPr>
        <w:t xml:space="preserve">к </w:t>
      </w:r>
      <w:r w:rsidR="000B29AD">
        <w:rPr>
          <w:rFonts w:ascii="Times New Roman" w:hAnsi="Times New Roman" w:cs="Times New Roman"/>
          <w:b/>
          <w:bCs/>
          <w:sz w:val="24"/>
          <w:szCs w:val="24"/>
        </w:rPr>
        <w:t>О</w:t>
      </w:r>
      <w:r w:rsidRPr="00396FDB">
        <w:rPr>
          <w:rFonts w:ascii="Times New Roman" w:hAnsi="Times New Roman" w:cs="Times New Roman"/>
          <w:b/>
          <w:bCs/>
          <w:sz w:val="24"/>
          <w:szCs w:val="24"/>
        </w:rPr>
        <w:t xml:space="preserve">ПОП-П по </w:t>
      </w:r>
      <w:r w:rsidRPr="00396FDB">
        <w:rPr>
          <w:rFonts w:ascii="Times New Roman" w:eastAsia="Times New Roman" w:hAnsi="Times New Roman" w:cs="Times New Roman"/>
          <w:b/>
          <w:bCs/>
          <w:color w:val="000000" w:themeColor="text1"/>
          <w:kern w:val="32"/>
          <w:sz w:val="24"/>
          <w:szCs w:val="24"/>
          <w:lang w:eastAsia="x-none"/>
        </w:rPr>
        <w:t>специальности</w:t>
      </w:r>
      <w:r w:rsidRPr="00396FDB">
        <w:rPr>
          <w:rFonts w:ascii="Times New Roman" w:eastAsia="Times New Roman" w:hAnsi="Times New Roman" w:cs="Times New Roman"/>
          <w:b/>
          <w:bCs/>
          <w:color w:val="0070C0"/>
          <w:kern w:val="32"/>
          <w:sz w:val="24"/>
          <w:szCs w:val="24"/>
          <w:lang w:eastAsia="x-none"/>
        </w:rPr>
        <w:t xml:space="preserve"> </w:t>
      </w:r>
      <w:r w:rsidRPr="00396FDB">
        <w:rPr>
          <w:rFonts w:ascii="Times New Roman" w:eastAsia="Times New Roman" w:hAnsi="Times New Roman" w:cs="Times New Roman"/>
          <w:b/>
          <w:bCs/>
          <w:color w:val="0070C0"/>
          <w:kern w:val="32"/>
          <w:sz w:val="24"/>
          <w:szCs w:val="24"/>
          <w:lang w:eastAsia="x-none"/>
        </w:rPr>
        <w:br/>
      </w:r>
      <w:r w:rsidR="003E62BF" w:rsidRPr="00396FDB">
        <w:rPr>
          <w:rFonts w:ascii="Times New Roman" w:hAnsi="Times New Roman" w:cs="Times New Roman"/>
          <w:b/>
          <w:bCs/>
          <w:sz w:val="24"/>
          <w:szCs w:val="24"/>
        </w:rPr>
        <w:t>09.02.07 Информационные системы и программирование</w:t>
      </w:r>
    </w:p>
    <w:p w14:paraId="472290E1" w14:textId="77777777" w:rsidR="007D3553" w:rsidRPr="00396FDB" w:rsidRDefault="007D3553" w:rsidP="007D3553">
      <w:pPr>
        <w:jc w:val="right"/>
        <w:rPr>
          <w:rFonts w:ascii="Times New Roman" w:hAnsi="Times New Roman" w:cs="Times New Roman"/>
          <w:b/>
          <w:bCs/>
          <w:color w:val="0070C0"/>
          <w:sz w:val="24"/>
          <w:szCs w:val="24"/>
        </w:rPr>
      </w:pPr>
    </w:p>
    <w:p w14:paraId="141CEE05" w14:textId="77777777" w:rsidR="007D3553" w:rsidRPr="00396FDB" w:rsidRDefault="007D3553" w:rsidP="007D3553">
      <w:pPr>
        <w:jc w:val="right"/>
        <w:rPr>
          <w:rFonts w:ascii="Times New Roman" w:hAnsi="Times New Roman" w:cs="Times New Roman"/>
          <w:b/>
          <w:bCs/>
          <w:color w:val="0070C0"/>
          <w:sz w:val="24"/>
          <w:szCs w:val="24"/>
        </w:rPr>
      </w:pPr>
    </w:p>
    <w:p w14:paraId="34E3E6F8" w14:textId="77777777" w:rsidR="007D3553" w:rsidRPr="00396FDB" w:rsidRDefault="007D3553" w:rsidP="007D3553">
      <w:pPr>
        <w:jc w:val="right"/>
        <w:rPr>
          <w:rFonts w:ascii="Times New Roman" w:hAnsi="Times New Roman" w:cs="Times New Roman"/>
          <w:b/>
          <w:bCs/>
          <w:color w:val="0070C0"/>
          <w:sz w:val="24"/>
          <w:szCs w:val="24"/>
        </w:rPr>
      </w:pPr>
    </w:p>
    <w:p w14:paraId="262097EE" w14:textId="77777777" w:rsidR="007D3553" w:rsidRPr="00396FDB" w:rsidRDefault="007D3553" w:rsidP="007D3553">
      <w:pPr>
        <w:jc w:val="right"/>
        <w:rPr>
          <w:rFonts w:ascii="Times New Roman" w:hAnsi="Times New Roman" w:cs="Times New Roman"/>
          <w:b/>
          <w:bCs/>
          <w:color w:val="0070C0"/>
          <w:sz w:val="24"/>
          <w:szCs w:val="24"/>
        </w:rPr>
      </w:pPr>
    </w:p>
    <w:p w14:paraId="4B714526" w14:textId="77777777" w:rsidR="007D3553" w:rsidRPr="00396FDB" w:rsidRDefault="007D3553" w:rsidP="007D3553">
      <w:pPr>
        <w:jc w:val="right"/>
        <w:rPr>
          <w:rFonts w:ascii="Times New Roman" w:hAnsi="Times New Roman" w:cs="Times New Roman"/>
          <w:b/>
          <w:bCs/>
          <w:color w:val="0070C0"/>
          <w:sz w:val="24"/>
          <w:szCs w:val="24"/>
        </w:rPr>
      </w:pPr>
    </w:p>
    <w:p w14:paraId="5376ABC7" w14:textId="77777777" w:rsidR="007D3553" w:rsidRPr="00396FDB" w:rsidRDefault="007D3553" w:rsidP="007D3553">
      <w:pPr>
        <w:jc w:val="right"/>
        <w:rPr>
          <w:rFonts w:ascii="Times New Roman" w:hAnsi="Times New Roman" w:cs="Times New Roman"/>
          <w:b/>
          <w:bCs/>
          <w:color w:val="0070C0"/>
          <w:sz w:val="24"/>
          <w:szCs w:val="24"/>
        </w:rPr>
      </w:pPr>
    </w:p>
    <w:p w14:paraId="0AA8DD7E" w14:textId="77777777" w:rsidR="007D3553" w:rsidRPr="00396FDB" w:rsidRDefault="007D3553" w:rsidP="007D3553">
      <w:pPr>
        <w:jc w:val="right"/>
        <w:rPr>
          <w:rFonts w:ascii="Times New Roman" w:hAnsi="Times New Roman" w:cs="Times New Roman"/>
          <w:b/>
          <w:bCs/>
          <w:color w:val="0070C0"/>
          <w:sz w:val="24"/>
          <w:szCs w:val="24"/>
        </w:rPr>
      </w:pPr>
    </w:p>
    <w:p w14:paraId="0B45E958" w14:textId="77777777" w:rsidR="007D3553" w:rsidRPr="00396FDB" w:rsidRDefault="007D3553" w:rsidP="007D3553">
      <w:pPr>
        <w:jc w:val="right"/>
        <w:rPr>
          <w:rFonts w:ascii="Times New Roman" w:hAnsi="Times New Roman" w:cs="Times New Roman"/>
          <w:b/>
          <w:bCs/>
          <w:color w:val="0070C0"/>
          <w:sz w:val="24"/>
          <w:szCs w:val="24"/>
        </w:rPr>
      </w:pPr>
    </w:p>
    <w:p w14:paraId="14157BC9" w14:textId="77777777" w:rsidR="007D3553" w:rsidRPr="00396FDB" w:rsidRDefault="007D3553" w:rsidP="007D3553">
      <w:pPr>
        <w:jc w:val="right"/>
        <w:rPr>
          <w:rFonts w:ascii="Times New Roman" w:hAnsi="Times New Roman" w:cs="Times New Roman"/>
          <w:b/>
          <w:bCs/>
          <w:color w:val="0070C0"/>
          <w:sz w:val="24"/>
          <w:szCs w:val="24"/>
        </w:rPr>
      </w:pPr>
    </w:p>
    <w:p w14:paraId="173A84F2" w14:textId="77777777" w:rsidR="007D3553" w:rsidRPr="00396FDB" w:rsidRDefault="007D3553" w:rsidP="007D3553">
      <w:pPr>
        <w:jc w:val="right"/>
        <w:rPr>
          <w:rFonts w:ascii="Times New Roman" w:hAnsi="Times New Roman" w:cs="Times New Roman"/>
          <w:b/>
          <w:bCs/>
          <w:color w:val="0070C0"/>
          <w:sz w:val="24"/>
          <w:szCs w:val="24"/>
        </w:rPr>
      </w:pPr>
    </w:p>
    <w:p w14:paraId="3B0AF0DC" w14:textId="77777777" w:rsidR="007D3553" w:rsidRPr="00396FDB" w:rsidRDefault="007D3553" w:rsidP="007D3553">
      <w:pPr>
        <w:jc w:val="right"/>
        <w:rPr>
          <w:rFonts w:ascii="Times New Roman" w:hAnsi="Times New Roman" w:cs="Times New Roman"/>
          <w:b/>
          <w:bCs/>
          <w:color w:val="0070C0"/>
          <w:sz w:val="24"/>
          <w:szCs w:val="24"/>
        </w:rPr>
      </w:pPr>
    </w:p>
    <w:p w14:paraId="2DC70390" w14:textId="6DF17E0D" w:rsidR="007D3553" w:rsidRPr="00396FDB" w:rsidRDefault="000B29AD" w:rsidP="007D3553">
      <w:pPr>
        <w:jc w:val="center"/>
        <w:rPr>
          <w:rFonts w:ascii="Times New Roman" w:hAnsi="Times New Roman" w:cs="Times New Roman"/>
          <w:b/>
          <w:bCs/>
          <w:sz w:val="24"/>
          <w:szCs w:val="24"/>
        </w:rPr>
      </w:pPr>
      <w:r>
        <w:rPr>
          <w:rFonts w:ascii="Times New Roman" w:hAnsi="Times New Roman" w:cs="Times New Roman"/>
          <w:b/>
          <w:bCs/>
          <w:sz w:val="24"/>
          <w:szCs w:val="24"/>
        </w:rPr>
        <w:t>Р</w:t>
      </w:r>
      <w:r w:rsidR="007D3553" w:rsidRPr="00396FDB">
        <w:rPr>
          <w:rFonts w:ascii="Times New Roman" w:hAnsi="Times New Roman" w:cs="Times New Roman"/>
          <w:b/>
          <w:bCs/>
          <w:sz w:val="24"/>
          <w:szCs w:val="24"/>
        </w:rPr>
        <w:t>абочая программа дисциплины</w:t>
      </w:r>
    </w:p>
    <w:p w14:paraId="46E06468" w14:textId="0E99DC0C" w:rsidR="007D3553" w:rsidRPr="00396FDB" w:rsidRDefault="007D3553" w:rsidP="007D3553">
      <w:pPr>
        <w:pStyle w:val="1"/>
      </w:pPr>
      <w:bookmarkStart w:id="15" w:name="_Toc200440085"/>
      <w:r w:rsidRPr="00396FDB">
        <w:t>«</w:t>
      </w:r>
      <w:r w:rsidR="000B29AD">
        <w:t xml:space="preserve">ОГСЭ </w:t>
      </w:r>
      <w:r w:rsidR="006530AC" w:rsidRPr="00396FDB">
        <w:t>4</w:t>
      </w:r>
      <w:r w:rsidR="00865EB2" w:rsidRPr="00396FDB">
        <w:t>. Иностранный язык в профессиональной деятельности</w:t>
      </w:r>
      <w:r w:rsidRPr="00396FDB">
        <w:t>»</w:t>
      </w:r>
      <w:bookmarkEnd w:id="15"/>
    </w:p>
    <w:p w14:paraId="2978D35B" w14:textId="77777777" w:rsidR="007D3553" w:rsidRPr="00396FDB" w:rsidRDefault="007D3553" w:rsidP="007D3553">
      <w:pPr>
        <w:pStyle w:val="1"/>
      </w:pPr>
    </w:p>
    <w:p w14:paraId="1B512147" w14:textId="77777777" w:rsidR="007D3553" w:rsidRPr="00396FDB" w:rsidRDefault="007D3553" w:rsidP="007D3553">
      <w:pPr>
        <w:pStyle w:val="1"/>
      </w:pPr>
    </w:p>
    <w:p w14:paraId="127664C2" w14:textId="77777777" w:rsidR="007D3553" w:rsidRPr="00396FDB" w:rsidRDefault="007D3553" w:rsidP="007D3553">
      <w:pPr>
        <w:pStyle w:val="1"/>
      </w:pPr>
    </w:p>
    <w:p w14:paraId="63041049" w14:textId="77777777" w:rsidR="007D3553" w:rsidRPr="00396FDB" w:rsidRDefault="007D3553" w:rsidP="007D3553">
      <w:pPr>
        <w:pStyle w:val="1"/>
      </w:pPr>
    </w:p>
    <w:p w14:paraId="2DF1A7FF" w14:textId="77777777" w:rsidR="007D3553" w:rsidRPr="00396FDB" w:rsidRDefault="007D3553" w:rsidP="007D3553">
      <w:pPr>
        <w:pStyle w:val="1"/>
      </w:pPr>
    </w:p>
    <w:p w14:paraId="2AC6B58F" w14:textId="77777777" w:rsidR="007D3553" w:rsidRPr="00396FDB" w:rsidRDefault="007D3553" w:rsidP="007D3553">
      <w:pPr>
        <w:pStyle w:val="1"/>
      </w:pPr>
    </w:p>
    <w:p w14:paraId="242FF336" w14:textId="77777777" w:rsidR="007D3553" w:rsidRPr="00396FDB" w:rsidRDefault="007D3553" w:rsidP="007D3553">
      <w:pPr>
        <w:pStyle w:val="1"/>
      </w:pPr>
    </w:p>
    <w:p w14:paraId="5E92244D" w14:textId="77777777" w:rsidR="007D3553" w:rsidRPr="00396FDB" w:rsidRDefault="007D3553" w:rsidP="007D3553">
      <w:pPr>
        <w:pStyle w:val="1"/>
      </w:pPr>
    </w:p>
    <w:p w14:paraId="278774F7" w14:textId="77777777" w:rsidR="007D3553" w:rsidRPr="00396FDB" w:rsidRDefault="007D3553" w:rsidP="007D3553">
      <w:pPr>
        <w:pStyle w:val="1"/>
      </w:pPr>
    </w:p>
    <w:p w14:paraId="129EFD27" w14:textId="77777777" w:rsidR="007D3553" w:rsidRPr="00396FDB" w:rsidRDefault="007D3553" w:rsidP="007D3553">
      <w:pPr>
        <w:pStyle w:val="1"/>
      </w:pPr>
    </w:p>
    <w:p w14:paraId="78627757" w14:textId="77777777" w:rsidR="007D3553" w:rsidRPr="00396FDB" w:rsidRDefault="007D3553" w:rsidP="007D3553">
      <w:pPr>
        <w:pStyle w:val="1"/>
      </w:pPr>
    </w:p>
    <w:p w14:paraId="74892AF4" w14:textId="77777777" w:rsidR="007D3553" w:rsidRPr="00396FDB" w:rsidRDefault="007D3553" w:rsidP="007D3553">
      <w:pPr>
        <w:pStyle w:val="1"/>
      </w:pPr>
    </w:p>
    <w:p w14:paraId="4D41D7A3" w14:textId="77777777" w:rsidR="007D3553" w:rsidRPr="00396FDB" w:rsidRDefault="007D3553" w:rsidP="007D3553">
      <w:pPr>
        <w:pStyle w:val="1"/>
      </w:pPr>
    </w:p>
    <w:p w14:paraId="71FA71F0" w14:textId="77777777" w:rsidR="007D3553" w:rsidRPr="00396FDB" w:rsidRDefault="007D3553" w:rsidP="007D3553">
      <w:pPr>
        <w:pStyle w:val="1"/>
      </w:pPr>
    </w:p>
    <w:p w14:paraId="2FF1E958" w14:textId="647DA870" w:rsidR="007D3553" w:rsidRPr="00396FDB" w:rsidRDefault="000B29AD" w:rsidP="007D3553">
      <w:pPr>
        <w:pStyle w:val="1e"/>
        <w:jc w:val="center"/>
        <w:rPr>
          <w:b/>
          <w:bCs/>
          <w:lang w:val="ru-RU"/>
        </w:rPr>
      </w:pPr>
      <w:r>
        <w:rPr>
          <w:b/>
          <w:bCs/>
          <w:lang w:val="ru-RU"/>
        </w:rPr>
        <w:t>2025 г.</w:t>
      </w:r>
    </w:p>
    <w:p w14:paraId="6E9190D5" w14:textId="77777777" w:rsidR="007D3553" w:rsidRPr="00396FDB" w:rsidRDefault="007D3553" w:rsidP="007D3553">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6F3AFBEF" w14:textId="77777777" w:rsidR="006F328D" w:rsidRDefault="006F328D" w:rsidP="006F328D">
      <w:pPr>
        <w:pStyle w:val="1f0"/>
        <w:ind w:left="-567"/>
        <w:rPr>
          <w:rFonts w:ascii="Times New Roman" w:hAnsi="Times New Roman"/>
        </w:rPr>
      </w:pPr>
      <w:bookmarkStart w:id="16" w:name="_Toc156825287"/>
      <w:r>
        <w:rPr>
          <w:rFonts w:ascii="Times New Roman" w:hAnsi="Times New Roman"/>
        </w:rPr>
        <w:lastRenderedPageBreak/>
        <w:t>СОДЕРЖАНИЕ ПРОГРАММЫ</w:t>
      </w:r>
      <w:bookmarkEnd w:id="16"/>
    </w:p>
    <w:p w14:paraId="44DFFE01" w14:textId="77777777" w:rsidR="006F328D" w:rsidRPr="00812184" w:rsidRDefault="006F328D" w:rsidP="006F328D">
      <w:pPr>
        <w:pStyle w:val="14"/>
        <w:ind w:left="-567"/>
        <w:rPr>
          <w:rFonts w:ascii="Calibri" w:eastAsia="Times New Roman" w:hAnsi="Calibri"/>
          <w:b w:val="0"/>
          <w:bCs w:val="0"/>
          <w:lang w:eastAsia="ru-RU"/>
        </w:rPr>
      </w:pPr>
      <w:r w:rsidRPr="00C25FE5">
        <w:rPr>
          <w:rFonts w:eastAsia="Calibri"/>
          <w:b w:val="0"/>
          <w:bCs w:val="0"/>
        </w:rPr>
        <w:fldChar w:fldCharType="begin"/>
      </w:r>
      <w:r>
        <w:rPr>
          <w:b w:val="0"/>
          <w:bCs w:val="0"/>
        </w:rPr>
        <w:instrText xml:space="preserve"> TOC \h \z \t "Раздел 1;1;Раздел 1.1;2" </w:instrText>
      </w:r>
      <w:r w:rsidRPr="00C25FE5">
        <w:rPr>
          <w:rFonts w:eastAsia="Calibri"/>
          <w:b w:val="0"/>
          <w:bCs w:val="0"/>
        </w:rPr>
        <w:fldChar w:fldCharType="separate"/>
      </w:r>
      <w:hyperlink w:anchor="_Toc156825287" w:tooltip="#_Toc156825287" w:history="1">
        <w:r>
          <w:rPr>
            <w:rStyle w:val="af0"/>
          </w:rPr>
          <w:t>СОДЕРЖАНИЕ ПРОГРАММЫ</w:t>
        </w:r>
        <w:r>
          <w:tab/>
        </w:r>
        <w:r>
          <w:fldChar w:fldCharType="begin"/>
        </w:r>
        <w:r>
          <w:instrText xml:space="preserve"> PAGEREF _Toc156825287 \h </w:instrText>
        </w:r>
        <w:r>
          <w:fldChar w:fldCharType="separate"/>
        </w:r>
        <w:r>
          <w:t>3</w:t>
        </w:r>
        <w:r>
          <w:fldChar w:fldCharType="end"/>
        </w:r>
      </w:hyperlink>
    </w:p>
    <w:p w14:paraId="602041B4" w14:textId="77777777" w:rsidR="006F328D" w:rsidRPr="00812184" w:rsidRDefault="007853DD" w:rsidP="006F328D">
      <w:pPr>
        <w:pStyle w:val="14"/>
        <w:ind w:left="-567"/>
        <w:rPr>
          <w:rFonts w:ascii="Calibri" w:eastAsia="Times New Roman" w:hAnsi="Calibri"/>
          <w:b w:val="0"/>
          <w:bCs w:val="0"/>
          <w:lang w:eastAsia="ru-RU"/>
        </w:rPr>
      </w:pPr>
      <w:hyperlink w:anchor="_Toc156825288" w:tooltip="#_Toc156825288" w:history="1">
        <w:r w:rsidR="006F328D">
          <w:rPr>
            <w:rStyle w:val="af0"/>
          </w:rPr>
          <w:t>1. Общая характеристика</w:t>
        </w:r>
        <w:r w:rsidR="006F328D">
          <w:tab/>
        </w:r>
        <w:r w:rsidR="006F328D">
          <w:fldChar w:fldCharType="begin"/>
        </w:r>
        <w:r w:rsidR="006F328D">
          <w:instrText xml:space="preserve"> PAGEREF _Toc156825288 \h </w:instrText>
        </w:r>
        <w:r w:rsidR="006F328D">
          <w:fldChar w:fldCharType="separate"/>
        </w:r>
        <w:r w:rsidR="006F328D">
          <w:t>4</w:t>
        </w:r>
        <w:r w:rsidR="006F328D">
          <w:fldChar w:fldCharType="end"/>
        </w:r>
      </w:hyperlink>
    </w:p>
    <w:p w14:paraId="50859252" w14:textId="77777777" w:rsidR="006F328D" w:rsidRPr="00812184" w:rsidRDefault="007853DD" w:rsidP="006F328D">
      <w:pPr>
        <w:pStyle w:val="22"/>
        <w:ind w:left="-567"/>
        <w:rPr>
          <w:rFonts w:ascii="Calibri" w:hAnsi="Calibri"/>
          <w:i w:val="0"/>
          <w:iCs w:val="0"/>
          <w:sz w:val="22"/>
          <w:szCs w:val="22"/>
        </w:rPr>
      </w:pPr>
      <w:hyperlink w:anchor="_Toc156825289" w:tooltip="#_Toc156825289" w:history="1">
        <w:r w:rsidR="006F328D">
          <w:rPr>
            <w:rStyle w:val="af0"/>
            <w:i w:val="0"/>
            <w:iCs w:val="0"/>
          </w:rPr>
          <w:t>1.1. Цель и место дисциплины в структуре образовательной программы</w:t>
        </w:r>
        <w:r w:rsidR="006F328D">
          <w:rPr>
            <w:i w:val="0"/>
            <w:iCs w:val="0"/>
          </w:rPr>
          <w:tab/>
        </w:r>
        <w:r w:rsidR="006F328D">
          <w:rPr>
            <w:i w:val="0"/>
            <w:iCs w:val="0"/>
          </w:rPr>
          <w:fldChar w:fldCharType="begin"/>
        </w:r>
        <w:r w:rsidR="006F328D">
          <w:rPr>
            <w:i w:val="0"/>
            <w:iCs w:val="0"/>
          </w:rPr>
          <w:instrText xml:space="preserve"> PAGEREF _Toc156825289 \h </w:instrText>
        </w:r>
        <w:r w:rsidR="006F328D">
          <w:rPr>
            <w:i w:val="0"/>
            <w:iCs w:val="0"/>
          </w:rPr>
        </w:r>
        <w:r w:rsidR="006F328D">
          <w:rPr>
            <w:i w:val="0"/>
            <w:iCs w:val="0"/>
          </w:rPr>
          <w:fldChar w:fldCharType="separate"/>
        </w:r>
        <w:r w:rsidR="006F328D">
          <w:rPr>
            <w:i w:val="0"/>
            <w:iCs w:val="0"/>
          </w:rPr>
          <w:t>4</w:t>
        </w:r>
        <w:r w:rsidR="006F328D">
          <w:rPr>
            <w:i w:val="0"/>
            <w:iCs w:val="0"/>
          </w:rPr>
          <w:fldChar w:fldCharType="end"/>
        </w:r>
      </w:hyperlink>
    </w:p>
    <w:p w14:paraId="2F4B3E43" w14:textId="77777777" w:rsidR="006F328D" w:rsidRPr="00812184" w:rsidRDefault="007853DD" w:rsidP="006F328D">
      <w:pPr>
        <w:pStyle w:val="22"/>
        <w:ind w:left="-567"/>
        <w:rPr>
          <w:rFonts w:ascii="Calibri" w:hAnsi="Calibri"/>
          <w:i w:val="0"/>
          <w:iCs w:val="0"/>
          <w:sz w:val="22"/>
          <w:szCs w:val="22"/>
        </w:rPr>
      </w:pPr>
      <w:hyperlink w:anchor="_Toc156825290" w:tooltip="#_Toc156825290" w:history="1">
        <w:r w:rsidR="006F328D">
          <w:rPr>
            <w:rStyle w:val="af0"/>
            <w:i w:val="0"/>
            <w:iCs w:val="0"/>
          </w:rPr>
          <w:t>1.2. Планируемые результаты освоения дисциплины</w:t>
        </w:r>
        <w:r w:rsidR="006F328D">
          <w:rPr>
            <w:i w:val="0"/>
            <w:iCs w:val="0"/>
          </w:rPr>
          <w:tab/>
        </w:r>
        <w:r w:rsidR="006F328D">
          <w:rPr>
            <w:i w:val="0"/>
            <w:iCs w:val="0"/>
          </w:rPr>
          <w:fldChar w:fldCharType="begin"/>
        </w:r>
        <w:r w:rsidR="006F328D">
          <w:rPr>
            <w:i w:val="0"/>
            <w:iCs w:val="0"/>
          </w:rPr>
          <w:instrText xml:space="preserve"> PAGEREF _Toc156825290 \h </w:instrText>
        </w:r>
        <w:r w:rsidR="006F328D">
          <w:rPr>
            <w:i w:val="0"/>
            <w:iCs w:val="0"/>
          </w:rPr>
        </w:r>
        <w:r w:rsidR="006F328D">
          <w:rPr>
            <w:i w:val="0"/>
            <w:iCs w:val="0"/>
          </w:rPr>
          <w:fldChar w:fldCharType="separate"/>
        </w:r>
        <w:r w:rsidR="006F328D">
          <w:rPr>
            <w:i w:val="0"/>
            <w:iCs w:val="0"/>
          </w:rPr>
          <w:t>4</w:t>
        </w:r>
        <w:r w:rsidR="006F328D">
          <w:rPr>
            <w:i w:val="0"/>
            <w:iCs w:val="0"/>
          </w:rPr>
          <w:fldChar w:fldCharType="end"/>
        </w:r>
      </w:hyperlink>
    </w:p>
    <w:p w14:paraId="74A06E72" w14:textId="77777777" w:rsidR="006F328D" w:rsidRPr="00812184" w:rsidRDefault="007853DD" w:rsidP="006F328D">
      <w:pPr>
        <w:pStyle w:val="14"/>
        <w:ind w:left="-567"/>
        <w:rPr>
          <w:rFonts w:ascii="Calibri" w:eastAsia="Times New Roman" w:hAnsi="Calibri"/>
          <w:b w:val="0"/>
          <w:bCs w:val="0"/>
          <w:lang w:eastAsia="ru-RU"/>
        </w:rPr>
      </w:pPr>
      <w:hyperlink w:anchor="_Toc156825291" w:tooltip="#_Toc156825291" w:history="1">
        <w:r w:rsidR="006F328D">
          <w:rPr>
            <w:rStyle w:val="af0"/>
          </w:rPr>
          <w:t>2. Структура и содержание ДИСЦИПЛИНЫ</w:t>
        </w:r>
        <w:r w:rsidR="006F328D">
          <w:tab/>
        </w:r>
      </w:hyperlink>
      <w:r w:rsidR="006F328D">
        <w:t>12</w:t>
      </w:r>
    </w:p>
    <w:p w14:paraId="49BA1103" w14:textId="77777777" w:rsidR="006F328D" w:rsidRPr="00812184" w:rsidRDefault="007853DD" w:rsidP="006F328D">
      <w:pPr>
        <w:pStyle w:val="22"/>
        <w:ind w:left="-567"/>
        <w:rPr>
          <w:rFonts w:ascii="Calibri" w:hAnsi="Calibri"/>
          <w:i w:val="0"/>
          <w:iCs w:val="0"/>
          <w:sz w:val="22"/>
          <w:szCs w:val="22"/>
        </w:rPr>
      </w:pPr>
      <w:hyperlink w:anchor="_Toc156825292" w:tooltip="#_Toc156825292" w:history="1">
        <w:r w:rsidR="006F328D">
          <w:rPr>
            <w:rStyle w:val="af0"/>
            <w:i w:val="0"/>
            <w:iCs w:val="0"/>
          </w:rPr>
          <w:t>2.1. Трудоемкость освоения дисциплины</w:t>
        </w:r>
        <w:r w:rsidR="006F328D">
          <w:rPr>
            <w:i w:val="0"/>
            <w:iCs w:val="0"/>
          </w:rPr>
          <w:tab/>
          <w:t>12</w:t>
        </w:r>
      </w:hyperlink>
    </w:p>
    <w:p w14:paraId="022B74D6" w14:textId="77777777" w:rsidR="006F328D" w:rsidRPr="00812184" w:rsidRDefault="007853DD" w:rsidP="006F328D">
      <w:pPr>
        <w:pStyle w:val="22"/>
        <w:ind w:left="-567"/>
        <w:rPr>
          <w:rFonts w:ascii="Calibri" w:hAnsi="Calibri"/>
          <w:i w:val="0"/>
          <w:iCs w:val="0"/>
          <w:sz w:val="22"/>
          <w:szCs w:val="22"/>
        </w:rPr>
      </w:pPr>
      <w:hyperlink w:anchor="_Toc156825293" w:tooltip="#_Toc156825293" w:history="1">
        <w:r w:rsidR="006F328D">
          <w:rPr>
            <w:rStyle w:val="af0"/>
            <w:i w:val="0"/>
            <w:iCs w:val="0"/>
          </w:rPr>
          <w:t>2.2. Содержание дисциплины</w:t>
        </w:r>
        <w:r w:rsidR="006F328D">
          <w:rPr>
            <w:i w:val="0"/>
            <w:iCs w:val="0"/>
          </w:rPr>
          <w:tab/>
          <w:t>13</w:t>
        </w:r>
      </w:hyperlink>
    </w:p>
    <w:p w14:paraId="582DF9ED" w14:textId="77777777" w:rsidR="006F328D" w:rsidRPr="00812184" w:rsidRDefault="007853DD" w:rsidP="006F328D">
      <w:pPr>
        <w:pStyle w:val="14"/>
        <w:ind w:left="-567"/>
        <w:rPr>
          <w:rFonts w:ascii="Calibri" w:eastAsia="Times New Roman" w:hAnsi="Calibri"/>
          <w:b w:val="0"/>
          <w:bCs w:val="0"/>
          <w:lang w:eastAsia="ru-RU"/>
        </w:rPr>
      </w:pPr>
      <w:hyperlink w:anchor="_Toc156825296" w:tooltip="#_Toc156825296" w:history="1">
        <w:r w:rsidR="006F328D">
          <w:rPr>
            <w:rStyle w:val="af0"/>
          </w:rPr>
          <w:t>3. Условия реализации ДИСЦИПЛИНЫ</w:t>
        </w:r>
        <w:r w:rsidR="006F328D">
          <w:tab/>
          <w:t>19</w:t>
        </w:r>
      </w:hyperlink>
    </w:p>
    <w:p w14:paraId="76D9DE2D" w14:textId="77777777" w:rsidR="006F328D" w:rsidRPr="00812184" w:rsidRDefault="007853DD" w:rsidP="006F328D">
      <w:pPr>
        <w:pStyle w:val="22"/>
        <w:ind w:left="-567"/>
        <w:rPr>
          <w:rFonts w:ascii="Calibri" w:hAnsi="Calibri"/>
          <w:i w:val="0"/>
          <w:iCs w:val="0"/>
          <w:sz w:val="22"/>
          <w:szCs w:val="22"/>
        </w:rPr>
      </w:pPr>
      <w:hyperlink w:anchor="_Toc156825297" w:tooltip="#_Toc156825297" w:history="1">
        <w:r w:rsidR="006F328D">
          <w:rPr>
            <w:rStyle w:val="af0"/>
            <w:i w:val="0"/>
            <w:iCs w:val="0"/>
          </w:rPr>
          <w:t>3.1. Материально-техническое обеспечение</w:t>
        </w:r>
        <w:r w:rsidR="006F328D">
          <w:rPr>
            <w:i w:val="0"/>
            <w:iCs w:val="0"/>
          </w:rPr>
          <w:tab/>
          <w:t>19</w:t>
        </w:r>
      </w:hyperlink>
    </w:p>
    <w:p w14:paraId="1F2D5677" w14:textId="77777777" w:rsidR="006F328D" w:rsidRPr="00812184" w:rsidRDefault="007853DD" w:rsidP="006F328D">
      <w:pPr>
        <w:pStyle w:val="22"/>
        <w:ind w:left="-567"/>
        <w:rPr>
          <w:rFonts w:ascii="Calibri" w:hAnsi="Calibri"/>
          <w:i w:val="0"/>
          <w:iCs w:val="0"/>
          <w:sz w:val="22"/>
          <w:szCs w:val="22"/>
        </w:rPr>
      </w:pPr>
      <w:hyperlink w:anchor="_Toc156825298" w:tooltip="#_Toc156825298" w:history="1">
        <w:r w:rsidR="006F328D">
          <w:rPr>
            <w:rStyle w:val="af0"/>
            <w:i w:val="0"/>
            <w:iCs w:val="0"/>
          </w:rPr>
          <w:t>3.2. Учебно-методическое обеспечение</w:t>
        </w:r>
        <w:r w:rsidR="006F328D">
          <w:rPr>
            <w:i w:val="0"/>
            <w:iCs w:val="0"/>
          </w:rPr>
          <w:tab/>
          <w:t>19</w:t>
        </w:r>
      </w:hyperlink>
    </w:p>
    <w:p w14:paraId="295ADF49" w14:textId="77777777" w:rsidR="006F328D" w:rsidRPr="00812184" w:rsidRDefault="007853DD" w:rsidP="006F328D">
      <w:pPr>
        <w:pStyle w:val="14"/>
        <w:ind w:left="-567"/>
        <w:rPr>
          <w:rFonts w:ascii="Calibri" w:eastAsia="Times New Roman" w:hAnsi="Calibri"/>
          <w:b w:val="0"/>
          <w:bCs w:val="0"/>
          <w:lang w:eastAsia="ru-RU"/>
        </w:rPr>
      </w:pPr>
      <w:hyperlink w:anchor="_Toc156825299" w:tooltip="#_Toc156825299" w:history="1">
        <w:r w:rsidR="006F328D">
          <w:rPr>
            <w:rStyle w:val="af0"/>
          </w:rPr>
          <w:t>4. Контроль и оценка результатов  освоения ДИСЦИПЛИНЫ</w:t>
        </w:r>
        <w:r w:rsidR="006F328D">
          <w:tab/>
          <w:t>22</w:t>
        </w:r>
      </w:hyperlink>
    </w:p>
    <w:p w14:paraId="1E34B502" w14:textId="77777777" w:rsidR="006F328D" w:rsidRPr="00FD66A1" w:rsidRDefault="006F328D" w:rsidP="006F3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sz w:val="28"/>
          <w:szCs w:val="28"/>
        </w:rPr>
      </w:pPr>
      <w:r w:rsidRPr="00C25FE5">
        <w:rPr>
          <w:b/>
          <w:bCs/>
        </w:rPr>
        <w:fldChar w:fldCharType="end"/>
      </w:r>
    </w:p>
    <w:p w14:paraId="6710DE1F" w14:textId="77777777" w:rsidR="006F328D" w:rsidRPr="00FD66A1" w:rsidRDefault="006F328D" w:rsidP="006F3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8"/>
          <w:szCs w:val="28"/>
        </w:rPr>
      </w:pPr>
    </w:p>
    <w:p w14:paraId="0D2647A5" w14:textId="77777777" w:rsidR="006F328D" w:rsidRDefault="006F328D" w:rsidP="006F328D">
      <w:pPr>
        <w:ind w:firstLine="709"/>
        <w:jc w:val="center"/>
        <w:rPr>
          <w:b/>
          <w:caps/>
          <w:sz w:val="28"/>
          <w:szCs w:val="28"/>
          <w:u w:val="single"/>
          <w:lang w:val="en-US"/>
        </w:rPr>
      </w:pPr>
      <w:r w:rsidRPr="00FD66A1">
        <w:rPr>
          <w:b/>
          <w:caps/>
          <w:sz w:val="28"/>
          <w:szCs w:val="28"/>
          <w:u w:val="single"/>
        </w:rPr>
        <w:br w:type="page"/>
      </w:r>
      <w:bookmarkStart w:id="17" w:name="_Hlk71222123"/>
    </w:p>
    <w:p w14:paraId="10974C80" w14:textId="77777777" w:rsidR="006F328D" w:rsidRPr="003D3414" w:rsidRDefault="006F328D" w:rsidP="006F328D">
      <w:pPr>
        <w:pStyle w:val="a4"/>
        <w:shd w:val="clear" w:color="auto" w:fill="FFFFFF"/>
        <w:spacing w:before="100" w:beforeAutospacing="1" w:after="100" w:afterAutospacing="1" w:line="360" w:lineRule="auto"/>
        <w:ind w:left="-567"/>
        <w:jc w:val="center"/>
        <w:rPr>
          <w:rFonts w:ascii="Times New Roman" w:eastAsia="Calibri" w:hAnsi="Times New Roman" w:cs="Times New Roman"/>
          <w:b/>
          <w:bCs/>
          <w:color w:val="000000"/>
          <w:spacing w:val="3"/>
          <w:sz w:val="24"/>
          <w:szCs w:val="24"/>
        </w:rPr>
      </w:pPr>
      <w:r w:rsidRPr="003D3414">
        <w:rPr>
          <w:rFonts w:ascii="Times New Roman" w:hAnsi="Times New Roman" w:cs="Times New Roman"/>
          <w:b/>
          <w:caps/>
          <w:sz w:val="24"/>
          <w:szCs w:val="24"/>
        </w:rPr>
        <w:lastRenderedPageBreak/>
        <w:t xml:space="preserve">1. </w:t>
      </w:r>
      <w:r w:rsidRPr="003D3414">
        <w:rPr>
          <w:rFonts w:ascii="Times New Roman" w:eastAsia="Calibri" w:hAnsi="Times New Roman" w:cs="Times New Roman"/>
          <w:b/>
          <w:bCs/>
          <w:color w:val="000000"/>
          <w:spacing w:val="3"/>
          <w:sz w:val="24"/>
          <w:szCs w:val="24"/>
        </w:rPr>
        <w:t>ОБЩАЯ ХАРАКТЕРИСТИКА РАБОЧЕЙ ПРОГРАММЫ УЧЕБНОЙ ДИСЦИПЛИНЫ</w:t>
      </w:r>
    </w:p>
    <w:p w14:paraId="175E8FE3" w14:textId="77777777" w:rsidR="006F328D" w:rsidRPr="003D3414" w:rsidRDefault="006F328D" w:rsidP="006F328D">
      <w:pPr>
        <w:pStyle w:val="a4"/>
        <w:shd w:val="clear" w:color="auto" w:fill="FFFFFF"/>
        <w:spacing w:before="100" w:beforeAutospacing="1" w:after="100" w:afterAutospacing="1" w:line="360" w:lineRule="auto"/>
        <w:jc w:val="center"/>
        <w:rPr>
          <w:rFonts w:ascii="Times New Roman" w:hAnsi="Times New Roman" w:cs="Times New Roman"/>
          <w:b/>
          <w:bCs/>
          <w:color w:val="000000"/>
          <w:spacing w:val="3"/>
          <w:sz w:val="24"/>
          <w:szCs w:val="24"/>
        </w:rPr>
      </w:pPr>
      <w:r w:rsidRPr="003D3414">
        <w:rPr>
          <w:rFonts w:ascii="Times New Roman" w:eastAsia="OfficinaSansBookC" w:hAnsi="Times New Roman" w:cs="Times New Roman"/>
          <w:b/>
          <w:bCs/>
          <w:sz w:val="24"/>
          <w:szCs w:val="24"/>
        </w:rPr>
        <w:t>«</w:t>
      </w:r>
      <w:bookmarkStart w:id="18" w:name="_Hlk197251344"/>
      <w:r w:rsidRPr="003D3414">
        <w:rPr>
          <w:rFonts w:ascii="Times New Roman" w:eastAsia="OfficinaSansBookC" w:hAnsi="Times New Roman" w:cs="Times New Roman"/>
          <w:b/>
          <w:bCs/>
          <w:sz w:val="24"/>
          <w:szCs w:val="24"/>
        </w:rPr>
        <w:t>ОГСЭ. 04 ИНОСТРАННЫЙ ЯЗЫК</w:t>
      </w:r>
      <w:bookmarkEnd w:id="18"/>
      <w:r w:rsidRPr="003D3414">
        <w:rPr>
          <w:rFonts w:ascii="Times New Roman" w:eastAsia="OfficinaSansBookC" w:hAnsi="Times New Roman" w:cs="Times New Roman"/>
          <w:b/>
          <w:bCs/>
          <w:sz w:val="24"/>
          <w:szCs w:val="24"/>
        </w:rPr>
        <w:t xml:space="preserve"> В ПРОФЕССИОНАЛЬНОЙ ДЕЯТЕЛЬНОСТИ»</w:t>
      </w:r>
    </w:p>
    <w:p w14:paraId="21C2B296" w14:textId="77777777" w:rsidR="006F328D" w:rsidRPr="003D3414" w:rsidRDefault="006F328D" w:rsidP="006F3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b/>
          <w:bCs/>
          <w:sz w:val="24"/>
          <w:szCs w:val="24"/>
        </w:rPr>
      </w:pPr>
      <w:r w:rsidRPr="003D3414">
        <w:rPr>
          <w:rFonts w:ascii="Times New Roman" w:eastAsia="OfficinaSansBookC" w:hAnsi="Times New Roman" w:cs="Times New Roman"/>
          <w:b/>
          <w:bCs/>
          <w:sz w:val="24"/>
          <w:szCs w:val="24"/>
        </w:rPr>
        <w:t>1.1. Цель и место дисциплины в структуре образовательной программы</w:t>
      </w:r>
    </w:p>
    <w:p w14:paraId="4549E408" w14:textId="77777777" w:rsidR="006F328D" w:rsidRPr="003D3414" w:rsidRDefault="006F328D" w:rsidP="006F3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bCs/>
          <w:iCs/>
          <w:sz w:val="24"/>
          <w:szCs w:val="24"/>
        </w:rPr>
      </w:pPr>
      <w:r w:rsidRPr="003D3414">
        <w:rPr>
          <w:rFonts w:ascii="Times New Roman" w:eastAsia="OfficinaSansBookC" w:hAnsi="Times New Roman" w:cs="Times New Roman"/>
          <w:sz w:val="24"/>
          <w:szCs w:val="24"/>
        </w:rPr>
        <w:t xml:space="preserve">Цель дисциплины «ОГСЭ.04 иностранный язык в профессиональной деятельности»: </w:t>
      </w:r>
      <w:r w:rsidRPr="003D3414">
        <w:rPr>
          <w:rFonts w:ascii="Times New Roman" w:eastAsia="OfficinaSansBookC" w:hAnsi="Times New Roman" w:cs="Times New Roman"/>
          <w:bCs/>
          <w:iCs/>
          <w:sz w:val="24"/>
          <w:szCs w:val="24"/>
        </w:rPr>
        <w:t>формирование профессиональных и общих компетенций по всем видам деятельности ФГОС по специальности 09.02.07 «Информационные системы и программирование».</w:t>
      </w:r>
    </w:p>
    <w:p w14:paraId="3EBDE1F2" w14:textId="77777777" w:rsidR="006F328D" w:rsidRPr="003D3414" w:rsidRDefault="006F328D" w:rsidP="006F3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sz w:val="24"/>
          <w:szCs w:val="24"/>
        </w:rPr>
      </w:pPr>
      <w:r w:rsidRPr="003D3414">
        <w:rPr>
          <w:rFonts w:ascii="Times New Roman" w:eastAsia="OfficinaSansBookC" w:hAnsi="Times New Roman" w:cs="Times New Roman"/>
          <w:sz w:val="24"/>
          <w:szCs w:val="24"/>
        </w:rPr>
        <w:t xml:space="preserve">Дисциплина «ОГСЭ.04 </w:t>
      </w:r>
      <w:r w:rsidRPr="003D3414">
        <w:rPr>
          <w:rFonts w:ascii="Times New Roman" w:eastAsia="OfficinaSansBookC" w:hAnsi="Times New Roman" w:cs="Times New Roman"/>
          <w:bCs/>
          <w:sz w:val="24"/>
          <w:szCs w:val="24"/>
        </w:rPr>
        <w:t>иностранный язык в профессиональной деятельности</w:t>
      </w:r>
      <w:r w:rsidRPr="003D3414">
        <w:rPr>
          <w:rFonts w:ascii="Times New Roman" w:eastAsia="OfficinaSansBookC" w:hAnsi="Times New Roman" w:cs="Times New Roman"/>
          <w:sz w:val="24"/>
          <w:szCs w:val="24"/>
        </w:rPr>
        <w:t>» включена в обязательную часть общепрофессионального цикла образовательной программы.</w:t>
      </w:r>
    </w:p>
    <w:p w14:paraId="1591CEFE" w14:textId="77777777" w:rsidR="006F328D" w:rsidRPr="003D3414" w:rsidRDefault="006F328D" w:rsidP="006F3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b/>
          <w:bCs/>
          <w:sz w:val="24"/>
          <w:szCs w:val="24"/>
        </w:rPr>
      </w:pPr>
      <w:r w:rsidRPr="003D3414">
        <w:rPr>
          <w:rFonts w:ascii="Times New Roman" w:eastAsia="OfficinaSansBookC" w:hAnsi="Times New Roman" w:cs="Times New Roman"/>
          <w:b/>
          <w:bCs/>
          <w:sz w:val="24"/>
          <w:szCs w:val="24"/>
        </w:rPr>
        <w:t>1.2. Планируемые результаты освоения дисциплины</w:t>
      </w:r>
    </w:p>
    <w:p w14:paraId="15BEA418" w14:textId="77777777" w:rsidR="006F328D" w:rsidRPr="003D3414" w:rsidRDefault="006F328D" w:rsidP="006F3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sz w:val="24"/>
          <w:szCs w:val="24"/>
        </w:rPr>
      </w:pPr>
      <w:r w:rsidRPr="003D3414">
        <w:rPr>
          <w:rFonts w:ascii="Times New Roman" w:eastAsia="OfficinaSansBookC"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DA9DA93" w14:textId="77777777" w:rsidR="006F328D" w:rsidRPr="003D3414" w:rsidRDefault="006F328D" w:rsidP="006F3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bCs/>
          <w:sz w:val="24"/>
          <w:szCs w:val="24"/>
        </w:rPr>
      </w:pPr>
      <w:r w:rsidRPr="003D3414">
        <w:rPr>
          <w:rFonts w:ascii="Times New Roman" w:eastAsia="OfficinaSansBookC" w:hAnsi="Times New Roman" w:cs="Times New Roman"/>
          <w:bCs/>
          <w:sz w:val="24"/>
          <w:szCs w:val="24"/>
        </w:rPr>
        <w:t>В результате освоения дисциплины обучающийся должен:</w:t>
      </w:r>
    </w:p>
    <w:tbl>
      <w:tblPr>
        <w:tblW w:w="10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4"/>
        <w:gridCol w:w="3595"/>
        <w:gridCol w:w="4911"/>
      </w:tblGrid>
      <w:tr w:rsidR="006F328D" w:rsidRPr="003D3414" w14:paraId="3F595CD8" w14:textId="77777777" w:rsidTr="002A6423">
        <w:trPr>
          <w:cantSplit/>
          <w:trHeight w:val="859"/>
          <w:jc w:val="center"/>
        </w:trPr>
        <w:tc>
          <w:tcPr>
            <w:tcW w:w="2164" w:type="dxa"/>
            <w:vAlign w:val="center"/>
          </w:tcPr>
          <w:p w14:paraId="0833198A" w14:textId="77777777" w:rsidR="006F328D" w:rsidRPr="003D3414" w:rsidRDefault="006F328D" w:rsidP="002A6423">
            <w:pPr>
              <w:rPr>
                <w:rFonts w:ascii="Times New Roman" w:hAnsi="Times New Roman" w:cs="Times New Roman"/>
                <w:sz w:val="24"/>
                <w:szCs w:val="24"/>
              </w:rPr>
            </w:pPr>
          </w:p>
        </w:tc>
        <w:tc>
          <w:tcPr>
            <w:tcW w:w="3595" w:type="dxa"/>
            <w:vAlign w:val="center"/>
          </w:tcPr>
          <w:p w14:paraId="2B677855" w14:textId="77777777" w:rsidR="006F328D" w:rsidRPr="003D3414" w:rsidRDefault="006F328D" w:rsidP="002A6423">
            <w:pPr>
              <w:jc w:val="center"/>
              <w:rPr>
                <w:rFonts w:ascii="Times New Roman" w:hAnsi="Times New Roman" w:cs="Times New Roman"/>
                <w:b/>
                <w:sz w:val="24"/>
                <w:szCs w:val="24"/>
              </w:rPr>
            </w:pPr>
            <w:r w:rsidRPr="003D3414">
              <w:rPr>
                <w:rFonts w:ascii="Times New Roman" w:hAnsi="Times New Roman" w:cs="Times New Roman"/>
                <w:b/>
                <w:sz w:val="24"/>
                <w:szCs w:val="24"/>
              </w:rPr>
              <w:t>Уметь</w:t>
            </w:r>
          </w:p>
        </w:tc>
        <w:tc>
          <w:tcPr>
            <w:tcW w:w="4911" w:type="dxa"/>
            <w:vAlign w:val="center"/>
          </w:tcPr>
          <w:p w14:paraId="3B802D5F" w14:textId="77777777" w:rsidR="006F328D" w:rsidRPr="003D3414" w:rsidRDefault="006F328D" w:rsidP="002A6423">
            <w:pPr>
              <w:jc w:val="center"/>
              <w:rPr>
                <w:rFonts w:ascii="Times New Roman" w:hAnsi="Times New Roman" w:cs="Times New Roman"/>
                <w:b/>
                <w:sz w:val="24"/>
                <w:szCs w:val="24"/>
              </w:rPr>
            </w:pPr>
            <w:r w:rsidRPr="003D3414">
              <w:rPr>
                <w:rFonts w:ascii="Times New Roman" w:hAnsi="Times New Roman" w:cs="Times New Roman"/>
                <w:b/>
                <w:sz w:val="24"/>
                <w:szCs w:val="24"/>
              </w:rPr>
              <w:t>Знать</w:t>
            </w:r>
            <w:r w:rsidRPr="003D3414">
              <w:rPr>
                <w:rFonts w:ascii="Times New Roman" w:hAnsi="Times New Roman" w:cs="Times New Roman"/>
                <w:b/>
                <w:sz w:val="24"/>
                <w:szCs w:val="24"/>
                <w:vertAlign w:val="superscript"/>
              </w:rPr>
              <w:footnoteReference w:id="1"/>
            </w:r>
          </w:p>
        </w:tc>
      </w:tr>
      <w:tr w:rsidR="006F328D" w:rsidRPr="003D3414" w14:paraId="302A5FC2" w14:textId="77777777" w:rsidTr="002A6423">
        <w:trPr>
          <w:trHeight w:val="490"/>
          <w:jc w:val="center"/>
        </w:trPr>
        <w:tc>
          <w:tcPr>
            <w:tcW w:w="2164" w:type="dxa"/>
            <w:tcBorders>
              <w:bottom w:val="single" w:sz="4" w:space="0" w:color="000000"/>
            </w:tcBorders>
          </w:tcPr>
          <w:p w14:paraId="624BA14F" w14:textId="77777777" w:rsidR="006F328D" w:rsidRPr="003D3414" w:rsidRDefault="006F328D" w:rsidP="002A6423">
            <w:pPr>
              <w:rPr>
                <w:rFonts w:ascii="Times New Roman" w:hAnsi="Times New Roman" w:cs="Times New Roman"/>
                <w:sz w:val="24"/>
                <w:szCs w:val="24"/>
              </w:rPr>
            </w:pPr>
            <w:r w:rsidRPr="003D3414">
              <w:rPr>
                <w:rFonts w:ascii="Times New Roman" w:hAnsi="Times New Roman" w:cs="Times New Roman"/>
                <w:sz w:val="24"/>
                <w:szCs w:val="24"/>
              </w:rPr>
              <w:t xml:space="preserve">ОК 01 Выбирать способы решения задач профессиональной деятельности применительно </w:t>
            </w:r>
            <w:r w:rsidRPr="003D3414">
              <w:rPr>
                <w:rFonts w:ascii="Times New Roman" w:hAnsi="Times New Roman" w:cs="Times New Roman"/>
                <w:sz w:val="24"/>
                <w:szCs w:val="24"/>
              </w:rPr>
              <w:br/>
              <w:t>к различным контекстам</w:t>
            </w:r>
          </w:p>
        </w:tc>
        <w:tc>
          <w:tcPr>
            <w:tcW w:w="3595" w:type="dxa"/>
            <w:tcBorders>
              <w:bottom w:val="single" w:sz="4" w:space="0" w:color="000000"/>
            </w:tcBorders>
          </w:tcPr>
          <w:p w14:paraId="0A78418C"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В части трудового воспитания:</w:t>
            </w:r>
          </w:p>
          <w:p w14:paraId="42775646"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готовность к труду, осознание ценности мастерства, трудолюбие; </w:t>
            </w:r>
          </w:p>
          <w:p w14:paraId="7735A108"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F6F956F"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интерес к различным сферам профессиональной деятельности, </w:t>
            </w:r>
          </w:p>
          <w:p w14:paraId="56C4A1F5"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Овладение универсальными учебными познавательными действиями:</w:t>
            </w:r>
          </w:p>
          <w:p w14:paraId="50861DA7"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а) базовые логические действия:</w:t>
            </w:r>
          </w:p>
          <w:p w14:paraId="442C6DDA"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777F2A65" w14:textId="77777777" w:rsidR="006F328D" w:rsidRPr="003D3414" w:rsidRDefault="006F328D" w:rsidP="002A6423">
            <w:pPr>
              <w:shd w:val="clear" w:color="auto" w:fill="FFFFFF"/>
              <w:jc w:val="both"/>
              <w:textAlignment w:val="baseline"/>
              <w:rPr>
                <w:rFonts w:ascii="Times New Roman" w:eastAsia="Calibri" w:hAnsi="Times New Roman" w:cs="Times New Roman"/>
                <w:iCs/>
                <w:sz w:val="24"/>
                <w:szCs w:val="24"/>
              </w:rPr>
            </w:pPr>
            <w:r w:rsidRPr="003D3414">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648A5B9A" w14:textId="77777777" w:rsidR="006F328D" w:rsidRPr="003D3414" w:rsidRDefault="006F328D" w:rsidP="002A6423">
            <w:pPr>
              <w:shd w:val="clear" w:color="auto" w:fill="FFFFFF"/>
              <w:jc w:val="both"/>
              <w:textAlignment w:val="baseline"/>
              <w:rPr>
                <w:rFonts w:ascii="Times New Roman" w:eastAsia="Calibri" w:hAnsi="Times New Roman" w:cs="Times New Roman"/>
                <w:iCs/>
                <w:sz w:val="24"/>
                <w:szCs w:val="24"/>
              </w:rPr>
            </w:pPr>
            <w:r w:rsidRPr="003D3414">
              <w:rPr>
                <w:rFonts w:ascii="Times New Roman" w:eastAsia="Calibri" w:hAnsi="Times New Roman" w:cs="Times New Roman"/>
                <w:iCs/>
                <w:sz w:val="24"/>
                <w:szCs w:val="24"/>
              </w:rPr>
              <w:t xml:space="preserve">- определять цели деятельности, </w:t>
            </w:r>
            <w:r w:rsidRPr="003D3414">
              <w:rPr>
                <w:rFonts w:ascii="Times New Roman" w:eastAsia="Calibri" w:hAnsi="Times New Roman" w:cs="Times New Roman"/>
                <w:iCs/>
                <w:sz w:val="24"/>
                <w:szCs w:val="24"/>
              </w:rPr>
              <w:lastRenderedPageBreak/>
              <w:t>задавать параметры и критерии их достижения;</w:t>
            </w:r>
          </w:p>
          <w:p w14:paraId="2AE906FA" w14:textId="77777777" w:rsidR="006F328D" w:rsidRPr="003D3414" w:rsidRDefault="006F328D" w:rsidP="002A6423">
            <w:pPr>
              <w:shd w:val="clear" w:color="auto" w:fill="FFFFFF"/>
              <w:jc w:val="both"/>
              <w:textAlignment w:val="baseline"/>
              <w:rPr>
                <w:rFonts w:ascii="Times New Roman" w:eastAsia="Calibri" w:hAnsi="Times New Roman" w:cs="Times New Roman"/>
                <w:iCs/>
                <w:sz w:val="24"/>
                <w:szCs w:val="24"/>
              </w:rPr>
            </w:pPr>
            <w:r w:rsidRPr="003D3414">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48BD6B1A" w14:textId="77777777" w:rsidR="006F328D" w:rsidRPr="003D3414" w:rsidRDefault="006F328D" w:rsidP="002A6423">
            <w:pPr>
              <w:shd w:val="clear" w:color="auto" w:fill="FFFFFF"/>
              <w:jc w:val="both"/>
              <w:textAlignment w:val="baseline"/>
              <w:rPr>
                <w:rFonts w:ascii="Times New Roman" w:eastAsia="Calibri" w:hAnsi="Times New Roman" w:cs="Times New Roman"/>
                <w:iCs/>
                <w:sz w:val="24"/>
                <w:szCs w:val="24"/>
              </w:rPr>
            </w:pPr>
            <w:r w:rsidRPr="003D3414">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25C2ACD3"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развивать креативное мышление при решении жизненных проблем </w:t>
            </w:r>
          </w:p>
          <w:p w14:paraId="386CCF1A"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б) базовые исследовательские действия:</w:t>
            </w:r>
          </w:p>
          <w:p w14:paraId="4151F7FB"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00A3225E"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D6A1CE2"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AE2CE70"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A1676D8"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xml:space="preserve">- уметь интегрировать знания из разных предметных областей; </w:t>
            </w:r>
          </w:p>
          <w:p w14:paraId="3AD9F7AA"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xml:space="preserve">- выдвигать новые идеи, предлагать оригинальные подходы и решения; </w:t>
            </w:r>
          </w:p>
          <w:p w14:paraId="56FEFB44" w14:textId="77777777" w:rsidR="006F328D" w:rsidRPr="003D3414" w:rsidRDefault="006F328D" w:rsidP="002A6423">
            <w:pPr>
              <w:jc w:val="both"/>
              <w:rPr>
                <w:rFonts w:ascii="Times New Roman" w:hAnsi="Times New Roman" w:cs="Times New Roman"/>
                <w:sz w:val="24"/>
                <w:szCs w:val="24"/>
              </w:rPr>
            </w:pPr>
            <w:r w:rsidRPr="003D3414">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4911" w:type="dxa"/>
          </w:tcPr>
          <w:p w14:paraId="0EFA36A0"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lastRenderedPageBreak/>
              <w:t> - основные виды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00E4037"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w:t>
            </w:r>
            <w:r w:rsidRPr="003D3414">
              <w:rPr>
                <w:rFonts w:ascii="Times New Roman" w:hAnsi="Times New Roman" w:cs="Times New Roman"/>
                <w:sz w:val="24"/>
                <w:szCs w:val="24"/>
              </w:rPr>
              <w:lastRenderedPageBreak/>
              <w:t>языка;</w:t>
            </w:r>
          </w:p>
          <w:p w14:paraId="2DC23847"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0EF5BB69"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w:t>
            </w:r>
            <w:proofErr w:type="spellStart"/>
            <w:r w:rsidRPr="003D3414">
              <w:rPr>
                <w:rFonts w:ascii="Times New Roman" w:hAnsi="Times New Roman" w:cs="Times New Roman"/>
                <w:sz w:val="24"/>
                <w:szCs w:val="24"/>
              </w:rPr>
              <w:t>аудирование</w:t>
            </w:r>
            <w:proofErr w:type="spellEnd"/>
            <w:r w:rsidRPr="003D3414">
              <w:rPr>
                <w:rFonts w:ascii="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42366CB"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3D3414">
              <w:rPr>
                <w:rFonts w:ascii="Times New Roman" w:hAnsi="Times New Roman" w:cs="Times New Roman"/>
                <w:sz w:val="24"/>
                <w:szCs w:val="24"/>
              </w:rPr>
              <w:t>несплошные</w:t>
            </w:r>
            <w:proofErr w:type="spellEnd"/>
            <w:r w:rsidRPr="003D3414">
              <w:rPr>
                <w:rFonts w:ascii="Times New Roman" w:hAnsi="Times New Roman" w:cs="Times New Roman"/>
                <w:sz w:val="24"/>
                <w:szCs w:val="24"/>
              </w:rPr>
              <w:t xml:space="preserve"> тексты (таблицы, диаграммы, графики) и понимать представленную в них информацию;</w:t>
            </w:r>
          </w:p>
          <w:p w14:paraId="5D2B1D56"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A1150CB"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55572CE"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lastRenderedPageBreak/>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A223ABB"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2E33CF02"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499469D"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выявление признаков изученных грамматических и лексических явлений по заданным основаниям;</w:t>
            </w:r>
          </w:p>
          <w:p w14:paraId="5736A211"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5F44662"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73D0021"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xml:space="preserve">- владеть социокультурными знаниями и умениями: знать/понимать речевые различия </w:t>
            </w:r>
            <w:r w:rsidRPr="003D3414">
              <w:rPr>
                <w:rFonts w:ascii="Times New Roman" w:hAnsi="Times New Roman" w:cs="Times New Roman"/>
                <w:sz w:val="24"/>
                <w:szCs w:val="24"/>
              </w:rPr>
              <w:lastRenderedPageBreak/>
              <w:t>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3AECB9"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D3414">
              <w:rPr>
                <w:rFonts w:ascii="Times New Roman" w:hAnsi="Times New Roman" w:cs="Times New Roman"/>
                <w:sz w:val="24"/>
                <w:szCs w:val="24"/>
              </w:rPr>
              <w:t>аудировании</w:t>
            </w:r>
            <w:proofErr w:type="spellEnd"/>
            <w:r w:rsidRPr="003D3414">
              <w:rPr>
                <w:rFonts w:ascii="Times New Roman" w:hAnsi="Times New Roman" w:cs="Times New Roman"/>
                <w:sz w:val="24"/>
                <w:szCs w:val="24"/>
              </w:rPr>
              <w:t xml:space="preserve"> - языковую и контекстуальную догадку;</w:t>
            </w:r>
          </w:p>
          <w:p w14:paraId="31983CEA"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865B054"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D3414">
              <w:rPr>
                <w:rFonts w:ascii="Times New Roman" w:hAnsi="Times New Roman" w:cs="Times New Roman"/>
                <w:sz w:val="24"/>
                <w:szCs w:val="24"/>
              </w:rPr>
              <w:t>межпредметного</w:t>
            </w:r>
            <w:proofErr w:type="spellEnd"/>
            <w:r w:rsidRPr="003D3414">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F328D" w:rsidRPr="003D3414" w14:paraId="5C56DAB2" w14:textId="77777777" w:rsidTr="002A6423">
        <w:trPr>
          <w:trHeight w:val="733"/>
          <w:jc w:val="center"/>
        </w:trPr>
        <w:tc>
          <w:tcPr>
            <w:tcW w:w="2164" w:type="dxa"/>
          </w:tcPr>
          <w:p w14:paraId="64A855C3" w14:textId="77777777" w:rsidR="006F328D" w:rsidRPr="003D3414" w:rsidRDefault="006F328D" w:rsidP="002A6423">
            <w:pPr>
              <w:rPr>
                <w:rFonts w:ascii="Times New Roman" w:hAnsi="Times New Roman" w:cs="Times New Roman"/>
                <w:sz w:val="24"/>
                <w:szCs w:val="24"/>
              </w:rPr>
            </w:pPr>
            <w:r w:rsidRPr="003D3414">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95" w:type="dxa"/>
          </w:tcPr>
          <w:p w14:paraId="28EF1433"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В области ценности научного познания:</w:t>
            </w:r>
          </w:p>
          <w:p w14:paraId="76E6B3C1"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w:t>
            </w:r>
            <w:proofErr w:type="spellStart"/>
            <w:r w:rsidRPr="003D3414">
              <w:rPr>
                <w:rFonts w:ascii="Times New Roman" w:hAnsi="Times New Roman" w:cs="Times New Roman"/>
                <w:iCs/>
                <w:sz w:val="24"/>
                <w:szCs w:val="24"/>
              </w:rPr>
              <w:t>сформированность</w:t>
            </w:r>
            <w:proofErr w:type="spellEnd"/>
            <w:r w:rsidRPr="003D3414">
              <w:rPr>
                <w:rFonts w:ascii="Times New Roman"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B8ADB0B"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6901E612"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8E43FC5"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Овладение универсальными учебными познавательными действиями:</w:t>
            </w:r>
          </w:p>
          <w:p w14:paraId="376F2C61"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в) работа с информацией:</w:t>
            </w:r>
          </w:p>
          <w:p w14:paraId="3F06477A"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6EF0DCAC"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294EAC05"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4A2A0745"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3D3414">
              <w:rPr>
                <w:rFonts w:ascii="Times New Roman" w:hAnsi="Times New Roman" w:cs="Times New Roman"/>
                <w:iCs/>
                <w:sz w:val="24"/>
                <w:szCs w:val="24"/>
              </w:rPr>
              <w:lastRenderedPageBreak/>
              <w:t xml:space="preserve">безопасности, гигиены, ресурсосбережения, правовых и этических норм, норм информационной безопасности;   </w:t>
            </w:r>
          </w:p>
          <w:p w14:paraId="4965B889"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4911" w:type="dxa"/>
          </w:tcPr>
          <w:p w14:paraId="5E652AC5"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lastRenderedPageBreak/>
              <w:t>- социокультурные знания и умения: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6A26C0F3"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D3414">
              <w:rPr>
                <w:rFonts w:ascii="Times New Roman" w:hAnsi="Times New Roman" w:cs="Times New Roman"/>
                <w:sz w:val="24"/>
                <w:szCs w:val="24"/>
              </w:rPr>
              <w:t>аудировании</w:t>
            </w:r>
            <w:proofErr w:type="spellEnd"/>
            <w:r w:rsidRPr="003D3414">
              <w:rPr>
                <w:rFonts w:ascii="Times New Roman" w:hAnsi="Times New Roman" w:cs="Times New Roman"/>
                <w:sz w:val="24"/>
                <w:szCs w:val="24"/>
              </w:rPr>
              <w:t xml:space="preserve"> - языковую и контекстуальную догадку;</w:t>
            </w:r>
          </w:p>
          <w:p w14:paraId="6BC50E01"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1B73381"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D3414">
              <w:rPr>
                <w:rFonts w:ascii="Times New Roman" w:hAnsi="Times New Roman" w:cs="Times New Roman"/>
                <w:sz w:val="24"/>
                <w:szCs w:val="24"/>
              </w:rPr>
              <w:t>межпредметного</w:t>
            </w:r>
            <w:proofErr w:type="spellEnd"/>
            <w:r w:rsidRPr="003D3414">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C3F8825"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lang w:eastAsia="en-GB"/>
              </w:rPr>
            </w:pPr>
          </w:p>
        </w:tc>
      </w:tr>
      <w:tr w:rsidR="006F328D" w:rsidRPr="003D3414" w14:paraId="7935F2BA" w14:textId="77777777" w:rsidTr="002A6423">
        <w:trPr>
          <w:trHeight w:val="972"/>
          <w:jc w:val="center"/>
        </w:trPr>
        <w:tc>
          <w:tcPr>
            <w:tcW w:w="2164" w:type="dxa"/>
          </w:tcPr>
          <w:p w14:paraId="0B10B4C3" w14:textId="77777777" w:rsidR="006F328D" w:rsidRPr="003D3414" w:rsidRDefault="006F328D" w:rsidP="002A6423">
            <w:pPr>
              <w:rPr>
                <w:rFonts w:ascii="Times New Roman" w:hAnsi="Times New Roman" w:cs="Times New Roman"/>
                <w:sz w:val="24"/>
                <w:szCs w:val="24"/>
              </w:rPr>
            </w:pPr>
            <w:r w:rsidRPr="003D3414">
              <w:rPr>
                <w:rFonts w:ascii="Times New Roman" w:hAnsi="Times New Roman" w:cs="Times New Roman"/>
                <w:sz w:val="24"/>
                <w:szCs w:val="24"/>
              </w:rPr>
              <w:lastRenderedPageBreak/>
              <w:t>ОК 04 Эффективно взаимодействовать и работать в коллективе и команде</w:t>
            </w:r>
          </w:p>
        </w:tc>
        <w:tc>
          <w:tcPr>
            <w:tcW w:w="3595" w:type="dxa"/>
          </w:tcPr>
          <w:p w14:paraId="1AF34501"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xml:space="preserve">готовность к саморазвитию, самостоятельности и самоопределению; </w:t>
            </w:r>
          </w:p>
          <w:p w14:paraId="01AAF8A1" w14:textId="77777777" w:rsidR="006F328D" w:rsidRPr="003D3414" w:rsidRDefault="006F328D" w:rsidP="002A6423">
            <w:pPr>
              <w:shd w:val="clear" w:color="auto" w:fill="FFFFFF"/>
              <w:jc w:val="both"/>
              <w:textAlignment w:val="baseline"/>
              <w:rPr>
                <w:rFonts w:ascii="Times New Roman" w:eastAsia="Calibri" w:hAnsi="Times New Roman" w:cs="Times New Roman"/>
                <w:iCs/>
                <w:sz w:val="24"/>
                <w:szCs w:val="24"/>
              </w:rPr>
            </w:pPr>
            <w:r w:rsidRPr="003D3414">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1710F3FC"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Овладение универсальными коммуникативными действиями:</w:t>
            </w:r>
          </w:p>
          <w:p w14:paraId="006CC692"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б) совместная деятельность:</w:t>
            </w:r>
          </w:p>
          <w:p w14:paraId="680A861C"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76C7CD6A"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A2060BA"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772BBE45" w14:textId="77777777" w:rsidR="006F328D" w:rsidRPr="003D3414" w:rsidRDefault="006F328D" w:rsidP="002A6423">
            <w:pPr>
              <w:jc w:val="both"/>
              <w:rPr>
                <w:rFonts w:ascii="Times New Roman" w:hAnsi="Times New Roman" w:cs="Times New Roman"/>
                <w:iCs/>
                <w:sz w:val="24"/>
                <w:szCs w:val="24"/>
              </w:rPr>
            </w:pPr>
            <w:r w:rsidRPr="003D3414">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42F6330"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Овладение универсальными регулятивными действиями:</w:t>
            </w:r>
          </w:p>
          <w:p w14:paraId="08FD07AD"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г) принятие себя и других людей:</w:t>
            </w:r>
          </w:p>
          <w:p w14:paraId="6E1C2627"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48F089BF" w14:textId="77777777" w:rsidR="006F328D" w:rsidRPr="003D3414" w:rsidRDefault="006F328D" w:rsidP="002A6423">
            <w:pPr>
              <w:shd w:val="clear" w:color="auto" w:fill="FFFFFF"/>
              <w:jc w:val="both"/>
              <w:textAlignment w:val="baseline"/>
              <w:rPr>
                <w:rFonts w:ascii="Times New Roman" w:hAnsi="Times New Roman" w:cs="Times New Roman"/>
                <w:iCs/>
                <w:sz w:val="24"/>
                <w:szCs w:val="24"/>
              </w:rPr>
            </w:pPr>
            <w:r w:rsidRPr="003D3414">
              <w:rPr>
                <w:rFonts w:ascii="Times New Roman" w:hAnsi="Times New Roman" w:cs="Times New Roman"/>
                <w:iCs/>
                <w:sz w:val="24"/>
                <w:szCs w:val="24"/>
              </w:rPr>
              <w:t xml:space="preserve">- признавать свое право и право других людей на ошибки; </w:t>
            </w:r>
          </w:p>
          <w:p w14:paraId="4EE14DA9" w14:textId="77777777" w:rsidR="006F328D" w:rsidRPr="003D3414" w:rsidRDefault="006F328D" w:rsidP="002A6423">
            <w:pPr>
              <w:jc w:val="both"/>
              <w:rPr>
                <w:rFonts w:ascii="Times New Roman" w:hAnsi="Times New Roman" w:cs="Times New Roman"/>
                <w:b/>
                <w:sz w:val="24"/>
                <w:szCs w:val="24"/>
              </w:rPr>
            </w:pPr>
            <w:r w:rsidRPr="003D3414">
              <w:rPr>
                <w:rFonts w:ascii="Times New Roman" w:hAnsi="Times New Roman" w:cs="Times New Roman"/>
                <w:iCs/>
                <w:sz w:val="24"/>
                <w:szCs w:val="24"/>
              </w:rPr>
              <w:t>- развивать способность понимать мир с позиции другого человека.</w:t>
            </w:r>
          </w:p>
        </w:tc>
        <w:tc>
          <w:tcPr>
            <w:tcW w:w="4911" w:type="dxa"/>
          </w:tcPr>
          <w:p w14:paraId="346D2E1A"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B8E6FE3"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D3414">
              <w:rPr>
                <w:rFonts w:ascii="Times New Roman" w:hAnsi="Times New Roman" w:cs="Times New Roman"/>
                <w:sz w:val="24"/>
                <w:szCs w:val="24"/>
              </w:rPr>
              <w:t>межпредметного</w:t>
            </w:r>
            <w:proofErr w:type="spellEnd"/>
            <w:r w:rsidRPr="003D3414">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14:paraId="02674C82"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FEEC010" w14:textId="77777777" w:rsidR="006F328D" w:rsidRPr="003D3414" w:rsidRDefault="006F328D" w:rsidP="002A6423">
            <w:pPr>
              <w:shd w:val="clear" w:color="auto" w:fill="FFFFFF"/>
              <w:jc w:val="both"/>
              <w:rPr>
                <w:rFonts w:ascii="Times New Roman" w:hAnsi="Times New Roman" w:cs="Times New Roman"/>
                <w:sz w:val="24"/>
                <w:szCs w:val="24"/>
              </w:rPr>
            </w:pPr>
          </w:p>
          <w:p w14:paraId="154AFF6F"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tc>
      </w:tr>
      <w:tr w:rsidR="006F328D" w:rsidRPr="003D3414" w14:paraId="41A656DC" w14:textId="77777777" w:rsidTr="002A6423">
        <w:trPr>
          <w:trHeight w:val="737"/>
          <w:jc w:val="center"/>
        </w:trPr>
        <w:tc>
          <w:tcPr>
            <w:tcW w:w="2164" w:type="dxa"/>
          </w:tcPr>
          <w:p w14:paraId="25ADCC9F" w14:textId="77777777" w:rsidR="006F328D" w:rsidRPr="003D3414" w:rsidRDefault="006F328D" w:rsidP="002A6423">
            <w:pPr>
              <w:rPr>
                <w:rFonts w:ascii="Times New Roman" w:hAnsi="Times New Roman" w:cs="Times New Roman"/>
                <w:sz w:val="24"/>
                <w:szCs w:val="24"/>
              </w:rPr>
            </w:pPr>
            <w:r w:rsidRPr="003D3414">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595" w:type="dxa"/>
          </w:tcPr>
          <w:p w14:paraId="178FBDC4" w14:textId="77777777" w:rsidR="006F328D" w:rsidRPr="003D3414" w:rsidRDefault="006F328D" w:rsidP="002A6423">
            <w:pPr>
              <w:jc w:val="both"/>
              <w:rPr>
                <w:rFonts w:ascii="Times New Roman" w:hAnsi="Times New Roman" w:cs="Times New Roman"/>
                <w:sz w:val="24"/>
                <w:szCs w:val="24"/>
              </w:rPr>
            </w:pPr>
            <w:r w:rsidRPr="003D3414">
              <w:rPr>
                <w:rFonts w:ascii="Times New Roman" w:hAnsi="Times New Roman" w:cs="Times New Roman"/>
                <w:sz w:val="24"/>
                <w:szCs w:val="24"/>
              </w:rPr>
              <w:t xml:space="preserve">наличие мотивации к обучению и личностному развитию; </w:t>
            </w:r>
          </w:p>
          <w:p w14:paraId="006FBF0E" w14:textId="77777777" w:rsidR="006F328D" w:rsidRPr="003D3414" w:rsidRDefault="006F328D" w:rsidP="002A6423">
            <w:pPr>
              <w:jc w:val="both"/>
              <w:rPr>
                <w:rFonts w:ascii="Times New Roman" w:hAnsi="Times New Roman" w:cs="Times New Roman"/>
                <w:sz w:val="24"/>
                <w:szCs w:val="24"/>
              </w:rPr>
            </w:pPr>
            <w:r w:rsidRPr="003D3414">
              <w:rPr>
                <w:rFonts w:ascii="Times New Roman" w:hAnsi="Times New Roman" w:cs="Times New Roman"/>
                <w:sz w:val="24"/>
                <w:szCs w:val="24"/>
              </w:rPr>
              <w:t>В области ценности научного познания:</w:t>
            </w:r>
          </w:p>
          <w:p w14:paraId="5A012E10" w14:textId="77777777" w:rsidR="006F328D" w:rsidRPr="003D3414" w:rsidRDefault="006F328D" w:rsidP="002A6423">
            <w:pPr>
              <w:jc w:val="both"/>
              <w:rPr>
                <w:rFonts w:ascii="Times New Roman" w:hAnsi="Times New Roman" w:cs="Times New Roman"/>
                <w:sz w:val="24"/>
                <w:szCs w:val="24"/>
              </w:rPr>
            </w:pPr>
            <w:r w:rsidRPr="003D3414">
              <w:rPr>
                <w:rFonts w:ascii="Times New Roman" w:hAnsi="Times New Roman" w:cs="Times New Roman"/>
                <w:sz w:val="24"/>
                <w:szCs w:val="24"/>
              </w:rPr>
              <w:t>-</w:t>
            </w:r>
            <w:proofErr w:type="spellStart"/>
            <w:r w:rsidRPr="003D3414">
              <w:rPr>
                <w:rFonts w:ascii="Times New Roman" w:hAnsi="Times New Roman" w:cs="Times New Roman"/>
                <w:sz w:val="24"/>
                <w:szCs w:val="24"/>
              </w:rPr>
              <w:t>сформированность</w:t>
            </w:r>
            <w:proofErr w:type="spellEnd"/>
            <w:r w:rsidRPr="003D3414">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A50FB92" w14:textId="77777777" w:rsidR="006F328D" w:rsidRPr="003D3414" w:rsidRDefault="006F328D" w:rsidP="002A6423">
            <w:pPr>
              <w:jc w:val="both"/>
              <w:rPr>
                <w:rFonts w:ascii="Times New Roman" w:hAnsi="Times New Roman" w:cs="Times New Roman"/>
                <w:sz w:val="24"/>
                <w:szCs w:val="24"/>
              </w:rPr>
            </w:pPr>
            <w:r w:rsidRPr="003D3414">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0FCFFA97" w14:textId="77777777" w:rsidR="006F328D" w:rsidRPr="003D3414" w:rsidRDefault="006F328D" w:rsidP="002A6423">
            <w:pPr>
              <w:jc w:val="both"/>
              <w:rPr>
                <w:rFonts w:ascii="Times New Roman" w:hAnsi="Times New Roman" w:cs="Times New Roman"/>
                <w:sz w:val="24"/>
                <w:szCs w:val="24"/>
              </w:rPr>
            </w:pPr>
            <w:r w:rsidRPr="003D3414">
              <w:rPr>
                <w:rFonts w:ascii="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38CD31B9" w14:textId="77777777" w:rsidR="006F328D" w:rsidRPr="003D3414" w:rsidRDefault="006F328D" w:rsidP="002A6423">
            <w:pPr>
              <w:jc w:val="both"/>
              <w:rPr>
                <w:rFonts w:ascii="Times New Roman" w:hAnsi="Times New Roman" w:cs="Times New Roman"/>
                <w:sz w:val="24"/>
                <w:szCs w:val="24"/>
              </w:rPr>
            </w:pPr>
            <w:r w:rsidRPr="003D3414">
              <w:rPr>
                <w:rFonts w:ascii="Times New Roman" w:hAnsi="Times New Roman" w:cs="Times New Roman"/>
                <w:sz w:val="24"/>
                <w:szCs w:val="24"/>
              </w:rPr>
              <w:t>Овладение универсальными учебными познавательными действиями:</w:t>
            </w:r>
          </w:p>
          <w:p w14:paraId="32F948E5" w14:textId="77777777" w:rsidR="006F328D" w:rsidRPr="003D3414" w:rsidRDefault="006F328D" w:rsidP="002A6423">
            <w:pPr>
              <w:jc w:val="both"/>
              <w:rPr>
                <w:rFonts w:ascii="Times New Roman" w:hAnsi="Times New Roman" w:cs="Times New Roman"/>
                <w:sz w:val="24"/>
                <w:szCs w:val="24"/>
              </w:rPr>
            </w:pPr>
            <w:r w:rsidRPr="003D3414">
              <w:rPr>
                <w:rFonts w:ascii="Times New Roman" w:hAnsi="Times New Roman" w:cs="Times New Roman"/>
                <w:sz w:val="24"/>
                <w:szCs w:val="24"/>
              </w:rPr>
              <w:t>б) базовые исследовательские действия:</w:t>
            </w:r>
          </w:p>
          <w:p w14:paraId="206E45FF" w14:textId="77777777" w:rsidR="006F328D" w:rsidRPr="003D3414" w:rsidRDefault="006F328D" w:rsidP="002A6423">
            <w:pPr>
              <w:shd w:val="clear" w:color="auto" w:fill="FFFFFF"/>
              <w:jc w:val="both"/>
              <w:textAlignment w:val="baseline"/>
              <w:rPr>
                <w:rFonts w:ascii="Times New Roman" w:hAnsi="Times New Roman" w:cs="Times New Roman"/>
                <w:sz w:val="24"/>
                <w:szCs w:val="24"/>
              </w:rPr>
            </w:pPr>
            <w:r w:rsidRPr="003D3414">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41800215" w14:textId="77777777" w:rsidR="006F328D" w:rsidRPr="003D3414" w:rsidRDefault="006F328D" w:rsidP="002A6423">
            <w:pPr>
              <w:shd w:val="clear" w:color="auto" w:fill="FFFFFF"/>
              <w:jc w:val="both"/>
              <w:textAlignment w:val="baseline"/>
              <w:rPr>
                <w:rFonts w:ascii="Times New Roman" w:hAnsi="Times New Roman" w:cs="Times New Roman"/>
                <w:sz w:val="24"/>
                <w:szCs w:val="24"/>
              </w:rPr>
            </w:pPr>
            <w:r w:rsidRPr="003D3414">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6DCAD2D" w14:textId="77777777" w:rsidR="006F328D" w:rsidRPr="003D3414" w:rsidRDefault="006F328D" w:rsidP="002A6423">
            <w:pPr>
              <w:shd w:val="clear" w:color="auto" w:fill="FFFFFF"/>
              <w:jc w:val="both"/>
              <w:textAlignment w:val="baseline"/>
              <w:rPr>
                <w:rFonts w:ascii="Times New Roman" w:hAnsi="Times New Roman" w:cs="Times New Roman"/>
                <w:sz w:val="24"/>
                <w:szCs w:val="24"/>
              </w:rPr>
            </w:pPr>
            <w:r w:rsidRPr="003D3414">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AEC977A" w14:textId="77777777" w:rsidR="006F328D" w:rsidRPr="003D3414" w:rsidRDefault="006F328D" w:rsidP="002A6423">
            <w:pPr>
              <w:shd w:val="clear" w:color="auto" w:fill="FFFFFF"/>
              <w:jc w:val="both"/>
              <w:textAlignment w:val="baseline"/>
              <w:rPr>
                <w:rFonts w:ascii="Times New Roman" w:hAnsi="Times New Roman" w:cs="Times New Roman"/>
                <w:sz w:val="24"/>
                <w:szCs w:val="24"/>
              </w:rPr>
            </w:pPr>
            <w:r w:rsidRPr="003D3414">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217BEE07" w14:textId="77777777" w:rsidR="006F328D" w:rsidRPr="003D3414" w:rsidRDefault="006F328D" w:rsidP="002A6423">
            <w:pPr>
              <w:shd w:val="clear" w:color="auto" w:fill="FFFFFF"/>
              <w:jc w:val="both"/>
              <w:textAlignment w:val="baseline"/>
              <w:rPr>
                <w:rFonts w:ascii="Times New Roman" w:hAnsi="Times New Roman" w:cs="Times New Roman"/>
                <w:sz w:val="24"/>
                <w:szCs w:val="24"/>
              </w:rPr>
            </w:pPr>
            <w:r w:rsidRPr="003D3414">
              <w:rPr>
                <w:rFonts w:ascii="Times New Roman" w:hAnsi="Times New Roman" w:cs="Times New Roman"/>
                <w:sz w:val="24"/>
                <w:szCs w:val="24"/>
              </w:rPr>
              <w:t xml:space="preserve">-осуществлять целенаправленный поиск </w:t>
            </w:r>
            <w:r w:rsidRPr="003D3414">
              <w:rPr>
                <w:rFonts w:ascii="Times New Roman" w:hAnsi="Times New Roman" w:cs="Times New Roman"/>
                <w:sz w:val="24"/>
                <w:szCs w:val="24"/>
              </w:rPr>
              <w:lastRenderedPageBreak/>
              <w:t xml:space="preserve">переноса средств и способов действия в профессиональную среду; </w:t>
            </w:r>
          </w:p>
        </w:tc>
        <w:tc>
          <w:tcPr>
            <w:tcW w:w="4911" w:type="dxa"/>
          </w:tcPr>
          <w:p w14:paraId="2A6739B1"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lastRenderedPageBreak/>
              <w:t>-</w:t>
            </w:r>
            <w:proofErr w:type="spellStart"/>
            <w:r w:rsidRPr="003D3414">
              <w:rPr>
                <w:rFonts w:ascii="Times New Roman" w:hAnsi="Times New Roman" w:cs="Times New Roman"/>
                <w:sz w:val="24"/>
                <w:szCs w:val="24"/>
              </w:rPr>
              <w:t>аудирование</w:t>
            </w:r>
            <w:proofErr w:type="spellEnd"/>
            <w:r w:rsidRPr="003D3414">
              <w:rPr>
                <w:rFonts w:ascii="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51D0926"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5F4EC71" w14:textId="77777777" w:rsidR="006F328D" w:rsidRPr="003D3414" w:rsidRDefault="006F328D" w:rsidP="002A6423">
            <w:pPr>
              <w:shd w:val="clear" w:color="auto" w:fill="FFFFFF"/>
              <w:jc w:val="both"/>
              <w:rPr>
                <w:rFonts w:ascii="Times New Roman" w:hAnsi="Times New Roman" w:cs="Times New Roman"/>
                <w:sz w:val="24"/>
                <w:szCs w:val="24"/>
              </w:rPr>
            </w:pPr>
            <w:r w:rsidRPr="003D3414">
              <w:rPr>
                <w:rFonts w:ascii="Times New Roman" w:hAnsi="Times New Roman" w:cs="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D3414">
              <w:rPr>
                <w:rFonts w:ascii="Times New Roman" w:hAnsi="Times New Roman" w:cs="Times New Roman"/>
                <w:sz w:val="24"/>
                <w:szCs w:val="24"/>
              </w:rPr>
              <w:t>межпредметного</w:t>
            </w:r>
            <w:proofErr w:type="spellEnd"/>
            <w:r w:rsidRPr="003D3414">
              <w:rPr>
                <w:rFonts w:ascii="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01F8BA2" w14:textId="77777777" w:rsidR="006F328D" w:rsidRPr="003D3414" w:rsidRDefault="006F328D" w:rsidP="002A6423">
            <w:pPr>
              <w:shd w:val="clear" w:color="auto" w:fill="FFFFFF"/>
              <w:jc w:val="both"/>
              <w:rPr>
                <w:rFonts w:ascii="Times New Roman" w:hAnsi="Times New Roman" w:cs="Times New Roman"/>
                <w:sz w:val="24"/>
                <w:szCs w:val="24"/>
              </w:rPr>
            </w:pPr>
          </w:p>
          <w:p w14:paraId="453CA4DC"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428D720D"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475D264D"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5B93400C"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3B0CF1AA"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7A9FD069"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600B3B30"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29EA81C5"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24813A89"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0CAF56B1"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3D9D6B44"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5B28D490"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486F6F61"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7610B89F"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p w14:paraId="7A87AA8A" w14:textId="77777777" w:rsidR="006F328D" w:rsidRPr="003D3414" w:rsidRDefault="006F328D" w:rsidP="002A6423">
            <w:pPr>
              <w:widowControl w:val="0"/>
              <w:autoSpaceDE w:val="0"/>
              <w:autoSpaceDN w:val="0"/>
              <w:adjustRightInd w:val="0"/>
              <w:jc w:val="both"/>
              <w:rPr>
                <w:rFonts w:ascii="Times New Roman" w:hAnsi="Times New Roman" w:cs="Times New Roman"/>
                <w:sz w:val="24"/>
                <w:szCs w:val="24"/>
              </w:rPr>
            </w:pPr>
          </w:p>
        </w:tc>
      </w:tr>
      <w:tr w:rsidR="006F328D" w:rsidRPr="003D3414" w14:paraId="09A2FE6D" w14:textId="77777777" w:rsidTr="002A6423">
        <w:trPr>
          <w:trHeight w:val="737"/>
          <w:jc w:val="center"/>
        </w:trPr>
        <w:tc>
          <w:tcPr>
            <w:tcW w:w="2164" w:type="dxa"/>
          </w:tcPr>
          <w:p w14:paraId="255F10F6" w14:textId="77777777" w:rsidR="006F328D" w:rsidRPr="003D3414" w:rsidRDefault="006F328D" w:rsidP="002A6423">
            <w:pPr>
              <w:rPr>
                <w:rFonts w:ascii="Times New Roman" w:hAnsi="Times New Roman" w:cs="Times New Roman"/>
                <w:color w:val="FF0000"/>
                <w:sz w:val="24"/>
                <w:szCs w:val="24"/>
              </w:rPr>
            </w:pPr>
            <w:r w:rsidRPr="003D3414">
              <w:rPr>
                <w:rFonts w:ascii="Times New Roman" w:eastAsia="Calibri" w:hAnsi="Times New Roman" w:cs="Times New Roman"/>
                <w:sz w:val="24"/>
                <w:szCs w:val="24"/>
              </w:rPr>
              <w:lastRenderedPageBreak/>
              <w:t xml:space="preserve">ПК 5.1. </w:t>
            </w:r>
          </w:p>
          <w:p w14:paraId="4B1A7B71" w14:textId="77777777" w:rsidR="006F328D" w:rsidRPr="003D3414" w:rsidRDefault="006F328D" w:rsidP="002A6423">
            <w:pPr>
              <w:rPr>
                <w:rFonts w:ascii="Times New Roman" w:hAnsi="Times New Roman" w:cs="Times New Roman"/>
                <w:sz w:val="24"/>
                <w:szCs w:val="24"/>
              </w:rPr>
            </w:pPr>
            <w:r w:rsidRPr="003D3414">
              <w:rPr>
                <w:rFonts w:ascii="Times New Roman" w:eastAsia="Calibri" w:hAnsi="Times New Roman" w:cs="Times New Roman"/>
                <w:sz w:val="24"/>
                <w:szCs w:val="24"/>
              </w:rPr>
              <w:t>Собирать исходные данные для разработки проектной документации на информационную систему.</w:t>
            </w:r>
          </w:p>
        </w:tc>
        <w:tc>
          <w:tcPr>
            <w:tcW w:w="3595" w:type="dxa"/>
            <w:tcBorders>
              <w:right w:val="single" w:sz="4" w:space="0" w:color="auto"/>
            </w:tcBorders>
          </w:tcPr>
          <w:p w14:paraId="51FE823B" w14:textId="77777777" w:rsidR="006F328D" w:rsidRPr="003D3414" w:rsidRDefault="006F328D" w:rsidP="002A6423">
            <w:pPr>
              <w:spacing w:after="27"/>
              <w:ind w:right="52"/>
              <w:rPr>
                <w:rFonts w:ascii="Times New Roman" w:hAnsi="Times New Roman" w:cs="Times New Roman"/>
                <w:sz w:val="24"/>
                <w:szCs w:val="24"/>
              </w:rPr>
            </w:pPr>
            <w:r w:rsidRPr="003D3414">
              <w:rPr>
                <w:rFonts w:ascii="Times New Roman" w:hAnsi="Times New Roman" w:cs="Times New Roman"/>
                <w:sz w:val="24"/>
                <w:szCs w:val="24"/>
              </w:rPr>
              <w:t>Понимать общий смысл чётко произнесённых высказываний на известные темы (профессиональные, бытовые).</w:t>
            </w:r>
          </w:p>
          <w:p w14:paraId="2BD6E5A8" w14:textId="77777777" w:rsidR="006F328D" w:rsidRPr="003D3414" w:rsidRDefault="006F328D" w:rsidP="002A6423">
            <w:pPr>
              <w:spacing w:after="27"/>
              <w:ind w:right="52"/>
              <w:rPr>
                <w:rFonts w:ascii="Times New Roman" w:hAnsi="Times New Roman" w:cs="Times New Roman"/>
                <w:sz w:val="24"/>
                <w:szCs w:val="24"/>
              </w:rPr>
            </w:pPr>
            <w:r w:rsidRPr="003D3414">
              <w:rPr>
                <w:rFonts w:ascii="Times New Roman" w:hAnsi="Times New Roman" w:cs="Times New Roman"/>
                <w:sz w:val="24"/>
                <w:szCs w:val="24"/>
              </w:rPr>
              <w:t>Понимать тексты на базовые, профессиональные темы.</w:t>
            </w:r>
          </w:p>
          <w:p w14:paraId="6E3517CC" w14:textId="77777777" w:rsidR="006F328D" w:rsidRPr="003D3414" w:rsidRDefault="006F328D" w:rsidP="002A6423">
            <w:pPr>
              <w:spacing w:after="27"/>
              <w:ind w:right="52"/>
              <w:rPr>
                <w:rFonts w:ascii="Times New Roman" w:hAnsi="Times New Roman" w:cs="Times New Roman"/>
                <w:sz w:val="24"/>
                <w:szCs w:val="24"/>
              </w:rPr>
            </w:pPr>
          </w:p>
        </w:tc>
        <w:tc>
          <w:tcPr>
            <w:tcW w:w="4911" w:type="dxa"/>
            <w:tcBorders>
              <w:left w:val="single" w:sz="4" w:space="0" w:color="auto"/>
            </w:tcBorders>
          </w:tcPr>
          <w:p w14:paraId="05DEEF0A"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Владеть основными общеупотребительными глаголами (бытовая и профессиональная лексика).</w:t>
            </w:r>
          </w:p>
          <w:p w14:paraId="548504E9"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Знать лексический минимум, относящийся к описанию предметов, средств и процессов профессиональной деятельности.</w:t>
            </w:r>
          </w:p>
          <w:p w14:paraId="0E1A33EB"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Знать особенности профессиональной лексики.</w:t>
            </w:r>
          </w:p>
          <w:p w14:paraId="1E46669C" w14:textId="77777777" w:rsidR="006F328D" w:rsidRPr="003D3414" w:rsidRDefault="006F328D" w:rsidP="002A6423">
            <w:pPr>
              <w:spacing w:after="40"/>
              <w:ind w:right="52"/>
              <w:rPr>
                <w:rFonts w:ascii="Times New Roman" w:hAnsi="Times New Roman" w:cs="Times New Roman"/>
                <w:sz w:val="24"/>
                <w:szCs w:val="24"/>
              </w:rPr>
            </w:pPr>
          </w:p>
          <w:p w14:paraId="0DDB36E8" w14:textId="77777777" w:rsidR="006F328D" w:rsidRPr="003D3414" w:rsidRDefault="006F328D" w:rsidP="002A6423">
            <w:pPr>
              <w:spacing w:after="40"/>
              <w:ind w:right="52"/>
              <w:rPr>
                <w:rFonts w:ascii="Times New Roman" w:hAnsi="Times New Roman" w:cs="Times New Roman"/>
                <w:sz w:val="24"/>
                <w:szCs w:val="24"/>
              </w:rPr>
            </w:pPr>
          </w:p>
          <w:p w14:paraId="2DD619A8" w14:textId="77777777" w:rsidR="006F328D" w:rsidRPr="003D3414" w:rsidRDefault="006F328D" w:rsidP="002A6423">
            <w:pPr>
              <w:spacing w:after="40"/>
              <w:ind w:right="52"/>
              <w:rPr>
                <w:rFonts w:ascii="Times New Roman" w:hAnsi="Times New Roman" w:cs="Times New Roman"/>
                <w:sz w:val="24"/>
                <w:szCs w:val="24"/>
              </w:rPr>
            </w:pPr>
          </w:p>
        </w:tc>
      </w:tr>
      <w:tr w:rsidR="006F328D" w:rsidRPr="003D3414" w14:paraId="7EF76987" w14:textId="77777777" w:rsidTr="002A6423">
        <w:trPr>
          <w:trHeight w:val="737"/>
          <w:jc w:val="center"/>
        </w:trPr>
        <w:tc>
          <w:tcPr>
            <w:tcW w:w="2164" w:type="dxa"/>
          </w:tcPr>
          <w:p w14:paraId="4D075E82" w14:textId="77777777" w:rsidR="006F328D" w:rsidRPr="003D3414" w:rsidRDefault="006F328D" w:rsidP="002A6423">
            <w:pPr>
              <w:rPr>
                <w:rFonts w:ascii="Times New Roman" w:eastAsia="Calibri" w:hAnsi="Times New Roman" w:cs="Times New Roman"/>
                <w:color w:val="000000"/>
                <w:sz w:val="24"/>
                <w:szCs w:val="24"/>
                <w:shd w:val="clear" w:color="auto" w:fill="FFFFFF"/>
              </w:rPr>
            </w:pPr>
            <w:r w:rsidRPr="003D3414">
              <w:rPr>
                <w:rFonts w:ascii="Times New Roman" w:eastAsia="Calibri" w:hAnsi="Times New Roman" w:cs="Times New Roman"/>
                <w:color w:val="000000"/>
                <w:sz w:val="24"/>
                <w:szCs w:val="24"/>
                <w:shd w:val="clear" w:color="auto" w:fill="FFFFFF"/>
              </w:rPr>
              <w:t>ПК 5.2</w:t>
            </w:r>
          </w:p>
          <w:p w14:paraId="2EC182EF" w14:textId="77777777" w:rsidR="006F328D" w:rsidRPr="003D3414" w:rsidRDefault="006F328D" w:rsidP="002A6423">
            <w:pPr>
              <w:rPr>
                <w:rFonts w:ascii="Times New Roman" w:eastAsia="Calibri" w:hAnsi="Times New Roman" w:cs="Times New Roman"/>
                <w:color w:val="000000"/>
                <w:sz w:val="24"/>
                <w:szCs w:val="24"/>
                <w:shd w:val="clear" w:color="auto" w:fill="FFFFFF"/>
              </w:rPr>
            </w:pPr>
            <w:r w:rsidRPr="003D3414">
              <w:rPr>
                <w:rFonts w:ascii="Times New Roman" w:eastAsia="Calibri" w:hAnsi="Times New Roman" w:cs="Times New Roman"/>
                <w:sz w:val="24"/>
                <w:szCs w:val="24"/>
              </w:rPr>
              <w:t>Разрабатывать проектную документацию на разработку информационной системы в соответствии с требованиями заказчика.</w:t>
            </w:r>
          </w:p>
          <w:p w14:paraId="50C8DF45" w14:textId="77777777" w:rsidR="006F328D" w:rsidRPr="003D3414" w:rsidRDefault="006F328D" w:rsidP="002A6423">
            <w:pPr>
              <w:rPr>
                <w:rFonts w:ascii="Times New Roman" w:hAnsi="Times New Roman" w:cs="Times New Roman"/>
                <w:sz w:val="24"/>
                <w:szCs w:val="24"/>
              </w:rPr>
            </w:pPr>
          </w:p>
        </w:tc>
        <w:tc>
          <w:tcPr>
            <w:tcW w:w="3595" w:type="dxa"/>
            <w:tcBorders>
              <w:right w:val="single" w:sz="4" w:space="0" w:color="auto"/>
            </w:tcBorders>
          </w:tcPr>
          <w:p w14:paraId="452A28BE" w14:textId="77777777" w:rsidR="006F328D" w:rsidRPr="003D3414" w:rsidRDefault="006F328D" w:rsidP="002A6423">
            <w:pPr>
              <w:spacing w:after="27"/>
              <w:ind w:right="52"/>
              <w:rPr>
                <w:rFonts w:ascii="Times New Roman" w:hAnsi="Times New Roman" w:cs="Times New Roman"/>
                <w:sz w:val="24"/>
                <w:szCs w:val="24"/>
              </w:rPr>
            </w:pPr>
            <w:r w:rsidRPr="003D3414">
              <w:rPr>
                <w:rFonts w:ascii="Times New Roman" w:hAnsi="Times New Roman" w:cs="Times New Roman"/>
                <w:sz w:val="24"/>
                <w:szCs w:val="24"/>
              </w:rPr>
              <w:t>Участвовать в диалогах на знакомые общие и профессиональные темы.</w:t>
            </w:r>
          </w:p>
          <w:p w14:paraId="7D69D038" w14:textId="77777777" w:rsidR="006F328D" w:rsidRPr="003D3414" w:rsidRDefault="006F328D" w:rsidP="002A6423">
            <w:pPr>
              <w:spacing w:after="27"/>
              <w:ind w:right="52"/>
              <w:rPr>
                <w:rFonts w:ascii="Times New Roman" w:hAnsi="Times New Roman" w:cs="Times New Roman"/>
                <w:sz w:val="24"/>
                <w:szCs w:val="24"/>
              </w:rPr>
            </w:pPr>
            <w:r w:rsidRPr="003D3414">
              <w:rPr>
                <w:rFonts w:ascii="Times New Roman" w:hAnsi="Times New Roman" w:cs="Times New Roman"/>
                <w:sz w:val="24"/>
                <w:szCs w:val="24"/>
              </w:rPr>
              <w:t>Строить простые высказывания о себе и о своей профессиональной деятельности.</w:t>
            </w:r>
          </w:p>
          <w:p w14:paraId="5F65F452" w14:textId="77777777" w:rsidR="006F328D" w:rsidRPr="003D3414" w:rsidRDefault="006F328D" w:rsidP="002A6423">
            <w:pPr>
              <w:spacing w:after="40"/>
              <w:ind w:left="52" w:right="52"/>
              <w:rPr>
                <w:rFonts w:ascii="Times New Roman" w:hAnsi="Times New Roman" w:cs="Times New Roman"/>
                <w:sz w:val="24"/>
                <w:szCs w:val="24"/>
              </w:rPr>
            </w:pPr>
          </w:p>
        </w:tc>
        <w:tc>
          <w:tcPr>
            <w:tcW w:w="4911" w:type="dxa"/>
            <w:tcBorders>
              <w:left w:val="single" w:sz="4" w:space="0" w:color="auto"/>
            </w:tcBorders>
          </w:tcPr>
          <w:p w14:paraId="655AD0EB"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Уметь строить простые и сложные предложения на профессиональные темы.</w:t>
            </w:r>
          </w:p>
          <w:p w14:paraId="680DAD1F"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Знать особенности произношения профессиональной лексики.</w:t>
            </w:r>
          </w:p>
          <w:p w14:paraId="6FB771B9" w14:textId="77777777" w:rsidR="006F328D" w:rsidRPr="003D3414" w:rsidRDefault="006F328D" w:rsidP="002A6423">
            <w:pPr>
              <w:spacing w:after="40"/>
              <w:ind w:right="52"/>
              <w:rPr>
                <w:rFonts w:ascii="Times New Roman" w:hAnsi="Times New Roman" w:cs="Times New Roman"/>
                <w:sz w:val="24"/>
                <w:szCs w:val="24"/>
              </w:rPr>
            </w:pPr>
          </w:p>
          <w:p w14:paraId="6B92C2E3" w14:textId="77777777" w:rsidR="006F328D" w:rsidRPr="003D3414" w:rsidRDefault="006F328D" w:rsidP="002A6423">
            <w:pPr>
              <w:spacing w:after="40"/>
              <w:ind w:right="52"/>
              <w:rPr>
                <w:rFonts w:ascii="Times New Roman" w:hAnsi="Times New Roman" w:cs="Times New Roman"/>
                <w:sz w:val="24"/>
                <w:szCs w:val="24"/>
              </w:rPr>
            </w:pPr>
          </w:p>
          <w:p w14:paraId="784B61E4" w14:textId="77777777" w:rsidR="006F328D" w:rsidRPr="003D3414" w:rsidRDefault="006F328D" w:rsidP="002A6423">
            <w:pPr>
              <w:spacing w:after="40"/>
              <w:ind w:left="52" w:right="52"/>
              <w:rPr>
                <w:rFonts w:ascii="Times New Roman" w:hAnsi="Times New Roman" w:cs="Times New Roman"/>
                <w:sz w:val="24"/>
                <w:szCs w:val="24"/>
              </w:rPr>
            </w:pPr>
          </w:p>
        </w:tc>
      </w:tr>
      <w:tr w:rsidR="006F328D" w:rsidRPr="003D3414" w14:paraId="10AB8AF5" w14:textId="77777777" w:rsidTr="002A6423">
        <w:trPr>
          <w:trHeight w:val="737"/>
          <w:jc w:val="center"/>
        </w:trPr>
        <w:tc>
          <w:tcPr>
            <w:tcW w:w="2164" w:type="dxa"/>
          </w:tcPr>
          <w:p w14:paraId="74984A10" w14:textId="77777777" w:rsidR="006F328D" w:rsidRPr="003D3414" w:rsidRDefault="006F328D" w:rsidP="002A6423">
            <w:pPr>
              <w:rPr>
                <w:rFonts w:ascii="Times New Roman" w:eastAsia="Calibri" w:hAnsi="Times New Roman" w:cs="Times New Roman"/>
                <w:color w:val="000000"/>
                <w:sz w:val="24"/>
                <w:szCs w:val="24"/>
                <w:shd w:val="clear" w:color="auto" w:fill="FFFFFF"/>
              </w:rPr>
            </w:pPr>
            <w:r w:rsidRPr="003D3414">
              <w:rPr>
                <w:rFonts w:ascii="Times New Roman" w:eastAsia="Calibri" w:hAnsi="Times New Roman" w:cs="Times New Roman"/>
                <w:color w:val="000000"/>
                <w:sz w:val="24"/>
                <w:szCs w:val="24"/>
                <w:shd w:val="clear" w:color="auto" w:fill="FFFFFF"/>
              </w:rPr>
              <w:t>ПК 5.6</w:t>
            </w:r>
          </w:p>
          <w:p w14:paraId="115E48EB" w14:textId="77777777" w:rsidR="006F328D" w:rsidRPr="003D3414" w:rsidRDefault="006F328D" w:rsidP="002A6423">
            <w:pPr>
              <w:rPr>
                <w:rFonts w:ascii="Times New Roman" w:eastAsia="Calibri" w:hAnsi="Times New Roman" w:cs="Times New Roman"/>
                <w:color w:val="000000"/>
                <w:sz w:val="24"/>
                <w:szCs w:val="24"/>
                <w:shd w:val="clear" w:color="auto" w:fill="FFFFFF"/>
              </w:rPr>
            </w:pPr>
            <w:r w:rsidRPr="003D3414">
              <w:rPr>
                <w:rFonts w:ascii="Times New Roman" w:hAnsi="Times New Roman" w:cs="Times New Roman"/>
                <w:sz w:val="24"/>
                <w:szCs w:val="24"/>
              </w:rPr>
              <w:t>Разрабатывать техническую документацию на эксплуатацию информационной системы.</w:t>
            </w:r>
          </w:p>
        </w:tc>
        <w:tc>
          <w:tcPr>
            <w:tcW w:w="3595" w:type="dxa"/>
            <w:tcBorders>
              <w:right w:val="single" w:sz="4" w:space="0" w:color="auto"/>
            </w:tcBorders>
          </w:tcPr>
          <w:p w14:paraId="692011A5" w14:textId="77777777" w:rsidR="006F328D" w:rsidRPr="003D3414" w:rsidRDefault="006F328D" w:rsidP="002A6423">
            <w:pPr>
              <w:spacing w:after="27"/>
              <w:ind w:right="52"/>
              <w:rPr>
                <w:rFonts w:ascii="Times New Roman" w:hAnsi="Times New Roman" w:cs="Times New Roman"/>
                <w:sz w:val="24"/>
                <w:szCs w:val="24"/>
              </w:rPr>
            </w:pPr>
            <w:r w:rsidRPr="003D3414">
              <w:rPr>
                <w:rFonts w:ascii="Times New Roman" w:hAnsi="Times New Roman" w:cs="Times New Roman"/>
                <w:sz w:val="24"/>
                <w:szCs w:val="24"/>
              </w:rPr>
              <w:t>Понимать общий смысл чётко произнесённых высказываний на известные темы</w:t>
            </w:r>
          </w:p>
        </w:tc>
        <w:tc>
          <w:tcPr>
            <w:tcW w:w="4911" w:type="dxa"/>
            <w:tcBorders>
              <w:left w:val="single" w:sz="4" w:space="0" w:color="auto"/>
            </w:tcBorders>
          </w:tcPr>
          <w:p w14:paraId="0E51E294"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Знать лексический минимум, относящийся к описанию предметов, средств и процессов профессиональной деятельности.</w:t>
            </w:r>
          </w:p>
          <w:p w14:paraId="766DF000"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Знать особенности профессиональной лексики.</w:t>
            </w:r>
          </w:p>
          <w:p w14:paraId="729D1E97" w14:textId="77777777" w:rsidR="006F328D" w:rsidRPr="003D3414" w:rsidRDefault="006F328D" w:rsidP="002A6423">
            <w:pPr>
              <w:spacing w:after="40"/>
              <w:ind w:right="52"/>
              <w:rPr>
                <w:rFonts w:ascii="Times New Roman" w:hAnsi="Times New Roman" w:cs="Times New Roman"/>
                <w:sz w:val="24"/>
                <w:szCs w:val="24"/>
              </w:rPr>
            </w:pPr>
          </w:p>
        </w:tc>
      </w:tr>
      <w:tr w:rsidR="006F328D" w:rsidRPr="003D3414" w14:paraId="4F76A2AA" w14:textId="77777777" w:rsidTr="002A6423">
        <w:trPr>
          <w:trHeight w:val="737"/>
          <w:jc w:val="center"/>
        </w:trPr>
        <w:tc>
          <w:tcPr>
            <w:tcW w:w="2164" w:type="dxa"/>
          </w:tcPr>
          <w:p w14:paraId="1FFE9579" w14:textId="77777777" w:rsidR="006F328D" w:rsidRPr="003D3414" w:rsidRDefault="006F328D" w:rsidP="002A6423">
            <w:pPr>
              <w:rPr>
                <w:rFonts w:ascii="Times New Roman" w:eastAsia="Calibri" w:hAnsi="Times New Roman" w:cs="Times New Roman"/>
                <w:color w:val="000000"/>
                <w:sz w:val="24"/>
                <w:szCs w:val="24"/>
                <w:shd w:val="clear" w:color="auto" w:fill="FFFFFF"/>
              </w:rPr>
            </w:pPr>
            <w:r w:rsidRPr="003D3414">
              <w:rPr>
                <w:rFonts w:ascii="Times New Roman" w:eastAsia="Calibri" w:hAnsi="Times New Roman" w:cs="Times New Roman"/>
                <w:color w:val="000000"/>
                <w:sz w:val="24"/>
                <w:szCs w:val="24"/>
                <w:shd w:val="clear" w:color="auto" w:fill="FFFFFF"/>
              </w:rPr>
              <w:t>ПК 8.2</w:t>
            </w:r>
          </w:p>
          <w:p w14:paraId="04B90CD7" w14:textId="77777777" w:rsidR="006F328D" w:rsidRPr="003D3414" w:rsidRDefault="006F328D" w:rsidP="002A6423">
            <w:pPr>
              <w:rPr>
                <w:rFonts w:ascii="Times New Roman" w:eastAsia="Calibri" w:hAnsi="Times New Roman" w:cs="Times New Roman"/>
                <w:color w:val="000000"/>
                <w:sz w:val="24"/>
                <w:szCs w:val="24"/>
                <w:shd w:val="clear" w:color="auto" w:fill="FFFFFF"/>
              </w:rPr>
            </w:pPr>
            <w:r w:rsidRPr="003D3414">
              <w:rPr>
                <w:rFonts w:ascii="Times New Roman" w:eastAsia="Calibri" w:hAnsi="Times New Roman" w:cs="Times New Roman"/>
                <w:sz w:val="24"/>
                <w:szCs w:val="24"/>
              </w:rPr>
              <w:t>Формировать требования к дизайну веб-приложений на основе анализа предметной области и целевой аудитории.</w:t>
            </w:r>
          </w:p>
        </w:tc>
        <w:tc>
          <w:tcPr>
            <w:tcW w:w="3595" w:type="dxa"/>
            <w:tcBorders>
              <w:right w:val="single" w:sz="4" w:space="0" w:color="auto"/>
            </w:tcBorders>
          </w:tcPr>
          <w:p w14:paraId="4A2E4B54" w14:textId="77777777" w:rsidR="006F328D" w:rsidRPr="003D3414" w:rsidRDefault="006F328D" w:rsidP="002A6423">
            <w:pPr>
              <w:spacing w:after="27"/>
              <w:ind w:right="52"/>
              <w:rPr>
                <w:rFonts w:ascii="Times New Roman" w:hAnsi="Times New Roman" w:cs="Times New Roman"/>
                <w:sz w:val="24"/>
                <w:szCs w:val="24"/>
              </w:rPr>
            </w:pPr>
            <w:r w:rsidRPr="003D3414">
              <w:rPr>
                <w:rFonts w:ascii="Times New Roman" w:hAnsi="Times New Roman" w:cs="Times New Roman"/>
                <w:sz w:val="24"/>
                <w:szCs w:val="24"/>
              </w:rPr>
              <w:t>Строить простые высказывания о себе и о своей профессиональной деятельности.</w:t>
            </w:r>
          </w:p>
          <w:p w14:paraId="6D0CAA55" w14:textId="77777777" w:rsidR="006F328D" w:rsidRPr="003D3414" w:rsidRDefault="006F328D" w:rsidP="002A6423">
            <w:pPr>
              <w:spacing w:after="27"/>
              <w:ind w:right="52"/>
              <w:rPr>
                <w:rFonts w:ascii="Times New Roman" w:hAnsi="Times New Roman" w:cs="Times New Roman"/>
                <w:sz w:val="24"/>
                <w:szCs w:val="24"/>
              </w:rPr>
            </w:pPr>
          </w:p>
        </w:tc>
        <w:tc>
          <w:tcPr>
            <w:tcW w:w="4911" w:type="dxa"/>
            <w:tcBorders>
              <w:left w:val="single" w:sz="4" w:space="0" w:color="auto"/>
            </w:tcBorders>
          </w:tcPr>
          <w:p w14:paraId="19EF7066"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Владеть основными общеупотребительными глаголами (бытовая и профессиональная лексика).</w:t>
            </w:r>
          </w:p>
          <w:p w14:paraId="11B7B3BA" w14:textId="77777777" w:rsidR="006F328D" w:rsidRPr="003D3414" w:rsidRDefault="006F328D" w:rsidP="002A6423">
            <w:pPr>
              <w:spacing w:after="40"/>
              <w:ind w:right="52"/>
              <w:rPr>
                <w:rFonts w:ascii="Times New Roman" w:hAnsi="Times New Roman" w:cs="Times New Roman"/>
                <w:sz w:val="24"/>
                <w:szCs w:val="24"/>
              </w:rPr>
            </w:pPr>
          </w:p>
        </w:tc>
      </w:tr>
      <w:tr w:rsidR="006F328D" w:rsidRPr="003D3414" w14:paraId="258B82C0" w14:textId="77777777" w:rsidTr="002A6423">
        <w:trPr>
          <w:trHeight w:val="737"/>
          <w:jc w:val="center"/>
        </w:trPr>
        <w:tc>
          <w:tcPr>
            <w:tcW w:w="2164" w:type="dxa"/>
          </w:tcPr>
          <w:p w14:paraId="154B2129" w14:textId="77777777" w:rsidR="006F328D" w:rsidRPr="003D3414" w:rsidRDefault="006F328D" w:rsidP="002A6423">
            <w:pPr>
              <w:rPr>
                <w:rFonts w:ascii="Times New Roman" w:eastAsia="Calibri" w:hAnsi="Times New Roman" w:cs="Times New Roman"/>
                <w:color w:val="000000"/>
                <w:sz w:val="24"/>
                <w:szCs w:val="24"/>
                <w:shd w:val="clear" w:color="auto" w:fill="FFFFFF"/>
              </w:rPr>
            </w:pPr>
            <w:r w:rsidRPr="003D3414">
              <w:rPr>
                <w:rFonts w:ascii="Times New Roman" w:eastAsia="Calibri" w:hAnsi="Times New Roman" w:cs="Times New Roman"/>
                <w:color w:val="000000"/>
                <w:sz w:val="24"/>
                <w:szCs w:val="24"/>
                <w:shd w:val="clear" w:color="auto" w:fill="FFFFFF"/>
              </w:rPr>
              <w:t>ПК 9.1</w:t>
            </w:r>
          </w:p>
          <w:p w14:paraId="7E43EDB8" w14:textId="77777777" w:rsidR="006F328D" w:rsidRPr="003D3414" w:rsidRDefault="006F328D" w:rsidP="002A6423">
            <w:pPr>
              <w:rPr>
                <w:rFonts w:ascii="Times New Roman" w:eastAsia="Calibri" w:hAnsi="Times New Roman" w:cs="Times New Roman"/>
                <w:color w:val="000000"/>
                <w:sz w:val="24"/>
                <w:szCs w:val="24"/>
                <w:shd w:val="clear" w:color="auto" w:fill="FFFFFF"/>
              </w:rPr>
            </w:pPr>
            <w:r w:rsidRPr="003D3414">
              <w:rPr>
                <w:rFonts w:ascii="Times New Roman" w:hAnsi="Times New Roman" w:cs="Times New Roman"/>
                <w:sz w:val="24"/>
                <w:szCs w:val="24"/>
              </w:rPr>
              <w:t>Разрабатывать техническое задание на веб-приложение в соответствии с требованиями заказчика.</w:t>
            </w:r>
          </w:p>
        </w:tc>
        <w:tc>
          <w:tcPr>
            <w:tcW w:w="3595" w:type="dxa"/>
            <w:tcBorders>
              <w:right w:val="single" w:sz="4" w:space="0" w:color="auto"/>
            </w:tcBorders>
          </w:tcPr>
          <w:p w14:paraId="0F03A528" w14:textId="77777777" w:rsidR="006F328D" w:rsidRPr="003D3414" w:rsidRDefault="006F328D" w:rsidP="002A6423">
            <w:pPr>
              <w:spacing w:after="27"/>
              <w:ind w:right="52"/>
              <w:rPr>
                <w:rFonts w:ascii="Times New Roman" w:hAnsi="Times New Roman" w:cs="Times New Roman"/>
                <w:sz w:val="24"/>
                <w:szCs w:val="24"/>
              </w:rPr>
            </w:pPr>
            <w:r w:rsidRPr="003D3414">
              <w:rPr>
                <w:rFonts w:ascii="Times New Roman" w:hAnsi="Times New Roman" w:cs="Times New Roman"/>
                <w:sz w:val="24"/>
                <w:szCs w:val="24"/>
              </w:rPr>
              <w:t>Оформлять документы по заготовленному шаблону, используя профессионально направленную лексику и клише.</w:t>
            </w:r>
          </w:p>
        </w:tc>
        <w:tc>
          <w:tcPr>
            <w:tcW w:w="4911" w:type="dxa"/>
            <w:tcBorders>
              <w:left w:val="single" w:sz="4" w:space="0" w:color="auto"/>
            </w:tcBorders>
          </w:tcPr>
          <w:p w14:paraId="19E3A602"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Уметь строить простые и сложные предложения на профессиональные темы.</w:t>
            </w:r>
          </w:p>
          <w:p w14:paraId="4D64503A"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Знать особенности произношения профессиональной лексики.</w:t>
            </w:r>
          </w:p>
          <w:p w14:paraId="1C668F13" w14:textId="77777777" w:rsidR="006F328D" w:rsidRPr="003D3414" w:rsidRDefault="006F328D" w:rsidP="002A6423">
            <w:pPr>
              <w:spacing w:after="40"/>
              <w:ind w:right="52"/>
              <w:rPr>
                <w:rFonts w:ascii="Times New Roman" w:hAnsi="Times New Roman" w:cs="Times New Roman"/>
                <w:sz w:val="24"/>
                <w:szCs w:val="24"/>
              </w:rPr>
            </w:pPr>
          </w:p>
        </w:tc>
      </w:tr>
      <w:tr w:rsidR="006F328D" w:rsidRPr="003D3414" w14:paraId="1F19A325" w14:textId="77777777" w:rsidTr="002A6423">
        <w:trPr>
          <w:trHeight w:val="737"/>
          <w:jc w:val="center"/>
        </w:trPr>
        <w:tc>
          <w:tcPr>
            <w:tcW w:w="2164" w:type="dxa"/>
          </w:tcPr>
          <w:p w14:paraId="7423D816" w14:textId="77777777" w:rsidR="006F328D" w:rsidRPr="003D3414" w:rsidRDefault="006F328D" w:rsidP="002A6423">
            <w:pPr>
              <w:rPr>
                <w:rFonts w:ascii="Times New Roman" w:eastAsia="Calibri" w:hAnsi="Times New Roman" w:cs="Times New Roman"/>
                <w:color w:val="000000"/>
                <w:sz w:val="24"/>
                <w:szCs w:val="24"/>
                <w:shd w:val="clear" w:color="auto" w:fill="FFFFFF"/>
              </w:rPr>
            </w:pPr>
            <w:r w:rsidRPr="003D3414">
              <w:rPr>
                <w:rFonts w:ascii="Times New Roman" w:eastAsia="Calibri" w:hAnsi="Times New Roman" w:cs="Times New Roman"/>
                <w:color w:val="000000"/>
                <w:sz w:val="24"/>
                <w:szCs w:val="24"/>
                <w:shd w:val="clear" w:color="auto" w:fill="FFFFFF"/>
              </w:rPr>
              <w:lastRenderedPageBreak/>
              <w:t>ПК 9.7</w:t>
            </w:r>
          </w:p>
          <w:p w14:paraId="1E25CA1E" w14:textId="77777777" w:rsidR="006F328D" w:rsidRPr="003D3414" w:rsidRDefault="006F328D" w:rsidP="002A6423">
            <w:pPr>
              <w:rPr>
                <w:rFonts w:ascii="Times New Roman" w:eastAsia="Calibri" w:hAnsi="Times New Roman" w:cs="Times New Roman"/>
                <w:color w:val="000000"/>
                <w:sz w:val="24"/>
                <w:szCs w:val="24"/>
                <w:shd w:val="clear" w:color="auto" w:fill="FFFFFF"/>
              </w:rPr>
            </w:pPr>
            <w:r w:rsidRPr="003D3414">
              <w:rPr>
                <w:rFonts w:ascii="Times New Roman" w:hAnsi="Times New Roman" w:cs="Times New Roman"/>
                <w:sz w:val="24"/>
                <w:szCs w:val="24"/>
              </w:rPr>
              <w:t>Осуществлять сбор статистической информации о работе веб-приложений для анализа эффективности его работы.</w:t>
            </w:r>
          </w:p>
        </w:tc>
        <w:tc>
          <w:tcPr>
            <w:tcW w:w="3595" w:type="dxa"/>
            <w:tcBorders>
              <w:right w:val="single" w:sz="4" w:space="0" w:color="auto"/>
            </w:tcBorders>
          </w:tcPr>
          <w:p w14:paraId="2AC799C5" w14:textId="77777777" w:rsidR="006F328D" w:rsidRPr="003D3414" w:rsidRDefault="006F328D" w:rsidP="002A6423">
            <w:pPr>
              <w:spacing w:after="27"/>
              <w:ind w:right="52"/>
              <w:rPr>
                <w:rFonts w:ascii="Times New Roman" w:hAnsi="Times New Roman" w:cs="Times New Roman"/>
                <w:sz w:val="24"/>
                <w:szCs w:val="24"/>
              </w:rPr>
            </w:pPr>
            <w:r w:rsidRPr="003D3414">
              <w:rPr>
                <w:rFonts w:ascii="Times New Roman" w:hAnsi="Times New Roman" w:cs="Times New Roman"/>
                <w:sz w:val="24"/>
                <w:szCs w:val="24"/>
              </w:rPr>
              <w:t>Понимать общий смысл информации на известные темы (профессиональные, бытовые).</w:t>
            </w:r>
          </w:p>
          <w:p w14:paraId="4662EF3C" w14:textId="77777777" w:rsidR="006F328D" w:rsidRPr="003D3414" w:rsidRDefault="006F328D" w:rsidP="002A6423">
            <w:pPr>
              <w:spacing w:after="27"/>
              <w:ind w:right="52"/>
              <w:rPr>
                <w:rFonts w:ascii="Times New Roman" w:hAnsi="Times New Roman" w:cs="Times New Roman"/>
                <w:sz w:val="24"/>
                <w:szCs w:val="24"/>
              </w:rPr>
            </w:pPr>
            <w:r w:rsidRPr="003D3414">
              <w:rPr>
                <w:rFonts w:ascii="Times New Roman" w:hAnsi="Times New Roman" w:cs="Times New Roman"/>
                <w:sz w:val="24"/>
                <w:szCs w:val="24"/>
              </w:rPr>
              <w:t>Понимать тексты на базовые, профессиональные темы.</w:t>
            </w:r>
          </w:p>
          <w:p w14:paraId="5C80B460" w14:textId="77777777" w:rsidR="006F328D" w:rsidRPr="003D3414" w:rsidRDefault="006F328D" w:rsidP="002A6423">
            <w:pPr>
              <w:spacing w:after="27"/>
              <w:ind w:right="52"/>
              <w:rPr>
                <w:rFonts w:ascii="Times New Roman" w:hAnsi="Times New Roman" w:cs="Times New Roman"/>
                <w:sz w:val="24"/>
                <w:szCs w:val="24"/>
              </w:rPr>
            </w:pPr>
          </w:p>
        </w:tc>
        <w:tc>
          <w:tcPr>
            <w:tcW w:w="4911" w:type="dxa"/>
            <w:tcBorders>
              <w:left w:val="single" w:sz="4" w:space="0" w:color="auto"/>
            </w:tcBorders>
          </w:tcPr>
          <w:p w14:paraId="5094B013" w14:textId="77777777" w:rsidR="006F328D" w:rsidRPr="003D3414" w:rsidRDefault="006F328D" w:rsidP="002A6423">
            <w:pPr>
              <w:spacing w:after="40"/>
              <w:ind w:right="52"/>
              <w:rPr>
                <w:rFonts w:ascii="Times New Roman" w:hAnsi="Times New Roman" w:cs="Times New Roman"/>
                <w:sz w:val="24"/>
                <w:szCs w:val="24"/>
              </w:rPr>
            </w:pPr>
            <w:r w:rsidRPr="003D3414">
              <w:rPr>
                <w:rFonts w:ascii="Times New Roman" w:hAnsi="Times New Roman" w:cs="Times New Roman"/>
                <w:sz w:val="24"/>
                <w:szCs w:val="24"/>
              </w:rPr>
              <w:t>Владеть основными общеупотребительными глаголами (бытовая и профессиональная лексика).</w:t>
            </w:r>
          </w:p>
          <w:p w14:paraId="7333A3A3" w14:textId="77777777" w:rsidR="006F328D" w:rsidRPr="003D3414" w:rsidRDefault="006F328D" w:rsidP="002A6423">
            <w:pPr>
              <w:spacing w:after="40"/>
              <w:ind w:right="52"/>
              <w:rPr>
                <w:rFonts w:ascii="Times New Roman" w:hAnsi="Times New Roman" w:cs="Times New Roman"/>
                <w:sz w:val="24"/>
                <w:szCs w:val="24"/>
              </w:rPr>
            </w:pPr>
          </w:p>
        </w:tc>
      </w:tr>
    </w:tbl>
    <w:p w14:paraId="359490E4" w14:textId="77777777" w:rsidR="006F328D" w:rsidRDefault="006F328D" w:rsidP="006F328D">
      <w:pPr>
        <w:rPr>
          <w:b/>
          <w:sz w:val="24"/>
          <w:szCs w:val="24"/>
        </w:rPr>
      </w:pPr>
    </w:p>
    <w:p w14:paraId="1F875B7D" w14:textId="77777777" w:rsidR="006F328D" w:rsidRDefault="006F328D" w:rsidP="006F328D">
      <w:pPr>
        <w:rPr>
          <w:b/>
          <w:sz w:val="24"/>
          <w:szCs w:val="24"/>
        </w:rPr>
      </w:pPr>
    </w:p>
    <w:p w14:paraId="26CD8A07" w14:textId="77777777" w:rsidR="006F328D" w:rsidRPr="00DF5E2B" w:rsidRDefault="006F328D" w:rsidP="006F328D">
      <w:pPr>
        <w:rPr>
          <w:b/>
          <w:sz w:val="24"/>
          <w:szCs w:val="24"/>
        </w:rPr>
      </w:pPr>
    </w:p>
    <w:p w14:paraId="3634EA30" w14:textId="77777777" w:rsidR="006F328D" w:rsidRDefault="006F328D" w:rsidP="006F328D">
      <w:pPr>
        <w:rPr>
          <w:b/>
          <w:sz w:val="24"/>
          <w:szCs w:val="24"/>
        </w:rPr>
      </w:pPr>
    </w:p>
    <w:p w14:paraId="2708FD65" w14:textId="77777777" w:rsidR="006F328D" w:rsidRDefault="006F328D" w:rsidP="006F328D">
      <w:pPr>
        <w:rPr>
          <w:b/>
          <w:sz w:val="24"/>
          <w:szCs w:val="24"/>
        </w:rPr>
      </w:pPr>
    </w:p>
    <w:p w14:paraId="1EEDC9E2" w14:textId="77777777" w:rsidR="006F328D" w:rsidRDefault="006F328D" w:rsidP="006F328D">
      <w:pPr>
        <w:rPr>
          <w:b/>
          <w:sz w:val="24"/>
          <w:szCs w:val="24"/>
        </w:rPr>
      </w:pPr>
    </w:p>
    <w:p w14:paraId="2366B3CD" w14:textId="77777777" w:rsidR="006F328D" w:rsidRDefault="006F328D" w:rsidP="006F328D">
      <w:pPr>
        <w:rPr>
          <w:b/>
          <w:sz w:val="24"/>
          <w:szCs w:val="24"/>
        </w:rPr>
      </w:pPr>
    </w:p>
    <w:p w14:paraId="360C8B00" w14:textId="77777777" w:rsidR="006F328D" w:rsidRDefault="006F328D" w:rsidP="006F328D">
      <w:pPr>
        <w:rPr>
          <w:b/>
          <w:sz w:val="24"/>
          <w:szCs w:val="24"/>
        </w:rPr>
      </w:pPr>
    </w:p>
    <w:p w14:paraId="1A3D5C70" w14:textId="77777777" w:rsidR="006F328D" w:rsidRDefault="006F328D" w:rsidP="006F328D">
      <w:pPr>
        <w:rPr>
          <w:b/>
          <w:sz w:val="24"/>
          <w:szCs w:val="24"/>
        </w:rPr>
      </w:pPr>
    </w:p>
    <w:p w14:paraId="3F0FFB92" w14:textId="77777777" w:rsidR="006F328D" w:rsidRDefault="006F328D" w:rsidP="006F328D">
      <w:pPr>
        <w:rPr>
          <w:b/>
          <w:sz w:val="24"/>
          <w:szCs w:val="24"/>
        </w:rPr>
      </w:pPr>
    </w:p>
    <w:p w14:paraId="6332E36F" w14:textId="77777777" w:rsidR="006F328D" w:rsidRDefault="006F328D" w:rsidP="006F328D">
      <w:pPr>
        <w:rPr>
          <w:b/>
          <w:sz w:val="24"/>
          <w:szCs w:val="24"/>
        </w:rPr>
      </w:pPr>
    </w:p>
    <w:p w14:paraId="324BF989" w14:textId="77777777" w:rsidR="006F328D" w:rsidRDefault="006F328D" w:rsidP="006F328D">
      <w:pPr>
        <w:rPr>
          <w:b/>
          <w:sz w:val="24"/>
          <w:szCs w:val="24"/>
        </w:rPr>
      </w:pPr>
    </w:p>
    <w:p w14:paraId="27B0B8F0" w14:textId="77777777" w:rsidR="006F328D" w:rsidRDefault="006F328D" w:rsidP="006F328D">
      <w:pPr>
        <w:rPr>
          <w:b/>
          <w:sz w:val="24"/>
          <w:szCs w:val="24"/>
        </w:rPr>
      </w:pPr>
    </w:p>
    <w:p w14:paraId="41B3A38F" w14:textId="77777777" w:rsidR="006F328D" w:rsidRDefault="006F328D" w:rsidP="006F328D">
      <w:pPr>
        <w:rPr>
          <w:b/>
          <w:sz w:val="24"/>
          <w:szCs w:val="24"/>
        </w:rPr>
      </w:pPr>
    </w:p>
    <w:p w14:paraId="23966CA8" w14:textId="77777777" w:rsidR="006F328D" w:rsidRDefault="006F328D" w:rsidP="006F328D">
      <w:pPr>
        <w:rPr>
          <w:b/>
          <w:sz w:val="24"/>
          <w:szCs w:val="24"/>
        </w:rPr>
      </w:pPr>
    </w:p>
    <w:p w14:paraId="5CD33C5A" w14:textId="77777777" w:rsidR="006F328D" w:rsidRDefault="006F328D" w:rsidP="006F328D">
      <w:pPr>
        <w:rPr>
          <w:b/>
          <w:sz w:val="24"/>
          <w:szCs w:val="24"/>
        </w:rPr>
      </w:pPr>
    </w:p>
    <w:p w14:paraId="2EBF21F0" w14:textId="77777777" w:rsidR="006F328D" w:rsidRDefault="006F328D" w:rsidP="006F328D">
      <w:pPr>
        <w:rPr>
          <w:b/>
          <w:sz w:val="24"/>
          <w:szCs w:val="24"/>
        </w:rPr>
      </w:pPr>
    </w:p>
    <w:p w14:paraId="7585B479" w14:textId="77777777" w:rsidR="006F328D" w:rsidRDefault="006F328D" w:rsidP="006F328D">
      <w:pPr>
        <w:rPr>
          <w:b/>
          <w:sz w:val="24"/>
          <w:szCs w:val="24"/>
        </w:rPr>
      </w:pPr>
    </w:p>
    <w:p w14:paraId="25698051" w14:textId="77777777" w:rsidR="006F328D" w:rsidRDefault="006F328D" w:rsidP="006F328D">
      <w:pPr>
        <w:rPr>
          <w:b/>
          <w:sz w:val="24"/>
          <w:szCs w:val="24"/>
        </w:rPr>
      </w:pPr>
    </w:p>
    <w:p w14:paraId="5B6C6EBA" w14:textId="77777777" w:rsidR="006F328D" w:rsidRDefault="006F328D" w:rsidP="006F328D">
      <w:pPr>
        <w:rPr>
          <w:b/>
          <w:sz w:val="24"/>
          <w:szCs w:val="24"/>
        </w:rPr>
      </w:pPr>
    </w:p>
    <w:p w14:paraId="69E0C476" w14:textId="77777777" w:rsidR="006F328D" w:rsidRDefault="006F328D" w:rsidP="006F328D">
      <w:pPr>
        <w:rPr>
          <w:b/>
          <w:sz w:val="24"/>
          <w:szCs w:val="24"/>
        </w:rPr>
      </w:pPr>
    </w:p>
    <w:p w14:paraId="6EDDDC79" w14:textId="77777777" w:rsidR="006F328D" w:rsidRDefault="006F328D" w:rsidP="006F328D">
      <w:pPr>
        <w:rPr>
          <w:b/>
          <w:sz w:val="24"/>
          <w:szCs w:val="24"/>
        </w:rPr>
      </w:pPr>
    </w:p>
    <w:p w14:paraId="50600697" w14:textId="77777777" w:rsidR="006F328D" w:rsidRDefault="006F328D" w:rsidP="006F328D">
      <w:pPr>
        <w:rPr>
          <w:b/>
          <w:sz w:val="24"/>
          <w:szCs w:val="24"/>
        </w:rPr>
      </w:pPr>
    </w:p>
    <w:p w14:paraId="0EE9B9C8" w14:textId="77777777" w:rsidR="006F328D" w:rsidRDefault="006F328D" w:rsidP="006F328D">
      <w:pPr>
        <w:rPr>
          <w:b/>
          <w:sz w:val="24"/>
          <w:szCs w:val="24"/>
        </w:rPr>
      </w:pPr>
    </w:p>
    <w:p w14:paraId="3788E8DA" w14:textId="77777777" w:rsidR="006F328D" w:rsidRDefault="006F328D" w:rsidP="006F328D">
      <w:pPr>
        <w:rPr>
          <w:b/>
          <w:sz w:val="24"/>
          <w:szCs w:val="24"/>
        </w:rPr>
      </w:pPr>
    </w:p>
    <w:p w14:paraId="1A59B9B5" w14:textId="77777777" w:rsidR="006F328D" w:rsidRDefault="006F328D" w:rsidP="006F328D">
      <w:pPr>
        <w:rPr>
          <w:b/>
          <w:sz w:val="24"/>
          <w:szCs w:val="24"/>
        </w:rPr>
      </w:pPr>
    </w:p>
    <w:p w14:paraId="7F36054E" w14:textId="77777777" w:rsidR="006F328D" w:rsidRDefault="006F328D" w:rsidP="006F328D">
      <w:pPr>
        <w:rPr>
          <w:b/>
          <w:sz w:val="24"/>
          <w:szCs w:val="24"/>
        </w:rPr>
      </w:pPr>
    </w:p>
    <w:p w14:paraId="56767626" w14:textId="77777777" w:rsidR="006F328D" w:rsidRDefault="006F328D" w:rsidP="006F328D">
      <w:pPr>
        <w:rPr>
          <w:b/>
          <w:sz w:val="24"/>
          <w:szCs w:val="24"/>
        </w:rPr>
      </w:pPr>
    </w:p>
    <w:p w14:paraId="199F708A" w14:textId="77777777" w:rsidR="006F328D" w:rsidRDefault="006F328D" w:rsidP="006F328D">
      <w:pPr>
        <w:rPr>
          <w:b/>
          <w:sz w:val="24"/>
          <w:szCs w:val="24"/>
        </w:rPr>
      </w:pPr>
    </w:p>
    <w:p w14:paraId="14AD24B8" w14:textId="77777777" w:rsidR="006F328D" w:rsidRDefault="006F328D" w:rsidP="006F328D">
      <w:pPr>
        <w:rPr>
          <w:b/>
          <w:sz w:val="24"/>
          <w:szCs w:val="24"/>
        </w:rPr>
      </w:pPr>
    </w:p>
    <w:p w14:paraId="51665E5D" w14:textId="77777777" w:rsidR="006F328D" w:rsidRDefault="006F328D" w:rsidP="006F328D">
      <w:pPr>
        <w:rPr>
          <w:b/>
          <w:sz w:val="24"/>
          <w:szCs w:val="24"/>
        </w:rPr>
      </w:pPr>
    </w:p>
    <w:p w14:paraId="5F3F067A" w14:textId="77777777" w:rsidR="006F328D" w:rsidRDefault="006F328D" w:rsidP="006F328D">
      <w:pPr>
        <w:rPr>
          <w:b/>
          <w:sz w:val="24"/>
          <w:szCs w:val="24"/>
        </w:rPr>
      </w:pPr>
    </w:p>
    <w:p w14:paraId="0FE8575B" w14:textId="77777777" w:rsidR="006F328D" w:rsidRDefault="006F328D" w:rsidP="006F328D">
      <w:pPr>
        <w:rPr>
          <w:b/>
          <w:sz w:val="24"/>
          <w:szCs w:val="24"/>
        </w:rPr>
      </w:pPr>
    </w:p>
    <w:p w14:paraId="5F6BFA26" w14:textId="77777777" w:rsidR="006F328D" w:rsidRDefault="006F328D" w:rsidP="006F328D">
      <w:pPr>
        <w:rPr>
          <w:b/>
          <w:sz w:val="24"/>
          <w:szCs w:val="24"/>
        </w:rPr>
      </w:pPr>
    </w:p>
    <w:p w14:paraId="4C687792" w14:textId="77777777" w:rsidR="006F328D" w:rsidRDefault="006F328D" w:rsidP="006F328D">
      <w:pPr>
        <w:rPr>
          <w:b/>
          <w:sz w:val="24"/>
          <w:szCs w:val="24"/>
        </w:rPr>
      </w:pPr>
    </w:p>
    <w:p w14:paraId="5EBFE7DD" w14:textId="77777777" w:rsidR="006F328D" w:rsidRPr="00DF5E2B" w:rsidRDefault="006F328D" w:rsidP="006F328D">
      <w:pPr>
        <w:rPr>
          <w:b/>
          <w:sz w:val="24"/>
          <w:szCs w:val="24"/>
        </w:rPr>
      </w:pPr>
    </w:p>
    <w:p w14:paraId="032F0299" w14:textId="77777777" w:rsidR="006F328D" w:rsidRPr="00DF5E2B" w:rsidRDefault="006F328D" w:rsidP="006F328D">
      <w:pPr>
        <w:rPr>
          <w:b/>
          <w:sz w:val="24"/>
          <w:szCs w:val="24"/>
        </w:rPr>
      </w:pPr>
    </w:p>
    <w:p w14:paraId="3D835DFB" w14:textId="77777777" w:rsidR="006F328D" w:rsidRPr="00DF5E2B" w:rsidRDefault="006F328D" w:rsidP="006F328D">
      <w:pPr>
        <w:rPr>
          <w:b/>
          <w:sz w:val="24"/>
          <w:szCs w:val="24"/>
        </w:rPr>
      </w:pPr>
    </w:p>
    <w:p w14:paraId="73B93B14" w14:textId="77777777" w:rsidR="006F328D" w:rsidRPr="00DF5E2B" w:rsidRDefault="006F328D" w:rsidP="006F328D">
      <w:pPr>
        <w:rPr>
          <w:b/>
          <w:sz w:val="24"/>
          <w:szCs w:val="24"/>
        </w:rPr>
      </w:pPr>
    </w:p>
    <w:p w14:paraId="241C5764" w14:textId="77777777" w:rsidR="006F328D" w:rsidRPr="00DF5E2B" w:rsidRDefault="006F328D" w:rsidP="006F328D">
      <w:pPr>
        <w:rPr>
          <w:b/>
          <w:sz w:val="24"/>
          <w:szCs w:val="24"/>
        </w:rPr>
      </w:pPr>
    </w:p>
    <w:p w14:paraId="6E516B2C" w14:textId="77777777" w:rsidR="006F328D" w:rsidRPr="00794A3A" w:rsidRDefault="006F328D" w:rsidP="006F328D">
      <w:pPr>
        <w:rPr>
          <w:b/>
          <w:sz w:val="24"/>
          <w:szCs w:val="24"/>
        </w:rPr>
      </w:pPr>
    </w:p>
    <w:bookmarkEnd w:id="17"/>
    <w:p w14:paraId="44895AA4" w14:textId="77777777" w:rsidR="006F328D" w:rsidRDefault="006F328D" w:rsidP="006F328D">
      <w:pPr>
        <w:pStyle w:val="1f0"/>
        <w:rPr>
          <w:rFonts w:ascii="Times New Roman" w:hAnsi="Times New Roman"/>
        </w:rPr>
      </w:pPr>
      <w:r>
        <w:rPr>
          <w:rFonts w:ascii="Times New Roman" w:hAnsi="Times New Roman"/>
        </w:rPr>
        <w:t>2. Структура и содержание ДИСЦИПЛИНЫ</w:t>
      </w:r>
    </w:p>
    <w:p w14:paraId="64670F88" w14:textId="77777777" w:rsidR="006F328D" w:rsidRDefault="006F328D" w:rsidP="006F328D">
      <w:pPr>
        <w:pStyle w:val="114"/>
        <w:rPr>
          <w:rFonts w:ascii="Times New Roman" w:hAnsi="Times New Roman"/>
        </w:rPr>
      </w:pPr>
      <w:bookmarkStart w:id="19" w:name="_Toc152334664"/>
      <w:bookmarkStart w:id="20" w:name="_Toc156294570"/>
      <w:bookmarkStart w:id="21" w:name="_Toc156825292"/>
      <w:r>
        <w:rPr>
          <w:rFonts w:ascii="Times New Roman" w:hAnsi="Times New Roman"/>
        </w:rPr>
        <w:t xml:space="preserve">2.1. Трудоемкость освоения </w:t>
      </w:r>
      <w:bookmarkEnd w:id="19"/>
      <w:r>
        <w:rPr>
          <w:rFonts w:ascii="Times New Roman" w:hAnsi="Times New Roman"/>
        </w:rPr>
        <w:t>дисциплины</w:t>
      </w:r>
      <w:bookmarkEnd w:id="20"/>
      <w:bookmarkEnd w:id="21"/>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7"/>
        <w:gridCol w:w="1126"/>
        <w:gridCol w:w="2260"/>
      </w:tblGrid>
      <w:tr w:rsidR="006F328D" w:rsidRPr="003D3414" w14:paraId="43D6A7D4" w14:textId="77777777" w:rsidTr="002A6423">
        <w:trPr>
          <w:trHeight w:val="23"/>
        </w:trPr>
        <w:tc>
          <w:tcPr>
            <w:tcW w:w="3258" w:type="pct"/>
            <w:vAlign w:val="center"/>
          </w:tcPr>
          <w:p w14:paraId="60CBB8F5" w14:textId="77777777" w:rsidR="006F328D" w:rsidRPr="003D3414" w:rsidRDefault="006F328D" w:rsidP="002A6423">
            <w:pPr>
              <w:jc w:val="center"/>
              <w:rPr>
                <w:rFonts w:ascii="Times New Roman" w:hAnsi="Times New Roman" w:cs="Times New Roman"/>
                <w:b/>
                <w:sz w:val="24"/>
              </w:rPr>
            </w:pPr>
            <w:bookmarkStart w:id="22" w:name="_Hlk152333186"/>
            <w:r w:rsidRPr="003D3414">
              <w:rPr>
                <w:rFonts w:ascii="Times New Roman" w:hAnsi="Times New Roman" w:cs="Times New Roman"/>
                <w:b/>
                <w:sz w:val="24"/>
              </w:rPr>
              <w:t>Наименование составных частей дисциплины</w:t>
            </w:r>
          </w:p>
        </w:tc>
        <w:tc>
          <w:tcPr>
            <w:tcW w:w="579" w:type="pct"/>
            <w:vAlign w:val="center"/>
          </w:tcPr>
          <w:p w14:paraId="02838612" w14:textId="77777777" w:rsidR="006F328D" w:rsidRPr="003D3414" w:rsidRDefault="006F328D" w:rsidP="002A6423">
            <w:pPr>
              <w:jc w:val="center"/>
              <w:rPr>
                <w:rFonts w:ascii="Times New Roman" w:hAnsi="Times New Roman" w:cs="Times New Roman"/>
                <w:b/>
                <w:iCs/>
                <w:sz w:val="24"/>
              </w:rPr>
            </w:pPr>
            <w:r w:rsidRPr="003D3414">
              <w:rPr>
                <w:rFonts w:ascii="Times New Roman" w:hAnsi="Times New Roman" w:cs="Times New Roman"/>
                <w:b/>
                <w:iCs/>
                <w:sz w:val="24"/>
              </w:rPr>
              <w:t>Объем в часах</w:t>
            </w:r>
          </w:p>
        </w:tc>
        <w:tc>
          <w:tcPr>
            <w:tcW w:w="1162" w:type="pct"/>
          </w:tcPr>
          <w:p w14:paraId="0ABB05B5" w14:textId="77777777" w:rsidR="006F328D" w:rsidRPr="003D3414" w:rsidRDefault="006F328D" w:rsidP="002A6423">
            <w:pPr>
              <w:jc w:val="center"/>
              <w:rPr>
                <w:rFonts w:ascii="Times New Roman" w:hAnsi="Times New Roman" w:cs="Times New Roman"/>
                <w:b/>
                <w:iCs/>
                <w:sz w:val="24"/>
              </w:rPr>
            </w:pPr>
            <w:r w:rsidRPr="003D3414">
              <w:rPr>
                <w:rFonts w:ascii="Times New Roman" w:hAnsi="Times New Roman" w:cs="Times New Roman"/>
                <w:b/>
                <w:sz w:val="24"/>
              </w:rPr>
              <w:t xml:space="preserve">В </w:t>
            </w:r>
            <w:proofErr w:type="spellStart"/>
            <w:r w:rsidRPr="003D3414">
              <w:rPr>
                <w:rFonts w:ascii="Times New Roman" w:hAnsi="Times New Roman" w:cs="Times New Roman"/>
                <w:b/>
                <w:sz w:val="24"/>
              </w:rPr>
              <w:t>т.ч</w:t>
            </w:r>
            <w:proofErr w:type="spellEnd"/>
            <w:r w:rsidRPr="003D3414">
              <w:rPr>
                <w:rFonts w:ascii="Times New Roman" w:hAnsi="Times New Roman" w:cs="Times New Roman"/>
                <w:b/>
                <w:sz w:val="24"/>
              </w:rPr>
              <w:t xml:space="preserve">. в форме </w:t>
            </w:r>
            <w:proofErr w:type="spellStart"/>
            <w:r w:rsidRPr="003D3414">
              <w:rPr>
                <w:rFonts w:ascii="Times New Roman" w:hAnsi="Times New Roman" w:cs="Times New Roman"/>
                <w:b/>
                <w:sz w:val="24"/>
              </w:rPr>
              <w:t>практ</w:t>
            </w:r>
            <w:proofErr w:type="spellEnd"/>
            <w:r w:rsidRPr="003D3414">
              <w:rPr>
                <w:rFonts w:ascii="Times New Roman" w:hAnsi="Times New Roman" w:cs="Times New Roman"/>
                <w:b/>
                <w:sz w:val="24"/>
              </w:rPr>
              <w:t>. подготовки</w:t>
            </w:r>
          </w:p>
        </w:tc>
      </w:tr>
      <w:tr w:rsidR="006F328D" w:rsidRPr="003D3414" w14:paraId="446CBE2B" w14:textId="77777777" w:rsidTr="002A6423">
        <w:trPr>
          <w:trHeight w:val="23"/>
        </w:trPr>
        <w:tc>
          <w:tcPr>
            <w:tcW w:w="3258" w:type="pct"/>
            <w:vAlign w:val="center"/>
          </w:tcPr>
          <w:p w14:paraId="1CF14DE5" w14:textId="77777777" w:rsidR="006F328D" w:rsidRPr="003D3414" w:rsidRDefault="006F328D" w:rsidP="002A6423">
            <w:pPr>
              <w:jc w:val="both"/>
              <w:rPr>
                <w:rFonts w:ascii="Times New Roman" w:hAnsi="Times New Roman" w:cs="Times New Roman"/>
                <w:bCs/>
                <w:sz w:val="24"/>
                <w:szCs w:val="24"/>
              </w:rPr>
            </w:pPr>
            <w:r w:rsidRPr="003D3414">
              <w:rPr>
                <w:rFonts w:ascii="Times New Roman" w:hAnsi="Times New Roman" w:cs="Times New Roman"/>
                <w:bCs/>
                <w:sz w:val="24"/>
                <w:szCs w:val="24"/>
              </w:rPr>
              <w:t>Учебные занятия</w:t>
            </w:r>
            <w:r w:rsidRPr="003D3414">
              <w:rPr>
                <w:rStyle w:val="af3"/>
                <w:rFonts w:ascii="Times New Roman" w:hAnsi="Times New Roman"/>
                <w:bCs/>
                <w:sz w:val="24"/>
                <w:szCs w:val="24"/>
              </w:rPr>
              <w:footnoteReference w:id="2"/>
            </w:r>
          </w:p>
        </w:tc>
        <w:tc>
          <w:tcPr>
            <w:tcW w:w="579" w:type="pct"/>
            <w:vAlign w:val="center"/>
          </w:tcPr>
          <w:p w14:paraId="7046053B" w14:textId="77777777" w:rsidR="006F328D" w:rsidRPr="003D3414" w:rsidRDefault="006F328D" w:rsidP="002A6423">
            <w:pPr>
              <w:jc w:val="center"/>
              <w:rPr>
                <w:rFonts w:ascii="Times New Roman" w:hAnsi="Times New Roman" w:cs="Times New Roman"/>
                <w:bCs/>
                <w:sz w:val="24"/>
                <w:szCs w:val="24"/>
                <w:lang w:val="en-US"/>
              </w:rPr>
            </w:pPr>
            <w:r w:rsidRPr="003D3414">
              <w:rPr>
                <w:rFonts w:ascii="Times New Roman" w:hAnsi="Times New Roman" w:cs="Times New Roman"/>
                <w:bCs/>
                <w:sz w:val="24"/>
                <w:szCs w:val="24"/>
              </w:rPr>
              <w:t>1</w:t>
            </w:r>
            <w:r w:rsidRPr="003D3414">
              <w:rPr>
                <w:rFonts w:ascii="Times New Roman" w:hAnsi="Times New Roman" w:cs="Times New Roman"/>
                <w:bCs/>
                <w:sz w:val="24"/>
                <w:szCs w:val="24"/>
                <w:lang w:val="en-US"/>
              </w:rPr>
              <w:t>60</w:t>
            </w:r>
          </w:p>
        </w:tc>
        <w:tc>
          <w:tcPr>
            <w:tcW w:w="1162" w:type="pct"/>
            <w:vAlign w:val="center"/>
          </w:tcPr>
          <w:p w14:paraId="4943ADBB" w14:textId="77777777" w:rsidR="006F328D" w:rsidRPr="003D3414" w:rsidRDefault="006F328D" w:rsidP="002A6423">
            <w:pPr>
              <w:jc w:val="center"/>
              <w:rPr>
                <w:rFonts w:ascii="Times New Roman" w:hAnsi="Times New Roman" w:cs="Times New Roman"/>
                <w:bCs/>
                <w:sz w:val="24"/>
                <w:szCs w:val="24"/>
                <w:lang w:val="en-US"/>
              </w:rPr>
            </w:pPr>
            <w:r w:rsidRPr="003D3414">
              <w:rPr>
                <w:rFonts w:ascii="Times New Roman" w:hAnsi="Times New Roman" w:cs="Times New Roman"/>
                <w:bCs/>
                <w:sz w:val="24"/>
                <w:szCs w:val="24"/>
              </w:rPr>
              <w:t>124</w:t>
            </w:r>
          </w:p>
        </w:tc>
      </w:tr>
      <w:tr w:rsidR="006F328D" w:rsidRPr="003D3414" w14:paraId="246B64EA" w14:textId="77777777" w:rsidTr="002A6423">
        <w:trPr>
          <w:trHeight w:val="23"/>
        </w:trPr>
        <w:tc>
          <w:tcPr>
            <w:tcW w:w="3258" w:type="pct"/>
            <w:vAlign w:val="center"/>
          </w:tcPr>
          <w:p w14:paraId="1AC84C4B" w14:textId="77777777" w:rsidR="006F328D" w:rsidRPr="003D3414" w:rsidRDefault="006F328D" w:rsidP="002A6423">
            <w:pPr>
              <w:jc w:val="both"/>
              <w:rPr>
                <w:rFonts w:ascii="Times New Roman" w:hAnsi="Times New Roman" w:cs="Times New Roman"/>
                <w:bCs/>
                <w:i/>
                <w:iCs/>
                <w:sz w:val="24"/>
                <w:szCs w:val="24"/>
              </w:rPr>
            </w:pPr>
            <w:r w:rsidRPr="003D3414">
              <w:rPr>
                <w:rFonts w:ascii="Times New Roman" w:hAnsi="Times New Roman" w:cs="Times New Roman"/>
                <w:bCs/>
                <w:i/>
                <w:iCs/>
                <w:sz w:val="24"/>
                <w:szCs w:val="24"/>
              </w:rPr>
              <w:t>Курсовая работа (проект)</w:t>
            </w:r>
          </w:p>
        </w:tc>
        <w:tc>
          <w:tcPr>
            <w:tcW w:w="579" w:type="pct"/>
            <w:vAlign w:val="center"/>
          </w:tcPr>
          <w:p w14:paraId="11239677" w14:textId="77777777" w:rsidR="006F328D" w:rsidRPr="003D3414" w:rsidRDefault="006F328D" w:rsidP="002A6423">
            <w:pPr>
              <w:jc w:val="center"/>
              <w:rPr>
                <w:rFonts w:ascii="Times New Roman" w:hAnsi="Times New Roman" w:cs="Times New Roman"/>
                <w:bCs/>
                <w:sz w:val="24"/>
                <w:szCs w:val="24"/>
              </w:rPr>
            </w:pPr>
            <w:r w:rsidRPr="003D3414">
              <w:rPr>
                <w:rFonts w:ascii="Times New Roman" w:hAnsi="Times New Roman" w:cs="Times New Roman"/>
                <w:bCs/>
                <w:sz w:val="24"/>
                <w:szCs w:val="24"/>
              </w:rPr>
              <w:t>-</w:t>
            </w:r>
          </w:p>
        </w:tc>
        <w:tc>
          <w:tcPr>
            <w:tcW w:w="1162" w:type="pct"/>
            <w:vAlign w:val="center"/>
          </w:tcPr>
          <w:p w14:paraId="1D501612" w14:textId="77777777" w:rsidR="006F328D" w:rsidRPr="003D3414" w:rsidRDefault="006F328D" w:rsidP="002A6423">
            <w:pPr>
              <w:jc w:val="center"/>
              <w:rPr>
                <w:rFonts w:ascii="Times New Roman" w:hAnsi="Times New Roman" w:cs="Times New Roman"/>
                <w:bCs/>
                <w:sz w:val="24"/>
                <w:szCs w:val="24"/>
              </w:rPr>
            </w:pPr>
            <w:r w:rsidRPr="003D3414">
              <w:rPr>
                <w:rFonts w:ascii="Times New Roman" w:hAnsi="Times New Roman" w:cs="Times New Roman"/>
                <w:bCs/>
                <w:sz w:val="24"/>
                <w:szCs w:val="24"/>
              </w:rPr>
              <w:t>-</w:t>
            </w:r>
          </w:p>
        </w:tc>
      </w:tr>
      <w:tr w:rsidR="006F328D" w:rsidRPr="003D3414" w14:paraId="4348AA64" w14:textId="77777777" w:rsidTr="002A6423">
        <w:trPr>
          <w:trHeight w:val="23"/>
        </w:trPr>
        <w:tc>
          <w:tcPr>
            <w:tcW w:w="3258" w:type="pct"/>
            <w:vAlign w:val="center"/>
          </w:tcPr>
          <w:p w14:paraId="470B3D93" w14:textId="77777777" w:rsidR="006F328D" w:rsidRPr="003D3414" w:rsidRDefault="006F328D" w:rsidP="002A6423">
            <w:pPr>
              <w:jc w:val="both"/>
              <w:rPr>
                <w:rFonts w:ascii="Times New Roman" w:hAnsi="Times New Roman" w:cs="Times New Roman"/>
                <w:bCs/>
                <w:sz w:val="24"/>
                <w:szCs w:val="24"/>
              </w:rPr>
            </w:pPr>
            <w:r w:rsidRPr="003D3414">
              <w:rPr>
                <w:rFonts w:ascii="Times New Roman" w:hAnsi="Times New Roman" w:cs="Times New Roman"/>
                <w:bCs/>
                <w:sz w:val="24"/>
                <w:szCs w:val="24"/>
              </w:rPr>
              <w:t>Самостоятельная работа</w:t>
            </w:r>
          </w:p>
        </w:tc>
        <w:tc>
          <w:tcPr>
            <w:tcW w:w="579" w:type="pct"/>
            <w:vAlign w:val="center"/>
          </w:tcPr>
          <w:p w14:paraId="1545FEB5" w14:textId="77777777" w:rsidR="006F328D" w:rsidRPr="003D3414" w:rsidRDefault="006F328D" w:rsidP="002A6423">
            <w:pPr>
              <w:jc w:val="center"/>
              <w:rPr>
                <w:rFonts w:ascii="Times New Roman" w:hAnsi="Times New Roman" w:cs="Times New Roman"/>
                <w:bCs/>
                <w:sz w:val="24"/>
                <w:szCs w:val="24"/>
              </w:rPr>
            </w:pPr>
            <w:r w:rsidRPr="003D3414">
              <w:rPr>
                <w:rFonts w:ascii="Times New Roman" w:hAnsi="Times New Roman" w:cs="Times New Roman"/>
                <w:bCs/>
                <w:sz w:val="24"/>
                <w:szCs w:val="24"/>
              </w:rPr>
              <w:t>-</w:t>
            </w:r>
          </w:p>
        </w:tc>
        <w:tc>
          <w:tcPr>
            <w:tcW w:w="1162" w:type="pct"/>
            <w:vAlign w:val="center"/>
          </w:tcPr>
          <w:p w14:paraId="3949121D" w14:textId="77777777" w:rsidR="006F328D" w:rsidRPr="003D3414" w:rsidRDefault="006F328D" w:rsidP="002A6423">
            <w:pPr>
              <w:jc w:val="center"/>
              <w:rPr>
                <w:rFonts w:ascii="Times New Roman" w:hAnsi="Times New Roman" w:cs="Times New Roman"/>
                <w:bCs/>
                <w:sz w:val="24"/>
                <w:szCs w:val="24"/>
              </w:rPr>
            </w:pPr>
            <w:r w:rsidRPr="003D3414">
              <w:rPr>
                <w:rFonts w:ascii="Times New Roman" w:hAnsi="Times New Roman" w:cs="Times New Roman"/>
                <w:bCs/>
                <w:sz w:val="24"/>
                <w:szCs w:val="24"/>
              </w:rPr>
              <w:t>-</w:t>
            </w:r>
          </w:p>
        </w:tc>
      </w:tr>
      <w:tr w:rsidR="006F328D" w:rsidRPr="003D3414" w14:paraId="57B6D083" w14:textId="77777777" w:rsidTr="002A6423">
        <w:trPr>
          <w:trHeight w:val="23"/>
        </w:trPr>
        <w:tc>
          <w:tcPr>
            <w:tcW w:w="3258" w:type="pct"/>
            <w:vAlign w:val="center"/>
          </w:tcPr>
          <w:p w14:paraId="55BD9F96" w14:textId="77777777" w:rsidR="006F328D" w:rsidRPr="003D3414" w:rsidRDefault="006F328D" w:rsidP="002A6423">
            <w:pPr>
              <w:jc w:val="both"/>
              <w:rPr>
                <w:rFonts w:ascii="Times New Roman" w:hAnsi="Times New Roman" w:cs="Times New Roman"/>
                <w:bCs/>
                <w:sz w:val="24"/>
                <w:szCs w:val="24"/>
              </w:rPr>
            </w:pPr>
            <w:r w:rsidRPr="003D3414">
              <w:rPr>
                <w:rFonts w:ascii="Times New Roman" w:hAnsi="Times New Roman" w:cs="Times New Roman"/>
                <w:bCs/>
                <w:sz w:val="24"/>
                <w:szCs w:val="24"/>
              </w:rPr>
              <w:t xml:space="preserve">Промежуточная аттестация в </w:t>
            </w:r>
            <w:r w:rsidRPr="003D3414">
              <w:rPr>
                <w:rFonts w:ascii="Times New Roman" w:hAnsi="Times New Roman" w:cs="Times New Roman"/>
                <w:bCs/>
                <w:i/>
                <w:iCs/>
                <w:sz w:val="24"/>
                <w:szCs w:val="24"/>
              </w:rPr>
              <w:t>форме (</w:t>
            </w:r>
            <w:r w:rsidRPr="003D3414">
              <w:rPr>
                <w:rFonts w:ascii="Times New Roman" w:hAnsi="Times New Roman" w:cs="Times New Roman"/>
                <w:bCs/>
                <w:i/>
                <w:iCs/>
              </w:rPr>
              <w:t xml:space="preserve">зачет, </w:t>
            </w:r>
            <w:proofErr w:type="spellStart"/>
            <w:r w:rsidRPr="003D3414">
              <w:rPr>
                <w:rFonts w:ascii="Times New Roman" w:hAnsi="Times New Roman" w:cs="Times New Roman"/>
                <w:bCs/>
                <w:i/>
                <w:iCs/>
              </w:rPr>
              <w:t>диф.зачет</w:t>
            </w:r>
            <w:proofErr w:type="spellEnd"/>
            <w:r w:rsidRPr="003D3414">
              <w:rPr>
                <w:rFonts w:ascii="Times New Roman" w:hAnsi="Times New Roman" w:cs="Times New Roman"/>
                <w:bCs/>
                <w:i/>
                <w:iCs/>
              </w:rPr>
              <w:t>, экзамен)</w:t>
            </w:r>
          </w:p>
        </w:tc>
        <w:tc>
          <w:tcPr>
            <w:tcW w:w="579" w:type="pct"/>
            <w:vAlign w:val="center"/>
          </w:tcPr>
          <w:p w14:paraId="66A00E7D" w14:textId="77777777" w:rsidR="006F328D" w:rsidRPr="003D3414" w:rsidRDefault="006F328D" w:rsidP="002A6423">
            <w:pPr>
              <w:jc w:val="center"/>
              <w:rPr>
                <w:rFonts w:ascii="Times New Roman" w:hAnsi="Times New Roman" w:cs="Times New Roman"/>
                <w:bCs/>
                <w:sz w:val="24"/>
                <w:szCs w:val="24"/>
                <w:lang w:val="en-US"/>
              </w:rPr>
            </w:pPr>
            <w:r w:rsidRPr="003D3414">
              <w:rPr>
                <w:rFonts w:ascii="Times New Roman" w:hAnsi="Times New Roman" w:cs="Times New Roman"/>
                <w:bCs/>
                <w:sz w:val="24"/>
                <w:szCs w:val="24"/>
                <w:lang w:val="en-US"/>
              </w:rPr>
              <w:t>8</w:t>
            </w:r>
          </w:p>
        </w:tc>
        <w:tc>
          <w:tcPr>
            <w:tcW w:w="1162" w:type="pct"/>
            <w:vAlign w:val="center"/>
          </w:tcPr>
          <w:p w14:paraId="2558B8D0" w14:textId="77777777" w:rsidR="006F328D" w:rsidRPr="003D3414" w:rsidRDefault="006F328D" w:rsidP="002A6423">
            <w:pPr>
              <w:jc w:val="center"/>
              <w:rPr>
                <w:rFonts w:ascii="Times New Roman" w:hAnsi="Times New Roman" w:cs="Times New Roman"/>
                <w:bCs/>
                <w:sz w:val="24"/>
                <w:szCs w:val="24"/>
                <w:lang w:val="en-US"/>
              </w:rPr>
            </w:pPr>
            <w:r w:rsidRPr="003D3414">
              <w:rPr>
                <w:rFonts w:ascii="Times New Roman" w:hAnsi="Times New Roman" w:cs="Times New Roman"/>
                <w:bCs/>
                <w:sz w:val="24"/>
                <w:szCs w:val="24"/>
                <w:lang w:val="en-US"/>
              </w:rPr>
              <w:t>8</w:t>
            </w:r>
          </w:p>
        </w:tc>
      </w:tr>
      <w:tr w:rsidR="006F328D" w:rsidRPr="003D3414" w14:paraId="6402CD52" w14:textId="77777777" w:rsidTr="002A6423">
        <w:trPr>
          <w:trHeight w:val="23"/>
        </w:trPr>
        <w:tc>
          <w:tcPr>
            <w:tcW w:w="3258" w:type="pct"/>
            <w:vAlign w:val="center"/>
          </w:tcPr>
          <w:p w14:paraId="1B6A2056" w14:textId="77777777" w:rsidR="006F328D" w:rsidRPr="003D3414" w:rsidRDefault="006F328D" w:rsidP="002A6423">
            <w:pPr>
              <w:jc w:val="both"/>
              <w:rPr>
                <w:rFonts w:ascii="Times New Roman" w:hAnsi="Times New Roman" w:cs="Times New Roman"/>
                <w:bCs/>
                <w:sz w:val="24"/>
                <w:szCs w:val="24"/>
              </w:rPr>
            </w:pPr>
            <w:r w:rsidRPr="003D3414">
              <w:rPr>
                <w:rFonts w:ascii="Times New Roman" w:hAnsi="Times New Roman" w:cs="Times New Roman"/>
                <w:bCs/>
                <w:sz w:val="24"/>
                <w:szCs w:val="24"/>
              </w:rPr>
              <w:t>Всего</w:t>
            </w:r>
          </w:p>
        </w:tc>
        <w:tc>
          <w:tcPr>
            <w:tcW w:w="579" w:type="pct"/>
            <w:vAlign w:val="center"/>
          </w:tcPr>
          <w:p w14:paraId="5167488D" w14:textId="77777777" w:rsidR="006F328D" w:rsidRPr="003D3414" w:rsidRDefault="006F328D" w:rsidP="002A6423">
            <w:pPr>
              <w:jc w:val="center"/>
              <w:rPr>
                <w:rFonts w:ascii="Times New Roman" w:hAnsi="Times New Roman" w:cs="Times New Roman"/>
                <w:b/>
                <w:sz w:val="24"/>
                <w:szCs w:val="24"/>
                <w:lang w:val="en-US"/>
              </w:rPr>
            </w:pPr>
            <w:r w:rsidRPr="003D3414">
              <w:rPr>
                <w:rFonts w:ascii="Times New Roman" w:hAnsi="Times New Roman" w:cs="Times New Roman"/>
                <w:b/>
                <w:sz w:val="24"/>
                <w:szCs w:val="24"/>
                <w:lang w:val="en-US"/>
              </w:rPr>
              <w:t>168</w:t>
            </w:r>
          </w:p>
        </w:tc>
        <w:tc>
          <w:tcPr>
            <w:tcW w:w="1162" w:type="pct"/>
            <w:vAlign w:val="center"/>
          </w:tcPr>
          <w:p w14:paraId="025723BD" w14:textId="77777777" w:rsidR="006F328D" w:rsidRPr="003D3414" w:rsidRDefault="006F328D" w:rsidP="002A6423">
            <w:pPr>
              <w:jc w:val="center"/>
              <w:rPr>
                <w:rFonts w:ascii="Times New Roman" w:hAnsi="Times New Roman" w:cs="Times New Roman"/>
                <w:b/>
                <w:sz w:val="24"/>
                <w:szCs w:val="24"/>
                <w:lang w:val="en-US"/>
              </w:rPr>
            </w:pPr>
            <w:r w:rsidRPr="003D3414">
              <w:rPr>
                <w:rFonts w:ascii="Times New Roman" w:hAnsi="Times New Roman" w:cs="Times New Roman"/>
                <w:b/>
                <w:sz w:val="24"/>
                <w:szCs w:val="24"/>
              </w:rPr>
              <w:t>124</w:t>
            </w:r>
          </w:p>
        </w:tc>
      </w:tr>
      <w:bookmarkEnd w:id="22"/>
    </w:tbl>
    <w:p w14:paraId="5A8B9D74" w14:textId="77777777" w:rsidR="006F328D" w:rsidRDefault="006F328D" w:rsidP="006F328D">
      <w:pPr>
        <w:jc w:val="center"/>
        <w:rPr>
          <w:b/>
          <w:sz w:val="24"/>
          <w:szCs w:val="24"/>
        </w:rPr>
      </w:pPr>
    </w:p>
    <w:p w14:paraId="392453BE" w14:textId="77777777" w:rsidR="006F328D" w:rsidRPr="00FD66A1" w:rsidRDefault="006F328D" w:rsidP="006F3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41AD6961" w14:textId="77777777" w:rsidR="006F328D" w:rsidRDefault="006F328D" w:rsidP="006F328D"/>
    <w:p w14:paraId="34B08169" w14:textId="77777777" w:rsidR="006F328D" w:rsidRDefault="006F328D" w:rsidP="006F328D"/>
    <w:p w14:paraId="72616472" w14:textId="77777777" w:rsidR="006F328D" w:rsidRDefault="006F328D" w:rsidP="006F328D"/>
    <w:p w14:paraId="1D57584F" w14:textId="77777777" w:rsidR="006F328D" w:rsidRDefault="006F328D" w:rsidP="006F328D"/>
    <w:p w14:paraId="3AE3A1F2" w14:textId="77777777" w:rsidR="006F328D" w:rsidRDefault="006F328D" w:rsidP="006F328D">
      <w:pPr>
        <w:sectPr w:rsidR="006F328D" w:rsidSect="002A6423">
          <w:headerReference w:type="default" r:id="rId24"/>
          <w:pgSz w:w="11906" w:h="16838"/>
          <w:pgMar w:top="1134" w:right="851" w:bottom="1134" w:left="1701" w:header="709" w:footer="709" w:gutter="0"/>
          <w:cols w:space="708"/>
          <w:titlePg/>
          <w:docGrid w:linePitch="360"/>
        </w:sectPr>
      </w:pPr>
    </w:p>
    <w:p w14:paraId="49C8932F" w14:textId="77777777" w:rsidR="006F328D" w:rsidRPr="003D3414" w:rsidRDefault="006F328D" w:rsidP="006F328D">
      <w:pPr>
        <w:widowControl w:val="0"/>
        <w:autoSpaceDE w:val="0"/>
        <w:autoSpaceDN w:val="0"/>
        <w:ind w:firstLine="426"/>
        <w:rPr>
          <w:rFonts w:ascii="Times New Roman" w:hAnsi="Times New Roman" w:cs="Times New Roman"/>
          <w:b/>
          <w:sz w:val="24"/>
          <w:szCs w:val="24"/>
        </w:rPr>
      </w:pPr>
      <w:bookmarkStart w:id="23" w:name="_Hlk134024766"/>
      <w:r w:rsidRPr="003D3414">
        <w:rPr>
          <w:rFonts w:ascii="Times New Roman" w:hAnsi="Times New Roman" w:cs="Times New Roman"/>
          <w:b/>
          <w:sz w:val="24"/>
          <w:szCs w:val="24"/>
        </w:rPr>
        <w:lastRenderedPageBreak/>
        <w:t>2.2. Тематический план и содержание учебной дисциплины</w:t>
      </w:r>
    </w:p>
    <w:p w14:paraId="2EC35CD9" w14:textId="77777777" w:rsidR="006F328D" w:rsidRPr="00086AB8" w:rsidRDefault="006F328D" w:rsidP="006F328D">
      <w:pPr>
        <w:spacing w:before="64"/>
        <w:ind w:left="942"/>
        <w:rPr>
          <w:b/>
          <w:sz w:val="24"/>
          <w:szCs w:val="24"/>
        </w:rPr>
      </w:pPr>
    </w:p>
    <w:tbl>
      <w:tblPr>
        <w:tblStyle w:val="TableNormal"/>
        <w:tblW w:w="1485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8631"/>
        <w:gridCol w:w="1462"/>
        <w:gridCol w:w="2587"/>
      </w:tblGrid>
      <w:tr w:rsidR="006F328D" w:rsidRPr="003D3414" w14:paraId="2739463A" w14:textId="77777777" w:rsidTr="002A6423">
        <w:trPr>
          <w:trHeight w:val="1379"/>
        </w:trPr>
        <w:tc>
          <w:tcPr>
            <w:tcW w:w="2170" w:type="dxa"/>
          </w:tcPr>
          <w:p w14:paraId="17CDC474" w14:textId="77777777" w:rsidR="006F328D" w:rsidRPr="003D3414" w:rsidRDefault="006F328D" w:rsidP="002A6423">
            <w:pPr>
              <w:ind w:left="280" w:right="254"/>
              <w:rPr>
                <w:rFonts w:ascii="Times New Roman" w:hAnsi="Times New Roman" w:cs="Times New Roman"/>
                <w:b/>
                <w:sz w:val="24"/>
                <w:szCs w:val="24"/>
              </w:rPr>
            </w:pPr>
            <w:proofErr w:type="spellStart"/>
            <w:r w:rsidRPr="003D3414">
              <w:rPr>
                <w:rFonts w:ascii="Times New Roman" w:hAnsi="Times New Roman" w:cs="Times New Roman"/>
                <w:b/>
                <w:sz w:val="24"/>
                <w:szCs w:val="24"/>
              </w:rPr>
              <w:t>Наименованиеразделов</w:t>
            </w:r>
            <w:proofErr w:type="spellEnd"/>
            <w:r w:rsidRPr="003D3414">
              <w:rPr>
                <w:rFonts w:ascii="Times New Roman" w:hAnsi="Times New Roman" w:cs="Times New Roman"/>
                <w:b/>
                <w:sz w:val="24"/>
                <w:szCs w:val="24"/>
              </w:rPr>
              <w:t xml:space="preserve"> и </w:t>
            </w:r>
            <w:proofErr w:type="spellStart"/>
            <w:r w:rsidRPr="003D3414">
              <w:rPr>
                <w:rFonts w:ascii="Times New Roman" w:hAnsi="Times New Roman" w:cs="Times New Roman"/>
                <w:b/>
                <w:sz w:val="24"/>
                <w:szCs w:val="24"/>
              </w:rPr>
              <w:t>тем</w:t>
            </w:r>
            <w:proofErr w:type="spellEnd"/>
          </w:p>
        </w:tc>
        <w:tc>
          <w:tcPr>
            <w:tcW w:w="8631" w:type="dxa"/>
          </w:tcPr>
          <w:p w14:paraId="4BF664E4" w14:textId="77777777" w:rsidR="006F328D" w:rsidRPr="003D3414" w:rsidRDefault="006F328D" w:rsidP="002A6423">
            <w:pPr>
              <w:rPr>
                <w:rFonts w:ascii="Times New Roman" w:hAnsi="Times New Roman" w:cs="Times New Roman"/>
                <w:b/>
                <w:sz w:val="24"/>
                <w:szCs w:val="24"/>
                <w:lang w:val="ru-RU"/>
              </w:rPr>
            </w:pPr>
          </w:p>
          <w:p w14:paraId="468954FF" w14:textId="77777777" w:rsidR="006F328D" w:rsidRPr="003D3414" w:rsidRDefault="006F328D" w:rsidP="002A6423">
            <w:pPr>
              <w:ind w:left="3569" w:right="497" w:hanging="3044"/>
              <w:rPr>
                <w:rFonts w:ascii="Times New Roman" w:hAnsi="Times New Roman" w:cs="Times New Roman"/>
                <w:b/>
                <w:sz w:val="24"/>
                <w:szCs w:val="24"/>
                <w:lang w:val="ru-RU"/>
              </w:rPr>
            </w:pPr>
            <w:r w:rsidRPr="003D3414">
              <w:rPr>
                <w:rFonts w:ascii="Times New Roman" w:hAnsi="Times New Roman" w:cs="Times New Roman"/>
                <w:b/>
                <w:sz w:val="24"/>
                <w:szCs w:val="24"/>
                <w:lang w:val="ru-RU"/>
              </w:rPr>
              <w:t>Содержание учебного материала и формы организации деятельности обучающихся</w:t>
            </w:r>
          </w:p>
        </w:tc>
        <w:tc>
          <w:tcPr>
            <w:tcW w:w="1462" w:type="dxa"/>
          </w:tcPr>
          <w:p w14:paraId="1D8E9022" w14:textId="77777777" w:rsidR="006F328D" w:rsidRPr="003D3414" w:rsidRDefault="006F328D" w:rsidP="002A6423">
            <w:pPr>
              <w:rPr>
                <w:rFonts w:ascii="Times New Roman" w:hAnsi="Times New Roman" w:cs="Times New Roman"/>
                <w:b/>
                <w:sz w:val="24"/>
                <w:szCs w:val="24"/>
                <w:lang w:val="ru-RU"/>
              </w:rPr>
            </w:pPr>
          </w:p>
          <w:p w14:paraId="013C257F" w14:textId="77777777" w:rsidR="006F328D" w:rsidRPr="003D3414" w:rsidRDefault="006F328D" w:rsidP="002A6423">
            <w:pPr>
              <w:ind w:left="432" w:right="245" w:hanging="152"/>
              <w:rPr>
                <w:rFonts w:ascii="Times New Roman" w:hAnsi="Times New Roman" w:cs="Times New Roman"/>
                <w:b/>
                <w:sz w:val="24"/>
                <w:szCs w:val="24"/>
              </w:rPr>
            </w:pPr>
            <w:proofErr w:type="spellStart"/>
            <w:r w:rsidRPr="003D3414">
              <w:rPr>
                <w:rFonts w:ascii="Times New Roman" w:hAnsi="Times New Roman" w:cs="Times New Roman"/>
                <w:b/>
                <w:sz w:val="24"/>
                <w:szCs w:val="24"/>
              </w:rPr>
              <w:t>Объем</w:t>
            </w:r>
            <w:proofErr w:type="spellEnd"/>
            <w:r w:rsidRPr="003D3414">
              <w:rPr>
                <w:rFonts w:ascii="Times New Roman" w:hAnsi="Times New Roman" w:cs="Times New Roman"/>
                <w:b/>
                <w:sz w:val="24"/>
                <w:szCs w:val="24"/>
              </w:rPr>
              <w:t xml:space="preserve"> в </w:t>
            </w:r>
            <w:proofErr w:type="spellStart"/>
            <w:r w:rsidRPr="003D3414">
              <w:rPr>
                <w:rFonts w:ascii="Times New Roman" w:hAnsi="Times New Roman" w:cs="Times New Roman"/>
                <w:b/>
                <w:sz w:val="24"/>
                <w:szCs w:val="24"/>
              </w:rPr>
              <w:t>часах</w:t>
            </w:r>
            <w:proofErr w:type="spellEnd"/>
          </w:p>
        </w:tc>
        <w:tc>
          <w:tcPr>
            <w:tcW w:w="2587" w:type="dxa"/>
          </w:tcPr>
          <w:p w14:paraId="7B773500" w14:textId="77777777" w:rsidR="006F328D" w:rsidRPr="003D3414" w:rsidRDefault="006F328D" w:rsidP="002A6423">
            <w:pPr>
              <w:spacing w:line="276" w:lineRule="exact"/>
              <w:ind w:left="122" w:right="113" w:firstLine="1"/>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Коды компетенций, формированию которых способствует элемент программы</w:t>
            </w:r>
          </w:p>
        </w:tc>
      </w:tr>
      <w:tr w:rsidR="006F328D" w:rsidRPr="003D3414" w14:paraId="2E1F7393" w14:textId="77777777" w:rsidTr="002A6423">
        <w:trPr>
          <w:trHeight w:val="275"/>
        </w:trPr>
        <w:tc>
          <w:tcPr>
            <w:tcW w:w="2170" w:type="dxa"/>
          </w:tcPr>
          <w:p w14:paraId="5B47DC6F" w14:textId="77777777" w:rsidR="006F328D" w:rsidRPr="003D3414" w:rsidRDefault="006F328D" w:rsidP="002A6423">
            <w:pPr>
              <w:spacing w:line="255" w:lineRule="exact"/>
              <w:ind w:left="107"/>
              <w:jc w:val="center"/>
              <w:rPr>
                <w:rFonts w:ascii="Times New Roman" w:hAnsi="Times New Roman" w:cs="Times New Roman"/>
                <w:b/>
                <w:sz w:val="24"/>
                <w:szCs w:val="24"/>
              </w:rPr>
            </w:pPr>
            <w:r w:rsidRPr="003D3414">
              <w:rPr>
                <w:rFonts w:ascii="Times New Roman" w:hAnsi="Times New Roman" w:cs="Times New Roman"/>
                <w:b/>
                <w:sz w:val="24"/>
                <w:szCs w:val="24"/>
              </w:rPr>
              <w:t>1</w:t>
            </w:r>
          </w:p>
        </w:tc>
        <w:tc>
          <w:tcPr>
            <w:tcW w:w="8631" w:type="dxa"/>
          </w:tcPr>
          <w:p w14:paraId="6EE08575" w14:textId="77777777" w:rsidR="006F328D" w:rsidRPr="003D3414" w:rsidRDefault="006F328D" w:rsidP="002A6423">
            <w:pPr>
              <w:spacing w:line="255" w:lineRule="exact"/>
              <w:ind w:left="107"/>
              <w:jc w:val="center"/>
              <w:rPr>
                <w:rFonts w:ascii="Times New Roman" w:hAnsi="Times New Roman" w:cs="Times New Roman"/>
                <w:b/>
                <w:sz w:val="24"/>
                <w:szCs w:val="24"/>
              </w:rPr>
            </w:pPr>
            <w:r w:rsidRPr="003D3414">
              <w:rPr>
                <w:rFonts w:ascii="Times New Roman" w:hAnsi="Times New Roman" w:cs="Times New Roman"/>
                <w:b/>
                <w:sz w:val="24"/>
                <w:szCs w:val="24"/>
              </w:rPr>
              <w:t>2</w:t>
            </w:r>
          </w:p>
        </w:tc>
        <w:tc>
          <w:tcPr>
            <w:tcW w:w="1462" w:type="dxa"/>
          </w:tcPr>
          <w:p w14:paraId="366CD25D" w14:textId="77777777" w:rsidR="006F328D" w:rsidRPr="003D3414" w:rsidRDefault="006F328D" w:rsidP="002A6423">
            <w:pPr>
              <w:spacing w:line="255" w:lineRule="exact"/>
              <w:ind w:left="672"/>
              <w:rPr>
                <w:rFonts w:ascii="Times New Roman" w:hAnsi="Times New Roman" w:cs="Times New Roman"/>
                <w:b/>
                <w:sz w:val="24"/>
                <w:szCs w:val="24"/>
              </w:rPr>
            </w:pPr>
            <w:r w:rsidRPr="003D3414">
              <w:rPr>
                <w:rFonts w:ascii="Times New Roman" w:hAnsi="Times New Roman" w:cs="Times New Roman"/>
                <w:b/>
                <w:sz w:val="24"/>
                <w:szCs w:val="24"/>
              </w:rPr>
              <w:t>3</w:t>
            </w:r>
          </w:p>
        </w:tc>
        <w:tc>
          <w:tcPr>
            <w:tcW w:w="2587" w:type="dxa"/>
          </w:tcPr>
          <w:p w14:paraId="07CF132E" w14:textId="77777777" w:rsidR="006F328D" w:rsidRPr="003D3414" w:rsidRDefault="006F328D" w:rsidP="002A6423">
            <w:pPr>
              <w:jc w:val="center"/>
              <w:rPr>
                <w:rFonts w:ascii="Times New Roman" w:hAnsi="Times New Roman" w:cs="Times New Roman"/>
                <w:b/>
                <w:bCs/>
                <w:sz w:val="24"/>
                <w:szCs w:val="24"/>
              </w:rPr>
            </w:pPr>
            <w:r w:rsidRPr="003D3414">
              <w:rPr>
                <w:rFonts w:ascii="Times New Roman" w:hAnsi="Times New Roman" w:cs="Times New Roman"/>
                <w:b/>
                <w:bCs/>
                <w:sz w:val="24"/>
                <w:szCs w:val="24"/>
              </w:rPr>
              <w:t>4</w:t>
            </w:r>
          </w:p>
        </w:tc>
      </w:tr>
      <w:tr w:rsidR="006F328D" w:rsidRPr="003D3414" w14:paraId="6ED50EB0" w14:textId="77777777" w:rsidTr="002A6423">
        <w:trPr>
          <w:trHeight w:val="275"/>
        </w:trPr>
        <w:tc>
          <w:tcPr>
            <w:tcW w:w="10801" w:type="dxa"/>
            <w:gridSpan w:val="2"/>
          </w:tcPr>
          <w:p w14:paraId="07A19A29" w14:textId="77777777" w:rsidR="006F328D" w:rsidRPr="003D3414" w:rsidRDefault="006F328D" w:rsidP="002A6423">
            <w:pPr>
              <w:spacing w:line="256" w:lineRule="exact"/>
              <w:ind w:left="107"/>
              <w:rPr>
                <w:rFonts w:ascii="Times New Roman" w:hAnsi="Times New Roman" w:cs="Times New Roman"/>
                <w:b/>
                <w:sz w:val="24"/>
                <w:szCs w:val="24"/>
              </w:rPr>
            </w:pPr>
            <w:r w:rsidRPr="003D3414">
              <w:rPr>
                <w:rFonts w:ascii="Times New Roman" w:hAnsi="Times New Roman" w:cs="Times New Roman"/>
                <w:b/>
                <w:sz w:val="24"/>
                <w:szCs w:val="24"/>
              </w:rPr>
              <w:t>Раздел1.Вводно-коррективныйкурс</w:t>
            </w:r>
          </w:p>
        </w:tc>
        <w:tc>
          <w:tcPr>
            <w:tcW w:w="1462" w:type="dxa"/>
          </w:tcPr>
          <w:p w14:paraId="5DA3BC82" w14:textId="77777777" w:rsidR="006F328D" w:rsidRPr="003D3414" w:rsidRDefault="006F328D" w:rsidP="002A6423">
            <w:pPr>
              <w:spacing w:line="256" w:lineRule="exact"/>
              <w:ind w:left="612"/>
              <w:rPr>
                <w:rFonts w:ascii="Times New Roman" w:hAnsi="Times New Roman" w:cs="Times New Roman"/>
                <w:b/>
                <w:sz w:val="24"/>
                <w:szCs w:val="24"/>
              </w:rPr>
            </w:pPr>
            <w:r w:rsidRPr="003D3414">
              <w:rPr>
                <w:rFonts w:ascii="Times New Roman" w:hAnsi="Times New Roman" w:cs="Times New Roman"/>
                <w:b/>
                <w:sz w:val="24"/>
                <w:szCs w:val="24"/>
              </w:rPr>
              <w:t>12</w:t>
            </w:r>
          </w:p>
        </w:tc>
        <w:tc>
          <w:tcPr>
            <w:tcW w:w="2587" w:type="dxa"/>
          </w:tcPr>
          <w:p w14:paraId="6D83A81B" w14:textId="77777777" w:rsidR="006F328D" w:rsidRPr="003D3414" w:rsidRDefault="006F328D" w:rsidP="002A6423">
            <w:pPr>
              <w:rPr>
                <w:rFonts w:ascii="Times New Roman" w:hAnsi="Times New Roman" w:cs="Times New Roman"/>
                <w:sz w:val="24"/>
                <w:szCs w:val="24"/>
              </w:rPr>
            </w:pPr>
          </w:p>
        </w:tc>
      </w:tr>
      <w:tr w:rsidR="006F328D" w:rsidRPr="003D3414" w14:paraId="35745B11" w14:textId="77777777" w:rsidTr="002A6423">
        <w:trPr>
          <w:trHeight w:val="278"/>
        </w:trPr>
        <w:tc>
          <w:tcPr>
            <w:tcW w:w="2170" w:type="dxa"/>
            <w:vMerge w:val="restart"/>
          </w:tcPr>
          <w:p w14:paraId="7EA171F1" w14:textId="77777777" w:rsidR="006F328D" w:rsidRPr="003D3414" w:rsidRDefault="006F328D" w:rsidP="002A6423">
            <w:pPr>
              <w:tabs>
                <w:tab w:val="left" w:pos="1261"/>
                <w:tab w:val="left" w:pos="1337"/>
                <w:tab w:val="left" w:pos="1714"/>
              </w:tabs>
              <w:spacing w:before="1"/>
              <w:ind w:left="107" w:right="95"/>
              <w:rPr>
                <w:rFonts w:ascii="Times New Roman" w:hAnsi="Times New Roman" w:cs="Times New Roman"/>
                <w:b/>
                <w:sz w:val="24"/>
                <w:szCs w:val="24"/>
                <w:lang w:val="ru-RU"/>
              </w:rPr>
            </w:pPr>
            <w:r w:rsidRPr="003D3414">
              <w:rPr>
                <w:rFonts w:ascii="Times New Roman" w:hAnsi="Times New Roman" w:cs="Times New Roman"/>
                <w:b/>
                <w:sz w:val="24"/>
                <w:szCs w:val="24"/>
                <w:lang w:val="ru-RU"/>
              </w:rPr>
              <w:t>Тема1.</w:t>
            </w:r>
          </w:p>
          <w:p w14:paraId="129D1C12" w14:textId="77777777" w:rsidR="006F328D" w:rsidRPr="003D3414" w:rsidRDefault="006F328D" w:rsidP="002A6423">
            <w:pPr>
              <w:tabs>
                <w:tab w:val="left" w:pos="1261"/>
                <w:tab w:val="left" w:pos="1337"/>
                <w:tab w:val="left" w:pos="1714"/>
              </w:tabs>
              <w:spacing w:before="1"/>
              <w:ind w:left="107" w:right="95"/>
              <w:rPr>
                <w:rFonts w:ascii="Times New Roman" w:hAnsi="Times New Roman" w:cs="Times New Roman"/>
                <w:b/>
                <w:sz w:val="24"/>
                <w:szCs w:val="24"/>
                <w:lang w:val="ru-RU"/>
              </w:rPr>
            </w:pPr>
            <w:r w:rsidRPr="003D3414">
              <w:rPr>
                <w:rFonts w:ascii="Times New Roman" w:hAnsi="Times New Roman" w:cs="Times New Roman"/>
                <w:b/>
                <w:sz w:val="24"/>
                <w:szCs w:val="24"/>
                <w:lang w:val="ru-RU"/>
              </w:rPr>
              <w:t xml:space="preserve">1.Описание </w:t>
            </w:r>
            <w:r w:rsidRPr="003D3414">
              <w:rPr>
                <w:rFonts w:ascii="Times New Roman" w:hAnsi="Times New Roman" w:cs="Times New Roman"/>
                <w:b/>
                <w:spacing w:val="-1"/>
                <w:sz w:val="24"/>
                <w:szCs w:val="24"/>
                <w:lang w:val="ru-RU"/>
              </w:rPr>
              <w:t xml:space="preserve">людей: </w:t>
            </w:r>
            <w:r w:rsidRPr="003D3414">
              <w:rPr>
                <w:rFonts w:ascii="Times New Roman" w:hAnsi="Times New Roman" w:cs="Times New Roman"/>
                <w:b/>
                <w:sz w:val="24"/>
                <w:szCs w:val="24"/>
                <w:lang w:val="ru-RU"/>
              </w:rPr>
              <w:t xml:space="preserve">друзей, родных и близких и </w:t>
            </w:r>
            <w:r w:rsidRPr="003D3414">
              <w:rPr>
                <w:rFonts w:ascii="Times New Roman" w:hAnsi="Times New Roman" w:cs="Times New Roman"/>
                <w:b/>
                <w:spacing w:val="-1"/>
                <w:sz w:val="24"/>
                <w:szCs w:val="24"/>
                <w:lang w:val="ru-RU"/>
              </w:rPr>
              <w:t xml:space="preserve">т.д. </w:t>
            </w:r>
            <w:r w:rsidRPr="003D3414">
              <w:rPr>
                <w:rFonts w:ascii="Times New Roman" w:hAnsi="Times New Roman" w:cs="Times New Roman"/>
                <w:b/>
                <w:sz w:val="24"/>
                <w:szCs w:val="24"/>
                <w:lang w:val="ru-RU"/>
              </w:rPr>
              <w:t>(внешность, характер, личностные качества)</w:t>
            </w:r>
          </w:p>
        </w:tc>
        <w:tc>
          <w:tcPr>
            <w:tcW w:w="8631" w:type="dxa"/>
          </w:tcPr>
          <w:p w14:paraId="304A9936" w14:textId="77777777" w:rsidR="006F328D" w:rsidRPr="003D3414" w:rsidRDefault="006F328D" w:rsidP="002A6423">
            <w:pPr>
              <w:spacing w:before="1" w:line="257"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38E468B6" w14:textId="77777777" w:rsidR="006F328D" w:rsidRPr="003D3414" w:rsidRDefault="006F328D" w:rsidP="002A6423">
            <w:pPr>
              <w:rPr>
                <w:rFonts w:ascii="Times New Roman" w:hAnsi="Times New Roman" w:cs="Times New Roman"/>
                <w:b/>
                <w:sz w:val="24"/>
                <w:szCs w:val="24"/>
              </w:rPr>
            </w:pPr>
          </w:p>
          <w:p w14:paraId="2D91DB85" w14:textId="77777777" w:rsidR="006F328D" w:rsidRPr="003D3414" w:rsidRDefault="006F328D" w:rsidP="002A6423">
            <w:pPr>
              <w:jc w:val="center"/>
              <w:rPr>
                <w:rFonts w:ascii="Times New Roman" w:hAnsi="Times New Roman" w:cs="Times New Roman"/>
                <w:b/>
                <w:sz w:val="24"/>
                <w:szCs w:val="24"/>
              </w:rPr>
            </w:pPr>
            <w:r w:rsidRPr="003D3414">
              <w:rPr>
                <w:rFonts w:ascii="Times New Roman" w:hAnsi="Times New Roman" w:cs="Times New Roman"/>
                <w:b/>
                <w:sz w:val="24"/>
                <w:szCs w:val="24"/>
              </w:rPr>
              <w:t>6</w:t>
            </w:r>
          </w:p>
          <w:p w14:paraId="4F9F4925" w14:textId="77777777" w:rsidR="006F328D" w:rsidRPr="003D3414" w:rsidRDefault="006F328D" w:rsidP="002A6423">
            <w:pPr>
              <w:rPr>
                <w:rFonts w:ascii="Times New Roman" w:hAnsi="Times New Roman" w:cs="Times New Roman"/>
                <w:b/>
                <w:sz w:val="24"/>
                <w:szCs w:val="24"/>
              </w:rPr>
            </w:pPr>
          </w:p>
          <w:p w14:paraId="2CC5E363" w14:textId="77777777" w:rsidR="006F328D" w:rsidRPr="003D3414" w:rsidRDefault="006F328D" w:rsidP="002A6423">
            <w:pPr>
              <w:rPr>
                <w:rFonts w:ascii="Times New Roman" w:hAnsi="Times New Roman" w:cs="Times New Roman"/>
                <w:b/>
                <w:sz w:val="24"/>
                <w:szCs w:val="24"/>
              </w:rPr>
            </w:pPr>
          </w:p>
          <w:p w14:paraId="3EB129BA" w14:textId="77777777" w:rsidR="006F328D" w:rsidRPr="003D3414" w:rsidRDefault="006F328D" w:rsidP="002A6423">
            <w:pPr>
              <w:rPr>
                <w:rFonts w:ascii="Times New Roman" w:hAnsi="Times New Roman" w:cs="Times New Roman"/>
                <w:b/>
                <w:sz w:val="24"/>
                <w:szCs w:val="24"/>
              </w:rPr>
            </w:pPr>
          </w:p>
          <w:p w14:paraId="2D9A9977" w14:textId="77777777" w:rsidR="006F328D" w:rsidRPr="003D3414" w:rsidRDefault="006F328D" w:rsidP="002A6423">
            <w:pPr>
              <w:spacing w:before="6"/>
              <w:rPr>
                <w:rFonts w:ascii="Times New Roman" w:hAnsi="Times New Roman" w:cs="Times New Roman"/>
                <w:b/>
                <w:sz w:val="24"/>
                <w:szCs w:val="24"/>
              </w:rPr>
            </w:pPr>
          </w:p>
          <w:p w14:paraId="1EFE3C5B" w14:textId="77777777" w:rsidR="006F328D" w:rsidRPr="003D3414" w:rsidRDefault="006F328D" w:rsidP="002A6423">
            <w:pPr>
              <w:spacing w:before="1"/>
              <w:ind w:left="13"/>
              <w:jc w:val="center"/>
              <w:rPr>
                <w:rFonts w:ascii="Times New Roman" w:hAnsi="Times New Roman" w:cs="Times New Roman"/>
                <w:b/>
                <w:sz w:val="24"/>
                <w:szCs w:val="24"/>
              </w:rPr>
            </w:pPr>
          </w:p>
        </w:tc>
        <w:tc>
          <w:tcPr>
            <w:tcW w:w="2587" w:type="dxa"/>
            <w:vMerge w:val="restart"/>
          </w:tcPr>
          <w:p w14:paraId="1A5E2589" w14:textId="77777777" w:rsidR="006F328D" w:rsidRPr="003D3414" w:rsidRDefault="006F328D" w:rsidP="002A6423">
            <w:pPr>
              <w:spacing w:before="1"/>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28D2AE45" w14:textId="77777777" w:rsidR="006F328D" w:rsidRPr="003D3414" w:rsidRDefault="006F328D" w:rsidP="002A6423">
            <w:pPr>
              <w:suppressAutoHyphens/>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3B95F182" w14:textId="77777777" w:rsidTr="002A6423">
        <w:trPr>
          <w:trHeight w:val="3864"/>
        </w:trPr>
        <w:tc>
          <w:tcPr>
            <w:tcW w:w="2170" w:type="dxa"/>
            <w:vMerge/>
            <w:tcBorders>
              <w:top w:val="nil"/>
            </w:tcBorders>
          </w:tcPr>
          <w:p w14:paraId="4BD67863" w14:textId="77777777" w:rsidR="006F328D" w:rsidRPr="003D3414" w:rsidRDefault="006F328D" w:rsidP="002A6423">
            <w:pPr>
              <w:rPr>
                <w:rFonts w:ascii="Times New Roman" w:hAnsi="Times New Roman" w:cs="Times New Roman"/>
                <w:sz w:val="24"/>
                <w:szCs w:val="24"/>
                <w:lang w:val="ru-RU"/>
              </w:rPr>
            </w:pPr>
          </w:p>
        </w:tc>
        <w:tc>
          <w:tcPr>
            <w:tcW w:w="8631" w:type="dxa"/>
          </w:tcPr>
          <w:p w14:paraId="7DD5464D" w14:textId="77777777" w:rsidR="006F328D" w:rsidRPr="003D3414" w:rsidRDefault="006F328D" w:rsidP="002A6423">
            <w:pPr>
              <w:spacing w:line="276" w:lineRule="exact"/>
              <w:ind w:left="107"/>
              <w:rPr>
                <w:rFonts w:ascii="Times New Roman" w:hAnsi="Times New Roman" w:cs="Times New Roman"/>
                <w:sz w:val="24"/>
                <w:szCs w:val="24"/>
                <w:lang w:val="ru-RU"/>
              </w:rPr>
            </w:pPr>
          </w:p>
          <w:p w14:paraId="79F6FE17" w14:textId="77777777" w:rsidR="006F328D" w:rsidRPr="003D3414" w:rsidRDefault="006F328D" w:rsidP="002A6423">
            <w:pPr>
              <w:spacing w:line="276" w:lineRule="exact"/>
              <w:ind w:left="107"/>
              <w:rPr>
                <w:rFonts w:ascii="Times New Roman" w:hAnsi="Times New Roman" w:cs="Times New Roman"/>
                <w:sz w:val="24"/>
                <w:szCs w:val="24"/>
              </w:rPr>
            </w:pPr>
            <w:proofErr w:type="spellStart"/>
            <w:r w:rsidRPr="003D3414">
              <w:rPr>
                <w:rFonts w:ascii="Times New Roman" w:hAnsi="Times New Roman" w:cs="Times New Roman"/>
                <w:sz w:val="24"/>
                <w:szCs w:val="24"/>
              </w:rPr>
              <w:t>Фонетический</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материал</w:t>
            </w:r>
            <w:proofErr w:type="spellEnd"/>
          </w:p>
          <w:p w14:paraId="137EBDF5" w14:textId="77777777" w:rsidR="006F328D" w:rsidRPr="003D3414" w:rsidRDefault="006F328D" w:rsidP="00E67211">
            <w:pPr>
              <w:numPr>
                <w:ilvl w:val="0"/>
                <w:numId w:val="8"/>
              </w:numPr>
              <w:tabs>
                <w:tab w:val="left" w:pos="307"/>
              </w:tabs>
              <w:ind w:left="30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Основные звуки и </w:t>
            </w:r>
            <w:proofErr w:type="spellStart"/>
            <w:r w:rsidRPr="003D3414">
              <w:rPr>
                <w:rFonts w:ascii="Times New Roman" w:hAnsi="Times New Roman" w:cs="Times New Roman"/>
                <w:sz w:val="24"/>
                <w:szCs w:val="24"/>
                <w:lang w:val="ru-RU"/>
              </w:rPr>
              <w:t>интонемы</w:t>
            </w:r>
            <w:proofErr w:type="spellEnd"/>
            <w:r w:rsidRPr="003D3414">
              <w:rPr>
                <w:rFonts w:ascii="Times New Roman" w:hAnsi="Times New Roman" w:cs="Times New Roman"/>
                <w:sz w:val="24"/>
                <w:szCs w:val="24"/>
                <w:lang w:val="ru-RU"/>
              </w:rPr>
              <w:t xml:space="preserve"> английского языка;</w:t>
            </w:r>
          </w:p>
          <w:p w14:paraId="004A0E64" w14:textId="77777777" w:rsidR="006F328D" w:rsidRPr="003D3414" w:rsidRDefault="006F328D" w:rsidP="00E67211">
            <w:pPr>
              <w:numPr>
                <w:ilvl w:val="0"/>
                <w:numId w:val="8"/>
              </w:numPr>
              <w:tabs>
                <w:tab w:val="left" w:pos="247"/>
              </w:tabs>
              <w:ind w:left="247"/>
              <w:rPr>
                <w:rFonts w:ascii="Times New Roman" w:hAnsi="Times New Roman" w:cs="Times New Roman"/>
                <w:sz w:val="24"/>
                <w:szCs w:val="24"/>
                <w:lang w:val="ru-RU"/>
              </w:rPr>
            </w:pPr>
            <w:r w:rsidRPr="003D3414">
              <w:rPr>
                <w:rFonts w:ascii="Times New Roman" w:hAnsi="Times New Roman" w:cs="Times New Roman"/>
                <w:sz w:val="24"/>
                <w:szCs w:val="24"/>
                <w:lang w:val="ru-RU"/>
              </w:rPr>
              <w:t>Основные способы написания слов на основе знания правил правописания;</w:t>
            </w:r>
          </w:p>
          <w:p w14:paraId="3416B027" w14:textId="77777777" w:rsidR="006F328D" w:rsidRPr="003D3414" w:rsidRDefault="006F328D" w:rsidP="002A6423">
            <w:pPr>
              <w:ind w:left="107" w:right="3477" w:firstLine="60"/>
              <w:rPr>
                <w:rFonts w:ascii="Times New Roman" w:hAnsi="Times New Roman" w:cs="Times New Roman"/>
                <w:sz w:val="24"/>
                <w:szCs w:val="24"/>
                <w:lang w:val="ru-RU"/>
              </w:rPr>
            </w:pPr>
            <w:r w:rsidRPr="003D3414">
              <w:rPr>
                <w:rFonts w:ascii="Times New Roman" w:hAnsi="Times New Roman" w:cs="Times New Roman"/>
                <w:sz w:val="24"/>
                <w:szCs w:val="24"/>
                <w:lang w:val="ru-RU"/>
              </w:rPr>
              <w:t>-совершенствование орфографических навыков. Лексический материал по теме.</w:t>
            </w:r>
          </w:p>
          <w:p w14:paraId="657086E2" w14:textId="77777777" w:rsidR="006F328D" w:rsidRPr="003D3414" w:rsidRDefault="006F328D" w:rsidP="002A6423">
            <w:pPr>
              <w:ind w:left="107" w:right="3477" w:firstLine="60"/>
              <w:rPr>
                <w:rFonts w:ascii="Times New Roman" w:hAnsi="Times New Roman" w:cs="Times New Roman"/>
                <w:sz w:val="24"/>
                <w:szCs w:val="24"/>
                <w:lang w:val="ru-RU"/>
              </w:rPr>
            </w:pPr>
          </w:p>
          <w:p w14:paraId="28F3759A" w14:textId="77777777" w:rsidR="006F328D" w:rsidRPr="003D3414" w:rsidRDefault="006F328D" w:rsidP="002A6423">
            <w:pPr>
              <w:ind w:left="107"/>
              <w:rPr>
                <w:rFonts w:ascii="Times New Roman" w:hAnsi="Times New Roman" w:cs="Times New Roman"/>
                <w:sz w:val="24"/>
                <w:szCs w:val="24"/>
              </w:rPr>
            </w:pPr>
            <w:proofErr w:type="spellStart"/>
            <w:r w:rsidRPr="003D3414">
              <w:rPr>
                <w:rFonts w:ascii="Times New Roman" w:hAnsi="Times New Roman" w:cs="Times New Roman"/>
                <w:sz w:val="24"/>
                <w:szCs w:val="24"/>
              </w:rPr>
              <w:t>Грамматический</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материал</w:t>
            </w:r>
            <w:proofErr w:type="spellEnd"/>
            <w:r w:rsidRPr="003D3414">
              <w:rPr>
                <w:rFonts w:ascii="Times New Roman" w:hAnsi="Times New Roman" w:cs="Times New Roman"/>
                <w:sz w:val="24"/>
                <w:szCs w:val="24"/>
              </w:rPr>
              <w:t>:</w:t>
            </w:r>
          </w:p>
          <w:p w14:paraId="1EF36532" w14:textId="77777777" w:rsidR="006F328D" w:rsidRPr="003D3414" w:rsidRDefault="006F328D" w:rsidP="00E67211">
            <w:pPr>
              <w:numPr>
                <w:ilvl w:val="0"/>
                <w:numId w:val="8"/>
              </w:numPr>
              <w:tabs>
                <w:tab w:val="left" w:pos="267"/>
              </w:tabs>
              <w:ind w:right="95"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Простые нераспространенные предложения с глагольным, составным именным и составным глагольным сказуемым (с инфинитивом);</w:t>
            </w:r>
          </w:p>
          <w:p w14:paraId="7A7DF73E" w14:textId="77777777" w:rsidR="006F328D" w:rsidRPr="003D3414" w:rsidRDefault="006F328D" w:rsidP="00E67211">
            <w:pPr>
              <w:numPr>
                <w:ilvl w:val="0"/>
                <w:numId w:val="8"/>
              </w:numPr>
              <w:tabs>
                <w:tab w:val="left" w:pos="410"/>
                <w:tab w:val="left" w:pos="411"/>
                <w:tab w:val="left" w:pos="1479"/>
                <w:tab w:val="left" w:pos="3122"/>
                <w:tab w:val="left" w:pos="5240"/>
                <w:tab w:val="left" w:pos="5665"/>
                <w:tab w:val="left" w:pos="6324"/>
                <w:tab w:val="left" w:pos="7812"/>
              </w:tabs>
              <w:ind w:right="98"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простые</w:t>
            </w:r>
            <w:r w:rsidRPr="003D3414">
              <w:rPr>
                <w:rFonts w:ascii="Times New Roman" w:hAnsi="Times New Roman" w:cs="Times New Roman"/>
                <w:sz w:val="24"/>
                <w:szCs w:val="24"/>
                <w:lang w:val="ru-RU"/>
              </w:rPr>
              <w:tab/>
              <w:t>предложения,</w:t>
            </w:r>
            <w:r w:rsidRPr="003D3414">
              <w:rPr>
                <w:rFonts w:ascii="Times New Roman" w:hAnsi="Times New Roman" w:cs="Times New Roman"/>
                <w:sz w:val="24"/>
                <w:szCs w:val="24"/>
                <w:lang w:val="ru-RU"/>
              </w:rPr>
              <w:tab/>
              <w:t>распространенные</w:t>
            </w:r>
            <w:r w:rsidRPr="003D3414">
              <w:rPr>
                <w:rFonts w:ascii="Times New Roman" w:hAnsi="Times New Roman" w:cs="Times New Roman"/>
                <w:sz w:val="24"/>
                <w:szCs w:val="24"/>
                <w:lang w:val="ru-RU"/>
              </w:rPr>
              <w:tab/>
              <w:t>за</w:t>
            </w:r>
            <w:r w:rsidRPr="003D3414">
              <w:rPr>
                <w:rFonts w:ascii="Times New Roman" w:hAnsi="Times New Roman" w:cs="Times New Roman"/>
                <w:sz w:val="24"/>
                <w:szCs w:val="24"/>
                <w:lang w:val="ru-RU"/>
              </w:rPr>
              <w:tab/>
              <w:t>счет</w:t>
            </w:r>
            <w:r w:rsidRPr="003D3414">
              <w:rPr>
                <w:rFonts w:ascii="Times New Roman" w:hAnsi="Times New Roman" w:cs="Times New Roman"/>
                <w:sz w:val="24"/>
                <w:szCs w:val="24"/>
                <w:lang w:val="ru-RU"/>
              </w:rPr>
              <w:tab/>
              <w:t>однородных</w:t>
            </w:r>
            <w:r w:rsidRPr="003D3414">
              <w:rPr>
                <w:rFonts w:ascii="Times New Roman" w:hAnsi="Times New Roman" w:cs="Times New Roman"/>
                <w:sz w:val="24"/>
                <w:szCs w:val="24"/>
                <w:lang w:val="ru-RU"/>
              </w:rPr>
              <w:tab/>
            </w:r>
            <w:r w:rsidRPr="003D3414">
              <w:rPr>
                <w:rFonts w:ascii="Times New Roman" w:hAnsi="Times New Roman" w:cs="Times New Roman"/>
                <w:spacing w:val="-1"/>
                <w:sz w:val="24"/>
                <w:szCs w:val="24"/>
                <w:lang w:val="ru-RU"/>
              </w:rPr>
              <w:t xml:space="preserve">членов </w:t>
            </w:r>
            <w:r w:rsidRPr="003D3414">
              <w:rPr>
                <w:rFonts w:ascii="Times New Roman" w:hAnsi="Times New Roman" w:cs="Times New Roman"/>
                <w:sz w:val="24"/>
                <w:szCs w:val="24"/>
                <w:lang w:val="ru-RU"/>
              </w:rPr>
              <w:t>предложения и/или второстепенных членов предложения;</w:t>
            </w:r>
          </w:p>
          <w:p w14:paraId="4D82FBAF" w14:textId="77777777" w:rsidR="006F328D" w:rsidRPr="003D3414" w:rsidRDefault="006F328D" w:rsidP="00E67211">
            <w:pPr>
              <w:numPr>
                <w:ilvl w:val="0"/>
                <w:numId w:val="8"/>
              </w:numPr>
              <w:tabs>
                <w:tab w:val="left" w:pos="257"/>
              </w:tabs>
              <w:ind w:right="95"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предложения утвердительные, вопросительные, отрицательные, побудительные и порядок слов в них;</w:t>
            </w:r>
          </w:p>
          <w:p w14:paraId="34FE53A6" w14:textId="77777777" w:rsidR="006F328D" w:rsidRPr="003D3414" w:rsidRDefault="006F328D" w:rsidP="00E67211">
            <w:pPr>
              <w:numPr>
                <w:ilvl w:val="0"/>
                <w:numId w:val="8"/>
              </w:numPr>
              <w:tabs>
                <w:tab w:val="left" w:pos="247"/>
              </w:tabs>
              <w:ind w:left="247"/>
              <w:rPr>
                <w:rFonts w:ascii="Times New Roman" w:hAnsi="Times New Roman" w:cs="Times New Roman"/>
                <w:sz w:val="24"/>
                <w:szCs w:val="24"/>
              </w:rPr>
            </w:pPr>
            <w:proofErr w:type="spellStart"/>
            <w:r w:rsidRPr="003D3414">
              <w:rPr>
                <w:rFonts w:ascii="Times New Roman" w:hAnsi="Times New Roman" w:cs="Times New Roman"/>
                <w:sz w:val="24"/>
                <w:szCs w:val="24"/>
              </w:rPr>
              <w:t>безличные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предложения</w:t>
            </w:r>
            <w:proofErr w:type="spellEnd"/>
            <w:r w:rsidRPr="003D3414">
              <w:rPr>
                <w:rFonts w:ascii="Times New Roman" w:hAnsi="Times New Roman" w:cs="Times New Roman"/>
                <w:sz w:val="24"/>
                <w:szCs w:val="24"/>
              </w:rPr>
              <w:t>;</w:t>
            </w:r>
          </w:p>
          <w:p w14:paraId="1BDBD070" w14:textId="77777777" w:rsidR="006F328D" w:rsidRPr="003D3414" w:rsidRDefault="006F328D" w:rsidP="00E67211">
            <w:pPr>
              <w:numPr>
                <w:ilvl w:val="0"/>
                <w:numId w:val="8"/>
              </w:numPr>
              <w:tabs>
                <w:tab w:val="left" w:pos="247"/>
              </w:tabs>
              <w:spacing w:line="257" w:lineRule="exact"/>
              <w:ind w:left="247"/>
              <w:rPr>
                <w:rFonts w:ascii="Times New Roman" w:hAnsi="Times New Roman" w:cs="Times New Roman"/>
                <w:sz w:val="24"/>
                <w:szCs w:val="24"/>
              </w:rPr>
            </w:pPr>
            <w:proofErr w:type="spellStart"/>
            <w:r w:rsidRPr="003D3414">
              <w:rPr>
                <w:rFonts w:ascii="Times New Roman" w:hAnsi="Times New Roman" w:cs="Times New Roman"/>
                <w:sz w:val="24"/>
                <w:szCs w:val="24"/>
              </w:rPr>
              <w:t>понятие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глагола-связки</w:t>
            </w:r>
            <w:proofErr w:type="spellEnd"/>
          </w:p>
          <w:p w14:paraId="5AD816F4" w14:textId="77777777" w:rsidR="006F328D" w:rsidRPr="003D3414" w:rsidRDefault="006F328D" w:rsidP="002A6423">
            <w:pPr>
              <w:tabs>
                <w:tab w:val="left" w:pos="247"/>
              </w:tabs>
              <w:spacing w:line="257" w:lineRule="exact"/>
              <w:rPr>
                <w:rFonts w:ascii="Times New Roman" w:hAnsi="Times New Roman" w:cs="Times New Roman"/>
                <w:sz w:val="24"/>
                <w:szCs w:val="24"/>
              </w:rPr>
            </w:pPr>
          </w:p>
          <w:p w14:paraId="2EF5664F" w14:textId="77777777" w:rsidR="006F328D" w:rsidRPr="003D3414" w:rsidRDefault="006F328D" w:rsidP="002A6423">
            <w:pPr>
              <w:tabs>
                <w:tab w:val="left" w:pos="247"/>
              </w:tabs>
              <w:spacing w:line="257" w:lineRule="exact"/>
              <w:rPr>
                <w:rFonts w:ascii="Times New Roman" w:hAnsi="Times New Roman" w:cs="Times New Roman"/>
                <w:sz w:val="24"/>
                <w:szCs w:val="24"/>
              </w:rPr>
            </w:pPr>
          </w:p>
          <w:p w14:paraId="1762AC1C" w14:textId="77777777" w:rsidR="006F328D" w:rsidRPr="003D3414" w:rsidRDefault="006F328D" w:rsidP="002A6423">
            <w:pPr>
              <w:tabs>
                <w:tab w:val="left" w:pos="247"/>
              </w:tabs>
              <w:spacing w:line="257" w:lineRule="exact"/>
              <w:rPr>
                <w:rFonts w:ascii="Times New Roman" w:hAnsi="Times New Roman" w:cs="Times New Roman"/>
                <w:sz w:val="24"/>
                <w:szCs w:val="24"/>
              </w:rPr>
            </w:pPr>
          </w:p>
          <w:p w14:paraId="3F71659F" w14:textId="77777777" w:rsidR="006F328D" w:rsidRPr="003D3414" w:rsidRDefault="006F328D" w:rsidP="002A6423">
            <w:pPr>
              <w:tabs>
                <w:tab w:val="left" w:pos="247"/>
              </w:tabs>
              <w:spacing w:line="257" w:lineRule="exact"/>
              <w:rPr>
                <w:rFonts w:ascii="Times New Roman" w:hAnsi="Times New Roman" w:cs="Times New Roman"/>
                <w:sz w:val="24"/>
                <w:szCs w:val="24"/>
              </w:rPr>
            </w:pPr>
          </w:p>
          <w:p w14:paraId="7C54481E" w14:textId="77777777" w:rsidR="006F328D" w:rsidRPr="003D3414" w:rsidRDefault="006F328D" w:rsidP="002A6423">
            <w:pPr>
              <w:tabs>
                <w:tab w:val="left" w:pos="247"/>
              </w:tabs>
              <w:spacing w:line="257" w:lineRule="exact"/>
              <w:rPr>
                <w:rFonts w:ascii="Times New Roman" w:hAnsi="Times New Roman" w:cs="Times New Roman"/>
                <w:sz w:val="24"/>
                <w:szCs w:val="24"/>
              </w:rPr>
            </w:pPr>
          </w:p>
          <w:p w14:paraId="485FB26A" w14:textId="77777777" w:rsidR="006F328D" w:rsidRPr="003D3414" w:rsidRDefault="006F328D" w:rsidP="002A6423">
            <w:pPr>
              <w:tabs>
                <w:tab w:val="left" w:pos="247"/>
              </w:tabs>
              <w:spacing w:line="257" w:lineRule="exact"/>
              <w:rPr>
                <w:rFonts w:ascii="Times New Roman" w:hAnsi="Times New Roman" w:cs="Times New Roman"/>
                <w:sz w:val="24"/>
                <w:szCs w:val="24"/>
              </w:rPr>
            </w:pPr>
          </w:p>
        </w:tc>
        <w:tc>
          <w:tcPr>
            <w:tcW w:w="1462" w:type="dxa"/>
            <w:vMerge/>
            <w:tcBorders>
              <w:top w:val="nil"/>
            </w:tcBorders>
          </w:tcPr>
          <w:p w14:paraId="1A4C6EBE" w14:textId="77777777" w:rsidR="006F328D" w:rsidRPr="003D3414" w:rsidRDefault="006F328D" w:rsidP="002A6423">
            <w:pPr>
              <w:rPr>
                <w:rFonts w:ascii="Times New Roman" w:hAnsi="Times New Roman" w:cs="Times New Roman"/>
                <w:sz w:val="24"/>
                <w:szCs w:val="24"/>
              </w:rPr>
            </w:pPr>
          </w:p>
        </w:tc>
        <w:tc>
          <w:tcPr>
            <w:tcW w:w="2587" w:type="dxa"/>
            <w:vMerge/>
            <w:tcBorders>
              <w:top w:val="nil"/>
            </w:tcBorders>
          </w:tcPr>
          <w:p w14:paraId="01412786" w14:textId="77777777" w:rsidR="006F328D" w:rsidRPr="003D3414" w:rsidRDefault="006F328D" w:rsidP="002A6423">
            <w:pPr>
              <w:rPr>
                <w:rFonts w:ascii="Times New Roman" w:hAnsi="Times New Roman" w:cs="Times New Roman"/>
                <w:sz w:val="24"/>
                <w:szCs w:val="24"/>
              </w:rPr>
            </w:pPr>
          </w:p>
        </w:tc>
      </w:tr>
      <w:tr w:rsidR="006F328D" w:rsidRPr="003D3414" w14:paraId="2EB9EFAE" w14:textId="77777777" w:rsidTr="002A6423">
        <w:trPr>
          <w:trHeight w:val="275"/>
        </w:trPr>
        <w:tc>
          <w:tcPr>
            <w:tcW w:w="2170" w:type="dxa"/>
            <w:vMerge w:val="restart"/>
          </w:tcPr>
          <w:p w14:paraId="025EDA0E" w14:textId="77777777" w:rsidR="006F328D" w:rsidRPr="003D3414" w:rsidRDefault="006F328D" w:rsidP="002A6423">
            <w:pPr>
              <w:tabs>
                <w:tab w:val="left" w:pos="1824"/>
              </w:tabs>
              <w:ind w:right="97"/>
              <w:rPr>
                <w:rFonts w:ascii="Times New Roman" w:hAnsi="Times New Roman" w:cs="Times New Roman"/>
                <w:b/>
                <w:sz w:val="24"/>
                <w:szCs w:val="24"/>
              </w:rPr>
            </w:pPr>
            <w:r w:rsidRPr="003D3414">
              <w:rPr>
                <w:rFonts w:ascii="Times New Roman" w:hAnsi="Times New Roman" w:cs="Times New Roman"/>
                <w:b/>
                <w:sz w:val="24"/>
                <w:szCs w:val="24"/>
              </w:rPr>
              <w:lastRenderedPageBreak/>
              <w:t>Тема1.2.</w:t>
            </w:r>
          </w:p>
          <w:p w14:paraId="0BDFF127" w14:textId="77777777" w:rsidR="006F328D" w:rsidRPr="003D3414" w:rsidRDefault="006F328D" w:rsidP="002A6423">
            <w:pPr>
              <w:tabs>
                <w:tab w:val="left" w:pos="1824"/>
              </w:tabs>
              <w:ind w:right="97"/>
              <w:rPr>
                <w:rFonts w:ascii="Times New Roman" w:hAnsi="Times New Roman" w:cs="Times New Roman"/>
                <w:sz w:val="24"/>
                <w:szCs w:val="24"/>
                <w:lang w:val="ru-RU"/>
              </w:rPr>
            </w:pPr>
            <w:r w:rsidRPr="003D3414">
              <w:rPr>
                <w:rFonts w:ascii="Times New Roman" w:hAnsi="Times New Roman" w:cs="Times New Roman"/>
                <w:b/>
                <w:sz w:val="24"/>
                <w:szCs w:val="24"/>
                <w:lang w:val="ru-RU"/>
              </w:rPr>
              <w:t xml:space="preserve">Межличностные отношения дома, в учебном заведении, </w:t>
            </w:r>
            <w:r w:rsidRPr="003D3414">
              <w:rPr>
                <w:rFonts w:ascii="Times New Roman" w:hAnsi="Times New Roman" w:cs="Times New Roman"/>
                <w:b/>
                <w:spacing w:val="-2"/>
                <w:sz w:val="24"/>
                <w:szCs w:val="24"/>
                <w:lang w:val="ru-RU"/>
              </w:rPr>
              <w:t xml:space="preserve">на </w:t>
            </w:r>
            <w:r w:rsidRPr="003D3414">
              <w:rPr>
                <w:rFonts w:ascii="Times New Roman" w:hAnsi="Times New Roman" w:cs="Times New Roman"/>
                <w:b/>
                <w:sz w:val="24"/>
                <w:szCs w:val="24"/>
                <w:lang w:val="ru-RU"/>
              </w:rPr>
              <w:t>работе</w:t>
            </w:r>
          </w:p>
        </w:tc>
        <w:tc>
          <w:tcPr>
            <w:tcW w:w="8631" w:type="dxa"/>
          </w:tcPr>
          <w:p w14:paraId="29332323"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p w14:paraId="29D7C881" w14:textId="77777777" w:rsidR="006F328D" w:rsidRPr="003D3414" w:rsidRDefault="006F328D" w:rsidP="002A6423">
            <w:pPr>
              <w:spacing w:line="256" w:lineRule="exact"/>
              <w:ind w:left="107"/>
              <w:rPr>
                <w:rFonts w:ascii="Times New Roman" w:hAnsi="Times New Roman" w:cs="Times New Roman"/>
                <w:b/>
                <w:sz w:val="24"/>
                <w:szCs w:val="24"/>
              </w:rPr>
            </w:pPr>
          </w:p>
        </w:tc>
        <w:tc>
          <w:tcPr>
            <w:tcW w:w="1462" w:type="dxa"/>
            <w:vMerge w:val="restart"/>
          </w:tcPr>
          <w:p w14:paraId="5633BC70" w14:textId="77777777" w:rsidR="006F328D" w:rsidRPr="003D3414" w:rsidRDefault="006F328D" w:rsidP="002A6423">
            <w:pPr>
              <w:rPr>
                <w:rFonts w:ascii="Times New Roman" w:hAnsi="Times New Roman" w:cs="Times New Roman"/>
                <w:b/>
                <w:sz w:val="24"/>
                <w:szCs w:val="24"/>
              </w:rPr>
            </w:pPr>
          </w:p>
          <w:p w14:paraId="19D10665" w14:textId="77777777" w:rsidR="006F328D" w:rsidRPr="003D3414" w:rsidRDefault="006F328D" w:rsidP="002A6423">
            <w:pPr>
              <w:rPr>
                <w:rFonts w:ascii="Times New Roman" w:hAnsi="Times New Roman" w:cs="Times New Roman"/>
                <w:b/>
                <w:sz w:val="24"/>
                <w:szCs w:val="24"/>
              </w:rPr>
            </w:pPr>
          </w:p>
          <w:p w14:paraId="02EF097E" w14:textId="77777777" w:rsidR="006F328D" w:rsidRPr="003D3414" w:rsidRDefault="006F328D" w:rsidP="002A6423">
            <w:pPr>
              <w:rPr>
                <w:rFonts w:ascii="Times New Roman" w:hAnsi="Times New Roman" w:cs="Times New Roman"/>
                <w:b/>
                <w:sz w:val="24"/>
                <w:szCs w:val="24"/>
              </w:rPr>
            </w:pPr>
          </w:p>
          <w:p w14:paraId="274BCE1D" w14:textId="77777777" w:rsidR="006F328D" w:rsidRPr="003D3414" w:rsidRDefault="006F328D" w:rsidP="002A6423">
            <w:pPr>
              <w:spacing w:before="3"/>
              <w:rPr>
                <w:rFonts w:ascii="Times New Roman" w:hAnsi="Times New Roman" w:cs="Times New Roman"/>
                <w:b/>
                <w:sz w:val="24"/>
                <w:szCs w:val="24"/>
              </w:rPr>
            </w:pPr>
          </w:p>
          <w:p w14:paraId="222EEFE1" w14:textId="77777777" w:rsidR="006F328D" w:rsidRPr="003D3414" w:rsidRDefault="006F328D" w:rsidP="002A6423">
            <w:pPr>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val="restart"/>
          </w:tcPr>
          <w:p w14:paraId="7DB53DD6"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2D12364D"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74AB3EEA" w14:textId="77777777" w:rsidTr="002A6423">
        <w:trPr>
          <w:trHeight w:val="2484"/>
        </w:trPr>
        <w:tc>
          <w:tcPr>
            <w:tcW w:w="2170" w:type="dxa"/>
            <w:vMerge/>
            <w:tcBorders>
              <w:top w:val="nil"/>
            </w:tcBorders>
          </w:tcPr>
          <w:p w14:paraId="2E2CB988" w14:textId="77777777" w:rsidR="006F328D" w:rsidRPr="003D3414" w:rsidRDefault="006F328D" w:rsidP="002A6423">
            <w:pPr>
              <w:rPr>
                <w:rFonts w:ascii="Times New Roman" w:hAnsi="Times New Roman" w:cs="Times New Roman"/>
                <w:sz w:val="24"/>
                <w:szCs w:val="24"/>
                <w:lang w:val="ru-RU"/>
              </w:rPr>
            </w:pPr>
          </w:p>
        </w:tc>
        <w:tc>
          <w:tcPr>
            <w:tcW w:w="8631" w:type="dxa"/>
          </w:tcPr>
          <w:p w14:paraId="04D66FA6" w14:textId="77777777" w:rsidR="006F328D" w:rsidRPr="003D3414" w:rsidRDefault="006F328D" w:rsidP="002A6423">
            <w:pPr>
              <w:spacing w:line="275" w:lineRule="exact"/>
              <w:ind w:left="107"/>
              <w:rPr>
                <w:rFonts w:ascii="Times New Roman" w:hAnsi="Times New Roman" w:cs="Times New Roman"/>
                <w:sz w:val="24"/>
                <w:szCs w:val="24"/>
              </w:rPr>
            </w:pPr>
            <w:proofErr w:type="spellStart"/>
            <w:r w:rsidRPr="003D3414">
              <w:rPr>
                <w:rFonts w:ascii="Times New Roman" w:hAnsi="Times New Roman" w:cs="Times New Roman"/>
                <w:sz w:val="24"/>
                <w:szCs w:val="24"/>
              </w:rPr>
              <w:t>Лексический</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материал</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по</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теме</w:t>
            </w:r>
            <w:proofErr w:type="spellEnd"/>
            <w:r w:rsidRPr="003D3414">
              <w:rPr>
                <w:rFonts w:ascii="Times New Roman" w:hAnsi="Times New Roman" w:cs="Times New Roman"/>
                <w:sz w:val="24"/>
                <w:szCs w:val="24"/>
              </w:rPr>
              <w:t>:</w:t>
            </w:r>
          </w:p>
          <w:p w14:paraId="3185F398" w14:textId="77777777" w:rsidR="006F328D" w:rsidRPr="003D3414" w:rsidRDefault="006F328D" w:rsidP="00E67211">
            <w:pPr>
              <w:numPr>
                <w:ilvl w:val="0"/>
                <w:numId w:val="7"/>
              </w:numPr>
              <w:tabs>
                <w:tab w:val="left" w:pos="247"/>
              </w:tabs>
              <w:ind w:right="98"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w:t>
            </w:r>
          </w:p>
          <w:p w14:paraId="7ADEE236" w14:textId="77777777" w:rsidR="006F328D" w:rsidRPr="003D3414" w:rsidRDefault="006F328D" w:rsidP="002A6423">
            <w:pPr>
              <w:ind w:left="107"/>
              <w:rPr>
                <w:rFonts w:ascii="Times New Roman" w:hAnsi="Times New Roman" w:cs="Times New Roman"/>
                <w:sz w:val="24"/>
                <w:szCs w:val="24"/>
              </w:rPr>
            </w:pPr>
            <w:proofErr w:type="spellStart"/>
            <w:r w:rsidRPr="003D3414">
              <w:rPr>
                <w:rFonts w:ascii="Times New Roman" w:hAnsi="Times New Roman" w:cs="Times New Roman"/>
                <w:sz w:val="24"/>
                <w:szCs w:val="24"/>
              </w:rPr>
              <w:t>Грамматический</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материал</w:t>
            </w:r>
            <w:proofErr w:type="spellEnd"/>
            <w:r w:rsidRPr="003D3414">
              <w:rPr>
                <w:rFonts w:ascii="Times New Roman" w:hAnsi="Times New Roman" w:cs="Times New Roman"/>
                <w:sz w:val="24"/>
                <w:szCs w:val="24"/>
              </w:rPr>
              <w:t>:</w:t>
            </w:r>
          </w:p>
          <w:p w14:paraId="53992335" w14:textId="77777777" w:rsidR="006F328D" w:rsidRPr="003D3414" w:rsidRDefault="006F328D" w:rsidP="00E67211">
            <w:pPr>
              <w:numPr>
                <w:ilvl w:val="0"/>
                <w:numId w:val="7"/>
              </w:numPr>
              <w:tabs>
                <w:tab w:val="left" w:pos="247"/>
              </w:tabs>
              <w:ind w:left="247"/>
              <w:rPr>
                <w:rFonts w:ascii="Times New Roman" w:hAnsi="Times New Roman" w:cs="Times New Roman"/>
                <w:sz w:val="24"/>
                <w:szCs w:val="24"/>
              </w:rPr>
            </w:pPr>
            <w:proofErr w:type="spellStart"/>
            <w:r w:rsidRPr="003D3414">
              <w:rPr>
                <w:rFonts w:ascii="Times New Roman" w:hAnsi="Times New Roman" w:cs="Times New Roman"/>
                <w:sz w:val="24"/>
                <w:szCs w:val="24"/>
              </w:rPr>
              <w:t>модальные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глаголы</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их</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эквиваленты</w:t>
            </w:r>
            <w:proofErr w:type="spellEnd"/>
            <w:r w:rsidRPr="003D3414">
              <w:rPr>
                <w:rFonts w:ascii="Times New Roman" w:hAnsi="Times New Roman" w:cs="Times New Roman"/>
                <w:sz w:val="24"/>
                <w:szCs w:val="24"/>
              </w:rPr>
              <w:t>;</w:t>
            </w:r>
          </w:p>
          <w:p w14:paraId="34E8902E" w14:textId="77777777" w:rsidR="006F328D" w:rsidRPr="003D3414" w:rsidRDefault="006F328D" w:rsidP="00E67211">
            <w:pPr>
              <w:numPr>
                <w:ilvl w:val="0"/>
                <w:numId w:val="7"/>
              </w:numPr>
              <w:tabs>
                <w:tab w:val="left" w:pos="247"/>
              </w:tabs>
              <w:ind w:left="24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предложения с оборотом </w:t>
            </w:r>
            <w:proofErr w:type="spellStart"/>
            <w:r w:rsidRPr="003D3414">
              <w:rPr>
                <w:rFonts w:ascii="Times New Roman" w:hAnsi="Times New Roman" w:cs="Times New Roman"/>
                <w:sz w:val="24"/>
                <w:szCs w:val="24"/>
              </w:rPr>
              <w:t>thereis</w:t>
            </w:r>
            <w:proofErr w:type="spellEnd"/>
            <w:r w:rsidRPr="003D3414">
              <w:rPr>
                <w:rFonts w:ascii="Times New Roman" w:hAnsi="Times New Roman" w:cs="Times New Roman"/>
                <w:sz w:val="24"/>
                <w:szCs w:val="24"/>
                <w:lang w:val="ru-RU"/>
              </w:rPr>
              <w:t>/</w:t>
            </w:r>
            <w:r w:rsidRPr="003D3414">
              <w:rPr>
                <w:rFonts w:ascii="Times New Roman" w:hAnsi="Times New Roman" w:cs="Times New Roman"/>
                <w:sz w:val="24"/>
                <w:szCs w:val="24"/>
              </w:rPr>
              <w:t>are</w:t>
            </w:r>
            <w:r w:rsidRPr="003D3414">
              <w:rPr>
                <w:rFonts w:ascii="Times New Roman" w:hAnsi="Times New Roman" w:cs="Times New Roman"/>
                <w:sz w:val="24"/>
                <w:szCs w:val="24"/>
                <w:lang w:val="ru-RU"/>
              </w:rPr>
              <w:t>;</w:t>
            </w:r>
          </w:p>
          <w:p w14:paraId="58F00C13" w14:textId="77777777" w:rsidR="006F328D" w:rsidRPr="003D3414" w:rsidRDefault="006F328D" w:rsidP="00E67211">
            <w:pPr>
              <w:numPr>
                <w:ilvl w:val="0"/>
                <w:numId w:val="7"/>
              </w:numPr>
              <w:tabs>
                <w:tab w:val="left" w:pos="247"/>
              </w:tabs>
              <w:ind w:left="24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сложносочиненные предложения: бессоюзные и союзами </w:t>
            </w:r>
            <w:r w:rsidRPr="003D3414">
              <w:rPr>
                <w:rFonts w:ascii="Times New Roman" w:hAnsi="Times New Roman" w:cs="Times New Roman"/>
                <w:sz w:val="24"/>
                <w:szCs w:val="24"/>
              </w:rPr>
              <w:t>and</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but</w:t>
            </w:r>
            <w:r w:rsidRPr="003D3414">
              <w:rPr>
                <w:rFonts w:ascii="Times New Roman" w:hAnsi="Times New Roman" w:cs="Times New Roman"/>
                <w:sz w:val="24"/>
                <w:szCs w:val="24"/>
                <w:lang w:val="ru-RU"/>
              </w:rPr>
              <w:t>.</w:t>
            </w:r>
          </w:p>
          <w:p w14:paraId="0C0C2D2A" w14:textId="77777777" w:rsidR="006F328D" w:rsidRPr="003D3414" w:rsidRDefault="006F328D" w:rsidP="00E67211">
            <w:pPr>
              <w:numPr>
                <w:ilvl w:val="0"/>
                <w:numId w:val="7"/>
              </w:numPr>
              <w:tabs>
                <w:tab w:val="left" w:pos="307"/>
              </w:tabs>
              <w:spacing w:line="257" w:lineRule="exact"/>
              <w:ind w:left="307"/>
              <w:rPr>
                <w:rFonts w:ascii="Times New Roman" w:hAnsi="Times New Roman" w:cs="Times New Roman"/>
                <w:sz w:val="24"/>
                <w:szCs w:val="24"/>
              </w:rPr>
            </w:pPr>
            <w:proofErr w:type="spellStart"/>
            <w:r w:rsidRPr="003D3414">
              <w:rPr>
                <w:rFonts w:ascii="Times New Roman" w:hAnsi="Times New Roman" w:cs="Times New Roman"/>
                <w:sz w:val="24"/>
                <w:szCs w:val="24"/>
              </w:rPr>
              <w:t>Образование</w:t>
            </w:r>
            <w:proofErr w:type="spellEnd"/>
            <w:r w:rsidRPr="003D3414">
              <w:rPr>
                <w:rFonts w:ascii="Times New Roman" w:hAnsi="Times New Roman" w:cs="Times New Roman"/>
                <w:sz w:val="24"/>
                <w:szCs w:val="24"/>
              </w:rPr>
              <w:t xml:space="preserve"> и </w:t>
            </w:r>
            <w:proofErr w:type="spellStart"/>
            <w:r w:rsidRPr="003D3414">
              <w:rPr>
                <w:rFonts w:ascii="Times New Roman" w:hAnsi="Times New Roman" w:cs="Times New Roman"/>
                <w:sz w:val="24"/>
                <w:szCs w:val="24"/>
              </w:rPr>
              <w:t>употребление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глаголов</w:t>
            </w:r>
            <w:proofErr w:type="spellEnd"/>
            <w:r w:rsidRPr="003D3414">
              <w:rPr>
                <w:rFonts w:ascii="Times New Roman" w:hAnsi="Times New Roman" w:cs="Times New Roman"/>
                <w:sz w:val="24"/>
                <w:szCs w:val="24"/>
              </w:rPr>
              <w:t xml:space="preserve"> в Present, Past, Future Simple/Indefinite</w:t>
            </w:r>
          </w:p>
          <w:p w14:paraId="4A2D6C30" w14:textId="77777777" w:rsidR="006F328D" w:rsidRPr="003D3414" w:rsidRDefault="006F328D" w:rsidP="002A6423">
            <w:pPr>
              <w:tabs>
                <w:tab w:val="left" w:pos="307"/>
              </w:tabs>
              <w:spacing w:line="257" w:lineRule="exact"/>
              <w:rPr>
                <w:rFonts w:ascii="Times New Roman" w:hAnsi="Times New Roman" w:cs="Times New Roman"/>
                <w:sz w:val="24"/>
                <w:szCs w:val="24"/>
              </w:rPr>
            </w:pPr>
          </w:p>
          <w:p w14:paraId="4B9C55AA" w14:textId="77777777" w:rsidR="006F328D" w:rsidRPr="003D3414" w:rsidRDefault="006F328D" w:rsidP="002A6423">
            <w:pPr>
              <w:tabs>
                <w:tab w:val="left" w:pos="307"/>
              </w:tabs>
              <w:spacing w:line="257" w:lineRule="exact"/>
              <w:rPr>
                <w:rFonts w:ascii="Times New Roman" w:hAnsi="Times New Roman" w:cs="Times New Roman"/>
                <w:sz w:val="24"/>
                <w:szCs w:val="24"/>
              </w:rPr>
            </w:pPr>
          </w:p>
        </w:tc>
        <w:tc>
          <w:tcPr>
            <w:tcW w:w="1462" w:type="dxa"/>
            <w:vMerge/>
            <w:tcBorders>
              <w:top w:val="nil"/>
            </w:tcBorders>
          </w:tcPr>
          <w:p w14:paraId="478F27A2" w14:textId="77777777" w:rsidR="006F328D" w:rsidRPr="003D3414" w:rsidRDefault="006F328D" w:rsidP="002A6423">
            <w:pPr>
              <w:rPr>
                <w:rFonts w:ascii="Times New Roman" w:hAnsi="Times New Roman" w:cs="Times New Roman"/>
                <w:sz w:val="24"/>
                <w:szCs w:val="24"/>
              </w:rPr>
            </w:pPr>
          </w:p>
        </w:tc>
        <w:tc>
          <w:tcPr>
            <w:tcW w:w="2587" w:type="dxa"/>
            <w:vMerge/>
            <w:tcBorders>
              <w:top w:val="nil"/>
            </w:tcBorders>
          </w:tcPr>
          <w:p w14:paraId="59F059A0" w14:textId="77777777" w:rsidR="006F328D" w:rsidRPr="003D3414" w:rsidRDefault="006F328D" w:rsidP="002A6423">
            <w:pPr>
              <w:rPr>
                <w:rFonts w:ascii="Times New Roman" w:hAnsi="Times New Roman" w:cs="Times New Roman"/>
                <w:sz w:val="24"/>
                <w:szCs w:val="24"/>
              </w:rPr>
            </w:pPr>
          </w:p>
        </w:tc>
      </w:tr>
      <w:tr w:rsidR="006F328D" w:rsidRPr="003D3414" w14:paraId="04490A5C" w14:textId="77777777" w:rsidTr="002A6423">
        <w:trPr>
          <w:trHeight w:val="547"/>
        </w:trPr>
        <w:tc>
          <w:tcPr>
            <w:tcW w:w="10801" w:type="dxa"/>
            <w:gridSpan w:val="2"/>
          </w:tcPr>
          <w:p w14:paraId="68999782" w14:textId="77777777" w:rsidR="006F328D" w:rsidRPr="003D3414" w:rsidRDefault="006F328D" w:rsidP="002A6423">
            <w:pPr>
              <w:spacing w:line="275" w:lineRule="exact"/>
              <w:ind w:left="107"/>
              <w:rPr>
                <w:rFonts w:ascii="Times New Roman" w:hAnsi="Times New Roman" w:cs="Times New Roman"/>
                <w:b/>
                <w:sz w:val="24"/>
                <w:szCs w:val="24"/>
              </w:rPr>
            </w:pPr>
            <w:r w:rsidRPr="003D3414">
              <w:rPr>
                <w:rFonts w:ascii="Times New Roman" w:hAnsi="Times New Roman" w:cs="Times New Roman"/>
                <w:b/>
                <w:sz w:val="24"/>
                <w:szCs w:val="24"/>
              </w:rPr>
              <w:t>Раздел2.Развивающийкурс</w:t>
            </w:r>
          </w:p>
        </w:tc>
        <w:tc>
          <w:tcPr>
            <w:tcW w:w="1462" w:type="dxa"/>
          </w:tcPr>
          <w:p w14:paraId="675643D8" w14:textId="77777777" w:rsidR="006F328D" w:rsidRPr="003D3414" w:rsidRDefault="006F328D" w:rsidP="002A6423">
            <w:pPr>
              <w:spacing w:before="133"/>
              <w:ind w:left="532" w:right="520"/>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82</w:t>
            </w:r>
          </w:p>
        </w:tc>
        <w:tc>
          <w:tcPr>
            <w:tcW w:w="2587" w:type="dxa"/>
          </w:tcPr>
          <w:p w14:paraId="7375ABB4" w14:textId="77777777" w:rsidR="006F328D" w:rsidRPr="003D3414" w:rsidRDefault="006F328D" w:rsidP="002A6423">
            <w:pPr>
              <w:rPr>
                <w:rFonts w:ascii="Times New Roman" w:hAnsi="Times New Roman" w:cs="Times New Roman"/>
                <w:sz w:val="24"/>
                <w:szCs w:val="24"/>
              </w:rPr>
            </w:pPr>
          </w:p>
        </w:tc>
      </w:tr>
      <w:tr w:rsidR="006F328D" w:rsidRPr="003D3414" w14:paraId="66332C8F" w14:textId="77777777" w:rsidTr="002A6423">
        <w:trPr>
          <w:trHeight w:val="275"/>
        </w:trPr>
        <w:tc>
          <w:tcPr>
            <w:tcW w:w="2170" w:type="dxa"/>
            <w:vMerge w:val="restart"/>
          </w:tcPr>
          <w:p w14:paraId="011F298B" w14:textId="77777777" w:rsidR="006F328D" w:rsidRPr="003D3414" w:rsidRDefault="006F328D" w:rsidP="002A6423">
            <w:pPr>
              <w:tabs>
                <w:tab w:val="left" w:pos="1047"/>
                <w:tab w:val="left" w:pos="1174"/>
                <w:tab w:val="left" w:pos="1245"/>
              </w:tabs>
              <w:ind w:left="107" w:right="94"/>
              <w:rPr>
                <w:rFonts w:ascii="Times New Roman" w:hAnsi="Times New Roman" w:cs="Times New Roman"/>
                <w:b/>
                <w:sz w:val="24"/>
                <w:szCs w:val="24"/>
                <w:lang w:val="ru-RU"/>
              </w:rPr>
            </w:pPr>
            <w:r w:rsidRPr="003D3414">
              <w:rPr>
                <w:rFonts w:ascii="Times New Roman" w:hAnsi="Times New Roman" w:cs="Times New Roman"/>
                <w:b/>
                <w:sz w:val="24"/>
                <w:szCs w:val="24"/>
                <w:lang w:val="ru-RU"/>
              </w:rPr>
              <w:t xml:space="preserve">Тема 2.1 Повседневная жизнь, </w:t>
            </w:r>
            <w:r w:rsidRPr="003D3414">
              <w:rPr>
                <w:rFonts w:ascii="Times New Roman" w:hAnsi="Times New Roman" w:cs="Times New Roman"/>
                <w:b/>
                <w:spacing w:val="-1"/>
                <w:sz w:val="24"/>
                <w:szCs w:val="24"/>
                <w:lang w:val="ru-RU"/>
              </w:rPr>
              <w:t xml:space="preserve">условия </w:t>
            </w:r>
            <w:r w:rsidRPr="003D3414">
              <w:rPr>
                <w:rFonts w:ascii="Times New Roman" w:hAnsi="Times New Roman" w:cs="Times New Roman"/>
                <w:b/>
                <w:sz w:val="24"/>
                <w:szCs w:val="24"/>
                <w:lang w:val="ru-RU"/>
              </w:rPr>
              <w:t xml:space="preserve">жизни, </w:t>
            </w:r>
            <w:r w:rsidRPr="003D3414">
              <w:rPr>
                <w:rFonts w:ascii="Times New Roman" w:hAnsi="Times New Roman" w:cs="Times New Roman"/>
                <w:b/>
                <w:spacing w:val="-1"/>
                <w:sz w:val="24"/>
                <w:szCs w:val="24"/>
                <w:lang w:val="ru-RU"/>
              </w:rPr>
              <w:t xml:space="preserve">учебный </w:t>
            </w:r>
            <w:r w:rsidRPr="003D3414">
              <w:rPr>
                <w:rFonts w:ascii="Times New Roman" w:hAnsi="Times New Roman" w:cs="Times New Roman"/>
                <w:b/>
                <w:sz w:val="24"/>
                <w:szCs w:val="24"/>
                <w:lang w:val="ru-RU"/>
              </w:rPr>
              <w:t xml:space="preserve">день, </w:t>
            </w:r>
            <w:r w:rsidRPr="003D3414">
              <w:rPr>
                <w:rFonts w:ascii="Times New Roman" w:hAnsi="Times New Roman" w:cs="Times New Roman"/>
                <w:b/>
                <w:spacing w:val="-1"/>
                <w:sz w:val="24"/>
                <w:szCs w:val="24"/>
                <w:lang w:val="ru-RU"/>
              </w:rPr>
              <w:t xml:space="preserve">выходной </w:t>
            </w:r>
            <w:r w:rsidRPr="003D3414">
              <w:rPr>
                <w:rFonts w:ascii="Times New Roman" w:hAnsi="Times New Roman" w:cs="Times New Roman"/>
                <w:b/>
                <w:sz w:val="24"/>
                <w:szCs w:val="24"/>
                <w:lang w:val="ru-RU"/>
              </w:rPr>
              <w:t>день</w:t>
            </w:r>
          </w:p>
        </w:tc>
        <w:tc>
          <w:tcPr>
            <w:tcW w:w="8631" w:type="dxa"/>
          </w:tcPr>
          <w:p w14:paraId="23895CDD"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67BC59EF" w14:textId="77777777" w:rsidR="006F328D" w:rsidRPr="003D3414" w:rsidRDefault="006F328D" w:rsidP="002A6423">
            <w:pPr>
              <w:rPr>
                <w:rFonts w:ascii="Times New Roman" w:hAnsi="Times New Roman" w:cs="Times New Roman"/>
                <w:b/>
                <w:sz w:val="24"/>
                <w:szCs w:val="24"/>
              </w:rPr>
            </w:pPr>
          </w:p>
          <w:p w14:paraId="3FD30E63" w14:textId="77777777" w:rsidR="006F328D" w:rsidRPr="003D3414" w:rsidRDefault="006F328D" w:rsidP="002A6423">
            <w:pPr>
              <w:rPr>
                <w:rFonts w:ascii="Times New Roman" w:hAnsi="Times New Roman" w:cs="Times New Roman"/>
                <w:b/>
                <w:sz w:val="24"/>
                <w:szCs w:val="24"/>
              </w:rPr>
            </w:pPr>
          </w:p>
          <w:p w14:paraId="1EDBC4FB" w14:textId="77777777" w:rsidR="006F328D" w:rsidRPr="003D3414" w:rsidRDefault="006F328D" w:rsidP="002A6423">
            <w:pPr>
              <w:rPr>
                <w:rFonts w:ascii="Times New Roman" w:hAnsi="Times New Roman" w:cs="Times New Roman"/>
                <w:b/>
                <w:sz w:val="24"/>
                <w:szCs w:val="24"/>
              </w:rPr>
            </w:pPr>
          </w:p>
          <w:p w14:paraId="7020A2EE" w14:textId="77777777" w:rsidR="006F328D" w:rsidRPr="003D3414" w:rsidRDefault="006F328D" w:rsidP="002A6423">
            <w:pPr>
              <w:spacing w:before="211"/>
              <w:ind w:left="13"/>
              <w:jc w:val="center"/>
              <w:rPr>
                <w:rFonts w:ascii="Times New Roman" w:hAnsi="Times New Roman" w:cs="Times New Roman"/>
                <w:b/>
                <w:sz w:val="24"/>
                <w:szCs w:val="24"/>
              </w:rPr>
            </w:pPr>
            <w:r w:rsidRPr="003D3414">
              <w:rPr>
                <w:rFonts w:ascii="Times New Roman" w:hAnsi="Times New Roman" w:cs="Times New Roman"/>
                <w:b/>
                <w:sz w:val="24"/>
                <w:szCs w:val="24"/>
              </w:rPr>
              <w:t>4</w:t>
            </w:r>
          </w:p>
        </w:tc>
        <w:tc>
          <w:tcPr>
            <w:tcW w:w="2587" w:type="dxa"/>
            <w:vMerge w:val="restart"/>
          </w:tcPr>
          <w:p w14:paraId="2F1764D2"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2F83968B"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06EF5487" w14:textId="77777777" w:rsidTr="002A6423">
        <w:trPr>
          <w:trHeight w:val="2208"/>
        </w:trPr>
        <w:tc>
          <w:tcPr>
            <w:tcW w:w="2170" w:type="dxa"/>
            <w:vMerge/>
            <w:tcBorders>
              <w:top w:val="nil"/>
            </w:tcBorders>
          </w:tcPr>
          <w:p w14:paraId="54415086" w14:textId="77777777" w:rsidR="006F328D" w:rsidRPr="003D3414" w:rsidRDefault="006F328D" w:rsidP="002A6423">
            <w:pPr>
              <w:rPr>
                <w:rFonts w:ascii="Times New Roman" w:hAnsi="Times New Roman" w:cs="Times New Roman"/>
                <w:sz w:val="24"/>
                <w:szCs w:val="24"/>
                <w:lang w:val="ru-RU"/>
              </w:rPr>
            </w:pPr>
          </w:p>
        </w:tc>
        <w:tc>
          <w:tcPr>
            <w:tcW w:w="8631" w:type="dxa"/>
          </w:tcPr>
          <w:p w14:paraId="68BB1811" w14:textId="77777777" w:rsidR="006F328D" w:rsidRPr="003D3414" w:rsidRDefault="006F328D" w:rsidP="002A6423">
            <w:pPr>
              <w:ind w:left="107" w:right="5282"/>
              <w:jc w:val="both"/>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6C9739E3" w14:textId="77777777" w:rsidR="006F328D" w:rsidRPr="003D3414" w:rsidRDefault="006F328D" w:rsidP="00E67211">
            <w:pPr>
              <w:numPr>
                <w:ilvl w:val="0"/>
                <w:numId w:val="12"/>
              </w:numPr>
              <w:tabs>
                <w:tab w:val="left" w:pos="403"/>
              </w:tabs>
              <w:ind w:right="98" w:firstLine="0"/>
              <w:jc w:val="both"/>
              <w:rPr>
                <w:rFonts w:ascii="Times New Roman" w:hAnsi="Times New Roman" w:cs="Times New Roman"/>
                <w:sz w:val="24"/>
                <w:szCs w:val="24"/>
                <w:lang w:val="ru-RU"/>
              </w:rPr>
            </w:pPr>
            <w:r w:rsidRPr="003D3414">
              <w:rPr>
                <w:rFonts w:ascii="Times New Roman" w:hAnsi="Times New Roman" w:cs="Times New Roman"/>
                <w:sz w:val="24"/>
                <w:szCs w:val="24"/>
                <w:lang w:val="ru-RU"/>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p w14:paraId="0094A105" w14:textId="77777777" w:rsidR="006F328D" w:rsidRPr="003D3414" w:rsidRDefault="006F328D" w:rsidP="00E67211">
            <w:pPr>
              <w:numPr>
                <w:ilvl w:val="0"/>
                <w:numId w:val="12"/>
              </w:numPr>
              <w:tabs>
                <w:tab w:val="left" w:pos="442"/>
              </w:tabs>
              <w:ind w:right="95" w:firstLine="0"/>
              <w:jc w:val="both"/>
              <w:rPr>
                <w:rFonts w:ascii="Times New Roman" w:hAnsi="Times New Roman" w:cs="Times New Roman"/>
                <w:sz w:val="24"/>
                <w:szCs w:val="24"/>
              </w:rPr>
            </w:pPr>
            <w:r w:rsidRPr="003D3414">
              <w:rPr>
                <w:rFonts w:ascii="Times New Roman" w:hAnsi="Times New Roman" w:cs="Times New Roman"/>
                <w:sz w:val="24"/>
                <w:szCs w:val="24"/>
                <w:lang w:val="ru-RU"/>
              </w:rPr>
              <w:t xml:space="preserve">артикль: определенный, неопределенный, нулевой. Основные случаи употребления определенного и неопределенного артикля. </w:t>
            </w:r>
            <w:proofErr w:type="spellStart"/>
            <w:r w:rsidRPr="003D3414">
              <w:rPr>
                <w:rFonts w:ascii="Times New Roman" w:hAnsi="Times New Roman" w:cs="Times New Roman"/>
                <w:sz w:val="24"/>
                <w:szCs w:val="24"/>
              </w:rPr>
              <w:t>Употребление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существительных</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без</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артикля</w:t>
            </w:r>
            <w:proofErr w:type="spellEnd"/>
            <w:r w:rsidRPr="003D3414">
              <w:rPr>
                <w:rFonts w:ascii="Times New Roman" w:hAnsi="Times New Roman" w:cs="Times New Roman"/>
                <w:sz w:val="24"/>
                <w:szCs w:val="24"/>
              </w:rPr>
              <w:t>.</w:t>
            </w:r>
          </w:p>
          <w:p w14:paraId="60F1F17D" w14:textId="77777777" w:rsidR="006F328D" w:rsidRPr="003D3414" w:rsidRDefault="006F328D" w:rsidP="002A6423">
            <w:pPr>
              <w:tabs>
                <w:tab w:val="left" w:pos="442"/>
              </w:tabs>
              <w:ind w:left="107" w:right="95"/>
              <w:jc w:val="both"/>
              <w:rPr>
                <w:rFonts w:ascii="Times New Roman" w:hAnsi="Times New Roman" w:cs="Times New Roman"/>
                <w:sz w:val="24"/>
                <w:szCs w:val="24"/>
              </w:rPr>
            </w:pPr>
          </w:p>
        </w:tc>
        <w:tc>
          <w:tcPr>
            <w:tcW w:w="1462" w:type="dxa"/>
            <w:vMerge/>
            <w:tcBorders>
              <w:top w:val="nil"/>
            </w:tcBorders>
          </w:tcPr>
          <w:p w14:paraId="3CCA3CDA" w14:textId="77777777" w:rsidR="006F328D" w:rsidRPr="003D3414" w:rsidRDefault="006F328D" w:rsidP="002A6423">
            <w:pPr>
              <w:rPr>
                <w:rFonts w:ascii="Times New Roman" w:hAnsi="Times New Roman" w:cs="Times New Roman"/>
                <w:sz w:val="24"/>
                <w:szCs w:val="24"/>
              </w:rPr>
            </w:pPr>
          </w:p>
        </w:tc>
        <w:tc>
          <w:tcPr>
            <w:tcW w:w="2587" w:type="dxa"/>
            <w:vMerge/>
            <w:tcBorders>
              <w:top w:val="nil"/>
            </w:tcBorders>
          </w:tcPr>
          <w:p w14:paraId="358D407A" w14:textId="77777777" w:rsidR="006F328D" w:rsidRPr="003D3414" w:rsidRDefault="006F328D" w:rsidP="002A6423">
            <w:pPr>
              <w:rPr>
                <w:rFonts w:ascii="Times New Roman" w:hAnsi="Times New Roman" w:cs="Times New Roman"/>
                <w:sz w:val="24"/>
                <w:szCs w:val="24"/>
              </w:rPr>
            </w:pPr>
          </w:p>
        </w:tc>
      </w:tr>
      <w:tr w:rsidR="006F328D" w:rsidRPr="003D3414" w14:paraId="0DEC0936" w14:textId="77777777" w:rsidTr="002A6423">
        <w:trPr>
          <w:trHeight w:val="275"/>
        </w:trPr>
        <w:tc>
          <w:tcPr>
            <w:tcW w:w="2170" w:type="dxa"/>
            <w:vMerge w:val="restart"/>
          </w:tcPr>
          <w:p w14:paraId="268A681B" w14:textId="77777777" w:rsidR="006F328D" w:rsidRPr="003D3414" w:rsidRDefault="006F328D" w:rsidP="002A6423">
            <w:pPr>
              <w:tabs>
                <w:tab w:val="left" w:pos="1420"/>
              </w:tabs>
              <w:spacing w:before="143"/>
              <w:ind w:left="107" w:right="96"/>
              <w:rPr>
                <w:rFonts w:ascii="Times New Roman" w:hAnsi="Times New Roman" w:cs="Times New Roman"/>
                <w:b/>
                <w:sz w:val="24"/>
                <w:szCs w:val="24"/>
                <w:lang w:val="ru-RU"/>
              </w:rPr>
            </w:pPr>
            <w:r w:rsidRPr="003D3414">
              <w:rPr>
                <w:rFonts w:ascii="Times New Roman" w:hAnsi="Times New Roman" w:cs="Times New Roman"/>
                <w:b/>
                <w:sz w:val="24"/>
                <w:szCs w:val="24"/>
                <w:lang w:val="ru-RU"/>
              </w:rPr>
              <w:t xml:space="preserve">Тема2.2. Здоровье, </w:t>
            </w:r>
            <w:r w:rsidRPr="003D3414">
              <w:rPr>
                <w:rFonts w:ascii="Times New Roman" w:hAnsi="Times New Roman" w:cs="Times New Roman"/>
                <w:b/>
                <w:spacing w:val="-1"/>
                <w:sz w:val="24"/>
                <w:szCs w:val="24"/>
                <w:lang w:val="ru-RU"/>
              </w:rPr>
              <w:t xml:space="preserve">спорт, </w:t>
            </w:r>
            <w:r w:rsidRPr="003D3414">
              <w:rPr>
                <w:rFonts w:ascii="Times New Roman" w:hAnsi="Times New Roman" w:cs="Times New Roman"/>
                <w:b/>
                <w:sz w:val="24"/>
                <w:szCs w:val="24"/>
                <w:lang w:val="ru-RU"/>
              </w:rPr>
              <w:t>правила здорового образа жизни</w:t>
            </w:r>
          </w:p>
        </w:tc>
        <w:tc>
          <w:tcPr>
            <w:tcW w:w="8631" w:type="dxa"/>
          </w:tcPr>
          <w:p w14:paraId="26C89BF7"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7914297F" w14:textId="77777777" w:rsidR="006F328D" w:rsidRPr="003D3414" w:rsidRDefault="006F328D" w:rsidP="002A6423">
            <w:pPr>
              <w:rPr>
                <w:rFonts w:ascii="Times New Roman" w:hAnsi="Times New Roman" w:cs="Times New Roman"/>
                <w:b/>
                <w:sz w:val="24"/>
                <w:szCs w:val="24"/>
              </w:rPr>
            </w:pPr>
          </w:p>
          <w:p w14:paraId="1588D404" w14:textId="77777777" w:rsidR="006F328D" w:rsidRPr="003D3414" w:rsidRDefault="006F328D" w:rsidP="002A6423">
            <w:pPr>
              <w:spacing w:before="5"/>
              <w:rPr>
                <w:rFonts w:ascii="Times New Roman" w:hAnsi="Times New Roman" w:cs="Times New Roman"/>
                <w:b/>
                <w:sz w:val="24"/>
                <w:szCs w:val="24"/>
              </w:rPr>
            </w:pPr>
          </w:p>
          <w:p w14:paraId="3D3A6011" w14:textId="77777777" w:rsidR="006F328D" w:rsidRPr="003D3414" w:rsidRDefault="006F328D" w:rsidP="002A6423">
            <w:pPr>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val="restart"/>
          </w:tcPr>
          <w:p w14:paraId="03843203" w14:textId="77777777" w:rsidR="006F328D" w:rsidRPr="003D3414" w:rsidRDefault="006F328D" w:rsidP="002A6423">
            <w:pPr>
              <w:spacing w:before="1"/>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017F5BA9" w14:textId="77777777" w:rsidR="006F328D" w:rsidRPr="003D3414" w:rsidRDefault="006F328D" w:rsidP="002A6423">
            <w:pPr>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289C0247" w14:textId="77777777" w:rsidTr="002A6423">
        <w:trPr>
          <w:trHeight w:val="1382"/>
        </w:trPr>
        <w:tc>
          <w:tcPr>
            <w:tcW w:w="2170" w:type="dxa"/>
            <w:vMerge/>
            <w:tcBorders>
              <w:top w:val="nil"/>
            </w:tcBorders>
          </w:tcPr>
          <w:p w14:paraId="332A138B" w14:textId="77777777" w:rsidR="006F328D" w:rsidRPr="003D3414" w:rsidRDefault="006F328D" w:rsidP="002A6423">
            <w:pPr>
              <w:rPr>
                <w:rFonts w:ascii="Times New Roman" w:hAnsi="Times New Roman" w:cs="Times New Roman"/>
                <w:b/>
                <w:sz w:val="24"/>
                <w:szCs w:val="24"/>
                <w:lang w:val="ru-RU"/>
              </w:rPr>
            </w:pPr>
          </w:p>
        </w:tc>
        <w:tc>
          <w:tcPr>
            <w:tcW w:w="8631" w:type="dxa"/>
          </w:tcPr>
          <w:p w14:paraId="703C7FF1" w14:textId="77777777" w:rsidR="006F328D" w:rsidRPr="003D3414" w:rsidRDefault="006F328D" w:rsidP="002A6423">
            <w:pPr>
              <w:spacing w:before="1"/>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5C052AD6" w14:textId="77777777" w:rsidR="006F328D" w:rsidRPr="003D3414" w:rsidRDefault="006F328D" w:rsidP="00E67211">
            <w:pPr>
              <w:numPr>
                <w:ilvl w:val="0"/>
                <w:numId w:val="11"/>
              </w:numPr>
              <w:tabs>
                <w:tab w:val="left" w:pos="247"/>
              </w:tabs>
              <w:rPr>
                <w:rFonts w:ascii="Times New Roman" w:hAnsi="Times New Roman" w:cs="Times New Roman"/>
                <w:sz w:val="24"/>
                <w:szCs w:val="24"/>
              </w:rPr>
            </w:pPr>
            <w:proofErr w:type="spellStart"/>
            <w:r w:rsidRPr="003D3414">
              <w:rPr>
                <w:rFonts w:ascii="Times New Roman" w:hAnsi="Times New Roman" w:cs="Times New Roman"/>
                <w:sz w:val="24"/>
                <w:szCs w:val="24"/>
              </w:rPr>
              <w:t>числительные</w:t>
            </w:r>
            <w:proofErr w:type="spellEnd"/>
            <w:r w:rsidRPr="003D3414">
              <w:rPr>
                <w:rFonts w:ascii="Times New Roman" w:hAnsi="Times New Roman" w:cs="Times New Roman"/>
                <w:sz w:val="24"/>
                <w:szCs w:val="24"/>
              </w:rPr>
              <w:t>;</w:t>
            </w:r>
          </w:p>
          <w:p w14:paraId="4D4933BA" w14:textId="77777777" w:rsidR="006F328D" w:rsidRPr="003D3414" w:rsidRDefault="006F328D" w:rsidP="00E67211">
            <w:pPr>
              <w:numPr>
                <w:ilvl w:val="0"/>
                <w:numId w:val="11"/>
              </w:numPr>
              <w:tabs>
                <w:tab w:val="left" w:pos="247"/>
              </w:tabs>
              <w:rPr>
                <w:rFonts w:ascii="Times New Roman" w:hAnsi="Times New Roman" w:cs="Times New Roman"/>
                <w:sz w:val="24"/>
                <w:szCs w:val="24"/>
              </w:rPr>
            </w:pPr>
            <w:proofErr w:type="spellStart"/>
            <w:r w:rsidRPr="003D3414">
              <w:rPr>
                <w:rFonts w:ascii="Times New Roman" w:hAnsi="Times New Roman" w:cs="Times New Roman"/>
                <w:sz w:val="24"/>
                <w:szCs w:val="24"/>
              </w:rPr>
              <w:t>система</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модальности</w:t>
            </w:r>
            <w:proofErr w:type="spellEnd"/>
            <w:r w:rsidRPr="003D3414">
              <w:rPr>
                <w:rFonts w:ascii="Times New Roman" w:hAnsi="Times New Roman" w:cs="Times New Roman"/>
                <w:sz w:val="24"/>
                <w:szCs w:val="24"/>
              </w:rPr>
              <w:t>.;</w:t>
            </w:r>
          </w:p>
          <w:p w14:paraId="0C523433" w14:textId="77777777" w:rsidR="006F328D" w:rsidRPr="003D3414" w:rsidRDefault="006F328D" w:rsidP="00E67211">
            <w:pPr>
              <w:numPr>
                <w:ilvl w:val="0"/>
                <w:numId w:val="11"/>
              </w:numPr>
              <w:tabs>
                <w:tab w:val="left" w:pos="247"/>
              </w:tabs>
              <w:spacing w:line="257"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образование и употребление глаголов в </w:t>
            </w:r>
            <w:r w:rsidRPr="003D3414">
              <w:rPr>
                <w:rFonts w:ascii="Times New Roman" w:hAnsi="Times New Roman" w:cs="Times New Roman"/>
                <w:sz w:val="24"/>
                <w:szCs w:val="24"/>
              </w:rPr>
              <w:t>Past</w:t>
            </w:r>
            <w:r w:rsidRPr="003D3414">
              <w:rPr>
                <w:rFonts w:ascii="Times New Roman" w:hAnsi="Times New Roman" w:cs="Times New Roman"/>
                <w:sz w:val="24"/>
                <w:szCs w:val="24"/>
                <w:lang w:val="ru-RU"/>
              </w:rPr>
              <w:t xml:space="preserve">, </w:t>
            </w:r>
            <w:proofErr w:type="spellStart"/>
            <w:r w:rsidRPr="003D3414">
              <w:rPr>
                <w:rFonts w:ascii="Times New Roman" w:hAnsi="Times New Roman" w:cs="Times New Roman"/>
                <w:sz w:val="24"/>
                <w:szCs w:val="24"/>
              </w:rPr>
              <w:t>FutureSimple</w:t>
            </w:r>
            <w:proofErr w:type="spellEnd"/>
            <w:r w:rsidRPr="003D3414">
              <w:rPr>
                <w:rFonts w:ascii="Times New Roman" w:hAnsi="Times New Roman" w:cs="Times New Roman"/>
                <w:sz w:val="24"/>
                <w:szCs w:val="24"/>
                <w:lang w:val="ru-RU"/>
              </w:rPr>
              <w:t>/</w:t>
            </w:r>
            <w:r w:rsidRPr="003D3414">
              <w:rPr>
                <w:rFonts w:ascii="Times New Roman" w:hAnsi="Times New Roman" w:cs="Times New Roman"/>
                <w:sz w:val="24"/>
                <w:szCs w:val="24"/>
              </w:rPr>
              <w:t>Indefinite</w:t>
            </w:r>
            <w:r w:rsidRPr="003D3414">
              <w:rPr>
                <w:rFonts w:ascii="Times New Roman" w:hAnsi="Times New Roman" w:cs="Times New Roman"/>
                <w:sz w:val="24"/>
                <w:szCs w:val="24"/>
                <w:lang w:val="ru-RU"/>
              </w:rPr>
              <w:t>.</w:t>
            </w:r>
          </w:p>
          <w:p w14:paraId="48A942E5" w14:textId="77777777" w:rsidR="006F328D" w:rsidRPr="003D3414" w:rsidRDefault="006F328D" w:rsidP="002A6423">
            <w:pPr>
              <w:tabs>
                <w:tab w:val="left" w:pos="247"/>
              </w:tabs>
              <w:spacing w:line="257" w:lineRule="exact"/>
              <w:ind w:left="247"/>
              <w:rPr>
                <w:rFonts w:ascii="Times New Roman" w:hAnsi="Times New Roman" w:cs="Times New Roman"/>
                <w:sz w:val="24"/>
                <w:szCs w:val="24"/>
                <w:lang w:val="ru-RU"/>
              </w:rPr>
            </w:pPr>
          </w:p>
        </w:tc>
        <w:tc>
          <w:tcPr>
            <w:tcW w:w="1462" w:type="dxa"/>
            <w:vMerge/>
            <w:tcBorders>
              <w:top w:val="nil"/>
            </w:tcBorders>
          </w:tcPr>
          <w:p w14:paraId="20783824" w14:textId="77777777" w:rsidR="006F328D" w:rsidRPr="003D3414" w:rsidRDefault="006F328D" w:rsidP="002A6423">
            <w:pPr>
              <w:rPr>
                <w:rFonts w:ascii="Times New Roman" w:hAnsi="Times New Roman" w:cs="Times New Roman"/>
                <w:sz w:val="24"/>
                <w:szCs w:val="24"/>
                <w:lang w:val="ru-RU"/>
              </w:rPr>
            </w:pPr>
          </w:p>
        </w:tc>
        <w:tc>
          <w:tcPr>
            <w:tcW w:w="2587" w:type="dxa"/>
            <w:vMerge/>
            <w:tcBorders>
              <w:top w:val="nil"/>
            </w:tcBorders>
          </w:tcPr>
          <w:p w14:paraId="3F0E749A" w14:textId="77777777" w:rsidR="006F328D" w:rsidRPr="003D3414" w:rsidRDefault="006F328D" w:rsidP="002A6423">
            <w:pPr>
              <w:rPr>
                <w:rFonts w:ascii="Times New Roman" w:hAnsi="Times New Roman" w:cs="Times New Roman"/>
                <w:sz w:val="24"/>
                <w:szCs w:val="24"/>
                <w:lang w:val="ru-RU"/>
              </w:rPr>
            </w:pPr>
          </w:p>
        </w:tc>
      </w:tr>
      <w:tr w:rsidR="006F328D" w:rsidRPr="003D3414" w14:paraId="03E3E342" w14:textId="77777777" w:rsidTr="002A6423">
        <w:trPr>
          <w:trHeight w:val="275"/>
        </w:trPr>
        <w:tc>
          <w:tcPr>
            <w:tcW w:w="2170" w:type="dxa"/>
            <w:vMerge w:val="restart"/>
          </w:tcPr>
          <w:p w14:paraId="04101877" w14:textId="77777777" w:rsidR="006F328D" w:rsidRPr="003D3414" w:rsidRDefault="006F328D" w:rsidP="002A6423">
            <w:pPr>
              <w:spacing w:line="275" w:lineRule="exact"/>
              <w:ind w:left="107"/>
              <w:rPr>
                <w:rFonts w:ascii="Times New Roman" w:hAnsi="Times New Roman" w:cs="Times New Roman"/>
                <w:b/>
                <w:sz w:val="24"/>
                <w:szCs w:val="24"/>
              </w:rPr>
            </w:pPr>
            <w:r w:rsidRPr="003D3414">
              <w:rPr>
                <w:rFonts w:ascii="Times New Roman" w:hAnsi="Times New Roman" w:cs="Times New Roman"/>
                <w:b/>
                <w:sz w:val="24"/>
                <w:szCs w:val="24"/>
              </w:rPr>
              <w:lastRenderedPageBreak/>
              <w:t>Тема2.3.</w:t>
            </w:r>
          </w:p>
          <w:p w14:paraId="78874952" w14:textId="77777777" w:rsidR="006F328D" w:rsidRPr="003D3414" w:rsidRDefault="006F328D" w:rsidP="002A6423">
            <w:pPr>
              <w:tabs>
                <w:tab w:val="left" w:pos="1194"/>
              </w:tabs>
              <w:ind w:left="107" w:right="97"/>
              <w:rPr>
                <w:rFonts w:ascii="Times New Roman" w:hAnsi="Times New Roman" w:cs="Times New Roman"/>
                <w:b/>
                <w:sz w:val="24"/>
                <w:szCs w:val="24"/>
              </w:rPr>
            </w:pPr>
            <w:proofErr w:type="spellStart"/>
            <w:r w:rsidRPr="003D3414">
              <w:rPr>
                <w:rFonts w:ascii="Times New Roman" w:hAnsi="Times New Roman" w:cs="Times New Roman"/>
                <w:b/>
                <w:sz w:val="24"/>
                <w:szCs w:val="24"/>
              </w:rPr>
              <w:t>Город</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pacing w:val="-1"/>
                <w:sz w:val="24"/>
                <w:szCs w:val="24"/>
              </w:rPr>
              <w:t>деревня</w:t>
            </w:r>
            <w:proofErr w:type="spellEnd"/>
            <w:r w:rsidRPr="003D3414">
              <w:rPr>
                <w:rFonts w:ascii="Times New Roman" w:hAnsi="Times New Roman" w:cs="Times New Roman"/>
                <w:b/>
                <w:spacing w:val="-1"/>
                <w:sz w:val="24"/>
                <w:szCs w:val="24"/>
              </w:rPr>
              <w:t xml:space="preserve">, </w:t>
            </w:r>
            <w:proofErr w:type="spellStart"/>
            <w:r w:rsidRPr="003D3414">
              <w:rPr>
                <w:rFonts w:ascii="Times New Roman" w:hAnsi="Times New Roman" w:cs="Times New Roman"/>
                <w:b/>
                <w:sz w:val="24"/>
                <w:szCs w:val="24"/>
              </w:rPr>
              <w:t>инфраструктура</w:t>
            </w:r>
            <w:proofErr w:type="spellEnd"/>
            <w:r w:rsidRPr="003D3414">
              <w:rPr>
                <w:rFonts w:ascii="Times New Roman" w:hAnsi="Times New Roman" w:cs="Times New Roman"/>
                <w:b/>
                <w:sz w:val="24"/>
                <w:szCs w:val="24"/>
              </w:rPr>
              <w:t xml:space="preserve"> </w:t>
            </w:r>
          </w:p>
        </w:tc>
        <w:tc>
          <w:tcPr>
            <w:tcW w:w="8631" w:type="dxa"/>
          </w:tcPr>
          <w:p w14:paraId="7914C28D"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2C788D7D" w14:textId="77777777" w:rsidR="006F328D" w:rsidRPr="003D3414" w:rsidRDefault="006F328D" w:rsidP="002A6423">
            <w:pPr>
              <w:spacing w:before="2"/>
              <w:rPr>
                <w:rFonts w:ascii="Times New Roman" w:hAnsi="Times New Roman" w:cs="Times New Roman"/>
                <w:b/>
                <w:sz w:val="24"/>
                <w:szCs w:val="24"/>
              </w:rPr>
            </w:pPr>
          </w:p>
          <w:p w14:paraId="27D8CE67" w14:textId="77777777" w:rsidR="006F328D" w:rsidRPr="003D3414" w:rsidRDefault="006F328D" w:rsidP="002A6423">
            <w:pPr>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val="restart"/>
          </w:tcPr>
          <w:p w14:paraId="4372FEAA"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2DA090E8"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602F0CEA" w14:textId="77777777" w:rsidTr="002A6423">
        <w:trPr>
          <w:trHeight w:val="827"/>
        </w:trPr>
        <w:tc>
          <w:tcPr>
            <w:tcW w:w="2170" w:type="dxa"/>
            <w:vMerge/>
            <w:tcBorders>
              <w:top w:val="nil"/>
            </w:tcBorders>
          </w:tcPr>
          <w:p w14:paraId="58921FAF" w14:textId="77777777" w:rsidR="006F328D" w:rsidRPr="003D3414" w:rsidRDefault="006F328D" w:rsidP="002A6423">
            <w:pPr>
              <w:rPr>
                <w:rFonts w:ascii="Times New Roman" w:hAnsi="Times New Roman" w:cs="Times New Roman"/>
                <w:b/>
                <w:sz w:val="24"/>
                <w:szCs w:val="24"/>
                <w:lang w:val="ru-RU"/>
              </w:rPr>
            </w:pPr>
          </w:p>
        </w:tc>
        <w:tc>
          <w:tcPr>
            <w:tcW w:w="8631" w:type="dxa"/>
          </w:tcPr>
          <w:p w14:paraId="78D66C10" w14:textId="77777777" w:rsidR="006F328D" w:rsidRPr="003D3414" w:rsidRDefault="006F328D" w:rsidP="002A6423">
            <w:pPr>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54FCACCE" w14:textId="77777777" w:rsidR="006F328D" w:rsidRPr="003D3414" w:rsidRDefault="006F328D" w:rsidP="002A6423">
            <w:pPr>
              <w:spacing w:line="257" w:lineRule="exact"/>
              <w:ind w:left="107"/>
              <w:rPr>
                <w:rFonts w:ascii="Times New Roman" w:hAnsi="Times New Roman" w:cs="Times New Roman"/>
                <w:sz w:val="24"/>
                <w:szCs w:val="24"/>
              </w:rPr>
            </w:pPr>
            <w:r w:rsidRPr="003D3414">
              <w:rPr>
                <w:rFonts w:ascii="Times New Roman" w:hAnsi="Times New Roman" w:cs="Times New Roman"/>
                <w:sz w:val="24"/>
                <w:szCs w:val="24"/>
              </w:rPr>
              <w:t>-</w:t>
            </w:r>
            <w:proofErr w:type="spellStart"/>
            <w:r w:rsidRPr="003D3414">
              <w:rPr>
                <w:rFonts w:ascii="Times New Roman" w:hAnsi="Times New Roman" w:cs="Times New Roman"/>
                <w:sz w:val="24"/>
                <w:szCs w:val="24"/>
              </w:rPr>
              <w:t>образование</w:t>
            </w:r>
            <w:proofErr w:type="spellEnd"/>
            <w:r w:rsidRPr="003D3414">
              <w:rPr>
                <w:rFonts w:ascii="Times New Roman" w:hAnsi="Times New Roman" w:cs="Times New Roman"/>
                <w:sz w:val="24"/>
                <w:szCs w:val="24"/>
              </w:rPr>
              <w:t xml:space="preserve"> и </w:t>
            </w:r>
            <w:proofErr w:type="spellStart"/>
            <w:r w:rsidRPr="003D3414">
              <w:rPr>
                <w:rFonts w:ascii="Times New Roman" w:hAnsi="Times New Roman" w:cs="Times New Roman"/>
                <w:sz w:val="24"/>
                <w:szCs w:val="24"/>
              </w:rPr>
              <w:t>употребление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глаголов</w:t>
            </w:r>
            <w:proofErr w:type="spellEnd"/>
            <w:r w:rsidRPr="003D3414">
              <w:rPr>
                <w:rFonts w:ascii="Times New Roman" w:hAnsi="Times New Roman" w:cs="Times New Roman"/>
                <w:sz w:val="24"/>
                <w:szCs w:val="24"/>
              </w:rPr>
              <w:t xml:space="preserve"> в Present, Past, Future Simple/Indefinite.</w:t>
            </w:r>
          </w:p>
        </w:tc>
        <w:tc>
          <w:tcPr>
            <w:tcW w:w="1462" w:type="dxa"/>
            <w:vMerge/>
            <w:tcBorders>
              <w:top w:val="nil"/>
            </w:tcBorders>
          </w:tcPr>
          <w:p w14:paraId="7C7E3293" w14:textId="77777777" w:rsidR="006F328D" w:rsidRPr="003D3414" w:rsidRDefault="006F328D" w:rsidP="002A6423">
            <w:pPr>
              <w:rPr>
                <w:rFonts w:ascii="Times New Roman" w:hAnsi="Times New Roman" w:cs="Times New Roman"/>
                <w:sz w:val="24"/>
                <w:szCs w:val="24"/>
              </w:rPr>
            </w:pPr>
          </w:p>
        </w:tc>
        <w:tc>
          <w:tcPr>
            <w:tcW w:w="2587" w:type="dxa"/>
            <w:vMerge/>
            <w:tcBorders>
              <w:top w:val="nil"/>
            </w:tcBorders>
          </w:tcPr>
          <w:p w14:paraId="10672625" w14:textId="77777777" w:rsidR="006F328D" w:rsidRPr="003D3414" w:rsidRDefault="006F328D" w:rsidP="002A6423">
            <w:pPr>
              <w:rPr>
                <w:rFonts w:ascii="Times New Roman" w:hAnsi="Times New Roman" w:cs="Times New Roman"/>
                <w:sz w:val="24"/>
                <w:szCs w:val="24"/>
              </w:rPr>
            </w:pPr>
          </w:p>
        </w:tc>
      </w:tr>
      <w:tr w:rsidR="006F328D" w:rsidRPr="003D3414" w14:paraId="113B2C38" w14:textId="77777777" w:rsidTr="002A6423">
        <w:trPr>
          <w:trHeight w:val="275"/>
        </w:trPr>
        <w:tc>
          <w:tcPr>
            <w:tcW w:w="2170" w:type="dxa"/>
            <w:vMerge w:val="restart"/>
          </w:tcPr>
          <w:p w14:paraId="080F650C" w14:textId="77777777" w:rsidR="006F328D" w:rsidRPr="003D3414" w:rsidRDefault="006F328D" w:rsidP="002A6423">
            <w:pPr>
              <w:ind w:left="107" w:right="1116"/>
              <w:rPr>
                <w:rFonts w:ascii="Times New Roman" w:hAnsi="Times New Roman" w:cs="Times New Roman"/>
                <w:b/>
                <w:sz w:val="24"/>
                <w:szCs w:val="24"/>
              </w:rPr>
            </w:pPr>
            <w:r w:rsidRPr="003D3414">
              <w:rPr>
                <w:rFonts w:ascii="Times New Roman" w:hAnsi="Times New Roman" w:cs="Times New Roman"/>
                <w:b/>
                <w:sz w:val="24"/>
                <w:szCs w:val="24"/>
              </w:rPr>
              <w:t xml:space="preserve">Тема2. </w:t>
            </w:r>
            <w:proofErr w:type="spellStart"/>
            <w:r w:rsidRPr="003D3414">
              <w:rPr>
                <w:rFonts w:ascii="Times New Roman" w:hAnsi="Times New Roman" w:cs="Times New Roman"/>
                <w:b/>
                <w:sz w:val="24"/>
                <w:szCs w:val="24"/>
              </w:rPr>
              <w:t>Досуг</w:t>
            </w:r>
            <w:proofErr w:type="spellEnd"/>
          </w:p>
        </w:tc>
        <w:tc>
          <w:tcPr>
            <w:tcW w:w="8631" w:type="dxa"/>
          </w:tcPr>
          <w:p w14:paraId="51A43063"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22E11431" w14:textId="77777777" w:rsidR="006F328D" w:rsidRPr="003D3414" w:rsidRDefault="006F328D" w:rsidP="002A6423">
            <w:pPr>
              <w:rPr>
                <w:rFonts w:ascii="Times New Roman" w:hAnsi="Times New Roman" w:cs="Times New Roman"/>
                <w:b/>
                <w:sz w:val="24"/>
                <w:szCs w:val="24"/>
              </w:rPr>
            </w:pPr>
          </w:p>
          <w:p w14:paraId="2FD0678E" w14:textId="77777777" w:rsidR="006F328D" w:rsidRPr="003D3414" w:rsidRDefault="006F328D" w:rsidP="002A6423">
            <w:pPr>
              <w:rPr>
                <w:rFonts w:ascii="Times New Roman" w:hAnsi="Times New Roman" w:cs="Times New Roman"/>
                <w:b/>
                <w:sz w:val="24"/>
                <w:szCs w:val="24"/>
              </w:rPr>
            </w:pPr>
          </w:p>
          <w:p w14:paraId="69217E90" w14:textId="77777777" w:rsidR="006F328D" w:rsidRPr="003D3414" w:rsidRDefault="006F328D" w:rsidP="002A6423">
            <w:pPr>
              <w:spacing w:before="233"/>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val="restart"/>
          </w:tcPr>
          <w:p w14:paraId="45013B32"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5B48C1AF"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0E934BF9" w14:textId="77777777" w:rsidTr="002A6423">
        <w:trPr>
          <w:trHeight w:val="1655"/>
        </w:trPr>
        <w:tc>
          <w:tcPr>
            <w:tcW w:w="2170" w:type="dxa"/>
            <w:vMerge/>
            <w:tcBorders>
              <w:top w:val="nil"/>
            </w:tcBorders>
          </w:tcPr>
          <w:p w14:paraId="261C2B6C" w14:textId="77777777" w:rsidR="006F328D" w:rsidRPr="003D3414" w:rsidRDefault="006F328D" w:rsidP="002A6423">
            <w:pPr>
              <w:rPr>
                <w:rFonts w:ascii="Times New Roman" w:hAnsi="Times New Roman" w:cs="Times New Roman"/>
                <w:sz w:val="24"/>
                <w:szCs w:val="24"/>
                <w:lang w:val="ru-RU"/>
              </w:rPr>
            </w:pPr>
          </w:p>
        </w:tc>
        <w:tc>
          <w:tcPr>
            <w:tcW w:w="8631" w:type="dxa"/>
          </w:tcPr>
          <w:p w14:paraId="21BAA83A" w14:textId="77777777" w:rsidR="006F328D" w:rsidRPr="003D3414" w:rsidRDefault="006F328D" w:rsidP="002A6423">
            <w:pPr>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10D47252" w14:textId="77777777" w:rsidR="006F328D" w:rsidRPr="003D3414" w:rsidRDefault="006F328D" w:rsidP="00E67211">
            <w:pPr>
              <w:numPr>
                <w:ilvl w:val="0"/>
                <w:numId w:val="10"/>
              </w:numPr>
              <w:tabs>
                <w:tab w:val="left" w:pos="247"/>
              </w:tabs>
              <w:ind w:left="247"/>
              <w:rPr>
                <w:rFonts w:ascii="Times New Roman" w:hAnsi="Times New Roman" w:cs="Times New Roman"/>
                <w:sz w:val="24"/>
                <w:szCs w:val="24"/>
              </w:rPr>
            </w:pPr>
            <w:proofErr w:type="spellStart"/>
            <w:r w:rsidRPr="003D3414">
              <w:rPr>
                <w:rFonts w:ascii="Times New Roman" w:hAnsi="Times New Roman" w:cs="Times New Roman"/>
                <w:sz w:val="24"/>
                <w:szCs w:val="24"/>
              </w:rPr>
              <w:t>образование</w:t>
            </w:r>
            <w:proofErr w:type="spellEnd"/>
            <w:r w:rsidRPr="003D3414">
              <w:rPr>
                <w:rFonts w:ascii="Times New Roman" w:hAnsi="Times New Roman" w:cs="Times New Roman"/>
                <w:sz w:val="24"/>
                <w:szCs w:val="24"/>
              </w:rPr>
              <w:t xml:space="preserve"> и </w:t>
            </w:r>
            <w:proofErr w:type="spellStart"/>
            <w:r w:rsidRPr="003D3414">
              <w:rPr>
                <w:rFonts w:ascii="Times New Roman" w:hAnsi="Times New Roman" w:cs="Times New Roman"/>
                <w:sz w:val="24"/>
                <w:szCs w:val="24"/>
              </w:rPr>
              <w:t>употребление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глаголов</w:t>
            </w:r>
            <w:proofErr w:type="spellEnd"/>
            <w:r w:rsidRPr="003D3414">
              <w:rPr>
                <w:rFonts w:ascii="Times New Roman" w:hAnsi="Times New Roman" w:cs="Times New Roman"/>
                <w:sz w:val="24"/>
                <w:szCs w:val="24"/>
              </w:rPr>
              <w:t xml:space="preserve"> в Present, Past, Future Simple/Indefinite,</w:t>
            </w:r>
          </w:p>
          <w:p w14:paraId="41325E93" w14:textId="77777777" w:rsidR="006F328D" w:rsidRPr="003D3414" w:rsidRDefault="006F328D" w:rsidP="00E67211">
            <w:pPr>
              <w:numPr>
                <w:ilvl w:val="0"/>
                <w:numId w:val="10"/>
              </w:numPr>
              <w:tabs>
                <w:tab w:val="left" w:pos="286"/>
              </w:tabs>
              <w:ind w:right="94"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использование глаголов в </w:t>
            </w:r>
            <w:proofErr w:type="spellStart"/>
            <w:r w:rsidRPr="003D3414">
              <w:rPr>
                <w:rFonts w:ascii="Times New Roman" w:hAnsi="Times New Roman" w:cs="Times New Roman"/>
                <w:sz w:val="24"/>
                <w:szCs w:val="24"/>
              </w:rPr>
              <w:t>PresentSimple</w:t>
            </w:r>
            <w:proofErr w:type="spellEnd"/>
            <w:r w:rsidRPr="003D3414">
              <w:rPr>
                <w:rFonts w:ascii="Times New Roman" w:hAnsi="Times New Roman" w:cs="Times New Roman"/>
                <w:sz w:val="24"/>
                <w:szCs w:val="24"/>
                <w:lang w:val="ru-RU"/>
              </w:rPr>
              <w:t>/</w:t>
            </w:r>
            <w:r w:rsidRPr="003D3414">
              <w:rPr>
                <w:rFonts w:ascii="Times New Roman" w:hAnsi="Times New Roman" w:cs="Times New Roman"/>
                <w:sz w:val="24"/>
                <w:szCs w:val="24"/>
              </w:rPr>
              <w:t>Indefinite</w:t>
            </w:r>
            <w:r w:rsidRPr="003D3414">
              <w:rPr>
                <w:rFonts w:ascii="Times New Roman" w:hAnsi="Times New Roman" w:cs="Times New Roman"/>
                <w:sz w:val="24"/>
                <w:szCs w:val="24"/>
                <w:lang w:val="ru-RU"/>
              </w:rPr>
              <w:t xml:space="preserve"> для выражения действий в будущем</w:t>
            </w:r>
          </w:p>
          <w:p w14:paraId="4462FC60" w14:textId="77777777" w:rsidR="006F328D" w:rsidRPr="003D3414" w:rsidRDefault="006F328D" w:rsidP="00E67211">
            <w:pPr>
              <w:numPr>
                <w:ilvl w:val="0"/>
                <w:numId w:val="10"/>
              </w:numPr>
              <w:tabs>
                <w:tab w:val="left" w:pos="247"/>
              </w:tabs>
              <w:spacing w:line="257" w:lineRule="exact"/>
              <w:ind w:left="247"/>
              <w:rPr>
                <w:rFonts w:ascii="Times New Roman" w:hAnsi="Times New Roman" w:cs="Times New Roman"/>
                <w:sz w:val="24"/>
                <w:szCs w:val="24"/>
                <w:lang w:val="ru-RU"/>
              </w:rPr>
            </w:pPr>
            <w:r w:rsidRPr="003D3414">
              <w:rPr>
                <w:rFonts w:ascii="Times New Roman" w:hAnsi="Times New Roman" w:cs="Times New Roman"/>
                <w:sz w:val="24"/>
                <w:szCs w:val="24"/>
                <w:lang w:val="ru-RU"/>
              </w:rPr>
              <w:t>придаточные предложения времени и условия (</w:t>
            </w:r>
            <w:r w:rsidRPr="003D3414">
              <w:rPr>
                <w:rFonts w:ascii="Times New Roman" w:hAnsi="Times New Roman" w:cs="Times New Roman"/>
                <w:sz w:val="24"/>
                <w:szCs w:val="24"/>
              </w:rPr>
              <w:t>if</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when</w:t>
            </w:r>
          </w:p>
          <w:p w14:paraId="2478D9F3" w14:textId="77777777" w:rsidR="006F328D" w:rsidRPr="003D3414" w:rsidRDefault="006F328D" w:rsidP="002A6423">
            <w:pPr>
              <w:tabs>
                <w:tab w:val="left" w:pos="247"/>
              </w:tabs>
              <w:spacing w:line="257" w:lineRule="exact"/>
              <w:rPr>
                <w:rFonts w:ascii="Times New Roman" w:hAnsi="Times New Roman" w:cs="Times New Roman"/>
                <w:sz w:val="24"/>
                <w:szCs w:val="24"/>
                <w:lang w:val="ru-RU"/>
              </w:rPr>
            </w:pPr>
          </w:p>
          <w:p w14:paraId="4B4E0868" w14:textId="77777777" w:rsidR="006F328D" w:rsidRPr="003D3414" w:rsidRDefault="006F328D" w:rsidP="002A6423">
            <w:pPr>
              <w:tabs>
                <w:tab w:val="left" w:pos="247"/>
              </w:tabs>
              <w:spacing w:line="257" w:lineRule="exact"/>
              <w:rPr>
                <w:rFonts w:ascii="Times New Roman" w:hAnsi="Times New Roman" w:cs="Times New Roman"/>
                <w:sz w:val="24"/>
                <w:szCs w:val="24"/>
                <w:lang w:val="ru-RU"/>
              </w:rPr>
            </w:pPr>
          </w:p>
        </w:tc>
        <w:tc>
          <w:tcPr>
            <w:tcW w:w="1462" w:type="dxa"/>
            <w:vMerge/>
            <w:tcBorders>
              <w:top w:val="nil"/>
            </w:tcBorders>
          </w:tcPr>
          <w:p w14:paraId="0BA5626A" w14:textId="77777777" w:rsidR="006F328D" w:rsidRPr="003D3414" w:rsidRDefault="006F328D" w:rsidP="002A6423">
            <w:pPr>
              <w:rPr>
                <w:rFonts w:ascii="Times New Roman" w:hAnsi="Times New Roman" w:cs="Times New Roman"/>
                <w:sz w:val="24"/>
                <w:szCs w:val="24"/>
                <w:lang w:val="ru-RU"/>
              </w:rPr>
            </w:pPr>
          </w:p>
        </w:tc>
        <w:tc>
          <w:tcPr>
            <w:tcW w:w="2587" w:type="dxa"/>
            <w:vMerge/>
            <w:tcBorders>
              <w:top w:val="nil"/>
            </w:tcBorders>
          </w:tcPr>
          <w:p w14:paraId="62BD2DCF" w14:textId="77777777" w:rsidR="006F328D" w:rsidRPr="003D3414" w:rsidRDefault="006F328D" w:rsidP="002A6423">
            <w:pPr>
              <w:rPr>
                <w:rFonts w:ascii="Times New Roman" w:hAnsi="Times New Roman" w:cs="Times New Roman"/>
                <w:sz w:val="24"/>
                <w:szCs w:val="24"/>
                <w:lang w:val="ru-RU"/>
              </w:rPr>
            </w:pPr>
          </w:p>
        </w:tc>
      </w:tr>
      <w:tr w:rsidR="006F328D" w:rsidRPr="003D3414" w14:paraId="3C814093" w14:textId="77777777" w:rsidTr="002A6423">
        <w:trPr>
          <w:trHeight w:val="276"/>
        </w:trPr>
        <w:tc>
          <w:tcPr>
            <w:tcW w:w="2170" w:type="dxa"/>
            <w:vMerge w:val="restart"/>
          </w:tcPr>
          <w:p w14:paraId="43D646E7" w14:textId="77777777" w:rsidR="006F328D" w:rsidRPr="003D3414" w:rsidRDefault="006F328D" w:rsidP="002A6423">
            <w:pPr>
              <w:spacing w:line="276" w:lineRule="exact"/>
              <w:ind w:left="107"/>
              <w:rPr>
                <w:rFonts w:ascii="Times New Roman" w:hAnsi="Times New Roman" w:cs="Times New Roman"/>
                <w:b/>
                <w:sz w:val="24"/>
                <w:szCs w:val="24"/>
                <w:lang w:val="ru-RU"/>
              </w:rPr>
            </w:pPr>
            <w:r w:rsidRPr="003D3414">
              <w:rPr>
                <w:rFonts w:ascii="Times New Roman" w:hAnsi="Times New Roman" w:cs="Times New Roman"/>
                <w:b/>
                <w:sz w:val="24"/>
                <w:szCs w:val="24"/>
                <w:lang w:val="ru-RU"/>
              </w:rPr>
              <w:t>Тема2.5.</w:t>
            </w:r>
          </w:p>
          <w:p w14:paraId="0E6AF5A5" w14:textId="77777777" w:rsidR="006F328D" w:rsidRPr="003D3414" w:rsidRDefault="006F328D" w:rsidP="002A6423">
            <w:pPr>
              <w:ind w:left="107" w:right="95"/>
              <w:rPr>
                <w:rFonts w:ascii="Times New Roman" w:hAnsi="Times New Roman" w:cs="Times New Roman"/>
                <w:b/>
                <w:sz w:val="24"/>
                <w:szCs w:val="24"/>
                <w:lang w:val="ru-RU"/>
              </w:rPr>
            </w:pPr>
            <w:r w:rsidRPr="003D3414">
              <w:rPr>
                <w:rFonts w:ascii="Times New Roman" w:hAnsi="Times New Roman" w:cs="Times New Roman"/>
                <w:b/>
                <w:sz w:val="24"/>
                <w:szCs w:val="24"/>
                <w:lang w:val="ru-RU"/>
              </w:rPr>
              <w:t>Новости, средства массовой информации</w:t>
            </w:r>
          </w:p>
        </w:tc>
        <w:tc>
          <w:tcPr>
            <w:tcW w:w="8631" w:type="dxa"/>
          </w:tcPr>
          <w:p w14:paraId="385E79BB"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1B70DD04" w14:textId="77777777" w:rsidR="006F328D" w:rsidRPr="003D3414" w:rsidRDefault="006F328D" w:rsidP="002A6423">
            <w:pPr>
              <w:rPr>
                <w:rFonts w:ascii="Times New Roman" w:hAnsi="Times New Roman" w:cs="Times New Roman"/>
                <w:b/>
                <w:sz w:val="24"/>
                <w:szCs w:val="24"/>
              </w:rPr>
            </w:pPr>
          </w:p>
          <w:p w14:paraId="53DBB360" w14:textId="77777777" w:rsidR="006F328D" w:rsidRPr="003D3414" w:rsidRDefault="006F328D" w:rsidP="002A6423">
            <w:pPr>
              <w:rPr>
                <w:rFonts w:ascii="Times New Roman" w:hAnsi="Times New Roman" w:cs="Times New Roman"/>
                <w:b/>
                <w:sz w:val="24"/>
                <w:szCs w:val="24"/>
              </w:rPr>
            </w:pPr>
          </w:p>
          <w:p w14:paraId="2E7D4A4F" w14:textId="77777777" w:rsidR="006F328D" w:rsidRPr="003D3414" w:rsidRDefault="006F328D" w:rsidP="002A6423">
            <w:pPr>
              <w:spacing w:before="4"/>
              <w:rPr>
                <w:rFonts w:ascii="Times New Roman" w:hAnsi="Times New Roman" w:cs="Times New Roman"/>
                <w:b/>
                <w:sz w:val="24"/>
                <w:szCs w:val="24"/>
              </w:rPr>
            </w:pPr>
          </w:p>
          <w:p w14:paraId="179889C6" w14:textId="77777777" w:rsidR="006F328D" w:rsidRPr="003D3414" w:rsidRDefault="006F328D" w:rsidP="002A6423">
            <w:pPr>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val="restart"/>
          </w:tcPr>
          <w:p w14:paraId="51EA38EF"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21971805"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7D7D08F4" w14:textId="77777777" w:rsidTr="002A6423">
        <w:trPr>
          <w:trHeight w:val="1657"/>
        </w:trPr>
        <w:tc>
          <w:tcPr>
            <w:tcW w:w="2170" w:type="dxa"/>
            <w:vMerge/>
            <w:tcBorders>
              <w:top w:val="nil"/>
            </w:tcBorders>
          </w:tcPr>
          <w:p w14:paraId="45970930" w14:textId="77777777" w:rsidR="006F328D" w:rsidRPr="003D3414" w:rsidRDefault="006F328D" w:rsidP="002A6423">
            <w:pPr>
              <w:rPr>
                <w:rFonts w:ascii="Times New Roman" w:hAnsi="Times New Roman" w:cs="Times New Roman"/>
                <w:b/>
                <w:sz w:val="24"/>
                <w:szCs w:val="24"/>
                <w:lang w:val="ru-RU"/>
              </w:rPr>
            </w:pPr>
          </w:p>
        </w:tc>
        <w:tc>
          <w:tcPr>
            <w:tcW w:w="8631" w:type="dxa"/>
          </w:tcPr>
          <w:p w14:paraId="4E4862B5" w14:textId="77777777" w:rsidR="006F328D" w:rsidRPr="003D3414" w:rsidRDefault="006F328D" w:rsidP="002A6423">
            <w:pPr>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49FFA5A6" w14:textId="77777777" w:rsidR="006F328D" w:rsidRPr="003D3414" w:rsidRDefault="006F328D" w:rsidP="00E67211">
            <w:pPr>
              <w:numPr>
                <w:ilvl w:val="0"/>
                <w:numId w:val="9"/>
              </w:numPr>
              <w:tabs>
                <w:tab w:val="left" w:pos="281"/>
              </w:tabs>
              <w:ind w:right="97" w:firstLine="0"/>
              <w:rPr>
                <w:rFonts w:ascii="Times New Roman" w:hAnsi="Times New Roman" w:cs="Times New Roman"/>
                <w:sz w:val="24"/>
                <w:szCs w:val="24"/>
              </w:rPr>
            </w:pPr>
            <w:proofErr w:type="spellStart"/>
            <w:r w:rsidRPr="003D3414">
              <w:rPr>
                <w:rFonts w:ascii="Times New Roman" w:hAnsi="Times New Roman" w:cs="Times New Roman"/>
                <w:sz w:val="24"/>
                <w:szCs w:val="24"/>
              </w:rPr>
              <w:t>образование</w:t>
            </w:r>
            <w:proofErr w:type="spellEnd"/>
            <w:r w:rsidRPr="003D3414">
              <w:rPr>
                <w:rFonts w:ascii="Times New Roman" w:hAnsi="Times New Roman" w:cs="Times New Roman"/>
                <w:sz w:val="24"/>
                <w:szCs w:val="24"/>
              </w:rPr>
              <w:t xml:space="preserve"> и </w:t>
            </w:r>
            <w:proofErr w:type="spellStart"/>
            <w:r w:rsidRPr="003D3414">
              <w:rPr>
                <w:rFonts w:ascii="Times New Roman" w:hAnsi="Times New Roman" w:cs="Times New Roman"/>
                <w:sz w:val="24"/>
                <w:szCs w:val="24"/>
              </w:rPr>
              <w:t>употребление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глаголов</w:t>
            </w:r>
            <w:proofErr w:type="spellEnd"/>
            <w:r w:rsidRPr="003D3414">
              <w:rPr>
                <w:rFonts w:ascii="Times New Roman" w:hAnsi="Times New Roman" w:cs="Times New Roman"/>
                <w:sz w:val="24"/>
                <w:szCs w:val="24"/>
              </w:rPr>
              <w:t xml:space="preserve"> в Present Continuous/Progressive, Present Perfect;</w:t>
            </w:r>
          </w:p>
          <w:p w14:paraId="6F82C0B8" w14:textId="77777777" w:rsidR="006F328D" w:rsidRPr="003D3414" w:rsidRDefault="006F328D" w:rsidP="00E67211">
            <w:pPr>
              <w:numPr>
                <w:ilvl w:val="0"/>
                <w:numId w:val="9"/>
              </w:numPr>
              <w:tabs>
                <w:tab w:val="left" w:pos="305"/>
              </w:tabs>
              <w:spacing w:line="270" w:lineRule="atLeast"/>
              <w:ind w:right="97"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местоимения: указательные (</w:t>
            </w:r>
            <w:r w:rsidRPr="003D3414">
              <w:rPr>
                <w:rFonts w:ascii="Times New Roman" w:hAnsi="Times New Roman" w:cs="Times New Roman"/>
                <w:sz w:val="24"/>
                <w:szCs w:val="24"/>
              </w:rPr>
              <w:t>this</w:t>
            </w:r>
            <w:r w:rsidRPr="003D3414">
              <w:rPr>
                <w:rFonts w:ascii="Times New Roman" w:hAnsi="Times New Roman" w:cs="Times New Roman"/>
                <w:sz w:val="24"/>
                <w:szCs w:val="24"/>
                <w:lang w:val="ru-RU"/>
              </w:rPr>
              <w:t>/</w:t>
            </w:r>
            <w:r w:rsidRPr="003D3414">
              <w:rPr>
                <w:rFonts w:ascii="Times New Roman" w:hAnsi="Times New Roman" w:cs="Times New Roman"/>
                <w:sz w:val="24"/>
                <w:szCs w:val="24"/>
              </w:rPr>
              <w:t>these</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that</w:t>
            </w:r>
            <w:r w:rsidRPr="003D3414">
              <w:rPr>
                <w:rFonts w:ascii="Times New Roman" w:hAnsi="Times New Roman" w:cs="Times New Roman"/>
                <w:sz w:val="24"/>
                <w:szCs w:val="24"/>
                <w:lang w:val="ru-RU"/>
              </w:rPr>
              <w:t>/</w:t>
            </w:r>
            <w:r w:rsidRPr="003D3414">
              <w:rPr>
                <w:rFonts w:ascii="Times New Roman" w:hAnsi="Times New Roman" w:cs="Times New Roman"/>
                <w:sz w:val="24"/>
                <w:szCs w:val="24"/>
              </w:rPr>
              <w:t>those</w:t>
            </w:r>
            <w:r w:rsidRPr="003D3414">
              <w:rPr>
                <w:rFonts w:ascii="Times New Roman" w:hAnsi="Times New Roman" w:cs="Times New Roman"/>
                <w:sz w:val="24"/>
                <w:szCs w:val="24"/>
                <w:lang w:val="ru-RU"/>
              </w:rPr>
              <w:t>) с существительными и без них, личные, притяжательные, вопросительные, объектные</w:t>
            </w:r>
          </w:p>
          <w:p w14:paraId="062856DF" w14:textId="77777777" w:rsidR="006F328D" w:rsidRPr="003D3414" w:rsidRDefault="006F328D" w:rsidP="002A6423">
            <w:pPr>
              <w:tabs>
                <w:tab w:val="left" w:pos="305"/>
              </w:tabs>
              <w:spacing w:line="270" w:lineRule="atLeast"/>
              <w:ind w:right="97"/>
              <w:rPr>
                <w:rFonts w:ascii="Times New Roman" w:hAnsi="Times New Roman" w:cs="Times New Roman"/>
                <w:sz w:val="24"/>
                <w:szCs w:val="24"/>
                <w:lang w:val="ru-RU"/>
              </w:rPr>
            </w:pPr>
          </w:p>
        </w:tc>
        <w:tc>
          <w:tcPr>
            <w:tcW w:w="1462" w:type="dxa"/>
            <w:vMerge/>
            <w:tcBorders>
              <w:top w:val="nil"/>
            </w:tcBorders>
          </w:tcPr>
          <w:p w14:paraId="54995E96" w14:textId="77777777" w:rsidR="006F328D" w:rsidRPr="003D3414" w:rsidRDefault="006F328D" w:rsidP="002A6423">
            <w:pPr>
              <w:rPr>
                <w:rFonts w:ascii="Times New Roman" w:hAnsi="Times New Roman" w:cs="Times New Roman"/>
                <w:sz w:val="24"/>
                <w:szCs w:val="24"/>
                <w:lang w:val="ru-RU"/>
              </w:rPr>
            </w:pPr>
          </w:p>
        </w:tc>
        <w:tc>
          <w:tcPr>
            <w:tcW w:w="2587" w:type="dxa"/>
            <w:vMerge/>
            <w:tcBorders>
              <w:top w:val="nil"/>
            </w:tcBorders>
          </w:tcPr>
          <w:p w14:paraId="1ACE7577" w14:textId="77777777" w:rsidR="006F328D" w:rsidRPr="003D3414" w:rsidRDefault="006F328D" w:rsidP="002A6423">
            <w:pPr>
              <w:rPr>
                <w:rFonts w:ascii="Times New Roman" w:hAnsi="Times New Roman" w:cs="Times New Roman"/>
                <w:sz w:val="24"/>
                <w:szCs w:val="24"/>
                <w:lang w:val="ru-RU"/>
              </w:rPr>
            </w:pPr>
          </w:p>
        </w:tc>
      </w:tr>
      <w:tr w:rsidR="006F328D" w:rsidRPr="003D3414" w14:paraId="5D754CBE" w14:textId="77777777" w:rsidTr="002A6423">
        <w:trPr>
          <w:trHeight w:val="275"/>
        </w:trPr>
        <w:tc>
          <w:tcPr>
            <w:tcW w:w="2170" w:type="dxa"/>
            <w:vMerge w:val="restart"/>
          </w:tcPr>
          <w:p w14:paraId="40CD77B8" w14:textId="77777777" w:rsidR="006F328D" w:rsidRPr="003D3414" w:rsidRDefault="006F328D" w:rsidP="002A6423">
            <w:pPr>
              <w:spacing w:line="275" w:lineRule="exact"/>
              <w:ind w:left="107"/>
              <w:jc w:val="both"/>
              <w:rPr>
                <w:rFonts w:ascii="Times New Roman" w:hAnsi="Times New Roman" w:cs="Times New Roman"/>
                <w:b/>
                <w:sz w:val="24"/>
                <w:szCs w:val="24"/>
                <w:lang w:val="ru-RU"/>
              </w:rPr>
            </w:pPr>
            <w:r w:rsidRPr="003D3414">
              <w:rPr>
                <w:rFonts w:ascii="Times New Roman" w:hAnsi="Times New Roman" w:cs="Times New Roman"/>
                <w:b/>
                <w:sz w:val="24"/>
                <w:szCs w:val="24"/>
                <w:lang w:val="ru-RU"/>
              </w:rPr>
              <w:t>Тема2.6.</w:t>
            </w:r>
          </w:p>
          <w:p w14:paraId="2576AA15" w14:textId="77777777" w:rsidR="006F328D" w:rsidRPr="003D3414" w:rsidRDefault="006F328D" w:rsidP="002A6423">
            <w:pPr>
              <w:ind w:left="107" w:right="97"/>
              <w:jc w:val="both"/>
              <w:rPr>
                <w:rFonts w:ascii="Times New Roman" w:hAnsi="Times New Roman" w:cs="Times New Roman"/>
                <w:b/>
                <w:sz w:val="24"/>
                <w:szCs w:val="24"/>
                <w:lang w:val="ru-RU"/>
              </w:rPr>
            </w:pPr>
            <w:r w:rsidRPr="003D3414">
              <w:rPr>
                <w:rFonts w:ascii="Times New Roman" w:hAnsi="Times New Roman" w:cs="Times New Roman"/>
                <w:b/>
                <w:sz w:val="24"/>
                <w:szCs w:val="24"/>
                <w:lang w:val="ru-RU"/>
              </w:rPr>
              <w:t>Природа и человек (климат, погода, экология)</w:t>
            </w:r>
          </w:p>
        </w:tc>
        <w:tc>
          <w:tcPr>
            <w:tcW w:w="8631" w:type="dxa"/>
          </w:tcPr>
          <w:p w14:paraId="5467B21B"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2928A4C7" w14:textId="77777777" w:rsidR="006F328D" w:rsidRPr="003D3414" w:rsidRDefault="006F328D" w:rsidP="002A6423">
            <w:pPr>
              <w:rPr>
                <w:rFonts w:ascii="Times New Roman" w:hAnsi="Times New Roman" w:cs="Times New Roman"/>
                <w:b/>
                <w:sz w:val="24"/>
                <w:szCs w:val="24"/>
              </w:rPr>
            </w:pPr>
          </w:p>
          <w:p w14:paraId="17464082" w14:textId="77777777" w:rsidR="006F328D" w:rsidRPr="003D3414" w:rsidRDefault="006F328D" w:rsidP="002A6423">
            <w:pPr>
              <w:rPr>
                <w:rFonts w:ascii="Times New Roman" w:hAnsi="Times New Roman" w:cs="Times New Roman"/>
                <w:b/>
                <w:sz w:val="24"/>
                <w:szCs w:val="24"/>
              </w:rPr>
            </w:pPr>
          </w:p>
          <w:p w14:paraId="7D258960" w14:textId="77777777" w:rsidR="006F328D" w:rsidRPr="003D3414" w:rsidRDefault="006F328D" w:rsidP="002A6423">
            <w:pPr>
              <w:rPr>
                <w:rFonts w:ascii="Times New Roman" w:hAnsi="Times New Roman" w:cs="Times New Roman"/>
                <w:b/>
                <w:sz w:val="24"/>
                <w:szCs w:val="24"/>
              </w:rPr>
            </w:pPr>
          </w:p>
          <w:p w14:paraId="24141306" w14:textId="77777777" w:rsidR="006F328D" w:rsidRPr="003D3414" w:rsidRDefault="006F328D" w:rsidP="002A6423">
            <w:pPr>
              <w:rPr>
                <w:rFonts w:ascii="Times New Roman" w:hAnsi="Times New Roman" w:cs="Times New Roman"/>
                <w:b/>
                <w:sz w:val="24"/>
                <w:szCs w:val="24"/>
              </w:rPr>
            </w:pPr>
          </w:p>
          <w:p w14:paraId="312A9D6E" w14:textId="77777777" w:rsidR="006F328D" w:rsidRPr="003D3414" w:rsidRDefault="006F328D" w:rsidP="002A6423">
            <w:pPr>
              <w:spacing w:before="188"/>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val="restart"/>
          </w:tcPr>
          <w:p w14:paraId="4AE64D0B"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00266ECD"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011285CE" w14:textId="77777777" w:rsidTr="002A6423">
        <w:trPr>
          <w:trHeight w:val="2760"/>
        </w:trPr>
        <w:tc>
          <w:tcPr>
            <w:tcW w:w="2170" w:type="dxa"/>
            <w:vMerge/>
            <w:tcBorders>
              <w:top w:val="nil"/>
            </w:tcBorders>
          </w:tcPr>
          <w:p w14:paraId="780DFD8C" w14:textId="77777777" w:rsidR="006F328D" w:rsidRPr="003D3414" w:rsidRDefault="006F328D" w:rsidP="002A6423">
            <w:pPr>
              <w:rPr>
                <w:rFonts w:ascii="Times New Roman" w:hAnsi="Times New Roman" w:cs="Times New Roman"/>
                <w:b/>
                <w:sz w:val="24"/>
                <w:szCs w:val="24"/>
                <w:lang w:val="ru-RU"/>
              </w:rPr>
            </w:pPr>
          </w:p>
        </w:tc>
        <w:tc>
          <w:tcPr>
            <w:tcW w:w="8631" w:type="dxa"/>
          </w:tcPr>
          <w:p w14:paraId="4BC4DAFF" w14:textId="77777777" w:rsidR="006F328D" w:rsidRPr="003D3414" w:rsidRDefault="006F328D" w:rsidP="002A6423">
            <w:pPr>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5A123B48" w14:textId="77777777" w:rsidR="006F328D" w:rsidRPr="003D3414" w:rsidRDefault="006F328D" w:rsidP="00E67211">
            <w:pPr>
              <w:numPr>
                <w:ilvl w:val="0"/>
                <w:numId w:val="15"/>
              </w:numPr>
              <w:tabs>
                <w:tab w:val="left" w:pos="281"/>
              </w:tabs>
              <w:ind w:right="93" w:firstLine="0"/>
              <w:rPr>
                <w:rFonts w:ascii="Times New Roman" w:hAnsi="Times New Roman" w:cs="Times New Roman"/>
                <w:sz w:val="24"/>
                <w:szCs w:val="24"/>
              </w:rPr>
            </w:pPr>
            <w:proofErr w:type="spellStart"/>
            <w:r w:rsidRPr="003D3414">
              <w:rPr>
                <w:rFonts w:ascii="Times New Roman" w:hAnsi="Times New Roman" w:cs="Times New Roman"/>
                <w:sz w:val="24"/>
                <w:szCs w:val="24"/>
              </w:rPr>
              <w:t>сложноподчиненные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предложения</w:t>
            </w:r>
            <w:proofErr w:type="spellEnd"/>
            <w:r w:rsidRPr="003D3414">
              <w:rPr>
                <w:rFonts w:ascii="Times New Roman" w:hAnsi="Times New Roman" w:cs="Times New Roman"/>
                <w:sz w:val="24"/>
                <w:szCs w:val="24"/>
              </w:rPr>
              <w:t xml:space="preserve"> с </w:t>
            </w:r>
            <w:proofErr w:type="spellStart"/>
            <w:r w:rsidRPr="003D3414">
              <w:rPr>
                <w:rFonts w:ascii="Times New Roman" w:hAnsi="Times New Roman" w:cs="Times New Roman"/>
                <w:sz w:val="24"/>
                <w:szCs w:val="24"/>
              </w:rPr>
              <w:t>союзами</w:t>
            </w:r>
            <w:proofErr w:type="spellEnd"/>
            <w:r w:rsidRPr="003D3414">
              <w:rPr>
                <w:rFonts w:ascii="Times New Roman" w:hAnsi="Times New Roman" w:cs="Times New Roman"/>
                <w:sz w:val="24"/>
                <w:szCs w:val="24"/>
              </w:rPr>
              <w:t xml:space="preserve"> because, so, if, when, that, that is why;</w:t>
            </w:r>
          </w:p>
          <w:p w14:paraId="08792069" w14:textId="77777777" w:rsidR="006F328D" w:rsidRPr="003D3414" w:rsidRDefault="006F328D" w:rsidP="00E67211">
            <w:pPr>
              <w:numPr>
                <w:ilvl w:val="0"/>
                <w:numId w:val="15"/>
              </w:numPr>
              <w:tabs>
                <w:tab w:val="left" w:pos="247"/>
              </w:tabs>
              <w:ind w:left="247" w:hanging="140"/>
              <w:rPr>
                <w:rFonts w:ascii="Times New Roman" w:hAnsi="Times New Roman" w:cs="Times New Roman"/>
                <w:sz w:val="24"/>
                <w:szCs w:val="24"/>
                <w:lang w:val="ru-RU"/>
              </w:rPr>
            </w:pPr>
            <w:r w:rsidRPr="003D3414">
              <w:rPr>
                <w:rFonts w:ascii="Times New Roman" w:hAnsi="Times New Roman" w:cs="Times New Roman"/>
                <w:sz w:val="24"/>
                <w:szCs w:val="24"/>
                <w:lang w:val="ru-RU"/>
              </w:rPr>
              <w:t>понятие согласования времени косвенная речь.</w:t>
            </w:r>
          </w:p>
          <w:p w14:paraId="29DD1B29" w14:textId="77777777" w:rsidR="006F328D" w:rsidRPr="003D3414" w:rsidRDefault="006F328D" w:rsidP="00E67211">
            <w:pPr>
              <w:numPr>
                <w:ilvl w:val="0"/>
                <w:numId w:val="15"/>
              </w:numPr>
              <w:tabs>
                <w:tab w:val="left" w:pos="247"/>
              </w:tabs>
              <w:ind w:left="247" w:hanging="140"/>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Неопределенные местоимения, производные от </w:t>
            </w:r>
            <w:r w:rsidRPr="003D3414">
              <w:rPr>
                <w:rFonts w:ascii="Times New Roman" w:hAnsi="Times New Roman" w:cs="Times New Roman"/>
                <w:sz w:val="24"/>
                <w:szCs w:val="24"/>
              </w:rPr>
              <w:t>some</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any</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no</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every</w:t>
            </w:r>
            <w:r w:rsidRPr="003D3414">
              <w:rPr>
                <w:rFonts w:ascii="Times New Roman" w:hAnsi="Times New Roman" w:cs="Times New Roman"/>
                <w:sz w:val="24"/>
                <w:szCs w:val="24"/>
                <w:lang w:val="ru-RU"/>
              </w:rPr>
              <w:t>.</w:t>
            </w:r>
          </w:p>
          <w:p w14:paraId="2267C485" w14:textId="77777777" w:rsidR="006F328D" w:rsidRPr="003D3414" w:rsidRDefault="006F328D" w:rsidP="00E67211">
            <w:pPr>
              <w:numPr>
                <w:ilvl w:val="0"/>
                <w:numId w:val="15"/>
              </w:numPr>
              <w:tabs>
                <w:tab w:val="left" w:pos="360"/>
              </w:tabs>
              <w:ind w:right="101"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Имена прилагательные в положительной, сравнительной и превосходной степенях, образованные по правилу, а также исключения.</w:t>
            </w:r>
          </w:p>
          <w:p w14:paraId="01EAE6E1" w14:textId="77777777" w:rsidR="006F328D" w:rsidRPr="003D3414" w:rsidRDefault="006F328D" w:rsidP="00E67211">
            <w:pPr>
              <w:numPr>
                <w:ilvl w:val="0"/>
                <w:numId w:val="15"/>
              </w:numPr>
              <w:tabs>
                <w:tab w:val="left" w:pos="283"/>
              </w:tabs>
              <w:spacing w:line="276" w:lineRule="exact"/>
              <w:ind w:right="103"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Наречия в сравнительной и превосходной степенях, неопределенные наречия, производные от </w:t>
            </w:r>
            <w:r w:rsidRPr="003D3414">
              <w:rPr>
                <w:rFonts w:ascii="Times New Roman" w:hAnsi="Times New Roman" w:cs="Times New Roman"/>
                <w:sz w:val="24"/>
                <w:szCs w:val="24"/>
              </w:rPr>
              <w:t>some</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any</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every</w:t>
            </w:r>
          </w:p>
        </w:tc>
        <w:tc>
          <w:tcPr>
            <w:tcW w:w="1462" w:type="dxa"/>
            <w:vMerge/>
            <w:tcBorders>
              <w:top w:val="nil"/>
            </w:tcBorders>
          </w:tcPr>
          <w:p w14:paraId="2BA800EF" w14:textId="77777777" w:rsidR="006F328D" w:rsidRPr="003D3414" w:rsidRDefault="006F328D" w:rsidP="002A6423">
            <w:pPr>
              <w:rPr>
                <w:rFonts w:ascii="Times New Roman" w:hAnsi="Times New Roman" w:cs="Times New Roman"/>
                <w:sz w:val="24"/>
                <w:szCs w:val="24"/>
                <w:lang w:val="ru-RU"/>
              </w:rPr>
            </w:pPr>
          </w:p>
        </w:tc>
        <w:tc>
          <w:tcPr>
            <w:tcW w:w="2587" w:type="dxa"/>
            <w:vMerge/>
            <w:tcBorders>
              <w:top w:val="nil"/>
            </w:tcBorders>
          </w:tcPr>
          <w:p w14:paraId="67389755" w14:textId="77777777" w:rsidR="006F328D" w:rsidRPr="003D3414" w:rsidRDefault="006F328D" w:rsidP="002A6423">
            <w:pPr>
              <w:rPr>
                <w:rFonts w:ascii="Times New Roman" w:hAnsi="Times New Roman" w:cs="Times New Roman"/>
                <w:sz w:val="24"/>
                <w:szCs w:val="24"/>
                <w:lang w:val="ru-RU"/>
              </w:rPr>
            </w:pPr>
          </w:p>
        </w:tc>
      </w:tr>
      <w:tr w:rsidR="006F328D" w:rsidRPr="003D3414" w14:paraId="09EF0B82" w14:textId="77777777" w:rsidTr="002A6423">
        <w:trPr>
          <w:trHeight w:val="275"/>
        </w:trPr>
        <w:tc>
          <w:tcPr>
            <w:tcW w:w="2170" w:type="dxa"/>
            <w:vMerge w:val="restart"/>
          </w:tcPr>
          <w:p w14:paraId="3EA3CEDB" w14:textId="77777777" w:rsidR="006F328D" w:rsidRPr="003D3414" w:rsidRDefault="006F328D" w:rsidP="002A6423">
            <w:pPr>
              <w:ind w:left="107" w:right="97"/>
              <w:jc w:val="both"/>
              <w:rPr>
                <w:rFonts w:ascii="Times New Roman" w:hAnsi="Times New Roman" w:cs="Times New Roman"/>
                <w:b/>
                <w:sz w:val="24"/>
                <w:szCs w:val="24"/>
                <w:lang w:val="ru-RU"/>
              </w:rPr>
            </w:pPr>
            <w:r w:rsidRPr="003D3414">
              <w:rPr>
                <w:rFonts w:ascii="Times New Roman" w:hAnsi="Times New Roman" w:cs="Times New Roman"/>
                <w:b/>
                <w:sz w:val="24"/>
                <w:szCs w:val="24"/>
                <w:lang w:val="ru-RU"/>
              </w:rPr>
              <w:lastRenderedPageBreak/>
              <w:t>Тема 2.7</w:t>
            </w:r>
          </w:p>
          <w:p w14:paraId="2D43890B" w14:textId="77777777" w:rsidR="006F328D" w:rsidRPr="003D3414" w:rsidRDefault="006F328D" w:rsidP="002A6423">
            <w:pPr>
              <w:ind w:left="107" w:right="97"/>
              <w:jc w:val="both"/>
              <w:rPr>
                <w:rFonts w:ascii="Times New Roman" w:hAnsi="Times New Roman" w:cs="Times New Roman"/>
                <w:b/>
                <w:sz w:val="24"/>
                <w:szCs w:val="24"/>
                <w:lang w:val="ru-RU"/>
              </w:rPr>
            </w:pPr>
            <w:r w:rsidRPr="003D3414">
              <w:rPr>
                <w:rFonts w:ascii="Times New Roman" w:hAnsi="Times New Roman" w:cs="Times New Roman"/>
                <w:b/>
                <w:sz w:val="24"/>
                <w:szCs w:val="24"/>
                <w:lang w:val="ru-RU"/>
              </w:rPr>
              <w:t>Образование в</w:t>
            </w:r>
          </w:p>
          <w:p w14:paraId="12ED3601" w14:textId="77777777" w:rsidR="006F328D" w:rsidRPr="003D3414" w:rsidRDefault="006F328D" w:rsidP="002A6423">
            <w:pPr>
              <w:ind w:left="107" w:right="97"/>
              <w:jc w:val="both"/>
              <w:rPr>
                <w:rFonts w:ascii="Times New Roman" w:hAnsi="Times New Roman" w:cs="Times New Roman"/>
                <w:b/>
                <w:sz w:val="24"/>
                <w:szCs w:val="24"/>
                <w:lang w:val="ru-RU"/>
              </w:rPr>
            </w:pPr>
            <w:r w:rsidRPr="003D3414">
              <w:rPr>
                <w:rFonts w:ascii="Times New Roman" w:hAnsi="Times New Roman" w:cs="Times New Roman"/>
                <w:b/>
                <w:sz w:val="24"/>
                <w:szCs w:val="24"/>
                <w:lang w:val="ru-RU"/>
              </w:rPr>
              <w:t xml:space="preserve">России и </w:t>
            </w:r>
            <w:proofErr w:type="spellStart"/>
            <w:r w:rsidRPr="003D3414">
              <w:rPr>
                <w:rFonts w:ascii="Times New Roman" w:hAnsi="Times New Roman" w:cs="Times New Roman"/>
                <w:b/>
                <w:sz w:val="24"/>
                <w:szCs w:val="24"/>
                <w:lang w:val="ru-RU"/>
              </w:rPr>
              <w:t>зарубежом</w:t>
            </w:r>
            <w:proofErr w:type="spellEnd"/>
            <w:r w:rsidRPr="003D3414">
              <w:rPr>
                <w:rFonts w:ascii="Times New Roman" w:hAnsi="Times New Roman" w:cs="Times New Roman"/>
                <w:b/>
                <w:sz w:val="24"/>
                <w:szCs w:val="24"/>
                <w:lang w:val="ru-RU"/>
              </w:rPr>
              <w:t>, среднее профессиональное образование</w:t>
            </w:r>
          </w:p>
        </w:tc>
        <w:tc>
          <w:tcPr>
            <w:tcW w:w="8631" w:type="dxa"/>
          </w:tcPr>
          <w:p w14:paraId="313D7106"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1D25B08C" w14:textId="77777777" w:rsidR="006F328D" w:rsidRPr="003D3414" w:rsidRDefault="006F328D" w:rsidP="002A6423">
            <w:pPr>
              <w:rPr>
                <w:rFonts w:ascii="Times New Roman" w:hAnsi="Times New Roman" w:cs="Times New Roman"/>
                <w:b/>
                <w:sz w:val="24"/>
                <w:szCs w:val="24"/>
              </w:rPr>
            </w:pPr>
          </w:p>
          <w:p w14:paraId="49F2BBA2" w14:textId="77777777" w:rsidR="006F328D" w:rsidRPr="003D3414" w:rsidRDefault="006F328D" w:rsidP="002A6423">
            <w:pPr>
              <w:rPr>
                <w:rFonts w:ascii="Times New Roman" w:hAnsi="Times New Roman" w:cs="Times New Roman"/>
                <w:b/>
                <w:sz w:val="24"/>
                <w:szCs w:val="24"/>
              </w:rPr>
            </w:pPr>
          </w:p>
          <w:p w14:paraId="0015085A" w14:textId="77777777" w:rsidR="006F328D" w:rsidRPr="003D3414" w:rsidRDefault="006F328D" w:rsidP="002A6423">
            <w:pPr>
              <w:spacing w:before="5"/>
              <w:rPr>
                <w:rFonts w:ascii="Times New Roman" w:hAnsi="Times New Roman" w:cs="Times New Roman"/>
                <w:b/>
                <w:sz w:val="24"/>
                <w:szCs w:val="24"/>
              </w:rPr>
            </w:pPr>
          </w:p>
          <w:p w14:paraId="41EE17A6" w14:textId="77777777" w:rsidR="006F328D" w:rsidRPr="003D3414" w:rsidRDefault="006F328D" w:rsidP="002A6423">
            <w:pPr>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val="restart"/>
          </w:tcPr>
          <w:p w14:paraId="660E0290" w14:textId="77777777" w:rsidR="006F328D" w:rsidRPr="003D3414" w:rsidRDefault="006F328D" w:rsidP="002A6423">
            <w:pPr>
              <w:spacing w:before="1"/>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42852BD3" w14:textId="77777777" w:rsidR="006F328D" w:rsidRPr="003D3414" w:rsidRDefault="006F328D" w:rsidP="002A6423">
            <w:pPr>
              <w:spacing w:before="1"/>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18A7F1D9" w14:textId="77777777" w:rsidTr="002A6423">
        <w:trPr>
          <w:trHeight w:val="1931"/>
        </w:trPr>
        <w:tc>
          <w:tcPr>
            <w:tcW w:w="2170" w:type="dxa"/>
            <w:vMerge/>
            <w:tcBorders>
              <w:top w:val="nil"/>
            </w:tcBorders>
          </w:tcPr>
          <w:p w14:paraId="32992323" w14:textId="77777777" w:rsidR="006F328D" w:rsidRPr="003D3414" w:rsidRDefault="006F328D" w:rsidP="002A6423">
            <w:pPr>
              <w:rPr>
                <w:rFonts w:ascii="Times New Roman" w:hAnsi="Times New Roman" w:cs="Times New Roman"/>
                <w:sz w:val="24"/>
                <w:szCs w:val="24"/>
                <w:lang w:val="ru-RU"/>
              </w:rPr>
            </w:pPr>
          </w:p>
        </w:tc>
        <w:tc>
          <w:tcPr>
            <w:tcW w:w="8631" w:type="dxa"/>
          </w:tcPr>
          <w:p w14:paraId="37E5D64C" w14:textId="77777777" w:rsidR="006F328D" w:rsidRPr="003D3414" w:rsidRDefault="006F328D" w:rsidP="002A6423">
            <w:pPr>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w:t>
            </w:r>
          </w:p>
          <w:p w14:paraId="075B009F" w14:textId="77777777" w:rsidR="006F328D" w:rsidRPr="003D3414" w:rsidRDefault="006F328D" w:rsidP="002A6423">
            <w:pPr>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Грамматический материал:</w:t>
            </w:r>
          </w:p>
          <w:p w14:paraId="49339387" w14:textId="77777777" w:rsidR="006F328D" w:rsidRPr="003D3414" w:rsidRDefault="006F328D" w:rsidP="00E67211">
            <w:pPr>
              <w:numPr>
                <w:ilvl w:val="0"/>
                <w:numId w:val="14"/>
              </w:numPr>
              <w:tabs>
                <w:tab w:val="left" w:pos="247"/>
              </w:tabs>
              <w:ind w:left="24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Глаголы в страдательном залоге, преимущественно в </w:t>
            </w:r>
            <w:proofErr w:type="spellStart"/>
            <w:r w:rsidRPr="003D3414">
              <w:rPr>
                <w:rFonts w:ascii="Times New Roman" w:hAnsi="Times New Roman" w:cs="Times New Roman"/>
                <w:sz w:val="24"/>
                <w:szCs w:val="24"/>
              </w:rPr>
              <w:t>IndefinitePassive</w:t>
            </w:r>
            <w:proofErr w:type="spellEnd"/>
            <w:r w:rsidRPr="003D3414">
              <w:rPr>
                <w:rFonts w:ascii="Times New Roman" w:hAnsi="Times New Roman" w:cs="Times New Roman"/>
                <w:sz w:val="24"/>
                <w:szCs w:val="24"/>
                <w:lang w:val="ru-RU"/>
              </w:rPr>
              <w:t>.</w:t>
            </w:r>
          </w:p>
          <w:p w14:paraId="5AAF6B9F" w14:textId="77777777" w:rsidR="006F328D" w:rsidRPr="003D3414" w:rsidRDefault="006F328D" w:rsidP="00E67211">
            <w:pPr>
              <w:numPr>
                <w:ilvl w:val="0"/>
                <w:numId w:val="14"/>
              </w:numPr>
              <w:tabs>
                <w:tab w:val="left" w:pos="317"/>
              </w:tabs>
              <w:ind w:right="98"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Инфинитив и инфинитивные обороты и способы передачи их значений на родном языке.</w:t>
            </w:r>
          </w:p>
          <w:p w14:paraId="16C09AD7" w14:textId="77777777" w:rsidR="006F328D" w:rsidRPr="003D3414" w:rsidRDefault="006F328D" w:rsidP="00E67211">
            <w:pPr>
              <w:numPr>
                <w:ilvl w:val="0"/>
                <w:numId w:val="14"/>
              </w:numPr>
              <w:tabs>
                <w:tab w:val="left" w:pos="377"/>
              </w:tabs>
              <w:spacing w:line="270" w:lineRule="atLeast"/>
              <w:ind w:right="96"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Признаки и значения слов и словосочетаний с формами на–</w:t>
            </w:r>
            <w:proofErr w:type="spellStart"/>
            <w:r w:rsidRPr="003D3414">
              <w:rPr>
                <w:rFonts w:ascii="Times New Roman" w:hAnsi="Times New Roman" w:cs="Times New Roman"/>
                <w:sz w:val="24"/>
                <w:szCs w:val="24"/>
              </w:rPr>
              <w:t>ing</w:t>
            </w:r>
            <w:proofErr w:type="spellEnd"/>
            <w:r w:rsidRPr="003D3414">
              <w:rPr>
                <w:rFonts w:ascii="Times New Roman" w:hAnsi="Times New Roman" w:cs="Times New Roman"/>
                <w:sz w:val="24"/>
                <w:szCs w:val="24"/>
                <w:lang w:val="ru-RU"/>
              </w:rPr>
              <w:t xml:space="preserve"> без обязательного различения их функций</w:t>
            </w:r>
          </w:p>
          <w:p w14:paraId="7600E90B" w14:textId="77777777" w:rsidR="006F328D" w:rsidRPr="003D3414" w:rsidRDefault="006F328D" w:rsidP="002A6423">
            <w:pPr>
              <w:tabs>
                <w:tab w:val="left" w:pos="377"/>
              </w:tabs>
              <w:spacing w:line="270" w:lineRule="atLeast"/>
              <w:ind w:right="96"/>
              <w:rPr>
                <w:rFonts w:ascii="Times New Roman" w:hAnsi="Times New Roman" w:cs="Times New Roman"/>
                <w:sz w:val="24"/>
                <w:szCs w:val="24"/>
                <w:lang w:val="ru-RU"/>
              </w:rPr>
            </w:pPr>
          </w:p>
          <w:p w14:paraId="1BF93B04" w14:textId="77777777" w:rsidR="006F328D" w:rsidRPr="003D3414" w:rsidRDefault="006F328D" w:rsidP="002A6423">
            <w:pPr>
              <w:tabs>
                <w:tab w:val="left" w:pos="377"/>
              </w:tabs>
              <w:spacing w:line="270" w:lineRule="atLeast"/>
              <w:ind w:right="96"/>
              <w:rPr>
                <w:rFonts w:ascii="Times New Roman" w:hAnsi="Times New Roman" w:cs="Times New Roman"/>
                <w:sz w:val="24"/>
                <w:szCs w:val="24"/>
                <w:lang w:val="ru-RU"/>
              </w:rPr>
            </w:pPr>
          </w:p>
          <w:p w14:paraId="4359D135" w14:textId="77777777" w:rsidR="006F328D" w:rsidRPr="003D3414" w:rsidRDefault="006F328D" w:rsidP="002A6423">
            <w:pPr>
              <w:tabs>
                <w:tab w:val="left" w:pos="377"/>
              </w:tabs>
              <w:spacing w:line="270" w:lineRule="atLeast"/>
              <w:ind w:right="96"/>
              <w:rPr>
                <w:rFonts w:ascii="Times New Roman" w:hAnsi="Times New Roman" w:cs="Times New Roman"/>
                <w:sz w:val="24"/>
                <w:szCs w:val="24"/>
                <w:lang w:val="ru-RU"/>
              </w:rPr>
            </w:pPr>
          </w:p>
          <w:p w14:paraId="67BBC667" w14:textId="77777777" w:rsidR="006F328D" w:rsidRPr="003D3414" w:rsidRDefault="006F328D" w:rsidP="002A6423">
            <w:pPr>
              <w:tabs>
                <w:tab w:val="left" w:pos="377"/>
              </w:tabs>
              <w:spacing w:line="270" w:lineRule="atLeast"/>
              <w:ind w:right="96"/>
              <w:rPr>
                <w:rFonts w:ascii="Times New Roman" w:hAnsi="Times New Roman" w:cs="Times New Roman"/>
                <w:sz w:val="24"/>
                <w:szCs w:val="24"/>
                <w:lang w:val="ru-RU"/>
              </w:rPr>
            </w:pPr>
          </w:p>
          <w:p w14:paraId="29B749B1" w14:textId="77777777" w:rsidR="006F328D" w:rsidRPr="003D3414" w:rsidRDefault="006F328D" w:rsidP="002A6423">
            <w:pPr>
              <w:tabs>
                <w:tab w:val="left" w:pos="377"/>
              </w:tabs>
              <w:spacing w:line="270" w:lineRule="atLeast"/>
              <w:ind w:right="96"/>
              <w:rPr>
                <w:rFonts w:ascii="Times New Roman" w:hAnsi="Times New Roman" w:cs="Times New Roman"/>
                <w:sz w:val="24"/>
                <w:szCs w:val="24"/>
                <w:lang w:val="ru-RU"/>
              </w:rPr>
            </w:pPr>
          </w:p>
        </w:tc>
        <w:tc>
          <w:tcPr>
            <w:tcW w:w="1462" w:type="dxa"/>
            <w:vMerge/>
            <w:tcBorders>
              <w:top w:val="nil"/>
            </w:tcBorders>
          </w:tcPr>
          <w:p w14:paraId="7792D0D5" w14:textId="77777777" w:rsidR="006F328D" w:rsidRPr="003D3414" w:rsidRDefault="006F328D" w:rsidP="002A6423">
            <w:pPr>
              <w:rPr>
                <w:rFonts w:ascii="Times New Roman" w:hAnsi="Times New Roman" w:cs="Times New Roman"/>
                <w:sz w:val="24"/>
                <w:szCs w:val="24"/>
                <w:lang w:val="ru-RU"/>
              </w:rPr>
            </w:pPr>
          </w:p>
        </w:tc>
        <w:tc>
          <w:tcPr>
            <w:tcW w:w="2587" w:type="dxa"/>
            <w:vMerge/>
            <w:tcBorders>
              <w:top w:val="nil"/>
            </w:tcBorders>
          </w:tcPr>
          <w:p w14:paraId="56626ACC" w14:textId="77777777" w:rsidR="006F328D" w:rsidRPr="003D3414" w:rsidRDefault="006F328D" w:rsidP="002A6423">
            <w:pPr>
              <w:rPr>
                <w:rFonts w:ascii="Times New Roman" w:hAnsi="Times New Roman" w:cs="Times New Roman"/>
                <w:sz w:val="24"/>
                <w:szCs w:val="24"/>
                <w:lang w:val="ru-RU"/>
              </w:rPr>
            </w:pPr>
          </w:p>
        </w:tc>
      </w:tr>
      <w:tr w:rsidR="006F328D" w:rsidRPr="003D3414" w14:paraId="41DE91D8" w14:textId="77777777" w:rsidTr="002A6423">
        <w:trPr>
          <w:trHeight w:val="276"/>
        </w:trPr>
        <w:tc>
          <w:tcPr>
            <w:tcW w:w="2170" w:type="dxa"/>
            <w:vMerge w:val="restart"/>
          </w:tcPr>
          <w:p w14:paraId="7DF5CE39" w14:textId="77777777" w:rsidR="006F328D" w:rsidRPr="003D3414" w:rsidRDefault="006F328D" w:rsidP="002A6423">
            <w:pPr>
              <w:tabs>
                <w:tab w:val="left" w:pos="1930"/>
              </w:tabs>
              <w:ind w:left="107" w:right="98"/>
              <w:rPr>
                <w:rFonts w:ascii="Times New Roman" w:hAnsi="Times New Roman" w:cs="Times New Roman"/>
                <w:b/>
                <w:sz w:val="24"/>
                <w:szCs w:val="24"/>
                <w:lang w:val="ru-RU"/>
              </w:rPr>
            </w:pPr>
            <w:r w:rsidRPr="003D3414">
              <w:rPr>
                <w:rFonts w:ascii="Times New Roman" w:hAnsi="Times New Roman" w:cs="Times New Roman"/>
                <w:b/>
                <w:sz w:val="24"/>
                <w:szCs w:val="24"/>
                <w:lang w:val="ru-RU"/>
              </w:rPr>
              <w:t>Тема2.8.</w:t>
            </w:r>
          </w:p>
          <w:p w14:paraId="59F549FB" w14:textId="77777777" w:rsidR="006F328D" w:rsidRPr="003D3414" w:rsidRDefault="006F328D" w:rsidP="002A6423">
            <w:pPr>
              <w:tabs>
                <w:tab w:val="left" w:pos="1930"/>
              </w:tabs>
              <w:ind w:left="107" w:right="98"/>
              <w:rPr>
                <w:rFonts w:ascii="Times New Roman" w:hAnsi="Times New Roman" w:cs="Times New Roman"/>
                <w:b/>
                <w:sz w:val="24"/>
                <w:szCs w:val="24"/>
                <w:lang w:val="ru-RU"/>
              </w:rPr>
            </w:pPr>
            <w:r w:rsidRPr="003D3414">
              <w:rPr>
                <w:rFonts w:ascii="Times New Roman" w:hAnsi="Times New Roman" w:cs="Times New Roman"/>
                <w:b/>
                <w:sz w:val="24"/>
                <w:szCs w:val="24"/>
                <w:lang w:val="ru-RU"/>
              </w:rPr>
              <w:t xml:space="preserve">Культурные </w:t>
            </w:r>
            <w:r w:rsidRPr="003D3414">
              <w:rPr>
                <w:rFonts w:ascii="Times New Roman" w:hAnsi="Times New Roman" w:cs="Times New Roman"/>
                <w:b/>
                <w:spacing w:val="-4"/>
                <w:sz w:val="24"/>
                <w:szCs w:val="24"/>
                <w:lang w:val="ru-RU"/>
              </w:rPr>
              <w:t xml:space="preserve">и </w:t>
            </w:r>
            <w:r w:rsidRPr="003D3414">
              <w:rPr>
                <w:rFonts w:ascii="Times New Roman" w:hAnsi="Times New Roman" w:cs="Times New Roman"/>
                <w:b/>
                <w:sz w:val="24"/>
                <w:szCs w:val="24"/>
                <w:lang w:val="ru-RU"/>
              </w:rPr>
              <w:t xml:space="preserve">национальные традиции, краеведение, обычаи </w:t>
            </w:r>
            <w:r w:rsidRPr="003D3414">
              <w:rPr>
                <w:rFonts w:ascii="Times New Roman" w:hAnsi="Times New Roman" w:cs="Times New Roman"/>
                <w:b/>
                <w:spacing w:val="-4"/>
                <w:sz w:val="24"/>
                <w:szCs w:val="24"/>
                <w:lang w:val="ru-RU"/>
              </w:rPr>
              <w:t xml:space="preserve">и </w:t>
            </w:r>
            <w:r w:rsidRPr="003D3414">
              <w:rPr>
                <w:rFonts w:ascii="Times New Roman" w:hAnsi="Times New Roman" w:cs="Times New Roman"/>
                <w:b/>
                <w:sz w:val="24"/>
                <w:szCs w:val="24"/>
                <w:lang w:val="ru-RU"/>
              </w:rPr>
              <w:t>праздники</w:t>
            </w:r>
          </w:p>
        </w:tc>
        <w:tc>
          <w:tcPr>
            <w:tcW w:w="8631" w:type="dxa"/>
          </w:tcPr>
          <w:p w14:paraId="322403F7"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2AB8F625" w14:textId="77777777" w:rsidR="006F328D" w:rsidRPr="003D3414" w:rsidRDefault="006F328D" w:rsidP="002A6423">
            <w:pPr>
              <w:rPr>
                <w:rFonts w:ascii="Times New Roman" w:hAnsi="Times New Roman" w:cs="Times New Roman"/>
                <w:b/>
                <w:sz w:val="24"/>
                <w:szCs w:val="24"/>
              </w:rPr>
            </w:pPr>
          </w:p>
          <w:p w14:paraId="14C7B3FF" w14:textId="77777777" w:rsidR="006F328D" w:rsidRPr="003D3414" w:rsidRDefault="006F328D" w:rsidP="002A6423">
            <w:pPr>
              <w:rPr>
                <w:rFonts w:ascii="Times New Roman" w:hAnsi="Times New Roman" w:cs="Times New Roman"/>
                <w:b/>
                <w:sz w:val="24"/>
                <w:szCs w:val="24"/>
              </w:rPr>
            </w:pPr>
          </w:p>
          <w:p w14:paraId="4C510D36" w14:textId="77777777" w:rsidR="006F328D" w:rsidRPr="003D3414" w:rsidRDefault="006F328D" w:rsidP="002A6423">
            <w:pPr>
              <w:rPr>
                <w:rFonts w:ascii="Times New Roman" w:hAnsi="Times New Roman" w:cs="Times New Roman"/>
                <w:b/>
                <w:sz w:val="24"/>
                <w:szCs w:val="24"/>
              </w:rPr>
            </w:pPr>
          </w:p>
          <w:p w14:paraId="5C74A6B5" w14:textId="77777777" w:rsidR="006F328D" w:rsidRPr="003D3414" w:rsidRDefault="006F328D" w:rsidP="002A6423">
            <w:pPr>
              <w:spacing w:before="5"/>
              <w:rPr>
                <w:rFonts w:ascii="Times New Roman" w:hAnsi="Times New Roman" w:cs="Times New Roman"/>
                <w:b/>
                <w:sz w:val="24"/>
                <w:szCs w:val="24"/>
              </w:rPr>
            </w:pPr>
          </w:p>
          <w:p w14:paraId="022C62A5" w14:textId="77777777" w:rsidR="006F328D" w:rsidRPr="003D3414" w:rsidRDefault="006F328D" w:rsidP="002A6423">
            <w:pPr>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val="restart"/>
          </w:tcPr>
          <w:p w14:paraId="7BD11533" w14:textId="77777777" w:rsidR="006F328D" w:rsidRPr="003D3414" w:rsidRDefault="006F328D" w:rsidP="002A6423">
            <w:pPr>
              <w:spacing w:before="1"/>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1F274DC0" w14:textId="77777777" w:rsidR="006F328D" w:rsidRPr="003D3414" w:rsidRDefault="006F328D" w:rsidP="002A6423">
            <w:pPr>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53AEA935" w14:textId="77777777" w:rsidTr="002A6423">
        <w:trPr>
          <w:trHeight w:val="2484"/>
        </w:trPr>
        <w:tc>
          <w:tcPr>
            <w:tcW w:w="2170" w:type="dxa"/>
            <w:vMerge/>
            <w:tcBorders>
              <w:top w:val="nil"/>
            </w:tcBorders>
          </w:tcPr>
          <w:p w14:paraId="128DF62B" w14:textId="77777777" w:rsidR="006F328D" w:rsidRPr="003D3414" w:rsidRDefault="006F328D" w:rsidP="002A6423">
            <w:pPr>
              <w:rPr>
                <w:rFonts w:ascii="Times New Roman" w:hAnsi="Times New Roman" w:cs="Times New Roman"/>
                <w:b/>
                <w:sz w:val="24"/>
                <w:szCs w:val="24"/>
                <w:lang w:val="ru-RU"/>
              </w:rPr>
            </w:pPr>
          </w:p>
        </w:tc>
        <w:tc>
          <w:tcPr>
            <w:tcW w:w="8631" w:type="dxa"/>
          </w:tcPr>
          <w:p w14:paraId="6B299C45" w14:textId="77777777" w:rsidR="006F328D" w:rsidRPr="003D3414" w:rsidRDefault="006F328D" w:rsidP="002A6423">
            <w:pPr>
              <w:ind w:left="107" w:right="5263"/>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365CFC4D" w14:textId="77777777" w:rsidR="006F328D" w:rsidRPr="003D3414" w:rsidRDefault="006F328D" w:rsidP="00E67211">
            <w:pPr>
              <w:numPr>
                <w:ilvl w:val="0"/>
                <w:numId w:val="13"/>
              </w:numPr>
              <w:tabs>
                <w:tab w:val="left" w:pos="247"/>
              </w:tabs>
              <w:ind w:left="24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Предложения со сложным дополнением типа </w:t>
            </w:r>
            <w:proofErr w:type="spellStart"/>
            <w:r w:rsidRPr="003D3414">
              <w:rPr>
                <w:rFonts w:ascii="Times New Roman" w:hAnsi="Times New Roman" w:cs="Times New Roman"/>
                <w:sz w:val="24"/>
                <w:szCs w:val="24"/>
              </w:rPr>
              <w:t>Iwantyoutocomehere</w:t>
            </w:r>
            <w:proofErr w:type="spellEnd"/>
            <w:r w:rsidRPr="003D3414">
              <w:rPr>
                <w:rFonts w:ascii="Times New Roman" w:hAnsi="Times New Roman" w:cs="Times New Roman"/>
                <w:sz w:val="24"/>
                <w:szCs w:val="24"/>
                <w:lang w:val="ru-RU"/>
              </w:rPr>
              <w:t>;</w:t>
            </w:r>
          </w:p>
          <w:p w14:paraId="2847EBEB" w14:textId="77777777" w:rsidR="006F328D" w:rsidRPr="003D3414" w:rsidRDefault="006F328D" w:rsidP="00E67211">
            <w:pPr>
              <w:numPr>
                <w:ilvl w:val="0"/>
                <w:numId w:val="13"/>
              </w:numPr>
              <w:tabs>
                <w:tab w:val="left" w:pos="247"/>
              </w:tabs>
              <w:ind w:left="24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Сложноподчиненные предложения с союзами </w:t>
            </w:r>
            <w:r w:rsidRPr="003D3414">
              <w:rPr>
                <w:rFonts w:ascii="Times New Roman" w:hAnsi="Times New Roman" w:cs="Times New Roman"/>
                <w:sz w:val="24"/>
                <w:szCs w:val="24"/>
              </w:rPr>
              <w:t>for</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as</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till</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until</w:t>
            </w:r>
            <w:r w:rsidRPr="003D3414">
              <w:rPr>
                <w:rFonts w:ascii="Times New Roman" w:hAnsi="Times New Roman" w:cs="Times New Roman"/>
                <w:sz w:val="24"/>
                <w:szCs w:val="24"/>
                <w:lang w:val="ru-RU"/>
              </w:rPr>
              <w:t>, (</w:t>
            </w:r>
            <w:r w:rsidRPr="003D3414">
              <w:rPr>
                <w:rFonts w:ascii="Times New Roman" w:hAnsi="Times New Roman" w:cs="Times New Roman"/>
                <w:sz w:val="24"/>
                <w:szCs w:val="24"/>
              </w:rPr>
              <w:t>as</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though</w:t>
            </w:r>
            <w:r w:rsidRPr="003D3414">
              <w:rPr>
                <w:rFonts w:ascii="Times New Roman" w:hAnsi="Times New Roman" w:cs="Times New Roman"/>
                <w:sz w:val="24"/>
                <w:szCs w:val="24"/>
                <w:lang w:val="ru-RU"/>
              </w:rPr>
              <w:t>;</w:t>
            </w:r>
          </w:p>
          <w:p w14:paraId="6A3256F5" w14:textId="77777777" w:rsidR="006F328D" w:rsidRPr="003D3414" w:rsidRDefault="006F328D" w:rsidP="00E67211">
            <w:pPr>
              <w:numPr>
                <w:ilvl w:val="0"/>
                <w:numId w:val="13"/>
              </w:numPr>
              <w:tabs>
                <w:tab w:val="left" w:pos="247"/>
              </w:tabs>
              <w:ind w:left="247"/>
              <w:rPr>
                <w:rFonts w:ascii="Times New Roman" w:hAnsi="Times New Roman" w:cs="Times New Roman"/>
                <w:sz w:val="24"/>
                <w:szCs w:val="24"/>
              </w:rPr>
            </w:pPr>
            <w:proofErr w:type="spellStart"/>
            <w:r w:rsidRPr="003D3414">
              <w:rPr>
                <w:rFonts w:ascii="Times New Roman" w:hAnsi="Times New Roman" w:cs="Times New Roman"/>
                <w:sz w:val="24"/>
                <w:szCs w:val="24"/>
              </w:rPr>
              <w:t>Предложения</w:t>
            </w:r>
            <w:proofErr w:type="spellEnd"/>
            <w:r w:rsidRPr="003D3414">
              <w:rPr>
                <w:rFonts w:ascii="Times New Roman" w:hAnsi="Times New Roman" w:cs="Times New Roman"/>
                <w:sz w:val="24"/>
                <w:szCs w:val="24"/>
              </w:rPr>
              <w:t xml:space="preserve"> с </w:t>
            </w:r>
            <w:proofErr w:type="spellStart"/>
            <w:r w:rsidRPr="003D3414">
              <w:rPr>
                <w:rFonts w:ascii="Times New Roman" w:hAnsi="Times New Roman" w:cs="Times New Roman"/>
                <w:sz w:val="24"/>
                <w:szCs w:val="24"/>
              </w:rPr>
              <w:t>союзами</w:t>
            </w:r>
            <w:proofErr w:type="spellEnd"/>
            <w:r w:rsidRPr="003D3414">
              <w:rPr>
                <w:rFonts w:ascii="Times New Roman" w:hAnsi="Times New Roman" w:cs="Times New Roman"/>
                <w:sz w:val="24"/>
                <w:szCs w:val="24"/>
              </w:rPr>
              <w:t xml:space="preserve"> neither…nor, either…or;</w:t>
            </w:r>
          </w:p>
          <w:p w14:paraId="283EE4E0" w14:textId="77777777" w:rsidR="006F328D" w:rsidRPr="003D3414" w:rsidRDefault="006F328D" w:rsidP="00E67211">
            <w:pPr>
              <w:numPr>
                <w:ilvl w:val="0"/>
                <w:numId w:val="13"/>
              </w:numPr>
              <w:tabs>
                <w:tab w:val="left" w:pos="271"/>
              </w:tabs>
              <w:ind w:right="99" w:firstLine="0"/>
              <w:rPr>
                <w:rFonts w:ascii="Times New Roman" w:hAnsi="Times New Roman" w:cs="Times New Roman"/>
                <w:sz w:val="24"/>
                <w:szCs w:val="24"/>
              </w:rPr>
            </w:pPr>
            <w:proofErr w:type="spellStart"/>
            <w:r w:rsidRPr="003D3414">
              <w:rPr>
                <w:rFonts w:ascii="Times New Roman" w:hAnsi="Times New Roman" w:cs="Times New Roman"/>
                <w:sz w:val="24"/>
                <w:szCs w:val="24"/>
              </w:rPr>
              <w:t>Дифференциальные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признаки</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глаголов</w:t>
            </w:r>
            <w:proofErr w:type="spellEnd"/>
            <w:r w:rsidRPr="003D3414">
              <w:rPr>
                <w:rFonts w:ascii="Times New Roman" w:hAnsi="Times New Roman" w:cs="Times New Roman"/>
                <w:sz w:val="24"/>
                <w:szCs w:val="24"/>
              </w:rPr>
              <w:t xml:space="preserve"> в Past Perfect, Past Continuous, Future in the Past;</w:t>
            </w:r>
          </w:p>
          <w:p w14:paraId="0FDF201F" w14:textId="77777777" w:rsidR="006F328D" w:rsidRPr="003D3414" w:rsidRDefault="006F328D" w:rsidP="00E67211">
            <w:pPr>
              <w:numPr>
                <w:ilvl w:val="0"/>
                <w:numId w:val="13"/>
              </w:numPr>
              <w:tabs>
                <w:tab w:val="left" w:pos="336"/>
              </w:tabs>
              <w:spacing w:line="276" w:lineRule="exact"/>
              <w:ind w:right="100"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Признаки инфинитива и инфинитивных оборотов и способы передачи их значений на родном языке</w:t>
            </w:r>
          </w:p>
          <w:p w14:paraId="7DE00852" w14:textId="77777777" w:rsidR="006F328D" w:rsidRPr="003D3414" w:rsidRDefault="006F328D" w:rsidP="00E67211">
            <w:pPr>
              <w:numPr>
                <w:ilvl w:val="0"/>
                <w:numId w:val="13"/>
              </w:numPr>
              <w:tabs>
                <w:tab w:val="left" w:pos="336"/>
              </w:tabs>
              <w:spacing w:line="276" w:lineRule="exact"/>
              <w:ind w:right="100" w:firstLine="0"/>
              <w:rPr>
                <w:rFonts w:ascii="Times New Roman" w:hAnsi="Times New Roman" w:cs="Times New Roman"/>
                <w:sz w:val="24"/>
                <w:szCs w:val="24"/>
                <w:lang w:val="ru-RU"/>
              </w:rPr>
            </w:pPr>
          </w:p>
        </w:tc>
        <w:tc>
          <w:tcPr>
            <w:tcW w:w="1462" w:type="dxa"/>
            <w:vMerge/>
            <w:tcBorders>
              <w:top w:val="nil"/>
            </w:tcBorders>
          </w:tcPr>
          <w:p w14:paraId="16AC216F" w14:textId="77777777" w:rsidR="006F328D" w:rsidRPr="003D3414" w:rsidRDefault="006F328D" w:rsidP="002A6423">
            <w:pPr>
              <w:rPr>
                <w:rFonts w:ascii="Times New Roman" w:hAnsi="Times New Roman" w:cs="Times New Roman"/>
                <w:sz w:val="24"/>
                <w:szCs w:val="24"/>
                <w:lang w:val="ru-RU"/>
              </w:rPr>
            </w:pPr>
          </w:p>
        </w:tc>
        <w:tc>
          <w:tcPr>
            <w:tcW w:w="2587" w:type="dxa"/>
            <w:vMerge/>
            <w:tcBorders>
              <w:top w:val="nil"/>
            </w:tcBorders>
          </w:tcPr>
          <w:p w14:paraId="648B6BAD" w14:textId="77777777" w:rsidR="006F328D" w:rsidRPr="003D3414" w:rsidRDefault="006F328D" w:rsidP="002A6423">
            <w:pPr>
              <w:rPr>
                <w:rFonts w:ascii="Times New Roman" w:hAnsi="Times New Roman" w:cs="Times New Roman"/>
                <w:sz w:val="24"/>
                <w:szCs w:val="24"/>
                <w:lang w:val="ru-RU"/>
              </w:rPr>
            </w:pPr>
          </w:p>
        </w:tc>
      </w:tr>
      <w:tr w:rsidR="006F328D" w:rsidRPr="003D3414" w14:paraId="601C5E8D" w14:textId="77777777" w:rsidTr="002A6423">
        <w:trPr>
          <w:trHeight w:val="275"/>
        </w:trPr>
        <w:tc>
          <w:tcPr>
            <w:tcW w:w="2170" w:type="dxa"/>
            <w:vMerge w:val="restart"/>
          </w:tcPr>
          <w:p w14:paraId="6E9E3C87" w14:textId="77777777" w:rsidR="006F328D" w:rsidRPr="003D3414" w:rsidRDefault="006F328D" w:rsidP="002A6423">
            <w:pPr>
              <w:spacing w:line="276" w:lineRule="exact"/>
              <w:ind w:left="107" w:right="80"/>
              <w:rPr>
                <w:rFonts w:ascii="Times New Roman" w:hAnsi="Times New Roman" w:cs="Times New Roman"/>
                <w:b/>
                <w:sz w:val="24"/>
                <w:szCs w:val="24"/>
                <w:lang w:val="ru-RU"/>
              </w:rPr>
            </w:pPr>
            <w:r w:rsidRPr="003D3414">
              <w:rPr>
                <w:rFonts w:ascii="Times New Roman" w:hAnsi="Times New Roman" w:cs="Times New Roman"/>
                <w:b/>
                <w:sz w:val="24"/>
                <w:szCs w:val="24"/>
                <w:lang w:val="ru-RU"/>
              </w:rPr>
              <w:t>Тема 2.9.</w:t>
            </w:r>
          </w:p>
          <w:p w14:paraId="478504EC" w14:textId="77777777" w:rsidR="006F328D" w:rsidRPr="003D3414" w:rsidRDefault="006F328D" w:rsidP="002A6423">
            <w:pPr>
              <w:spacing w:line="276" w:lineRule="exact"/>
              <w:ind w:left="107" w:right="80"/>
              <w:rPr>
                <w:rFonts w:ascii="Times New Roman" w:hAnsi="Times New Roman" w:cs="Times New Roman"/>
                <w:b/>
                <w:sz w:val="24"/>
                <w:szCs w:val="24"/>
                <w:lang w:val="ru-RU"/>
              </w:rPr>
            </w:pPr>
            <w:r w:rsidRPr="003D3414">
              <w:rPr>
                <w:rFonts w:ascii="Times New Roman" w:hAnsi="Times New Roman" w:cs="Times New Roman"/>
                <w:b/>
                <w:sz w:val="24"/>
                <w:szCs w:val="24"/>
                <w:lang w:val="ru-RU"/>
              </w:rPr>
              <w:t>Общественная жизнь (повседневное поведение, профессиональные</w:t>
            </w:r>
          </w:p>
          <w:p w14:paraId="551AB191" w14:textId="77777777" w:rsidR="006F328D" w:rsidRPr="009E4354" w:rsidRDefault="006F328D" w:rsidP="002A6423">
            <w:pPr>
              <w:spacing w:line="256" w:lineRule="exact"/>
              <w:ind w:left="107"/>
              <w:rPr>
                <w:rFonts w:ascii="Times New Roman" w:hAnsi="Times New Roman" w:cs="Times New Roman"/>
                <w:b/>
                <w:sz w:val="24"/>
                <w:szCs w:val="24"/>
                <w:lang w:val="ru-RU"/>
              </w:rPr>
            </w:pPr>
            <w:r w:rsidRPr="009E4354">
              <w:rPr>
                <w:rFonts w:ascii="Times New Roman" w:hAnsi="Times New Roman" w:cs="Times New Roman"/>
                <w:b/>
                <w:sz w:val="24"/>
                <w:szCs w:val="24"/>
                <w:lang w:val="ru-RU"/>
              </w:rPr>
              <w:t>Навыки и умения)</w:t>
            </w:r>
          </w:p>
        </w:tc>
        <w:tc>
          <w:tcPr>
            <w:tcW w:w="8631" w:type="dxa"/>
          </w:tcPr>
          <w:p w14:paraId="7C1AEDBA"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301EE18C" w14:textId="77777777" w:rsidR="006F328D" w:rsidRPr="003D3414" w:rsidRDefault="006F328D" w:rsidP="002A6423">
            <w:pPr>
              <w:rPr>
                <w:rFonts w:ascii="Times New Roman" w:hAnsi="Times New Roman" w:cs="Times New Roman"/>
                <w:b/>
                <w:sz w:val="24"/>
                <w:szCs w:val="24"/>
              </w:rPr>
            </w:pPr>
          </w:p>
          <w:p w14:paraId="2BBF7DC5" w14:textId="77777777" w:rsidR="006F328D" w:rsidRPr="003D3414" w:rsidRDefault="006F328D" w:rsidP="002A6423">
            <w:pPr>
              <w:spacing w:before="5"/>
              <w:rPr>
                <w:rFonts w:ascii="Times New Roman" w:hAnsi="Times New Roman" w:cs="Times New Roman"/>
                <w:b/>
                <w:sz w:val="24"/>
                <w:szCs w:val="24"/>
              </w:rPr>
            </w:pPr>
          </w:p>
          <w:p w14:paraId="6C48B419" w14:textId="77777777" w:rsidR="006F328D" w:rsidRPr="003D3414" w:rsidRDefault="006F328D" w:rsidP="002A6423">
            <w:pPr>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val="restart"/>
          </w:tcPr>
          <w:p w14:paraId="3C321280" w14:textId="77777777" w:rsidR="006F328D" w:rsidRPr="003D3414" w:rsidRDefault="006F328D" w:rsidP="002A6423">
            <w:pPr>
              <w:spacing w:before="1"/>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67FC963C" w14:textId="77777777" w:rsidR="006F328D" w:rsidRPr="003D3414" w:rsidRDefault="006F328D" w:rsidP="002A6423">
            <w:pPr>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600FF8" w14:paraId="4B79E2A0" w14:textId="77777777" w:rsidTr="002A6423">
        <w:trPr>
          <w:trHeight w:val="1381"/>
        </w:trPr>
        <w:tc>
          <w:tcPr>
            <w:tcW w:w="2170" w:type="dxa"/>
            <w:vMerge/>
          </w:tcPr>
          <w:p w14:paraId="3B64307F" w14:textId="77777777" w:rsidR="006F328D" w:rsidRPr="003D3414" w:rsidRDefault="006F328D" w:rsidP="002A6423">
            <w:pPr>
              <w:spacing w:line="256" w:lineRule="exact"/>
              <w:ind w:left="107"/>
              <w:rPr>
                <w:rFonts w:ascii="Times New Roman" w:hAnsi="Times New Roman" w:cs="Times New Roman"/>
                <w:b/>
                <w:sz w:val="24"/>
                <w:szCs w:val="24"/>
                <w:lang w:val="ru-RU"/>
              </w:rPr>
            </w:pPr>
          </w:p>
        </w:tc>
        <w:tc>
          <w:tcPr>
            <w:tcW w:w="8631" w:type="dxa"/>
          </w:tcPr>
          <w:p w14:paraId="0DA559D9" w14:textId="77777777" w:rsidR="006F328D" w:rsidRPr="003D3414" w:rsidRDefault="006F328D" w:rsidP="002A6423">
            <w:pPr>
              <w:spacing w:before="1"/>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1B7487EA" w14:textId="77777777" w:rsidR="006F328D" w:rsidRPr="003D3414" w:rsidRDefault="006F328D" w:rsidP="002A6423">
            <w:pPr>
              <w:ind w:left="10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-глаголы в страдательном залоге, преимущественно в </w:t>
            </w:r>
            <w:proofErr w:type="spellStart"/>
            <w:r w:rsidRPr="003D3414">
              <w:rPr>
                <w:rFonts w:ascii="Times New Roman" w:hAnsi="Times New Roman" w:cs="Times New Roman"/>
                <w:sz w:val="24"/>
                <w:szCs w:val="24"/>
              </w:rPr>
              <w:t>IndefinitePassive</w:t>
            </w:r>
            <w:proofErr w:type="spellEnd"/>
            <w:r w:rsidRPr="003D3414">
              <w:rPr>
                <w:rFonts w:ascii="Times New Roman" w:hAnsi="Times New Roman" w:cs="Times New Roman"/>
                <w:sz w:val="24"/>
                <w:szCs w:val="24"/>
                <w:lang w:val="ru-RU"/>
              </w:rPr>
              <w:t>;</w:t>
            </w:r>
          </w:p>
          <w:p w14:paraId="608EEAAE" w14:textId="77777777" w:rsidR="006F328D" w:rsidRPr="003D3414" w:rsidRDefault="006F328D" w:rsidP="002A6423">
            <w:pPr>
              <w:spacing w:line="270" w:lineRule="atLeast"/>
              <w:ind w:left="107"/>
              <w:rPr>
                <w:rFonts w:ascii="Times New Roman" w:hAnsi="Times New Roman" w:cs="Times New Roman"/>
                <w:sz w:val="24"/>
                <w:szCs w:val="24"/>
              </w:rPr>
            </w:pPr>
            <w:r w:rsidRPr="003D3414">
              <w:rPr>
                <w:rFonts w:ascii="Times New Roman" w:hAnsi="Times New Roman" w:cs="Times New Roman"/>
                <w:sz w:val="24"/>
                <w:szCs w:val="24"/>
              </w:rPr>
              <w:t>-</w:t>
            </w:r>
            <w:proofErr w:type="spellStart"/>
            <w:r w:rsidRPr="003D3414">
              <w:rPr>
                <w:rFonts w:ascii="Times New Roman" w:hAnsi="Times New Roman" w:cs="Times New Roman"/>
                <w:sz w:val="24"/>
                <w:szCs w:val="24"/>
              </w:rPr>
              <w:t>сложноподчиненные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предложения</w:t>
            </w:r>
            <w:proofErr w:type="spellEnd"/>
            <w:r w:rsidRPr="003D3414">
              <w:rPr>
                <w:rFonts w:ascii="Times New Roman" w:hAnsi="Times New Roman" w:cs="Times New Roman"/>
                <w:sz w:val="24"/>
                <w:szCs w:val="24"/>
              </w:rPr>
              <w:t xml:space="preserve"> с </w:t>
            </w:r>
            <w:proofErr w:type="spellStart"/>
            <w:r w:rsidRPr="003D3414">
              <w:rPr>
                <w:rFonts w:ascii="Times New Roman" w:hAnsi="Times New Roman" w:cs="Times New Roman"/>
                <w:sz w:val="24"/>
                <w:szCs w:val="24"/>
              </w:rPr>
              <w:t>придаточными</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типа</w:t>
            </w:r>
            <w:proofErr w:type="spellEnd"/>
            <w:r w:rsidRPr="003D3414">
              <w:rPr>
                <w:rFonts w:ascii="Times New Roman" w:hAnsi="Times New Roman" w:cs="Times New Roman"/>
                <w:sz w:val="24"/>
                <w:szCs w:val="24"/>
              </w:rPr>
              <w:t xml:space="preserve"> If I were you, I would do English, instead of French.</w:t>
            </w:r>
          </w:p>
        </w:tc>
        <w:tc>
          <w:tcPr>
            <w:tcW w:w="1462" w:type="dxa"/>
            <w:vMerge/>
            <w:tcBorders>
              <w:top w:val="nil"/>
            </w:tcBorders>
          </w:tcPr>
          <w:p w14:paraId="65CE0AC5" w14:textId="77777777" w:rsidR="006F328D" w:rsidRPr="003D3414" w:rsidRDefault="006F328D" w:rsidP="002A6423">
            <w:pPr>
              <w:rPr>
                <w:rFonts w:ascii="Times New Roman" w:hAnsi="Times New Roman" w:cs="Times New Roman"/>
                <w:sz w:val="24"/>
                <w:szCs w:val="24"/>
              </w:rPr>
            </w:pPr>
          </w:p>
        </w:tc>
        <w:tc>
          <w:tcPr>
            <w:tcW w:w="2587" w:type="dxa"/>
            <w:vMerge/>
            <w:tcBorders>
              <w:top w:val="nil"/>
            </w:tcBorders>
          </w:tcPr>
          <w:p w14:paraId="2C80278C" w14:textId="77777777" w:rsidR="006F328D" w:rsidRPr="003D3414" w:rsidRDefault="006F328D" w:rsidP="002A6423">
            <w:pPr>
              <w:rPr>
                <w:rFonts w:ascii="Times New Roman" w:hAnsi="Times New Roman" w:cs="Times New Roman"/>
                <w:sz w:val="24"/>
                <w:szCs w:val="24"/>
              </w:rPr>
            </w:pPr>
          </w:p>
        </w:tc>
      </w:tr>
      <w:tr w:rsidR="006F328D" w:rsidRPr="00600FF8" w14:paraId="58C1BA05" w14:textId="77777777" w:rsidTr="002A6423">
        <w:trPr>
          <w:trHeight w:val="275"/>
        </w:trPr>
        <w:tc>
          <w:tcPr>
            <w:tcW w:w="2170" w:type="dxa"/>
            <w:vMerge/>
          </w:tcPr>
          <w:p w14:paraId="1DF7F9E1" w14:textId="77777777" w:rsidR="006F328D" w:rsidRPr="003D3414" w:rsidRDefault="006F328D" w:rsidP="002A6423">
            <w:pPr>
              <w:spacing w:line="256" w:lineRule="exact"/>
              <w:ind w:left="107"/>
              <w:rPr>
                <w:rFonts w:ascii="Times New Roman" w:hAnsi="Times New Roman" w:cs="Times New Roman"/>
                <w:b/>
                <w:sz w:val="24"/>
                <w:szCs w:val="24"/>
              </w:rPr>
            </w:pPr>
          </w:p>
        </w:tc>
        <w:tc>
          <w:tcPr>
            <w:tcW w:w="8631" w:type="dxa"/>
          </w:tcPr>
          <w:p w14:paraId="4D39F9D7" w14:textId="77777777" w:rsidR="006F328D" w:rsidRPr="003D3414" w:rsidRDefault="006F328D" w:rsidP="002A6423">
            <w:pPr>
              <w:rPr>
                <w:rFonts w:ascii="Times New Roman" w:hAnsi="Times New Roman" w:cs="Times New Roman"/>
                <w:sz w:val="24"/>
                <w:szCs w:val="24"/>
              </w:rPr>
            </w:pPr>
          </w:p>
        </w:tc>
        <w:tc>
          <w:tcPr>
            <w:tcW w:w="1462" w:type="dxa"/>
          </w:tcPr>
          <w:p w14:paraId="4432836C" w14:textId="77777777" w:rsidR="006F328D" w:rsidRPr="003D3414" w:rsidRDefault="006F328D" w:rsidP="002A6423">
            <w:pPr>
              <w:rPr>
                <w:rFonts w:ascii="Times New Roman" w:hAnsi="Times New Roman" w:cs="Times New Roman"/>
                <w:sz w:val="24"/>
                <w:szCs w:val="24"/>
              </w:rPr>
            </w:pPr>
          </w:p>
        </w:tc>
        <w:tc>
          <w:tcPr>
            <w:tcW w:w="2587" w:type="dxa"/>
          </w:tcPr>
          <w:p w14:paraId="60E8A9AA" w14:textId="77777777" w:rsidR="006F328D" w:rsidRPr="003D3414" w:rsidRDefault="006F328D" w:rsidP="002A6423">
            <w:pPr>
              <w:rPr>
                <w:rFonts w:ascii="Times New Roman" w:hAnsi="Times New Roman" w:cs="Times New Roman"/>
                <w:sz w:val="24"/>
                <w:szCs w:val="24"/>
              </w:rPr>
            </w:pPr>
          </w:p>
        </w:tc>
      </w:tr>
      <w:tr w:rsidR="006F328D" w:rsidRPr="003D3414" w14:paraId="530C7B2C" w14:textId="77777777" w:rsidTr="002A6423">
        <w:trPr>
          <w:trHeight w:val="276"/>
        </w:trPr>
        <w:tc>
          <w:tcPr>
            <w:tcW w:w="2170" w:type="dxa"/>
            <w:vMerge w:val="restart"/>
          </w:tcPr>
          <w:p w14:paraId="1B0A34CD" w14:textId="77777777" w:rsidR="006F328D" w:rsidRPr="003D3414" w:rsidRDefault="006F328D" w:rsidP="002A6423">
            <w:pPr>
              <w:ind w:left="107" w:right="753"/>
              <w:rPr>
                <w:rFonts w:ascii="Times New Roman" w:hAnsi="Times New Roman" w:cs="Times New Roman"/>
                <w:b/>
                <w:sz w:val="24"/>
                <w:szCs w:val="24"/>
              </w:rPr>
            </w:pPr>
            <w:r w:rsidRPr="003D3414">
              <w:rPr>
                <w:rFonts w:ascii="Times New Roman" w:hAnsi="Times New Roman" w:cs="Times New Roman"/>
                <w:b/>
                <w:sz w:val="24"/>
                <w:szCs w:val="24"/>
              </w:rPr>
              <w:lastRenderedPageBreak/>
              <w:t>Тема2.10</w:t>
            </w:r>
          </w:p>
          <w:p w14:paraId="71984DEC" w14:textId="77777777" w:rsidR="006F328D" w:rsidRPr="003D3414" w:rsidRDefault="006F328D" w:rsidP="002A6423">
            <w:pPr>
              <w:ind w:left="107" w:right="753"/>
              <w:rPr>
                <w:rFonts w:ascii="Times New Roman" w:hAnsi="Times New Roman" w:cs="Times New Roman"/>
                <w:b/>
                <w:sz w:val="24"/>
                <w:szCs w:val="24"/>
              </w:rPr>
            </w:pPr>
            <w:proofErr w:type="spellStart"/>
            <w:r w:rsidRPr="003D3414">
              <w:rPr>
                <w:rFonts w:ascii="Times New Roman" w:hAnsi="Times New Roman" w:cs="Times New Roman"/>
                <w:b/>
                <w:sz w:val="24"/>
                <w:szCs w:val="24"/>
              </w:rPr>
              <w:t>Научно-технический</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прогресс</w:t>
            </w:r>
            <w:proofErr w:type="spellEnd"/>
          </w:p>
        </w:tc>
        <w:tc>
          <w:tcPr>
            <w:tcW w:w="8631" w:type="dxa"/>
          </w:tcPr>
          <w:p w14:paraId="7AF25270"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3D518EB2" w14:textId="77777777" w:rsidR="006F328D" w:rsidRPr="003D3414" w:rsidRDefault="006F328D" w:rsidP="002A6423">
            <w:pPr>
              <w:rPr>
                <w:rFonts w:ascii="Times New Roman" w:hAnsi="Times New Roman" w:cs="Times New Roman"/>
                <w:b/>
                <w:sz w:val="24"/>
                <w:szCs w:val="24"/>
              </w:rPr>
            </w:pPr>
          </w:p>
          <w:p w14:paraId="7CDC0DD0" w14:textId="77777777" w:rsidR="006F328D" w:rsidRPr="003D3414" w:rsidRDefault="006F328D" w:rsidP="002A6423">
            <w:pPr>
              <w:rPr>
                <w:rFonts w:ascii="Times New Roman" w:hAnsi="Times New Roman" w:cs="Times New Roman"/>
                <w:b/>
                <w:sz w:val="24"/>
                <w:szCs w:val="24"/>
              </w:rPr>
            </w:pPr>
          </w:p>
          <w:p w14:paraId="210AEBE3" w14:textId="77777777" w:rsidR="006F328D" w:rsidRPr="003D3414" w:rsidRDefault="006F328D" w:rsidP="002A6423">
            <w:pPr>
              <w:spacing w:before="3"/>
              <w:rPr>
                <w:rFonts w:ascii="Times New Roman" w:hAnsi="Times New Roman" w:cs="Times New Roman"/>
                <w:b/>
                <w:sz w:val="24"/>
                <w:szCs w:val="24"/>
              </w:rPr>
            </w:pPr>
          </w:p>
          <w:p w14:paraId="3B0818BD" w14:textId="77777777" w:rsidR="006F328D" w:rsidRPr="003D3414" w:rsidRDefault="006F328D" w:rsidP="002A6423">
            <w:pPr>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val="restart"/>
          </w:tcPr>
          <w:p w14:paraId="40A9EA1E"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51876A79"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6B9FECA5" w14:textId="77777777" w:rsidTr="002A6423">
        <w:trPr>
          <w:trHeight w:val="1931"/>
        </w:trPr>
        <w:tc>
          <w:tcPr>
            <w:tcW w:w="2170" w:type="dxa"/>
            <w:vMerge/>
            <w:tcBorders>
              <w:top w:val="nil"/>
            </w:tcBorders>
          </w:tcPr>
          <w:p w14:paraId="20DE314F" w14:textId="77777777" w:rsidR="006F328D" w:rsidRPr="003D3414" w:rsidRDefault="006F328D" w:rsidP="002A6423">
            <w:pPr>
              <w:rPr>
                <w:rFonts w:ascii="Times New Roman" w:hAnsi="Times New Roman" w:cs="Times New Roman"/>
                <w:b/>
                <w:sz w:val="24"/>
                <w:szCs w:val="24"/>
                <w:lang w:val="ru-RU"/>
              </w:rPr>
            </w:pPr>
          </w:p>
        </w:tc>
        <w:tc>
          <w:tcPr>
            <w:tcW w:w="8631" w:type="dxa"/>
          </w:tcPr>
          <w:p w14:paraId="071673E0" w14:textId="77777777" w:rsidR="006F328D" w:rsidRPr="003D3414" w:rsidRDefault="006F328D" w:rsidP="002A6423">
            <w:pPr>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0368197E" w14:textId="77777777" w:rsidR="006F328D" w:rsidRPr="003D3414" w:rsidRDefault="006F328D" w:rsidP="002A6423">
            <w:pPr>
              <w:ind w:left="10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-предложения со сложным дополнением типа </w:t>
            </w:r>
            <w:proofErr w:type="spellStart"/>
            <w:r w:rsidRPr="003D3414">
              <w:rPr>
                <w:rFonts w:ascii="Times New Roman" w:hAnsi="Times New Roman" w:cs="Times New Roman"/>
                <w:sz w:val="24"/>
                <w:szCs w:val="24"/>
              </w:rPr>
              <w:t>Iwantyoutocomehere</w:t>
            </w:r>
            <w:proofErr w:type="spellEnd"/>
            <w:r w:rsidRPr="003D3414">
              <w:rPr>
                <w:rFonts w:ascii="Times New Roman" w:hAnsi="Times New Roman" w:cs="Times New Roman"/>
                <w:sz w:val="24"/>
                <w:szCs w:val="24"/>
                <w:lang w:val="ru-RU"/>
              </w:rPr>
              <w:t>;</w:t>
            </w:r>
          </w:p>
          <w:p w14:paraId="4BA6A454" w14:textId="77777777" w:rsidR="006F328D" w:rsidRPr="003D3414" w:rsidRDefault="006F328D" w:rsidP="002A6423">
            <w:pPr>
              <w:ind w:left="10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-сложноподчиненные предложения с союзами </w:t>
            </w:r>
            <w:r w:rsidRPr="003D3414">
              <w:rPr>
                <w:rFonts w:ascii="Times New Roman" w:hAnsi="Times New Roman" w:cs="Times New Roman"/>
                <w:sz w:val="24"/>
                <w:szCs w:val="24"/>
              </w:rPr>
              <w:t>for</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as</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till</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until</w:t>
            </w:r>
            <w:r w:rsidRPr="003D3414">
              <w:rPr>
                <w:rFonts w:ascii="Times New Roman" w:hAnsi="Times New Roman" w:cs="Times New Roman"/>
                <w:sz w:val="24"/>
                <w:szCs w:val="24"/>
                <w:lang w:val="ru-RU"/>
              </w:rPr>
              <w:t>, (</w:t>
            </w:r>
            <w:r w:rsidRPr="003D3414">
              <w:rPr>
                <w:rFonts w:ascii="Times New Roman" w:hAnsi="Times New Roman" w:cs="Times New Roman"/>
                <w:sz w:val="24"/>
                <w:szCs w:val="24"/>
              </w:rPr>
              <w:t>as</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though</w:t>
            </w:r>
            <w:r w:rsidRPr="003D3414">
              <w:rPr>
                <w:rFonts w:ascii="Times New Roman" w:hAnsi="Times New Roman" w:cs="Times New Roman"/>
                <w:sz w:val="24"/>
                <w:szCs w:val="24"/>
                <w:lang w:val="ru-RU"/>
              </w:rPr>
              <w:t>;</w:t>
            </w:r>
          </w:p>
          <w:p w14:paraId="52FB1523" w14:textId="77777777" w:rsidR="006F328D" w:rsidRPr="003D3414" w:rsidRDefault="006F328D" w:rsidP="002A6423">
            <w:pPr>
              <w:ind w:left="107"/>
              <w:rPr>
                <w:rFonts w:ascii="Times New Roman" w:hAnsi="Times New Roman" w:cs="Times New Roman"/>
                <w:sz w:val="24"/>
                <w:szCs w:val="24"/>
              </w:rPr>
            </w:pPr>
            <w:r w:rsidRPr="003D3414">
              <w:rPr>
                <w:rFonts w:ascii="Times New Roman" w:hAnsi="Times New Roman" w:cs="Times New Roman"/>
                <w:sz w:val="24"/>
                <w:szCs w:val="24"/>
              </w:rPr>
              <w:t>-</w:t>
            </w:r>
            <w:proofErr w:type="spellStart"/>
            <w:r w:rsidRPr="003D3414">
              <w:rPr>
                <w:rFonts w:ascii="Times New Roman" w:hAnsi="Times New Roman" w:cs="Times New Roman"/>
                <w:sz w:val="24"/>
                <w:szCs w:val="24"/>
              </w:rPr>
              <w:t>сложноподчиненные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предложения</w:t>
            </w:r>
            <w:proofErr w:type="spellEnd"/>
            <w:r w:rsidRPr="003D3414">
              <w:rPr>
                <w:rFonts w:ascii="Times New Roman" w:hAnsi="Times New Roman" w:cs="Times New Roman"/>
                <w:sz w:val="24"/>
                <w:szCs w:val="24"/>
              </w:rPr>
              <w:t xml:space="preserve"> с </w:t>
            </w:r>
            <w:proofErr w:type="spellStart"/>
            <w:r w:rsidRPr="003D3414">
              <w:rPr>
                <w:rFonts w:ascii="Times New Roman" w:hAnsi="Times New Roman" w:cs="Times New Roman"/>
                <w:sz w:val="24"/>
                <w:szCs w:val="24"/>
              </w:rPr>
              <w:t>придаточными</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типа</w:t>
            </w:r>
            <w:proofErr w:type="spellEnd"/>
            <w:r w:rsidRPr="003D3414">
              <w:rPr>
                <w:rFonts w:ascii="Times New Roman" w:hAnsi="Times New Roman" w:cs="Times New Roman"/>
                <w:sz w:val="24"/>
                <w:szCs w:val="24"/>
              </w:rPr>
              <w:t xml:space="preserve"> If I were you, </w:t>
            </w:r>
            <w:proofErr w:type="spellStart"/>
            <w:r w:rsidRPr="003D3414">
              <w:rPr>
                <w:rFonts w:ascii="Times New Roman" w:hAnsi="Times New Roman" w:cs="Times New Roman"/>
                <w:sz w:val="24"/>
                <w:szCs w:val="24"/>
              </w:rPr>
              <w:t>Iwould</w:t>
            </w:r>
            <w:proofErr w:type="spellEnd"/>
            <w:r w:rsidRPr="003D3414">
              <w:rPr>
                <w:rFonts w:ascii="Times New Roman" w:hAnsi="Times New Roman" w:cs="Times New Roman"/>
                <w:sz w:val="24"/>
                <w:szCs w:val="24"/>
              </w:rPr>
              <w:t xml:space="preserve"> do English, instead of French;</w:t>
            </w:r>
          </w:p>
          <w:p w14:paraId="0566CBC4" w14:textId="77777777" w:rsidR="006F328D" w:rsidRPr="003D3414" w:rsidRDefault="006F328D" w:rsidP="002A6423">
            <w:pPr>
              <w:spacing w:line="257" w:lineRule="exact"/>
              <w:ind w:left="10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Глаголы в страдательном залоге, преимущественно в </w:t>
            </w:r>
            <w:proofErr w:type="spellStart"/>
            <w:r w:rsidRPr="003D3414">
              <w:rPr>
                <w:rFonts w:ascii="Times New Roman" w:hAnsi="Times New Roman" w:cs="Times New Roman"/>
                <w:sz w:val="24"/>
                <w:szCs w:val="24"/>
              </w:rPr>
              <w:t>IndefinitePassive</w:t>
            </w:r>
            <w:proofErr w:type="spellEnd"/>
            <w:r w:rsidRPr="003D3414">
              <w:rPr>
                <w:rFonts w:ascii="Times New Roman" w:hAnsi="Times New Roman" w:cs="Times New Roman"/>
                <w:sz w:val="24"/>
                <w:szCs w:val="24"/>
                <w:lang w:val="ru-RU"/>
              </w:rPr>
              <w:t>.</w:t>
            </w:r>
          </w:p>
        </w:tc>
        <w:tc>
          <w:tcPr>
            <w:tcW w:w="1462" w:type="dxa"/>
            <w:vMerge/>
            <w:tcBorders>
              <w:top w:val="nil"/>
            </w:tcBorders>
          </w:tcPr>
          <w:p w14:paraId="53A3CED5" w14:textId="77777777" w:rsidR="006F328D" w:rsidRPr="003D3414" w:rsidRDefault="006F328D" w:rsidP="002A6423">
            <w:pPr>
              <w:rPr>
                <w:rFonts w:ascii="Times New Roman" w:hAnsi="Times New Roman" w:cs="Times New Roman"/>
                <w:sz w:val="24"/>
                <w:szCs w:val="24"/>
                <w:lang w:val="ru-RU"/>
              </w:rPr>
            </w:pPr>
          </w:p>
        </w:tc>
        <w:tc>
          <w:tcPr>
            <w:tcW w:w="2587" w:type="dxa"/>
            <w:vMerge/>
            <w:tcBorders>
              <w:top w:val="nil"/>
            </w:tcBorders>
          </w:tcPr>
          <w:p w14:paraId="4E4296CC" w14:textId="77777777" w:rsidR="006F328D" w:rsidRPr="003D3414" w:rsidRDefault="006F328D" w:rsidP="002A6423">
            <w:pPr>
              <w:rPr>
                <w:rFonts w:ascii="Times New Roman" w:hAnsi="Times New Roman" w:cs="Times New Roman"/>
                <w:sz w:val="24"/>
                <w:szCs w:val="24"/>
                <w:lang w:val="ru-RU"/>
              </w:rPr>
            </w:pPr>
          </w:p>
        </w:tc>
      </w:tr>
      <w:tr w:rsidR="006F328D" w:rsidRPr="003D3414" w14:paraId="68E9B371" w14:textId="77777777" w:rsidTr="002A6423">
        <w:trPr>
          <w:trHeight w:val="275"/>
        </w:trPr>
        <w:tc>
          <w:tcPr>
            <w:tcW w:w="2170" w:type="dxa"/>
            <w:vMerge w:val="restart"/>
          </w:tcPr>
          <w:p w14:paraId="71465C4A" w14:textId="77777777" w:rsidR="006F328D" w:rsidRPr="003D3414" w:rsidRDefault="006F328D" w:rsidP="002A6423">
            <w:pPr>
              <w:ind w:left="107" w:right="837"/>
              <w:rPr>
                <w:rFonts w:ascii="Times New Roman" w:hAnsi="Times New Roman" w:cs="Times New Roman"/>
                <w:b/>
                <w:sz w:val="24"/>
                <w:szCs w:val="24"/>
              </w:rPr>
            </w:pPr>
            <w:r w:rsidRPr="003D3414">
              <w:rPr>
                <w:rFonts w:ascii="Times New Roman" w:hAnsi="Times New Roman" w:cs="Times New Roman"/>
                <w:b/>
                <w:sz w:val="24"/>
                <w:szCs w:val="24"/>
              </w:rPr>
              <w:t xml:space="preserve">Тема2.11 </w:t>
            </w:r>
            <w:proofErr w:type="spellStart"/>
            <w:r w:rsidRPr="003D3414">
              <w:rPr>
                <w:rFonts w:ascii="Times New Roman" w:hAnsi="Times New Roman" w:cs="Times New Roman"/>
                <w:b/>
                <w:spacing w:val="-1"/>
                <w:sz w:val="24"/>
                <w:szCs w:val="24"/>
              </w:rPr>
              <w:t>Профессиия</w:t>
            </w:r>
            <w:proofErr w:type="spellEnd"/>
            <w:r w:rsidRPr="003D3414">
              <w:rPr>
                <w:rFonts w:ascii="Times New Roman" w:hAnsi="Times New Roman" w:cs="Times New Roman"/>
                <w:b/>
                <w:spacing w:val="-1"/>
                <w:sz w:val="24"/>
                <w:szCs w:val="24"/>
              </w:rPr>
              <w:t xml:space="preserve">, </w:t>
            </w:r>
            <w:proofErr w:type="spellStart"/>
            <w:r w:rsidRPr="003D3414">
              <w:rPr>
                <w:rFonts w:ascii="Times New Roman" w:hAnsi="Times New Roman" w:cs="Times New Roman"/>
                <w:b/>
                <w:sz w:val="24"/>
                <w:szCs w:val="24"/>
              </w:rPr>
              <w:t>карьера</w:t>
            </w:r>
            <w:proofErr w:type="spellEnd"/>
          </w:p>
        </w:tc>
        <w:tc>
          <w:tcPr>
            <w:tcW w:w="8631" w:type="dxa"/>
          </w:tcPr>
          <w:p w14:paraId="334F87E2"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0D1CAC77" w14:textId="77777777" w:rsidR="006F328D" w:rsidRPr="003D3414" w:rsidRDefault="006F328D" w:rsidP="002A6423">
            <w:pPr>
              <w:rPr>
                <w:rFonts w:ascii="Times New Roman" w:hAnsi="Times New Roman" w:cs="Times New Roman"/>
                <w:b/>
                <w:sz w:val="24"/>
                <w:szCs w:val="24"/>
              </w:rPr>
            </w:pPr>
          </w:p>
          <w:p w14:paraId="20111006" w14:textId="77777777" w:rsidR="006F328D" w:rsidRPr="003D3414" w:rsidRDefault="006F328D" w:rsidP="002A6423">
            <w:pPr>
              <w:rPr>
                <w:rFonts w:ascii="Times New Roman" w:hAnsi="Times New Roman" w:cs="Times New Roman"/>
                <w:b/>
                <w:sz w:val="24"/>
                <w:szCs w:val="24"/>
              </w:rPr>
            </w:pPr>
          </w:p>
          <w:p w14:paraId="49A071E6" w14:textId="77777777" w:rsidR="006F328D" w:rsidRPr="003D3414" w:rsidRDefault="006F328D" w:rsidP="002A6423">
            <w:pPr>
              <w:spacing w:before="4"/>
              <w:rPr>
                <w:rFonts w:ascii="Times New Roman" w:hAnsi="Times New Roman" w:cs="Times New Roman"/>
                <w:b/>
                <w:sz w:val="24"/>
                <w:szCs w:val="24"/>
              </w:rPr>
            </w:pPr>
          </w:p>
          <w:p w14:paraId="2B3E557B" w14:textId="77777777" w:rsidR="006F328D" w:rsidRPr="003D3414" w:rsidRDefault="006F328D" w:rsidP="002A6423">
            <w:pPr>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val="restart"/>
          </w:tcPr>
          <w:p w14:paraId="116209C2"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791D022F"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600EA70B" w14:textId="77777777" w:rsidTr="002A6423">
        <w:trPr>
          <w:trHeight w:val="1656"/>
        </w:trPr>
        <w:tc>
          <w:tcPr>
            <w:tcW w:w="2170" w:type="dxa"/>
            <w:vMerge/>
            <w:tcBorders>
              <w:top w:val="nil"/>
            </w:tcBorders>
          </w:tcPr>
          <w:p w14:paraId="6895E551" w14:textId="77777777" w:rsidR="006F328D" w:rsidRPr="003D3414" w:rsidRDefault="006F328D" w:rsidP="002A6423">
            <w:pPr>
              <w:rPr>
                <w:rFonts w:ascii="Times New Roman" w:hAnsi="Times New Roman" w:cs="Times New Roman"/>
                <w:sz w:val="24"/>
                <w:szCs w:val="24"/>
                <w:lang w:val="ru-RU"/>
              </w:rPr>
            </w:pPr>
          </w:p>
        </w:tc>
        <w:tc>
          <w:tcPr>
            <w:tcW w:w="8631" w:type="dxa"/>
          </w:tcPr>
          <w:p w14:paraId="598B4A83" w14:textId="77777777" w:rsidR="006F328D" w:rsidRPr="003D3414" w:rsidRDefault="006F328D" w:rsidP="002A6423">
            <w:pPr>
              <w:spacing w:line="276" w:lineRule="exact"/>
              <w:ind w:left="107"/>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w:t>
            </w:r>
          </w:p>
          <w:p w14:paraId="4FB6679E" w14:textId="77777777" w:rsidR="006F328D" w:rsidRPr="003D3414" w:rsidRDefault="006F328D" w:rsidP="002A6423">
            <w:pPr>
              <w:ind w:left="107"/>
              <w:rPr>
                <w:rFonts w:ascii="Times New Roman" w:hAnsi="Times New Roman" w:cs="Times New Roman"/>
                <w:sz w:val="24"/>
                <w:szCs w:val="24"/>
                <w:lang w:val="ru-RU"/>
              </w:rPr>
            </w:pPr>
            <w:r w:rsidRPr="003D3414">
              <w:rPr>
                <w:rFonts w:ascii="Times New Roman" w:hAnsi="Times New Roman" w:cs="Times New Roman"/>
                <w:sz w:val="24"/>
                <w:szCs w:val="24"/>
                <w:lang w:val="ru-RU"/>
              </w:rPr>
              <w:t>Грамматический материал для продуктивного усвоения:</w:t>
            </w:r>
          </w:p>
          <w:p w14:paraId="23B2050C" w14:textId="77777777" w:rsidR="006F328D" w:rsidRPr="003D3414" w:rsidRDefault="006F328D" w:rsidP="00E67211">
            <w:pPr>
              <w:numPr>
                <w:ilvl w:val="0"/>
                <w:numId w:val="17"/>
              </w:numPr>
              <w:tabs>
                <w:tab w:val="left" w:pos="300"/>
              </w:tabs>
              <w:ind w:right="100"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Распознавание и употребление в речи изученных ранее коммуникативных и структурных типов предложения;</w:t>
            </w:r>
          </w:p>
          <w:p w14:paraId="7F785F5E" w14:textId="77777777" w:rsidR="006F328D" w:rsidRPr="003D3414" w:rsidRDefault="006F328D" w:rsidP="00E67211">
            <w:pPr>
              <w:numPr>
                <w:ilvl w:val="0"/>
                <w:numId w:val="17"/>
              </w:numPr>
              <w:tabs>
                <w:tab w:val="left" w:pos="453"/>
                <w:tab w:val="left" w:pos="454"/>
                <w:tab w:val="left" w:pos="2333"/>
                <w:tab w:val="left" w:pos="3314"/>
                <w:tab w:val="left" w:pos="3700"/>
                <w:tab w:val="left" w:pos="5974"/>
                <w:tab w:val="left" w:pos="6367"/>
              </w:tabs>
              <w:spacing w:line="270" w:lineRule="atLeast"/>
              <w:ind w:right="96"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систематизация</w:t>
            </w:r>
            <w:r w:rsidRPr="003D3414">
              <w:rPr>
                <w:rFonts w:ascii="Times New Roman" w:hAnsi="Times New Roman" w:cs="Times New Roman"/>
                <w:sz w:val="24"/>
                <w:szCs w:val="24"/>
                <w:lang w:val="ru-RU"/>
              </w:rPr>
              <w:tab/>
              <w:t>знаний</w:t>
            </w:r>
            <w:r w:rsidRPr="003D3414">
              <w:rPr>
                <w:rFonts w:ascii="Times New Roman" w:hAnsi="Times New Roman" w:cs="Times New Roman"/>
                <w:sz w:val="24"/>
                <w:szCs w:val="24"/>
                <w:lang w:val="ru-RU"/>
              </w:rPr>
              <w:tab/>
              <w:t>о</w:t>
            </w:r>
            <w:r w:rsidRPr="003D3414">
              <w:rPr>
                <w:rFonts w:ascii="Times New Roman" w:hAnsi="Times New Roman" w:cs="Times New Roman"/>
                <w:sz w:val="24"/>
                <w:szCs w:val="24"/>
                <w:lang w:val="ru-RU"/>
              </w:rPr>
              <w:tab/>
              <w:t>сложносочиненных</w:t>
            </w:r>
            <w:r w:rsidRPr="003D3414">
              <w:rPr>
                <w:rFonts w:ascii="Times New Roman" w:hAnsi="Times New Roman" w:cs="Times New Roman"/>
                <w:sz w:val="24"/>
                <w:szCs w:val="24"/>
                <w:lang w:val="ru-RU"/>
              </w:rPr>
              <w:tab/>
              <w:t>и</w:t>
            </w:r>
            <w:r w:rsidRPr="003D3414">
              <w:rPr>
                <w:rFonts w:ascii="Times New Roman" w:hAnsi="Times New Roman" w:cs="Times New Roman"/>
                <w:sz w:val="24"/>
                <w:szCs w:val="24"/>
                <w:lang w:val="ru-RU"/>
              </w:rPr>
              <w:tab/>
            </w:r>
            <w:r w:rsidRPr="003D3414">
              <w:rPr>
                <w:rFonts w:ascii="Times New Roman" w:hAnsi="Times New Roman" w:cs="Times New Roman"/>
                <w:spacing w:val="-1"/>
                <w:sz w:val="24"/>
                <w:szCs w:val="24"/>
                <w:lang w:val="ru-RU"/>
              </w:rPr>
              <w:t xml:space="preserve">сложноподчиненных </w:t>
            </w:r>
            <w:r w:rsidRPr="003D3414">
              <w:rPr>
                <w:rFonts w:ascii="Times New Roman" w:hAnsi="Times New Roman" w:cs="Times New Roman"/>
                <w:sz w:val="24"/>
                <w:szCs w:val="24"/>
                <w:lang w:val="ru-RU"/>
              </w:rPr>
              <w:t>предложениях, в том числе условных предложениях (</w:t>
            </w:r>
            <w:proofErr w:type="spellStart"/>
            <w:r w:rsidRPr="003D3414">
              <w:rPr>
                <w:rFonts w:ascii="Times New Roman" w:hAnsi="Times New Roman" w:cs="Times New Roman"/>
                <w:sz w:val="24"/>
                <w:szCs w:val="24"/>
              </w:rPr>
              <w:t>ConditionalI</w:t>
            </w:r>
            <w:proofErr w:type="spellEnd"/>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II</w:t>
            </w:r>
            <w:r w:rsidRPr="003D3414">
              <w:rPr>
                <w:rFonts w:ascii="Times New Roman" w:hAnsi="Times New Roman" w:cs="Times New Roman"/>
                <w:sz w:val="24"/>
                <w:szCs w:val="24"/>
                <w:lang w:val="ru-RU"/>
              </w:rPr>
              <w:t xml:space="preserve">, </w:t>
            </w:r>
            <w:r w:rsidRPr="003D3414">
              <w:rPr>
                <w:rFonts w:ascii="Times New Roman" w:hAnsi="Times New Roman" w:cs="Times New Roman"/>
                <w:sz w:val="24"/>
                <w:szCs w:val="24"/>
              </w:rPr>
              <w:t>III</w:t>
            </w:r>
            <w:r w:rsidRPr="003D3414">
              <w:rPr>
                <w:rFonts w:ascii="Times New Roman" w:hAnsi="Times New Roman" w:cs="Times New Roman"/>
                <w:sz w:val="24"/>
                <w:szCs w:val="24"/>
                <w:lang w:val="ru-RU"/>
              </w:rPr>
              <w:t>)</w:t>
            </w:r>
          </w:p>
          <w:p w14:paraId="47EF9A53" w14:textId="77777777" w:rsidR="006F328D" w:rsidRPr="003D3414" w:rsidRDefault="006F328D" w:rsidP="002A6423">
            <w:pPr>
              <w:tabs>
                <w:tab w:val="left" w:pos="453"/>
                <w:tab w:val="left" w:pos="454"/>
                <w:tab w:val="left" w:pos="2333"/>
                <w:tab w:val="left" w:pos="3314"/>
                <w:tab w:val="left" w:pos="3700"/>
                <w:tab w:val="left" w:pos="5974"/>
                <w:tab w:val="left" w:pos="6367"/>
              </w:tabs>
              <w:spacing w:line="270" w:lineRule="atLeast"/>
              <w:ind w:right="96"/>
              <w:rPr>
                <w:rFonts w:ascii="Times New Roman" w:hAnsi="Times New Roman" w:cs="Times New Roman"/>
                <w:sz w:val="24"/>
                <w:szCs w:val="24"/>
                <w:lang w:val="ru-RU"/>
              </w:rPr>
            </w:pPr>
          </w:p>
          <w:p w14:paraId="4E0041AF" w14:textId="77777777" w:rsidR="006F328D" w:rsidRPr="003D3414" w:rsidRDefault="006F328D" w:rsidP="002A6423">
            <w:pPr>
              <w:tabs>
                <w:tab w:val="left" w:pos="453"/>
                <w:tab w:val="left" w:pos="454"/>
                <w:tab w:val="left" w:pos="2333"/>
                <w:tab w:val="left" w:pos="3314"/>
                <w:tab w:val="left" w:pos="3700"/>
                <w:tab w:val="left" w:pos="5974"/>
                <w:tab w:val="left" w:pos="6367"/>
              </w:tabs>
              <w:spacing w:line="270" w:lineRule="atLeast"/>
              <w:ind w:right="96"/>
              <w:rPr>
                <w:rFonts w:ascii="Times New Roman" w:hAnsi="Times New Roman" w:cs="Times New Roman"/>
                <w:sz w:val="24"/>
                <w:szCs w:val="24"/>
                <w:lang w:val="ru-RU"/>
              </w:rPr>
            </w:pPr>
          </w:p>
        </w:tc>
        <w:tc>
          <w:tcPr>
            <w:tcW w:w="1462" w:type="dxa"/>
            <w:vMerge/>
            <w:tcBorders>
              <w:top w:val="nil"/>
            </w:tcBorders>
          </w:tcPr>
          <w:p w14:paraId="7AE4C71D" w14:textId="77777777" w:rsidR="006F328D" w:rsidRPr="003D3414" w:rsidRDefault="006F328D" w:rsidP="002A6423">
            <w:pPr>
              <w:rPr>
                <w:rFonts w:ascii="Times New Roman" w:hAnsi="Times New Roman" w:cs="Times New Roman"/>
                <w:sz w:val="24"/>
                <w:szCs w:val="24"/>
                <w:lang w:val="ru-RU"/>
              </w:rPr>
            </w:pPr>
          </w:p>
        </w:tc>
        <w:tc>
          <w:tcPr>
            <w:tcW w:w="2587" w:type="dxa"/>
            <w:vMerge/>
            <w:tcBorders>
              <w:top w:val="nil"/>
            </w:tcBorders>
          </w:tcPr>
          <w:p w14:paraId="35B79CFF" w14:textId="77777777" w:rsidR="006F328D" w:rsidRPr="003D3414" w:rsidRDefault="006F328D" w:rsidP="002A6423">
            <w:pPr>
              <w:rPr>
                <w:rFonts w:ascii="Times New Roman" w:hAnsi="Times New Roman" w:cs="Times New Roman"/>
                <w:sz w:val="24"/>
                <w:szCs w:val="24"/>
                <w:lang w:val="ru-RU"/>
              </w:rPr>
            </w:pPr>
          </w:p>
        </w:tc>
      </w:tr>
      <w:tr w:rsidR="006F328D" w:rsidRPr="003D3414" w14:paraId="08D2776F" w14:textId="77777777" w:rsidTr="002A6423">
        <w:trPr>
          <w:trHeight w:val="275"/>
        </w:trPr>
        <w:tc>
          <w:tcPr>
            <w:tcW w:w="2170" w:type="dxa"/>
            <w:vMerge w:val="restart"/>
          </w:tcPr>
          <w:p w14:paraId="2D2B4AFB" w14:textId="77777777" w:rsidR="006F328D" w:rsidRPr="003D3414" w:rsidRDefault="006F328D" w:rsidP="002A6423">
            <w:pPr>
              <w:spacing w:line="275" w:lineRule="exact"/>
              <w:ind w:left="107"/>
              <w:rPr>
                <w:rFonts w:ascii="Times New Roman" w:hAnsi="Times New Roman" w:cs="Times New Roman"/>
                <w:b/>
                <w:sz w:val="24"/>
                <w:szCs w:val="24"/>
                <w:lang w:val="ru-RU"/>
              </w:rPr>
            </w:pPr>
            <w:r w:rsidRPr="003D3414">
              <w:rPr>
                <w:rFonts w:ascii="Times New Roman" w:hAnsi="Times New Roman" w:cs="Times New Roman"/>
                <w:b/>
                <w:sz w:val="24"/>
                <w:szCs w:val="24"/>
                <w:lang w:val="ru-RU"/>
              </w:rPr>
              <w:t>Тема2.12</w:t>
            </w:r>
          </w:p>
          <w:p w14:paraId="70E84DEE" w14:textId="77777777" w:rsidR="006F328D" w:rsidRPr="003D3414" w:rsidRDefault="006F328D" w:rsidP="002A6423">
            <w:pPr>
              <w:ind w:left="107" w:right="95"/>
              <w:rPr>
                <w:rFonts w:ascii="Times New Roman" w:hAnsi="Times New Roman" w:cs="Times New Roman"/>
                <w:b/>
                <w:sz w:val="24"/>
                <w:szCs w:val="24"/>
                <w:lang w:val="ru-RU"/>
              </w:rPr>
            </w:pPr>
            <w:r w:rsidRPr="003D3414">
              <w:rPr>
                <w:rFonts w:ascii="Times New Roman" w:hAnsi="Times New Roman" w:cs="Times New Roman"/>
                <w:b/>
                <w:sz w:val="24"/>
                <w:szCs w:val="24"/>
                <w:lang w:val="ru-RU"/>
              </w:rPr>
              <w:t>Отдых, каникулы, отпуск.</w:t>
            </w:r>
          </w:p>
          <w:p w14:paraId="1B029FFF" w14:textId="77777777" w:rsidR="006F328D" w:rsidRPr="003D3414" w:rsidRDefault="006F328D" w:rsidP="002A6423">
            <w:pPr>
              <w:ind w:left="107"/>
              <w:rPr>
                <w:rFonts w:ascii="Times New Roman" w:hAnsi="Times New Roman" w:cs="Times New Roman"/>
                <w:b/>
                <w:sz w:val="24"/>
                <w:szCs w:val="24"/>
                <w:lang w:val="ru-RU"/>
              </w:rPr>
            </w:pPr>
            <w:r w:rsidRPr="003D3414">
              <w:rPr>
                <w:rFonts w:ascii="Times New Roman" w:hAnsi="Times New Roman" w:cs="Times New Roman"/>
                <w:b/>
                <w:sz w:val="24"/>
                <w:szCs w:val="24"/>
                <w:lang w:val="ru-RU"/>
              </w:rPr>
              <w:t>Туризм</w:t>
            </w:r>
          </w:p>
        </w:tc>
        <w:tc>
          <w:tcPr>
            <w:tcW w:w="8631" w:type="dxa"/>
          </w:tcPr>
          <w:p w14:paraId="4EC0A8EA"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501D0A73" w14:textId="77777777" w:rsidR="006F328D" w:rsidRPr="003D3414" w:rsidRDefault="006F328D" w:rsidP="002A6423">
            <w:pPr>
              <w:rPr>
                <w:rFonts w:ascii="Times New Roman" w:hAnsi="Times New Roman" w:cs="Times New Roman"/>
                <w:b/>
                <w:sz w:val="24"/>
                <w:szCs w:val="24"/>
              </w:rPr>
            </w:pPr>
          </w:p>
          <w:p w14:paraId="0526B7C5" w14:textId="77777777" w:rsidR="006F328D" w:rsidRPr="003D3414" w:rsidRDefault="006F328D" w:rsidP="002A6423">
            <w:pPr>
              <w:spacing w:before="5"/>
              <w:rPr>
                <w:rFonts w:ascii="Times New Roman" w:hAnsi="Times New Roman" w:cs="Times New Roman"/>
                <w:b/>
                <w:sz w:val="24"/>
                <w:szCs w:val="24"/>
              </w:rPr>
            </w:pPr>
          </w:p>
          <w:p w14:paraId="3964B9D0" w14:textId="77777777" w:rsidR="006F328D" w:rsidRPr="003D3414" w:rsidRDefault="006F328D" w:rsidP="002A6423">
            <w:pPr>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val="restart"/>
          </w:tcPr>
          <w:p w14:paraId="683931B5"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7534E217"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06E630FB" w14:textId="77777777" w:rsidTr="002A6423">
        <w:trPr>
          <w:trHeight w:val="1382"/>
        </w:trPr>
        <w:tc>
          <w:tcPr>
            <w:tcW w:w="2170" w:type="dxa"/>
            <w:vMerge/>
            <w:tcBorders>
              <w:top w:val="nil"/>
            </w:tcBorders>
          </w:tcPr>
          <w:p w14:paraId="0D3C802B" w14:textId="77777777" w:rsidR="006F328D" w:rsidRPr="003D3414" w:rsidRDefault="006F328D" w:rsidP="002A6423">
            <w:pPr>
              <w:rPr>
                <w:rFonts w:ascii="Times New Roman" w:hAnsi="Times New Roman" w:cs="Times New Roman"/>
                <w:b/>
                <w:sz w:val="24"/>
                <w:szCs w:val="24"/>
                <w:lang w:val="ru-RU"/>
              </w:rPr>
            </w:pPr>
          </w:p>
        </w:tc>
        <w:tc>
          <w:tcPr>
            <w:tcW w:w="8631" w:type="dxa"/>
          </w:tcPr>
          <w:p w14:paraId="650DB6DA" w14:textId="77777777" w:rsidR="006F328D" w:rsidRPr="003D3414" w:rsidRDefault="006F328D" w:rsidP="002A6423">
            <w:pPr>
              <w:spacing w:before="1"/>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5A2CC31A" w14:textId="77777777" w:rsidR="006F328D" w:rsidRPr="003D3414" w:rsidRDefault="006F328D" w:rsidP="00E67211">
            <w:pPr>
              <w:numPr>
                <w:ilvl w:val="0"/>
                <w:numId w:val="16"/>
              </w:numPr>
              <w:tabs>
                <w:tab w:val="left" w:pos="247"/>
              </w:tabs>
              <w:ind w:left="247"/>
              <w:rPr>
                <w:rFonts w:ascii="Times New Roman" w:hAnsi="Times New Roman" w:cs="Times New Roman"/>
                <w:sz w:val="24"/>
                <w:szCs w:val="24"/>
                <w:lang w:val="ru-RU"/>
              </w:rPr>
            </w:pPr>
            <w:r w:rsidRPr="003D3414">
              <w:rPr>
                <w:rFonts w:ascii="Times New Roman" w:hAnsi="Times New Roman" w:cs="Times New Roman"/>
                <w:sz w:val="24"/>
                <w:szCs w:val="24"/>
                <w:lang w:val="ru-RU"/>
              </w:rPr>
              <w:t xml:space="preserve">дифференциальные признаки глаголов в </w:t>
            </w:r>
            <w:proofErr w:type="spellStart"/>
            <w:r w:rsidRPr="003D3414">
              <w:rPr>
                <w:rFonts w:ascii="Times New Roman" w:hAnsi="Times New Roman" w:cs="Times New Roman"/>
                <w:sz w:val="24"/>
                <w:szCs w:val="24"/>
              </w:rPr>
              <w:t>PastContinuous</w:t>
            </w:r>
            <w:proofErr w:type="spellEnd"/>
            <w:r w:rsidRPr="003D3414">
              <w:rPr>
                <w:rFonts w:ascii="Times New Roman" w:hAnsi="Times New Roman" w:cs="Times New Roman"/>
                <w:sz w:val="24"/>
                <w:szCs w:val="24"/>
                <w:lang w:val="ru-RU"/>
              </w:rPr>
              <w:t>;</w:t>
            </w:r>
          </w:p>
          <w:p w14:paraId="0245AA98" w14:textId="77777777" w:rsidR="006F328D" w:rsidRPr="003D3414" w:rsidRDefault="006F328D" w:rsidP="00E67211">
            <w:pPr>
              <w:numPr>
                <w:ilvl w:val="0"/>
                <w:numId w:val="16"/>
              </w:numPr>
              <w:tabs>
                <w:tab w:val="left" w:pos="336"/>
              </w:tabs>
              <w:spacing w:line="270" w:lineRule="atLeast"/>
              <w:ind w:right="97" w:firstLine="0"/>
              <w:rPr>
                <w:rFonts w:ascii="Times New Roman" w:hAnsi="Times New Roman" w:cs="Times New Roman"/>
                <w:sz w:val="24"/>
                <w:szCs w:val="24"/>
                <w:lang w:val="ru-RU"/>
              </w:rPr>
            </w:pPr>
            <w:r w:rsidRPr="003D3414">
              <w:rPr>
                <w:rFonts w:ascii="Times New Roman" w:hAnsi="Times New Roman" w:cs="Times New Roman"/>
                <w:sz w:val="24"/>
                <w:szCs w:val="24"/>
                <w:lang w:val="ru-RU"/>
              </w:rPr>
              <w:t>признаки инфинитива и инфинитивных оборотов и способы передачи их значений на родном языке.</w:t>
            </w:r>
          </w:p>
        </w:tc>
        <w:tc>
          <w:tcPr>
            <w:tcW w:w="1462" w:type="dxa"/>
            <w:vMerge/>
            <w:tcBorders>
              <w:top w:val="nil"/>
            </w:tcBorders>
          </w:tcPr>
          <w:p w14:paraId="45AE3D25" w14:textId="77777777" w:rsidR="006F328D" w:rsidRPr="003D3414" w:rsidRDefault="006F328D" w:rsidP="002A6423">
            <w:pPr>
              <w:rPr>
                <w:rFonts w:ascii="Times New Roman" w:hAnsi="Times New Roman" w:cs="Times New Roman"/>
                <w:sz w:val="24"/>
                <w:szCs w:val="24"/>
                <w:lang w:val="ru-RU"/>
              </w:rPr>
            </w:pPr>
          </w:p>
        </w:tc>
        <w:tc>
          <w:tcPr>
            <w:tcW w:w="2587" w:type="dxa"/>
            <w:vMerge/>
            <w:tcBorders>
              <w:top w:val="nil"/>
            </w:tcBorders>
          </w:tcPr>
          <w:p w14:paraId="486C8990" w14:textId="77777777" w:rsidR="006F328D" w:rsidRPr="003D3414" w:rsidRDefault="006F328D" w:rsidP="002A6423">
            <w:pPr>
              <w:rPr>
                <w:rFonts w:ascii="Times New Roman" w:hAnsi="Times New Roman" w:cs="Times New Roman"/>
                <w:sz w:val="24"/>
                <w:szCs w:val="24"/>
                <w:lang w:val="ru-RU"/>
              </w:rPr>
            </w:pPr>
          </w:p>
        </w:tc>
      </w:tr>
      <w:tr w:rsidR="006F328D" w:rsidRPr="003D3414" w14:paraId="459B7038" w14:textId="77777777" w:rsidTr="002A6423">
        <w:trPr>
          <w:trHeight w:val="275"/>
        </w:trPr>
        <w:tc>
          <w:tcPr>
            <w:tcW w:w="2170" w:type="dxa"/>
            <w:vMerge w:val="restart"/>
          </w:tcPr>
          <w:p w14:paraId="47F1D497" w14:textId="77777777" w:rsidR="006F328D" w:rsidRPr="003D3414" w:rsidRDefault="006F328D" w:rsidP="002A6423">
            <w:pPr>
              <w:tabs>
                <w:tab w:val="left" w:pos="1928"/>
              </w:tabs>
              <w:ind w:left="107" w:right="100"/>
              <w:rPr>
                <w:rFonts w:ascii="Times New Roman" w:hAnsi="Times New Roman" w:cs="Times New Roman"/>
                <w:b/>
                <w:sz w:val="24"/>
                <w:szCs w:val="24"/>
              </w:rPr>
            </w:pPr>
            <w:r w:rsidRPr="003D3414">
              <w:rPr>
                <w:rFonts w:ascii="Times New Roman" w:hAnsi="Times New Roman" w:cs="Times New Roman"/>
                <w:b/>
                <w:sz w:val="24"/>
                <w:szCs w:val="24"/>
              </w:rPr>
              <w:t>Тема2.13</w:t>
            </w:r>
          </w:p>
          <w:p w14:paraId="237582AB" w14:textId="77777777" w:rsidR="006F328D" w:rsidRPr="003D3414" w:rsidRDefault="006F328D" w:rsidP="002A6423">
            <w:pPr>
              <w:tabs>
                <w:tab w:val="left" w:pos="1928"/>
              </w:tabs>
              <w:ind w:left="107" w:right="100"/>
              <w:rPr>
                <w:rFonts w:ascii="Times New Roman" w:hAnsi="Times New Roman" w:cs="Times New Roman"/>
                <w:b/>
                <w:sz w:val="24"/>
                <w:szCs w:val="24"/>
              </w:rPr>
            </w:pPr>
            <w:proofErr w:type="spellStart"/>
            <w:r w:rsidRPr="003D3414">
              <w:rPr>
                <w:rFonts w:ascii="Times New Roman" w:hAnsi="Times New Roman" w:cs="Times New Roman"/>
                <w:b/>
                <w:sz w:val="24"/>
                <w:szCs w:val="24"/>
              </w:rPr>
              <w:t>Искусство</w:t>
            </w:r>
            <w:proofErr w:type="spellEnd"/>
            <w:r w:rsidRPr="003D3414">
              <w:rPr>
                <w:rFonts w:ascii="Times New Roman" w:hAnsi="Times New Roman" w:cs="Times New Roman"/>
                <w:b/>
                <w:sz w:val="24"/>
                <w:szCs w:val="24"/>
              </w:rPr>
              <w:t xml:space="preserve"> </w:t>
            </w:r>
            <w:r w:rsidRPr="003D3414">
              <w:rPr>
                <w:rFonts w:ascii="Times New Roman" w:hAnsi="Times New Roman" w:cs="Times New Roman"/>
                <w:b/>
                <w:spacing w:val="-4"/>
                <w:sz w:val="24"/>
                <w:szCs w:val="24"/>
              </w:rPr>
              <w:t xml:space="preserve">и </w:t>
            </w:r>
            <w:proofErr w:type="spellStart"/>
            <w:r w:rsidRPr="003D3414">
              <w:rPr>
                <w:rFonts w:ascii="Times New Roman" w:hAnsi="Times New Roman" w:cs="Times New Roman"/>
                <w:b/>
                <w:sz w:val="24"/>
                <w:szCs w:val="24"/>
              </w:rPr>
              <w:t>развлечения</w:t>
            </w:r>
            <w:proofErr w:type="spellEnd"/>
          </w:p>
        </w:tc>
        <w:tc>
          <w:tcPr>
            <w:tcW w:w="8631" w:type="dxa"/>
          </w:tcPr>
          <w:p w14:paraId="6E229D7B"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41005CD6" w14:textId="77777777" w:rsidR="006F328D" w:rsidRPr="003D3414" w:rsidRDefault="006F328D" w:rsidP="002A6423">
            <w:pPr>
              <w:spacing w:before="2"/>
              <w:rPr>
                <w:rFonts w:ascii="Times New Roman" w:hAnsi="Times New Roman" w:cs="Times New Roman"/>
                <w:b/>
                <w:sz w:val="24"/>
                <w:szCs w:val="24"/>
              </w:rPr>
            </w:pPr>
          </w:p>
          <w:p w14:paraId="45F65FF9" w14:textId="77777777" w:rsidR="006F328D" w:rsidRPr="003D3414" w:rsidRDefault="006F328D" w:rsidP="002A6423">
            <w:pPr>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val="restart"/>
          </w:tcPr>
          <w:p w14:paraId="17CCB252"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22E1A59E"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2D3609C3" w14:textId="77777777" w:rsidTr="002A6423">
        <w:trPr>
          <w:trHeight w:val="827"/>
        </w:trPr>
        <w:tc>
          <w:tcPr>
            <w:tcW w:w="2170" w:type="dxa"/>
            <w:vMerge/>
            <w:tcBorders>
              <w:top w:val="nil"/>
            </w:tcBorders>
          </w:tcPr>
          <w:p w14:paraId="772CFBAB" w14:textId="77777777" w:rsidR="006F328D" w:rsidRPr="003D3414" w:rsidRDefault="006F328D" w:rsidP="002A6423">
            <w:pPr>
              <w:rPr>
                <w:rFonts w:ascii="Times New Roman" w:hAnsi="Times New Roman" w:cs="Times New Roman"/>
                <w:b/>
                <w:sz w:val="24"/>
                <w:szCs w:val="24"/>
                <w:lang w:val="ru-RU"/>
              </w:rPr>
            </w:pPr>
          </w:p>
        </w:tc>
        <w:tc>
          <w:tcPr>
            <w:tcW w:w="8631" w:type="dxa"/>
          </w:tcPr>
          <w:p w14:paraId="13BFBB78" w14:textId="77777777" w:rsidR="006F328D" w:rsidRPr="003D3414" w:rsidRDefault="006F328D" w:rsidP="002A6423">
            <w:pPr>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3D87B73F" w14:textId="77777777" w:rsidR="006F328D" w:rsidRPr="003D3414" w:rsidRDefault="006F328D" w:rsidP="002A6423">
            <w:pPr>
              <w:spacing w:line="257" w:lineRule="exact"/>
              <w:ind w:left="107"/>
              <w:rPr>
                <w:rFonts w:ascii="Times New Roman" w:hAnsi="Times New Roman" w:cs="Times New Roman"/>
                <w:sz w:val="24"/>
                <w:szCs w:val="24"/>
              </w:rPr>
            </w:pPr>
            <w:r w:rsidRPr="003D3414">
              <w:rPr>
                <w:rFonts w:ascii="Times New Roman" w:hAnsi="Times New Roman" w:cs="Times New Roman"/>
                <w:sz w:val="24"/>
                <w:szCs w:val="24"/>
              </w:rPr>
              <w:t>-</w:t>
            </w:r>
            <w:proofErr w:type="spellStart"/>
            <w:r w:rsidRPr="003D3414">
              <w:rPr>
                <w:rFonts w:ascii="Times New Roman" w:hAnsi="Times New Roman" w:cs="Times New Roman"/>
                <w:sz w:val="24"/>
                <w:szCs w:val="24"/>
              </w:rPr>
              <w:t>глаголы</w:t>
            </w:r>
            <w:proofErr w:type="spellEnd"/>
            <w:r w:rsidRPr="003D3414">
              <w:rPr>
                <w:rFonts w:ascii="Times New Roman" w:hAnsi="Times New Roman" w:cs="Times New Roman"/>
                <w:sz w:val="24"/>
                <w:szCs w:val="24"/>
              </w:rPr>
              <w:t xml:space="preserve"> в </w:t>
            </w:r>
            <w:proofErr w:type="spellStart"/>
            <w:r w:rsidRPr="003D3414">
              <w:rPr>
                <w:rFonts w:ascii="Times New Roman" w:hAnsi="Times New Roman" w:cs="Times New Roman"/>
                <w:sz w:val="24"/>
                <w:szCs w:val="24"/>
              </w:rPr>
              <w:t>страдательном</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залоге</w:t>
            </w:r>
            <w:proofErr w:type="spellEnd"/>
            <w:r w:rsidRPr="003D3414">
              <w:rPr>
                <w:rFonts w:ascii="Times New Roman" w:hAnsi="Times New Roman" w:cs="Times New Roman"/>
                <w:sz w:val="24"/>
                <w:szCs w:val="24"/>
              </w:rPr>
              <w:t>.</w:t>
            </w:r>
          </w:p>
          <w:p w14:paraId="1A8DBEC3" w14:textId="77777777" w:rsidR="006F328D" w:rsidRPr="003D3414" w:rsidRDefault="006F328D" w:rsidP="002A6423">
            <w:pPr>
              <w:spacing w:line="257" w:lineRule="exact"/>
              <w:ind w:left="107"/>
              <w:rPr>
                <w:rFonts w:ascii="Times New Roman" w:hAnsi="Times New Roman" w:cs="Times New Roman"/>
                <w:sz w:val="24"/>
                <w:szCs w:val="24"/>
              </w:rPr>
            </w:pPr>
          </w:p>
          <w:p w14:paraId="4ADBEE45" w14:textId="77777777" w:rsidR="006F328D" w:rsidRPr="003D3414" w:rsidRDefault="006F328D" w:rsidP="002A6423">
            <w:pPr>
              <w:spacing w:line="257" w:lineRule="exact"/>
              <w:ind w:left="107"/>
              <w:rPr>
                <w:rFonts w:ascii="Times New Roman" w:hAnsi="Times New Roman" w:cs="Times New Roman"/>
                <w:sz w:val="24"/>
                <w:szCs w:val="24"/>
              </w:rPr>
            </w:pPr>
          </w:p>
          <w:p w14:paraId="7250A614" w14:textId="77777777" w:rsidR="006F328D" w:rsidRPr="003D3414" w:rsidRDefault="006F328D" w:rsidP="002A6423">
            <w:pPr>
              <w:spacing w:line="257" w:lineRule="exact"/>
              <w:ind w:left="107"/>
              <w:rPr>
                <w:rFonts w:ascii="Times New Roman" w:hAnsi="Times New Roman" w:cs="Times New Roman"/>
                <w:sz w:val="24"/>
                <w:szCs w:val="24"/>
              </w:rPr>
            </w:pPr>
          </w:p>
          <w:p w14:paraId="1B004561" w14:textId="77777777" w:rsidR="006F328D" w:rsidRPr="003D3414" w:rsidRDefault="006F328D" w:rsidP="002A6423">
            <w:pPr>
              <w:spacing w:line="257" w:lineRule="exact"/>
              <w:ind w:left="107"/>
              <w:rPr>
                <w:rFonts w:ascii="Times New Roman" w:hAnsi="Times New Roman" w:cs="Times New Roman"/>
                <w:sz w:val="24"/>
                <w:szCs w:val="24"/>
              </w:rPr>
            </w:pPr>
          </w:p>
          <w:p w14:paraId="7472544E" w14:textId="77777777" w:rsidR="006F328D" w:rsidRPr="003D3414" w:rsidRDefault="006F328D" w:rsidP="002A6423">
            <w:pPr>
              <w:spacing w:line="257" w:lineRule="exact"/>
              <w:rPr>
                <w:rFonts w:ascii="Times New Roman" w:hAnsi="Times New Roman" w:cs="Times New Roman"/>
                <w:sz w:val="24"/>
                <w:szCs w:val="24"/>
              </w:rPr>
            </w:pPr>
          </w:p>
        </w:tc>
        <w:tc>
          <w:tcPr>
            <w:tcW w:w="1462" w:type="dxa"/>
            <w:vMerge/>
            <w:tcBorders>
              <w:top w:val="nil"/>
            </w:tcBorders>
          </w:tcPr>
          <w:p w14:paraId="61192BC5" w14:textId="77777777" w:rsidR="006F328D" w:rsidRPr="003D3414" w:rsidRDefault="006F328D" w:rsidP="002A6423">
            <w:pPr>
              <w:rPr>
                <w:rFonts w:ascii="Times New Roman" w:hAnsi="Times New Roman" w:cs="Times New Roman"/>
                <w:sz w:val="24"/>
                <w:szCs w:val="24"/>
              </w:rPr>
            </w:pPr>
          </w:p>
        </w:tc>
        <w:tc>
          <w:tcPr>
            <w:tcW w:w="2587" w:type="dxa"/>
            <w:vMerge/>
            <w:tcBorders>
              <w:top w:val="nil"/>
            </w:tcBorders>
          </w:tcPr>
          <w:p w14:paraId="1DB11317" w14:textId="77777777" w:rsidR="006F328D" w:rsidRPr="003D3414" w:rsidRDefault="006F328D" w:rsidP="002A6423">
            <w:pPr>
              <w:rPr>
                <w:rFonts w:ascii="Times New Roman" w:hAnsi="Times New Roman" w:cs="Times New Roman"/>
                <w:sz w:val="24"/>
                <w:szCs w:val="24"/>
              </w:rPr>
            </w:pPr>
          </w:p>
        </w:tc>
      </w:tr>
      <w:tr w:rsidR="006F328D" w:rsidRPr="003D3414" w14:paraId="4215FFED" w14:textId="77777777" w:rsidTr="002A6423">
        <w:trPr>
          <w:trHeight w:val="275"/>
        </w:trPr>
        <w:tc>
          <w:tcPr>
            <w:tcW w:w="2170" w:type="dxa"/>
            <w:vMerge w:val="restart"/>
          </w:tcPr>
          <w:p w14:paraId="0D213E5B" w14:textId="77777777" w:rsidR="006F328D" w:rsidRPr="003D3414" w:rsidRDefault="006F328D" w:rsidP="002A6423">
            <w:pPr>
              <w:ind w:left="107" w:right="299"/>
              <w:rPr>
                <w:rFonts w:ascii="Times New Roman" w:hAnsi="Times New Roman" w:cs="Times New Roman"/>
                <w:b/>
                <w:sz w:val="24"/>
                <w:szCs w:val="24"/>
                <w:lang w:val="ru-RU"/>
              </w:rPr>
            </w:pPr>
            <w:r w:rsidRPr="003D3414">
              <w:rPr>
                <w:rFonts w:ascii="Times New Roman" w:hAnsi="Times New Roman" w:cs="Times New Roman"/>
                <w:b/>
                <w:sz w:val="24"/>
                <w:szCs w:val="24"/>
                <w:lang w:val="ru-RU"/>
              </w:rPr>
              <w:lastRenderedPageBreak/>
              <w:t xml:space="preserve">Тема 2.14 </w:t>
            </w:r>
            <w:r w:rsidRPr="003D3414">
              <w:rPr>
                <w:rFonts w:ascii="Times New Roman" w:hAnsi="Times New Roman" w:cs="Times New Roman"/>
                <w:b/>
                <w:spacing w:val="-1"/>
                <w:sz w:val="24"/>
                <w:szCs w:val="24"/>
                <w:lang w:val="ru-RU"/>
              </w:rPr>
              <w:t xml:space="preserve">Государственное </w:t>
            </w:r>
            <w:r w:rsidRPr="003D3414">
              <w:rPr>
                <w:rFonts w:ascii="Times New Roman" w:hAnsi="Times New Roman" w:cs="Times New Roman"/>
                <w:b/>
                <w:sz w:val="24"/>
                <w:szCs w:val="24"/>
                <w:lang w:val="ru-RU"/>
              </w:rPr>
              <w:t>устройство, правовые институты</w:t>
            </w:r>
          </w:p>
        </w:tc>
        <w:tc>
          <w:tcPr>
            <w:tcW w:w="8631" w:type="dxa"/>
          </w:tcPr>
          <w:p w14:paraId="4F61EB98"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vMerge w:val="restart"/>
          </w:tcPr>
          <w:p w14:paraId="7A980B72" w14:textId="77777777" w:rsidR="006F328D" w:rsidRPr="003D3414" w:rsidRDefault="006F328D" w:rsidP="002A6423">
            <w:pPr>
              <w:rPr>
                <w:rFonts w:ascii="Times New Roman" w:hAnsi="Times New Roman" w:cs="Times New Roman"/>
                <w:b/>
                <w:sz w:val="24"/>
                <w:szCs w:val="24"/>
              </w:rPr>
            </w:pPr>
          </w:p>
          <w:p w14:paraId="35FBFD77" w14:textId="77777777" w:rsidR="006F328D" w:rsidRPr="003D3414" w:rsidRDefault="006F328D" w:rsidP="002A6423">
            <w:pPr>
              <w:rPr>
                <w:rFonts w:ascii="Times New Roman" w:hAnsi="Times New Roman" w:cs="Times New Roman"/>
                <w:b/>
                <w:sz w:val="24"/>
                <w:szCs w:val="24"/>
              </w:rPr>
            </w:pPr>
          </w:p>
          <w:p w14:paraId="1F378B2F" w14:textId="77777777" w:rsidR="006F328D" w:rsidRPr="003D3414" w:rsidRDefault="006F328D" w:rsidP="002A6423">
            <w:pPr>
              <w:rPr>
                <w:rFonts w:ascii="Times New Roman" w:hAnsi="Times New Roman" w:cs="Times New Roman"/>
                <w:b/>
                <w:sz w:val="24"/>
                <w:szCs w:val="24"/>
              </w:rPr>
            </w:pPr>
          </w:p>
          <w:p w14:paraId="30E35275" w14:textId="77777777" w:rsidR="006F328D" w:rsidRPr="003D3414" w:rsidRDefault="006F328D" w:rsidP="002A6423">
            <w:pPr>
              <w:spacing w:before="211"/>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val="restart"/>
          </w:tcPr>
          <w:p w14:paraId="1BDF17D1"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58A16113"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12922508" w14:textId="77777777" w:rsidTr="002A6423">
        <w:trPr>
          <w:trHeight w:val="2208"/>
        </w:trPr>
        <w:tc>
          <w:tcPr>
            <w:tcW w:w="2170" w:type="dxa"/>
            <w:vMerge/>
            <w:tcBorders>
              <w:top w:val="nil"/>
            </w:tcBorders>
          </w:tcPr>
          <w:p w14:paraId="610801C2" w14:textId="77777777" w:rsidR="006F328D" w:rsidRPr="003D3414" w:rsidRDefault="006F328D" w:rsidP="002A6423">
            <w:pPr>
              <w:rPr>
                <w:rFonts w:ascii="Times New Roman" w:hAnsi="Times New Roman" w:cs="Times New Roman"/>
                <w:sz w:val="24"/>
                <w:szCs w:val="24"/>
                <w:lang w:val="ru-RU"/>
              </w:rPr>
            </w:pPr>
          </w:p>
        </w:tc>
        <w:tc>
          <w:tcPr>
            <w:tcW w:w="8631" w:type="dxa"/>
          </w:tcPr>
          <w:p w14:paraId="0B386771" w14:textId="77777777" w:rsidR="006F328D" w:rsidRPr="003D3414" w:rsidRDefault="006F328D" w:rsidP="002A6423">
            <w:pPr>
              <w:ind w:left="107" w:right="5276"/>
              <w:rPr>
                <w:rFonts w:ascii="Times New Roman" w:hAnsi="Times New Roman" w:cs="Times New Roman"/>
                <w:sz w:val="24"/>
                <w:szCs w:val="24"/>
                <w:lang w:val="ru-RU"/>
              </w:rPr>
            </w:pPr>
            <w:r w:rsidRPr="003D3414">
              <w:rPr>
                <w:rFonts w:ascii="Times New Roman" w:hAnsi="Times New Roman" w:cs="Times New Roman"/>
                <w:sz w:val="24"/>
                <w:szCs w:val="24"/>
                <w:lang w:val="ru-RU"/>
              </w:rPr>
              <w:t>Лексический материал по теме. Грамматический материал:</w:t>
            </w:r>
          </w:p>
          <w:p w14:paraId="0DE5061D" w14:textId="77777777" w:rsidR="006F328D" w:rsidRPr="003D3414" w:rsidRDefault="006F328D" w:rsidP="002A6423">
            <w:pPr>
              <w:ind w:left="107"/>
              <w:rPr>
                <w:rFonts w:ascii="Times New Roman" w:hAnsi="Times New Roman" w:cs="Times New Roman"/>
                <w:sz w:val="24"/>
                <w:szCs w:val="24"/>
              </w:rPr>
            </w:pPr>
            <w:r w:rsidRPr="003D3414">
              <w:rPr>
                <w:rFonts w:ascii="Times New Roman" w:hAnsi="Times New Roman" w:cs="Times New Roman"/>
                <w:sz w:val="24"/>
                <w:szCs w:val="24"/>
              </w:rPr>
              <w:t>-</w:t>
            </w:r>
            <w:proofErr w:type="spellStart"/>
            <w:r w:rsidRPr="003D3414">
              <w:rPr>
                <w:rFonts w:ascii="Times New Roman" w:hAnsi="Times New Roman" w:cs="Times New Roman"/>
                <w:sz w:val="24"/>
                <w:szCs w:val="24"/>
              </w:rPr>
              <w:t>дифференциальные</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признаки</w:t>
            </w:r>
            <w:proofErr w:type="spellEnd"/>
            <w:r w:rsidRPr="003D3414">
              <w:rPr>
                <w:rFonts w:ascii="Times New Roman" w:hAnsi="Times New Roman" w:cs="Times New Roman"/>
                <w:sz w:val="24"/>
                <w:szCs w:val="24"/>
              </w:rPr>
              <w:t xml:space="preserve"> </w:t>
            </w:r>
            <w:proofErr w:type="spellStart"/>
            <w:r w:rsidRPr="003D3414">
              <w:rPr>
                <w:rFonts w:ascii="Times New Roman" w:hAnsi="Times New Roman" w:cs="Times New Roman"/>
                <w:sz w:val="24"/>
                <w:szCs w:val="24"/>
              </w:rPr>
              <w:t>глаголов</w:t>
            </w:r>
            <w:proofErr w:type="spellEnd"/>
            <w:r w:rsidRPr="003D3414">
              <w:rPr>
                <w:rFonts w:ascii="Times New Roman" w:hAnsi="Times New Roman" w:cs="Times New Roman"/>
                <w:sz w:val="24"/>
                <w:szCs w:val="24"/>
              </w:rPr>
              <w:t xml:space="preserve"> в Past Perfect, Past Continuous, Future in the Past;</w:t>
            </w:r>
          </w:p>
          <w:p w14:paraId="26283285" w14:textId="77777777" w:rsidR="006F328D" w:rsidRPr="003D3414" w:rsidRDefault="006F328D" w:rsidP="002A6423">
            <w:pPr>
              <w:ind w:left="107" w:right="497"/>
              <w:rPr>
                <w:rFonts w:ascii="Times New Roman" w:hAnsi="Times New Roman" w:cs="Times New Roman"/>
                <w:sz w:val="24"/>
                <w:szCs w:val="24"/>
                <w:lang w:val="ru-RU"/>
              </w:rPr>
            </w:pPr>
            <w:r w:rsidRPr="003D3414">
              <w:rPr>
                <w:rFonts w:ascii="Times New Roman" w:hAnsi="Times New Roman" w:cs="Times New Roman"/>
                <w:sz w:val="24"/>
                <w:szCs w:val="24"/>
                <w:lang w:val="ru-RU"/>
              </w:rPr>
              <w:t>Признаки инфинитива и инфинитивных оборотов и способы передачи их значений на родном языке.</w:t>
            </w:r>
          </w:p>
          <w:p w14:paraId="6F26E3B1" w14:textId="77777777" w:rsidR="006F328D" w:rsidRPr="003D3414" w:rsidRDefault="006F328D" w:rsidP="002A6423">
            <w:pPr>
              <w:spacing w:line="270" w:lineRule="atLeast"/>
              <w:ind w:left="107" w:right="79"/>
              <w:rPr>
                <w:rFonts w:ascii="Times New Roman" w:hAnsi="Times New Roman" w:cs="Times New Roman"/>
                <w:sz w:val="24"/>
                <w:szCs w:val="24"/>
                <w:lang w:val="ru-RU"/>
              </w:rPr>
            </w:pPr>
            <w:r w:rsidRPr="003D3414">
              <w:rPr>
                <w:rFonts w:ascii="Times New Roman" w:hAnsi="Times New Roman" w:cs="Times New Roman"/>
                <w:sz w:val="24"/>
                <w:szCs w:val="24"/>
                <w:lang w:val="ru-RU"/>
              </w:rPr>
              <w:t>Признаки и значения слов и словосочетаний с формами на –</w:t>
            </w:r>
            <w:proofErr w:type="spellStart"/>
            <w:r w:rsidRPr="003D3414">
              <w:rPr>
                <w:rFonts w:ascii="Times New Roman" w:hAnsi="Times New Roman" w:cs="Times New Roman"/>
                <w:sz w:val="24"/>
                <w:szCs w:val="24"/>
              </w:rPr>
              <w:t>ing</w:t>
            </w:r>
            <w:proofErr w:type="spellEnd"/>
            <w:r w:rsidRPr="003D3414">
              <w:rPr>
                <w:rFonts w:ascii="Times New Roman" w:hAnsi="Times New Roman" w:cs="Times New Roman"/>
                <w:sz w:val="24"/>
                <w:szCs w:val="24"/>
                <w:lang w:val="ru-RU"/>
              </w:rPr>
              <w:t xml:space="preserve"> без обязательного различения их функций.</w:t>
            </w:r>
          </w:p>
          <w:p w14:paraId="41F9F32A" w14:textId="77777777" w:rsidR="006F328D" w:rsidRPr="003D3414" w:rsidRDefault="006F328D" w:rsidP="002A6423">
            <w:pPr>
              <w:spacing w:line="270" w:lineRule="atLeast"/>
              <w:ind w:left="107" w:right="79"/>
              <w:rPr>
                <w:rFonts w:ascii="Times New Roman" w:hAnsi="Times New Roman" w:cs="Times New Roman"/>
                <w:sz w:val="24"/>
                <w:szCs w:val="24"/>
                <w:lang w:val="ru-RU"/>
              </w:rPr>
            </w:pPr>
          </w:p>
        </w:tc>
        <w:tc>
          <w:tcPr>
            <w:tcW w:w="1462" w:type="dxa"/>
            <w:vMerge/>
            <w:tcBorders>
              <w:top w:val="nil"/>
            </w:tcBorders>
          </w:tcPr>
          <w:p w14:paraId="2CF26175" w14:textId="77777777" w:rsidR="006F328D" w:rsidRPr="003D3414" w:rsidRDefault="006F328D" w:rsidP="002A6423">
            <w:pPr>
              <w:rPr>
                <w:rFonts w:ascii="Times New Roman" w:hAnsi="Times New Roman" w:cs="Times New Roman"/>
                <w:sz w:val="24"/>
                <w:szCs w:val="24"/>
                <w:lang w:val="ru-RU"/>
              </w:rPr>
            </w:pPr>
          </w:p>
        </w:tc>
        <w:tc>
          <w:tcPr>
            <w:tcW w:w="2587" w:type="dxa"/>
            <w:vMerge/>
            <w:tcBorders>
              <w:top w:val="nil"/>
            </w:tcBorders>
          </w:tcPr>
          <w:p w14:paraId="69919F1E" w14:textId="77777777" w:rsidR="006F328D" w:rsidRPr="003D3414" w:rsidRDefault="006F328D" w:rsidP="002A6423">
            <w:pPr>
              <w:rPr>
                <w:rFonts w:ascii="Times New Roman" w:hAnsi="Times New Roman" w:cs="Times New Roman"/>
                <w:sz w:val="24"/>
                <w:szCs w:val="24"/>
                <w:lang w:val="ru-RU"/>
              </w:rPr>
            </w:pPr>
          </w:p>
        </w:tc>
      </w:tr>
      <w:tr w:rsidR="006F328D" w:rsidRPr="003D3414" w14:paraId="43FCD760" w14:textId="77777777" w:rsidTr="002A6423">
        <w:trPr>
          <w:trHeight w:val="552"/>
        </w:trPr>
        <w:tc>
          <w:tcPr>
            <w:tcW w:w="10801" w:type="dxa"/>
            <w:gridSpan w:val="2"/>
          </w:tcPr>
          <w:p w14:paraId="0BA3634D" w14:textId="77777777" w:rsidR="006F328D" w:rsidRPr="003D3414" w:rsidRDefault="006F328D" w:rsidP="002A6423">
            <w:pPr>
              <w:tabs>
                <w:tab w:val="left" w:pos="1079"/>
                <w:tab w:val="left" w:pos="1506"/>
                <w:tab w:val="left" w:pos="2784"/>
                <w:tab w:val="left" w:pos="4530"/>
                <w:tab w:val="left" w:pos="5449"/>
                <w:tab w:val="left" w:pos="5825"/>
                <w:tab w:val="left" w:pos="6929"/>
                <w:tab w:val="left" w:pos="9224"/>
              </w:tabs>
              <w:spacing w:line="275" w:lineRule="exact"/>
              <w:ind w:left="107"/>
              <w:rPr>
                <w:rFonts w:ascii="Times New Roman" w:hAnsi="Times New Roman" w:cs="Times New Roman"/>
                <w:b/>
                <w:sz w:val="24"/>
                <w:szCs w:val="24"/>
                <w:lang w:val="ru-RU"/>
              </w:rPr>
            </w:pPr>
            <w:r w:rsidRPr="003D3414">
              <w:rPr>
                <w:rFonts w:ascii="Times New Roman" w:hAnsi="Times New Roman" w:cs="Times New Roman"/>
                <w:b/>
                <w:sz w:val="24"/>
                <w:szCs w:val="24"/>
                <w:lang w:val="ru-RU"/>
              </w:rPr>
              <w:t>Раздел</w:t>
            </w:r>
            <w:r w:rsidRPr="003D3414">
              <w:rPr>
                <w:rFonts w:ascii="Times New Roman" w:hAnsi="Times New Roman" w:cs="Times New Roman"/>
                <w:b/>
                <w:sz w:val="24"/>
                <w:szCs w:val="24"/>
                <w:lang w:val="ru-RU"/>
              </w:rPr>
              <w:tab/>
              <w:t>3.</w:t>
            </w:r>
            <w:r w:rsidRPr="003D3414">
              <w:rPr>
                <w:rFonts w:ascii="Times New Roman" w:hAnsi="Times New Roman" w:cs="Times New Roman"/>
                <w:b/>
                <w:sz w:val="24"/>
                <w:szCs w:val="24"/>
                <w:lang w:val="ru-RU"/>
              </w:rPr>
              <w:tab/>
              <w:t>Освоение</w:t>
            </w:r>
            <w:r w:rsidRPr="003D3414">
              <w:rPr>
                <w:rFonts w:ascii="Times New Roman" w:hAnsi="Times New Roman" w:cs="Times New Roman"/>
                <w:b/>
                <w:sz w:val="24"/>
                <w:szCs w:val="24"/>
                <w:lang w:val="ru-RU"/>
              </w:rPr>
              <w:tab/>
              <w:t>иностранного</w:t>
            </w:r>
            <w:r w:rsidRPr="003D3414">
              <w:rPr>
                <w:rFonts w:ascii="Times New Roman" w:hAnsi="Times New Roman" w:cs="Times New Roman"/>
                <w:b/>
                <w:sz w:val="24"/>
                <w:szCs w:val="24"/>
                <w:lang w:val="ru-RU"/>
              </w:rPr>
              <w:tab/>
              <w:t>языка</w:t>
            </w:r>
            <w:r w:rsidRPr="003D3414">
              <w:rPr>
                <w:rFonts w:ascii="Times New Roman" w:hAnsi="Times New Roman" w:cs="Times New Roman"/>
                <w:b/>
                <w:sz w:val="24"/>
                <w:szCs w:val="24"/>
                <w:lang w:val="ru-RU"/>
              </w:rPr>
              <w:tab/>
              <w:t>в</w:t>
            </w:r>
            <w:r w:rsidRPr="003D3414">
              <w:rPr>
                <w:rFonts w:ascii="Times New Roman" w:hAnsi="Times New Roman" w:cs="Times New Roman"/>
                <w:b/>
                <w:sz w:val="24"/>
                <w:szCs w:val="24"/>
                <w:lang w:val="ru-RU"/>
              </w:rPr>
              <w:tab/>
              <w:t>области</w:t>
            </w:r>
            <w:r w:rsidRPr="003D3414">
              <w:rPr>
                <w:rFonts w:ascii="Times New Roman" w:hAnsi="Times New Roman" w:cs="Times New Roman"/>
                <w:b/>
                <w:sz w:val="24"/>
                <w:szCs w:val="24"/>
                <w:lang w:val="ru-RU"/>
              </w:rPr>
              <w:tab/>
              <w:t>профессиональной</w:t>
            </w:r>
            <w:r w:rsidRPr="003D3414">
              <w:rPr>
                <w:rFonts w:ascii="Times New Roman" w:hAnsi="Times New Roman" w:cs="Times New Roman"/>
                <w:b/>
                <w:sz w:val="24"/>
                <w:szCs w:val="24"/>
                <w:lang w:val="ru-RU"/>
              </w:rPr>
              <w:tab/>
              <w:t>деятельности</w:t>
            </w:r>
          </w:p>
          <w:p w14:paraId="162527B7" w14:textId="77777777" w:rsidR="006F328D" w:rsidRPr="003D3414" w:rsidRDefault="006F328D" w:rsidP="002A6423">
            <w:pPr>
              <w:spacing w:line="257" w:lineRule="exact"/>
              <w:ind w:left="107"/>
              <w:rPr>
                <w:rFonts w:ascii="Times New Roman" w:hAnsi="Times New Roman" w:cs="Times New Roman"/>
                <w:b/>
                <w:sz w:val="24"/>
                <w:szCs w:val="24"/>
              </w:rPr>
            </w:pPr>
            <w:r w:rsidRPr="003D3414">
              <w:rPr>
                <w:rFonts w:ascii="Times New Roman" w:hAnsi="Times New Roman" w:cs="Times New Roman"/>
                <w:b/>
                <w:sz w:val="24"/>
                <w:szCs w:val="24"/>
              </w:rPr>
              <w:t>«</w:t>
            </w:r>
            <w:proofErr w:type="spellStart"/>
            <w:r w:rsidRPr="003D3414">
              <w:rPr>
                <w:rFonts w:ascii="Times New Roman" w:hAnsi="Times New Roman" w:cs="Times New Roman"/>
                <w:b/>
                <w:sz w:val="24"/>
                <w:szCs w:val="24"/>
              </w:rPr>
              <w:t>Работа</w:t>
            </w:r>
            <w:proofErr w:type="spellEnd"/>
            <w:r w:rsidRPr="003D3414">
              <w:rPr>
                <w:rFonts w:ascii="Times New Roman" w:hAnsi="Times New Roman" w:cs="Times New Roman"/>
                <w:b/>
                <w:sz w:val="24"/>
                <w:szCs w:val="24"/>
              </w:rPr>
              <w:t xml:space="preserve"> в </w:t>
            </w:r>
            <w:proofErr w:type="spellStart"/>
            <w:r w:rsidRPr="003D3414">
              <w:rPr>
                <w:rFonts w:ascii="Times New Roman" w:hAnsi="Times New Roman" w:cs="Times New Roman"/>
                <w:b/>
                <w:sz w:val="24"/>
                <w:szCs w:val="24"/>
              </w:rPr>
              <w:t>офисе</w:t>
            </w:r>
            <w:proofErr w:type="spellEnd"/>
            <w:r w:rsidRPr="003D3414">
              <w:rPr>
                <w:rFonts w:ascii="Times New Roman" w:hAnsi="Times New Roman" w:cs="Times New Roman"/>
                <w:b/>
                <w:sz w:val="24"/>
                <w:szCs w:val="24"/>
              </w:rPr>
              <w:t>»</w:t>
            </w:r>
          </w:p>
        </w:tc>
        <w:tc>
          <w:tcPr>
            <w:tcW w:w="1462" w:type="dxa"/>
          </w:tcPr>
          <w:p w14:paraId="2A714770" w14:textId="77777777" w:rsidR="006F328D" w:rsidRPr="003D3414" w:rsidRDefault="006F328D" w:rsidP="002A6423">
            <w:pPr>
              <w:spacing w:before="136"/>
              <w:ind w:left="532" w:right="520"/>
              <w:jc w:val="center"/>
              <w:rPr>
                <w:rFonts w:ascii="Times New Roman" w:hAnsi="Times New Roman" w:cs="Times New Roman"/>
                <w:b/>
                <w:sz w:val="24"/>
                <w:szCs w:val="24"/>
              </w:rPr>
            </w:pPr>
            <w:r w:rsidRPr="003D3414">
              <w:rPr>
                <w:rFonts w:ascii="Times New Roman" w:hAnsi="Times New Roman" w:cs="Times New Roman"/>
                <w:b/>
                <w:sz w:val="24"/>
                <w:szCs w:val="24"/>
              </w:rPr>
              <w:t>66</w:t>
            </w:r>
          </w:p>
        </w:tc>
        <w:tc>
          <w:tcPr>
            <w:tcW w:w="2587" w:type="dxa"/>
          </w:tcPr>
          <w:p w14:paraId="56CE50C1" w14:textId="77777777" w:rsidR="006F328D" w:rsidRPr="003D3414" w:rsidRDefault="006F328D" w:rsidP="002A6423">
            <w:pPr>
              <w:rPr>
                <w:rFonts w:ascii="Times New Roman" w:hAnsi="Times New Roman" w:cs="Times New Roman"/>
                <w:sz w:val="24"/>
                <w:szCs w:val="24"/>
              </w:rPr>
            </w:pPr>
          </w:p>
        </w:tc>
      </w:tr>
      <w:tr w:rsidR="006F328D" w:rsidRPr="003D3414" w14:paraId="172FEBE8" w14:textId="77777777" w:rsidTr="002A6423">
        <w:trPr>
          <w:trHeight w:val="275"/>
        </w:trPr>
        <w:tc>
          <w:tcPr>
            <w:tcW w:w="2170" w:type="dxa"/>
            <w:vMerge w:val="restart"/>
          </w:tcPr>
          <w:p w14:paraId="55DF60DB" w14:textId="77777777" w:rsidR="006F328D" w:rsidRPr="003D3414" w:rsidRDefault="006F328D" w:rsidP="002A6423">
            <w:pPr>
              <w:spacing w:line="275" w:lineRule="exact"/>
              <w:ind w:left="107"/>
              <w:rPr>
                <w:rFonts w:ascii="Times New Roman" w:hAnsi="Times New Roman" w:cs="Times New Roman"/>
                <w:b/>
                <w:bCs/>
                <w:sz w:val="24"/>
                <w:szCs w:val="24"/>
              </w:rPr>
            </w:pPr>
            <w:r w:rsidRPr="003D3414">
              <w:rPr>
                <w:rFonts w:ascii="Times New Roman" w:hAnsi="Times New Roman" w:cs="Times New Roman"/>
                <w:b/>
                <w:bCs/>
                <w:sz w:val="24"/>
                <w:szCs w:val="24"/>
              </w:rPr>
              <w:t>Тема3.1</w:t>
            </w:r>
          </w:p>
          <w:p w14:paraId="7593895F" w14:textId="77777777" w:rsidR="006F328D" w:rsidRPr="003D3414" w:rsidRDefault="006F328D" w:rsidP="002A6423">
            <w:pPr>
              <w:ind w:left="107" w:right="297"/>
              <w:rPr>
                <w:rFonts w:ascii="Times New Roman" w:hAnsi="Times New Roman" w:cs="Times New Roman"/>
                <w:b/>
                <w:sz w:val="24"/>
                <w:szCs w:val="24"/>
              </w:rPr>
            </w:pPr>
            <w:proofErr w:type="spellStart"/>
            <w:r w:rsidRPr="003D3414">
              <w:rPr>
                <w:rFonts w:ascii="Times New Roman" w:hAnsi="Times New Roman" w:cs="Times New Roman"/>
                <w:b/>
                <w:sz w:val="24"/>
                <w:szCs w:val="24"/>
              </w:rPr>
              <w:t>Работа</w:t>
            </w:r>
            <w:proofErr w:type="spellEnd"/>
            <w:r w:rsidRPr="003D3414">
              <w:rPr>
                <w:rFonts w:ascii="Times New Roman" w:hAnsi="Times New Roman" w:cs="Times New Roman"/>
                <w:b/>
                <w:sz w:val="24"/>
                <w:szCs w:val="24"/>
              </w:rPr>
              <w:t xml:space="preserve"> в </w:t>
            </w:r>
            <w:proofErr w:type="spellStart"/>
            <w:r w:rsidRPr="003D3414">
              <w:rPr>
                <w:rFonts w:ascii="Times New Roman" w:hAnsi="Times New Roman" w:cs="Times New Roman"/>
                <w:b/>
                <w:sz w:val="24"/>
                <w:szCs w:val="24"/>
              </w:rPr>
              <w:t>офисе</w:t>
            </w:r>
            <w:proofErr w:type="spellEnd"/>
          </w:p>
        </w:tc>
        <w:tc>
          <w:tcPr>
            <w:tcW w:w="8631" w:type="dxa"/>
          </w:tcPr>
          <w:p w14:paraId="3809FD38"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Тематика</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практических</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занятий</w:t>
            </w:r>
            <w:proofErr w:type="spellEnd"/>
          </w:p>
        </w:tc>
        <w:tc>
          <w:tcPr>
            <w:tcW w:w="1462" w:type="dxa"/>
          </w:tcPr>
          <w:p w14:paraId="724422FC" w14:textId="77777777" w:rsidR="006F328D" w:rsidRPr="003D3414" w:rsidRDefault="006F328D" w:rsidP="002A6423">
            <w:pPr>
              <w:rPr>
                <w:rFonts w:ascii="Times New Roman" w:hAnsi="Times New Roman" w:cs="Times New Roman"/>
                <w:sz w:val="24"/>
                <w:szCs w:val="24"/>
              </w:rPr>
            </w:pPr>
          </w:p>
        </w:tc>
        <w:tc>
          <w:tcPr>
            <w:tcW w:w="2587" w:type="dxa"/>
            <w:vMerge w:val="restart"/>
          </w:tcPr>
          <w:p w14:paraId="3AFF0EFD" w14:textId="77777777" w:rsidR="006F328D" w:rsidRPr="003D3414" w:rsidRDefault="006F328D" w:rsidP="002A6423">
            <w:pPr>
              <w:spacing w:before="1"/>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ОК1, ОК2, ОК4, ОК9</w:t>
            </w:r>
          </w:p>
          <w:p w14:paraId="65EEDA0C" w14:textId="77777777" w:rsidR="006F328D" w:rsidRPr="003D3414" w:rsidRDefault="006F328D" w:rsidP="002A6423">
            <w:pPr>
              <w:ind w:left="108"/>
              <w:rPr>
                <w:rFonts w:ascii="Times New Roman" w:hAnsi="Times New Roman" w:cs="Times New Roman"/>
                <w:sz w:val="24"/>
                <w:szCs w:val="24"/>
                <w:lang w:val="ru-RU"/>
              </w:rPr>
            </w:pPr>
            <w:r w:rsidRPr="003D3414">
              <w:rPr>
                <w:rFonts w:ascii="Times New Roman" w:hAnsi="Times New Roman" w:cs="Times New Roman"/>
                <w:sz w:val="24"/>
                <w:szCs w:val="24"/>
                <w:lang w:val="ru-RU"/>
              </w:rPr>
              <w:t>ПК 5.1, ПК 5.2, ПК 5.6, ПК 8.2, ПК 9.1, ПК 9.7</w:t>
            </w:r>
          </w:p>
        </w:tc>
      </w:tr>
      <w:tr w:rsidR="006F328D" w:rsidRPr="003D3414" w14:paraId="3E282C7C" w14:textId="77777777" w:rsidTr="002A6423">
        <w:trPr>
          <w:trHeight w:val="275"/>
        </w:trPr>
        <w:tc>
          <w:tcPr>
            <w:tcW w:w="2170" w:type="dxa"/>
            <w:vMerge/>
          </w:tcPr>
          <w:p w14:paraId="2479EC30" w14:textId="77777777" w:rsidR="006F328D" w:rsidRPr="003D3414" w:rsidRDefault="006F328D" w:rsidP="002A6423">
            <w:pPr>
              <w:rPr>
                <w:rFonts w:ascii="Times New Roman" w:hAnsi="Times New Roman" w:cs="Times New Roman"/>
                <w:sz w:val="24"/>
                <w:szCs w:val="24"/>
                <w:lang w:val="ru-RU"/>
              </w:rPr>
            </w:pPr>
          </w:p>
        </w:tc>
        <w:tc>
          <w:tcPr>
            <w:tcW w:w="8631" w:type="dxa"/>
          </w:tcPr>
          <w:p w14:paraId="7466BD29" w14:textId="77777777" w:rsidR="006F328D" w:rsidRPr="003D3414" w:rsidRDefault="006F328D" w:rsidP="00E67211">
            <w:pPr>
              <w:pStyle w:val="a4"/>
              <w:numPr>
                <w:ilvl w:val="0"/>
                <w:numId w:val="18"/>
              </w:numPr>
              <w:spacing w:line="256"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Моя будущая профессия, карьера.</w:t>
            </w:r>
          </w:p>
        </w:tc>
        <w:tc>
          <w:tcPr>
            <w:tcW w:w="1462" w:type="dxa"/>
          </w:tcPr>
          <w:p w14:paraId="2473B1ED" w14:textId="77777777" w:rsidR="006F328D" w:rsidRPr="003D3414" w:rsidRDefault="006F328D" w:rsidP="002A6423">
            <w:pPr>
              <w:spacing w:line="256" w:lineRule="exact"/>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tcPr>
          <w:p w14:paraId="057D9776" w14:textId="77777777" w:rsidR="006F328D" w:rsidRPr="003D3414" w:rsidRDefault="006F328D" w:rsidP="002A6423">
            <w:pPr>
              <w:rPr>
                <w:rFonts w:ascii="Times New Roman" w:hAnsi="Times New Roman" w:cs="Times New Roman"/>
                <w:sz w:val="24"/>
                <w:szCs w:val="24"/>
              </w:rPr>
            </w:pPr>
          </w:p>
        </w:tc>
      </w:tr>
      <w:tr w:rsidR="006F328D" w:rsidRPr="003D3414" w14:paraId="5D989186" w14:textId="77777777" w:rsidTr="002A6423">
        <w:trPr>
          <w:trHeight w:val="275"/>
        </w:trPr>
        <w:tc>
          <w:tcPr>
            <w:tcW w:w="2170" w:type="dxa"/>
            <w:vMerge/>
          </w:tcPr>
          <w:p w14:paraId="263F67BE" w14:textId="77777777" w:rsidR="006F328D" w:rsidRPr="003D3414" w:rsidRDefault="006F328D" w:rsidP="002A6423">
            <w:pPr>
              <w:rPr>
                <w:rFonts w:ascii="Times New Roman" w:hAnsi="Times New Roman" w:cs="Times New Roman"/>
                <w:sz w:val="24"/>
                <w:szCs w:val="24"/>
              </w:rPr>
            </w:pPr>
          </w:p>
        </w:tc>
        <w:tc>
          <w:tcPr>
            <w:tcW w:w="8631" w:type="dxa"/>
          </w:tcPr>
          <w:p w14:paraId="697B9D91" w14:textId="77777777" w:rsidR="006F328D" w:rsidRPr="003D3414" w:rsidRDefault="006F328D" w:rsidP="00E67211">
            <w:pPr>
              <w:pStyle w:val="a4"/>
              <w:numPr>
                <w:ilvl w:val="0"/>
                <w:numId w:val="18"/>
              </w:numPr>
              <w:spacing w:line="256"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Компьютеры и их функции.</w:t>
            </w:r>
          </w:p>
        </w:tc>
        <w:tc>
          <w:tcPr>
            <w:tcW w:w="1462" w:type="dxa"/>
          </w:tcPr>
          <w:p w14:paraId="4658B0B2" w14:textId="77777777" w:rsidR="006F328D" w:rsidRPr="003D3414" w:rsidRDefault="006F328D" w:rsidP="002A6423">
            <w:pPr>
              <w:spacing w:line="256" w:lineRule="exact"/>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tcPr>
          <w:p w14:paraId="537F8184" w14:textId="77777777" w:rsidR="006F328D" w:rsidRPr="003D3414" w:rsidRDefault="006F328D" w:rsidP="002A6423">
            <w:pPr>
              <w:rPr>
                <w:rFonts w:ascii="Times New Roman" w:hAnsi="Times New Roman" w:cs="Times New Roman"/>
                <w:sz w:val="24"/>
                <w:szCs w:val="24"/>
              </w:rPr>
            </w:pPr>
          </w:p>
        </w:tc>
      </w:tr>
      <w:tr w:rsidR="006F328D" w:rsidRPr="003D3414" w14:paraId="6D7DC18C" w14:textId="77777777" w:rsidTr="002A6423">
        <w:trPr>
          <w:trHeight w:val="275"/>
        </w:trPr>
        <w:tc>
          <w:tcPr>
            <w:tcW w:w="2170" w:type="dxa"/>
            <w:vMerge/>
          </w:tcPr>
          <w:p w14:paraId="4113A316" w14:textId="77777777" w:rsidR="006F328D" w:rsidRPr="003D3414" w:rsidRDefault="006F328D" w:rsidP="002A6423">
            <w:pPr>
              <w:rPr>
                <w:rFonts w:ascii="Times New Roman" w:hAnsi="Times New Roman" w:cs="Times New Roman"/>
                <w:sz w:val="24"/>
                <w:szCs w:val="24"/>
              </w:rPr>
            </w:pPr>
          </w:p>
        </w:tc>
        <w:tc>
          <w:tcPr>
            <w:tcW w:w="8631" w:type="dxa"/>
          </w:tcPr>
          <w:p w14:paraId="296461EE" w14:textId="77777777" w:rsidR="006F328D" w:rsidRPr="003D3414" w:rsidRDefault="006F328D" w:rsidP="00E67211">
            <w:pPr>
              <w:pStyle w:val="a4"/>
              <w:numPr>
                <w:ilvl w:val="0"/>
                <w:numId w:val="18"/>
              </w:numPr>
              <w:spacing w:line="256"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Применение компьютеров.</w:t>
            </w:r>
          </w:p>
        </w:tc>
        <w:tc>
          <w:tcPr>
            <w:tcW w:w="1462" w:type="dxa"/>
          </w:tcPr>
          <w:p w14:paraId="0B0DA043" w14:textId="77777777" w:rsidR="006F328D" w:rsidRPr="003D3414" w:rsidRDefault="006F328D" w:rsidP="002A6423">
            <w:pPr>
              <w:spacing w:line="256" w:lineRule="exact"/>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tcPr>
          <w:p w14:paraId="24C9D1AE" w14:textId="77777777" w:rsidR="006F328D" w:rsidRPr="003D3414" w:rsidRDefault="006F328D" w:rsidP="002A6423">
            <w:pPr>
              <w:rPr>
                <w:rFonts w:ascii="Times New Roman" w:hAnsi="Times New Roman" w:cs="Times New Roman"/>
                <w:sz w:val="24"/>
                <w:szCs w:val="24"/>
              </w:rPr>
            </w:pPr>
          </w:p>
        </w:tc>
      </w:tr>
      <w:tr w:rsidR="006F328D" w:rsidRPr="003D3414" w14:paraId="318338D6" w14:textId="77777777" w:rsidTr="002A6423">
        <w:trPr>
          <w:trHeight w:val="277"/>
        </w:trPr>
        <w:tc>
          <w:tcPr>
            <w:tcW w:w="2170" w:type="dxa"/>
            <w:vMerge/>
          </w:tcPr>
          <w:p w14:paraId="0C7700B0" w14:textId="77777777" w:rsidR="006F328D" w:rsidRPr="003D3414" w:rsidRDefault="006F328D" w:rsidP="002A6423">
            <w:pPr>
              <w:rPr>
                <w:rFonts w:ascii="Times New Roman" w:hAnsi="Times New Roman" w:cs="Times New Roman"/>
                <w:sz w:val="24"/>
                <w:szCs w:val="24"/>
              </w:rPr>
            </w:pPr>
          </w:p>
        </w:tc>
        <w:tc>
          <w:tcPr>
            <w:tcW w:w="8631" w:type="dxa"/>
          </w:tcPr>
          <w:p w14:paraId="4C6217E9" w14:textId="77777777" w:rsidR="006F328D" w:rsidRPr="003D3414" w:rsidRDefault="006F328D" w:rsidP="00E67211">
            <w:pPr>
              <w:pStyle w:val="a4"/>
              <w:numPr>
                <w:ilvl w:val="0"/>
                <w:numId w:val="18"/>
              </w:numPr>
              <w:spacing w:before="1" w:line="257"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Вычислительная наука и вычислительная техника.</w:t>
            </w:r>
          </w:p>
        </w:tc>
        <w:tc>
          <w:tcPr>
            <w:tcW w:w="1462" w:type="dxa"/>
          </w:tcPr>
          <w:p w14:paraId="6A3C136B" w14:textId="77777777" w:rsidR="006F328D" w:rsidRPr="003D3414" w:rsidRDefault="006F328D" w:rsidP="002A6423">
            <w:pPr>
              <w:spacing w:before="1" w:line="257" w:lineRule="exact"/>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tcPr>
          <w:p w14:paraId="1DC1DE8B" w14:textId="77777777" w:rsidR="006F328D" w:rsidRPr="003D3414" w:rsidRDefault="006F328D" w:rsidP="002A6423">
            <w:pPr>
              <w:rPr>
                <w:rFonts w:ascii="Times New Roman" w:hAnsi="Times New Roman" w:cs="Times New Roman"/>
                <w:sz w:val="24"/>
                <w:szCs w:val="24"/>
              </w:rPr>
            </w:pPr>
          </w:p>
        </w:tc>
      </w:tr>
      <w:tr w:rsidR="006F328D" w:rsidRPr="003D3414" w14:paraId="03BA45F6" w14:textId="77777777" w:rsidTr="002A6423">
        <w:trPr>
          <w:trHeight w:val="275"/>
        </w:trPr>
        <w:tc>
          <w:tcPr>
            <w:tcW w:w="2170" w:type="dxa"/>
            <w:vMerge/>
          </w:tcPr>
          <w:p w14:paraId="12284861" w14:textId="77777777" w:rsidR="006F328D" w:rsidRPr="003D3414" w:rsidRDefault="006F328D" w:rsidP="002A6423">
            <w:pPr>
              <w:rPr>
                <w:rFonts w:ascii="Times New Roman" w:hAnsi="Times New Roman" w:cs="Times New Roman"/>
                <w:sz w:val="24"/>
                <w:szCs w:val="24"/>
              </w:rPr>
            </w:pPr>
          </w:p>
        </w:tc>
        <w:tc>
          <w:tcPr>
            <w:tcW w:w="8631" w:type="dxa"/>
          </w:tcPr>
          <w:p w14:paraId="2E6D7486" w14:textId="77777777" w:rsidR="006F328D" w:rsidRPr="003D3414" w:rsidRDefault="006F328D" w:rsidP="00E67211">
            <w:pPr>
              <w:pStyle w:val="a4"/>
              <w:numPr>
                <w:ilvl w:val="0"/>
                <w:numId w:val="18"/>
              </w:numPr>
              <w:spacing w:line="256"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Части компьютерной системы.</w:t>
            </w:r>
          </w:p>
        </w:tc>
        <w:tc>
          <w:tcPr>
            <w:tcW w:w="1462" w:type="dxa"/>
          </w:tcPr>
          <w:p w14:paraId="381C16DE" w14:textId="77777777" w:rsidR="006F328D" w:rsidRPr="003D3414" w:rsidRDefault="006F328D" w:rsidP="002A6423">
            <w:pPr>
              <w:spacing w:line="256" w:lineRule="exact"/>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tcPr>
          <w:p w14:paraId="28A6027D" w14:textId="77777777" w:rsidR="006F328D" w:rsidRPr="003D3414" w:rsidRDefault="006F328D" w:rsidP="002A6423">
            <w:pPr>
              <w:rPr>
                <w:rFonts w:ascii="Times New Roman" w:hAnsi="Times New Roman" w:cs="Times New Roman"/>
                <w:sz w:val="24"/>
                <w:szCs w:val="24"/>
              </w:rPr>
            </w:pPr>
          </w:p>
        </w:tc>
      </w:tr>
      <w:tr w:rsidR="006F328D" w:rsidRPr="003D3414" w14:paraId="2F01EADB" w14:textId="77777777" w:rsidTr="002A6423">
        <w:trPr>
          <w:trHeight w:val="275"/>
        </w:trPr>
        <w:tc>
          <w:tcPr>
            <w:tcW w:w="2170" w:type="dxa"/>
            <w:vMerge/>
          </w:tcPr>
          <w:p w14:paraId="1C1AABF6" w14:textId="77777777" w:rsidR="006F328D" w:rsidRPr="003D3414" w:rsidRDefault="006F328D" w:rsidP="002A6423">
            <w:pPr>
              <w:rPr>
                <w:rFonts w:ascii="Times New Roman" w:hAnsi="Times New Roman" w:cs="Times New Roman"/>
                <w:sz w:val="24"/>
                <w:szCs w:val="24"/>
              </w:rPr>
            </w:pPr>
          </w:p>
        </w:tc>
        <w:tc>
          <w:tcPr>
            <w:tcW w:w="8631" w:type="dxa"/>
          </w:tcPr>
          <w:p w14:paraId="4643BBAE" w14:textId="77777777" w:rsidR="006F328D" w:rsidRPr="003D3414" w:rsidRDefault="006F328D" w:rsidP="00E67211">
            <w:pPr>
              <w:pStyle w:val="a4"/>
              <w:numPr>
                <w:ilvl w:val="0"/>
                <w:numId w:val="18"/>
              </w:numPr>
              <w:spacing w:line="256"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Современные компьютерные технологии.</w:t>
            </w:r>
          </w:p>
        </w:tc>
        <w:tc>
          <w:tcPr>
            <w:tcW w:w="1462" w:type="dxa"/>
          </w:tcPr>
          <w:p w14:paraId="2F83EEB5" w14:textId="77777777" w:rsidR="006F328D" w:rsidRPr="003D3414" w:rsidRDefault="006F328D" w:rsidP="002A6423">
            <w:pPr>
              <w:spacing w:line="256" w:lineRule="exact"/>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tcPr>
          <w:p w14:paraId="73697031" w14:textId="77777777" w:rsidR="006F328D" w:rsidRPr="003D3414" w:rsidRDefault="006F328D" w:rsidP="002A6423">
            <w:pPr>
              <w:rPr>
                <w:rFonts w:ascii="Times New Roman" w:hAnsi="Times New Roman" w:cs="Times New Roman"/>
                <w:sz w:val="24"/>
                <w:szCs w:val="24"/>
              </w:rPr>
            </w:pPr>
          </w:p>
        </w:tc>
      </w:tr>
      <w:tr w:rsidR="006F328D" w:rsidRPr="003D3414" w14:paraId="7836F1D7" w14:textId="77777777" w:rsidTr="002A6423">
        <w:trPr>
          <w:trHeight w:val="275"/>
        </w:trPr>
        <w:tc>
          <w:tcPr>
            <w:tcW w:w="2170" w:type="dxa"/>
            <w:vMerge/>
          </w:tcPr>
          <w:p w14:paraId="779BB27D" w14:textId="77777777" w:rsidR="006F328D" w:rsidRPr="003D3414" w:rsidRDefault="006F328D" w:rsidP="002A6423">
            <w:pPr>
              <w:rPr>
                <w:rFonts w:ascii="Times New Roman" w:hAnsi="Times New Roman" w:cs="Times New Roman"/>
                <w:sz w:val="24"/>
                <w:szCs w:val="24"/>
              </w:rPr>
            </w:pPr>
          </w:p>
        </w:tc>
        <w:tc>
          <w:tcPr>
            <w:tcW w:w="8631" w:type="dxa"/>
          </w:tcPr>
          <w:p w14:paraId="2B1B6AEF" w14:textId="77777777" w:rsidR="006F328D" w:rsidRPr="003D3414" w:rsidRDefault="006F328D" w:rsidP="00E67211">
            <w:pPr>
              <w:pStyle w:val="a4"/>
              <w:numPr>
                <w:ilvl w:val="0"/>
                <w:numId w:val="18"/>
              </w:numPr>
              <w:spacing w:line="251"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Интернет.</w:t>
            </w:r>
          </w:p>
        </w:tc>
        <w:tc>
          <w:tcPr>
            <w:tcW w:w="1462" w:type="dxa"/>
          </w:tcPr>
          <w:p w14:paraId="55E220AC" w14:textId="77777777" w:rsidR="006F328D" w:rsidRPr="003D3414" w:rsidRDefault="006F328D" w:rsidP="002A6423">
            <w:pPr>
              <w:spacing w:line="256" w:lineRule="exact"/>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tcPr>
          <w:p w14:paraId="5F0C5C1F" w14:textId="77777777" w:rsidR="006F328D" w:rsidRPr="003D3414" w:rsidRDefault="006F328D" w:rsidP="002A6423">
            <w:pPr>
              <w:rPr>
                <w:rFonts w:ascii="Times New Roman" w:hAnsi="Times New Roman" w:cs="Times New Roman"/>
                <w:sz w:val="24"/>
                <w:szCs w:val="24"/>
              </w:rPr>
            </w:pPr>
          </w:p>
        </w:tc>
      </w:tr>
      <w:tr w:rsidR="006F328D" w:rsidRPr="003D3414" w14:paraId="44C3836A" w14:textId="77777777" w:rsidTr="002A6423">
        <w:trPr>
          <w:trHeight w:val="276"/>
        </w:trPr>
        <w:tc>
          <w:tcPr>
            <w:tcW w:w="2170" w:type="dxa"/>
            <w:vMerge/>
          </w:tcPr>
          <w:p w14:paraId="6EE8CA7A" w14:textId="77777777" w:rsidR="006F328D" w:rsidRPr="003D3414" w:rsidRDefault="006F328D" w:rsidP="002A6423">
            <w:pPr>
              <w:rPr>
                <w:rFonts w:ascii="Times New Roman" w:hAnsi="Times New Roman" w:cs="Times New Roman"/>
                <w:sz w:val="24"/>
                <w:szCs w:val="24"/>
              </w:rPr>
            </w:pPr>
          </w:p>
        </w:tc>
        <w:tc>
          <w:tcPr>
            <w:tcW w:w="8631" w:type="dxa"/>
          </w:tcPr>
          <w:p w14:paraId="73AC9072" w14:textId="77777777" w:rsidR="006F328D" w:rsidRPr="003D3414" w:rsidRDefault="006F328D" w:rsidP="00E67211">
            <w:pPr>
              <w:pStyle w:val="a4"/>
              <w:numPr>
                <w:ilvl w:val="0"/>
                <w:numId w:val="18"/>
              </w:numPr>
              <w:spacing w:line="256"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Видеоконференции.</w:t>
            </w:r>
          </w:p>
        </w:tc>
        <w:tc>
          <w:tcPr>
            <w:tcW w:w="1462" w:type="dxa"/>
          </w:tcPr>
          <w:p w14:paraId="3E2E556F" w14:textId="77777777" w:rsidR="006F328D" w:rsidRPr="003D3414" w:rsidRDefault="006F328D" w:rsidP="002A6423">
            <w:pPr>
              <w:spacing w:line="256" w:lineRule="exact"/>
              <w:ind w:left="13"/>
              <w:jc w:val="center"/>
              <w:rPr>
                <w:rFonts w:ascii="Times New Roman" w:hAnsi="Times New Roman" w:cs="Times New Roman"/>
                <w:b/>
                <w:sz w:val="24"/>
                <w:szCs w:val="24"/>
              </w:rPr>
            </w:pPr>
            <w:r w:rsidRPr="003D3414">
              <w:rPr>
                <w:rFonts w:ascii="Times New Roman" w:hAnsi="Times New Roman" w:cs="Times New Roman"/>
                <w:b/>
                <w:sz w:val="24"/>
                <w:szCs w:val="24"/>
              </w:rPr>
              <w:t>6</w:t>
            </w:r>
          </w:p>
        </w:tc>
        <w:tc>
          <w:tcPr>
            <w:tcW w:w="2587" w:type="dxa"/>
            <w:vMerge/>
          </w:tcPr>
          <w:p w14:paraId="12904C15" w14:textId="77777777" w:rsidR="006F328D" w:rsidRPr="003D3414" w:rsidRDefault="006F328D" w:rsidP="002A6423">
            <w:pPr>
              <w:rPr>
                <w:rFonts w:ascii="Times New Roman" w:hAnsi="Times New Roman" w:cs="Times New Roman"/>
                <w:sz w:val="24"/>
                <w:szCs w:val="24"/>
              </w:rPr>
            </w:pPr>
          </w:p>
        </w:tc>
      </w:tr>
      <w:tr w:rsidR="006F328D" w:rsidRPr="003D3414" w14:paraId="07F51E22" w14:textId="77777777" w:rsidTr="002A6423">
        <w:trPr>
          <w:trHeight w:val="275"/>
        </w:trPr>
        <w:tc>
          <w:tcPr>
            <w:tcW w:w="2170" w:type="dxa"/>
            <w:vMerge/>
          </w:tcPr>
          <w:p w14:paraId="1B9565C8" w14:textId="77777777" w:rsidR="006F328D" w:rsidRPr="003D3414" w:rsidRDefault="006F328D" w:rsidP="002A6423">
            <w:pPr>
              <w:rPr>
                <w:rFonts w:ascii="Times New Roman" w:hAnsi="Times New Roman" w:cs="Times New Roman"/>
                <w:sz w:val="24"/>
                <w:szCs w:val="24"/>
              </w:rPr>
            </w:pPr>
          </w:p>
        </w:tc>
        <w:tc>
          <w:tcPr>
            <w:tcW w:w="8631" w:type="dxa"/>
          </w:tcPr>
          <w:p w14:paraId="4D6E6F30" w14:textId="77777777" w:rsidR="006F328D" w:rsidRPr="003D3414" w:rsidRDefault="006F328D" w:rsidP="00E67211">
            <w:pPr>
              <w:pStyle w:val="a4"/>
              <w:numPr>
                <w:ilvl w:val="0"/>
                <w:numId w:val="18"/>
              </w:numPr>
              <w:spacing w:line="256" w:lineRule="exact"/>
              <w:rPr>
                <w:rFonts w:ascii="Times New Roman" w:hAnsi="Times New Roman" w:cs="Times New Roman"/>
                <w:sz w:val="24"/>
                <w:szCs w:val="24"/>
                <w:lang w:val="ru-RU"/>
              </w:rPr>
            </w:pPr>
            <w:proofErr w:type="spellStart"/>
            <w:r w:rsidRPr="003D3414">
              <w:rPr>
                <w:rFonts w:ascii="Times New Roman" w:hAnsi="Times New Roman" w:cs="Times New Roman"/>
                <w:sz w:val="24"/>
                <w:szCs w:val="24"/>
                <w:lang w:val="ru-RU"/>
              </w:rPr>
              <w:t>Вебдизайн</w:t>
            </w:r>
            <w:proofErr w:type="spellEnd"/>
            <w:r w:rsidRPr="003D3414">
              <w:rPr>
                <w:rFonts w:ascii="Times New Roman" w:hAnsi="Times New Roman" w:cs="Times New Roman"/>
                <w:sz w:val="24"/>
                <w:szCs w:val="24"/>
                <w:lang w:val="ru-RU"/>
              </w:rPr>
              <w:t>.</w:t>
            </w:r>
          </w:p>
        </w:tc>
        <w:tc>
          <w:tcPr>
            <w:tcW w:w="1462" w:type="dxa"/>
          </w:tcPr>
          <w:p w14:paraId="20AC73DC" w14:textId="77777777" w:rsidR="006F328D" w:rsidRPr="003D3414" w:rsidRDefault="006F328D" w:rsidP="002A6423">
            <w:pPr>
              <w:spacing w:line="256" w:lineRule="exact"/>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tcPr>
          <w:p w14:paraId="12E57639" w14:textId="77777777" w:rsidR="006F328D" w:rsidRPr="003D3414" w:rsidRDefault="006F328D" w:rsidP="002A6423">
            <w:pPr>
              <w:rPr>
                <w:rFonts w:ascii="Times New Roman" w:hAnsi="Times New Roman" w:cs="Times New Roman"/>
                <w:sz w:val="24"/>
                <w:szCs w:val="24"/>
              </w:rPr>
            </w:pPr>
          </w:p>
        </w:tc>
      </w:tr>
      <w:tr w:rsidR="006F328D" w:rsidRPr="003D3414" w14:paraId="2D4E5C16" w14:textId="77777777" w:rsidTr="002A6423">
        <w:trPr>
          <w:trHeight w:val="275"/>
        </w:trPr>
        <w:tc>
          <w:tcPr>
            <w:tcW w:w="2170" w:type="dxa"/>
            <w:vMerge/>
          </w:tcPr>
          <w:p w14:paraId="6191C562" w14:textId="77777777" w:rsidR="006F328D" w:rsidRPr="003D3414" w:rsidRDefault="006F328D" w:rsidP="002A6423">
            <w:pPr>
              <w:rPr>
                <w:rFonts w:ascii="Times New Roman" w:hAnsi="Times New Roman" w:cs="Times New Roman"/>
                <w:sz w:val="24"/>
                <w:szCs w:val="24"/>
              </w:rPr>
            </w:pPr>
          </w:p>
        </w:tc>
        <w:tc>
          <w:tcPr>
            <w:tcW w:w="8631" w:type="dxa"/>
          </w:tcPr>
          <w:p w14:paraId="304E21EF" w14:textId="77777777" w:rsidR="006F328D" w:rsidRPr="003D3414" w:rsidRDefault="006F328D" w:rsidP="00E67211">
            <w:pPr>
              <w:pStyle w:val="a4"/>
              <w:numPr>
                <w:ilvl w:val="0"/>
                <w:numId w:val="18"/>
              </w:numPr>
              <w:spacing w:line="256"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Базы данных.</w:t>
            </w:r>
          </w:p>
        </w:tc>
        <w:tc>
          <w:tcPr>
            <w:tcW w:w="1462" w:type="dxa"/>
          </w:tcPr>
          <w:p w14:paraId="4078A5CA" w14:textId="77777777" w:rsidR="006F328D" w:rsidRPr="003D3414" w:rsidRDefault="006F328D" w:rsidP="002A6423">
            <w:pPr>
              <w:spacing w:line="256" w:lineRule="exact"/>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tcPr>
          <w:p w14:paraId="6F7D19A9" w14:textId="77777777" w:rsidR="006F328D" w:rsidRPr="003D3414" w:rsidRDefault="006F328D" w:rsidP="002A6423">
            <w:pPr>
              <w:rPr>
                <w:rFonts w:ascii="Times New Roman" w:hAnsi="Times New Roman" w:cs="Times New Roman"/>
                <w:sz w:val="24"/>
                <w:szCs w:val="24"/>
              </w:rPr>
            </w:pPr>
          </w:p>
        </w:tc>
      </w:tr>
      <w:tr w:rsidR="006F328D" w:rsidRPr="003D3414" w14:paraId="1A0B8147" w14:textId="77777777" w:rsidTr="002A6423">
        <w:trPr>
          <w:trHeight w:val="275"/>
        </w:trPr>
        <w:tc>
          <w:tcPr>
            <w:tcW w:w="2170" w:type="dxa"/>
            <w:vMerge/>
          </w:tcPr>
          <w:p w14:paraId="322F7CDA" w14:textId="77777777" w:rsidR="006F328D" w:rsidRPr="003D3414" w:rsidRDefault="006F328D" w:rsidP="002A6423">
            <w:pPr>
              <w:rPr>
                <w:rFonts w:ascii="Times New Roman" w:hAnsi="Times New Roman" w:cs="Times New Roman"/>
                <w:sz w:val="24"/>
                <w:szCs w:val="24"/>
              </w:rPr>
            </w:pPr>
          </w:p>
        </w:tc>
        <w:tc>
          <w:tcPr>
            <w:tcW w:w="8631" w:type="dxa"/>
          </w:tcPr>
          <w:p w14:paraId="62D58E43" w14:textId="77777777" w:rsidR="006F328D" w:rsidRPr="003D3414" w:rsidRDefault="006F328D" w:rsidP="00E67211">
            <w:pPr>
              <w:pStyle w:val="a4"/>
              <w:numPr>
                <w:ilvl w:val="0"/>
                <w:numId w:val="18"/>
              </w:numPr>
              <w:spacing w:line="256" w:lineRule="exact"/>
              <w:rPr>
                <w:rFonts w:ascii="Times New Roman" w:hAnsi="Times New Roman" w:cs="Times New Roman"/>
                <w:sz w:val="24"/>
                <w:szCs w:val="24"/>
                <w:lang w:val="ru-RU"/>
              </w:rPr>
            </w:pPr>
            <w:r w:rsidRPr="003D3414">
              <w:rPr>
                <w:rFonts w:ascii="Times New Roman" w:hAnsi="Times New Roman" w:cs="Times New Roman"/>
                <w:sz w:val="24"/>
                <w:szCs w:val="24"/>
                <w:lang w:val="ru-RU"/>
              </w:rPr>
              <w:t>Типы программного обеспечения.</w:t>
            </w:r>
          </w:p>
        </w:tc>
        <w:tc>
          <w:tcPr>
            <w:tcW w:w="1462" w:type="dxa"/>
          </w:tcPr>
          <w:p w14:paraId="35BF7CBA" w14:textId="77777777" w:rsidR="006F328D" w:rsidRPr="003D3414" w:rsidRDefault="006F328D" w:rsidP="002A6423">
            <w:pPr>
              <w:spacing w:line="256" w:lineRule="exact"/>
              <w:ind w:left="13"/>
              <w:jc w:val="center"/>
              <w:rPr>
                <w:rFonts w:ascii="Times New Roman" w:hAnsi="Times New Roman" w:cs="Times New Roman"/>
                <w:b/>
                <w:sz w:val="24"/>
                <w:szCs w:val="24"/>
                <w:lang w:val="ru-RU"/>
              </w:rPr>
            </w:pPr>
            <w:r w:rsidRPr="003D3414">
              <w:rPr>
                <w:rFonts w:ascii="Times New Roman" w:hAnsi="Times New Roman" w:cs="Times New Roman"/>
                <w:b/>
                <w:sz w:val="24"/>
                <w:szCs w:val="24"/>
                <w:lang w:val="ru-RU"/>
              </w:rPr>
              <w:t>6</w:t>
            </w:r>
          </w:p>
        </w:tc>
        <w:tc>
          <w:tcPr>
            <w:tcW w:w="2587" w:type="dxa"/>
            <w:vMerge/>
          </w:tcPr>
          <w:p w14:paraId="0E20C3FD" w14:textId="77777777" w:rsidR="006F328D" w:rsidRPr="003D3414" w:rsidRDefault="006F328D" w:rsidP="002A6423">
            <w:pPr>
              <w:rPr>
                <w:rFonts w:ascii="Times New Roman" w:hAnsi="Times New Roman" w:cs="Times New Roman"/>
                <w:sz w:val="24"/>
                <w:szCs w:val="24"/>
              </w:rPr>
            </w:pPr>
          </w:p>
        </w:tc>
      </w:tr>
      <w:tr w:rsidR="006F328D" w:rsidRPr="003D3414" w14:paraId="7972DBFC" w14:textId="77777777" w:rsidTr="002A6423">
        <w:trPr>
          <w:trHeight w:val="486"/>
        </w:trPr>
        <w:tc>
          <w:tcPr>
            <w:tcW w:w="10801" w:type="dxa"/>
            <w:gridSpan w:val="2"/>
          </w:tcPr>
          <w:p w14:paraId="466B3564" w14:textId="77777777" w:rsidR="006F328D" w:rsidRPr="003D3414" w:rsidRDefault="006F328D" w:rsidP="002A6423">
            <w:pPr>
              <w:spacing w:line="275"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Промежуточная</w:t>
            </w:r>
            <w:proofErr w:type="spellEnd"/>
            <w:r w:rsidRPr="003D3414">
              <w:rPr>
                <w:rFonts w:ascii="Times New Roman" w:hAnsi="Times New Roman" w:cs="Times New Roman"/>
                <w:b/>
                <w:sz w:val="24"/>
                <w:szCs w:val="24"/>
              </w:rPr>
              <w:t xml:space="preserve"> </w:t>
            </w:r>
            <w:proofErr w:type="spellStart"/>
            <w:r w:rsidRPr="003D3414">
              <w:rPr>
                <w:rFonts w:ascii="Times New Roman" w:hAnsi="Times New Roman" w:cs="Times New Roman"/>
                <w:b/>
                <w:sz w:val="24"/>
                <w:szCs w:val="24"/>
              </w:rPr>
              <w:t>аттестация</w:t>
            </w:r>
            <w:proofErr w:type="spellEnd"/>
          </w:p>
        </w:tc>
        <w:tc>
          <w:tcPr>
            <w:tcW w:w="1462" w:type="dxa"/>
          </w:tcPr>
          <w:p w14:paraId="19EC2ACD" w14:textId="77777777" w:rsidR="006F328D" w:rsidRPr="003D3414" w:rsidRDefault="006F328D" w:rsidP="002A6423">
            <w:pPr>
              <w:spacing w:before="35"/>
              <w:ind w:left="532" w:right="520"/>
              <w:jc w:val="center"/>
              <w:rPr>
                <w:rFonts w:ascii="Times New Roman" w:hAnsi="Times New Roman" w:cs="Times New Roman"/>
                <w:b/>
                <w:sz w:val="24"/>
                <w:szCs w:val="24"/>
              </w:rPr>
            </w:pPr>
            <w:r w:rsidRPr="003D3414">
              <w:rPr>
                <w:rFonts w:ascii="Times New Roman" w:hAnsi="Times New Roman" w:cs="Times New Roman"/>
                <w:b/>
                <w:sz w:val="24"/>
                <w:szCs w:val="24"/>
              </w:rPr>
              <w:t>8</w:t>
            </w:r>
          </w:p>
        </w:tc>
        <w:tc>
          <w:tcPr>
            <w:tcW w:w="2587" w:type="dxa"/>
          </w:tcPr>
          <w:p w14:paraId="1432BC6A" w14:textId="77777777" w:rsidR="006F328D" w:rsidRPr="003D3414" w:rsidRDefault="006F328D" w:rsidP="002A6423">
            <w:pPr>
              <w:rPr>
                <w:rFonts w:ascii="Times New Roman" w:hAnsi="Times New Roman" w:cs="Times New Roman"/>
                <w:sz w:val="24"/>
                <w:szCs w:val="24"/>
              </w:rPr>
            </w:pPr>
          </w:p>
        </w:tc>
      </w:tr>
      <w:tr w:rsidR="006F328D" w:rsidRPr="003D3414" w14:paraId="27D4B7B2" w14:textId="77777777" w:rsidTr="002A6423">
        <w:trPr>
          <w:trHeight w:val="275"/>
        </w:trPr>
        <w:tc>
          <w:tcPr>
            <w:tcW w:w="10801" w:type="dxa"/>
            <w:gridSpan w:val="2"/>
          </w:tcPr>
          <w:p w14:paraId="466E5C91" w14:textId="77777777" w:rsidR="006F328D" w:rsidRPr="003D3414" w:rsidRDefault="006F328D" w:rsidP="002A6423">
            <w:pPr>
              <w:spacing w:line="256" w:lineRule="exact"/>
              <w:ind w:left="107"/>
              <w:rPr>
                <w:rFonts w:ascii="Times New Roman" w:hAnsi="Times New Roman" w:cs="Times New Roman"/>
                <w:b/>
                <w:sz w:val="24"/>
                <w:szCs w:val="24"/>
              </w:rPr>
            </w:pPr>
            <w:proofErr w:type="spellStart"/>
            <w:r w:rsidRPr="003D3414">
              <w:rPr>
                <w:rFonts w:ascii="Times New Roman" w:hAnsi="Times New Roman" w:cs="Times New Roman"/>
                <w:b/>
                <w:sz w:val="24"/>
                <w:szCs w:val="24"/>
              </w:rPr>
              <w:t>Всего</w:t>
            </w:r>
            <w:proofErr w:type="spellEnd"/>
            <w:r w:rsidRPr="003D3414">
              <w:rPr>
                <w:rFonts w:ascii="Times New Roman" w:hAnsi="Times New Roman" w:cs="Times New Roman"/>
                <w:b/>
                <w:sz w:val="24"/>
                <w:szCs w:val="24"/>
              </w:rPr>
              <w:t>:</w:t>
            </w:r>
          </w:p>
        </w:tc>
        <w:tc>
          <w:tcPr>
            <w:tcW w:w="1462" w:type="dxa"/>
          </w:tcPr>
          <w:p w14:paraId="12E1F0A2" w14:textId="77777777" w:rsidR="006F328D" w:rsidRPr="003D3414" w:rsidRDefault="006F328D" w:rsidP="002A6423">
            <w:pPr>
              <w:spacing w:line="256" w:lineRule="exact"/>
              <w:ind w:left="532" w:right="520"/>
              <w:jc w:val="center"/>
              <w:rPr>
                <w:rFonts w:ascii="Times New Roman" w:hAnsi="Times New Roman" w:cs="Times New Roman"/>
                <w:b/>
                <w:sz w:val="24"/>
                <w:szCs w:val="24"/>
              </w:rPr>
            </w:pPr>
            <w:r w:rsidRPr="003D3414">
              <w:rPr>
                <w:rFonts w:ascii="Times New Roman" w:hAnsi="Times New Roman" w:cs="Times New Roman"/>
                <w:b/>
                <w:sz w:val="24"/>
                <w:szCs w:val="24"/>
              </w:rPr>
              <w:t>168</w:t>
            </w:r>
          </w:p>
        </w:tc>
        <w:tc>
          <w:tcPr>
            <w:tcW w:w="2587" w:type="dxa"/>
          </w:tcPr>
          <w:p w14:paraId="00D9350C" w14:textId="77777777" w:rsidR="006F328D" w:rsidRPr="003D3414" w:rsidRDefault="006F328D" w:rsidP="002A6423">
            <w:pPr>
              <w:rPr>
                <w:rFonts w:ascii="Times New Roman" w:hAnsi="Times New Roman" w:cs="Times New Roman"/>
                <w:sz w:val="24"/>
                <w:szCs w:val="24"/>
              </w:rPr>
            </w:pPr>
          </w:p>
        </w:tc>
      </w:tr>
      <w:bookmarkEnd w:id="23"/>
    </w:tbl>
    <w:p w14:paraId="2697F332" w14:textId="77777777" w:rsidR="006F328D" w:rsidRDefault="006F328D" w:rsidP="006F328D">
      <w:pPr>
        <w:spacing w:after="200" w:line="276" w:lineRule="auto"/>
        <w:sectPr w:rsidR="006F328D" w:rsidSect="002A6423">
          <w:pgSz w:w="16838" w:h="11906" w:orient="landscape"/>
          <w:pgMar w:top="850" w:right="1134" w:bottom="1701" w:left="1134" w:header="708" w:footer="708" w:gutter="0"/>
          <w:cols w:space="708"/>
          <w:docGrid w:linePitch="360"/>
        </w:sectPr>
      </w:pPr>
    </w:p>
    <w:p w14:paraId="2E5987BD" w14:textId="77777777" w:rsidR="006F328D" w:rsidRPr="00812184" w:rsidRDefault="006F328D" w:rsidP="006F328D">
      <w:pPr>
        <w:pStyle w:val="1f0"/>
        <w:rPr>
          <w:rFonts w:ascii="Times New Roman" w:hAnsi="Times New Roman"/>
          <w:color w:val="000000"/>
        </w:rPr>
      </w:pPr>
      <w:r w:rsidRPr="00812184">
        <w:rPr>
          <w:rFonts w:ascii="Times New Roman" w:hAnsi="Times New Roman"/>
          <w:color w:val="000000"/>
        </w:rPr>
        <w:lastRenderedPageBreak/>
        <w:t>3. Условия реализации ДИСЦИПЛИНЫ</w:t>
      </w:r>
    </w:p>
    <w:p w14:paraId="3BB93331" w14:textId="77777777" w:rsidR="006F328D" w:rsidRPr="00E70197" w:rsidRDefault="006F328D" w:rsidP="006F328D">
      <w:pPr>
        <w:pStyle w:val="114"/>
        <w:rPr>
          <w:rFonts w:ascii="Times New Roman" w:hAnsi="Times New Roman"/>
          <w:color w:val="000000"/>
        </w:rPr>
      </w:pPr>
      <w:r w:rsidRPr="00E70197">
        <w:rPr>
          <w:rFonts w:ascii="Times New Roman" w:hAnsi="Times New Roman"/>
          <w:color w:val="000000"/>
        </w:rPr>
        <w:t>3.1. Материально-техническое обеспечение</w:t>
      </w:r>
    </w:p>
    <w:p w14:paraId="4AEDB29C" w14:textId="77777777" w:rsidR="006F328D" w:rsidRPr="00E70197" w:rsidRDefault="006F328D" w:rsidP="006F328D">
      <w:pPr>
        <w:ind w:firstLine="709"/>
        <w:jc w:val="both"/>
        <w:rPr>
          <w:rFonts w:ascii="Times New Roman" w:hAnsi="Times New Roman" w:cs="Times New Roman"/>
          <w:bCs/>
          <w:sz w:val="24"/>
          <w:szCs w:val="24"/>
        </w:rPr>
      </w:pPr>
      <w:r w:rsidRPr="00E70197">
        <w:rPr>
          <w:rFonts w:ascii="Times New Roman" w:hAnsi="Times New Roman" w:cs="Times New Roman"/>
          <w:bCs/>
          <w:sz w:val="24"/>
          <w:szCs w:val="24"/>
        </w:rPr>
        <w:t xml:space="preserve">Кабинет </w:t>
      </w:r>
      <w:r w:rsidRPr="00E70197">
        <w:rPr>
          <w:rFonts w:ascii="Times New Roman" w:eastAsia="Calibri" w:hAnsi="Times New Roman" w:cs="Times New Roman"/>
          <w:bCs/>
          <w:iCs/>
          <w:sz w:val="24"/>
          <w:szCs w:val="24"/>
        </w:rPr>
        <w:t>«Иностранный язык. Иностранный язык в профессиональной деятельности»</w:t>
      </w:r>
      <w:r w:rsidRPr="00E70197">
        <w:rPr>
          <w:rFonts w:ascii="Times New Roman" w:hAnsi="Times New Roman" w:cs="Times New Roman"/>
          <w:bCs/>
          <w:i/>
          <w:sz w:val="24"/>
          <w:szCs w:val="24"/>
        </w:rPr>
        <w:t xml:space="preserve">, </w:t>
      </w:r>
      <w:r w:rsidRPr="00E70197">
        <w:rPr>
          <w:rFonts w:ascii="Times New Roman" w:hAnsi="Times New Roman" w:cs="Times New Roman"/>
          <w:bCs/>
          <w:sz w:val="24"/>
          <w:szCs w:val="24"/>
        </w:rPr>
        <w:t xml:space="preserve">оснащенный </w:t>
      </w:r>
      <w:r w:rsidRPr="00E70197">
        <w:rPr>
          <w:rFonts w:ascii="Times New Roman" w:hAnsi="Times New Roman" w:cs="Times New Roman"/>
          <w:bCs/>
          <w:iCs/>
          <w:sz w:val="24"/>
          <w:szCs w:val="24"/>
        </w:rPr>
        <w:t>в соответствии с нижеприведённой таблицей</w:t>
      </w:r>
      <w:r w:rsidRPr="00E70197">
        <w:rPr>
          <w:rFonts w:ascii="Times New Roman" w:hAnsi="Times New Roman" w:cs="Times New Roman"/>
          <w:bCs/>
          <w:sz w:val="24"/>
          <w:szCs w:val="24"/>
        </w:rPr>
        <w:t xml:space="preserve">. </w:t>
      </w: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695"/>
        <w:gridCol w:w="1844"/>
        <w:gridCol w:w="1985"/>
        <w:gridCol w:w="2127"/>
        <w:gridCol w:w="1418"/>
      </w:tblGrid>
      <w:tr w:rsidR="006F328D" w:rsidRPr="00E70197" w14:paraId="5B200F08" w14:textId="77777777" w:rsidTr="002A6423">
        <w:trPr>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1BE9D7B3" w14:textId="77777777" w:rsidR="006F328D" w:rsidRPr="00E70197" w:rsidRDefault="006F328D" w:rsidP="002A6423">
            <w:pPr>
              <w:jc w:val="center"/>
              <w:rPr>
                <w:rFonts w:ascii="Times New Roman" w:hAnsi="Times New Roman" w:cs="Times New Roman"/>
                <w:b/>
                <w:bCs/>
                <w:sz w:val="24"/>
                <w:szCs w:val="24"/>
              </w:rPr>
            </w:pPr>
            <w:r w:rsidRPr="00E70197">
              <w:rPr>
                <w:rFonts w:ascii="Times New Roman" w:hAnsi="Times New Roman" w:cs="Times New Roman"/>
                <w:b/>
                <w:bCs/>
                <w:sz w:val="24"/>
                <w:szCs w:val="24"/>
              </w:rPr>
              <w:t>№</w:t>
            </w:r>
          </w:p>
        </w:tc>
        <w:tc>
          <w:tcPr>
            <w:tcW w:w="2695" w:type="dxa"/>
            <w:tcBorders>
              <w:top w:val="single" w:sz="4" w:space="0" w:color="auto"/>
              <w:left w:val="single" w:sz="4" w:space="0" w:color="auto"/>
              <w:bottom w:val="single" w:sz="4" w:space="0" w:color="auto"/>
              <w:right w:val="single" w:sz="4" w:space="0" w:color="auto"/>
            </w:tcBorders>
            <w:vAlign w:val="center"/>
            <w:hideMark/>
          </w:tcPr>
          <w:p w14:paraId="7504BD60" w14:textId="77777777" w:rsidR="006F328D" w:rsidRPr="00E70197" w:rsidRDefault="006F328D" w:rsidP="002A6423">
            <w:pPr>
              <w:jc w:val="center"/>
              <w:rPr>
                <w:rFonts w:ascii="Times New Roman" w:hAnsi="Times New Roman" w:cs="Times New Roman"/>
                <w:b/>
                <w:bCs/>
                <w:sz w:val="24"/>
                <w:szCs w:val="24"/>
              </w:rPr>
            </w:pPr>
            <w:r w:rsidRPr="00E70197">
              <w:rPr>
                <w:rFonts w:ascii="Times New Roman" w:hAnsi="Times New Roman" w:cs="Times New Roman"/>
                <w:b/>
                <w:bCs/>
                <w:sz w:val="24"/>
                <w:szCs w:val="24"/>
              </w:rPr>
              <w:t>Наименование</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1E1F36D" w14:textId="77777777" w:rsidR="006F328D" w:rsidRPr="00E70197" w:rsidRDefault="006F328D" w:rsidP="002A6423">
            <w:pPr>
              <w:ind w:left="-104"/>
              <w:jc w:val="center"/>
              <w:rPr>
                <w:rFonts w:ascii="Times New Roman" w:hAnsi="Times New Roman" w:cs="Times New Roman"/>
                <w:b/>
                <w:bCs/>
                <w:sz w:val="24"/>
                <w:szCs w:val="24"/>
              </w:rPr>
            </w:pPr>
            <w:r w:rsidRPr="00E70197">
              <w:rPr>
                <w:rFonts w:ascii="Times New Roman" w:hAnsi="Times New Roman" w:cs="Times New Roman"/>
                <w:b/>
                <w:bCs/>
                <w:sz w:val="24"/>
                <w:szCs w:val="24"/>
              </w:rPr>
              <w:t>Тип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4477A2" w14:textId="77777777" w:rsidR="006F328D" w:rsidRPr="00E70197" w:rsidRDefault="006F328D" w:rsidP="002A6423">
            <w:pPr>
              <w:jc w:val="center"/>
              <w:rPr>
                <w:rFonts w:ascii="Times New Roman" w:hAnsi="Times New Roman" w:cs="Times New Roman"/>
                <w:b/>
                <w:bCs/>
                <w:sz w:val="24"/>
                <w:szCs w:val="24"/>
              </w:rPr>
            </w:pPr>
            <w:r w:rsidRPr="00E70197">
              <w:rPr>
                <w:rFonts w:ascii="Times New Roman" w:hAnsi="Times New Roman" w:cs="Times New Roman"/>
                <w:b/>
                <w:bCs/>
                <w:sz w:val="24"/>
                <w:szCs w:val="24"/>
              </w:rPr>
              <w:t>Основное/ специализированное</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AE764B" w14:textId="77777777" w:rsidR="006F328D" w:rsidRPr="00E70197" w:rsidRDefault="006F328D" w:rsidP="002A6423">
            <w:pPr>
              <w:jc w:val="center"/>
              <w:rPr>
                <w:rFonts w:ascii="Times New Roman" w:hAnsi="Times New Roman" w:cs="Times New Roman"/>
                <w:b/>
                <w:bCs/>
                <w:sz w:val="24"/>
                <w:szCs w:val="24"/>
              </w:rPr>
            </w:pPr>
            <w:r w:rsidRPr="00E70197">
              <w:rPr>
                <w:rFonts w:ascii="Times New Roman" w:hAnsi="Times New Roman" w:cs="Times New Roman"/>
                <w:b/>
                <w:bCs/>
                <w:sz w:val="24"/>
                <w:szCs w:val="24"/>
              </w:rPr>
              <w:t>Краткая (рамочная) техническая характеристика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FCD911" w14:textId="77777777" w:rsidR="006F328D" w:rsidRPr="00E70197" w:rsidRDefault="006F328D" w:rsidP="002A6423">
            <w:pPr>
              <w:jc w:val="center"/>
              <w:rPr>
                <w:rFonts w:ascii="Times New Roman" w:hAnsi="Times New Roman" w:cs="Times New Roman"/>
                <w:b/>
                <w:bCs/>
                <w:sz w:val="24"/>
                <w:szCs w:val="24"/>
              </w:rPr>
            </w:pPr>
            <w:r w:rsidRPr="00E70197">
              <w:rPr>
                <w:rFonts w:ascii="Times New Roman" w:hAnsi="Times New Roman" w:cs="Times New Roman"/>
                <w:b/>
                <w:bCs/>
                <w:sz w:val="24"/>
                <w:szCs w:val="24"/>
              </w:rPr>
              <w:t>Код профессионального модуля, дисциплины</w:t>
            </w:r>
          </w:p>
        </w:tc>
      </w:tr>
      <w:tr w:rsidR="006F328D" w:rsidRPr="00E70197" w14:paraId="5F67BDD0"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77ED8609"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1</w:t>
            </w:r>
          </w:p>
        </w:tc>
        <w:tc>
          <w:tcPr>
            <w:tcW w:w="2695" w:type="dxa"/>
            <w:tcBorders>
              <w:top w:val="single" w:sz="4" w:space="0" w:color="auto"/>
              <w:left w:val="single" w:sz="4" w:space="0" w:color="auto"/>
              <w:bottom w:val="single" w:sz="4" w:space="0" w:color="auto"/>
              <w:right w:val="single" w:sz="4" w:space="0" w:color="auto"/>
            </w:tcBorders>
            <w:hideMark/>
          </w:tcPr>
          <w:p w14:paraId="6E3C0931"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Стол ученический</w:t>
            </w:r>
          </w:p>
        </w:tc>
        <w:tc>
          <w:tcPr>
            <w:tcW w:w="1844" w:type="dxa"/>
            <w:tcBorders>
              <w:top w:val="single" w:sz="4" w:space="0" w:color="auto"/>
              <w:left w:val="single" w:sz="4" w:space="0" w:color="auto"/>
              <w:bottom w:val="single" w:sz="4" w:space="0" w:color="auto"/>
              <w:right w:val="single" w:sz="4" w:space="0" w:color="auto"/>
            </w:tcBorders>
            <w:hideMark/>
          </w:tcPr>
          <w:p w14:paraId="10399BCF"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Мебель</w:t>
            </w:r>
          </w:p>
        </w:tc>
        <w:tc>
          <w:tcPr>
            <w:tcW w:w="1985" w:type="dxa"/>
            <w:tcBorders>
              <w:top w:val="single" w:sz="4" w:space="0" w:color="auto"/>
              <w:left w:val="single" w:sz="4" w:space="0" w:color="auto"/>
              <w:bottom w:val="single" w:sz="4" w:space="0" w:color="auto"/>
              <w:right w:val="single" w:sz="4" w:space="0" w:color="auto"/>
            </w:tcBorders>
            <w:hideMark/>
          </w:tcPr>
          <w:p w14:paraId="0D1B032F"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6055D147"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Стандартный </w:t>
            </w:r>
          </w:p>
        </w:tc>
        <w:tc>
          <w:tcPr>
            <w:tcW w:w="1418" w:type="dxa"/>
            <w:tcBorders>
              <w:top w:val="single" w:sz="4" w:space="0" w:color="auto"/>
              <w:left w:val="single" w:sz="4" w:space="0" w:color="auto"/>
              <w:bottom w:val="single" w:sz="4" w:space="0" w:color="auto"/>
              <w:right w:val="single" w:sz="4" w:space="0" w:color="auto"/>
            </w:tcBorders>
            <w:hideMark/>
          </w:tcPr>
          <w:p w14:paraId="574A7B44"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6EB1CB6C"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29E9B3CC"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2</w:t>
            </w:r>
          </w:p>
        </w:tc>
        <w:tc>
          <w:tcPr>
            <w:tcW w:w="2695" w:type="dxa"/>
            <w:tcBorders>
              <w:top w:val="single" w:sz="4" w:space="0" w:color="auto"/>
              <w:left w:val="single" w:sz="4" w:space="0" w:color="auto"/>
              <w:bottom w:val="single" w:sz="4" w:space="0" w:color="auto"/>
              <w:right w:val="single" w:sz="4" w:space="0" w:color="auto"/>
            </w:tcBorders>
            <w:hideMark/>
          </w:tcPr>
          <w:p w14:paraId="05A36DC8"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Стул ученический</w:t>
            </w:r>
          </w:p>
        </w:tc>
        <w:tc>
          <w:tcPr>
            <w:tcW w:w="1844" w:type="dxa"/>
            <w:tcBorders>
              <w:top w:val="single" w:sz="4" w:space="0" w:color="auto"/>
              <w:left w:val="single" w:sz="4" w:space="0" w:color="auto"/>
              <w:bottom w:val="single" w:sz="4" w:space="0" w:color="auto"/>
              <w:right w:val="single" w:sz="4" w:space="0" w:color="auto"/>
            </w:tcBorders>
            <w:hideMark/>
          </w:tcPr>
          <w:p w14:paraId="69B74EDF"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Мебель</w:t>
            </w:r>
          </w:p>
        </w:tc>
        <w:tc>
          <w:tcPr>
            <w:tcW w:w="1985" w:type="dxa"/>
            <w:tcBorders>
              <w:top w:val="single" w:sz="4" w:space="0" w:color="auto"/>
              <w:left w:val="single" w:sz="4" w:space="0" w:color="auto"/>
              <w:bottom w:val="single" w:sz="4" w:space="0" w:color="auto"/>
              <w:right w:val="single" w:sz="4" w:space="0" w:color="auto"/>
            </w:tcBorders>
            <w:hideMark/>
          </w:tcPr>
          <w:p w14:paraId="3859AA36"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62E3B45B"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Стандартный</w:t>
            </w:r>
          </w:p>
        </w:tc>
        <w:tc>
          <w:tcPr>
            <w:tcW w:w="1418" w:type="dxa"/>
            <w:tcBorders>
              <w:top w:val="single" w:sz="4" w:space="0" w:color="auto"/>
              <w:left w:val="single" w:sz="4" w:space="0" w:color="auto"/>
              <w:bottom w:val="single" w:sz="4" w:space="0" w:color="auto"/>
              <w:right w:val="single" w:sz="4" w:space="0" w:color="auto"/>
            </w:tcBorders>
            <w:hideMark/>
          </w:tcPr>
          <w:p w14:paraId="548ADF9F"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32EF0283"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35D5E752"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3</w:t>
            </w:r>
          </w:p>
        </w:tc>
        <w:tc>
          <w:tcPr>
            <w:tcW w:w="2695" w:type="dxa"/>
            <w:tcBorders>
              <w:top w:val="single" w:sz="4" w:space="0" w:color="auto"/>
              <w:left w:val="single" w:sz="4" w:space="0" w:color="auto"/>
              <w:bottom w:val="single" w:sz="4" w:space="0" w:color="auto"/>
              <w:right w:val="single" w:sz="4" w:space="0" w:color="auto"/>
            </w:tcBorders>
            <w:hideMark/>
          </w:tcPr>
          <w:p w14:paraId="6A17FCA5"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Доска классная </w:t>
            </w:r>
          </w:p>
        </w:tc>
        <w:tc>
          <w:tcPr>
            <w:tcW w:w="1844" w:type="dxa"/>
            <w:tcBorders>
              <w:top w:val="single" w:sz="4" w:space="0" w:color="auto"/>
              <w:left w:val="single" w:sz="4" w:space="0" w:color="auto"/>
              <w:bottom w:val="single" w:sz="4" w:space="0" w:color="auto"/>
              <w:right w:val="single" w:sz="4" w:space="0" w:color="auto"/>
            </w:tcBorders>
            <w:hideMark/>
          </w:tcPr>
          <w:p w14:paraId="35442733"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Мебель</w:t>
            </w:r>
          </w:p>
        </w:tc>
        <w:tc>
          <w:tcPr>
            <w:tcW w:w="1985" w:type="dxa"/>
            <w:tcBorders>
              <w:top w:val="single" w:sz="4" w:space="0" w:color="auto"/>
              <w:left w:val="single" w:sz="4" w:space="0" w:color="auto"/>
              <w:bottom w:val="single" w:sz="4" w:space="0" w:color="auto"/>
              <w:right w:val="single" w:sz="4" w:space="0" w:color="auto"/>
            </w:tcBorders>
            <w:hideMark/>
          </w:tcPr>
          <w:p w14:paraId="12A0A087"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373B1C15"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Стандартная</w:t>
            </w:r>
          </w:p>
        </w:tc>
        <w:tc>
          <w:tcPr>
            <w:tcW w:w="1418" w:type="dxa"/>
            <w:tcBorders>
              <w:top w:val="single" w:sz="4" w:space="0" w:color="auto"/>
              <w:left w:val="single" w:sz="4" w:space="0" w:color="auto"/>
              <w:bottom w:val="single" w:sz="4" w:space="0" w:color="auto"/>
              <w:right w:val="single" w:sz="4" w:space="0" w:color="auto"/>
            </w:tcBorders>
            <w:hideMark/>
          </w:tcPr>
          <w:p w14:paraId="71B11E94"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279B75FA"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1640210D"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4</w:t>
            </w:r>
          </w:p>
        </w:tc>
        <w:tc>
          <w:tcPr>
            <w:tcW w:w="2695" w:type="dxa"/>
            <w:tcBorders>
              <w:top w:val="single" w:sz="4" w:space="0" w:color="auto"/>
              <w:left w:val="single" w:sz="4" w:space="0" w:color="auto"/>
              <w:bottom w:val="single" w:sz="4" w:space="0" w:color="auto"/>
              <w:right w:val="single" w:sz="4" w:space="0" w:color="auto"/>
            </w:tcBorders>
            <w:hideMark/>
          </w:tcPr>
          <w:p w14:paraId="3540B1CF"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Стол преподавателя с ящиками для хранения</w:t>
            </w:r>
          </w:p>
        </w:tc>
        <w:tc>
          <w:tcPr>
            <w:tcW w:w="1844" w:type="dxa"/>
            <w:tcBorders>
              <w:top w:val="single" w:sz="4" w:space="0" w:color="auto"/>
              <w:left w:val="single" w:sz="4" w:space="0" w:color="auto"/>
              <w:bottom w:val="single" w:sz="4" w:space="0" w:color="auto"/>
              <w:right w:val="single" w:sz="4" w:space="0" w:color="auto"/>
            </w:tcBorders>
            <w:hideMark/>
          </w:tcPr>
          <w:p w14:paraId="0DF233FC"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Мебель</w:t>
            </w:r>
          </w:p>
        </w:tc>
        <w:tc>
          <w:tcPr>
            <w:tcW w:w="1985" w:type="dxa"/>
            <w:tcBorders>
              <w:top w:val="single" w:sz="4" w:space="0" w:color="auto"/>
              <w:left w:val="single" w:sz="4" w:space="0" w:color="auto"/>
              <w:bottom w:val="single" w:sz="4" w:space="0" w:color="auto"/>
              <w:right w:val="single" w:sz="4" w:space="0" w:color="auto"/>
            </w:tcBorders>
            <w:hideMark/>
          </w:tcPr>
          <w:p w14:paraId="1FC0FF99"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4A1A5B23"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Стандартный</w:t>
            </w:r>
          </w:p>
        </w:tc>
        <w:tc>
          <w:tcPr>
            <w:tcW w:w="1418" w:type="dxa"/>
            <w:tcBorders>
              <w:top w:val="single" w:sz="4" w:space="0" w:color="auto"/>
              <w:left w:val="single" w:sz="4" w:space="0" w:color="auto"/>
              <w:bottom w:val="single" w:sz="4" w:space="0" w:color="auto"/>
              <w:right w:val="single" w:sz="4" w:space="0" w:color="auto"/>
            </w:tcBorders>
            <w:hideMark/>
          </w:tcPr>
          <w:p w14:paraId="70271D49"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63C63A94"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1209C66C"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5</w:t>
            </w:r>
          </w:p>
        </w:tc>
        <w:tc>
          <w:tcPr>
            <w:tcW w:w="2695" w:type="dxa"/>
            <w:tcBorders>
              <w:top w:val="single" w:sz="4" w:space="0" w:color="auto"/>
              <w:left w:val="single" w:sz="4" w:space="0" w:color="auto"/>
              <w:bottom w:val="single" w:sz="4" w:space="0" w:color="auto"/>
              <w:right w:val="single" w:sz="4" w:space="0" w:color="auto"/>
            </w:tcBorders>
            <w:hideMark/>
          </w:tcPr>
          <w:p w14:paraId="1C0DE578"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Стул  преподавателя</w:t>
            </w:r>
          </w:p>
        </w:tc>
        <w:tc>
          <w:tcPr>
            <w:tcW w:w="1844" w:type="dxa"/>
            <w:tcBorders>
              <w:top w:val="single" w:sz="4" w:space="0" w:color="auto"/>
              <w:left w:val="single" w:sz="4" w:space="0" w:color="auto"/>
              <w:bottom w:val="single" w:sz="4" w:space="0" w:color="auto"/>
              <w:right w:val="single" w:sz="4" w:space="0" w:color="auto"/>
            </w:tcBorders>
            <w:hideMark/>
          </w:tcPr>
          <w:p w14:paraId="5C28E3F7"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Мебель</w:t>
            </w:r>
          </w:p>
        </w:tc>
        <w:tc>
          <w:tcPr>
            <w:tcW w:w="1985" w:type="dxa"/>
            <w:tcBorders>
              <w:top w:val="single" w:sz="4" w:space="0" w:color="auto"/>
              <w:left w:val="single" w:sz="4" w:space="0" w:color="auto"/>
              <w:bottom w:val="single" w:sz="4" w:space="0" w:color="auto"/>
              <w:right w:val="single" w:sz="4" w:space="0" w:color="auto"/>
            </w:tcBorders>
            <w:hideMark/>
          </w:tcPr>
          <w:p w14:paraId="27BE5D7D"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4D154752"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Стандартное</w:t>
            </w:r>
          </w:p>
        </w:tc>
        <w:tc>
          <w:tcPr>
            <w:tcW w:w="1418" w:type="dxa"/>
            <w:tcBorders>
              <w:top w:val="single" w:sz="4" w:space="0" w:color="auto"/>
              <w:left w:val="single" w:sz="4" w:space="0" w:color="auto"/>
              <w:bottom w:val="single" w:sz="4" w:space="0" w:color="auto"/>
              <w:right w:val="single" w:sz="4" w:space="0" w:color="auto"/>
            </w:tcBorders>
            <w:hideMark/>
          </w:tcPr>
          <w:p w14:paraId="445DF67F"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2188F087"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46C234CE"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6</w:t>
            </w:r>
          </w:p>
        </w:tc>
        <w:tc>
          <w:tcPr>
            <w:tcW w:w="2695" w:type="dxa"/>
            <w:tcBorders>
              <w:top w:val="single" w:sz="4" w:space="0" w:color="auto"/>
              <w:left w:val="single" w:sz="4" w:space="0" w:color="auto"/>
              <w:bottom w:val="single" w:sz="4" w:space="0" w:color="auto"/>
              <w:right w:val="single" w:sz="4" w:space="0" w:color="auto"/>
            </w:tcBorders>
            <w:hideMark/>
          </w:tcPr>
          <w:p w14:paraId="2370920A"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Шкаф для хранения учебных пособий</w:t>
            </w:r>
          </w:p>
        </w:tc>
        <w:tc>
          <w:tcPr>
            <w:tcW w:w="1844" w:type="dxa"/>
            <w:tcBorders>
              <w:top w:val="single" w:sz="4" w:space="0" w:color="auto"/>
              <w:left w:val="single" w:sz="4" w:space="0" w:color="auto"/>
              <w:bottom w:val="single" w:sz="4" w:space="0" w:color="auto"/>
              <w:right w:val="single" w:sz="4" w:space="0" w:color="auto"/>
            </w:tcBorders>
            <w:hideMark/>
          </w:tcPr>
          <w:p w14:paraId="309F3CE3"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Мебель</w:t>
            </w:r>
          </w:p>
        </w:tc>
        <w:tc>
          <w:tcPr>
            <w:tcW w:w="1985" w:type="dxa"/>
            <w:tcBorders>
              <w:top w:val="single" w:sz="4" w:space="0" w:color="auto"/>
              <w:left w:val="single" w:sz="4" w:space="0" w:color="auto"/>
              <w:bottom w:val="single" w:sz="4" w:space="0" w:color="auto"/>
              <w:right w:val="single" w:sz="4" w:space="0" w:color="auto"/>
            </w:tcBorders>
            <w:hideMark/>
          </w:tcPr>
          <w:p w14:paraId="67EF8D3B"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6C09F62F"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Стандартный</w:t>
            </w:r>
          </w:p>
        </w:tc>
        <w:tc>
          <w:tcPr>
            <w:tcW w:w="1418" w:type="dxa"/>
            <w:tcBorders>
              <w:top w:val="single" w:sz="4" w:space="0" w:color="auto"/>
              <w:left w:val="single" w:sz="4" w:space="0" w:color="auto"/>
              <w:bottom w:val="single" w:sz="4" w:space="0" w:color="auto"/>
              <w:right w:val="single" w:sz="4" w:space="0" w:color="auto"/>
            </w:tcBorders>
            <w:hideMark/>
          </w:tcPr>
          <w:p w14:paraId="55365C8A"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3E24F55F"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1D802F15"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12</w:t>
            </w:r>
          </w:p>
        </w:tc>
        <w:tc>
          <w:tcPr>
            <w:tcW w:w="2695" w:type="dxa"/>
            <w:tcBorders>
              <w:top w:val="single" w:sz="4" w:space="0" w:color="auto"/>
              <w:left w:val="single" w:sz="4" w:space="0" w:color="auto"/>
              <w:bottom w:val="single" w:sz="4" w:space="0" w:color="auto"/>
              <w:right w:val="single" w:sz="4" w:space="0" w:color="auto"/>
            </w:tcBorders>
            <w:hideMark/>
          </w:tcPr>
          <w:p w14:paraId="599AE968"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Учебная, справочная литература</w:t>
            </w:r>
          </w:p>
        </w:tc>
        <w:tc>
          <w:tcPr>
            <w:tcW w:w="1844" w:type="dxa"/>
            <w:tcBorders>
              <w:top w:val="single" w:sz="4" w:space="0" w:color="auto"/>
              <w:left w:val="single" w:sz="4" w:space="0" w:color="auto"/>
              <w:bottom w:val="single" w:sz="4" w:space="0" w:color="auto"/>
              <w:right w:val="single" w:sz="4" w:space="0" w:color="auto"/>
            </w:tcBorders>
            <w:hideMark/>
          </w:tcPr>
          <w:p w14:paraId="26F91E23" w14:textId="77777777" w:rsidR="006F328D" w:rsidRPr="00E70197" w:rsidRDefault="006F328D" w:rsidP="002A6423">
            <w:pPr>
              <w:rPr>
                <w:rFonts w:ascii="Times New Roman" w:hAnsi="Times New Roman" w:cs="Times New Roman"/>
                <w:b/>
                <w:bCs/>
                <w:sz w:val="24"/>
                <w:szCs w:val="24"/>
              </w:rPr>
            </w:pPr>
            <w:r w:rsidRPr="00E70197">
              <w:rPr>
                <w:rFonts w:ascii="Times New Roman" w:hAnsi="Times New Roman" w:cs="Times New Roman"/>
                <w:b/>
                <w:bCs/>
                <w:sz w:val="24"/>
                <w:szCs w:val="24"/>
              </w:rPr>
              <w:t>УМК</w:t>
            </w:r>
          </w:p>
        </w:tc>
        <w:tc>
          <w:tcPr>
            <w:tcW w:w="1985" w:type="dxa"/>
            <w:tcBorders>
              <w:top w:val="single" w:sz="4" w:space="0" w:color="auto"/>
              <w:left w:val="single" w:sz="4" w:space="0" w:color="auto"/>
              <w:bottom w:val="single" w:sz="4" w:space="0" w:color="auto"/>
              <w:right w:val="single" w:sz="4" w:space="0" w:color="auto"/>
            </w:tcBorders>
            <w:hideMark/>
          </w:tcPr>
          <w:p w14:paraId="3E05F902"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062EA8D5"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Стандартная</w:t>
            </w:r>
          </w:p>
        </w:tc>
        <w:tc>
          <w:tcPr>
            <w:tcW w:w="1418" w:type="dxa"/>
            <w:tcBorders>
              <w:top w:val="single" w:sz="4" w:space="0" w:color="auto"/>
              <w:left w:val="single" w:sz="4" w:space="0" w:color="auto"/>
              <w:bottom w:val="single" w:sz="4" w:space="0" w:color="auto"/>
              <w:right w:val="single" w:sz="4" w:space="0" w:color="auto"/>
            </w:tcBorders>
            <w:hideMark/>
          </w:tcPr>
          <w:p w14:paraId="470FA475"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2BBE9668"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2AE60153"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13</w:t>
            </w:r>
          </w:p>
        </w:tc>
        <w:tc>
          <w:tcPr>
            <w:tcW w:w="2695" w:type="dxa"/>
            <w:tcBorders>
              <w:top w:val="single" w:sz="4" w:space="0" w:color="auto"/>
              <w:left w:val="single" w:sz="4" w:space="0" w:color="auto"/>
              <w:bottom w:val="single" w:sz="4" w:space="0" w:color="auto"/>
              <w:right w:val="single" w:sz="4" w:space="0" w:color="auto"/>
            </w:tcBorders>
            <w:hideMark/>
          </w:tcPr>
          <w:p w14:paraId="54CD8F63"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Электронные учебные пособия, ЭБС</w:t>
            </w:r>
          </w:p>
        </w:tc>
        <w:tc>
          <w:tcPr>
            <w:tcW w:w="1844" w:type="dxa"/>
            <w:tcBorders>
              <w:top w:val="single" w:sz="4" w:space="0" w:color="auto"/>
              <w:left w:val="single" w:sz="4" w:space="0" w:color="auto"/>
              <w:bottom w:val="single" w:sz="4" w:space="0" w:color="auto"/>
              <w:right w:val="single" w:sz="4" w:space="0" w:color="auto"/>
            </w:tcBorders>
            <w:hideMark/>
          </w:tcPr>
          <w:p w14:paraId="6D02B8AE" w14:textId="77777777" w:rsidR="006F328D" w:rsidRPr="00E70197" w:rsidRDefault="006F328D" w:rsidP="002A6423">
            <w:pPr>
              <w:rPr>
                <w:rFonts w:ascii="Times New Roman" w:hAnsi="Times New Roman" w:cs="Times New Roman"/>
                <w:b/>
                <w:bCs/>
                <w:sz w:val="24"/>
                <w:szCs w:val="24"/>
              </w:rPr>
            </w:pPr>
            <w:r w:rsidRPr="00E70197">
              <w:rPr>
                <w:rFonts w:ascii="Times New Roman" w:hAnsi="Times New Roman" w:cs="Times New Roman"/>
                <w:b/>
                <w:bCs/>
                <w:sz w:val="24"/>
                <w:szCs w:val="24"/>
              </w:rPr>
              <w:t>УМК</w:t>
            </w:r>
          </w:p>
        </w:tc>
        <w:tc>
          <w:tcPr>
            <w:tcW w:w="1985" w:type="dxa"/>
            <w:tcBorders>
              <w:top w:val="single" w:sz="4" w:space="0" w:color="auto"/>
              <w:left w:val="single" w:sz="4" w:space="0" w:color="auto"/>
              <w:bottom w:val="single" w:sz="4" w:space="0" w:color="auto"/>
              <w:right w:val="single" w:sz="4" w:space="0" w:color="auto"/>
            </w:tcBorders>
            <w:hideMark/>
          </w:tcPr>
          <w:p w14:paraId="1C73E4BF"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251B3ED7"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Электронные пособия</w:t>
            </w:r>
          </w:p>
        </w:tc>
        <w:tc>
          <w:tcPr>
            <w:tcW w:w="1418" w:type="dxa"/>
            <w:tcBorders>
              <w:top w:val="single" w:sz="4" w:space="0" w:color="auto"/>
              <w:left w:val="single" w:sz="4" w:space="0" w:color="auto"/>
              <w:bottom w:val="single" w:sz="4" w:space="0" w:color="auto"/>
              <w:right w:val="single" w:sz="4" w:space="0" w:color="auto"/>
            </w:tcBorders>
            <w:hideMark/>
          </w:tcPr>
          <w:p w14:paraId="21469493"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447235B8"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499CE6CD"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14</w:t>
            </w:r>
          </w:p>
        </w:tc>
        <w:tc>
          <w:tcPr>
            <w:tcW w:w="2695" w:type="dxa"/>
            <w:tcBorders>
              <w:top w:val="single" w:sz="4" w:space="0" w:color="auto"/>
              <w:left w:val="single" w:sz="4" w:space="0" w:color="auto"/>
              <w:bottom w:val="single" w:sz="4" w:space="0" w:color="auto"/>
              <w:right w:val="single" w:sz="4" w:space="0" w:color="auto"/>
            </w:tcBorders>
            <w:hideMark/>
          </w:tcPr>
          <w:p w14:paraId="234F2A34"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Комплекты учебных видеофильмов</w:t>
            </w:r>
          </w:p>
        </w:tc>
        <w:tc>
          <w:tcPr>
            <w:tcW w:w="1844" w:type="dxa"/>
            <w:tcBorders>
              <w:top w:val="single" w:sz="4" w:space="0" w:color="auto"/>
              <w:left w:val="single" w:sz="4" w:space="0" w:color="auto"/>
              <w:bottom w:val="single" w:sz="4" w:space="0" w:color="auto"/>
              <w:right w:val="single" w:sz="4" w:space="0" w:color="auto"/>
            </w:tcBorders>
            <w:hideMark/>
          </w:tcPr>
          <w:p w14:paraId="2F12DDAA"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УМК</w:t>
            </w:r>
          </w:p>
        </w:tc>
        <w:tc>
          <w:tcPr>
            <w:tcW w:w="1985" w:type="dxa"/>
            <w:tcBorders>
              <w:top w:val="single" w:sz="4" w:space="0" w:color="auto"/>
              <w:left w:val="single" w:sz="4" w:space="0" w:color="auto"/>
              <w:bottom w:val="single" w:sz="4" w:space="0" w:color="auto"/>
              <w:right w:val="single" w:sz="4" w:space="0" w:color="auto"/>
            </w:tcBorders>
            <w:hideMark/>
          </w:tcPr>
          <w:p w14:paraId="01CE9542"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6D40B7ED"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По технической документации</w:t>
            </w:r>
          </w:p>
        </w:tc>
        <w:tc>
          <w:tcPr>
            <w:tcW w:w="1418" w:type="dxa"/>
            <w:tcBorders>
              <w:top w:val="single" w:sz="4" w:space="0" w:color="auto"/>
              <w:left w:val="single" w:sz="4" w:space="0" w:color="auto"/>
              <w:bottom w:val="single" w:sz="4" w:space="0" w:color="auto"/>
              <w:right w:val="single" w:sz="4" w:space="0" w:color="auto"/>
            </w:tcBorders>
            <w:hideMark/>
          </w:tcPr>
          <w:p w14:paraId="66DCECB8"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1BA3E4C1"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6C83BCBE"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15</w:t>
            </w:r>
          </w:p>
        </w:tc>
        <w:tc>
          <w:tcPr>
            <w:tcW w:w="2695" w:type="dxa"/>
            <w:tcBorders>
              <w:top w:val="single" w:sz="4" w:space="0" w:color="auto"/>
              <w:left w:val="single" w:sz="4" w:space="0" w:color="auto"/>
              <w:bottom w:val="single" w:sz="4" w:space="0" w:color="auto"/>
              <w:right w:val="single" w:sz="4" w:space="0" w:color="auto"/>
            </w:tcBorders>
            <w:hideMark/>
          </w:tcPr>
          <w:p w14:paraId="14ECAA41"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Карты, таблицы, плакаты</w:t>
            </w:r>
          </w:p>
        </w:tc>
        <w:tc>
          <w:tcPr>
            <w:tcW w:w="1844" w:type="dxa"/>
            <w:tcBorders>
              <w:top w:val="single" w:sz="4" w:space="0" w:color="auto"/>
              <w:left w:val="single" w:sz="4" w:space="0" w:color="auto"/>
              <w:bottom w:val="single" w:sz="4" w:space="0" w:color="auto"/>
              <w:right w:val="single" w:sz="4" w:space="0" w:color="auto"/>
            </w:tcBorders>
            <w:hideMark/>
          </w:tcPr>
          <w:p w14:paraId="564C4260"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УМК</w:t>
            </w:r>
          </w:p>
        </w:tc>
        <w:tc>
          <w:tcPr>
            <w:tcW w:w="1985" w:type="dxa"/>
            <w:tcBorders>
              <w:top w:val="single" w:sz="4" w:space="0" w:color="auto"/>
              <w:left w:val="single" w:sz="4" w:space="0" w:color="auto"/>
              <w:bottom w:val="single" w:sz="4" w:space="0" w:color="auto"/>
              <w:right w:val="single" w:sz="4" w:space="0" w:color="auto"/>
            </w:tcBorders>
            <w:hideMark/>
          </w:tcPr>
          <w:p w14:paraId="469B30A5"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4AA606A1"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Электронные и печатные плакаты</w:t>
            </w:r>
          </w:p>
        </w:tc>
        <w:tc>
          <w:tcPr>
            <w:tcW w:w="1418" w:type="dxa"/>
            <w:tcBorders>
              <w:top w:val="single" w:sz="4" w:space="0" w:color="auto"/>
              <w:left w:val="single" w:sz="4" w:space="0" w:color="auto"/>
              <w:bottom w:val="single" w:sz="4" w:space="0" w:color="auto"/>
              <w:right w:val="single" w:sz="4" w:space="0" w:color="auto"/>
            </w:tcBorders>
            <w:hideMark/>
          </w:tcPr>
          <w:p w14:paraId="5E591C6A"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05DBB8BC"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798B7635"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16</w:t>
            </w:r>
          </w:p>
        </w:tc>
        <w:tc>
          <w:tcPr>
            <w:tcW w:w="2695" w:type="dxa"/>
            <w:tcBorders>
              <w:top w:val="single" w:sz="4" w:space="0" w:color="auto"/>
              <w:left w:val="single" w:sz="4" w:space="0" w:color="auto"/>
              <w:bottom w:val="single" w:sz="4" w:space="0" w:color="auto"/>
              <w:right w:val="single" w:sz="4" w:space="0" w:color="auto"/>
            </w:tcBorders>
            <w:hideMark/>
          </w:tcPr>
          <w:p w14:paraId="7642D4FF"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Интерактивные пособия и программно – методические комплексы</w:t>
            </w:r>
          </w:p>
        </w:tc>
        <w:tc>
          <w:tcPr>
            <w:tcW w:w="1844" w:type="dxa"/>
            <w:tcBorders>
              <w:top w:val="single" w:sz="4" w:space="0" w:color="auto"/>
              <w:left w:val="single" w:sz="4" w:space="0" w:color="auto"/>
              <w:bottom w:val="single" w:sz="4" w:space="0" w:color="auto"/>
              <w:right w:val="single" w:sz="4" w:space="0" w:color="auto"/>
            </w:tcBorders>
            <w:hideMark/>
          </w:tcPr>
          <w:p w14:paraId="7CF243AD"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УМК</w:t>
            </w:r>
          </w:p>
        </w:tc>
        <w:tc>
          <w:tcPr>
            <w:tcW w:w="1985" w:type="dxa"/>
            <w:tcBorders>
              <w:top w:val="single" w:sz="4" w:space="0" w:color="auto"/>
              <w:left w:val="single" w:sz="4" w:space="0" w:color="auto"/>
              <w:bottom w:val="single" w:sz="4" w:space="0" w:color="auto"/>
              <w:right w:val="single" w:sz="4" w:space="0" w:color="auto"/>
            </w:tcBorders>
            <w:hideMark/>
          </w:tcPr>
          <w:p w14:paraId="751B4C97"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335629BA"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По технической документации</w:t>
            </w:r>
          </w:p>
        </w:tc>
        <w:tc>
          <w:tcPr>
            <w:tcW w:w="1418" w:type="dxa"/>
            <w:tcBorders>
              <w:top w:val="single" w:sz="4" w:space="0" w:color="auto"/>
              <w:left w:val="single" w:sz="4" w:space="0" w:color="auto"/>
              <w:bottom w:val="single" w:sz="4" w:space="0" w:color="auto"/>
              <w:right w:val="single" w:sz="4" w:space="0" w:color="auto"/>
            </w:tcBorders>
            <w:hideMark/>
          </w:tcPr>
          <w:p w14:paraId="0B8B9B91"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2A38E04B"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594ABA78"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17</w:t>
            </w:r>
          </w:p>
        </w:tc>
        <w:tc>
          <w:tcPr>
            <w:tcW w:w="2695" w:type="dxa"/>
            <w:tcBorders>
              <w:top w:val="single" w:sz="4" w:space="0" w:color="auto"/>
              <w:left w:val="single" w:sz="4" w:space="0" w:color="auto"/>
              <w:bottom w:val="single" w:sz="4" w:space="0" w:color="auto"/>
              <w:right w:val="single" w:sz="4" w:space="0" w:color="auto"/>
            </w:tcBorders>
            <w:hideMark/>
          </w:tcPr>
          <w:p w14:paraId="22E073F3"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Раздаточный материал (образцы материалов)</w:t>
            </w:r>
          </w:p>
        </w:tc>
        <w:tc>
          <w:tcPr>
            <w:tcW w:w="1844" w:type="dxa"/>
            <w:tcBorders>
              <w:top w:val="single" w:sz="4" w:space="0" w:color="auto"/>
              <w:left w:val="single" w:sz="4" w:space="0" w:color="auto"/>
              <w:bottom w:val="single" w:sz="4" w:space="0" w:color="auto"/>
              <w:right w:val="single" w:sz="4" w:space="0" w:color="auto"/>
            </w:tcBorders>
            <w:hideMark/>
          </w:tcPr>
          <w:p w14:paraId="17CCE967"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УМК</w:t>
            </w:r>
          </w:p>
        </w:tc>
        <w:tc>
          <w:tcPr>
            <w:tcW w:w="1985" w:type="dxa"/>
            <w:tcBorders>
              <w:top w:val="single" w:sz="4" w:space="0" w:color="auto"/>
              <w:left w:val="single" w:sz="4" w:space="0" w:color="auto"/>
              <w:bottom w:val="single" w:sz="4" w:space="0" w:color="auto"/>
              <w:right w:val="single" w:sz="4" w:space="0" w:color="auto"/>
            </w:tcBorders>
            <w:hideMark/>
          </w:tcPr>
          <w:p w14:paraId="2B22C9C5"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b/>
                <w:bCs/>
                <w:sz w:val="24"/>
                <w:szCs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70A34AA1"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По технической документации</w:t>
            </w:r>
          </w:p>
        </w:tc>
        <w:tc>
          <w:tcPr>
            <w:tcW w:w="1418" w:type="dxa"/>
            <w:tcBorders>
              <w:top w:val="single" w:sz="4" w:space="0" w:color="auto"/>
              <w:left w:val="single" w:sz="4" w:space="0" w:color="auto"/>
              <w:bottom w:val="single" w:sz="4" w:space="0" w:color="auto"/>
              <w:right w:val="single" w:sz="4" w:space="0" w:color="auto"/>
            </w:tcBorders>
            <w:hideMark/>
          </w:tcPr>
          <w:p w14:paraId="4372E7F1"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 xml:space="preserve">ОГСЭ. 4 </w:t>
            </w:r>
          </w:p>
        </w:tc>
      </w:tr>
      <w:tr w:rsidR="006F328D" w:rsidRPr="00E70197" w14:paraId="5EC0B1C3"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63016B9F"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18</w:t>
            </w:r>
          </w:p>
        </w:tc>
        <w:tc>
          <w:tcPr>
            <w:tcW w:w="2695" w:type="dxa"/>
            <w:tcBorders>
              <w:top w:val="single" w:sz="4" w:space="0" w:color="auto"/>
              <w:left w:val="single" w:sz="4" w:space="0" w:color="auto"/>
              <w:bottom w:val="single" w:sz="4" w:space="0" w:color="auto"/>
              <w:right w:val="single" w:sz="4" w:space="0" w:color="auto"/>
            </w:tcBorders>
            <w:hideMark/>
          </w:tcPr>
          <w:p w14:paraId="488A8C73" w14:textId="77777777" w:rsidR="006F328D" w:rsidRPr="00E70197" w:rsidRDefault="006F328D" w:rsidP="002A6423">
            <w:pPr>
              <w:rPr>
                <w:rFonts w:ascii="Times New Roman" w:hAnsi="Times New Roman" w:cs="Times New Roman"/>
                <w:sz w:val="24"/>
              </w:rPr>
            </w:pPr>
            <w:r w:rsidRPr="00E70197">
              <w:rPr>
                <w:rFonts w:ascii="Times New Roman" w:hAnsi="Times New Roman" w:cs="Times New Roman"/>
                <w:sz w:val="24"/>
              </w:rPr>
              <w:t>Компьютер</w:t>
            </w:r>
          </w:p>
        </w:tc>
        <w:tc>
          <w:tcPr>
            <w:tcW w:w="1844" w:type="dxa"/>
            <w:tcBorders>
              <w:top w:val="single" w:sz="4" w:space="0" w:color="auto"/>
              <w:left w:val="single" w:sz="4" w:space="0" w:color="auto"/>
              <w:bottom w:val="single" w:sz="4" w:space="0" w:color="auto"/>
              <w:right w:val="single" w:sz="4" w:space="0" w:color="auto"/>
            </w:tcBorders>
            <w:hideMark/>
          </w:tcPr>
          <w:p w14:paraId="063B01E1" w14:textId="77777777" w:rsidR="006F328D" w:rsidRPr="00E70197" w:rsidRDefault="006F328D" w:rsidP="002A6423">
            <w:pPr>
              <w:rPr>
                <w:rFonts w:ascii="Times New Roman" w:hAnsi="Times New Roman" w:cs="Times New Roman"/>
                <w:b/>
                <w:bCs/>
                <w:sz w:val="24"/>
              </w:rPr>
            </w:pPr>
            <w:r w:rsidRPr="00E70197">
              <w:rPr>
                <w:rFonts w:ascii="Times New Roman" w:hAnsi="Times New Roman" w:cs="Times New Roman"/>
                <w:b/>
                <w:bCs/>
                <w:sz w:val="24"/>
              </w:rPr>
              <w:t>ТС</w:t>
            </w:r>
          </w:p>
        </w:tc>
        <w:tc>
          <w:tcPr>
            <w:tcW w:w="1985" w:type="dxa"/>
            <w:tcBorders>
              <w:top w:val="single" w:sz="4" w:space="0" w:color="auto"/>
              <w:left w:val="single" w:sz="4" w:space="0" w:color="auto"/>
              <w:bottom w:val="single" w:sz="4" w:space="0" w:color="auto"/>
              <w:right w:val="single" w:sz="4" w:space="0" w:color="auto"/>
            </w:tcBorders>
            <w:hideMark/>
          </w:tcPr>
          <w:p w14:paraId="20C3D002" w14:textId="77777777" w:rsidR="006F328D" w:rsidRPr="00E70197" w:rsidRDefault="006F328D" w:rsidP="002A6423">
            <w:pPr>
              <w:rPr>
                <w:rFonts w:ascii="Times New Roman" w:hAnsi="Times New Roman" w:cs="Times New Roman"/>
              </w:rPr>
            </w:pPr>
            <w:r w:rsidRPr="00E70197">
              <w:rPr>
                <w:rFonts w:ascii="Times New Roman" w:hAnsi="Times New Roman" w:cs="Times New Roman"/>
                <w:b/>
                <w:bCs/>
                <w:sz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130FAA35" w14:textId="77777777" w:rsidR="006F328D" w:rsidRPr="00E70197" w:rsidRDefault="006F328D" w:rsidP="002A6423">
            <w:pPr>
              <w:rPr>
                <w:rFonts w:ascii="Times New Roman" w:hAnsi="Times New Roman" w:cs="Times New Roman"/>
                <w:sz w:val="24"/>
              </w:rPr>
            </w:pPr>
            <w:r w:rsidRPr="00E70197">
              <w:rPr>
                <w:rFonts w:ascii="Times New Roman" w:hAnsi="Times New Roman" w:cs="Times New Roman"/>
                <w:sz w:val="24"/>
              </w:rPr>
              <w:t>По технической документации</w:t>
            </w:r>
          </w:p>
        </w:tc>
        <w:tc>
          <w:tcPr>
            <w:tcW w:w="1418" w:type="dxa"/>
            <w:tcBorders>
              <w:top w:val="single" w:sz="4" w:space="0" w:color="auto"/>
              <w:left w:val="single" w:sz="4" w:space="0" w:color="auto"/>
              <w:bottom w:val="single" w:sz="4" w:space="0" w:color="auto"/>
              <w:right w:val="single" w:sz="4" w:space="0" w:color="auto"/>
            </w:tcBorders>
            <w:hideMark/>
          </w:tcPr>
          <w:p w14:paraId="5B015FAF" w14:textId="77777777" w:rsidR="006F328D" w:rsidRPr="00E70197" w:rsidRDefault="006F328D" w:rsidP="002A6423">
            <w:pPr>
              <w:rPr>
                <w:rFonts w:ascii="Times New Roman" w:hAnsi="Times New Roman" w:cs="Times New Roman"/>
              </w:rPr>
            </w:pPr>
            <w:r w:rsidRPr="00E70197">
              <w:rPr>
                <w:rFonts w:ascii="Times New Roman" w:hAnsi="Times New Roman" w:cs="Times New Roman"/>
                <w:sz w:val="24"/>
                <w:szCs w:val="24"/>
              </w:rPr>
              <w:t xml:space="preserve">ОГСЭ. 4 </w:t>
            </w:r>
          </w:p>
        </w:tc>
      </w:tr>
      <w:tr w:rsidR="006F328D" w:rsidRPr="00E70197" w14:paraId="45CD173D"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217062FA"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19</w:t>
            </w:r>
          </w:p>
        </w:tc>
        <w:tc>
          <w:tcPr>
            <w:tcW w:w="2695" w:type="dxa"/>
            <w:tcBorders>
              <w:top w:val="single" w:sz="4" w:space="0" w:color="auto"/>
              <w:left w:val="single" w:sz="4" w:space="0" w:color="auto"/>
              <w:bottom w:val="single" w:sz="4" w:space="0" w:color="auto"/>
              <w:right w:val="single" w:sz="4" w:space="0" w:color="auto"/>
            </w:tcBorders>
            <w:hideMark/>
          </w:tcPr>
          <w:p w14:paraId="6F91E231" w14:textId="77777777" w:rsidR="006F328D" w:rsidRPr="00E70197" w:rsidRDefault="006F328D" w:rsidP="002A6423">
            <w:pPr>
              <w:rPr>
                <w:rFonts w:ascii="Times New Roman" w:hAnsi="Times New Roman" w:cs="Times New Roman"/>
                <w:sz w:val="24"/>
              </w:rPr>
            </w:pPr>
            <w:r w:rsidRPr="00E70197">
              <w:rPr>
                <w:rFonts w:ascii="Times New Roman" w:hAnsi="Times New Roman" w:cs="Times New Roman"/>
                <w:sz w:val="24"/>
              </w:rPr>
              <w:t>Мультимедийный проектор</w:t>
            </w:r>
          </w:p>
        </w:tc>
        <w:tc>
          <w:tcPr>
            <w:tcW w:w="1844" w:type="dxa"/>
            <w:tcBorders>
              <w:top w:val="single" w:sz="4" w:space="0" w:color="auto"/>
              <w:left w:val="single" w:sz="4" w:space="0" w:color="auto"/>
              <w:bottom w:val="single" w:sz="4" w:space="0" w:color="auto"/>
              <w:right w:val="single" w:sz="4" w:space="0" w:color="auto"/>
            </w:tcBorders>
            <w:hideMark/>
          </w:tcPr>
          <w:p w14:paraId="4A9F55AE" w14:textId="77777777" w:rsidR="006F328D" w:rsidRPr="00E70197" w:rsidRDefault="006F328D" w:rsidP="002A6423">
            <w:pPr>
              <w:rPr>
                <w:rFonts w:ascii="Times New Roman" w:hAnsi="Times New Roman" w:cs="Times New Roman"/>
                <w:b/>
                <w:bCs/>
                <w:sz w:val="24"/>
              </w:rPr>
            </w:pPr>
            <w:r w:rsidRPr="00E70197">
              <w:rPr>
                <w:rFonts w:ascii="Times New Roman" w:hAnsi="Times New Roman" w:cs="Times New Roman"/>
                <w:b/>
                <w:bCs/>
                <w:sz w:val="24"/>
              </w:rPr>
              <w:t>ТС</w:t>
            </w:r>
          </w:p>
        </w:tc>
        <w:tc>
          <w:tcPr>
            <w:tcW w:w="1985" w:type="dxa"/>
            <w:tcBorders>
              <w:top w:val="single" w:sz="4" w:space="0" w:color="auto"/>
              <w:left w:val="single" w:sz="4" w:space="0" w:color="auto"/>
              <w:bottom w:val="single" w:sz="4" w:space="0" w:color="auto"/>
              <w:right w:val="single" w:sz="4" w:space="0" w:color="auto"/>
            </w:tcBorders>
            <w:hideMark/>
          </w:tcPr>
          <w:p w14:paraId="5DA6D2FE" w14:textId="77777777" w:rsidR="006F328D" w:rsidRPr="00E70197" w:rsidRDefault="006F328D" w:rsidP="002A6423">
            <w:pPr>
              <w:rPr>
                <w:rFonts w:ascii="Times New Roman" w:hAnsi="Times New Roman" w:cs="Times New Roman"/>
              </w:rPr>
            </w:pPr>
            <w:r w:rsidRPr="00E70197">
              <w:rPr>
                <w:rFonts w:ascii="Times New Roman" w:hAnsi="Times New Roman" w:cs="Times New Roman"/>
                <w:b/>
                <w:bCs/>
                <w:sz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63F951DB" w14:textId="77777777" w:rsidR="006F328D" w:rsidRPr="00E70197" w:rsidRDefault="006F328D" w:rsidP="002A6423">
            <w:pPr>
              <w:rPr>
                <w:rFonts w:ascii="Times New Roman" w:hAnsi="Times New Roman" w:cs="Times New Roman"/>
                <w:sz w:val="24"/>
              </w:rPr>
            </w:pPr>
            <w:r w:rsidRPr="00E70197">
              <w:rPr>
                <w:rFonts w:ascii="Times New Roman" w:hAnsi="Times New Roman" w:cs="Times New Roman"/>
                <w:sz w:val="24"/>
              </w:rPr>
              <w:t>По технической документации</w:t>
            </w:r>
          </w:p>
        </w:tc>
        <w:tc>
          <w:tcPr>
            <w:tcW w:w="1418" w:type="dxa"/>
            <w:tcBorders>
              <w:top w:val="single" w:sz="4" w:space="0" w:color="auto"/>
              <w:left w:val="single" w:sz="4" w:space="0" w:color="auto"/>
              <w:bottom w:val="single" w:sz="4" w:space="0" w:color="auto"/>
              <w:right w:val="single" w:sz="4" w:space="0" w:color="auto"/>
            </w:tcBorders>
            <w:hideMark/>
          </w:tcPr>
          <w:p w14:paraId="6EC63ADD" w14:textId="77777777" w:rsidR="006F328D" w:rsidRPr="00E70197" w:rsidRDefault="006F328D" w:rsidP="002A6423">
            <w:pPr>
              <w:rPr>
                <w:rFonts w:ascii="Times New Roman" w:hAnsi="Times New Roman" w:cs="Times New Roman"/>
              </w:rPr>
            </w:pPr>
            <w:r w:rsidRPr="00E70197">
              <w:rPr>
                <w:rFonts w:ascii="Times New Roman" w:hAnsi="Times New Roman" w:cs="Times New Roman"/>
                <w:sz w:val="24"/>
                <w:szCs w:val="24"/>
              </w:rPr>
              <w:t xml:space="preserve">ОГСЭ. 4 </w:t>
            </w:r>
          </w:p>
        </w:tc>
      </w:tr>
      <w:tr w:rsidR="006F328D" w:rsidRPr="00E70197" w14:paraId="4FC577C1"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680148D0"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20</w:t>
            </w:r>
          </w:p>
        </w:tc>
        <w:tc>
          <w:tcPr>
            <w:tcW w:w="2695" w:type="dxa"/>
            <w:tcBorders>
              <w:top w:val="single" w:sz="4" w:space="0" w:color="auto"/>
              <w:left w:val="single" w:sz="4" w:space="0" w:color="auto"/>
              <w:bottom w:val="single" w:sz="4" w:space="0" w:color="auto"/>
              <w:right w:val="single" w:sz="4" w:space="0" w:color="auto"/>
            </w:tcBorders>
            <w:hideMark/>
          </w:tcPr>
          <w:p w14:paraId="1453429C" w14:textId="77777777" w:rsidR="006F328D" w:rsidRPr="00E70197" w:rsidRDefault="006F328D" w:rsidP="002A6423">
            <w:pPr>
              <w:rPr>
                <w:rFonts w:ascii="Times New Roman" w:hAnsi="Times New Roman" w:cs="Times New Roman"/>
                <w:sz w:val="24"/>
              </w:rPr>
            </w:pPr>
            <w:r w:rsidRPr="00E70197">
              <w:rPr>
                <w:rFonts w:ascii="Times New Roman" w:hAnsi="Times New Roman" w:cs="Times New Roman"/>
                <w:sz w:val="24"/>
              </w:rPr>
              <w:t>Экран для проектора</w:t>
            </w:r>
          </w:p>
        </w:tc>
        <w:tc>
          <w:tcPr>
            <w:tcW w:w="1844" w:type="dxa"/>
            <w:tcBorders>
              <w:top w:val="single" w:sz="4" w:space="0" w:color="auto"/>
              <w:left w:val="single" w:sz="4" w:space="0" w:color="auto"/>
              <w:bottom w:val="single" w:sz="4" w:space="0" w:color="auto"/>
              <w:right w:val="single" w:sz="4" w:space="0" w:color="auto"/>
            </w:tcBorders>
            <w:hideMark/>
          </w:tcPr>
          <w:p w14:paraId="592F157D" w14:textId="77777777" w:rsidR="006F328D" w:rsidRPr="00E70197" w:rsidRDefault="006F328D" w:rsidP="002A6423">
            <w:pPr>
              <w:rPr>
                <w:rFonts w:ascii="Times New Roman" w:hAnsi="Times New Roman" w:cs="Times New Roman"/>
                <w:b/>
                <w:bCs/>
                <w:sz w:val="24"/>
              </w:rPr>
            </w:pPr>
            <w:r w:rsidRPr="00E70197">
              <w:rPr>
                <w:rFonts w:ascii="Times New Roman" w:hAnsi="Times New Roman" w:cs="Times New Roman"/>
                <w:b/>
                <w:bCs/>
                <w:sz w:val="24"/>
              </w:rPr>
              <w:t>Оборудование</w:t>
            </w:r>
          </w:p>
        </w:tc>
        <w:tc>
          <w:tcPr>
            <w:tcW w:w="1985" w:type="dxa"/>
            <w:tcBorders>
              <w:top w:val="single" w:sz="4" w:space="0" w:color="auto"/>
              <w:left w:val="single" w:sz="4" w:space="0" w:color="auto"/>
              <w:bottom w:val="single" w:sz="4" w:space="0" w:color="auto"/>
              <w:right w:val="single" w:sz="4" w:space="0" w:color="auto"/>
            </w:tcBorders>
            <w:hideMark/>
          </w:tcPr>
          <w:p w14:paraId="7E584CCD" w14:textId="77777777" w:rsidR="006F328D" w:rsidRPr="00E70197" w:rsidRDefault="006F328D" w:rsidP="002A6423">
            <w:pPr>
              <w:rPr>
                <w:rFonts w:ascii="Times New Roman" w:hAnsi="Times New Roman" w:cs="Times New Roman"/>
              </w:rPr>
            </w:pPr>
            <w:r w:rsidRPr="00E70197">
              <w:rPr>
                <w:rFonts w:ascii="Times New Roman" w:hAnsi="Times New Roman" w:cs="Times New Roman"/>
                <w:b/>
                <w:bCs/>
                <w:sz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1C873FFF" w14:textId="77777777" w:rsidR="006F328D" w:rsidRPr="00E70197" w:rsidRDefault="006F328D" w:rsidP="002A6423">
            <w:pPr>
              <w:rPr>
                <w:rFonts w:ascii="Times New Roman" w:hAnsi="Times New Roman" w:cs="Times New Roman"/>
                <w:sz w:val="24"/>
              </w:rPr>
            </w:pPr>
            <w:r w:rsidRPr="00E70197">
              <w:rPr>
                <w:rFonts w:ascii="Times New Roman" w:hAnsi="Times New Roman" w:cs="Times New Roman"/>
                <w:sz w:val="24"/>
              </w:rPr>
              <w:t>По технической документации</w:t>
            </w:r>
          </w:p>
        </w:tc>
        <w:tc>
          <w:tcPr>
            <w:tcW w:w="1418" w:type="dxa"/>
            <w:tcBorders>
              <w:top w:val="single" w:sz="4" w:space="0" w:color="auto"/>
              <w:left w:val="single" w:sz="4" w:space="0" w:color="auto"/>
              <w:bottom w:val="single" w:sz="4" w:space="0" w:color="auto"/>
              <w:right w:val="single" w:sz="4" w:space="0" w:color="auto"/>
            </w:tcBorders>
            <w:hideMark/>
          </w:tcPr>
          <w:p w14:paraId="0BAEE64B" w14:textId="77777777" w:rsidR="006F328D" w:rsidRPr="00E70197" w:rsidRDefault="006F328D" w:rsidP="002A6423">
            <w:pPr>
              <w:rPr>
                <w:rFonts w:ascii="Times New Roman" w:hAnsi="Times New Roman" w:cs="Times New Roman"/>
              </w:rPr>
            </w:pPr>
            <w:r w:rsidRPr="00E70197">
              <w:rPr>
                <w:rFonts w:ascii="Times New Roman" w:hAnsi="Times New Roman" w:cs="Times New Roman"/>
                <w:sz w:val="24"/>
                <w:szCs w:val="24"/>
              </w:rPr>
              <w:t xml:space="preserve">ОГСЭ. 4 </w:t>
            </w:r>
          </w:p>
        </w:tc>
      </w:tr>
      <w:tr w:rsidR="006F328D" w:rsidRPr="00E70197" w14:paraId="100CD7BC" w14:textId="77777777" w:rsidTr="002A6423">
        <w:tc>
          <w:tcPr>
            <w:tcW w:w="566" w:type="dxa"/>
            <w:tcBorders>
              <w:top w:val="single" w:sz="4" w:space="0" w:color="auto"/>
              <w:left w:val="single" w:sz="4" w:space="0" w:color="auto"/>
              <w:bottom w:val="single" w:sz="4" w:space="0" w:color="auto"/>
              <w:right w:val="single" w:sz="4" w:space="0" w:color="auto"/>
            </w:tcBorders>
            <w:hideMark/>
          </w:tcPr>
          <w:p w14:paraId="658FFCE7" w14:textId="77777777" w:rsidR="006F328D" w:rsidRPr="00E70197" w:rsidRDefault="006F328D" w:rsidP="002A6423">
            <w:pPr>
              <w:rPr>
                <w:rFonts w:ascii="Times New Roman" w:hAnsi="Times New Roman" w:cs="Times New Roman"/>
                <w:sz w:val="24"/>
                <w:szCs w:val="24"/>
              </w:rPr>
            </w:pPr>
            <w:r w:rsidRPr="00E70197">
              <w:rPr>
                <w:rFonts w:ascii="Times New Roman" w:hAnsi="Times New Roman" w:cs="Times New Roman"/>
                <w:sz w:val="24"/>
                <w:szCs w:val="24"/>
              </w:rPr>
              <w:t>21</w:t>
            </w:r>
          </w:p>
        </w:tc>
        <w:tc>
          <w:tcPr>
            <w:tcW w:w="2695" w:type="dxa"/>
            <w:tcBorders>
              <w:top w:val="single" w:sz="4" w:space="0" w:color="auto"/>
              <w:left w:val="single" w:sz="4" w:space="0" w:color="auto"/>
              <w:bottom w:val="single" w:sz="4" w:space="0" w:color="auto"/>
              <w:right w:val="single" w:sz="4" w:space="0" w:color="auto"/>
            </w:tcBorders>
            <w:hideMark/>
          </w:tcPr>
          <w:p w14:paraId="5FE6294B" w14:textId="77777777" w:rsidR="006F328D" w:rsidRPr="00E70197" w:rsidRDefault="006F328D" w:rsidP="002A6423">
            <w:pPr>
              <w:rPr>
                <w:rFonts w:ascii="Times New Roman" w:hAnsi="Times New Roman" w:cs="Times New Roman"/>
                <w:sz w:val="24"/>
              </w:rPr>
            </w:pPr>
            <w:r w:rsidRPr="00E70197">
              <w:rPr>
                <w:rFonts w:ascii="Times New Roman" w:hAnsi="Times New Roman" w:cs="Times New Roman"/>
                <w:sz w:val="24"/>
              </w:rPr>
              <w:t>МФУ</w:t>
            </w:r>
          </w:p>
        </w:tc>
        <w:tc>
          <w:tcPr>
            <w:tcW w:w="1844" w:type="dxa"/>
            <w:tcBorders>
              <w:top w:val="single" w:sz="4" w:space="0" w:color="auto"/>
              <w:left w:val="single" w:sz="4" w:space="0" w:color="auto"/>
              <w:bottom w:val="single" w:sz="4" w:space="0" w:color="auto"/>
              <w:right w:val="single" w:sz="4" w:space="0" w:color="auto"/>
            </w:tcBorders>
            <w:hideMark/>
          </w:tcPr>
          <w:p w14:paraId="1BCB1A5C" w14:textId="77777777" w:rsidR="006F328D" w:rsidRPr="00E70197" w:rsidRDefault="006F328D" w:rsidP="002A6423">
            <w:pPr>
              <w:rPr>
                <w:rFonts w:ascii="Times New Roman" w:hAnsi="Times New Roman" w:cs="Times New Roman"/>
                <w:b/>
                <w:bCs/>
                <w:sz w:val="24"/>
              </w:rPr>
            </w:pPr>
            <w:r w:rsidRPr="00E70197">
              <w:rPr>
                <w:rFonts w:ascii="Times New Roman" w:hAnsi="Times New Roman" w:cs="Times New Roman"/>
                <w:b/>
                <w:bCs/>
                <w:sz w:val="24"/>
              </w:rPr>
              <w:t>ТС</w:t>
            </w:r>
          </w:p>
        </w:tc>
        <w:tc>
          <w:tcPr>
            <w:tcW w:w="1985" w:type="dxa"/>
            <w:tcBorders>
              <w:top w:val="single" w:sz="4" w:space="0" w:color="auto"/>
              <w:left w:val="single" w:sz="4" w:space="0" w:color="auto"/>
              <w:bottom w:val="single" w:sz="4" w:space="0" w:color="auto"/>
              <w:right w:val="single" w:sz="4" w:space="0" w:color="auto"/>
            </w:tcBorders>
            <w:hideMark/>
          </w:tcPr>
          <w:p w14:paraId="59BEF56A" w14:textId="77777777" w:rsidR="006F328D" w:rsidRPr="00E70197" w:rsidRDefault="006F328D" w:rsidP="002A6423">
            <w:pPr>
              <w:rPr>
                <w:rFonts w:ascii="Times New Roman" w:hAnsi="Times New Roman" w:cs="Times New Roman"/>
              </w:rPr>
            </w:pPr>
            <w:r w:rsidRPr="00E70197">
              <w:rPr>
                <w:rFonts w:ascii="Times New Roman" w:hAnsi="Times New Roman" w:cs="Times New Roman"/>
                <w:b/>
                <w:bCs/>
                <w:sz w:val="24"/>
              </w:rPr>
              <w:t>Основное</w:t>
            </w:r>
          </w:p>
        </w:tc>
        <w:tc>
          <w:tcPr>
            <w:tcW w:w="2127" w:type="dxa"/>
            <w:tcBorders>
              <w:top w:val="single" w:sz="4" w:space="0" w:color="auto"/>
              <w:left w:val="single" w:sz="4" w:space="0" w:color="auto"/>
              <w:bottom w:val="single" w:sz="4" w:space="0" w:color="auto"/>
              <w:right w:val="single" w:sz="4" w:space="0" w:color="auto"/>
            </w:tcBorders>
            <w:hideMark/>
          </w:tcPr>
          <w:p w14:paraId="0DD9D3FB" w14:textId="77777777" w:rsidR="006F328D" w:rsidRPr="00E70197" w:rsidRDefault="006F328D" w:rsidP="002A6423">
            <w:pPr>
              <w:rPr>
                <w:rFonts w:ascii="Times New Roman" w:hAnsi="Times New Roman" w:cs="Times New Roman"/>
                <w:sz w:val="24"/>
              </w:rPr>
            </w:pPr>
            <w:r w:rsidRPr="00E70197">
              <w:rPr>
                <w:rFonts w:ascii="Times New Roman" w:hAnsi="Times New Roman" w:cs="Times New Roman"/>
                <w:sz w:val="24"/>
              </w:rPr>
              <w:t>По технической документации</w:t>
            </w:r>
          </w:p>
        </w:tc>
        <w:tc>
          <w:tcPr>
            <w:tcW w:w="1418" w:type="dxa"/>
            <w:tcBorders>
              <w:top w:val="single" w:sz="4" w:space="0" w:color="auto"/>
              <w:left w:val="single" w:sz="4" w:space="0" w:color="auto"/>
              <w:bottom w:val="single" w:sz="4" w:space="0" w:color="auto"/>
              <w:right w:val="single" w:sz="4" w:space="0" w:color="auto"/>
            </w:tcBorders>
            <w:hideMark/>
          </w:tcPr>
          <w:p w14:paraId="78A5E9F2" w14:textId="77777777" w:rsidR="006F328D" w:rsidRPr="00E70197" w:rsidRDefault="006F328D" w:rsidP="002A6423">
            <w:pPr>
              <w:rPr>
                <w:rFonts w:ascii="Times New Roman" w:hAnsi="Times New Roman" w:cs="Times New Roman"/>
              </w:rPr>
            </w:pPr>
            <w:r w:rsidRPr="00E70197">
              <w:rPr>
                <w:rFonts w:ascii="Times New Roman" w:hAnsi="Times New Roman" w:cs="Times New Roman"/>
                <w:sz w:val="24"/>
                <w:szCs w:val="24"/>
              </w:rPr>
              <w:t xml:space="preserve">ОГСЭ. 4 </w:t>
            </w:r>
          </w:p>
        </w:tc>
      </w:tr>
    </w:tbl>
    <w:p w14:paraId="57BD13A6" w14:textId="77777777" w:rsidR="006F328D" w:rsidRDefault="006F328D" w:rsidP="006F328D">
      <w:pPr>
        <w:ind w:firstLine="709"/>
        <w:contextualSpacing/>
        <w:rPr>
          <w:b/>
          <w:sz w:val="24"/>
          <w:szCs w:val="24"/>
        </w:rPr>
      </w:pPr>
    </w:p>
    <w:p w14:paraId="0BA7A4AB" w14:textId="77777777" w:rsidR="006F328D" w:rsidRPr="006960BB" w:rsidRDefault="006F328D" w:rsidP="006F328D">
      <w:pPr>
        <w:ind w:firstLine="709"/>
        <w:contextualSpacing/>
        <w:rPr>
          <w:rFonts w:ascii="Times New Roman" w:hAnsi="Times New Roman" w:cs="Times New Roman"/>
          <w:b/>
          <w:sz w:val="24"/>
          <w:szCs w:val="24"/>
        </w:rPr>
      </w:pPr>
    </w:p>
    <w:p w14:paraId="3964F409" w14:textId="77777777" w:rsidR="006F328D" w:rsidRPr="006960BB" w:rsidRDefault="006F328D" w:rsidP="006F328D">
      <w:pPr>
        <w:pStyle w:val="114"/>
        <w:rPr>
          <w:rFonts w:ascii="Times New Roman" w:eastAsia="Times New Roman" w:hAnsi="Times New Roman"/>
        </w:rPr>
      </w:pPr>
      <w:r w:rsidRPr="006960BB">
        <w:rPr>
          <w:rFonts w:ascii="Times New Roman" w:hAnsi="Times New Roman"/>
        </w:rPr>
        <w:t>3.2. Учебно-методическое обеспечение</w:t>
      </w:r>
    </w:p>
    <w:p w14:paraId="70F2D4C8" w14:textId="77777777" w:rsidR="006F328D" w:rsidRPr="006960BB" w:rsidRDefault="006F328D" w:rsidP="006F328D">
      <w:pPr>
        <w:pStyle w:val="a4"/>
        <w:spacing w:line="276" w:lineRule="auto"/>
        <w:ind w:left="0" w:firstLine="709"/>
        <w:rPr>
          <w:rFonts w:ascii="Times New Roman" w:hAnsi="Times New Roman" w:cs="Times New Roman"/>
          <w:b/>
        </w:rPr>
      </w:pPr>
      <w:r w:rsidRPr="006960BB">
        <w:rPr>
          <w:rFonts w:ascii="Times New Roman" w:hAnsi="Times New Roman" w:cs="Times New Roman"/>
          <w:b/>
        </w:rPr>
        <w:t>3.2.1. Основные печатные и электронные издания</w:t>
      </w:r>
    </w:p>
    <w:p w14:paraId="2EDA02DB" w14:textId="77777777" w:rsidR="006F328D" w:rsidRPr="006960BB" w:rsidRDefault="006F328D" w:rsidP="006F328D">
      <w:pPr>
        <w:pStyle w:val="a4"/>
        <w:autoSpaceDE w:val="0"/>
        <w:autoSpaceDN w:val="0"/>
        <w:adjustRightInd w:val="0"/>
        <w:spacing w:line="276" w:lineRule="auto"/>
        <w:ind w:left="0" w:firstLine="709"/>
        <w:jc w:val="both"/>
        <w:rPr>
          <w:rFonts w:ascii="Times New Roman" w:hAnsi="Times New Roman" w:cs="Times New Roman"/>
        </w:rPr>
      </w:pPr>
      <w:r w:rsidRPr="006960BB">
        <w:rPr>
          <w:rFonts w:ascii="Times New Roman" w:hAnsi="Times New Roman" w:cs="Times New Roman"/>
        </w:rPr>
        <w:t xml:space="preserve">1. Смирнова И.Б., Голубев А.П., Жук А.Д. Английский язык для всех специальностей (СПО). – Москва.: </w:t>
      </w:r>
      <w:proofErr w:type="spellStart"/>
      <w:r w:rsidRPr="006960BB">
        <w:rPr>
          <w:rFonts w:ascii="Times New Roman" w:hAnsi="Times New Roman" w:cs="Times New Roman"/>
        </w:rPr>
        <w:t>КноРус</w:t>
      </w:r>
      <w:proofErr w:type="spellEnd"/>
      <w:r w:rsidRPr="006960BB">
        <w:rPr>
          <w:rFonts w:ascii="Times New Roman" w:hAnsi="Times New Roman" w:cs="Times New Roman"/>
        </w:rPr>
        <w:t>, 2022. – 274 с. Текст: непосредственный.</w:t>
      </w:r>
    </w:p>
    <w:p w14:paraId="7CAC4B52" w14:textId="77777777" w:rsidR="006F328D" w:rsidRPr="006960BB" w:rsidRDefault="006F328D" w:rsidP="006F328D">
      <w:pPr>
        <w:pStyle w:val="a4"/>
        <w:autoSpaceDE w:val="0"/>
        <w:autoSpaceDN w:val="0"/>
        <w:adjustRightInd w:val="0"/>
        <w:spacing w:line="276" w:lineRule="auto"/>
        <w:ind w:left="0" w:firstLine="709"/>
        <w:jc w:val="both"/>
        <w:rPr>
          <w:rFonts w:ascii="Times New Roman" w:hAnsi="Times New Roman" w:cs="Times New Roman"/>
        </w:rPr>
      </w:pPr>
      <w:r w:rsidRPr="006960BB">
        <w:rPr>
          <w:rFonts w:ascii="Times New Roman" w:hAnsi="Times New Roman" w:cs="Times New Roman"/>
        </w:rPr>
        <w:t xml:space="preserve">2. </w:t>
      </w:r>
      <w:proofErr w:type="spellStart"/>
      <w:r w:rsidRPr="006960BB">
        <w:rPr>
          <w:rFonts w:ascii="Times New Roman" w:hAnsi="Times New Roman" w:cs="Times New Roman"/>
        </w:rPr>
        <w:t>Абдулова</w:t>
      </w:r>
      <w:proofErr w:type="spellEnd"/>
      <w:r w:rsidRPr="006960BB">
        <w:rPr>
          <w:rFonts w:ascii="Times New Roman" w:hAnsi="Times New Roman" w:cs="Times New Roman"/>
        </w:rPr>
        <w:t xml:space="preserve"> О.О.</w:t>
      </w:r>
      <w:r w:rsidRPr="006960BB">
        <w:rPr>
          <w:rFonts w:ascii="Times New Roman" w:hAnsi="Times New Roman" w:cs="Times New Roman"/>
        </w:rPr>
        <w:tab/>
        <w:t>Рабочая тетрадь по иностранному языку для студентов II курса. – Волгоград: ФГОУ СПО «Волгоградский индустриальный техникум», 2022.- 67с. Текст: непосредственный.</w:t>
      </w:r>
    </w:p>
    <w:p w14:paraId="78D278BB" w14:textId="77777777" w:rsidR="006F328D" w:rsidRPr="006960BB" w:rsidRDefault="006F328D" w:rsidP="006F328D">
      <w:pPr>
        <w:pStyle w:val="a4"/>
        <w:autoSpaceDE w:val="0"/>
        <w:autoSpaceDN w:val="0"/>
        <w:adjustRightInd w:val="0"/>
        <w:spacing w:line="276" w:lineRule="auto"/>
        <w:ind w:left="0" w:firstLine="709"/>
        <w:jc w:val="both"/>
        <w:rPr>
          <w:rFonts w:ascii="Times New Roman" w:hAnsi="Times New Roman" w:cs="Times New Roman"/>
        </w:rPr>
      </w:pPr>
      <w:r w:rsidRPr="006960BB">
        <w:rPr>
          <w:rFonts w:ascii="Times New Roman" w:hAnsi="Times New Roman" w:cs="Times New Roman"/>
        </w:rPr>
        <w:t xml:space="preserve">3. </w:t>
      </w:r>
      <w:proofErr w:type="spellStart"/>
      <w:r w:rsidRPr="006960BB">
        <w:rPr>
          <w:rFonts w:ascii="Times New Roman" w:hAnsi="Times New Roman" w:cs="Times New Roman"/>
        </w:rPr>
        <w:t>Адрова</w:t>
      </w:r>
      <w:proofErr w:type="spellEnd"/>
      <w:r w:rsidRPr="006960BB">
        <w:rPr>
          <w:rFonts w:ascii="Times New Roman" w:hAnsi="Times New Roman" w:cs="Times New Roman"/>
        </w:rPr>
        <w:t xml:space="preserve"> С.Г. Английский язык. Сборник текстов и упражнений: - г. Волгоград: ГБПОУ «Волгоградский индустриальный техникум», 2022. – 70с. Текст: непосредственный.</w:t>
      </w:r>
    </w:p>
    <w:p w14:paraId="3D6E8629" w14:textId="77777777" w:rsidR="006F328D" w:rsidRPr="006960BB" w:rsidRDefault="006F328D" w:rsidP="006F328D">
      <w:pPr>
        <w:ind w:right="-1" w:firstLine="709"/>
        <w:contextualSpacing/>
        <w:jc w:val="both"/>
        <w:rPr>
          <w:rFonts w:ascii="Times New Roman" w:hAnsi="Times New Roman" w:cs="Times New Roman"/>
          <w:sz w:val="24"/>
        </w:rPr>
      </w:pPr>
      <w:r w:rsidRPr="006960BB">
        <w:rPr>
          <w:rFonts w:ascii="Times New Roman" w:hAnsi="Times New Roman" w:cs="Times New Roman"/>
          <w:sz w:val="24"/>
        </w:rPr>
        <w:lastRenderedPageBreak/>
        <w:t>4. Английский язык: учеб. пособие для студентов учреждений сред. проф. образования (</w:t>
      </w:r>
      <w:proofErr w:type="spellStart"/>
      <w:r w:rsidRPr="006960BB">
        <w:rPr>
          <w:rFonts w:ascii="Times New Roman" w:hAnsi="Times New Roman" w:cs="Times New Roman"/>
          <w:sz w:val="24"/>
        </w:rPr>
        <w:t>Planet</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of</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English</w:t>
      </w:r>
      <w:proofErr w:type="spellEnd"/>
      <w:r w:rsidRPr="006960BB">
        <w:rPr>
          <w:rFonts w:ascii="Times New Roman" w:hAnsi="Times New Roman" w:cs="Times New Roman"/>
          <w:sz w:val="24"/>
        </w:rPr>
        <w:t xml:space="preserve">): учебное издание / </w:t>
      </w:r>
      <w:proofErr w:type="spellStart"/>
      <w:r w:rsidRPr="006960BB">
        <w:rPr>
          <w:rFonts w:ascii="Times New Roman" w:hAnsi="Times New Roman" w:cs="Times New Roman"/>
          <w:sz w:val="24"/>
        </w:rPr>
        <w:t>Безкоровайная</w:t>
      </w:r>
      <w:proofErr w:type="spellEnd"/>
      <w:r w:rsidRPr="006960BB">
        <w:rPr>
          <w:rFonts w:ascii="Times New Roman" w:hAnsi="Times New Roman" w:cs="Times New Roman"/>
          <w:sz w:val="24"/>
        </w:rPr>
        <w:t xml:space="preserve"> Г. Т., Соколова Н.И., </w:t>
      </w:r>
      <w:proofErr w:type="spellStart"/>
      <w:r w:rsidRPr="006960BB">
        <w:rPr>
          <w:rFonts w:ascii="Times New Roman" w:hAnsi="Times New Roman" w:cs="Times New Roman"/>
          <w:sz w:val="24"/>
        </w:rPr>
        <w:t>Койранская</w:t>
      </w:r>
      <w:proofErr w:type="spellEnd"/>
      <w:r w:rsidRPr="006960BB">
        <w:rPr>
          <w:rFonts w:ascii="Times New Roman" w:hAnsi="Times New Roman" w:cs="Times New Roman"/>
          <w:sz w:val="24"/>
        </w:rPr>
        <w:t xml:space="preserve"> Е. А., </w:t>
      </w:r>
      <w:proofErr w:type="spellStart"/>
      <w:r w:rsidRPr="006960BB">
        <w:rPr>
          <w:rFonts w:ascii="Times New Roman" w:hAnsi="Times New Roman" w:cs="Times New Roman"/>
          <w:sz w:val="24"/>
        </w:rPr>
        <w:t>Лаврик</w:t>
      </w:r>
      <w:proofErr w:type="spellEnd"/>
      <w:r w:rsidRPr="006960BB">
        <w:rPr>
          <w:rFonts w:ascii="Times New Roman" w:hAnsi="Times New Roman" w:cs="Times New Roman"/>
          <w:sz w:val="24"/>
        </w:rPr>
        <w:t xml:space="preserve"> Г.В. - Москва: Академия, 2024. - 272 c. — URL: </w:t>
      </w:r>
      <w:hyperlink r:id="rId25" w:history="1">
        <w:r w:rsidRPr="006960BB">
          <w:rPr>
            <w:rFonts w:ascii="Times New Roman" w:hAnsi="Times New Roman" w:cs="Times New Roman"/>
            <w:sz w:val="24"/>
          </w:rPr>
          <w:t>https://academia-moscow.ru/catalogue/5389/796937/</w:t>
        </w:r>
      </w:hyperlink>
    </w:p>
    <w:p w14:paraId="541D9FD8" w14:textId="77777777" w:rsidR="006F328D" w:rsidRPr="006960BB" w:rsidRDefault="006F328D" w:rsidP="006F328D">
      <w:pPr>
        <w:ind w:right="-1" w:firstLine="708"/>
        <w:contextualSpacing/>
        <w:jc w:val="both"/>
        <w:rPr>
          <w:rFonts w:ascii="Times New Roman" w:hAnsi="Times New Roman" w:cs="Times New Roman"/>
          <w:sz w:val="24"/>
        </w:rPr>
      </w:pPr>
      <w:r w:rsidRPr="006960BB">
        <w:rPr>
          <w:rFonts w:ascii="Times New Roman" w:hAnsi="Times New Roman" w:cs="Times New Roman"/>
          <w:sz w:val="24"/>
        </w:rPr>
        <w:t xml:space="preserve">5. </w:t>
      </w:r>
      <w:proofErr w:type="spellStart"/>
      <w:r w:rsidRPr="006960BB">
        <w:rPr>
          <w:rFonts w:ascii="Times New Roman" w:hAnsi="Times New Roman" w:cs="Times New Roman"/>
          <w:sz w:val="24"/>
        </w:rPr>
        <w:t>Буренко</w:t>
      </w:r>
      <w:proofErr w:type="spellEnd"/>
      <w:r w:rsidRPr="006960BB">
        <w:rPr>
          <w:rFonts w:ascii="Times New Roman" w:hAnsi="Times New Roman" w:cs="Times New Roman"/>
          <w:sz w:val="24"/>
        </w:rPr>
        <w:t>, Л. В.</w:t>
      </w:r>
      <w:r w:rsidRPr="006960BB">
        <w:rPr>
          <w:rFonts w:ascii="Times New Roman" w:hAnsi="Times New Roman" w:cs="Times New Roman"/>
          <w:i/>
          <w:sz w:val="24"/>
        </w:rPr>
        <w:t> </w:t>
      </w:r>
      <w:r w:rsidRPr="006960BB">
        <w:rPr>
          <w:rFonts w:ascii="Times New Roman" w:hAnsi="Times New Roman" w:cs="Times New Roman"/>
          <w:sz w:val="24"/>
        </w:rPr>
        <w:t xml:space="preserve"> Грамматика английского языка. </w:t>
      </w:r>
      <w:proofErr w:type="spellStart"/>
      <w:r w:rsidRPr="006960BB">
        <w:rPr>
          <w:rFonts w:ascii="Times New Roman" w:hAnsi="Times New Roman" w:cs="Times New Roman"/>
          <w:sz w:val="24"/>
        </w:rPr>
        <w:t>Grammar</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in</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Levels</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Elementary</w:t>
      </w:r>
      <w:proofErr w:type="spellEnd"/>
      <w:r w:rsidRPr="006960BB">
        <w:rPr>
          <w:rFonts w:ascii="Times New Roman" w:hAnsi="Times New Roman" w:cs="Times New Roman"/>
          <w:sz w:val="24"/>
        </w:rPr>
        <w:t xml:space="preserve"> – </w:t>
      </w:r>
      <w:proofErr w:type="spellStart"/>
      <w:r w:rsidRPr="006960BB">
        <w:rPr>
          <w:rFonts w:ascii="Times New Roman" w:hAnsi="Times New Roman" w:cs="Times New Roman"/>
          <w:sz w:val="24"/>
        </w:rPr>
        <w:t>Pre-Intermediate</w:t>
      </w:r>
      <w:proofErr w:type="spellEnd"/>
      <w:r w:rsidRPr="006960BB">
        <w:rPr>
          <w:rFonts w:ascii="Times New Roman" w:hAnsi="Times New Roman" w:cs="Times New Roman"/>
          <w:sz w:val="24"/>
        </w:rPr>
        <w:t>: учебное пособие для среднего профессионального образования / Л. В. </w:t>
      </w:r>
      <w:proofErr w:type="spellStart"/>
      <w:r w:rsidRPr="006960BB">
        <w:rPr>
          <w:rFonts w:ascii="Times New Roman" w:hAnsi="Times New Roman" w:cs="Times New Roman"/>
          <w:sz w:val="24"/>
        </w:rPr>
        <w:t>Буренко</w:t>
      </w:r>
      <w:proofErr w:type="spellEnd"/>
      <w:r w:rsidRPr="006960BB">
        <w:rPr>
          <w:rFonts w:ascii="Times New Roman" w:hAnsi="Times New Roman" w:cs="Times New Roman"/>
          <w:sz w:val="24"/>
        </w:rPr>
        <w:t xml:space="preserve">, О. С. Тарасенко. — Москва: Издательство </w:t>
      </w:r>
      <w:proofErr w:type="spellStart"/>
      <w:r w:rsidRPr="006960BB">
        <w:rPr>
          <w:rFonts w:ascii="Times New Roman" w:hAnsi="Times New Roman" w:cs="Times New Roman"/>
          <w:sz w:val="24"/>
        </w:rPr>
        <w:t>Юрайт</w:t>
      </w:r>
      <w:proofErr w:type="spellEnd"/>
      <w:r w:rsidRPr="006960BB">
        <w:rPr>
          <w:rFonts w:ascii="Times New Roman" w:hAnsi="Times New Roman" w:cs="Times New Roman"/>
          <w:sz w:val="24"/>
        </w:rPr>
        <w:t>, 2021. — 227 с. — (Профессиональное образование). — ISBN 978-5-9916-9261-8. — URL: </w:t>
      </w:r>
      <w:hyperlink r:id="rId26" w:history="1">
        <w:r w:rsidRPr="006960BB">
          <w:rPr>
            <w:rFonts w:ascii="Times New Roman" w:hAnsi="Times New Roman" w:cs="Times New Roman"/>
            <w:sz w:val="24"/>
          </w:rPr>
          <w:t>https://urait.ru/bcode/471736</w:t>
        </w:r>
      </w:hyperlink>
    </w:p>
    <w:p w14:paraId="0F8A1037" w14:textId="77777777" w:rsidR="006F328D" w:rsidRPr="006960BB" w:rsidRDefault="006F328D" w:rsidP="006F328D">
      <w:pPr>
        <w:ind w:right="-1" w:firstLine="708"/>
        <w:contextualSpacing/>
        <w:jc w:val="both"/>
        <w:rPr>
          <w:rFonts w:ascii="Times New Roman" w:hAnsi="Times New Roman" w:cs="Times New Roman"/>
          <w:sz w:val="24"/>
        </w:rPr>
      </w:pPr>
      <w:r w:rsidRPr="006960BB">
        <w:rPr>
          <w:rFonts w:ascii="Times New Roman" w:hAnsi="Times New Roman" w:cs="Times New Roman"/>
          <w:sz w:val="24"/>
        </w:rPr>
        <w:t xml:space="preserve">6. Голубев А.П. Английский язык для специальности «Туризм» = </w:t>
      </w:r>
      <w:proofErr w:type="spellStart"/>
      <w:r w:rsidRPr="006960BB">
        <w:rPr>
          <w:rFonts w:ascii="Times New Roman" w:hAnsi="Times New Roman" w:cs="Times New Roman"/>
          <w:sz w:val="24"/>
        </w:rPr>
        <w:t>English</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for</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Students</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in</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Tourism</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Management</w:t>
      </w:r>
      <w:proofErr w:type="spellEnd"/>
      <w:r w:rsidRPr="006960BB">
        <w:rPr>
          <w:rFonts w:ascii="Times New Roman" w:hAnsi="Times New Roman" w:cs="Times New Roman"/>
          <w:sz w:val="24"/>
        </w:rPr>
        <w:t xml:space="preserve">: учебное издание / Голубев А.П., Бессонова Е. И., Смирнова И.Б. - Москва : Академия, 2024. - 192 c. (Специальности среднего профессионального образования) — ISBN 978-5-406-08132-7. — URL: </w:t>
      </w:r>
      <w:hyperlink r:id="rId27" w:history="1">
        <w:r w:rsidRPr="006960BB">
          <w:rPr>
            <w:rFonts w:ascii="Times New Roman" w:hAnsi="Times New Roman" w:cs="Times New Roman"/>
            <w:sz w:val="24"/>
          </w:rPr>
          <w:t>https://academia-moscow.ru/catalogue/5538/798312/</w:t>
        </w:r>
      </w:hyperlink>
    </w:p>
    <w:p w14:paraId="3E9CD34A" w14:textId="77777777" w:rsidR="006F328D" w:rsidRPr="006960BB" w:rsidRDefault="006F328D" w:rsidP="006F328D">
      <w:pPr>
        <w:ind w:right="-1" w:firstLine="708"/>
        <w:contextualSpacing/>
        <w:jc w:val="both"/>
        <w:rPr>
          <w:rFonts w:ascii="Times New Roman" w:hAnsi="Times New Roman" w:cs="Times New Roman"/>
          <w:sz w:val="24"/>
        </w:rPr>
      </w:pPr>
      <w:r w:rsidRPr="006960BB">
        <w:rPr>
          <w:rFonts w:ascii="Times New Roman" w:hAnsi="Times New Roman" w:cs="Times New Roman"/>
          <w:sz w:val="24"/>
        </w:rPr>
        <w:t xml:space="preserve">7. Голубев А.П. Английский язык для технических специальностей = </w:t>
      </w:r>
      <w:proofErr w:type="spellStart"/>
      <w:r w:rsidRPr="006960BB">
        <w:rPr>
          <w:rFonts w:ascii="Times New Roman" w:hAnsi="Times New Roman" w:cs="Times New Roman"/>
          <w:sz w:val="24"/>
        </w:rPr>
        <w:t>English</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for</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Technical</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Colleges</w:t>
      </w:r>
      <w:proofErr w:type="spellEnd"/>
      <w:r w:rsidRPr="006960BB">
        <w:rPr>
          <w:rFonts w:ascii="Times New Roman" w:hAnsi="Times New Roman" w:cs="Times New Roman"/>
          <w:sz w:val="24"/>
        </w:rPr>
        <w:t xml:space="preserve">: учебное издание / Голубев А.П., </w:t>
      </w:r>
      <w:proofErr w:type="spellStart"/>
      <w:r w:rsidRPr="006960BB">
        <w:rPr>
          <w:rFonts w:ascii="Times New Roman" w:hAnsi="Times New Roman" w:cs="Times New Roman"/>
          <w:sz w:val="24"/>
        </w:rPr>
        <w:t>Коржавый</w:t>
      </w:r>
      <w:proofErr w:type="spellEnd"/>
      <w:r w:rsidRPr="006960BB">
        <w:rPr>
          <w:rFonts w:ascii="Times New Roman" w:hAnsi="Times New Roman" w:cs="Times New Roman"/>
          <w:sz w:val="24"/>
        </w:rPr>
        <w:t xml:space="preserve"> А. П., Смирнова И.Б. - Москва: Академия, 2024. - 208 c. (Специальности среднего профессионального образования) — ISBN 978-5-0054-2326-9— URL: </w:t>
      </w:r>
      <w:hyperlink r:id="rId28" w:history="1">
        <w:r w:rsidRPr="006960BB">
          <w:rPr>
            <w:rFonts w:ascii="Times New Roman" w:hAnsi="Times New Roman" w:cs="Times New Roman"/>
            <w:sz w:val="24"/>
          </w:rPr>
          <w:t>https://academia-moscow.ru/catalogue/5560/781456/</w:t>
        </w:r>
      </w:hyperlink>
    </w:p>
    <w:p w14:paraId="21629866" w14:textId="77777777" w:rsidR="006F328D" w:rsidRPr="006960BB" w:rsidRDefault="006F328D" w:rsidP="006F328D">
      <w:pPr>
        <w:ind w:right="-1" w:firstLine="709"/>
        <w:contextualSpacing/>
        <w:jc w:val="both"/>
        <w:rPr>
          <w:rFonts w:ascii="Times New Roman" w:hAnsi="Times New Roman" w:cs="Times New Roman"/>
          <w:sz w:val="24"/>
        </w:rPr>
      </w:pPr>
      <w:r w:rsidRPr="006960BB">
        <w:rPr>
          <w:rFonts w:ascii="Times New Roman" w:hAnsi="Times New Roman" w:cs="Times New Roman"/>
          <w:sz w:val="24"/>
        </w:rPr>
        <w:t>8. Кузьменкова, Ю. Б.</w:t>
      </w:r>
      <w:r w:rsidRPr="006960BB">
        <w:rPr>
          <w:rFonts w:ascii="Times New Roman" w:hAnsi="Times New Roman" w:cs="Times New Roman"/>
          <w:i/>
          <w:sz w:val="24"/>
        </w:rPr>
        <w:t> </w:t>
      </w:r>
      <w:r w:rsidRPr="006960BB">
        <w:rPr>
          <w:rFonts w:ascii="Times New Roman" w:hAnsi="Times New Roman" w:cs="Times New Roman"/>
          <w:sz w:val="24"/>
        </w:rPr>
        <w:t xml:space="preserve"> Английский язык для технических колледжей (A1): учебное пособие для среднего профессионального образования / Ю. Б. Кузьменкова. — Москва: Издательство </w:t>
      </w:r>
      <w:proofErr w:type="spellStart"/>
      <w:r w:rsidRPr="006960BB">
        <w:rPr>
          <w:rFonts w:ascii="Times New Roman" w:hAnsi="Times New Roman" w:cs="Times New Roman"/>
          <w:sz w:val="24"/>
        </w:rPr>
        <w:t>Юрайт</w:t>
      </w:r>
      <w:proofErr w:type="spellEnd"/>
      <w:r w:rsidRPr="006960BB">
        <w:rPr>
          <w:rFonts w:ascii="Times New Roman" w:hAnsi="Times New Roman" w:cs="Times New Roman"/>
          <w:sz w:val="24"/>
        </w:rPr>
        <w:t>, 2024. — 195 с. — (Профессиональное образование). — ISBN 978-5-534-17397-0. — URL: </w:t>
      </w:r>
      <w:hyperlink r:id="rId29" w:history="1">
        <w:r w:rsidRPr="006960BB">
          <w:rPr>
            <w:rFonts w:ascii="Times New Roman" w:hAnsi="Times New Roman" w:cs="Times New Roman"/>
            <w:sz w:val="24"/>
          </w:rPr>
          <w:t>https://urait.ru/bcode/533005</w:t>
        </w:r>
      </w:hyperlink>
    </w:p>
    <w:p w14:paraId="5E7D44B7" w14:textId="77777777" w:rsidR="006F328D" w:rsidRPr="006960BB" w:rsidRDefault="006F328D" w:rsidP="006F328D">
      <w:pPr>
        <w:ind w:right="-1" w:firstLine="709"/>
        <w:contextualSpacing/>
        <w:jc w:val="both"/>
        <w:rPr>
          <w:rFonts w:ascii="Times New Roman" w:hAnsi="Times New Roman" w:cs="Times New Roman"/>
          <w:sz w:val="24"/>
        </w:rPr>
      </w:pPr>
      <w:r w:rsidRPr="006960BB">
        <w:rPr>
          <w:rFonts w:ascii="Times New Roman" w:hAnsi="Times New Roman" w:cs="Times New Roman"/>
          <w:sz w:val="24"/>
        </w:rPr>
        <w:t xml:space="preserve">9. Кузьменкова, Ю. Б. Английский язык. Основы разговорной практики. Книга для преподавателя / Ю. Б. Кузьменкова, А. П. Кузьменков. — 2-е изд., стер. — Санкт-Петербург: Лань, 2023. — 132 с. — ISBN 978-5-507-47834-7. — URL: </w:t>
      </w:r>
      <w:hyperlink r:id="rId30" w:history="1">
        <w:r w:rsidRPr="006960BB">
          <w:rPr>
            <w:rFonts w:ascii="Times New Roman" w:hAnsi="Times New Roman" w:cs="Times New Roman"/>
            <w:sz w:val="24"/>
          </w:rPr>
          <w:t>https://e.lanbook.com/book/339809</w:t>
        </w:r>
      </w:hyperlink>
    </w:p>
    <w:p w14:paraId="06C1FB26" w14:textId="77777777" w:rsidR="006F328D" w:rsidRPr="006960BB" w:rsidRDefault="006F328D" w:rsidP="006F328D">
      <w:pPr>
        <w:ind w:firstLine="709"/>
        <w:jc w:val="both"/>
        <w:rPr>
          <w:rFonts w:ascii="Times New Roman" w:hAnsi="Times New Roman" w:cs="Times New Roman"/>
          <w:sz w:val="24"/>
        </w:rPr>
      </w:pPr>
      <w:r w:rsidRPr="006960BB">
        <w:rPr>
          <w:rFonts w:ascii="Times New Roman" w:hAnsi="Times New Roman" w:cs="Times New Roman"/>
          <w:sz w:val="24"/>
        </w:rPr>
        <w:t xml:space="preserve">10. </w:t>
      </w:r>
      <w:proofErr w:type="spellStart"/>
      <w:r w:rsidRPr="006960BB">
        <w:rPr>
          <w:rFonts w:ascii="Times New Roman" w:hAnsi="Times New Roman" w:cs="Times New Roman"/>
          <w:sz w:val="24"/>
        </w:rPr>
        <w:t>Шматкова</w:t>
      </w:r>
      <w:proofErr w:type="spellEnd"/>
      <w:r w:rsidRPr="006960BB">
        <w:rPr>
          <w:rFonts w:ascii="Times New Roman" w:hAnsi="Times New Roman" w:cs="Times New Roman"/>
          <w:sz w:val="24"/>
        </w:rPr>
        <w:t xml:space="preserve">, Л. Англо-русский тематический словарь / Л. </w:t>
      </w:r>
      <w:proofErr w:type="spellStart"/>
      <w:r w:rsidRPr="006960BB">
        <w:rPr>
          <w:rFonts w:ascii="Times New Roman" w:hAnsi="Times New Roman" w:cs="Times New Roman"/>
          <w:sz w:val="24"/>
        </w:rPr>
        <w:t>Шматкова</w:t>
      </w:r>
      <w:proofErr w:type="spellEnd"/>
      <w:r w:rsidRPr="006960BB">
        <w:rPr>
          <w:rFonts w:ascii="Times New Roman" w:hAnsi="Times New Roman" w:cs="Times New Roman"/>
          <w:sz w:val="24"/>
        </w:rPr>
        <w:t xml:space="preserve">. — 3-е изд., </w:t>
      </w:r>
      <w:proofErr w:type="spellStart"/>
      <w:r w:rsidRPr="006960BB">
        <w:rPr>
          <w:rFonts w:ascii="Times New Roman" w:hAnsi="Times New Roman" w:cs="Times New Roman"/>
          <w:sz w:val="24"/>
        </w:rPr>
        <w:t>испр</w:t>
      </w:r>
      <w:proofErr w:type="spellEnd"/>
      <w:r w:rsidRPr="006960BB">
        <w:rPr>
          <w:rFonts w:ascii="Times New Roman" w:hAnsi="Times New Roman" w:cs="Times New Roman"/>
          <w:sz w:val="24"/>
        </w:rPr>
        <w:t xml:space="preserve">. — Санкт-Петербург: Лань, 2023. — 280 с. — ISBN 978-5-8114-9427-9.  — URL: </w:t>
      </w:r>
      <w:hyperlink r:id="rId31" w:history="1">
        <w:r w:rsidRPr="006960BB">
          <w:rPr>
            <w:rFonts w:ascii="Times New Roman" w:hAnsi="Times New Roman" w:cs="Times New Roman"/>
            <w:sz w:val="24"/>
          </w:rPr>
          <w:t>https://e.lanbook.com/book/298541</w:t>
        </w:r>
      </w:hyperlink>
    </w:p>
    <w:p w14:paraId="5ACC8C09" w14:textId="77777777" w:rsidR="006F328D" w:rsidRPr="006960BB" w:rsidRDefault="006F328D" w:rsidP="006F328D">
      <w:pPr>
        <w:ind w:firstLine="709"/>
        <w:jc w:val="both"/>
        <w:rPr>
          <w:rFonts w:ascii="Times New Roman" w:hAnsi="Times New Roman" w:cs="Times New Roman"/>
          <w:sz w:val="24"/>
        </w:rPr>
      </w:pPr>
      <w:r w:rsidRPr="006960BB">
        <w:rPr>
          <w:rFonts w:ascii="Times New Roman" w:hAnsi="Times New Roman" w:cs="Times New Roman"/>
          <w:sz w:val="24"/>
        </w:rPr>
        <w:t xml:space="preserve">11. Щербакова Н. И. Английский язык для специалистов сферы общественного питания = </w:t>
      </w:r>
      <w:proofErr w:type="spellStart"/>
      <w:r w:rsidRPr="006960BB">
        <w:rPr>
          <w:rFonts w:ascii="Times New Roman" w:hAnsi="Times New Roman" w:cs="Times New Roman"/>
          <w:sz w:val="24"/>
        </w:rPr>
        <w:t>English</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for</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Cooking</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and</w:t>
      </w:r>
      <w:proofErr w:type="spellEnd"/>
      <w:r w:rsidRPr="006960BB">
        <w:rPr>
          <w:rFonts w:ascii="Times New Roman" w:hAnsi="Times New Roman" w:cs="Times New Roman"/>
          <w:sz w:val="24"/>
        </w:rPr>
        <w:t xml:space="preserve"> </w:t>
      </w:r>
      <w:proofErr w:type="spellStart"/>
      <w:r w:rsidRPr="006960BB">
        <w:rPr>
          <w:rFonts w:ascii="Times New Roman" w:hAnsi="Times New Roman" w:cs="Times New Roman"/>
          <w:sz w:val="24"/>
        </w:rPr>
        <w:t>Catering</w:t>
      </w:r>
      <w:proofErr w:type="spellEnd"/>
      <w:r w:rsidRPr="006960BB">
        <w:rPr>
          <w:rFonts w:ascii="Times New Roman" w:hAnsi="Times New Roman" w:cs="Times New Roman"/>
          <w:sz w:val="24"/>
        </w:rPr>
        <w:t xml:space="preserve">: учебное издание / Щербакова Н. И., Звенигородская Н.С. — Москва: Академия, 2024. - 320 c. — ISBN978-5-0054-3007-6 (Специальности среднего профессионального образования). — URL: </w:t>
      </w:r>
      <w:hyperlink r:id="rId32" w:history="1">
        <w:r w:rsidRPr="006960BB">
          <w:rPr>
            <w:rFonts w:ascii="Times New Roman" w:hAnsi="Times New Roman" w:cs="Times New Roman"/>
            <w:sz w:val="24"/>
          </w:rPr>
          <w:t>https://academia-moscow.ru/catalogue/5538/817927/</w:t>
        </w:r>
      </w:hyperlink>
    </w:p>
    <w:p w14:paraId="74252E0D" w14:textId="77777777" w:rsidR="006F328D" w:rsidRPr="006960BB" w:rsidRDefault="006F328D" w:rsidP="006F328D">
      <w:pPr>
        <w:ind w:firstLine="709"/>
        <w:jc w:val="both"/>
        <w:rPr>
          <w:rFonts w:ascii="Times New Roman" w:hAnsi="Times New Roman" w:cs="Times New Roman"/>
          <w:sz w:val="24"/>
        </w:rPr>
      </w:pPr>
    </w:p>
    <w:p w14:paraId="5164A16E" w14:textId="77777777" w:rsidR="006F328D" w:rsidRPr="006960BB" w:rsidRDefault="006F328D" w:rsidP="00E67211">
      <w:pPr>
        <w:pStyle w:val="a4"/>
        <w:numPr>
          <w:ilvl w:val="2"/>
          <w:numId w:val="19"/>
        </w:numPr>
        <w:spacing w:before="120"/>
        <w:ind w:right="-1"/>
        <w:jc w:val="both"/>
        <w:rPr>
          <w:rFonts w:ascii="Times New Roman" w:hAnsi="Times New Roman" w:cs="Times New Roman"/>
          <w:b/>
        </w:rPr>
      </w:pPr>
      <w:r w:rsidRPr="006960BB">
        <w:rPr>
          <w:rFonts w:ascii="Times New Roman" w:hAnsi="Times New Roman" w:cs="Times New Roman"/>
          <w:b/>
        </w:rPr>
        <w:t xml:space="preserve">Дополнительные источники </w:t>
      </w:r>
    </w:p>
    <w:p w14:paraId="1C91EAC8" w14:textId="77777777" w:rsidR="006F328D" w:rsidRPr="006960BB" w:rsidRDefault="006F328D" w:rsidP="006F328D">
      <w:pPr>
        <w:pStyle w:val="a4"/>
        <w:ind w:left="0" w:firstLine="708"/>
        <w:rPr>
          <w:rFonts w:ascii="Times New Roman" w:hAnsi="Times New Roman" w:cs="Times New Roman"/>
          <w:lang w:val="en-US"/>
        </w:rPr>
      </w:pPr>
      <w:r w:rsidRPr="006960BB">
        <w:rPr>
          <w:rFonts w:ascii="Times New Roman" w:hAnsi="Times New Roman" w:cs="Times New Roman"/>
          <w:lang w:val="en-US"/>
        </w:rPr>
        <w:t xml:space="preserve">1.  Learn English. British Council - The United Kingdom's international </w:t>
      </w:r>
      <w:proofErr w:type="spellStart"/>
      <w:r w:rsidRPr="006960BB">
        <w:rPr>
          <w:rFonts w:ascii="Times New Roman" w:hAnsi="Times New Roman" w:cs="Times New Roman"/>
          <w:lang w:val="en-US"/>
        </w:rPr>
        <w:t>organisation</w:t>
      </w:r>
      <w:proofErr w:type="spellEnd"/>
      <w:r w:rsidRPr="006960BB">
        <w:rPr>
          <w:rFonts w:ascii="Times New Roman" w:hAnsi="Times New Roman" w:cs="Times New Roman"/>
          <w:lang w:val="en-US"/>
        </w:rPr>
        <w:t xml:space="preserve"> for cultural </w:t>
      </w:r>
    </w:p>
    <w:p w14:paraId="24E8AAC3" w14:textId="77777777" w:rsidR="006F328D" w:rsidRPr="006960BB" w:rsidRDefault="006F328D" w:rsidP="006F328D">
      <w:pPr>
        <w:contextualSpacing/>
        <w:jc w:val="both"/>
        <w:rPr>
          <w:rFonts w:ascii="Times New Roman" w:hAnsi="Times New Roman" w:cs="Times New Roman"/>
          <w:sz w:val="24"/>
          <w:lang w:val="en-US"/>
        </w:rPr>
      </w:pPr>
      <w:r w:rsidRPr="006960BB">
        <w:rPr>
          <w:rFonts w:ascii="Times New Roman" w:hAnsi="Times New Roman" w:cs="Times New Roman"/>
          <w:sz w:val="24"/>
          <w:lang w:val="en-US"/>
        </w:rPr>
        <w:t xml:space="preserve">relations and educational opportunities. "/ </w:t>
      </w:r>
      <w:r w:rsidRPr="006960BB">
        <w:rPr>
          <w:rFonts w:ascii="Times New Roman" w:hAnsi="Times New Roman" w:cs="Times New Roman"/>
          <w:sz w:val="24"/>
        </w:rPr>
        <w:t>Интернет</w:t>
      </w:r>
      <w:r w:rsidRPr="006960BB">
        <w:rPr>
          <w:rFonts w:ascii="Times New Roman" w:hAnsi="Times New Roman" w:cs="Times New Roman"/>
          <w:sz w:val="24"/>
          <w:lang w:val="en-US"/>
        </w:rPr>
        <w:t>-</w:t>
      </w:r>
      <w:r w:rsidRPr="006960BB">
        <w:rPr>
          <w:rFonts w:ascii="Times New Roman" w:hAnsi="Times New Roman" w:cs="Times New Roman"/>
          <w:sz w:val="24"/>
        </w:rPr>
        <w:t>ресурс</w:t>
      </w:r>
      <w:r w:rsidRPr="006960BB">
        <w:rPr>
          <w:rFonts w:ascii="Times New Roman" w:hAnsi="Times New Roman" w:cs="Times New Roman"/>
          <w:sz w:val="24"/>
          <w:lang w:val="en-US"/>
        </w:rPr>
        <w:t xml:space="preserve"> – British Council, 2024 — URL: </w:t>
      </w:r>
      <w:hyperlink r:id="rId33" w:history="1">
        <w:r w:rsidRPr="006960BB">
          <w:rPr>
            <w:rFonts w:ascii="Times New Roman" w:hAnsi="Times New Roman" w:cs="Times New Roman"/>
            <w:sz w:val="24"/>
            <w:lang w:val="en-US"/>
          </w:rPr>
          <w:t>https://learnenglish.britishcouncil.org/</w:t>
        </w:r>
      </w:hyperlink>
    </w:p>
    <w:p w14:paraId="0CEBC5D9" w14:textId="77777777" w:rsidR="006F328D" w:rsidRPr="006960BB" w:rsidRDefault="006F328D" w:rsidP="006F328D">
      <w:pPr>
        <w:ind w:firstLine="708"/>
        <w:contextualSpacing/>
        <w:jc w:val="both"/>
        <w:rPr>
          <w:rFonts w:ascii="Times New Roman" w:hAnsi="Times New Roman" w:cs="Times New Roman"/>
          <w:sz w:val="24"/>
        </w:rPr>
      </w:pPr>
      <w:r w:rsidRPr="006960BB">
        <w:rPr>
          <w:rFonts w:ascii="Times New Roman" w:hAnsi="Times New Roman" w:cs="Times New Roman"/>
          <w:sz w:val="24"/>
        </w:rPr>
        <w:t xml:space="preserve">2. </w:t>
      </w:r>
      <w:r w:rsidRPr="006960BB">
        <w:rPr>
          <w:rStyle w:val="a5"/>
          <w:rFonts w:ascii="Times New Roman" w:hAnsi="Times New Roman" w:cs="Times New Roman"/>
        </w:rPr>
        <w:t xml:space="preserve">Видео уроки по английскому языку / Проект Английский язык онлайн — </w:t>
      </w:r>
      <w:proofErr w:type="spellStart"/>
      <w:r w:rsidRPr="006960BB">
        <w:rPr>
          <w:rStyle w:val="a5"/>
          <w:rFonts w:ascii="Times New Roman" w:hAnsi="Times New Roman" w:cs="Times New Roman"/>
        </w:rPr>
        <w:t>Native</w:t>
      </w:r>
      <w:proofErr w:type="spellEnd"/>
      <w:r w:rsidRPr="006960BB">
        <w:rPr>
          <w:rStyle w:val="a5"/>
          <w:rFonts w:ascii="Times New Roman" w:hAnsi="Times New Roman" w:cs="Times New Roman"/>
        </w:rPr>
        <w:t xml:space="preserve"> </w:t>
      </w:r>
      <w:proofErr w:type="spellStart"/>
      <w:r w:rsidRPr="006960BB">
        <w:rPr>
          <w:rStyle w:val="a5"/>
          <w:rFonts w:ascii="Times New Roman" w:hAnsi="Times New Roman" w:cs="Times New Roman"/>
        </w:rPr>
        <w:t>English</w:t>
      </w:r>
      <w:proofErr w:type="spellEnd"/>
      <w:r w:rsidRPr="006960BB">
        <w:rPr>
          <w:rStyle w:val="a5"/>
          <w:rFonts w:ascii="Times New Roman" w:hAnsi="Times New Roman" w:cs="Times New Roman"/>
        </w:rPr>
        <w:t xml:space="preserve"> // Интернет-ресурс – ENGV.RU, 2024—</w:t>
      </w:r>
      <w:r w:rsidRPr="006960BB">
        <w:rPr>
          <w:rFonts w:ascii="Times New Roman" w:hAnsi="Times New Roman" w:cs="Times New Roman"/>
        </w:rPr>
        <w:t xml:space="preserve"> URL:</w:t>
      </w:r>
      <w:hyperlink r:id="rId34" w:history="1">
        <w:r w:rsidRPr="006960BB">
          <w:rPr>
            <w:rFonts w:ascii="Times New Roman" w:hAnsi="Times New Roman" w:cs="Times New Roman"/>
            <w:sz w:val="24"/>
          </w:rPr>
          <w:t>https://engv.ru/category/grammar/</w:t>
        </w:r>
      </w:hyperlink>
    </w:p>
    <w:p w14:paraId="4C11C27D" w14:textId="77777777" w:rsidR="006F328D" w:rsidRPr="006960BB" w:rsidRDefault="006F328D" w:rsidP="006F328D">
      <w:pPr>
        <w:pStyle w:val="a4"/>
        <w:ind w:left="0" w:firstLine="708"/>
        <w:rPr>
          <w:rFonts w:ascii="Times New Roman" w:hAnsi="Times New Roman" w:cs="Times New Roman"/>
        </w:rPr>
      </w:pPr>
      <w:r w:rsidRPr="006960BB">
        <w:rPr>
          <w:rFonts w:ascii="Times New Roman" w:hAnsi="Times New Roman" w:cs="Times New Roman"/>
        </w:rPr>
        <w:t xml:space="preserve">3. Левченко, В. В.  Английский язык для экономистов : учебник и практикум для среднего профессионального образования / В. В. Левченко, Е. Е. </w:t>
      </w:r>
      <w:proofErr w:type="spellStart"/>
      <w:r w:rsidRPr="006960BB">
        <w:rPr>
          <w:rFonts w:ascii="Times New Roman" w:hAnsi="Times New Roman" w:cs="Times New Roman"/>
        </w:rPr>
        <w:t>Долгалёва</w:t>
      </w:r>
      <w:proofErr w:type="spellEnd"/>
      <w:r w:rsidRPr="006960BB">
        <w:rPr>
          <w:rFonts w:ascii="Times New Roman" w:hAnsi="Times New Roman" w:cs="Times New Roman"/>
        </w:rPr>
        <w:t xml:space="preserve">, О. В. Мещерякова. — 2-е изд., </w:t>
      </w:r>
      <w:proofErr w:type="spellStart"/>
      <w:r w:rsidRPr="006960BB">
        <w:rPr>
          <w:rFonts w:ascii="Times New Roman" w:hAnsi="Times New Roman" w:cs="Times New Roman"/>
        </w:rPr>
        <w:t>перераб</w:t>
      </w:r>
      <w:proofErr w:type="spellEnd"/>
      <w:r w:rsidRPr="006960BB">
        <w:rPr>
          <w:rFonts w:ascii="Times New Roman" w:hAnsi="Times New Roman" w:cs="Times New Roman"/>
        </w:rPr>
        <w:t xml:space="preserve">. и доп. — Москва: Издательство </w:t>
      </w:r>
      <w:proofErr w:type="spellStart"/>
      <w:r w:rsidRPr="006960BB">
        <w:rPr>
          <w:rFonts w:ascii="Times New Roman" w:hAnsi="Times New Roman" w:cs="Times New Roman"/>
        </w:rPr>
        <w:t>Юрайт</w:t>
      </w:r>
      <w:proofErr w:type="spellEnd"/>
      <w:r w:rsidRPr="006960BB">
        <w:rPr>
          <w:rFonts w:ascii="Times New Roman" w:hAnsi="Times New Roman" w:cs="Times New Roman"/>
        </w:rPr>
        <w:t>, 2024. — 408 с. — (Профессиональное образование). — ISBN 978-5-534-16155-7</w:t>
      </w:r>
    </w:p>
    <w:p w14:paraId="605F1923" w14:textId="77777777" w:rsidR="006F328D" w:rsidRDefault="006F328D" w:rsidP="006F328D">
      <w:pPr>
        <w:jc w:val="both"/>
        <w:rPr>
          <w:rFonts w:ascii="Times New Roman" w:hAnsi="Times New Roman" w:cs="Times New Roman"/>
          <w:bCs/>
        </w:rPr>
      </w:pPr>
    </w:p>
    <w:p w14:paraId="69ABF499" w14:textId="77777777" w:rsidR="006960BB" w:rsidRDefault="006960BB" w:rsidP="006F328D">
      <w:pPr>
        <w:jc w:val="both"/>
        <w:rPr>
          <w:rFonts w:ascii="Times New Roman" w:hAnsi="Times New Roman" w:cs="Times New Roman"/>
          <w:bCs/>
        </w:rPr>
      </w:pPr>
    </w:p>
    <w:p w14:paraId="228C7926" w14:textId="77777777" w:rsidR="00BE0933" w:rsidRDefault="00BE0933" w:rsidP="006F328D">
      <w:pPr>
        <w:jc w:val="both"/>
        <w:rPr>
          <w:rFonts w:ascii="Times New Roman" w:hAnsi="Times New Roman" w:cs="Times New Roman"/>
          <w:bCs/>
        </w:rPr>
      </w:pPr>
    </w:p>
    <w:p w14:paraId="021075C9" w14:textId="77777777" w:rsidR="00BE0933" w:rsidRDefault="00BE0933" w:rsidP="006F328D">
      <w:pPr>
        <w:jc w:val="both"/>
        <w:rPr>
          <w:rFonts w:ascii="Times New Roman" w:hAnsi="Times New Roman" w:cs="Times New Roman"/>
          <w:bCs/>
        </w:rPr>
      </w:pPr>
    </w:p>
    <w:p w14:paraId="4C833E5D" w14:textId="77777777" w:rsidR="00BE0933" w:rsidRDefault="00BE0933" w:rsidP="006F328D">
      <w:pPr>
        <w:jc w:val="both"/>
        <w:rPr>
          <w:rFonts w:ascii="Times New Roman" w:hAnsi="Times New Roman" w:cs="Times New Roman"/>
          <w:bCs/>
        </w:rPr>
      </w:pPr>
    </w:p>
    <w:p w14:paraId="61FC6547" w14:textId="77777777" w:rsidR="00BE0933" w:rsidRDefault="00BE0933" w:rsidP="006F328D">
      <w:pPr>
        <w:jc w:val="both"/>
        <w:rPr>
          <w:rFonts w:ascii="Times New Roman" w:hAnsi="Times New Roman" w:cs="Times New Roman"/>
          <w:bCs/>
        </w:rPr>
      </w:pPr>
    </w:p>
    <w:p w14:paraId="04D36EA6" w14:textId="77777777" w:rsidR="006960BB" w:rsidRDefault="006960BB" w:rsidP="006F328D">
      <w:pPr>
        <w:jc w:val="both"/>
        <w:rPr>
          <w:rFonts w:ascii="Times New Roman" w:hAnsi="Times New Roman" w:cs="Times New Roman"/>
          <w:bCs/>
        </w:rPr>
      </w:pPr>
    </w:p>
    <w:p w14:paraId="3E487A58" w14:textId="77777777" w:rsidR="006960BB" w:rsidRDefault="006960BB" w:rsidP="006F328D">
      <w:pPr>
        <w:jc w:val="both"/>
        <w:rPr>
          <w:rFonts w:ascii="Times New Roman" w:hAnsi="Times New Roman" w:cs="Times New Roman"/>
          <w:bCs/>
        </w:rPr>
      </w:pPr>
    </w:p>
    <w:p w14:paraId="7D8A69F7" w14:textId="77777777" w:rsidR="006960BB" w:rsidRDefault="006960BB" w:rsidP="006F328D">
      <w:pPr>
        <w:jc w:val="both"/>
        <w:rPr>
          <w:rFonts w:ascii="Times New Roman" w:hAnsi="Times New Roman" w:cs="Times New Roman"/>
          <w:bCs/>
        </w:rPr>
      </w:pPr>
    </w:p>
    <w:p w14:paraId="42102D6E" w14:textId="77777777" w:rsidR="006960BB" w:rsidRDefault="006960BB" w:rsidP="006F328D">
      <w:pPr>
        <w:jc w:val="both"/>
        <w:rPr>
          <w:rFonts w:ascii="Times New Roman" w:hAnsi="Times New Roman" w:cs="Times New Roman"/>
          <w:bCs/>
        </w:rPr>
      </w:pPr>
    </w:p>
    <w:p w14:paraId="01ABA2D1" w14:textId="77777777" w:rsidR="006960BB" w:rsidRPr="006960BB" w:rsidRDefault="006960BB" w:rsidP="006F328D">
      <w:pPr>
        <w:jc w:val="both"/>
        <w:rPr>
          <w:rFonts w:ascii="Times New Roman" w:hAnsi="Times New Roman" w:cs="Times New Roman"/>
          <w:bCs/>
        </w:rPr>
      </w:pPr>
    </w:p>
    <w:p w14:paraId="3B544ADA" w14:textId="77777777" w:rsidR="006F328D" w:rsidRPr="006960BB" w:rsidRDefault="006F328D" w:rsidP="006F328D">
      <w:pPr>
        <w:jc w:val="both"/>
        <w:rPr>
          <w:rFonts w:ascii="Times New Roman" w:hAnsi="Times New Roman" w:cs="Times New Roman"/>
          <w:bCs/>
        </w:rPr>
      </w:pPr>
    </w:p>
    <w:p w14:paraId="2BC85FB1" w14:textId="77777777" w:rsidR="006F328D" w:rsidRPr="006960BB" w:rsidRDefault="006F328D" w:rsidP="006F328D">
      <w:pPr>
        <w:spacing w:before="120" w:after="120"/>
        <w:ind w:right="-1"/>
        <w:contextualSpacing/>
        <w:jc w:val="center"/>
        <w:rPr>
          <w:rFonts w:ascii="Times New Roman" w:hAnsi="Times New Roman" w:cs="Times New Roman"/>
          <w:b/>
          <w:sz w:val="24"/>
        </w:rPr>
      </w:pPr>
      <w:bookmarkStart w:id="24" w:name="_Hlk80485971"/>
      <w:r w:rsidRPr="006960BB">
        <w:rPr>
          <w:rFonts w:ascii="Times New Roman" w:hAnsi="Times New Roman" w:cs="Times New Roman"/>
          <w:b/>
          <w:sz w:val="24"/>
        </w:rPr>
        <w:lastRenderedPageBreak/>
        <w:t>4. КОНТРОЛЬ И ОЦЕНКА РЕЗУЛЬТАТОВ ОСВОЕНИЯ ДИСЦИПЛИНЫ</w:t>
      </w:r>
    </w:p>
    <w:p w14:paraId="410BE29E" w14:textId="77777777" w:rsidR="006F328D" w:rsidRPr="006960BB" w:rsidRDefault="006F328D" w:rsidP="006F328D">
      <w:pPr>
        <w:ind w:right="-1"/>
        <w:contextualSpacing/>
        <w:jc w:val="center"/>
        <w:rPr>
          <w:rFonts w:ascii="Times New Roman" w:hAnsi="Times New Roman" w:cs="Times New Roman"/>
          <w:b/>
          <w:sz w:val="24"/>
        </w:rPr>
      </w:pPr>
    </w:p>
    <w:p w14:paraId="00018EA9" w14:textId="77777777" w:rsidR="006F328D" w:rsidRPr="006960BB" w:rsidRDefault="006F328D" w:rsidP="006F328D">
      <w:pPr>
        <w:ind w:right="-1"/>
        <w:contextualSpacing/>
        <w:jc w:val="center"/>
        <w:rPr>
          <w:rFonts w:ascii="Times New Roman" w:hAnsi="Times New Roman" w:cs="Times New Roman"/>
          <w:b/>
          <w:sz w:val="24"/>
        </w:rPr>
      </w:pPr>
    </w:p>
    <w:tbl>
      <w:tblPr>
        <w:tblW w:w="10421"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08"/>
        <w:gridCol w:w="3833"/>
        <w:gridCol w:w="2680"/>
      </w:tblGrid>
      <w:tr w:rsidR="006F328D" w:rsidRPr="006960BB" w14:paraId="5DEBA110" w14:textId="77777777" w:rsidTr="00BE0933">
        <w:trPr>
          <w:jc w:val="center"/>
        </w:trPr>
        <w:tc>
          <w:tcPr>
            <w:tcW w:w="3908" w:type="dxa"/>
            <w:tcBorders>
              <w:top w:val="single" w:sz="4" w:space="0" w:color="000000"/>
              <w:left w:val="single" w:sz="4" w:space="0" w:color="000000"/>
              <w:bottom w:val="single" w:sz="4" w:space="0" w:color="000000"/>
              <w:right w:val="single" w:sz="4" w:space="0" w:color="000000"/>
            </w:tcBorders>
          </w:tcPr>
          <w:p w14:paraId="56CA92E7" w14:textId="77777777" w:rsidR="006F328D" w:rsidRPr="006960BB" w:rsidRDefault="006F328D" w:rsidP="002A6423">
            <w:pPr>
              <w:ind w:left="-21" w:right="-1"/>
              <w:jc w:val="center"/>
              <w:rPr>
                <w:rFonts w:ascii="Times New Roman" w:hAnsi="Times New Roman" w:cs="Times New Roman"/>
                <w:b/>
                <w:sz w:val="24"/>
              </w:rPr>
            </w:pPr>
            <w:r w:rsidRPr="006960BB">
              <w:rPr>
                <w:rFonts w:ascii="Times New Roman" w:hAnsi="Times New Roman" w:cs="Times New Roman"/>
                <w:b/>
                <w:sz w:val="24"/>
              </w:rPr>
              <w:t>Результаты обучения</w:t>
            </w:r>
          </w:p>
        </w:tc>
        <w:tc>
          <w:tcPr>
            <w:tcW w:w="3833" w:type="dxa"/>
            <w:tcBorders>
              <w:top w:val="single" w:sz="4" w:space="0" w:color="000000"/>
              <w:left w:val="single" w:sz="4" w:space="0" w:color="000000"/>
              <w:bottom w:val="single" w:sz="4" w:space="0" w:color="000000"/>
              <w:right w:val="single" w:sz="4" w:space="0" w:color="000000"/>
            </w:tcBorders>
          </w:tcPr>
          <w:p w14:paraId="347299E3" w14:textId="77777777" w:rsidR="006F328D" w:rsidRPr="006960BB" w:rsidRDefault="006F328D" w:rsidP="002A6423">
            <w:pPr>
              <w:ind w:left="-21" w:right="-1"/>
              <w:jc w:val="center"/>
              <w:rPr>
                <w:rFonts w:ascii="Times New Roman" w:hAnsi="Times New Roman" w:cs="Times New Roman"/>
                <w:b/>
                <w:sz w:val="24"/>
              </w:rPr>
            </w:pPr>
            <w:r w:rsidRPr="006960BB">
              <w:rPr>
                <w:rFonts w:ascii="Times New Roman" w:hAnsi="Times New Roman" w:cs="Times New Roman"/>
                <w:b/>
                <w:iCs/>
                <w:sz w:val="24"/>
                <w:szCs w:val="24"/>
              </w:rPr>
              <w:t>Показатели освоенности компетенций</w:t>
            </w:r>
          </w:p>
        </w:tc>
        <w:tc>
          <w:tcPr>
            <w:tcW w:w="2680" w:type="dxa"/>
            <w:tcBorders>
              <w:top w:val="single" w:sz="4" w:space="0" w:color="000000"/>
              <w:left w:val="single" w:sz="4" w:space="0" w:color="000000"/>
              <w:bottom w:val="single" w:sz="4" w:space="0" w:color="000000"/>
              <w:right w:val="single" w:sz="4" w:space="0" w:color="000000"/>
            </w:tcBorders>
          </w:tcPr>
          <w:p w14:paraId="2B86655E" w14:textId="77777777" w:rsidR="006F328D" w:rsidRPr="006960BB" w:rsidRDefault="006F328D" w:rsidP="002A6423">
            <w:pPr>
              <w:ind w:left="-21" w:right="-1"/>
              <w:jc w:val="center"/>
              <w:rPr>
                <w:rFonts w:ascii="Times New Roman" w:hAnsi="Times New Roman" w:cs="Times New Roman"/>
                <w:b/>
                <w:sz w:val="24"/>
              </w:rPr>
            </w:pPr>
            <w:r w:rsidRPr="006960BB">
              <w:rPr>
                <w:rFonts w:ascii="Times New Roman" w:hAnsi="Times New Roman" w:cs="Times New Roman"/>
                <w:b/>
                <w:sz w:val="24"/>
              </w:rPr>
              <w:t>Методы оценки</w:t>
            </w:r>
          </w:p>
        </w:tc>
      </w:tr>
      <w:tr w:rsidR="006F328D" w:rsidRPr="006960BB" w14:paraId="05BA266A" w14:textId="77777777" w:rsidTr="00BE0933">
        <w:trPr>
          <w:jc w:val="center"/>
        </w:trPr>
        <w:tc>
          <w:tcPr>
            <w:tcW w:w="10421" w:type="dxa"/>
            <w:gridSpan w:val="3"/>
            <w:tcBorders>
              <w:top w:val="single" w:sz="4" w:space="0" w:color="000000"/>
              <w:left w:val="single" w:sz="4" w:space="0" w:color="000000"/>
              <w:bottom w:val="single" w:sz="4" w:space="0" w:color="000000"/>
              <w:right w:val="single" w:sz="4" w:space="0" w:color="000000"/>
            </w:tcBorders>
          </w:tcPr>
          <w:p w14:paraId="338EBB74" w14:textId="77777777" w:rsidR="006F328D" w:rsidRPr="006960BB" w:rsidRDefault="006F328D" w:rsidP="002A6423">
            <w:pPr>
              <w:ind w:left="-21" w:right="-1"/>
              <w:rPr>
                <w:rFonts w:ascii="Times New Roman" w:hAnsi="Times New Roman" w:cs="Times New Roman"/>
                <w:b/>
                <w:sz w:val="24"/>
              </w:rPr>
            </w:pPr>
            <w:r w:rsidRPr="006960BB">
              <w:rPr>
                <w:rFonts w:ascii="Times New Roman" w:hAnsi="Times New Roman" w:cs="Times New Roman"/>
                <w:b/>
                <w:sz w:val="24"/>
              </w:rPr>
              <w:t>Перечень знаний, осваиваемых в рамках дисциплины</w:t>
            </w:r>
          </w:p>
        </w:tc>
      </w:tr>
      <w:tr w:rsidR="006F328D" w:rsidRPr="006960BB" w14:paraId="2CB35F50" w14:textId="77777777" w:rsidTr="00BE0933">
        <w:trPr>
          <w:jc w:val="center"/>
        </w:trPr>
        <w:tc>
          <w:tcPr>
            <w:tcW w:w="3908" w:type="dxa"/>
            <w:tcBorders>
              <w:top w:val="single" w:sz="4" w:space="0" w:color="000000"/>
              <w:left w:val="single" w:sz="4" w:space="0" w:color="000000"/>
              <w:bottom w:val="single" w:sz="4" w:space="0" w:color="000000"/>
              <w:right w:val="single" w:sz="4" w:space="0" w:color="000000"/>
            </w:tcBorders>
          </w:tcPr>
          <w:p w14:paraId="516058BE" w14:textId="77777777" w:rsidR="006F328D" w:rsidRPr="006960BB" w:rsidRDefault="006F328D" w:rsidP="002A6423">
            <w:pPr>
              <w:ind w:left="-21" w:right="-1"/>
              <w:jc w:val="both"/>
              <w:rPr>
                <w:rFonts w:ascii="Times New Roman" w:hAnsi="Times New Roman" w:cs="Times New Roman"/>
                <w:sz w:val="24"/>
                <w:u w:val="single"/>
              </w:rPr>
            </w:pPr>
            <w:r w:rsidRPr="006960BB">
              <w:rPr>
                <w:rFonts w:ascii="Times New Roman" w:hAnsi="Times New Roman" w:cs="Times New Roman"/>
                <w:sz w:val="24"/>
                <w:u w:val="single"/>
              </w:rPr>
              <w:t>Знать:</w:t>
            </w:r>
          </w:p>
          <w:p w14:paraId="78395F9D" w14:textId="77777777" w:rsidR="006F328D" w:rsidRPr="006960BB" w:rsidRDefault="006F328D" w:rsidP="002A6423">
            <w:pPr>
              <w:ind w:left="-21" w:right="-1" w:firstLine="306"/>
              <w:jc w:val="both"/>
              <w:rPr>
                <w:rFonts w:ascii="Times New Roman" w:hAnsi="Times New Roman" w:cs="Times New Roman"/>
                <w:sz w:val="24"/>
              </w:rPr>
            </w:pPr>
            <w:r w:rsidRPr="006960BB">
              <w:rPr>
                <w:rFonts w:ascii="Times New Roman" w:hAnsi="Times New Roman" w:cs="Times New Roman"/>
                <w:sz w:val="24"/>
              </w:rPr>
              <w:t xml:space="preserve"> лексический и грамматический минимум, относящийся к описанию предметов, средств и процессов профессиональной деятельности;</w:t>
            </w:r>
          </w:p>
          <w:p w14:paraId="4C160E22" w14:textId="77777777" w:rsidR="006F328D" w:rsidRPr="006960BB" w:rsidRDefault="006F328D" w:rsidP="002A6423">
            <w:pPr>
              <w:ind w:left="-21" w:right="-1" w:firstLine="306"/>
              <w:jc w:val="both"/>
              <w:rPr>
                <w:rFonts w:ascii="Times New Roman" w:hAnsi="Times New Roman" w:cs="Times New Roman"/>
                <w:sz w:val="24"/>
              </w:rPr>
            </w:pPr>
            <w:r w:rsidRPr="006960BB">
              <w:rPr>
                <w:rFonts w:ascii="Times New Roman" w:hAnsi="Times New Roman" w:cs="Times New Roman"/>
                <w:sz w:val="24"/>
              </w:rPr>
              <w:t>лексический и грамматический минимум, необходимый для чтения и перевода текстов профессиональной направленности (со словарем);</w:t>
            </w:r>
          </w:p>
          <w:p w14:paraId="05291130" w14:textId="77777777" w:rsidR="006F328D" w:rsidRPr="006960BB" w:rsidRDefault="006F328D" w:rsidP="002A6423">
            <w:pPr>
              <w:ind w:left="-21" w:right="-1" w:firstLine="306"/>
              <w:jc w:val="both"/>
              <w:rPr>
                <w:rFonts w:ascii="Times New Roman" w:hAnsi="Times New Roman" w:cs="Times New Roman"/>
                <w:sz w:val="24"/>
              </w:rPr>
            </w:pPr>
            <w:r w:rsidRPr="006960BB">
              <w:rPr>
                <w:rFonts w:ascii="Times New Roman" w:hAnsi="Times New Roman" w:cs="Times New Roman"/>
                <w:sz w:val="24"/>
              </w:rPr>
              <w:t>общеупотребительные глаголы (общая и профессиональная лексика);</w:t>
            </w:r>
          </w:p>
          <w:p w14:paraId="138501F5" w14:textId="77777777" w:rsidR="006F328D" w:rsidRPr="006960BB" w:rsidRDefault="006F328D" w:rsidP="002A6423">
            <w:pPr>
              <w:ind w:left="-21" w:right="-1" w:firstLine="306"/>
              <w:jc w:val="both"/>
              <w:rPr>
                <w:rFonts w:ascii="Times New Roman" w:hAnsi="Times New Roman" w:cs="Times New Roman"/>
                <w:sz w:val="24"/>
              </w:rPr>
            </w:pPr>
            <w:r w:rsidRPr="006960BB">
              <w:rPr>
                <w:rFonts w:ascii="Times New Roman" w:hAnsi="Times New Roman" w:cs="Times New Roman"/>
                <w:sz w:val="24"/>
              </w:rPr>
              <w:t>правила чтения текстов профессиональной направленности;</w:t>
            </w:r>
          </w:p>
          <w:p w14:paraId="70A8CB39" w14:textId="77777777" w:rsidR="006F328D" w:rsidRPr="006960BB" w:rsidRDefault="006F328D" w:rsidP="002A6423">
            <w:pPr>
              <w:ind w:left="-21" w:right="-1" w:firstLine="306"/>
              <w:jc w:val="both"/>
              <w:rPr>
                <w:rFonts w:ascii="Times New Roman" w:hAnsi="Times New Roman" w:cs="Times New Roman"/>
                <w:sz w:val="24"/>
              </w:rPr>
            </w:pPr>
            <w:r w:rsidRPr="006960BB">
              <w:rPr>
                <w:rFonts w:ascii="Times New Roman" w:hAnsi="Times New Roman" w:cs="Times New Roman"/>
                <w:sz w:val="24"/>
              </w:rPr>
              <w:t>правила построения простых и сложных предложений на           профессиональные темы;</w:t>
            </w:r>
          </w:p>
          <w:p w14:paraId="168944E4" w14:textId="77777777" w:rsidR="006F328D" w:rsidRPr="006960BB" w:rsidRDefault="006F328D" w:rsidP="002A6423">
            <w:pPr>
              <w:ind w:left="-21" w:right="-1" w:firstLine="306"/>
              <w:jc w:val="both"/>
              <w:rPr>
                <w:rFonts w:ascii="Times New Roman" w:hAnsi="Times New Roman" w:cs="Times New Roman"/>
                <w:sz w:val="24"/>
              </w:rPr>
            </w:pPr>
            <w:r w:rsidRPr="006960BB">
              <w:rPr>
                <w:rFonts w:ascii="Times New Roman" w:hAnsi="Times New Roman" w:cs="Times New Roman"/>
                <w:sz w:val="24"/>
              </w:rPr>
              <w:t>правила речевого этикета и социокультурные нормы общения на иностранном языке;</w:t>
            </w:r>
          </w:p>
          <w:p w14:paraId="2B24A9FC" w14:textId="77777777" w:rsidR="006F328D" w:rsidRPr="006960BB" w:rsidRDefault="006F328D" w:rsidP="002A6423">
            <w:pPr>
              <w:ind w:left="-21" w:right="-1" w:firstLine="306"/>
              <w:jc w:val="both"/>
              <w:rPr>
                <w:rFonts w:ascii="Times New Roman" w:hAnsi="Times New Roman" w:cs="Times New Roman"/>
                <w:sz w:val="24"/>
                <w:u w:val="single"/>
              </w:rPr>
            </w:pPr>
            <w:r w:rsidRPr="006960BB">
              <w:rPr>
                <w:rFonts w:ascii="Times New Roman" w:hAnsi="Times New Roman" w:cs="Times New Roman"/>
                <w:sz w:val="24"/>
              </w:rPr>
              <w:t>формы и виды устной и письменной коммуникации на иностранном языке при межличностном и межкультурном взаимодействии</w:t>
            </w:r>
          </w:p>
        </w:tc>
        <w:tc>
          <w:tcPr>
            <w:tcW w:w="3833" w:type="dxa"/>
            <w:tcBorders>
              <w:top w:val="single" w:sz="4" w:space="0" w:color="000000"/>
              <w:left w:val="single" w:sz="4" w:space="0" w:color="000000"/>
              <w:bottom w:val="single" w:sz="4" w:space="0" w:color="000000"/>
              <w:right w:val="single" w:sz="4" w:space="0" w:color="000000"/>
            </w:tcBorders>
          </w:tcPr>
          <w:p w14:paraId="3899E324" w14:textId="77777777" w:rsidR="006F328D" w:rsidRPr="006960BB" w:rsidRDefault="006F328D" w:rsidP="002A6423">
            <w:pPr>
              <w:keepNext/>
              <w:ind w:left="-21" w:right="-1" w:firstLine="324"/>
              <w:jc w:val="both"/>
              <w:rPr>
                <w:rFonts w:ascii="Times New Roman" w:hAnsi="Times New Roman" w:cs="Times New Roman"/>
                <w:sz w:val="24"/>
              </w:rPr>
            </w:pPr>
            <w:r w:rsidRPr="006960BB">
              <w:rPr>
                <w:rFonts w:ascii="Times New Roman" w:hAnsi="Times New Roman" w:cs="Times New Roman"/>
                <w:sz w:val="24"/>
              </w:rP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14:paraId="02ABB792" w14:textId="77777777" w:rsidR="006F328D" w:rsidRPr="006960BB" w:rsidRDefault="006F328D" w:rsidP="002A6423">
            <w:pPr>
              <w:keepNext/>
              <w:ind w:left="-21" w:right="-1" w:firstLine="324"/>
              <w:jc w:val="both"/>
              <w:rPr>
                <w:rFonts w:ascii="Times New Roman" w:hAnsi="Times New Roman" w:cs="Times New Roman"/>
                <w:sz w:val="24"/>
              </w:rPr>
            </w:pPr>
            <w:r w:rsidRPr="006960BB">
              <w:rPr>
                <w:rFonts w:ascii="Times New Roman" w:hAnsi="Times New Roman" w:cs="Times New Roman"/>
                <w:sz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10AE0733" w14:textId="77777777" w:rsidR="006F328D" w:rsidRPr="006960BB" w:rsidRDefault="006F328D" w:rsidP="002A6423">
            <w:pPr>
              <w:keepNext/>
              <w:ind w:left="-21" w:right="-1" w:firstLine="324"/>
              <w:jc w:val="both"/>
              <w:rPr>
                <w:rFonts w:ascii="Times New Roman" w:hAnsi="Times New Roman" w:cs="Times New Roman"/>
                <w:sz w:val="24"/>
              </w:rPr>
            </w:pPr>
            <w:r w:rsidRPr="006960BB">
              <w:rPr>
                <w:rFonts w:ascii="Times New Roman" w:hAnsi="Times New Roman" w:cs="Times New Roman"/>
                <w:sz w:val="24"/>
              </w:rPr>
              <w:t>демонстрирует знания при употреблении глаголов (общая и профессиональная лексика);</w:t>
            </w:r>
          </w:p>
          <w:p w14:paraId="7F56FAFB" w14:textId="77777777" w:rsidR="006F328D" w:rsidRPr="006960BB" w:rsidRDefault="006F328D" w:rsidP="002A6423">
            <w:pPr>
              <w:keepNext/>
              <w:ind w:left="-21" w:right="-1" w:firstLine="324"/>
              <w:jc w:val="both"/>
              <w:rPr>
                <w:rFonts w:ascii="Times New Roman" w:hAnsi="Times New Roman" w:cs="Times New Roman"/>
                <w:sz w:val="24"/>
              </w:rPr>
            </w:pPr>
            <w:r w:rsidRPr="006960BB">
              <w:rPr>
                <w:rFonts w:ascii="Times New Roman" w:hAnsi="Times New Roman" w:cs="Times New Roman"/>
                <w:sz w:val="24"/>
              </w:rPr>
              <w:t>демонстрирует знания правил чтения текстов профессиональной направленности;</w:t>
            </w:r>
          </w:p>
          <w:p w14:paraId="46E75CA7" w14:textId="77777777" w:rsidR="006F328D" w:rsidRPr="006960BB" w:rsidRDefault="006F328D" w:rsidP="002A6423">
            <w:pPr>
              <w:keepNext/>
              <w:ind w:left="-21" w:right="-1" w:firstLine="324"/>
              <w:jc w:val="both"/>
              <w:rPr>
                <w:rFonts w:ascii="Times New Roman" w:hAnsi="Times New Roman" w:cs="Times New Roman"/>
                <w:sz w:val="24"/>
              </w:rPr>
            </w:pPr>
            <w:r w:rsidRPr="006960BB">
              <w:rPr>
                <w:rFonts w:ascii="Times New Roman" w:hAnsi="Times New Roman" w:cs="Times New Roman"/>
                <w:sz w:val="24"/>
              </w:rPr>
              <w:t>демонстрирует способность построения простых и сложных предложений на           профессиональные темы;</w:t>
            </w:r>
          </w:p>
          <w:p w14:paraId="34DA5B0B" w14:textId="77777777" w:rsidR="006F328D" w:rsidRPr="006960BB" w:rsidRDefault="006F328D" w:rsidP="002A6423">
            <w:pPr>
              <w:keepNext/>
              <w:ind w:left="-21" w:right="-1" w:firstLine="324"/>
              <w:jc w:val="both"/>
              <w:rPr>
                <w:rFonts w:ascii="Times New Roman" w:hAnsi="Times New Roman" w:cs="Times New Roman"/>
                <w:sz w:val="24"/>
              </w:rPr>
            </w:pPr>
            <w:r w:rsidRPr="006960BB">
              <w:rPr>
                <w:rFonts w:ascii="Times New Roman" w:hAnsi="Times New Roman" w:cs="Times New Roman"/>
                <w:sz w:val="24"/>
              </w:rPr>
              <w:t>демонстрирует знания правил речевого этикета и социокультурных норм общения на иностранном языке;</w:t>
            </w:r>
          </w:p>
          <w:p w14:paraId="37E38FCF" w14:textId="77777777" w:rsidR="006F328D" w:rsidRPr="006960BB" w:rsidRDefault="006F328D" w:rsidP="002A6423">
            <w:pPr>
              <w:keepNext/>
              <w:ind w:left="-21" w:right="-1" w:firstLine="324"/>
              <w:jc w:val="both"/>
              <w:rPr>
                <w:rFonts w:ascii="Times New Roman" w:hAnsi="Times New Roman" w:cs="Times New Roman"/>
                <w:sz w:val="24"/>
              </w:rPr>
            </w:pPr>
            <w:r w:rsidRPr="006960BB">
              <w:rPr>
                <w:rFonts w:ascii="Times New Roman" w:hAnsi="Times New Roman" w:cs="Times New Roman"/>
                <w:sz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2680" w:type="dxa"/>
            <w:tcBorders>
              <w:top w:val="single" w:sz="4" w:space="0" w:color="000000"/>
              <w:left w:val="single" w:sz="4" w:space="0" w:color="000000"/>
              <w:bottom w:val="single" w:sz="4" w:space="0" w:color="000000"/>
              <w:right w:val="single" w:sz="4" w:space="0" w:color="000000"/>
            </w:tcBorders>
          </w:tcPr>
          <w:p w14:paraId="3010D7BC" w14:textId="77777777" w:rsidR="006F328D" w:rsidRPr="006960BB" w:rsidRDefault="006F328D" w:rsidP="002A6423">
            <w:pPr>
              <w:ind w:left="-21" w:right="-1"/>
              <w:jc w:val="center"/>
              <w:rPr>
                <w:rFonts w:ascii="Times New Roman" w:hAnsi="Times New Roman" w:cs="Times New Roman"/>
                <w:sz w:val="24"/>
              </w:rPr>
            </w:pPr>
          </w:p>
          <w:p w14:paraId="1131117B" w14:textId="77777777" w:rsidR="006F328D" w:rsidRPr="006960BB" w:rsidRDefault="006F328D" w:rsidP="002A6423">
            <w:pPr>
              <w:ind w:left="-21" w:right="-1"/>
              <w:jc w:val="center"/>
              <w:rPr>
                <w:rFonts w:ascii="Times New Roman" w:hAnsi="Times New Roman" w:cs="Times New Roman"/>
                <w:sz w:val="24"/>
              </w:rPr>
            </w:pPr>
          </w:p>
          <w:p w14:paraId="2278486B" w14:textId="77777777" w:rsidR="006F328D" w:rsidRPr="006960BB" w:rsidRDefault="006F328D" w:rsidP="002A6423">
            <w:pPr>
              <w:ind w:left="-21" w:right="-1"/>
              <w:jc w:val="center"/>
              <w:rPr>
                <w:rFonts w:ascii="Times New Roman" w:hAnsi="Times New Roman" w:cs="Times New Roman"/>
                <w:sz w:val="24"/>
              </w:rPr>
            </w:pPr>
          </w:p>
          <w:p w14:paraId="7B7EF534" w14:textId="77777777" w:rsidR="006F328D" w:rsidRPr="006960BB" w:rsidRDefault="006F328D" w:rsidP="002A6423">
            <w:pPr>
              <w:ind w:left="-21" w:right="-1"/>
              <w:jc w:val="center"/>
              <w:rPr>
                <w:rFonts w:ascii="Times New Roman" w:hAnsi="Times New Roman" w:cs="Times New Roman"/>
                <w:sz w:val="24"/>
              </w:rPr>
            </w:pPr>
          </w:p>
          <w:p w14:paraId="5091BEE8" w14:textId="77777777" w:rsidR="006F328D" w:rsidRPr="006960BB" w:rsidRDefault="006F328D" w:rsidP="002A6423">
            <w:pPr>
              <w:ind w:left="-21" w:right="-1"/>
              <w:jc w:val="center"/>
              <w:rPr>
                <w:rFonts w:ascii="Times New Roman" w:hAnsi="Times New Roman" w:cs="Times New Roman"/>
                <w:sz w:val="24"/>
              </w:rPr>
            </w:pPr>
          </w:p>
          <w:p w14:paraId="02559D3B" w14:textId="77777777" w:rsidR="006F328D" w:rsidRPr="006960BB" w:rsidRDefault="006F328D" w:rsidP="002A6423">
            <w:pPr>
              <w:ind w:left="-21" w:right="-1"/>
              <w:jc w:val="center"/>
              <w:rPr>
                <w:rFonts w:ascii="Times New Roman" w:hAnsi="Times New Roman" w:cs="Times New Roman"/>
                <w:sz w:val="24"/>
              </w:rPr>
            </w:pPr>
          </w:p>
          <w:p w14:paraId="297D96D5" w14:textId="77777777" w:rsidR="006F328D" w:rsidRPr="006960BB" w:rsidRDefault="006F328D" w:rsidP="002A6423">
            <w:pPr>
              <w:ind w:left="-21" w:right="-1"/>
              <w:jc w:val="center"/>
              <w:rPr>
                <w:rFonts w:ascii="Times New Roman" w:hAnsi="Times New Roman" w:cs="Times New Roman"/>
                <w:sz w:val="24"/>
              </w:rPr>
            </w:pPr>
            <w:r w:rsidRPr="006960BB">
              <w:rPr>
                <w:rFonts w:ascii="Times New Roman" w:hAnsi="Times New Roman" w:cs="Times New Roman"/>
                <w:sz w:val="24"/>
              </w:rPr>
              <w:t>Письменный и устный опрос. Тестирование.</w:t>
            </w:r>
          </w:p>
          <w:p w14:paraId="52103E46" w14:textId="77777777" w:rsidR="006F328D" w:rsidRPr="006960BB" w:rsidRDefault="006F328D" w:rsidP="002A6423">
            <w:pPr>
              <w:ind w:left="-21" w:right="-1"/>
              <w:jc w:val="center"/>
              <w:rPr>
                <w:rFonts w:ascii="Times New Roman" w:hAnsi="Times New Roman" w:cs="Times New Roman"/>
                <w:sz w:val="24"/>
              </w:rPr>
            </w:pPr>
            <w:r w:rsidRPr="006960BB">
              <w:rPr>
                <w:rFonts w:ascii="Times New Roman" w:hAnsi="Times New Roman" w:cs="Times New Roman"/>
                <w:sz w:val="24"/>
              </w:rPr>
              <w:t xml:space="preserve">Дискуссия. </w:t>
            </w:r>
          </w:p>
          <w:p w14:paraId="5431EC8E" w14:textId="77777777" w:rsidR="006F328D" w:rsidRPr="006960BB" w:rsidRDefault="006F328D" w:rsidP="002A6423">
            <w:pPr>
              <w:ind w:left="-21" w:right="-1"/>
              <w:jc w:val="center"/>
              <w:rPr>
                <w:rFonts w:ascii="Times New Roman" w:hAnsi="Times New Roman" w:cs="Times New Roman"/>
                <w:sz w:val="24"/>
              </w:rPr>
            </w:pPr>
            <w:r w:rsidRPr="006960BB">
              <w:rPr>
                <w:rFonts w:ascii="Times New Roman" w:hAnsi="Times New Roman" w:cs="Times New Roman"/>
                <w:sz w:val="24"/>
              </w:rPr>
              <w:t>Участие в диалогах, ролевых играх.</w:t>
            </w:r>
          </w:p>
          <w:p w14:paraId="1A4CD75C" w14:textId="77777777" w:rsidR="006F328D" w:rsidRPr="006960BB" w:rsidRDefault="006F328D" w:rsidP="002A6423">
            <w:pPr>
              <w:ind w:left="-21" w:right="-1"/>
              <w:jc w:val="center"/>
              <w:rPr>
                <w:rFonts w:ascii="Times New Roman" w:hAnsi="Times New Roman" w:cs="Times New Roman"/>
                <w:sz w:val="24"/>
              </w:rPr>
            </w:pPr>
            <w:r w:rsidRPr="006960BB">
              <w:rPr>
                <w:rFonts w:ascii="Times New Roman" w:hAnsi="Times New Roman" w:cs="Times New Roman"/>
                <w:sz w:val="24"/>
              </w:rPr>
              <w:t>Практические задания по работе с информацией, документами, профессиональной литературой.</w:t>
            </w:r>
          </w:p>
          <w:p w14:paraId="10EE9AC0" w14:textId="77777777" w:rsidR="006F328D" w:rsidRPr="006960BB" w:rsidRDefault="006F328D" w:rsidP="002A6423">
            <w:pPr>
              <w:ind w:left="-21" w:right="-1"/>
              <w:jc w:val="center"/>
              <w:rPr>
                <w:rFonts w:ascii="Times New Roman" w:hAnsi="Times New Roman" w:cs="Times New Roman"/>
                <w:i/>
                <w:sz w:val="24"/>
              </w:rPr>
            </w:pPr>
            <w:r w:rsidRPr="006960BB">
              <w:rPr>
                <w:rFonts w:ascii="Times New Roman" w:hAnsi="Times New Roman" w:cs="Times New Roman"/>
                <w:sz w:val="24"/>
              </w:rPr>
              <w:t>Ответы на промежуточной аттестации</w:t>
            </w:r>
          </w:p>
        </w:tc>
      </w:tr>
      <w:tr w:rsidR="006F328D" w:rsidRPr="006960BB" w14:paraId="0967CACD" w14:textId="77777777" w:rsidTr="00BE0933">
        <w:trPr>
          <w:jc w:val="center"/>
        </w:trPr>
        <w:tc>
          <w:tcPr>
            <w:tcW w:w="10421" w:type="dxa"/>
            <w:gridSpan w:val="3"/>
            <w:tcBorders>
              <w:top w:val="single" w:sz="4" w:space="0" w:color="000000"/>
              <w:left w:val="single" w:sz="4" w:space="0" w:color="000000"/>
              <w:bottom w:val="single" w:sz="4" w:space="0" w:color="000000"/>
              <w:right w:val="single" w:sz="4" w:space="0" w:color="000000"/>
            </w:tcBorders>
          </w:tcPr>
          <w:p w14:paraId="785C564D" w14:textId="77777777" w:rsidR="006F328D" w:rsidRPr="006960BB" w:rsidRDefault="006F328D" w:rsidP="002A6423">
            <w:pPr>
              <w:ind w:left="-21" w:right="-1"/>
              <w:jc w:val="both"/>
              <w:rPr>
                <w:rFonts w:ascii="Times New Roman" w:hAnsi="Times New Roman" w:cs="Times New Roman"/>
                <w:i/>
                <w:sz w:val="24"/>
              </w:rPr>
            </w:pPr>
            <w:r w:rsidRPr="006960BB">
              <w:rPr>
                <w:rFonts w:ascii="Times New Roman" w:hAnsi="Times New Roman" w:cs="Times New Roman"/>
                <w:b/>
                <w:sz w:val="24"/>
              </w:rPr>
              <w:t>Перечень умений, осваиваемых в рамках дисциплины</w:t>
            </w:r>
          </w:p>
        </w:tc>
      </w:tr>
      <w:tr w:rsidR="006F328D" w:rsidRPr="006960BB" w14:paraId="3C7C17C8" w14:textId="77777777" w:rsidTr="00BE0933">
        <w:trPr>
          <w:jc w:val="center"/>
        </w:trPr>
        <w:tc>
          <w:tcPr>
            <w:tcW w:w="3908" w:type="dxa"/>
            <w:tcBorders>
              <w:top w:val="single" w:sz="4" w:space="0" w:color="000000"/>
              <w:left w:val="single" w:sz="4" w:space="0" w:color="000000"/>
              <w:bottom w:val="single" w:sz="4" w:space="0" w:color="000000"/>
              <w:right w:val="single" w:sz="4" w:space="0" w:color="000000"/>
            </w:tcBorders>
          </w:tcPr>
          <w:p w14:paraId="6DDBD3A4" w14:textId="77777777" w:rsidR="006F328D" w:rsidRPr="006960BB" w:rsidRDefault="006F328D" w:rsidP="002A6423">
            <w:pPr>
              <w:ind w:left="-21"/>
              <w:jc w:val="both"/>
              <w:rPr>
                <w:rFonts w:ascii="Times New Roman" w:hAnsi="Times New Roman" w:cs="Times New Roman"/>
                <w:sz w:val="24"/>
                <w:u w:val="single"/>
              </w:rPr>
            </w:pPr>
            <w:r w:rsidRPr="006960BB">
              <w:rPr>
                <w:rFonts w:ascii="Times New Roman" w:hAnsi="Times New Roman" w:cs="Times New Roman"/>
                <w:sz w:val="24"/>
                <w:u w:val="single"/>
              </w:rPr>
              <w:t>Уметь:</w:t>
            </w:r>
          </w:p>
          <w:p w14:paraId="25532B1F" w14:textId="77777777" w:rsidR="006F328D" w:rsidRPr="006960BB" w:rsidRDefault="006F328D" w:rsidP="002A6423">
            <w:pPr>
              <w:ind w:left="-21" w:firstLine="316"/>
              <w:jc w:val="both"/>
              <w:rPr>
                <w:rFonts w:ascii="Times New Roman" w:hAnsi="Times New Roman" w:cs="Times New Roman"/>
                <w:sz w:val="24"/>
              </w:rPr>
            </w:pPr>
            <w:r w:rsidRPr="006960BB">
              <w:rPr>
                <w:rFonts w:ascii="Times New Roman" w:hAnsi="Times New Roman" w:cs="Times New Roman"/>
                <w:sz w:val="24"/>
              </w:rPr>
              <w:t xml:space="preserve"> строить простые высказывания о себе и о своей профессиональной деятельности;</w:t>
            </w:r>
          </w:p>
          <w:p w14:paraId="02AA1783" w14:textId="77777777" w:rsidR="006F328D" w:rsidRPr="006960BB" w:rsidRDefault="006F328D" w:rsidP="002A6423">
            <w:pPr>
              <w:ind w:left="-21" w:firstLine="316"/>
              <w:jc w:val="both"/>
              <w:rPr>
                <w:rFonts w:ascii="Times New Roman" w:hAnsi="Times New Roman" w:cs="Times New Roman"/>
                <w:sz w:val="24"/>
              </w:rPr>
            </w:pPr>
            <w:r w:rsidRPr="006960BB">
              <w:rPr>
                <w:rFonts w:ascii="Times New Roman" w:hAnsi="Times New Roman" w:cs="Times New Roman"/>
                <w:sz w:val="24"/>
              </w:rPr>
              <w:t>взаимодействовать в коллективе, принимать участие в диалогах на общие и профессиональные темы;</w:t>
            </w:r>
          </w:p>
          <w:p w14:paraId="5254A87F" w14:textId="77777777" w:rsidR="006F328D" w:rsidRPr="006960BB" w:rsidRDefault="006F328D" w:rsidP="002A6423">
            <w:pPr>
              <w:ind w:left="-21" w:firstLine="316"/>
              <w:jc w:val="both"/>
              <w:rPr>
                <w:rFonts w:ascii="Times New Roman" w:hAnsi="Times New Roman" w:cs="Times New Roman"/>
                <w:sz w:val="24"/>
              </w:rPr>
            </w:pPr>
            <w:r w:rsidRPr="006960BB">
              <w:rPr>
                <w:rFonts w:ascii="Times New Roman" w:hAnsi="Times New Roman" w:cs="Times New Roman"/>
                <w:sz w:val="24"/>
              </w:rPr>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14:paraId="14D0FAEA" w14:textId="77777777" w:rsidR="006F328D" w:rsidRPr="006960BB" w:rsidRDefault="006F328D" w:rsidP="002A6423">
            <w:pPr>
              <w:ind w:left="-21" w:firstLine="316"/>
              <w:jc w:val="both"/>
              <w:rPr>
                <w:rFonts w:ascii="Times New Roman" w:hAnsi="Times New Roman" w:cs="Times New Roman"/>
                <w:sz w:val="24"/>
              </w:rPr>
            </w:pPr>
            <w:r w:rsidRPr="006960BB">
              <w:rPr>
                <w:rFonts w:ascii="Times New Roman" w:hAnsi="Times New Roman" w:cs="Times New Roman"/>
                <w:sz w:val="24"/>
              </w:rPr>
              <w:t xml:space="preserve">понимать общий смысл четко </w:t>
            </w:r>
            <w:r w:rsidRPr="006960BB">
              <w:rPr>
                <w:rFonts w:ascii="Times New Roman" w:hAnsi="Times New Roman" w:cs="Times New Roman"/>
                <w:sz w:val="24"/>
              </w:rPr>
              <w:lastRenderedPageBreak/>
              <w:t>произнесенных высказываний на общие и базовые профессиональные темы;</w:t>
            </w:r>
          </w:p>
          <w:p w14:paraId="3036A745" w14:textId="77777777" w:rsidR="006F328D" w:rsidRPr="006960BB" w:rsidRDefault="006F328D" w:rsidP="002A6423">
            <w:pPr>
              <w:ind w:left="-21" w:firstLine="316"/>
              <w:jc w:val="both"/>
              <w:rPr>
                <w:rFonts w:ascii="Times New Roman" w:hAnsi="Times New Roman" w:cs="Times New Roman"/>
                <w:sz w:val="24"/>
              </w:rPr>
            </w:pPr>
            <w:r w:rsidRPr="006960BB">
              <w:rPr>
                <w:rFonts w:ascii="Times New Roman" w:hAnsi="Times New Roman" w:cs="Times New Roman"/>
                <w:sz w:val="24"/>
              </w:rPr>
              <w:t>понимать тексты на базовые профессиональные темы;</w:t>
            </w:r>
          </w:p>
          <w:p w14:paraId="3BBBC7C0" w14:textId="77777777" w:rsidR="006F328D" w:rsidRPr="006960BB" w:rsidRDefault="006F328D" w:rsidP="002A6423">
            <w:pPr>
              <w:ind w:left="-21" w:firstLine="316"/>
              <w:jc w:val="both"/>
              <w:rPr>
                <w:rFonts w:ascii="Times New Roman" w:hAnsi="Times New Roman" w:cs="Times New Roman"/>
                <w:sz w:val="24"/>
              </w:rPr>
            </w:pPr>
            <w:r w:rsidRPr="006960BB">
              <w:rPr>
                <w:rFonts w:ascii="Times New Roman" w:hAnsi="Times New Roman" w:cs="Times New Roman"/>
                <w:sz w:val="24"/>
              </w:rPr>
              <w:t>составлять простые связные сообщения на общие или  профессиональные темы;</w:t>
            </w:r>
          </w:p>
          <w:p w14:paraId="2DEAE7BE" w14:textId="77777777" w:rsidR="006F328D" w:rsidRPr="006960BB" w:rsidRDefault="006F328D" w:rsidP="002A6423">
            <w:pPr>
              <w:ind w:left="-21" w:firstLine="316"/>
              <w:jc w:val="both"/>
              <w:rPr>
                <w:rFonts w:ascii="Times New Roman" w:hAnsi="Times New Roman" w:cs="Times New Roman"/>
                <w:strike/>
                <w:sz w:val="24"/>
              </w:rPr>
            </w:pPr>
            <w:r w:rsidRPr="006960BB">
              <w:rPr>
                <w:rFonts w:ascii="Times New Roman" w:hAnsi="Times New Roman" w:cs="Times New Roman"/>
                <w:sz w:val="24"/>
              </w:rPr>
              <w:t>общаться (устно и письменно) на иностранном языке на профессиональные и повседневные темы</w:t>
            </w:r>
            <w:r w:rsidRPr="006960BB">
              <w:rPr>
                <w:rFonts w:ascii="Times New Roman" w:hAnsi="Times New Roman" w:cs="Times New Roman"/>
                <w:strike/>
                <w:sz w:val="24"/>
              </w:rPr>
              <w:t>;</w:t>
            </w:r>
          </w:p>
          <w:p w14:paraId="27C93972" w14:textId="77777777" w:rsidR="006F328D" w:rsidRPr="006960BB" w:rsidRDefault="006F328D" w:rsidP="002A6423">
            <w:pPr>
              <w:ind w:left="-21" w:firstLine="316"/>
              <w:jc w:val="both"/>
              <w:rPr>
                <w:rFonts w:ascii="Times New Roman" w:hAnsi="Times New Roman" w:cs="Times New Roman"/>
                <w:sz w:val="24"/>
              </w:rPr>
            </w:pPr>
            <w:r w:rsidRPr="006960BB">
              <w:rPr>
                <w:rFonts w:ascii="Times New Roman" w:hAnsi="Times New Roman" w:cs="Times New Roman"/>
                <w:sz w:val="24"/>
              </w:rPr>
              <w:t>переводить иностранные тексты профессиональной направленности (со словарем);</w:t>
            </w:r>
          </w:p>
          <w:p w14:paraId="6DAD8096" w14:textId="77777777" w:rsidR="006F328D" w:rsidRPr="006960BB" w:rsidRDefault="006F328D" w:rsidP="002A6423">
            <w:pPr>
              <w:ind w:left="-21" w:right="-1" w:firstLine="164"/>
              <w:jc w:val="both"/>
              <w:rPr>
                <w:rFonts w:ascii="Times New Roman" w:hAnsi="Times New Roman" w:cs="Times New Roman"/>
                <w:sz w:val="24"/>
              </w:rPr>
            </w:pPr>
            <w:r w:rsidRPr="006960BB">
              <w:rPr>
                <w:rFonts w:ascii="Times New Roman" w:hAnsi="Times New Roman" w:cs="Times New Roman"/>
                <w:sz w:val="24"/>
              </w:rPr>
              <w:t>самостоятельно совершенствовать устную и письменную речь, пополнять словарный запас</w:t>
            </w:r>
          </w:p>
        </w:tc>
        <w:tc>
          <w:tcPr>
            <w:tcW w:w="3833" w:type="dxa"/>
            <w:tcBorders>
              <w:top w:val="single" w:sz="4" w:space="0" w:color="000000"/>
              <w:left w:val="single" w:sz="4" w:space="0" w:color="000000"/>
              <w:bottom w:val="single" w:sz="4" w:space="0" w:color="000000"/>
              <w:right w:val="single" w:sz="4" w:space="0" w:color="000000"/>
            </w:tcBorders>
          </w:tcPr>
          <w:p w14:paraId="342AE0D8" w14:textId="77777777" w:rsidR="006F328D" w:rsidRPr="006960BB" w:rsidRDefault="006F328D" w:rsidP="002A6423">
            <w:pPr>
              <w:ind w:left="-21" w:firstLine="324"/>
              <w:jc w:val="both"/>
              <w:rPr>
                <w:rFonts w:ascii="Times New Roman" w:hAnsi="Times New Roman" w:cs="Times New Roman"/>
                <w:sz w:val="24"/>
              </w:rPr>
            </w:pPr>
            <w:r w:rsidRPr="006960BB">
              <w:rPr>
                <w:rFonts w:ascii="Times New Roman" w:hAnsi="Times New Roman" w:cs="Times New Roman"/>
                <w:sz w:val="24"/>
              </w:rPr>
              <w:lastRenderedPageBreak/>
              <w:t xml:space="preserve"> строит простые высказывания о себе и о своей профессиональной деятельности;</w:t>
            </w:r>
          </w:p>
          <w:p w14:paraId="6C009D1A" w14:textId="77777777" w:rsidR="006F328D" w:rsidRPr="006960BB" w:rsidRDefault="006F328D" w:rsidP="002A6423">
            <w:pPr>
              <w:ind w:left="-21" w:firstLine="324"/>
              <w:jc w:val="both"/>
              <w:rPr>
                <w:rFonts w:ascii="Times New Roman" w:hAnsi="Times New Roman" w:cs="Times New Roman"/>
                <w:sz w:val="24"/>
              </w:rPr>
            </w:pPr>
            <w:r w:rsidRPr="006960BB">
              <w:rPr>
                <w:rFonts w:ascii="Times New Roman" w:hAnsi="Times New Roman" w:cs="Times New Roman"/>
                <w:sz w:val="24"/>
              </w:rPr>
              <w:t xml:space="preserve"> взаимодействует в коллективе, принимает участие в диалогах на общие и профессиональные темы;</w:t>
            </w:r>
          </w:p>
          <w:p w14:paraId="6E97D817" w14:textId="77777777" w:rsidR="006F328D" w:rsidRPr="006960BB" w:rsidRDefault="006F328D" w:rsidP="002A6423">
            <w:pPr>
              <w:ind w:left="-21" w:firstLine="324"/>
              <w:jc w:val="both"/>
              <w:rPr>
                <w:rFonts w:ascii="Times New Roman" w:hAnsi="Times New Roman" w:cs="Times New Roman"/>
                <w:sz w:val="24"/>
              </w:rPr>
            </w:pPr>
            <w:r w:rsidRPr="006960BB">
              <w:rPr>
                <w:rFonts w:ascii="Times New Roman" w:hAnsi="Times New Roman" w:cs="Times New Roman"/>
                <w:sz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5249EF0D" w14:textId="77777777" w:rsidR="006F328D" w:rsidRPr="006960BB" w:rsidRDefault="006F328D" w:rsidP="002A6423">
            <w:pPr>
              <w:ind w:left="-21" w:firstLine="324"/>
              <w:jc w:val="both"/>
              <w:rPr>
                <w:rFonts w:ascii="Times New Roman" w:hAnsi="Times New Roman" w:cs="Times New Roman"/>
                <w:sz w:val="24"/>
              </w:rPr>
            </w:pPr>
            <w:r w:rsidRPr="006960BB">
              <w:rPr>
                <w:rFonts w:ascii="Times New Roman" w:hAnsi="Times New Roman" w:cs="Times New Roman"/>
                <w:sz w:val="24"/>
              </w:rPr>
              <w:t xml:space="preserve">понимает общий смысл четко </w:t>
            </w:r>
          </w:p>
          <w:p w14:paraId="7964B9EF" w14:textId="77777777" w:rsidR="006F328D" w:rsidRPr="006960BB" w:rsidRDefault="006F328D" w:rsidP="002A6423">
            <w:pPr>
              <w:ind w:left="-21" w:firstLine="324"/>
              <w:jc w:val="both"/>
              <w:rPr>
                <w:rFonts w:ascii="Times New Roman" w:hAnsi="Times New Roman" w:cs="Times New Roman"/>
                <w:sz w:val="24"/>
              </w:rPr>
            </w:pPr>
            <w:r w:rsidRPr="006960BB">
              <w:rPr>
                <w:rFonts w:ascii="Times New Roman" w:hAnsi="Times New Roman" w:cs="Times New Roman"/>
                <w:sz w:val="24"/>
              </w:rPr>
              <w:t>произнесенных высказываний на общие и базовые профессиональные темы;</w:t>
            </w:r>
          </w:p>
          <w:p w14:paraId="283DFB77" w14:textId="77777777" w:rsidR="006F328D" w:rsidRPr="006960BB" w:rsidRDefault="006F328D" w:rsidP="002A6423">
            <w:pPr>
              <w:ind w:left="-21" w:firstLine="324"/>
              <w:jc w:val="both"/>
              <w:rPr>
                <w:rFonts w:ascii="Times New Roman" w:hAnsi="Times New Roman" w:cs="Times New Roman"/>
                <w:sz w:val="24"/>
              </w:rPr>
            </w:pPr>
            <w:r w:rsidRPr="006960BB">
              <w:rPr>
                <w:rFonts w:ascii="Times New Roman" w:hAnsi="Times New Roman" w:cs="Times New Roman"/>
                <w:sz w:val="24"/>
              </w:rPr>
              <w:lastRenderedPageBreak/>
              <w:t>понимает тексты на базовые профессиональные темы;</w:t>
            </w:r>
          </w:p>
          <w:p w14:paraId="6CE4BE99" w14:textId="77777777" w:rsidR="006F328D" w:rsidRPr="006960BB" w:rsidRDefault="006F328D" w:rsidP="002A6423">
            <w:pPr>
              <w:ind w:left="-21" w:firstLine="324"/>
              <w:jc w:val="both"/>
              <w:rPr>
                <w:rFonts w:ascii="Times New Roman" w:hAnsi="Times New Roman" w:cs="Times New Roman"/>
                <w:sz w:val="24"/>
              </w:rPr>
            </w:pPr>
            <w:r w:rsidRPr="006960BB">
              <w:rPr>
                <w:rFonts w:ascii="Times New Roman" w:hAnsi="Times New Roman" w:cs="Times New Roman"/>
                <w:sz w:val="24"/>
              </w:rPr>
              <w:t>составляет простые связные сообщения на общие или интересующие профессиональные темы;</w:t>
            </w:r>
          </w:p>
          <w:p w14:paraId="1E70E088" w14:textId="77777777" w:rsidR="006F328D" w:rsidRPr="006960BB" w:rsidRDefault="006F328D" w:rsidP="002A6423">
            <w:pPr>
              <w:ind w:left="-21" w:firstLine="324"/>
              <w:jc w:val="both"/>
              <w:rPr>
                <w:rFonts w:ascii="Times New Roman" w:hAnsi="Times New Roman" w:cs="Times New Roman"/>
                <w:sz w:val="24"/>
              </w:rPr>
            </w:pPr>
            <w:r w:rsidRPr="006960BB">
              <w:rPr>
                <w:rFonts w:ascii="Times New Roman" w:hAnsi="Times New Roman" w:cs="Times New Roman"/>
                <w:sz w:val="24"/>
              </w:rPr>
              <w:t>общается (устно и письменно) на иностранном языке на профессиональные и повседневные темы;</w:t>
            </w:r>
          </w:p>
          <w:p w14:paraId="6B627913" w14:textId="77777777" w:rsidR="006F328D" w:rsidRPr="006960BB" w:rsidRDefault="006F328D" w:rsidP="002A6423">
            <w:pPr>
              <w:ind w:left="-21" w:firstLine="324"/>
              <w:jc w:val="both"/>
              <w:rPr>
                <w:rFonts w:ascii="Times New Roman" w:hAnsi="Times New Roman" w:cs="Times New Roman"/>
                <w:sz w:val="24"/>
              </w:rPr>
            </w:pPr>
            <w:r w:rsidRPr="006960BB">
              <w:rPr>
                <w:rFonts w:ascii="Times New Roman" w:hAnsi="Times New Roman" w:cs="Times New Roman"/>
                <w:sz w:val="24"/>
              </w:rPr>
              <w:t>переводит иностранные тексты профессионально направленности</w:t>
            </w:r>
            <w:r w:rsidRPr="006960BB">
              <w:rPr>
                <w:rFonts w:ascii="Times New Roman" w:hAnsi="Times New Roman" w:cs="Times New Roman"/>
              </w:rPr>
              <w:t xml:space="preserve"> (</w:t>
            </w:r>
            <w:r w:rsidRPr="006960BB">
              <w:rPr>
                <w:rFonts w:ascii="Times New Roman" w:hAnsi="Times New Roman" w:cs="Times New Roman"/>
                <w:sz w:val="24"/>
              </w:rPr>
              <w:t>со словарем);</w:t>
            </w:r>
          </w:p>
          <w:p w14:paraId="3BCBCC88" w14:textId="77777777" w:rsidR="006F328D" w:rsidRPr="006960BB" w:rsidRDefault="006F328D" w:rsidP="002A6423">
            <w:pPr>
              <w:ind w:left="-21" w:right="-1" w:firstLine="324"/>
              <w:jc w:val="both"/>
              <w:rPr>
                <w:rFonts w:ascii="Times New Roman" w:hAnsi="Times New Roman" w:cs="Times New Roman"/>
                <w:sz w:val="24"/>
              </w:rPr>
            </w:pPr>
            <w:r w:rsidRPr="006960BB">
              <w:rPr>
                <w:rFonts w:ascii="Times New Roman" w:hAnsi="Times New Roman" w:cs="Times New Roman"/>
                <w:sz w:val="24"/>
              </w:rPr>
              <w:t>совершенствует устную и письменную речь, пополняет словарный запас</w:t>
            </w:r>
          </w:p>
        </w:tc>
        <w:tc>
          <w:tcPr>
            <w:tcW w:w="2680" w:type="dxa"/>
            <w:tcBorders>
              <w:top w:val="single" w:sz="4" w:space="0" w:color="000000"/>
              <w:left w:val="single" w:sz="4" w:space="0" w:color="000000"/>
              <w:bottom w:val="single" w:sz="4" w:space="0" w:color="000000"/>
              <w:right w:val="single" w:sz="4" w:space="0" w:color="000000"/>
            </w:tcBorders>
          </w:tcPr>
          <w:p w14:paraId="14725659" w14:textId="77777777" w:rsidR="006F328D" w:rsidRPr="006960BB" w:rsidRDefault="006F328D" w:rsidP="002A6423">
            <w:pPr>
              <w:ind w:left="-21" w:right="-1"/>
              <w:jc w:val="center"/>
              <w:rPr>
                <w:rFonts w:ascii="Times New Roman" w:hAnsi="Times New Roman" w:cs="Times New Roman"/>
                <w:sz w:val="24"/>
              </w:rPr>
            </w:pPr>
          </w:p>
          <w:p w14:paraId="01675F1D" w14:textId="77777777" w:rsidR="006F328D" w:rsidRPr="006960BB" w:rsidRDefault="006F328D" w:rsidP="002A6423">
            <w:pPr>
              <w:ind w:left="-21" w:right="-1"/>
              <w:jc w:val="center"/>
              <w:rPr>
                <w:rFonts w:ascii="Times New Roman" w:hAnsi="Times New Roman" w:cs="Times New Roman"/>
                <w:sz w:val="24"/>
              </w:rPr>
            </w:pPr>
          </w:p>
          <w:p w14:paraId="75B899A6" w14:textId="77777777" w:rsidR="006F328D" w:rsidRPr="006960BB" w:rsidRDefault="006F328D" w:rsidP="002A6423">
            <w:pPr>
              <w:ind w:left="-21" w:right="-1"/>
              <w:jc w:val="center"/>
              <w:rPr>
                <w:rFonts w:ascii="Times New Roman" w:hAnsi="Times New Roman" w:cs="Times New Roman"/>
                <w:sz w:val="24"/>
              </w:rPr>
            </w:pPr>
          </w:p>
          <w:p w14:paraId="45EB6566" w14:textId="77777777" w:rsidR="006F328D" w:rsidRPr="006960BB" w:rsidRDefault="006F328D" w:rsidP="002A6423">
            <w:pPr>
              <w:ind w:left="-21" w:right="-1"/>
              <w:jc w:val="center"/>
              <w:rPr>
                <w:rFonts w:ascii="Times New Roman" w:hAnsi="Times New Roman" w:cs="Times New Roman"/>
                <w:sz w:val="24"/>
              </w:rPr>
            </w:pPr>
          </w:p>
          <w:p w14:paraId="729DD53D" w14:textId="77777777" w:rsidR="006F328D" w:rsidRPr="006960BB" w:rsidRDefault="006F328D" w:rsidP="002A6423">
            <w:pPr>
              <w:ind w:left="-21" w:right="-1"/>
              <w:jc w:val="center"/>
              <w:rPr>
                <w:rFonts w:ascii="Times New Roman" w:hAnsi="Times New Roman" w:cs="Times New Roman"/>
                <w:sz w:val="24"/>
              </w:rPr>
            </w:pPr>
          </w:p>
          <w:p w14:paraId="2C0A8789" w14:textId="77777777" w:rsidR="006F328D" w:rsidRPr="006960BB" w:rsidRDefault="006F328D" w:rsidP="002A6423">
            <w:pPr>
              <w:ind w:left="-21" w:right="-1"/>
              <w:jc w:val="center"/>
              <w:rPr>
                <w:rFonts w:ascii="Times New Roman" w:hAnsi="Times New Roman" w:cs="Times New Roman"/>
                <w:sz w:val="24"/>
              </w:rPr>
            </w:pPr>
          </w:p>
          <w:p w14:paraId="2AFE6EB5" w14:textId="77777777" w:rsidR="006F328D" w:rsidRPr="006960BB" w:rsidRDefault="006F328D" w:rsidP="002A6423">
            <w:pPr>
              <w:ind w:left="-21" w:right="-1"/>
              <w:rPr>
                <w:rFonts w:ascii="Times New Roman" w:hAnsi="Times New Roman" w:cs="Times New Roman"/>
                <w:sz w:val="24"/>
              </w:rPr>
            </w:pPr>
          </w:p>
          <w:p w14:paraId="7DE9EAB8" w14:textId="77777777" w:rsidR="006F328D" w:rsidRPr="006960BB" w:rsidRDefault="006F328D" w:rsidP="002A6423">
            <w:pPr>
              <w:ind w:left="-21" w:right="-1"/>
              <w:rPr>
                <w:rFonts w:ascii="Times New Roman" w:hAnsi="Times New Roman" w:cs="Times New Roman"/>
                <w:sz w:val="24"/>
              </w:rPr>
            </w:pPr>
          </w:p>
          <w:p w14:paraId="11DE944D" w14:textId="77777777" w:rsidR="006F328D" w:rsidRPr="006960BB" w:rsidRDefault="006F328D" w:rsidP="002A6423">
            <w:pPr>
              <w:ind w:left="-21" w:right="-1"/>
              <w:rPr>
                <w:rFonts w:ascii="Times New Roman" w:hAnsi="Times New Roman" w:cs="Times New Roman"/>
                <w:sz w:val="24"/>
              </w:rPr>
            </w:pPr>
          </w:p>
          <w:p w14:paraId="22EC0067" w14:textId="77777777" w:rsidR="006F328D" w:rsidRPr="006960BB" w:rsidRDefault="006F328D" w:rsidP="002A6423">
            <w:pPr>
              <w:ind w:left="-21" w:right="-1"/>
              <w:jc w:val="center"/>
              <w:rPr>
                <w:rFonts w:ascii="Times New Roman" w:hAnsi="Times New Roman" w:cs="Times New Roman"/>
                <w:sz w:val="24"/>
              </w:rPr>
            </w:pPr>
            <w:r w:rsidRPr="006960BB">
              <w:rPr>
                <w:rFonts w:ascii="Times New Roman" w:hAnsi="Times New Roman" w:cs="Times New Roman"/>
                <w:sz w:val="24"/>
              </w:rPr>
              <w:t>Письменный и устный опрос. Тестирование.</w:t>
            </w:r>
          </w:p>
          <w:p w14:paraId="52D82C42" w14:textId="77777777" w:rsidR="006F328D" w:rsidRPr="006960BB" w:rsidRDefault="006F328D" w:rsidP="002A6423">
            <w:pPr>
              <w:ind w:left="-21" w:right="-1"/>
              <w:jc w:val="center"/>
              <w:rPr>
                <w:rFonts w:ascii="Times New Roman" w:hAnsi="Times New Roman" w:cs="Times New Roman"/>
                <w:sz w:val="24"/>
              </w:rPr>
            </w:pPr>
            <w:r w:rsidRPr="006960BB">
              <w:rPr>
                <w:rFonts w:ascii="Times New Roman" w:hAnsi="Times New Roman" w:cs="Times New Roman"/>
                <w:sz w:val="24"/>
              </w:rPr>
              <w:t xml:space="preserve">Дискуссия. </w:t>
            </w:r>
          </w:p>
          <w:p w14:paraId="4A26CCB2" w14:textId="77777777" w:rsidR="006F328D" w:rsidRPr="006960BB" w:rsidRDefault="006F328D" w:rsidP="002A6423">
            <w:pPr>
              <w:ind w:left="-21" w:right="-1"/>
              <w:jc w:val="center"/>
              <w:rPr>
                <w:rFonts w:ascii="Times New Roman" w:hAnsi="Times New Roman" w:cs="Times New Roman"/>
                <w:sz w:val="24"/>
              </w:rPr>
            </w:pPr>
            <w:r w:rsidRPr="006960BB">
              <w:rPr>
                <w:rFonts w:ascii="Times New Roman" w:hAnsi="Times New Roman" w:cs="Times New Roman"/>
                <w:sz w:val="24"/>
              </w:rPr>
              <w:t>Участие в диалогах, ролевых играх.</w:t>
            </w:r>
          </w:p>
          <w:p w14:paraId="4D87B802" w14:textId="77777777" w:rsidR="006F328D" w:rsidRPr="006960BB" w:rsidRDefault="006F328D" w:rsidP="002A6423">
            <w:pPr>
              <w:ind w:left="-21" w:right="-1"/>
              <w:jc w:val="center"/>
              <w:rPr>
                <w:rFonts w:ascii="Times New Roman" w:hAnsi="Times New Roman" w:cs="Times New Roman"/>
                <w:sz w:val="24"/>
              </w:rPr>
            </w:pPr>
            <w:r w:rsidRPr="006960BB">
              <w:rPr>
                <w:rFonts w:ascii="Times New Roman" w:hAnsi="Times New Roman" w:cs="Times New Roman"/>
                <w:sz w:val="24"/>
              </w:rPr>
              <w:t xml:space="preserve">Практические задания </w:t>
            </w:r>
            <w:r w:rsidRPr="006960BB">
              <w:rPr>
                <w:rFonts w:ascii="Times New Roman" w:hAnsi="Times New Roman" w:cs="Times New Roman"/>
                <w:sz w:val="24"/>
              </w:rPr>
              <w:lastRenderedPageBreak/>
              <w:t>по работе с информацией, документами, профессиональной литературой.</w:t>
            </w:r>
          </w:p>
          <w:p w14:paraId="6AAAFB6B" w14:textId="77777777" w:rsidR="006F328D" w:rsidRPr="006960BB" w:rsidRDefault="006F328D" w:rsidP="002A6423">
            <w:pPr>
              <w:ind w:left="-21" w:right="-1"/>
              <w:jc w:val="center"/>
              <w:rPr>
                <w:rFonts w:ascii="Times New Roman" w:hAnsi="Times New Roman" w:cs="Times New Roman"/>
                <w:sz w:val="24"/>
              </w:rPr>
            </w:pPr>
            <w:r w:rsidRPr="006960BB">
              <w:rPr>
                <w:rFonts w:ascii="Times New Roman" w:hAnsi="Times New Roman" w:cs="Times New Roman"/>
                <w:sz w:val="24"/>
              </w:rPr>
              <w:t>Ответы на промежуточной аттестации</w:t>
            </w:r>
            <w:bookmarkEnd w:id="24"/>
          </w:p>
        </w:tc>
      </w:tr>
    </w:tbl>
    <w:p w14:paraId="7FA91A4F" w14:textId="77777777" w:rsidR="006F328D" w:rsidRDefault="006F328D" w:rsidP="006F328D">
      <w:pPr>
        <w:ind w:right="-1"/>
        <w:jc w:val="both"/>
        <w:rPr>
          <w:sz w:val="24"/>
        </w:rPr>
      </w:pPr>
    </w:p>
    <w:p w14:paraId="156353EB" w14:textId="77777777" w:rsidR="006F328D" w:rsidRDefault="006F328D" w:rsidP="006F328D">
      <w:pPr>
        <w:pStyle w:val="212"/>
        <w:spacing w:before="71"/>
        <w:ind w:left="509"/>
        <w:jc w:val="center"/>
        <w:rPr>
          <w:b w:val="0"/>
          <w:sz w:val="14"/>
        </w:rPr>
      </w:pPr>
    </w:p>
    <w:p w14:paraId="1E9724BB" w14:textId="77777777" w:rsidR="006F328D" w:rsidRPr="00CF7117" w:rsidRDefault="006F328D" w:rsidP="006F328D">
      <w:pPr>
        <w:jc w:val="both"/>
        <w:rPr>
          <w:bCs/>
        </w:rPr>
      </w:pPr>
    </w:p>
    <w:p w14:paraId="2768E2EA" w14:textId="77777777" w:rsidR="006F328D" w:rsidRPr="00CF7117" w:rsidRDefault="006F328D" w:rsidP="006F328D">
      <w:pPr>
        <w:jc w:val="both"/>
        <w:rPr>
          <w:bCs/>
        </w:rPr>
      </w:pPr>
    </w:p>
    <w:p w14:paraId="618024D5" w14:textId="77777777" w:rsidR="000B29AD" w:rsidRDefault="000B29AD" w:rsidP="001E7D1C">
      <w:pPr>
        <w:jc w:val="right"/>
        <w:rPr>
          <w:rFonts w:ascii="Times New Roman" w:hAnsi="Times New Roman" w:cs="Times New Roman"/>
          <w:b/>
          <w:bCs/>
          <w:sz w:val="24"/>
          <w:szCs w:val="24"/>
        </w:rPr>
      </w:pPr>
    </w:p>
    <w:p w14:paraId="0C11EC1A" w14:textId="77777777" w:rsidR="000B29AD" w:rsidRDefault="000B29AD" w:rsidP="001E7D1C">
      <w:pPr>
        <w:jc w:val="right"/>
        <w:rPr>
          <w:rFonts w:ascii="Times New Roman" w:hAnsi="Times New Roman" w:cs="Times New Roman"/>
          <w:b/>
          <w:bCs/>
          <w:sz w:val="24"/>
          <w:szCs w:val="24"/>
        </w:rPr>
      </w:pPr>
    </w:p>
    <w:p w14:paraId="269B6A6D" w14:textId="77777777" w:rsidR="000B29AD" w:rsidRDefault="000B29AD" w:rsidP="001E7D1C">
      <w:pPr>
        <w:jc w:val="right"/>
        <w:rPr>
          <w:rFonts w:ascii="Times New Roman" w:hAnsi="Times New Roman" w:cs="Times New Roman"/>
          <w:b/>
          <w:bCs/>
          <w:sz w:val="24"/>
          <w:szCs w:val="24"/>
        </w:rPr>
      </w:pPr>
    </w:p>
    <w:p w14:paraId="334EAE4A" w14:textId="77777777" w:rsidR="000B29AD" w:rsidRDefault="000B29AD" w:rsidP="001E7D1C">
      <w:pPr>
        <w:jc w:val="right"/>
        <w:rPr>
          <w:rFonts w:ascii="Times New Roman" w:hAnsi="Times New Roman" w:cs="Times New Roman"/>
          <w:b/>
          <w:bCs/>
          <w:sz w:val="24"/>
          <w:szCs w:val="24"/>
        </w:rPr>
      </w:pPr>
    </w:p>
    <w:p w14:paraId="6C812CCA" w14:textId="77777777" w:rsidR="000B29AD" w:rsidRDefault="000B29AD" w:rsidP="001E7D1C">
      <w:pPr>
        <w:jc w:val="right"/>
        <w:rPr>
          <w:rFonts w:ascii="Times New Roman" w:hAnsi="Times New Roman" w:cs="Times New Roman"/>
          <w:b/>
          <w:bCs/>
          <w:sz w:val="24"/>
          <w:szCs w:val="24"/>
        </w:rPr>
      </w:pPr>
    </w:p>
    <w:p w14:paraId="32A02E68" w14:textId="77777777" w:rsidR="000B29AD" w:rsidRDefault="000B29AD" w:rsidP="001E7D1C">
      <w:pPr>
        <w:jc w:val="right"/>
        <w:rPr>
          <w:rFonts w:ascii="Times New Roman" w:hAnsi="Times New Roman" w:cs="Times New Roman"/>
          <w:b/>
          <w:bCs/>
          <w:sz w:val="24"/>
          <w:szCs w:val="24"/>
        </w:rPr>
      </w:pPr>
    </w:p>
    <w:p w14:paraId="46210A59" w14:textId="77777777" w:rsidR="000B29AD" w:rsidRDefault="000B29AD" w:rsidP="001E7D1C">
      <w:pPr>
        <w:jc w:val="right"/>
        <w:rPr>
          <w:rFonts w:ascii="Times New Roman" w:hAnsi="Times New Roman" w:cs="Times New Roman"/>
          <w:b/>
          <w:bCs/>
          <w:sz w:val="24"/>
          <w:szCs w:val="24"/>
        </w:rPr>
      </w:pPr>
    </w:p>
    <w:p w14:paraId="7C96C581" w14:textId="77777777" w:rsidR="000B29AD" w:rsidRDefault="000B29AD" w:rsidP="001E7D1C">
      <w:pPr>
        <w:jc w:val="right"/>
        <w:rPr>
          <w:rFonts w:ascii="Times New Roman" w:hAnsi="Times New Roman" w:cs="Times New Roman"/>
          <w:b/>
          <w:bCs/>
          <w:sz w:val="24"/>
          <w:szCs w:val="24"/>
        </w:rPr>
      </w:pPr>
    </w:p>
    <w:p w14:paraId="3F23E983" w14:textId="77777777" w:rsidR="000B29AD" w:rsidRDefault="000B29AD" w:rsidP="001E7D1C">
      <w:pPr>
        <w:jc w:val="right"/>
        <w:rPr>
          <w:rFonts w:ascii="Times New Roman" w:hAnsi="Times New Roman" w:cs="Times New Roman"/>
          <w:b/>
          <w:bCs/>
          <w:sz w:val="24"/>
          <w:szCs w:val="24"/>
        </w:rPr>
      </w:pPr>
    </w:p>
    <w:p w14:paraId="5FC225F9" w14:textId="77777777" w:rsidR="000B29AD" w:rsidRDefault="000B29AD" w:rsidP="001E7D1C">
      <w:pPr>
        <w:jc w:val="right"/>
        <w:rPr>
          <w:rFonts w:ascii="Times New Roman" w:hAnsi="Times New Roman" w:cs="Times New Roman"/>
          <w:b/>
          <w:bCs/>
          <w:sz w:val="24"/>
          <w:szCs w:val="24"/>
        </w:rPr>
      </w:pPr>
    </w:p>
    <w:p w14:paraId="3637A410" w14:textId="77777777" w:rsidR="000B29AD" w:rsidRDefault="000B29AD" w:rsidP="001E7D1C">
      <w:pPr>
        <w:jc w:val="right"/>
        <w:rPr>
          <w:rFonts w:ascii="Times New Roman" w:hAnsi="Times New Roman" w:cs="Times New Roman"/>
          <w:b/>
          <w:bCs/>
          <w:sz w:val="24"/>
          <w:szCs w:val="24"/>
        </w:rPr>
      </w:pPr>
    </w:p>
    <w:p w14:paraId="0F9DD527" w14:textId="77777777" w:rsidR="000B29AD" w:rsidRDefault="000B29AD" w:rsidP="001E7D1C">
      <w:pPr>
        <w:jc w:val="right"/>
        <w:rPr>
          <w:rFonts w:ascii="Times New Roman" w:hAnsi="Times New Roman" w:cs="Times New Roman"/>
          <w:b/>
          <w:bCs/>
          <w:sz w:val="24"/>
          <w:szCs w:val="24"/>
        </w:rPr>
      </w:pPr>
    </w:p>
    <w:p w14:paraId="3506FCC1" w14:textId="77777777" w:rsidR="000B29AD" w:rsidRDefault="000B29AD" w:rsidP="001E7D1C">
      <w:pPr>
        <w:jc w:val="right"/>
        <w:rPr>
          <w:rFonts w:ascii="Times New Roman" w:hAnsi="Times New Roman" w:cs="Times New Roman"/>
          <w:b/>
          <w:bCs/>
          <w:sz w:val="24"/>
          <w:szCs w:val="24"/>
        </w:rPr>
      </w:pPr>
    </w:p>
    <w:p w14:paraId="681B4BCE" w14:textId="77777777" w:rsidR="000B29AD" w:rsidRDefault="000B29AD" w:rsidP="001E7D1C">
      <w:pPr>
        <w:jc w:val="right"/>
        <w:rPr>
          <w:rFonts w:ascii="Times New Roman" w:hAnsi="Times New Roman" w:cs="Times New Roman"/>
          <w:b/>
          <w:bCs/>
          <w:sz w:val="24"/>
          <w:szCs w:val="24"/>
        </w:rPr>
      </w:pPr>
    </w:p>
    <w:p w14:paraId="7A3819EA" w14:textId="77777777" w:rsidR="000B29AD" w:rsidRDefault="000B29AD" w:rsidP="001E7D1C">
      <w:pPr>
        <w:jc w:val="right"/>
        <w:rPr>
          <w:rFonts w:ascii="Times New Roman" w:hAnsi="Times New Roman" w:cs="Times New Roman"/>
          <w:b/>
          <w:bCs/>
          <w:sz w:val="24"/>
          <w:szCs w:val="24"/>
        </w:rPr>
      </w:pPr>
    </w:p>
    <w:p w14:paraId="55471E6B" w14:textId="77777777" w:rsidR="000B29AD" w:rsidRDefault="000B29AD" w:rsidP="001E7D1C">
      <w:pPr>
        <w:jc w:val="right"/>
        <w:rPr>
          <w:rFonts w:ascii="Times New Roman" w:hAnsi="Times New Roman" w:cs="Times New Roman"/>
          <w:b/>
          <w:bCs/>
          <w:sz w:val="24"/>
          <w:szCs w:val="24"/>
        </w:rPr>
      </w:pPr>
    </w:p>
    <w:p w14:paraId="2466C4D1" w14:textId="77777777" w:rsidR="000B29AD" w:rsidRDefault="000B29AD" w:rsidP="001E7D1C">
      <w:pPr>
        <w:jc w:val="right"/>
        <w:rPr>
          <w:rFonts w:ascii="Times New Roman" w:hAnsi="Times New Roman" w:cs="Times New Roman"/>
          <w:b/>
          <w:bCs/>
          <w:sz w:val="24"/>
          <w:szCs w:val="24"/>
        </w:rPr>
      </w:pPr>
    </w:p>
    <w:p w14:paraId="15994684" w14:textId="77777777" w:rsidR="000B29AD" w:rsidRDefault="000B29AD" w:rsidP="001E7D1C">
      <w:pPr>
        <w:jc w:val="right"/>
        <w:rPr>
          <w:rFonts w:ascii="Times New Roman" w:hAnsi="Times New Roman" w:cs="Times New Roman"/>
          <w:b/>
          <w:bCs/>
          <w:sz w:val="24"/>
          <w:szCs w:val="24"/>
        </w:rPr>
      </w:pPr>
    </w:p>
    <w:p w14:paraId="3432FF75" w14:textId="77777777" w:rsidR="000B29AD" w:rsidRDefault="000B29AD" w:rsidP="001E7D1C">
      <w:pPr>
        <w:jc w:val="right"/>
        <w:rPr>
          <w:rFonts w:ascii="Times New Roman" w:hAnsi="Times New Roman" w:cs="Times New Roman"/>
          <w:b/>
          <w:bCs/>
          <w:sz w:val="24"/>
          <w:szCs w:val="24"/>
        </w:rPr>
      </w:pPr>
    </w:p>
    <w:p w14:paraId="237F0C9D" w14:textId="77777777" w:rsidR="000B29AD" w:rsidRDefault="000B29AD" w:rsidP="001E7D1C">
      <w:pPr>
        <w:jc w:val="right"/>
        <w:rPr>
          <w:rFonts w:ascii="Times New Roman" w:hAnsi="Times New Roman" w:cs="Times New Roman"/>
          <w:b/>
          <w:bCs/>
          <w:sz w:val="24"/>
          <w:szCs w:val="24"/>
        </w:rPr>
      </w:pPr>
    </w:p>
    <w:p w14:paraId="5C13A618" w14:textId="77777777" w:rsidR="000B29AD" w:rsidRDefault="000B29AD" w:rsidP="001E7D1C">
      <w:pPr>
        <w:jc w:val="right"/>
        <w:rPr>
          <w:rFonts w:ascii="Times New Roman" w:hAnsi="Times New Roman" w:cs="Times New Roman"/>
          <w:b/>
          <w:bCs/>
          <w:sz w:val="24"/>
          <w:szCs w:val="24"/>
        </w:rPr>
      </w:pPr>
    </w:p>
    <w:p w14:paraId="78D7D65C" w14:textId="77777777" w:rsidR="000B29AD" w:rsidRDefault="000B29AD" w:rsidP="001E7D1C">
      <w:pPr>
        <w:jc w:val="right"/>
        <w:rPr>
          <w:rFonts w:ascii="Times New Roman" w:hAnsi="Times New Roman" w:cs="Times New Roman"/>
          <w:b/>
          <w:bCs/>
          <w:sz w:val="24"/>
          <w:szCs w:val="24"/>
        </w:rPr>
      </w:pPr>
    </w:p>
    <w:p w14:paraId="0B4779FE" w14:textId="77777777" w:rsidR="000B29AD" w:rsidRDefault="000B29AD" w:rsidP="001E7D1C">
      <w:pPr>
        <w:jc w:val="right"/>
        <w:rPr>
          <w:rFonts w:ascii="Times New Roman" w:hAnsi="Times New Roman" w:cs="Times New Roman"/>
          <w:b/>
          <w:bCs/>
          <w:sz w:val="24"/>
          <w:szCs w:val="24"/>
        </w:rPr>
      </w:pPr>
    </w:p>
    <w:p w14:paraId="501FAE69" w14:textId="77777777" w:rsidR="000B29AD" w:rsidRDefault="000B29AD" w:rsidP="001E7D1C">
      <w:pPr>
        <w:jc w:val="right"/>
        <w:rPr>
          <w:rFonts w:ascii="Times New Roman" w:hAnsi="Times New Roman" w:cs="Times New Roman"/>
          <w:b/>
          <w:bCs/>
          <w:sz w:val="24"/>
          <w:szCs w:val="24"/>
        </w:rPr>
      </w:pPr>
    </w:p>
    <w:p w14:paraId="6A72C144" w14:textId="77777777" w:rsidR="000B29AD" w:rsidRDefault="000B29AD" w:rsidP="001E7D1C">
      <w:pPr>
        <w:jc w:val="right"/>
        <w:rPr>
          <w:rFonts w:ascii="Times New Roman" w:hAnsi="Times New Roman" w:cs="Times New Roman"/>
          <w:b/>
          <w:bCs/>
          <w:sz w:val="24"/>
          <w:szCs w:val="24"/>
        </w:rPr>
      </w:pPr>
    </w:p>
    <w:p w14:paraId="4F6D46B6" w14:textId="77777777" w:rsidR="000B29AD" w:rsidRDefault="000B29AD" w:rsidP="001E7D1C">
      <w:pPr>
        <w:jc w:val="right"/>
        <w:rPr>
          <w:rFonts w:ascii="Times New Roman" w:hAnsi="Times New Roman" w:cs="Times New Roman"/>
          <w:b/>
          <w:bCs/>
          <w:sz w:val="24"/>
          <w:szCs w:val="24"/>
        </w:rPr>
      </w:pPr>
    </w:p>
    <w:p w14:paraId="2E3E9B5F" w14:textId="77777777" w:rsidR="000B29AD" w:rsidRDefault="000B29AD" w:rsidP="001E7D1C">
      <w:pPr>
        <w:jc w:val="right"/>
        <w:rPr>
          <w:rFonts w:ascii="Times New Roman" w:hAnsi="Times New Roman" w:cs="Times New Roman"/>
          <w:b/>
          <w:bCs/>
          <w:sz w:val="24"/>
          <w:szCs w:val="24"/>
        </w:rPr>
      </w:pPr>
    </w:p>
    <w:p w14:paraId="32DB4A87" w14:textId="77777777" w:rsidR="000B29AD" w:rsidRDefault="000B29AD" w:rsidP="001E7D1C">
      <w:pPr>
        <w:jc w:val="right"/>
        <w:rPr>
          <w:rFonts w:ascii="Times New Roman" w:hAnsi="Times New Roman" w:cs="Times New Roman"/>
          <w:b/>
          <w:bCs/>
          <w:sz w:val="24"/>
          <w:szCs w:val="24"/>
        </w:rPr>
      </w:pPr>
    </w:p>
    <w:p w14:paraId="21C6EDAB" w14:textId="77777777" w:rsidR="000B29AD" w:rsidRDefault="000B29AD" w:rsidP="001E7D1C">
      <w:pPr>
        <w:jc w:val="right"/>
        <w:rPr>
          <w:rFonts w:ascii="Times New Roman" w:hAnsi="Times New Roman" w:cs="Times New Roman"/>
          <w:b/>
          <w:bCs/>
          <w:sz w:val="24"/>
          <w:szCs w:val="24"/>
        </w:rPr>
      </w:pPr>
    </w:p>
    <w:p w14:paraId="67987DAE" w14:textId="77777777" w:rsidR="000B29AD" w:rsidRDefault="000B29AD" w:rsidP="001E7D1C">
      <w:pPr>
        <w:jc w:val="right"/>
        <w:rPr>
          <w:rFonts w:ascii="Times New Roman" w:hAnsi="Times New Roman" w:cs="Times New Roman"/>
          <w:b/>
          <w:bCs/>
          <w:sz w:val="24"/>
          <w:szCs w:val="24"/>
        </w:rPr>
      </w:pPr>
    </w:p>
    <w:p w14:paraId="4AD9B341" w14:textId="5B8A6DBF" w:rsidR="001E7D1C" w:rsidRPr="00396FDB" w:rsidRDefault="001E7D1C" w:rsidP="001E7D1C">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sidR="00591AE3" w:rsidRPr="00396FDB">
        <w:rPr>
          <w:rFonts w:ascii="Times New Roman" w:hAnsi="Times New Roman" w:cs="Times New Roman"/>
          <w:b/>
          <w:bCs/>
          <w:sz w:val="24"/>
          <w:szCs w:val="24"/>
        </w:rPr>
        <w:t>5</w:t>
      </w:r>
    </w:p>
    <w:p w14:paraId="1CBEA473" w14:textId="6A8B887A" w:rsidR="001E7D1C" w:rsidRPr="00396FDB" w:rsidRDefault="001E7D1C" w:rsidP="001E7D1C">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3C11A7">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16BF7D6C" w14:textId="362A7AF6" w:rsidR="001E7D1C" w:rsidRPr="00396FDB" w:rsidRDefault="003E62BF" w:rsidP="001E7D1C">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4B3B4D5C" w14:textId="77777777" w:rsidR="001E7D1C" w:rsidRPr="00396FDB" w:rsidRDefault="001E7D1C" w:rsidP="001E7D1C">
      <w:pPr>
        <w:jc w:val="right"/>
        <w:rPr>
          <w:rFonts w:ascii="Times New Roman" w:hAnsi="Times New Roman" w:cs="Times New Roman"/>
          <w:b/>
          <w:bCs/>
          <w:color w:val="0070C0"/>
          <w:sz w:val="24"/>
          <w:szCs w:val="24"/>
        </w:rPr>
      </w:pPr>
    </w:p>
    <w:p w14:paraId="3D1393F2" w14:textId="77777777" w:rsidR="001E7D1C" w:rsidRPr="00396FDB" w:rsidRDefault="001E7D1C" w:rsidP="001E7D1C">
      <w:pPr>
        <w:jc w:val="right"/>
        <w:rPr>
          <w:rFonts w:ascii="Times New Roman" w:hAnsi="Times New Roman" w:cs="Times New Roman"/>
          <w:b/>
          <w:bCs/>
          <w:color w:val="0070C0"/>
          <w:sz w:val="24"/>
          <w:szCs w:val="24"/>
        </w:rPr>
      </w:pPr>
    </w:p>
    <w:p w14:paraId="331F765E" w14:textId="77777777" w:rsidR="001E7D1C" w:rsidRPr="00396FDB" w:rsidRDefault="001E7D1C" w:rsidP="001E7D1C">
      <w:pPr>
        <w:jc w:val="right"/>
        <w:rPr>
          <w:rFonts w:ascii="Times New Roman" w:hAnsi="Times New Roman" w:cs="Times New Roman"/>
          <w:b/>
          <w:bCs/>
          <w:color w:val="0070C0"/>
          <w:sz w:val="24"/>
          <w:szCs w:val="24"/>
        </w:rPr>
      </w:pPr>
    </w:p>
    <w:p w14:paraId="590CCA9D" w14:textId="77777777" w:rsidR="001E7D1C" w:rsidRPr="00396FDB" w:rsidRDefault="001E7D1C" w:rsidP="001E7D1C">
      <w:pPr>
        <w:jc w:val="right"/>
        <w:rPr>
          <w:rFonts w:ascii="Times New Roman" w:hAnsi="Times New Roman" w:cs="Times New Roman"/>
          <w:b/>
          <w:bCs/>
          <w:color w:val="0070C0"/>
          <w:sz w:val="24"/>
          <w:szCs w:val="24"/>
        </w:rPr>
      </w:pPr>
    </w:p>
    <w:p w14:paraId="5AC5DA66" w14:textId="77777777" w:rsidR="001E7D1C" w:rsidRPr="00396FDB" w:rsidRDefault="001E7D1C" w:rsidP="001E7D1C">
      <w:pPr>
        <w:jc w:val="right"/>
        <w:rPr>
          <w:rFonts w:ascii="Times New Roman" w:hAnsi="Times New Roman" w:cs="Times New Roman"/>
          <w:b/>
          <w:bCs/>
          <w:color w:val="0070C0"/>
          <w:sz w:val="24"/>
          <w:szCs w:val="24"/>
        </w:rPr>
      </w:pPr>
    </w:p>
    <w:p w14:paraId="73587470" w14:textId="77777777" w:rsidR="001E7D1C" w:rsidRPr="00396FDB" w:rsidRDefault="001E7D1C" w:rsidP="001E7D1C">
      <w:pPr>
        <w:jc w:val="right"/>
        <w:rPr>
          <w:rFonts w:ascii="Times New Roman" w:hAnsi="Times New Roman" w:cs="Times New Roman"/>
          <w:b/>
          <w:bCs/>
          <w:color w:val="0070C0"/>
          <w:sz w:val="24"/>
          <w:szCs w:val="24"/>
        </w:rPr>
      </w:pPr>
    </w:p>
    <w:p w14:paraId="2377D06B" w14:textId="77777777" w:rsidR="001E7D1C" w:rsidRPr="00396FDB" w:rsidRDefault="001E7D1C" w:rsidP="001E7D1C">
      <w:pPr>
        <w:jc w:val="right"/>
        <w:rPr>
          <w:rFonts w:ascii="Times New Roman" w:hAnsi="Times New Roman" w:cs="Times New Roman"/>
          <w:b/>
          <w:bCs/>
          <w:color w:val="0070C0"/>
          <w:sz w:val="24"/>
          <w:szCs w:val="24"/>
        </w:rPr>
      </w:pPr>
    </w:p>
    <w:p w14:paraId="468369B8" w14:textId="77777777" w:rsidR="001E7D1C" w:rsidRPr="00396FDB" w:rsidRDefault="001E7D1C" w:rsidP="001E7D1C">
      <w:pPr>
        <w:jc w:val="right"/>
        <w:rPr>
          <w:rFonts w:ascii="Times New Roman" w:hAnsi="Times New Roman" w:cs="Times New Roman"/>
          <w:b/>
          <w:bCs/>
          <w:color w:val="0070C0"/>
          <w:sz w:val="24"/>
          <w:szCs w:val="24"/>
        </w:rPr>
      </w:pPr>
    </w:p>
    <w:p w14:paraId="3A7B914F" w14:textId="77777777" w:rsidR="001E7D1C" w:rsidRPr="00396FDB" w:rsidRDefault="001E7D1C" w:rsidP="001E7D1C">
      <w:pPr>
        <w:jc w:val="right"/>
        <w:rPr>
          <w:rFonts w:ascii="Times New Roman" w:hAnsi="Times New Roman" w:cs="Times New Roman"/>
          <w:b/>
          <w:bCs/>
          <w:color w:val="0070C0"/>
          <w:sz w:val="24"/>
          <w:szCs w:val="24"/>
        </w:rPr>
      </w:pPr>
    </w:p>
    <w:p w14:paraId="318258E5" w14:textId="77777777" w:rsidR="001E7D1C" w:rsidRPr="00396FDB" w:rsidRDefault="001E7D1C" w:rsidP="001E7D1C">
      <w:pPr>
        <w:jc w:val="right"/>
        <w:rPr>
          <w:rFonts w:ascii="Times New Roman" w:hAnsi="Times New Roman" w:cs="Times New Roman"/>
          <w:b/>
          <w:bCs/>
          <w:color w:val="0070C0"/>
          <w:sz w:val="24"/>
          <w:szCs w:val="24"/>
        </w:rPr>
      </w:pPr>
    </w:p>
    <w:p w14:paraId="709910D2" w14:textId="5B54B8CB" w:rsidR="001E7D1C" w:rsidRPr="00396FDB" w:rsidRDefault="003C11A7" w:rsidP="001E7D1C">
      <w:pPr>
        <w:jc w:val="center"/>
        <w:rPr>
          <w:rFonts w:ascii="Times New Roman" w:hAnsi="Times New Roman" w:cs="Times New Roman"/>
          <w:b/>
          <w:bCs/>
          <w:sz w:val="24"/>
          <w:szCs w:val="24"/>
        </w:rPr>
      </w:pPr>
      <w:r>
        <w:rPr>
          <w:rFonts w:ascii="Times New Roman" w:hAnsi="Times New Roman" w:cs="Times New Roman"/>
          <w:b/>
          <w:bCs/>
          <w:sz w:val="24"/>
          <w:szCs w:val="24"/>
        </w:rPr>
        <w:t>Р</w:t>
      </w:r>
      <w:r w:rsidR="001E7D1C" w:rsidRPr="00396FDB">
        <w:rPr>
          <w:rFonts w:ascii="Times New Roman" w:hAnsi="Times New Roman" w:cs="Times New Roman"/>
          <w:b/>
          <w:bCs/>
          <w:sz w:val="24"/>
          <w:szCs w:val="24"/>
        </w:rPr>
        <w:t>абочая программа дисциплины</w:t>
      </w:r>
    </w:p>
    <w:p w14:paraId="3B273B01" w14:textId="71D459E0" w:rsidR="001E7D1C" w:rsidRPr="00396FDB" w:rsidRDefault="001E7D1C" w:rsidP="001E7D1C">
      <w:pPr>
        <w:pStyle w:val="1"/>
      </w:pPr>
      <w:bookmarkStart w:id="25" w:name="_Toc200440086"/>
      <w:bookmarkStart w:id="26" w:name="_Hlk158390184"/>
      <w:r w:rsidRPr="00396FDB">
        <w:t>«</w:t>
      </w:r>
      <w:r w:rsidR="003C11A7">
        <w:t>ОГСЭ.</w:t>
      </w:r>
      <w:r w:rsidR="00591AE3" w:rsidRPr="00396FDB">
        <w:t>5</w:t>
      </w:r>
      <w:r w:rsidR="00CC175D" w:rsidRPr="00396FDB">
        <w:t xml:space="preserve"> </w:t>
      </w:r>
      <w:r w:rsidR="006B39F3" w:rsidRPr="00396FDB">
        <w:t>Физическая культура</w:t>
      </w:r>
      <w:r w:rsidRPr="00396FDB">
        <w:t>»</w:t>
      </w:r>
      <w:bookmarkEnd w:id="25"/>
    </w:p>
    <w:bookmarkEnd w:id="26"/>
    <w:p w14:paraId="6B0F72CC" w14:textId="77777777" w:rsidR="001E7D1C" w:rsidRPr="00396FDB" w:rsidRDefault="001E7D1C" w:rsidP="001E7D1C">
      <w:pPr>
        <w:pStyle w:val="1"/>
      </w:pPr>
    </w:p>
    <w:p w14:paraId="4AB3E95B" w14:textId="77777777" w:rsidR="001E7D1C" w:rsidRPr="00396FDB" w:rsidRDefault="001E7D1C" w:rsidP="001E7D1C">
      <w:pPr>
        <w:pStyle w:val="1"/>
      </w:pPr>
    </w:p>
    <w:p w14:paraId="730C1B9A" w14:textId="77777777" w:rsidR="001E7D1C" w:rsidRPr="00396FDB" w:rsidRDefault="001E7D1C" w:rsidP="001E7D1C">
      <w:pPr>
        <w:pStyle w:val="1"/>
      </w:pPr>
    </w:p>
    <w:p w14:paraId="328BD117" w14:textId="77777777" w:rsidR="001E7D1C" w:rsidRPr="00396FDB" w:rsidRDefault="001E7D1C" w:rsidP="001E7D1C">
      <w:pPr>
        <w:pStyle w:val="1"/>
      </w:pPr>
    </w:p>
    <w:p w14:paraId="38E139CB" w14:textId="77777777" w:rsidR="001E7D1C" w:rsidRPr="00396FDB" w:rsidRDefault="001E7D1C" w:rsidP="001E7D1C">
      <w:pPr>
        <w:pStyle w:val="1"/>
      </w:pPr>
    </w:p>
    <w:p w14:paraId="337303CD" w14:textId="77777777" w:rsidR="001E7D1C" w:rsidRPr="00396FDB" w:rsidRDefault="001E7D1C" w:rsidP="001E7D1C">
      <w:pPr>
        <w:pStyle w:val="1"/>
      </w:pPr>
    </w:p>
    <w:p w14:paraId="5E65AE41" w14:textId="77777777" w:rsidR="001E7D1C" w:rsidRPr="00396FDB" w:rsidRDefault="001E7D1C" w:rsidP="001E7D1C">
      <w:pPr>
        <w:pStyle w:val="1"/>
      </w:pPr>
    </w:p>
    <w:p w14:paraId="7DDAEB32" w14:textId="77777777" w:rsidR="001E7D1C" w:rsidRPr="00396FDB" w:rsidRDefault="001E7D1C" w:rsidP="001E7D1C">
      <w:pPr>
        <w:pStyle w:val="1"/>
      </w:pPr>
    </w:p>
    <w:p w14:paraId="527DD978" w14:textId="77777777" w:rsidR="001E7D1C" w:rsidRPr="00396FDB" w:rsidRDefault="001E7D1C" w:rsidP="001E7D1C">
      <w:pPr>
        <w:pStyle w:val="1"/>
      </w:pPr>
    </w:p>
    <w:p w14:paraId="410CB79F" w14:textId="77777777" w:rsidR="001E7D1C" w:rsidRPr="00396FDB" w:rsidRDefault="001E7D1C" w:rsidP="001E7D1C">
      <w:pPr>
        <w:pStyle w:val="1"/>
      </w:pPr>
    </w:p>
    <w:p w14:paraId="1FED1F3D" w14:textId="77777777" w:rsidR="001E7D1C" w:rsidRPr="00396FDB" w:rsidRDefault="001E7D1C" w:rsidP="001E7D1C">
      <w:pPr>
        <w:pStyle w:val="1"/>
      </w:pPr>
    </w:p>
    <w:p w14:paraId="66D41DC8" w14:textId="77777777" w:rsidR="001E7D1C" w:rsidRPr="00396FDB" w:rsidRDefault="001E7D1C" w:rsidP="001E7D1C">
      <w:pPr>
        <w:pStyle w:val="1"/>
      </w:pPr>
    </w:p>
    <w:p w14:paraId="72876B74" w14:textId="77777777" w:rsidR="001E7D1C" w:rsidRPr="00396FDB" w:rsidRDefault="001E7D1C" w:rsidP="001E7D1C">
      <w:pPr>
        <w:pStyle w:val="1"/>
      </w:pPr>
    </w:p>
    <w:p w14:paraId="50322D43" w14:textId="77777777" w:rsidR="001E7D1C" w:rsidRPr="00396FDB" w:rsidRDefault="001E7D1C" w:rsidP="001E7D1C">
      <w:pPr>
        <w:pStyle w:val="1"/>
      </w:pPr>
    </w:p>
    <w:p w14:paraId="2FFF4160" w14:textId="4EA894B9" w:rsidR="001E7D1C" w:rsidRPr="00396FDB" w:rsidRDefault="003F0DC6" w:rsidP="001E7D1C">
      <w:pPr>
        <w:pStyle w:val="1e"/>
        <w:jc w:val="center"/>
        <w:rPr>
          <w:b/>
          <w:bCs/>
          <w:lang w:val="ru-RU"/>
        </w:rPr>
      </w:pPr>
      <w:r>
        <w:rPr>
          <w:b/>
          <w:bCs/>
          <w:lang w:val="ru-RU"/>
        </w:rPr>
        <w:t>2025 г.</w:t>
      </w:r>
    </w:p>
    <w:p w14:paraId="6E7BD823" w14:textId="77777777" w:rsidR="001E7D1C" w:rsidRPr="00396FDB" w:rsidRDefault="001E7D1C" w:rsidP="001E7D1C">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14C70C43" w14:textId="77777777" w:rsidR="005A7D28" w:rsidRPr="00BE0933" w:rsidRDefault="005A7D28" w:rsidP="005A7D28">
      <w:pPr>
        <w:keepNext/>
        <w:spacing w:after="120"/>
        <w:jc w:val="center"/>
        <w:outlineLvl w:val="0"/>
        <w:rPr>
          <w:rFonts w:ascii="Times New Roman" w:eastAsia="Segoe UI" w:hAnsi="Times New Roman" w:cs="Times New Roman"/>
          <w:b/>
          <w:bCs/>
          <w:caps/>
          <w:kern w:val="32"/>
          <w:sz w:val="24"/>
        </w:rPr>
      </w:pPr>
      <w:r w:rsidRPr="00BE0933">
        <w:rPr>
          <w:rFonts w:ascii="Times New Roman" w:eastAsia="Segoe UI" w:hAnsi="Times New Roman" w:cs="Times New Roman"/>
          <w:b/>
          <w:bCs/>
          <w:caps/>
          <w:kern w:val="32"/>
          <w:sz w:val="24"/>
        </w:rPr>
        <w:lastRenderedPageBreak/>
        <w:t>СОДЕРЖАНИЕ ПРОГРАММЫ</w:t>
      </w:r>
    </w:p>
    <w:p w14:paraId="332E2EB9" w14:textId="77777777" w:rsidR="005A7D28" w:rsidRPr="00BE0933" w:rsidRDefault="005A7D28" w:rsidP="005A7D28">
      <w:pPr>
        <w:keepNext/>
        <w:spacing w:after="120"/>
        <w:jc w:val="center"/>
        <w:outlineLvl w:val="0"/>
        <w:rPr>
          <w:rFonts w:ascii="Times New Roman" w:eastAsia="Segoe UI" w:hAnsi="Times New Roman" w:cs="Times New Roman"/>
          <w:b/>
          <w:bCs/>
          <w:caps/>
          <w:kern w:val="32"/>
          <w:sz w:val="24"/>
        </w:rPr>
      </w:pPr>
    </w:p>
    <w:p w14:paraId="0DC33485" w14:textId="77777777" w:rsidR="005A7D28" w:rsidRPr="00BE0933" w:rsidRDefault="005A7D28" w:rsidP="005A7D28">
      <w:pPr>
        <w:tabs>
          <w:tab w:val="right" w:leader="dot" w:pos="9639"/>
        </w:tabs>
        <w:spacing w:before="120"/>
        <w:rPr>
          <w:rFonts w:ascii="Times New Roman" w:hAnsi="Times New Roman" w:cs="Times New Roman"/>
          <w:noProof/>
          <w:sz w:val="24"/>
        </w:rPr>
      </w:pPr>
      <w:r w:rsidRPr="00BE0933">
        <w:rPr>
          <w:rFonts w:ascii="Times New Roman" w:eastAsia="Calibri" w:hAnsi="Times New Roman" w:cs="Times New Roman"/>
          <w:noProof/>
          <w:sz w:val="24"/>
        </w:rPr>
        <w:fldChar w:fldCharType="begin"/>
      </w:r>
      <w:r w:rsidRPr="00BE0933">
        <w:rPr>
          <w:rFonts w:ascii="Times New Roman" w:eastAsia="Calibri" w:hAnsi="Times New Roman" w:cs="Times New Roman"/>
          <w:noProof/>
          <w:sz w:val="24"/>
        </w:rPr>
        <w:instrText xml:space="preserve"> TOC \h \z \t "Раздел 1;1;Раздел 1.1;2" </w:instrText>
      </w:r>
      <w:r w:rsidRPr="00BE0933">
        <w:rPr>
          <w:rFonts w:ascii="Times New Roman" w:eastAsia="Calibri" w:hAnsi="Times New Roman" w:cs="Times New Roman"/>
          <w:noProof/>
          <w:sz w:val="24"/>
        </w:rPr>
        <w:fldChar w:fldCharType="separate"/>
      </w:r>
      <w:hyperlink w:anchor="_Toc156825287" w:history="1">
        <w:r w:rsidRPr="00BE0933">
          <w:rPr>
            <w:rFonts w:ascii="Times New Roman" w:eastAsia="Calibri" w:hAnsi="Times New Roman" w:cs="Times New Roman"/>
            <w:b/>
            <w:bCs/>
            <w:noProof/>
            <w:sz w:val="24"/>
          </w:rPr>
          <w:t>СОДЕРЖАНИЕ ПРОГРАММЫ</w:t>
        </w:r>
        <w:r w:rsidRPr="00BE0933">
          <w:rPr>
            <w:rFonts w:ascii="Times New Roman" w:eastAsia="Calibri" w:hAnsi="Times New Roman" w:cs="Times New Roman"/>
            <w:b/>
            <w:bCs/>
            <w:noProof/>
            <w:webHidden/>
            <w:sz w:val="24"/>
          </w:rPr>
          <w:tab/>
          <w:t>3</w:t>
        </w:r>
      </w:hyperlink>
    </w:p>
    <w:p w14:paraId="14C28678" w14:textId="77777777" w:rsidR="005A7D28" w:rsidRPr="00BE0933" w:rsidRDefault="007853DD" w:rsidP="005A7D28">
      <w:pPr>
        <w:tabs>
          <w:tab w:val="right" w:leader="dot" w:pos="9639"/>
        </w:tabs>
        <w:spacing w:before="120"/>
        <w:rPr>
          <w:rFonts w:ascii="Times New Roman" w:hAnsi="Times New Roman" w:cs="Times New Roman"/>
          <w:noProof/>
          <w:sz w:val="24"/>
        </w:rPr>
      </w:pPr>
      <w:hyperlink w:anchor="_Toc156825288" w:history="1">
        <w:r w:rsidR="005A7D28" w:rsidRPr="00BE0933">
          <w:rPr>
            <w:rFonts w:ascii="Times New Roman" w:eastAsia="Calibri" w:hAnsi="Times New Roman" w:cs="Times New Roman"/>
            <w:b/>
            <w:bCs/>
            <w:noProof/>
            <w:sz w:val="24"/>
          </w:rPr>
          <w:t>1. Общая характеристика</w:t>
        </w:r>
        <w:r w:rsidR="005A7D28" w:rsidRPr="00BE0933">
          <w:rPr>
            <w:rFonts w:ascii="Times New Roman" w:eastAsia="Calibri" w:hAnsi="Times New Roman" w:cs="Times New Roman"/>
            <w:b/>
            <w:bCs/>
            <w:noProof/>
            <w:webHidden/>
            <w:sz w:val="24"/>
          </w:rPr>
          <w:tab/>
          <w:t>4</w:t>
        </w:r>
      </w:hyperlink>
    </w:p>
    <w:p w14:paraId="05AD6D42" w14:textId="77777777" w:rsidR="005A7D28" w:rsidRPr="00BE0933" w:rsidRDefault="007853DD" w:rsidP="005A7D28">
      <w:pPr>
        <w:tabs>
          <w:tab w:val="right" w:leader="dot" w:pos="9639"/>
        </w:tabs>
        <w:spacing w:before="120"/>
        <w:ind w:left="240"/>
        <w:rPr>
          <w:rFonts w:ascii="Times New Roman" w:hAnsi="Times New Roman" w:cs="Times New Roman"/>
          <w:noProof/>
          <w:sz w:val="24"/>
        </w:rPr>
      </w:pPr>
      <w:hyperlink w:anchor="_Toc156825289" w:history="1">
        <w:r w:rsidR="005A7D28" w:rsidRPr="00BE0933">
          <w:rPr>
            <w:rFonts w:ascii="Times New Roman" w:hAnsi="Times New Roman" w:cs="Times New Roman"/>
            <w:noProof/>
            <w:sz w:val="24"/>
          </w:rPr>
          <w:t>1.1. Цель и место дисциплины в структуре образовательной программы</w:t>
        </w:r>
        <w:r w:rsidR="005A7D28" w:rsidRPr="00BE0933">
          <w:rPr>
            <w:rFonts w:ascii="Times New Roman" w:hAnsi="Times New Roman" w:cs="Times New Roman"/>
            <w:noProof/>
            <w:webHidden/>
            <w:sz w:val="24"/>
          </w:rPr>
          <w:tab/>
          <w:t>4</w:t>
        </w:r>
      </w:hyperlink>
    </w:p>
    <w:p w14:paraId="69453146" w14:textId="77777777" w:rsidR="005A7D28" w:rsidRPr="00BE0933" w:rsidRDefault="007853DD" w:rsidP="005A7D28">
      <w:pPr>
        <w:tabs>
          <w:tab w:val="right" w:leader="dot" w:pos="9639"/>
        </w:tabs>
        <w:spacing w:before="120"/>
        <w:ind w:left="240"/>
        <w:rPr>
          <w:rFonts w:ascii="Times New Roman" w:hAnsi="Times New Roman" w:cs="Times New Roman"/>
          <w:noProof/>
          <w:sz w:val="24"/>
        </w:rPr>
      </w:pPr>
      <w:hyperlink w:anchor="_Toc156825290" w:history="1">
        <w:r w:rsidR="005A7D28" w:rsidRPr="00BE0933">
          <w:rPr>
            <w:rFonts w:ascii="Times New Roman" w:hAnsi="Times New Roman" w:cs="Times New Roman"/>
            <w:noProof/>
            <w:sz w:val="24"/>
          </w:rPr>
          <w:t>1.2. Планируемые результаты освоения дисциплины</w:t>
        </w:r>
        <w:r w:rsidR="005A7D28" w:rsidRPr="00BE0933">
          <w:rPr>
            <w:rFonts w:ascii="Times New Roman" w:hAnsi="Times New Roman" w:cs="Times New Roman"/>
            <w:noProof/>
            <w:webHidden/>
            <w:sz w:val="24"/>
          </w:rPr>
          <w:tab/>
          <w:t>4</w:t>
        </w:r>
      </w:hyperlink>
    </w:p>
    <w:p w14:paraId="1E804264" w14:textId="77777777" w:rsidR="005A7D28" w:rsidRPr="00BE0933" w:rsidRDefault="007853DD" w:rsidP="005A7D28">
      <w:pPr>
        <w:tabs>
          <w:tab w:val="right" w:leader="dot" w:pos="9639"/>
        </w:tabs>
        <w:spacing w:before="120"/>
        <w:rPr>
          <w:rFonts w:ascii="Times New Roman" w:hAnsi="Times New Roman" w:cs="Times New Roman"/>
          <w:noProof/>
          <w:sz w:val="24"/>
        </w:rPr>
      </w:pPr>
      <w:hyperlink w:anchor="_Toc156825291" w:history="1">
        <w:r w:rsidR="005A7D28" w:rsidRPr="00BE0933">
          <w:rPr>
            <w:rFonts w:ascii="Times New Roman" w:eastAsia="Calibri" w:hAnsi="Times New Roman" w:cs="Times New Roman"/>
            <w:b/>
            <w:bCs/>
            <w:noProof/>
            <w:sz w:val="24"/>
          </w:rPr>
          <w:t>2. Структура и содержание ДИСЦИПЛИНЫ</w:t>
        </w:r>
        <w:r w:rsidR="005A7D28" w:rsidRPr="00BE0933">
          <w:rPr>
            <w:rFonts w:ascii="Times New Roman" w:eastAsia="Calibri" w:hAnsi="Times New Roman" w:cs="Times New Roman"/>
            <w:b/>
            <w:bCs/>
            <w:noProof/>
            <w:webHidden/>
            <w:sz w:val="24"/>
          </w:rPr>
          <w:tab/>
        </w:r>
      </w:hyperlink>
      <w:r w:rsidR="005A7D28" w:rsidRPr="00BE0933">
        <w:rPr>
          <w:rFonts w:ascii="Times New Roman" w:eastAsia="Calibri" w:hAnsi="Times New Roman" w:cs="Times New Roman"/>
          <w:b/>
          <w:bCs/>
          <w:noProof/>
          <w:sz w:val="24"/>
        </w:rPr>
        <w:t>4</w:t>
      </w:r>
    </w:p>
    <w:p w14:paraId="397FC8C0" w14:textId="77777777" w:rsidR="005A7D28" w:rsidRPr="00BE0933" w:rsidRDefault="007853DD" w:rsidP="005A7D28">
      <w:pPr>
        <w:tabs>
          <w:tab w:val="right" w:leader="dot" w:pos="9639"/>
        </w:tabs>
        <w:spacing w:before="120"/>
        <w:ind w:left="240"/>
        <w:rPr>
          <w:rFonts w:ascii="Times New Roman" w:hAnsi="Times New Roman" w:cs="Times New Roman"/>
          <w:noProof/>
          <w:sz w:val="24"/>
        </w:rPr>
      </w:pPr>
      <w:hyperlink w:anchor="_Toc156825292" w:history="1">
        <w:r w:rsidR="005A7D28" w:rsidRPr="00BE0933">
          <w:rPr>
            <w:rFonts w:ascii="Times New Roman" w:hAnsi="Times New Roman" w:cs="Times New Roman"/>
            <w:noProof/>
            <w:sz w:val="24"/>
          </w:rPr>
          <w:t>2.1. Трудоемкость освоения дисциплины</w:t>
        </w:r>
        <w:r w:rsidR="005A7D28" w:rsidRPr="00BE0933">
          <w:rPr>
            <w:rFonts w:ascii="Times New Roman" w:hAnsi="Times New Roman" w:cs="Times New Roman"/>
            <w:noProof/>
            <w:webHidden/>
            <w:sz w:val="24"/>
          </w:rPr>
          <w:tab/>
        </w:r>
      </w:hyperlink>
      <w:r w:rsidR="005A7D28" w:rsidRPr="00BE0933">
        <w:rPr>
          <w:rFonts w:ascii="Times New Roman" w:hAnsi="Times New Roman" w:cs="Times New Roman"/>
          <w:noProof/>
          <w:sz w:val="24"/>
        </w:rPr>
        <w:t>4</w:t>
      </w:r>
    </w:p>
    <w:p w14:paraId="76454018" w14:textId="77777777" w:rsidR="005A7D28" w:rsidRPr="00BE0933" w:rsidRDefault="007853DD" w:rsidP="005A7D28">
      <w:pPr>
        <w:tabs>
          <w:tab w:val="right" w:leader="dot" w:pos="9639"/>
        </w:tabs>
        <w:spacing w:before="120"/>
        <w:ind w:left="240"/>
        <w:rPr>
          <w:rFonts w:ascii="Times New Roman" w:hAnsi="Times New Roman" w:cs="Times New Roman"/>
          <w:noProof/>
          <w:sz w:val="24"/>
        </w:rPr>
      </w:pPr>
      <w:hyperlink w:anchor="_Toc156825293" w:history="1">
        <w:r w:rsidR="005A7D28" w:rsidRPr="00BE0933">
          <w:rPr>
            <w:rFonts w:ascii="Times New Roman" w:hAnsi="Times New Roman" w:cs="Times New Roman"/>
            <w:noProof/>
            <w:sz w:val="24"/>
          </w:rPr>
          <w:t>2.2. Содержание дисциплины</w:t>
        </w:r>
        <w:r w:rsidR="005A7D28" w:rsidRPr="00BE0933">
          <w:rPr>
            <w:rFonts w:ascii="Times New Roman" w:hAnsi="Times New Roman" w:cs="Times New Roman"/>
            <w:noProof/>
            <w:webHidden/>
            <w:sz w:val="24"/>
          </w:rPr>
          <w:tab/>
        </w:r>
      </w:hyperlink>
      <w:r w:rsidR="005A7D28" w:rsidRPr="00BE0933">
        <w:rPr>
          <w:rFonts w:ascii="Times New Roman" w:hAnsi="Times New Roman" w:cs="Times New Roman"/>
          <w:noProof/>
          <w:sz w:val="24"/>
        </w:rPr>
        <w:t>5</w:t>
      </w:r>
    </w:p>
    <w:p w14:paraId="59B8CA75" w14:textId="77777777" w:rsidR="005A7D28" w:rsidRPr="00BE0933" w:rsidRDefault="007853DD" w:rsidP="005A7D28">
      <w:pPr>
        <w:tabs>
          <w:tab w:val="right" w:leader="dot" w:pos="9639"/>
        </w:tabs>
        <w:spacing w:before="120"/>
        <w:rPr>
          <w:rFonts w:ascii="Times New Roman" w:hAnsi="Times New Roman" w:cs="Times New Roman"/>
          <w:noProof/>
          <w:sz w:val="24"/>
        </w:rPr>
      </w:pPr>
      <w:hyperlink w:anchor="_Toc156825296" w:history="1">
        <w:r w:rsidR="005A7D28" w:rsidRPr="00BE0933">
          <w:rPr>
            <w:rFonts w:ascii="Times New Roman" w:eastAsia="Calibri" w:hAnsi="Times New Roman" w:cs="Times New Roman"/>
            <w:b/>
            <w:bCs/>
            <w:noProof/>
            <w:sz w:val="24"/>
          </w:rPr>
          <w:t>3. Условия реализации ДИСЦИПЛИНЫ</w:t>
        </w:r>
        <w:r w:rsidR="005A7D28" w:rsidRPr="00BE0933">
          <w:rPr>
            <w:rFonts w:ascii="Times New Roman" w:eastAsia="Calibri" w:hAnsi="Times New Roman" w:cs="Times New Roman"/>
            <w:b/>
            <w:bCs/>
            <w:noProof/>
            <w:webHidden/>
            <w:sz w:val="24"/>
          </w:rPr>
          <w:tab/>
        </w:r>
      </w:hyperlink>
      <w:r w:rsidR="005A7D28" w:rsidRPr="00BE0933">
        <w:rPr>
          <w:rFonts w:ascii="Times New Roman" w:eastAsia="Calibri" w:hAnsi="Times New Roman" w:cs="Times New Roman"/>
          <w:b/>
          <w:bCs/>
          <w:noProof/>
          <w:sz w:val="24"/>
        </w:rPr>
        <w:t>9</w:t>
      </w:r>
    </w:p>
    <w:p w14:paraId="213BE085" w14:textId="77777777" w:rsidR="005A7D28" w:rsidRPr="00BE0933" w:rsidRDefault="007853DD" w:rsidP="005A7D28">
      <w:pPr>
        <w:tabs>
          <w:tab w:val="right" w:leader="dot" w:pos="9639"/>
        </w:tabs>
        <w:spacing w:before="120"/>
        <w:ind w:left="240"/>
        <w:rPr>
          <w:rFonts w:ascii="Times New Roman" w:hAnsi="Times New Roman" w:cs="Times New Roman"/>
          <w:noProof/>
          <w:sz w:val="24"/>
        </w:rPr>
      </w:pPr>
      <w:hyperlink w:anchor="_Toc156825297" w:history="1">
        <w:r w:rsidR="005A7D28" w:rsidRPr="00BE0933">
          <w:rPr>
            <w:rFonts w:ascii="Times New Roman" w:hAnsi="Times New Roman" w:cs="Times New Roman"/>
            <w:noProof/>
            <w:sz w:val="24"/>
          </w:rPr>
          <w:t>3.1. Материально-техническое обеспечение</w:t>
        </w:r>
        <w:r w:rsidR="005A7D28" w:rsidRPr="00BE0933">
          <w:rPr>
            <w:rFonts w:ascii="Times New Roman" w:hAnsi="Times New Roman" w:cs="Times New Roman"/>
            <w:noProof/>
            <w:webHidden/>
            <w:sz w:val="24"/>
          </w:rPr>
          <w:tab/>
        </w:r>
      </w:hyperlink>
      <w:r w:rsidR="005A7D28" w:rsidRPr="00BE0933">
        <w:rPr>
          <w:rFonts w:ascii="Times New Roman" w:hAnsi="Times New Roman" w:cs="Times New Roman"/>
          <w:noProof/>
          <w:sz w:val="24"/>
        </w:rPr>
        <w:t>9</w:t>
      </w:r>
    </w:p>
    <w:p w14:paraId="11210504" w14:textId="77777777" w:rsidR="005A7D28" w:rsidRPr="00BE0933" w:rsidRDefault="007853DD" w:rsidP="005A7D28">
      <w:pPr>
        <w:tabs>
          <w:tab w:val="right" w:leader="dot" w:pos="9639"/>
        </w:tabs>
        <w:spacing w:before="120"/>
        <w:ind w:left="240"/>
        <w:rPr>
          <w:rFonts w:ascii="Times New Roman" w:hAnsi="Times New Roman" w:cs="Times New Roman"/>
          <w:noProof/>
          <w:sz w:val="24"/>
        </w:rPr>
      </w:pPr>
      <w:hyperlink w:anchor="_Toc156825298" w:history="1">
        <w:r w:rsidR="005A7D28" w:rsidRPr="00BE0933">
          <w:rPr>
            <w:rFonts w:ascii="Times New Roman" w:hAnsi="Times New Roman" w:cs="Times New Roman"/>
            <w:noProof/>
            <w:sz w:val="24"/>
          </w:rPr>
          <w:t>3.2. Учебно-методическое обеспечение</w:t>
        </w:r>
        <w:r w:rsidR="005A7D28" w:rsidRPr="00BE0933">
          <w:rPr>
            <w:rFonts w:ascii="Times New Roman" w:hAnsi="Times New Roman" w:cs="Times New Roman"/>
            <w:noProof/>
            <w:webHidden/>
            <w:sz w:val="24"/>
          </w:rPr>
          <w:tab/>
        </w:r>
      </w:hyperlink>
      <w:r w:rsidR="005A7D28" w:rsidRPr="00BE0933">
        <w:rPr>
          <w:rFonts w:ascii="Times New Roman" w:hAnsi="Times New Roman" w:cs="Times New Roman"/>
          <w:noProof/>
          <w:sz w:val="24"/>
        </w:rPr>
        <w:t>10</w:t>
      </w:r>
    </w:p>
    <w:p w14:paraId="3ACA34DC" w14:textId="77777777" w:rsidR="005A7D28" w:rsidRPr="00BE0933" w:rsidRDefault="007853DD" w:rsidP="005A7D28">
      <w:pPr>
        <w:tabs>
          <w:tab w:val="right" w:leader="dot" w:pos="9639"/>
        </w:tabs>
        <w:spacing w:before="120"/>
        <w:rPr>
          <w:rFonts w:ascii="Times New Roman" w:hAnsi="Times New Roman" w:cs="Times New Roman"/>
          <w:noProof/>
          <w:sz w:val="24"/>
        </w:rPr>
      </w:pPr>
      <w:hyperlink w:anchor="_Toc156825299" w:history="1">
        <w:r w:rsidR="005A7D28" w:rsidRPr="00BE0933">
          <w:rPr>
            <w:rFonts w:ascii="Times New Roman" w:eastAsia="Calibri" w:hAnsi="Times New Roman" w:cs="Times New Roman"/>
            <w:b/>
            <w:bCs/>
            <w:noProof/>
            <w:sz w:val="24"/>
          </w:rPr>
          <w:t>4. Контроль и оценка результатов  освоения ДИСЦИПЛИНЫ</w:t>
        </w:r>
        <w:r w:rsidR="005A7D28" w:rsidRPr="00BE0933">
          <w:rPr>
            <w:rFonts w:ascii="Times New Roman" w:eastAsia="Calibri" w:hAnsi="Times New Roman" w:cs="Times New Roman"/>
            <w:b/>
            <w:bCs/>
            <w:noProof/>
            <w:webHidden/>
            <w:sz w:val="24"/>
          </w:rPr>
          <w:tab/>
        </w:r>
      </w:hyperlink>
      <w:r w:rsidR="005A7D28" w:rsidRPr="00BE0933">
        <w:rPr>
          <w:rFonts w:ascii="Times New Roman" w:eastAsia="Calibri" w:hAnsi="Times New Roman" w:cs="Times New Roman"/>
          <w:b/>
          <w:bCs/>
          <w:noProof/>
          <w:sz w:val="24"/>
        </w:rPr>
        <w:t>11</w:t>
      </w:r>
    </w:p>
    <w:p w14:paraId="7A5A9D8E" w14:textId="615AD7A8" w:rsidR="005A7D28" w:rsidRPr="00BE0933" w:rsidRDefault="005A7D28" w:rsidP="00BE0933">
      <w:pPr>
        <w:ind w:firstLine="709"/>
        <w:jc w:val="center"/>
        <w:rPr>
          <w:rFonts w:ascii="Times New Roman" w:hAnsi="Times New Roman" w:cs="Times New Roman"/>
          <w:b/>
          <w:bCs/>
          <w:sz w:val="24"/>
          <w:szCs w:val="24"/>
        </w:rPr>
      </w:pPr>
      <w:r w:rsidRPr="00BE0933">
        <w:rPr>
          <w:rFonts w:ascii="Times New Roman" w:eastAsia="Calibri" w:hAnsi="Times New Roman" w:cs="Times New Roman"/>
          <w:b/>
          <w:bCs/>
          <w:sz w:val="24"/>
        </w:rPr>
        <w:fldChar w:fldCharType="end"/>
      </w:r>
      <w:r w:rsidRPr="00EE551E">
        <w:br w:type="page"/>
      </w:r>
      <w:r w:rsidRPr="00BE0933">
        <w:rPr>
          <w:rFonts w:ascii="Times New Roman" w:hAnsi="Times New Roman" w:cs="Times New Roman"/>
          <w:b/>
          <w:bCs/>
          <w:caps/>
          <w:sz w:val="24"/>
          <w:szCs w:val="24"/>
        </w:rPr>
        <w:lastRenderedPageBreak/>
        <w:t>1.</w:t>
      </w:r>
      <w:r w:rsidRPr="00BE0933">
        <w:rPr>
          <w:rFonts w:ascii="Times New Roman" w:hAnsi="Times New Roman" w:cs="Times New Roman"/>
          <w:sz w:val="24"/>
          <w:szCs w:val="24"/>
        </w:rPr>
        <w:t xml:space="preserve"> </w:t>
      </w:r>
      <w:r w:rsidRPr="00BE0933">
        <w:rPr>
          <w:rFonts w:ascii="Times New Roman" w:hAnsi="Times New Roman" w:cs="Times New Roman"/>
          <w:b/>
          <w:bCs/>
          <w:caps/>
          <w:sz w:val="24"/>
          <w:szCs w:val="24"/>
        </w:rPr>
        <w:t xml:space="preserve">ОБЩАЯ ХАРАКТЕРИСТИКА РАБОЧЕЙ ПРОГРАММЫ УЧЕБНОЙ ДИСЦИПЛИНЫ </w:t>
      </w:r>
      <w:r w:rsidR="00BE0933">
        <w:rPr>
          <w:rFonts w:ascii="Times New Roman" w:hAnsi="Times New Roman" w:cs="Times New Roman"/>
          <w:b/>
          <w:sz w:val="24"/>
          <w:szCs w:val="24"/>
        </w:rPr>
        <w:t>ОГСЭ.</w:t>
      </w:r>
      <w:r w:rsidRPr="00BE0933">
        <w:rPr>
          <w:rFonts w:ascii="Times New Roman" w:hAnsi="Times New Roman" w:cs="Times New Roman"/>
          <w:b/>
          <w:sz w:val="24"/>
          <w:szCs w:val="24"/>
        </w:rPr>
        <w:t>5</w:t>
      </w:r>
      <w:r w:rsidRPr="00BE0933">
        <w:rPr>
          <w:rFonts w:ascii="Times New Roman" w:hAnsi="Times New Roman" w:cs="Times New Roman"/>
          <w:sz w:val="24"/>
          <w:szCs w:val="24"/>
        </w:rPr>
        <w:t xml:space="preserve"> </w:t>
      </w:r>
      <w:r w:rsidRPr="00BE0933">
        <w:rPr>
          <w:rFonts w:ascii="Times New Roman" w:hAnsi="Times New Roman" w:cs="Times New Roman"/>
          <w:b/>
          <w:bCs/>
          <w:caps/>
          <w:sz w:val="24"/>
          <w:szCs w:val="24"/>
        </w:rPr>
        <w:t>ФИЗИЧЕСКАЯ КУЛЬТУРА</w:t>
      </w:r>
    </w:p>
    <w:p w14:paraId="015B554A" w14:textId="77777777" w:rsidR="005A7D28" w:rsidRPr="00BE0933" w:rsidRDefault="005A7D28" w:rsidP="005A7D28">
      <w:pPr>
        <w:pStyle w:val="114"/>
        <w:spacing w:after="0" w:line="240" w:lineRule="auto"/>
        <w:rPr>
          <w:rFonts w:ascii="Times New Roman" w:hAnsi="Times New Roman"/>
        </w:rPr>
      </w:pPr>
      <w:r w:rsidRPr="00BE0933">
        <w:rPr>
          <w:rFonts w:ascii="Times New Roman" w:hAnsi="Times New Roman"/>
        </w:rPr>
        <w:t>1.1. Цель и место дисциплины в структуре образовательной программы</w:t>
      </w:r>
    </w:p>
    <w:p w14:paraId="27E39F5F" w14:textId="077FF339" w:rsidR="005A7D28" w:rsidRPr="00BE0933" w:rsidRDefault="005A7D28" w:rsidP="005A7D28">
      <w:pPr>
        <w:ind w:firstLine="709"/>
        <w:jc w:val="both"/>
        <w:rPr>
          <w:rFonts w:ascii="Times New Roman" w:hAnsi="Times New Roman" w:cs="Times New Roman"/>
          <w:sz w:val="24"/>
          <w:szCs w:val="24"/>
        </w:rPr>
      </w:pPr>
      <w:r w:rsidRPr="00BE0933">
        <w:rPr>
          <w:rFonts w:ascii="Times New Roman" w:hAnsi="Times New Roman" w:cs="Times New Roman"/>
          <w:sz w:val="24"/>
          <w:szCs w:val="24"/>
        </w:rPr>
        <w:t>Цель дисциплины «</w:t>
      </w:r>
      <w:r w:rsidR="00BE0933">
        <w:rPr>
          <w:rFonts w:ascii="Times New Roman" w:hAnsi="Times New Roman" w:cs="Times New Roman"/>
          <w:sz w:val="24"/>
          <w:szCs w:val="24"/>
        </w:rPr>
        <w:t>ОГСЭ.</w:t>
      </w:r>
      <w:r w:rsidRPr="00BE0933">
        <w:rPr>
          <w:rFonts w:ascii="Times New Roman" w:hAnsi="Times New Roman" w:cs="Times New Roman"/>
          <w:sz w:val="24"/>
          <w:szCs w:val="24"/>
        </w:rPr>
        <w:t xml:space="preserve">5 </w:t>
      </w:r>
      <w:r w:rsidRPr="00BE0933">
        <w:rPr>
          <w:rFonts w:ascii="Times New Roman" w:hAnsi="Times New Roman" w:cs="Times New Roman"/>
          <w:bCs/>
          <w:noProof/>
          <w:sz w:val="24"/>
          <w:szCs w:val="24"/>
        </w:rPr>
        <w:t>Физическая культура</w:t>
      </w:r>
      <w:r w:rsidRPr="00BE0933">
        <w:rPr>
          <w:rFonts w:ascii="Times New Roman" w:hAnsi="Times New Roman" w:cs="Times New Roman"/>
          <w:b/>
          <w:bCs/>
          <w:noProof/>
          <w:sz w:val="24"/>
          <w:szCs w:val="24"/>
        </w:rPr>
        <w:t>»</w:t>
      </w:r>
      <w:r w:rsidRPr="00BE0933">
        <w:rPr>
          <w:rFonts w:ascii="Times New Roman" w:hAnsi="Times New Roman" w:cs="Times New Roman"/>
          <w:sz w:val="24"/>
          <w:szCs w:val="24"/>
        </w:rPr>
        <w:t xml:space="preserve">: </w:t>
      </w:r>
      <w:r w:rsidRPr="00BE0933">
        <w:rPr>
          <w:rFonts w:ascii="Times New Roman" w:hAnsi="Times New Roman" w:cs="Times New Roman"/>
          <w:bCs/>
          <w:iCs/>
          <w:sz w:val="24"/>
          <w:szCs w:val="24"/>
        </w:rPr>
        <w:t xml:space="preserve">формирование профессиональных и общих компетенций по всем видам деятельности ФГОС по специальности </w:t>
      </w:r>
      <w:r w:rsidRPr="00BE0933">
        <w:rPr>
          <w:rFonts w:ascii="Times New Roman" w:hAnsi="Times New Roman" w:cs="Times New Roman"/>
          <w:sz w:val="24"/>
          <w:szCs w:val="24"/>
        </w:rPr>
        <w:t>по специальности 09.02.07 Информационные системы и программирование.</w:t>
      </w:r>
    </w:p>
    <w:p w14:paraId="6265CEC9" w14:textId="77777777" w:rsidR="005A7D28" w:rsidRPr="00BE0933" w:rsidRDefault="005A7D28" w:rsidP="005A7D28">
      <w:pPr>
        <w:suppressAutoHyphens/>
        <w:ind w:firstLine="709"/>
        <w:jc w:val="both"/>
        <w:rPr>
          <w:rFonts w:ascii="Times New Roman" w:hAnsi="Times New Roman" w:cs="Times New Roman"/>
          <w:sz w:val="24"/>
          <w:szCs w:val="24"/>
        </w:rPr>
      </w:pPr>
      <w:r w:rsidRPr="00BE0933">
        <w:rPr>
          <w:rFonts w:ascii="Times New Roman" w:hAnsi="Times New Roman" w:cs="Times New Roman"/>
          <w:sz w:val="24"/>
          <w:szCs w:val="24"/>
        </w:rPr>
        <w:t>1.2. Планируемые результаты освоения дисциплины</w:t>
      </w:r>
    </w:p>
    <w:p w14:paraId="76BAE11A" w14:textId="77777777" w:rsidR="005A7D28" w:rsidRPr="00BE0933" w:rsidRDefault="005A7D28" w:rsidP="005A7D28">
      <w:pPr>
        <w:ind w:firstLine="709"/>
        <w:jc w:val="both"/>
        <w:rPr>
          <w:rFonts w:ascii="Times New Roman" w:hAnsi="Times New Roman" w:cs="Times New Roman"/>
          <w:sz w:val="24"/>
          <w:szCs w:val="24"/>
        </w:rPr>
      </w:pPr>
      <w:r w:rsidRPr="00BE0933">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A5A9023" w14:textId="77777777" w:rsidR="005A7D28" w:rsidRPr="00BE0933" w:rsidRDefault="005A7D28" w:rsidP="005A7D28">
      <w:pPr>
        <w:suppressAutoHyphens/>
        <w:spacing w:after="120"/>
        <w:ind w:firstLine="709"/>
        <w:jc w:val="both"/>
        <w:rPr>
          <w:rFonts w:ascii="Times New Roman" w:hAnsi="Times New Roman" w:cs="Times New Roman"/>
          <w:sz w:val="24"/>
          <w:szCs w:val="24"/>
        </w:rPr>
      </w:pPr>
      <w:r w:rsidRPr="00BE0933">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4961"/>
      </w:tblGrid>
      <w:tr w:rsidR="005A7D28" w:rsidRPr="00BE0933" w14:paraId="3C9D5FD8" w14:textId="77777777" w:rsidTr="002A6423">
        <w:trPr>
          <w:trHeight w:val="649"/>
        </w:trPr>
        <w:tc>
          <w:tcPr>
            <w:tcW w:w="1526" w:type="dxa"/>
            <w:hideMark/>
          </w:tcPr>
          <w:p w14:paraId="7F588BEB" w14:textId="77777777" w:rsidR="005A7D28" w:rsidRPr="00BE0933" w:rsidRDefault="005A7D28" w:rsidP="002A6423">
            <w:pPr>
              <w:jc w:val="center"/>
              <w:rPr>
                <w:rFonts w:ascii="Times New Roman" w:hAnsi="Times New Roman" w:cs="Times New Roman"/>
                <w:sz w:val="24"/>
              </w:rPr>
            </w:pPr>
            <w:r w:rsidRPr="00BE0933">
              <w:rPr>
                <w:rFonts w:ascii="Times New Roman" w:hAnsi="Times New Roman" w:cs="Times New Roman"/>
                <w:sz w:val="24"/>
              </w:rPr>
              <w:t xml:space="preserve">Код ПК, ОК, </w:t>
            </w:r>
          </w:p>
        </w:tc>
        <w:tc>
          <w:tcPr>
            <w:tcW w:w="3827" w:type="dxa"/>
            <w:hideMark/>
          </w:tcPr>
          <w:p w14:paraId="02FCA44C" w14:textId="77777777" w:rsidR="005A7D28" w:rsidRPr="00BE0933" w:rsidRDefault="005A7D28" w:rsidP="002A6423">
            <w:pPr>
              <w:jc w:val="center"/>
              <w:rPr>
                <w:rFonts w:ascii="Times New Roman" w:hAnsi="Times New Roman" w:cs="Times New Roman"/>
                <w:sz w:val="24"/>
              </w:rPr>
            </w:pPr>
            <w:r w:rsidRPr="00BE0933">
              <w:rPr>
                <w:rFonts w:ascii="Times New Roman" w:hAnsi="Times New Roman" w:cs="Times New Roman"/>
                <w:sz w:val="24"/>
              </w:rPr>
              <w:t>Умения</w:t>
            </w:r>
          </w:p>
        </w:tc>
        <w:tc>
          <w:tcPr>
            <w:tcW w:w="4961" w:type="dxa"/>
            <w:hideMark/>
          </w:tcPr>
          <w:p w14:paraId="313796B5" w14:textId="77777777" w:rsidR="005A7D28" w:rsidRPr="00BE0933" w:rsidRDefault="005A7D28" w:rsidP="002A6423">
            <w:pPr>
              <w:jc w:val="center"/>
              <w:rPr>
                <w:rFonts w:ascii="Times New Roman" w:hAnsi="Times New Roman" w:cs="Times New Roman"/>
                <w:sz w:val="24"/>
              </w:rPr>
            </w:pPr>
            <w:r w:rsidRPr="00BE0933">
              <w:rPr>
                <w:rFonts w:ascii="Times New Roman" w:hAnsi="Times New Roman" w:cs="Times New Roman"/>
                <w:sz w:val="24"/>
              </w:rPr>
              <w:t>Знания</w:t>
            </w:r>
          </w:p>
        </w:tc>
      </w:tr>
      <w:tr w:rsidR="005A7D28" w:rsidRPr="00BE0933" w14:paraId="1D0F4C1C" w14:textId="77777777" w:rsidTr="002A6423">
        <w:trPr>
          <w:trHeight w:val="1619"/>
        </w:trPr>
        <w:tc>
          <w:tcPr>
            <w:tcW w:w="1526" w:type="dxa"/>
          </w:tcPr>
          <w:p w14:paraId="7C72B3E3" w14:textId="77777777" w:rsidR="005A7D28" w:rsidRPr="00BE0933" w:rsidRDefault="005A7D28" w:rsidP="002A6423">
            <w:pPr>
              <w:widowControl w:val="0"/>
              <w:autoSpaceDE w:val="0"/>
              <w:autoSpaceDN w:val="0"/>
              <w:adjustRightInd w:val="0"/>
              <w:rPr>
                <w:rFonts w:ascii="Times New Roman" w:hAnsi="Times New Roman" w:cs="Times New Roman"/>
                <w:sz w:val="24"/>
              </w:rPr>
            </w:pPr>
            <w:r w:rsidRPr="00BE0933">
              <w:rPr>
                <w:rFonts w:ascii="Times New Roman" w:hAnsi="Times New Roman" w:cs="Times New Roman"/>
                <w:sz w:val="24"/>
              </w:rPr>
              <w:t>ОК 06,</w:t>
            </w:r>
          </w:p>
          <w:p w14:paraId="576C042C" w14:textId="77777777" w:rsidR="005A7D28" w:rsidRPr="00BE0933" w:rsidRDefault="005A7D28" w:rsidP="002A6423">
            <w:pPr>
              <w:rPr>
                <w:rFonts w:ascii="Times New Roman" w:hAnsi="Times New Roman" w:cs="Times New Roman"/>
                <w:sz w:val="24"/>
              </w:rPr>
            </w:pPr>
            <w:r w:rsidRPr="00BE0933">
              <w:rPr>
                <w:rFonts w:ascii="Times New Roman" w:hAnsi="Times New Roman" w:cs="Times New Roman"/>
                <w:sz w:val="24"/>
              </w:rPr>
              <w:t xml:space="preserve">ОК 08, </w:t>
            </w:r>
          </w:p>
          <w:p w14:paraId="65E8FDCC" w14:textId="77777777" w:rsidR="005A7D28" w:rsidRPr="00BE0933" w:rsidRDefault="005A7D28" w:rsidP="002A6423">
            <w:pPr>
              <w:widowControl w:val="0"/>
              <w:autoSpaceDE w:val="0"/>
              <w:autoSpaceDN w:val="0"/>
              <w:adjustRightInd w:val="0"/>
              <w:rPr>
                <w:rFonts w:ascii="Times New Roman" w:hAnsi="Times New Roman" w:cs="Times New Roman"/>
                <w:sz w:val="24"/>
              </w:rPr>
            </w:pPr>
            <w:r w:rsidRPr="00BE0933">
              <w:rPr>
                <w:rFonts w:ascii="Times New Roman" w:hAnsi="Times New Roman" w:cs="Times New Roman"/>
                <w:sz w:val="24"/>
              </w:rPr>
              <w:t>ПК.5.1</w:t>
            </w:r>
          </w:p>
        </w:tc>
        <w:tc>
          <w:tcPr>
            <w:tcW w:w="3827" w:type="dxa"/>
          </w:tcPr>
          <w:p w14:paraId="365D77F1" w14:textId="77777777" w:rsidR="005A7D28" w:rsidRPr="00BE0933" w:rsidRDefault="005A7D28" w:rsidP="002A6423">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BE0933">
              <w:rPr>
                <w:rFonts w:ascii="Times New Roman" w:hAnsi="Times New Roman" w:cs="Times New Roman"/>
                <w:sz w:val="24"/>
              </w:rPr>
              <w:t>- использовать физкультурно-оздоровительную деятельность для укрепления здоровья;</w:t>
            </w:r>
          </w:p>
          <w:p w14:paraId="3ACF238E" w14:textId="77777777" w:rsidR="005A7D28" w:rsidRPr="00BE0933" w:rsidRDefault="005A7D28" w:rsidP="002A6423">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BE0933">
              <w:rPr>
                <w:rFonts w:ascii="Times New Roman" w:hAnsi="Times New Roman" w:cs="Times New Roman"/>
                <w:sz w:val="24"/>
              </w:rPr>
              <w:t xml:space="preserve">- достижения жизненных и профессиональных ценностей. </w:t>
            </w:r>
          </w:p>
          <w:p w14:paraId="3793D19B" w14:textId="77777777" w:rsidR="005A7D28" w:rsidRPr="00BE0933" w:rsidRDefault="005A7D28" w:rsidP="002A6423">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14:paraId="3CDD0B0A" w14:textId="77777777" w:rsidR="005A7D28" w:rsidRPr="00BE0933" w:rsidRDefault="005A7D28" w:rsidP="002A6423">
            <w:pPr>
              <w:tabs>
                <w:tab w:val="left" w:pos="174"/>
              </w:tabs>
              <w:autoSpaceDE w:val="0"/>
              <w:autoSpaceDN w:val="0"/>
              <w:adjustRightInd w:val="0"/>
              <w:ind w:left="5"/>
              <w:jc w:val="both"/>
              <w:rPr>
                <w:rFonts w:ascii="Times New Roman" w:hAnsi="Times New Roman" w:cs="Times New Roman"/>
                <w:sz w:val="24"/>
              </w:rPr>
            </w:pPr>
          </w:p>
        </w:tc>
        <w:tc>
          <w:tcPr>
            <w:tcW w:w="4961" w:type="dxa"/>
          </w:tcPr>
          <w:p w14:paraId="06FD4F69" w14:textId="77777777" w:rsidR="005A7D28" w:rsidRPr="00BE0933" w:rsidRDefault="005A7D28" w:rsidP="002A6423">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BE0933">
              <w:rPr>
                <w:rFonts w:ascii="Times New Roman" w:hAnsi="Times New Roman" w:cs="Times New Roman"/>
                <w:sz w:val="24"/>
              </w:rPr>
              <w:t>- о роли физической культуре в общекультурном, профессиональном и социальном развитии человека;</w:t>
            </w:r>
          </w:p>
          <w:p w14:paraId="3EDC1B47" w14:textId="77777777" w:rsidR="005A7D28" w:rsidRPr="00BE0933" w:rsidRDefault="005A7D28" w:rsidP="002A6423">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BE0933">
              <w:rPr>
                <w:rFonts w:ascii="Times New Roman" w:hAnsi="Times New Roman" w:cs="Times New Roman"/>
                <w:sz w:val="24"/>
              </w:rPr>
              <w:t xml:space="preserve">- основы здорового образа жизни. </w:t>
            </w:r>
          </w:p>
        </w:tc>
      </w:tr>
    </w:tbl>
    <w:p w14:paraId="6EE7956D" w14:textId="77777777" w:rsidR="005A7D28" w:rsidRPr="00BE0933" w:rsidRDefault="005A7D28" w:rsidP="005A7D28">
      <w:pPr>
        <w:ind w:firstLine="709"/>
        <w:rPr>
          <w:rFonts w:ascii="Times New Roman" w:hAnsi="Times New Roman" w:cs="Times New Roman"/>
          <w:sz w:val="24"/>
        </w:rPr>
      </w:pPr>
      <w:r w:rsidRPr="00BE0933">
        <w:rPr>
          <w:rFonts w:ascii="Times New Roman" w:hAnsi="Times New Roman" w:cs="Times New Roman"/>
          <w:sz w:val="24"/>
          <w:szCs w:val="28"/>
        </w:rPr>
        <w:t xml:space="preserve">Особое значение дисциплина имеет при формировании и развитии общих компетенций: </w:t>
      </w:r>
      <w:r w:rsidRPr="00BE0933">
        <w:rPr>
          <w:rFonts w:ascii="Times New Roman" w:hAnsi="Times New Roman" w:cs="Times New Roman"/>
          <w:sz w:val="24"/>
        </w:rPr>
        <w:t>ОК 06. использовать физкультурно-оздоровительную деятельность для укрепления здоровья, ОК 08</w:t>
      </w:r>
    </w:p>
    <w:p w14:paraId="455C6CD6" w14:textId="77777777" w:rsidR="005A7D28" w:rsidRPr="00BE0933" w:rsidRDefault="005A7D28" w:rsidP="005A7D28">
      <w:pPr>
        <w:rPr>
          <w:rFonts w:ascii="Times New Roman" w:hAnsi="Times New Roman" w:cs="Times New Roman"/>
          <w:sz w:val="24"/>
        </w:rPr>
      </w:pPr>
      <w:r w:rsidRPr="00BE0933">
        <w:rPr>
          <w:rFonts w:ascii="Times New Roman" w:hAnsi="Times New Roman" w:cs="Times New Roman"/>
          <w:sz w:val="24"/>
        </w:rPr>
        <w:t xml:space="preserve">достижения жизненных и профессиональных ценностей. </w:t>
      </w:r>
    </w:p>
    <w:p w14:paraId="05C81980" w14:textId="77777777" w:rsidR="005A7D28" w:rsidRPr="00BE0933" w:rsidRDefault="005A7D28" w:rsidP="005A7D28">
      <w:pPr>
        <w:rPr>
          <w:rFonts w:ascii="Times New Roman" w:hAnsi="Times New Roman" w:cs="Times New Roman"/>
          <w:sz w:val="24"/>
        </w:rPr>
      </w:pPr>
      <w:r w:rsidRPr="00BE0933">
        <w:rPr>
          <w:rFonts w:ascii="Times New Roman" w:hAnsi="Times New Roman" w:cs="Times New Roman"/>
          <w:sz w:val="24"/>
        </w:rPr>
        <w:t>Профессиональные компетенции ПК.5.1</w:t>
      </w:r>
    </w:p>
    <w:p w14:paraId="6886E91D" w14:textId="77777777" w:rsidR="005A7D28" w:rsidRPr="00BE0933" w:rsidRDefault="005A7D28" w:rsidP="005A7D28">
      <w:pPr>
        <w:ind w:firstLine="709"/>
        <w:jc w:val="both"/>
        <w:rPr>
          <w:rFonts w:ascii="Times New Roman" w:hAnsi="Times New Roman" w:cs="Times New Roman"/>
          <w:sz w:val="24"/>
        </w:rPr>
      </w:pPr>
      <w:r w:rsidRPr="00BE0933">
        <w:rPr>
          <w:rFonts w:ascii="Times New Roman" w:hAnsi="Times New Roman" w:cs="Times New Roman"/>
          <w:sz w:val="24"/>
          <w:szCs w:val="28"/>
        </w:rPr>
        <w:t>В соответствии с ФГОС по 09.02.07 Информационные системы и программирование.</w:t>
      </w:r>
    </w:p>
    <w:p w14:paraId="1AA9DE6C" w14:textId="77777777" w:rsidR="005A7D28" w:rsidRPr="00BE0933" w:rsidRDefault="005A7D28" w:rsidP="005A7D28">
      <w:pPr>
        <w:suppressAutoHyphens/>
        <w:ind w:firstLine="709"/>
        <w:jc w:val="both"/>
        <w:rPr>
          <w:rFonts w:ascii="Times New Roman" w:hAnsi="Times New Roman" w:cs="Times New Roman"/>
          <w:sz w:val="24"/>
          <w:szCs w:val="28"/>
        </w:rPr>
      </w:pPr>
      <w:r w:rsidRPr="00BE0933">
        <w:rPr>
          <w:rFonts w:ascii="Times New Roman" w:hAnsi="Times New Roman" w:cs="Times New Roman"/>
          <w:sz w:val="24"/>
          <w:szCs w:val="28"/>
        </w:rPr>
        <w:t>В рамках программы учебной дисциплины обучающимися осваиваются личностные результаты:</w:t>
      </w:r>
    </w:p>
    <w:p w14:paraId="01C68365" w14:textId="77777777" w:rsidR="005A7D28" w:rsidRDefault="005A7D28" w:rsidP="005A7D28">
      <w:pPr>
        <w:suppressAutoHyphens/>
        <w:ind w:firstLine="709"/>
        <w:jc w:val="both"/>
        <w:rPr>
          <w:szCs w:val="28"/>
        </w:rPr>
      </w:pPr>
    </w:p>
    <w:p w14:paraId="37AB68F9" w14:textId="77777777" w:rsidR="005A7D28" w:rsidRDefault="005A7D28" w:rsidP="005A7D28">
      <w:pPr>
        <w:suppressAutoHyphens/>
        <w:ind w:firstLine="709"/>
        <w:jc w:val="both"/>
        <w:rPr>
          <w:szCs w:val="28"/>
        </w:rPr>
      </w:pPr>
    </w:p>
    <w:p w14:paraId="45E6E38A" w14:textId="77777777" w:rsidR="005A7D28" w:rsidRPr="00CA54CD" w:rsidRDefault="005A7D28" w:rsidP="00A84DD7">
      <w:pPr>
        <w:suppressAutoHyphens/>
        <w:ind w:left="567"/>
        <w:rPr>
          <w:sz w:val="16"/>
        </w:rPr>
      </w:pPr>
    </w:p>
    <w:p w14:paraId="45B3EFC3" w14:textId="77777777" w:rsidR="005A7D28" w:rsidRPr="00A84DD7" w:rsidRDefault="005A7D28" w:rsidP="005A7D28">
      <w:pPr>
        <w:suppressAutoHyphens/>
        <w:spacing w:after="240"/>
        <w:jc w:val="center"/>
        <w:rPr>
          <w:rFonts w:ascii="Times New Roman" w:hAnsi="Times New Roman" w:cs="Times New Roman"/>
          <w:b/>
          <w:sz w:val="24"/>
          <w:szCs w:val="24"/>
        </w:rPr>
      </w:pPr>
      <w:r w:rsidRPr="00A84DD7">
        <w:rPr>
          <w:rFonts w:ascii="Times New Roman" w:hAnsi="Times New Roman" w:cs="Times New Roman"/>
          <w:b/>
          <w:sz w:val="24"/>
          <w:szCs w:val="24"/>
        </w:rPr>
        <w:t>2. СТРУКТУРА И СОДЕРЖАНИЕ УЧЕБНОЙ ДИСЦИПЛИНЫ</w:t>
      </w:r>
    </w:p>
    <w:p w14:paraId="2301E262" w14:textId="77777777" w:rsidR="005A7D28" w:rsidRPr="00A84DD7" w:rsidRDefault="005A7D28" w:rsidP="005A7D28">
      <w:pPr>
        <w:pStyle w:val="114"/>
        <w:rPr>
          <w:rFonts w:ascii="Times New Roman" w:hAnsi="Times New Roman"/>
        </w:rPr>
      </w:pPr>
      <w:r w:rsidRPr="00A84DD7">
        <w:rPr>
          <w:rFonts w:ascii="Times New Roman" w:hAnsi="Times New Roman"/>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01"/>
        <w:gridCol w:w="1226"/>
        <w:gridCol w:w="2461"/>
      </w:tblGrid>
      <w:tr w:rsidR="005A7D28" w:rsidRPr="00A84DD7" w14:paraId="3164CF85" w14:textId="77777777" w:rsidTr="002A6423">
        <w:trPr>
          <w:trHeight w:val="23"/>
        </w:trPr>
        <w:tc>
          <w:tcPr>
            <w:tcW w:w="3259" w:type="pct"/>
            <w:vAlign w:val="center"/>
          </w:tcPr>
          <w:p w14:paraId="1A569B93"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Наименование составных частей дисциплины</w:t>
            </w:r>
          </w:p>
        </w:tc>
        <w:tc>
          <w:tcPr>
            <w:tcW w:w="579" w:type="pct"/>
            <w:vAlign w:val="center"/>
          </w:tcPr>
          <w:p w14:paraId="079B254E" w14:textId="77777777" w:rsidR="005A7D28" w:rsidRPr="00A84DD7" w:rsidRDefault="005A7D28" w:rsidP="002A6423">
            <w:pPr>
              <w:jc w:val="center"/>
              <w:rPr>
                <w:rFonts w:ascii="Times New Roman" w:hAnsi="Times New Roman" w:cs="Times New Roman"/>
                <w:b/>
                <w:iCs/>
                <w:sz w:val="24"/>
                <w:szCs w:val="24"/>
              </w:rPr>
            </w:pPr>
            <w:r w:rsidRPr="00A84DD7">
              <w:rPr>
                <w:rFonts w:ascii="Times New Roman" w:hAnsi="Times New Roman" w:cs="Times New Roman"/>
                <w:b/>
                <w:iCs/>
                <w:sz w:val="24"/>
                <w:szCs w:val="24"/>
              </w:rPr>
              <w:t>Объем в часах</w:t>
            </w:r>
          </w:p>
        </w:tc>
        <w:tc>
          <w:tcPr>
            <w:tcW w:w="1162" w:type="pct"/>
          </w:tcPr>
          <w:p w14:paraId="65F2DF13" w14:textId="77777777" w:rsidR="005A7D28" w:rsidRPr="00A84DD7" w:rsidRDefault="005A7D28" w:rsidP="002A6423">
            <w:pPr>
              <w:jc w:val="center"/>
              <w:rPr>
                <w:rFonts w:ascii="Times New Roman" w:hAnsi="Times New Roman" w:cs="Times New Roman"/>
                <w:b/>
                <w:iCs/>
                <w:sz w:val="24"/>
                <w:szCs w:val="24"/>
              </w:rPr>
            </w:pPr>
            <w:r w:rsidRPr="00A84DD7">
              <w:rPr>
                <w:rFonts w:ascii="Times New Roman" w:hAnsi="Times New Roman" w:cs="Times New Roman"/>
                <w:b/>
                <w:sz w:val="24"/>
                <w:szCs w:val="24"/>
              </w:rPr>
              <w:t xml:space="preserve">В </w:t>
            </w:r>
            <w:proofErr w:type="spellStart"/>
            <w:r w:rsidRPr="00A84DD7">
              <w:rPr>
                <w:rFonts w:ascii="Times New Roman" w:hAnsi="Times New Roman" w:cs="Times New Roman"/>
                <w:b/>
                <w:sz w:val="24"/>
                <w:szCs w:val="24"/>
              </w:rPr>
              <w:t>т.ч</w:t>
            </w:r>
            <w:proofErr w:type="spellEnd"/>
            <w:r w:rsidRPr="00A84DD7">
              <w:rPr>
                <w:rFonts w:ascii="Times New Roman" w:hAnsi="Times New Roman" w:cs="Times New Roman"/>
                <w:b/>
                <w:sz w:val="24"/>
                <w:szCs w:val="24"/>
              </w:rPr>
              <w:t xml:space="preserve">. в форме </w:t>
            </w:r>
            <w:proofErr w:type="spellStart"/>
            <w:r w:rsidRPr="00A84DD7">
              <w:rPr>
                <w:rFonts w:ascii="Times New Roman" w:hAnsi="Times New Roman" w:cs="Times New Roman"/>
                <w:b/>
                <w:sz w:val="24"/>
                <w:szCs w:val="24"/>
              </w:rPr>
              <w:t>практ</w:t>
            </w:r>
            <w:proofErr w:type="spellEnd"/>
            <w:r w:rsidRPr="00A84DD7">
              <w:rPr>
                <w:rFonts w:ascii="Times New Roman" w:hAnsi="Times New Roman" w:cs="Times New Roman"/>
                <w:b/>
                <w:sz w:val="24"/>
                <w:szCs w:val="24"/>
              </w:rPr>
              <w:t>. подготовки</w:t>
            </w:r>
          </w:p>
        </w:tc>
      </w:tr>
      <w:tr w:rsidR="005A7D28" w:rsidRPr="00A84DD7" w14:paraId="478D87C0" w14:textId="77777777" w:rsidTr="002A6423">
        <w:trPr>
          <w:trHeight w:val="23"/>
        </w:trPr>
        <w:tc>
          <w:tcPr>
            <w:tcW w:w="3259" w:type="pct"/>
            <w:vAlign w:val="center"/>
          </w:tcPr>
          <w:p w14:paraId="0379DF36" w14:textId="77777777" w:rsidR="005A7D28" w:rsidRPr="00A84DD7" w:rsidRDefault="005A7D28" w:rsidP="002A6423">
            <w:pPr>
              <w:jc w:val="both"/>
              <w:rPr>
                <w:rFonts w:ascii="Times New Roman" w:hAnsi="Times New Roman" w:cs="Times New Roman"/>
                <w:bCs/>
                <w:sz w:val="24"/>
                <w:szCs w:val="24"/>
              </w:rPr>
            </w:pPr>
            <w:r w:rsidRPr="00A84DD7">
              <w:rPr>
                <w:rFonts w:ascii="Times New Roman" w:hAnsi="Times New Roman" w:cs="Times New Roman"/>
                <w:bCs/>
                <w:sz w:val="24"/>
                <w:szCs w:val="24"/>
              </w:rPr>
              <w:t>Учебные занятия</w:t>
            </w:r>
          </w:p>
        </w:tc>
        <w:tc>
          <w:tcPr>
            <w:tcW w:w="579" w:type="pct"/>
            <w:vAlign w:val="center"/>
          </w:tcPr>
          <w:p w14:paraId="7574CF70" w14:textId="77777777" w:rsidR="005A7D28" w:rsidRPr="00A84DD7" w:rsidRDefault="005A7D28" w:rsidP="002A6423">
            <w:pPr>
              <w:jc w:val="center"/>
              <w:rPr>
                <w:rFonts w:ascii="Times New Roman" w:hAnsi="Times New Roman" w:cs="Times New Roman"/>
                <w:bCs/>
                <w:sz w:val="24"/>
                <w:szCs w:val="24"/>
              </w:rPr>
            </w:pPr>
            <w:r w:rsidRPr="00A84DD7">
              <w:rPr>
                <w:rFonts w:ascii="Times New Roman" w:hAnsi="Times New Roman" w:cs="Times New Roman"/>
                <w:bCs/>
                <w:sz w:val="24"/>
                <w:szCs w:val="24"/>
              </w:rPr>
              <w:t>168</w:t>
            </w:r>
          </w:p>
        </w:tc>
        <w:tc>
          <w:tcPr>
            <w:tcW w:w="1162" w:type="pct"/>
            <w:vAlign w:val="center"/>
          </w:tcPr>
          <w:p w14:paraId="1D46FE11" w14:textId="77777777" w:rsidR="005A7D28" w:rsidRPr="00A84DD7" w:rsidRDefault="005A7D28" w:rsidP="002A6423">
            <w:pPr>
              <w:jc w:val="center"/>
              <w:rPr>
                <w:rFonts w:ascii="Times New Roman" w:hAnsi="Times New Roman" w:cs="Times New Roman"/>
                <w:bCs/>
                <w:sz w:val="24"/>
                <w:szCs w:val="24"/>
              </w:rPr>
            </w:pPr>
            <w:r w:rsidRPr="00A84DD7">
              <w:rPr>
                <w:rFonts w:ascii="Times New Roman" w:hAnsi="Times New Roman" w:cs="Times New Roman"/>
                <w:bCs/>
                <w:sz w:val="24"/>
                <w:szCs w:val="24"/>
              </w:rPr>
              <w:t>132</w:t>
            </w:r>
          </w:p>
        </w:tc>
      </w:tr>
      <w:tr w:rsidR="005A7D28" w:rsidRPr="00A84DD7" w14:paraId="659C2B5E" w14:textId="77777777" w:rsidTr="002A6423">
        <w:trPr>
          <w:trHeight w:val="23"/>
        </w:trPr>
        <w:tc>
          <w:tcPr>
            <w:tcW w:w="3259" w:type="pct"/>
            <w:vAlign w:val="center"/>
          </w:tcPr>
          <w:p w14:paraId="1B9DA5B9" w14:textId="77777777" w:rsidR="005A7D28" w:rsidRPr="00A84DD7" w:rsidRDefault="005A7D28" w:rsidP="002A6423">
            <w:pPr>
              <w:jc w:val="both"/>
              <w:rPr>
                <w:rFonts w:ascii="Times New Roman" w:hAnsi="Times New Roman" w:cs="Times New Roman"/>
                <w:bCs/>
                <w:i/>
                <w:iCs/>
                <w:sz w:val="24"/>
                <w:szCs w:val="24"/>
              </w:rPr>
            </w:pPr>
            <w:r w:rsidRPr="00A84DD7">
              <w:rPr>
                <w:rFonts w:ascii="Times New Roman" w:hAnsi="Times New Roman" w:cs="Times New Roman"/>
                <w:bCs/>
                <w:i/>
                <w:iCs/>
                <w:sz w:val="24"/>
                <w:szCs w:val="24"/>
              </w:rPr>
              <w:t>Курсовая работа (проект)</w:t>
            </w:r>
          </w:p>
        </w:tc>
        <w:tc>
          <w:tcPr>
            <w:tcW w:w="579" w:type="pct"/>
            <w:vAlign w:val="center"/>
          </w:tcPr>
          <w:p w14:paraId="09EB5CF0" w14:textId="77777777" w:rsidR="005A7D28" w:rsidRPr="00A84DD7" w:rsidRDefault="005A7D28" w:rsidP="002A6423">
            <w:pPr>
              <w:jc w:val="center"/>
              <w:rPr>
                <w:rFonts w:ascii="Times New Roman" w:hAnsi="Times New Roman" w:cs="Times New Roman"/>
                <w:bCs/>
                <w:sz w:val="24"/>
                <w:szCs w:val="24"/>
              </w:rPr>
            </w:pPr>
            <w:r w:rsidRPr="00A84DD7">
              <w:rPr>
                <w:rFonts w:ascii="Times New Roman" w:hAnsi="Times New Roman" w:cs="Times New Roman"/>
                <w:bCs/>
                <w:sz w:val="24"/>
                <w:szCs w:val="24"/>
              </w:rPr>
              <w:t>-</w:t>
            </w:r>
          </w:p>
        </w:tc>
        <w:tc>
          <w:tcPr>
            <w:tcW w:w="1162" w:type="pct"/>
            <w:vAlign w:val="center"/>
          </w:tcPr>
          <w:p w14:paraId="2559158B" w14:textId="77777777" w:rsidR="005A7D28" w:rsidRPr="00A84DD7" w:rsidRDefault="005A7D28" w:rsidP="002A6423">
            <w:pPr>
              <w:jc w:val="center"/>
              <w:rPr>
                <w:rFonts w:ascii="Times New Roman" w:hAnsi="Times New Roman" w:cs="Times New Roman"/>
                <w:bCs/>
                <w:sz w:val="24"/>
                <w:szCs w:val="24"/>
              </w:rPr>
            </w:pPr>
            <w:r w:rsidRPr="00A84DD7">
              <w:rPr>
                <w:rFonts w:ascii="Times New Roman" w:hAnsi="Times New Roman" w:cs="Times New Roman"/>
                <w:bCs/>
                <w:sz w:val="24"/>
                <w:szCs w:val="24"/>
              </w:rPr>
              <w:t>-</w:t>
            </w:r>
          </w:p>
        </w:tc>
      </w:tr>
      <w:tr w:rsidR="005A7D28" w:rsidRPr="00A84DD7" w14:paraId="3108DCCB" w14:textId="77777777" w:rsidTr="002A6423">
        <w:trPr>
          <w:trHeight w:val="23"/>
        </w:trPr>
        <w:tc>
          <w:tcPr>
            <w:tcW w:w="3259" w:type="pct"/>
            <w:vAlign w:val="center"/>
          </w:tcPr>
          <w:p w14:paraId="3338A5FE" w14:textId="77777777" w:rsidR="005A7D28" w:rsidRPr="00A84DD7" w:rsidRDefault="005A7D28" w:rsidP="002A6423">
            <w:pPr>
              <w:jc w:val="both"/>
              <w:rPr>
                <w:rFonts w:ascii="Times New Roman" w:hAnsi="Times New Roman" w:cs="Times New Roman"/>
                <w:bCs/>
                <w:sz w:val="24"/>
                <w:szCs w:val="24"/>
              </w:rPr>
            </w:pPr>
            <w:r w:rsidRPr="00A84DD7">
              <w:rPr>
                <w:rFonts w:ascii="Times New Roman" w:hAnsi="Times New Roman" w:cs="Times New Roman"/>
                <w:bCs/>
                <w:sz w:val="24"/>
                <w:szCs w:val="24"/>
              </w:rPr>
              <w:t>Самостоятельная работа</w:t>
            </w:r>
          </w:p>
        </w:tc>
        <w:tc>
          <w:tcPr>
            <w:tcW w:w="579" w:type="pct"/>
            <w:vAlign w:val="center"/>
          </w:tcPr>
          <w:p w14:paraId="1F44C9E2" w14:textId="77777777" w:rsidR="005A7D28" w:rsidRPr="00A84DD7" w:rsidRDefault="005A7D28" w:rsidP="002A6423">
            <w:pPr>
              <w:jc w:val="center"/>
              <w:rPr>
                <w:rFonts w:ascii="Times New Roman" w:hAnsi="Times New Roman" w:cs="Times New Roman"/>
                <w:bCs/>
                <w:sz w:val="24"/>
                <w:szCs w:val="24"/>
              </w:rPr>
            </w:pPr>
            <w:r w:rsidRPr="00A84DD7">
              <w:rPr>
                <w:rFonts w:ascii="Times New Roman" w:hAnsi="Times New Roman" w:cs="Times New Roman"/>
                <w:bCs/>
                <w:sz w:val="24"/>
                <w:szCs w:val="24"/>
              </w:rPr>
              <w:t>-</w:t>
            </w:r>
          </w:p>
        </w:tc>
        <w:tc>
          <w:tcPr>
            <w:tcW w:w="1162" w:type="pct"/>
            <w:vAlign w:val="center"/>
          </w:tcPr>
          <w:p w14:paraId="2D0196F4" w14:textId="77777777" w:rsidR="005A7D28" w:rsidRPr="00A84DD7" w:rsidRDefault="005A7D28" w:rsidP="002A6423">
            <w:pPr>
              <w:jc w:val="center"/>
              <w:rPr>
                <w:rFonts w:ascii="Times New Roman" w:hAnsi="Times New Roman" w:cs="Times New Roman"/>
                <w:bCs/>
                <w:sz w:val="24"/>
                <w:szCs w:val="24"/>
              </w:rPr>
            </w:pPr>
            <w:r w:rsidRPr="00A84DD7">
              <w:rPr>
                <w:rFonts w:ascii="Times New Roman" w:hAnsi="Times New Roman" w:cs="Times New Roman"/>
                <w:bCs/>
                <w:sz w:val="24"/>
                <w:szCs w:val="24"/>
              </w:rPr>
              <w:t>-</w:t>
            </w:r>
          </w:p>
        </w:tc>
      </w:tr>
      <w:tr w:rsidR="005A7D28" w:rsidRPr="00A84DD7" w14:paraId="09005A8E" w14:textId="77777777" w:rsidTr="002A6423">
        <w:trPr>
          <w:trHeight w:val="23"/>
        </w:trPr>
        <w:tc>
          <w:tcPr>
            <w:tcW w:w="3259" w:type="pct"/>
            <w:vAlign w:val="center"/>
          </w:tcPr>
          <w:p w14:paraId="3C0B1C88" w14:textId="77777777" w:rsidR="005A7D28" w:rsidRPr="00A84DD7" w:rsidRDefault="005A7D28" w:rsidP="002A6423">
            <w:pPr>
              <w:jc w:val="both"/>
              <w:rPr>
                <w:rFonts w:ascii="Times New Roman" w:hAnsi="Times New Roman" w:cs="Times New Roman"/>
                <w:bCs/>
                <w:sz w:val="24"/>
                <w:szCs w:val="24"/>
              </w:rPr>
            </w:pPr>
            <w:r w:rsidRPr="00A84DD7">
              <w:rPr>
                <w:rFonts w:ascii="Times New Roman" w:hAnsi="Times New Roman" w:cs="Times New Roman"/>
                <w:bCs/>
                <w:sz w:val="24"/>
                <w:szCs w:val="24"/>
              </w:rPr>
              <w:t xml:space="preserve">Промежуточная аттестация в </w:t>
            </w:r>
            <w:r w:rsidRPr="00A84DD7">
              <w:rPr>
                <w:rFonts w:ascii="Times New Roman" w:hAnsi="Times New Roman" w:cs="Times New Roman"/>
                <w:bCs/>
                <w:i/>
                <w:iCs/>
                <w:sz w:val="24"/>
                <w:szCs w:val="24"/>
              </w:rPr>
              <w:t xml:space="preserve">форме </w:t>
            </w:r>
            <w:proofErr w:type="spellStart"/>
            <w:r w:rsidRPr="00A84DD7">
              <w:rPr>
                <w:rFonts w:ascii="Times New Roman" w:hAnsi="Times New Roman" w:cs="Times New Roman"/>
                <w:bCs/>
                <w:i/>
                <w:iCs/>
                <w:sz w:val="24"/>
                <w:szCs w:val="24"/>
              </w:rPr>
              <w:t>диф.зачета</w:t>
            </w:r>
            <w:proofErr w:type="spellEnd"/>
          </w:p>
        </w:tc>
        <w:tc>
          <w:tcPr>
            <w:tcW w:w="579" w:type="pct"/>
            <w:vAlign w:val="center"/>
          </w:tcPr>
          <w:p w14:paraId="11525D82" w14:textId="77777777" w:rsidR="005A7D28" w:rsidRPr="00A84DD7" w:rsidRDefault="005A7D28" w:rsidP="002A6423">
            <w:pPr>
              <w:jc w:val="center"/>
              <w:rPr>
                <w:rFonts w:ascii="Times New Roman" w:hAnsi="Times New Roman" w:cs="Times New Roman"/>
                <w:bCs/>
                <w:sz w:val="24"/>
                <w:szCs w:val="24"/>
              </w:rPr>
            </w:pPr>
            <w:r w:rsidRPr="00A84DD7">
              <w:rPr>
                <w:rFonts w:ascii="Times New Roman" w:hAnsi="Times New Roman" w:cs="Times New Roman"/>
                <w:bCs/>
                <w:sz w:val="24"/>
                <w:szCs w:val="24"/>
              </w:rPr>
              <w:t>-</w:t>
            </w:r>
          </w:p>
        </w:tc>
        <w:tc>
          <w:tcPr>
            <w:tcW w:w="1162" w:type="pct"/>
            <w:vAlign w:val="center"/>
          </w:tcPr>
          <w:p w14:paraId="1FD9FE60" w14:textId="77777777" w:rsidR="005A7D28" w:rsidRPr="00A84DD7" w:rsidRDefault="005A7D28" w:rsidP="002A6423">
            <w:pPr>
              <w:jc w:val="center"/>
              <w:rPr>
                <w:rFonts w:ascii="Times New Roman" w:hAnsi="Times New Roman" w:cs="Times New Roman"/>
                <w:bCs/>
                <w:sz w:val="24"/>
                <w:szCs w:val="24"/>
              </w:rPr>
            </w:pPr>
            <w:r w:rsidRPr="00A84DD7">
              <w:rPr>
                <w:rFonts w:ascii="Times New Roman" w:hAnsi="Times New Roman" w:cs="Times New Roman"/>
                <w:bCs/>
                <w:sz w:val="24"/>
                <w:szCs w:val="24"/>
              </w:rPr>
              <w:t>-</w:t>
            </w:r>
          </w:p>
        </w:tc>
      </w:tr>
      <w:tr w:rsidR="005A7D28" w:rsidRPr="00A84DD7" w14:paraId="27F69944" w14:textId="77777777" w:rsidTr="002A6423">
        <w:trPr>
          <w:trHeight w:val="23"/>
        </w:trPr>
        <w:tc>
          <w:tcPr>
            <w:tcW w:w="3259" w:type="pct"/>
            <w:vAlign w:val="center"/>
          </w:tcPr>
          <w:p w14:paraId="6D9EBD78" w14:textId="77777777" w:rsidR="005A7D28" w:rsidRPr="00A84DD7" w:rsidRDefault="005A7D28" w:rsidP="002A6423">
            <w:pPr>
              <w:jc w:val="both"/>
              <w:rPr>
                <w:rFonts w:ascii="Times New Roman" w:hAnsi="Times New Roman" w:cs="Times New Roman"/>
                <w:bCs/>
                <w:sz w:val="24"/>
                <w:szCs w:val="24"/>
              </w:rPr>
            </w:pPr>
            <w:r w:rsidRPr="00A84DD7">
              <w:rPr>
                <w:rFonts w:ascii="Times New Roman" w:hAnsi="Times New Roman" w:cs="Times New Roman"/>
                <w:bCs/>
                <w:sz w:val="24"/>
                <w:szCs w:val="24"/>
              </w:rPr>
              <w:t>Всего</w:t>
            </w:r>
          </w:p>
        </w:tc>
        <w:tc>
          <w:tcPr>
            <w:tcW w:w="579" w:type="pct"/>
            <w:vAlign w:val="center"/>
          </w:tcPr>
          <w:p w14:paraId="7DD79429" w14:textId="77777777" w:rsidR="005A7D28" w:rsidRPr="00A84DD7" w:rsidRDefault="005A7D28" w:rsidP="002A6423">
            <w:pPr>
              <w:jc w:val="center"/>
              <w:rPr>
                <w:rFonts w:ascii="Times New Roman" w:hAnsi="Times New Roman" w:cs="Times New Roman"/>
                <w:bCs/>
                <w:sz w:val="24"/>
                <w:szCs w:val="24"/>
              </w:rPr>
            </w:pPr>
            <w:r w:rsidRPr="00A84DD7">
              <w:rPr>
                <w:rFonts w:ascii="Times New Roman" w:hAnsi="Times New Roman" w:cs="Times New Roman"/>
                <w:bCs/>
                <w:sz w:val="24"/>
                <w:szCs w:val="24"/>
              </w:rPr>
              <w:t>168</w:t>
            </w:r>
          </w:p>
        </w:tc>
        <w:tc>
          <w:tcPr>
            <w:tcW w:w="1162" w:type="pct"/>
            <w:vAlign w:val="center"/>
          </w:tcPr>
          <w:p w14:paraId="525BD491" w14:textId="77777777" w:rsidR="005A7D28" w:rsidRPr="00A84DD7" w:rsidRDefault="005A7D28" w:rsidP="002A6423">
            <w:pPr>
              <w:jc w:val="center"/>
              <w:rPr>
                <w:rFonts w:ascii="Times New Roman" w:hAnsi="Times New Roman" w:cs="Times New Roman"/>
                <w:bCs/>
                <w:sz w:val="24"/>
                <w:szCs w:val="24"/>
              </w:rPr>
            </w:pPr>
            <w:r w:rsidRPr="00A84DD7">
              <w:rPr>
                <w:rFonts w:ascii="Times New Roman" w:hAnsi="Times New Roman" w:cs="Times New Roman"/>
                <w:bCs/>
                <w:sz w:val="24"/>
                <w:szCs w:val="24"/>
              </w:rPr>
              <w:t>132</w:t>
            </w:r>
          </w:p>
        </w:tc>
      </w:tr>
    </w:tbl>
    <w:p w14:paraId="3A629055" w14:textId="77777777" w:rsidR="005A7D28" w:rsidRPr="00A84DD7" w:rsidRDefault="005A7D28" w:rsidP="005A7D28">
      <w:pPr>
        <w:rPr>
          <w:rFonts w:ascii="Times New Roman" w:hAnsi="Times New Roman" w:cs="Times New Roman"/>
          <w:sz w:val="24"/>
          <w:szCs w:val="24"/>
        </w:rPr>
        <w:sectPr w:rsidR="005A7D28" w:rsidRPr="00A84DD7" w:rsidSect="002A6423">
          <w:headerReference w:type="default" r:id="rId35"/>
          <w:footerReference w:type="default" r:id="rId36"/>
          <w:pgSz w:w="11906" w:h="16838" w:code="9"/>
          <w:pgMar w:top="1134" w:right="567" w:bottom="1134" w:left="1134" w:header="709" w:footer="709" w:gutter="0"/>
          <w:cols w:space="708"/>
          <w:titlePg/>
          <w:docGrid w:linePitch="360"/>
        </w:sectPr>
      </w:pPr>
    </w:p>
    <w:p w14:paraId="4AEC7835" w14:textId="77777777" w:rsidR="005A7D28" w:rsidRDefault="005A7D28" w:rsidP="005A7D28">
      <w:pPr>
        <w:jc w:val="center"/>
        <w:rPr>
          <w:rFonts w:eastAsia="Calibri"/>
          <w:b/>
        </w:rPr>
      </w:pPr>
    </w:p>
    <w:p w14:paraId="6CCC584D" w14:textId="77777777" w:rsidR="005A7D28" w:rsidRDefault="005A7D28" w:rsidP="005A7D28">
      <w:pPr>
        <w:pStyle w:val="114"/>
        <w:jc w:val="center"/>
        <w:rPr>
          <w:rFonts w:ascii="Times New Roman" w:hAnsi="Times New Roman"/>
        </w:rPr>
      </w:pPr>
      <w:r w:rsidRPr="00782EFC">
        <w:rPr>
          <w:rFonts w:ascii="Times New Roman" w:hAnsi="Times New Roman"/>
        </w:rPr>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5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7664"/>
        <w:gridCol w:w="1496"/>
        <w:gridCol w:w="2892"/>
      </w:tblGrid>
      <w:tr w:rsidR="005A7D28" w:rsidRPr="00A84DD7" w14:paraId="1BE4DD05" w14:textId="77777777" w:rsidTr="002A6423">
        <w:trPr>
          <w:trHeight w:val="184"/>
        </w:trPr>
        <w:tc>
          <w:tcPr>
            <w:tcW w:w="3857" w:type="dxa"/>
            <w:shd w:val="clear" w:color="auto" w:fill="auto"/>
            <w:hideMark/>
          </w:tcPr>
          <w:p w14:paraId="76647403" w14:textId="77777777" w:rsidR="005A7D28" w:rsidRPr="00A84DD7" w:rsidRDefault="005A7D28" w:rsidP="002A6423">
            <w:pPr>
              <w:spacing w:after="200" w:line="276" w:lineRule="auto"/>
              <w:rPr>
                <w:rFonts w:ascii="Times New Roman" w:hAnsi="Times New Roman" w:cs="Times New Roman"/>
                <w:b/>
                <w:sz w:val="24"/>
                <w:szCs w:val="24"/>
              </w:rPr>
            </w:pPr>
            <w:r w:rsidRPr="00A84DD7">
              <w:rPr>
                <w:rFonts w:ascii="Times New Roman" w:hAnsi="Times New Roman" w:cs="Times New Roman"/>
                <w:b/>
                <w:bCs/>
                <w:sz w:val="24"/>
                <w:szCs w:val="24"/>
              </w:rPr>
              <w:t>Наименование разделов и тем</w:t>
            </w:r>
          </w:p>
        </w:tc>
        <w:tc>
          <w:tcPr>
            <w:tcW w:w="7664" w:type="dxa"/>
            <w:shd w:val="clear" w:color="auto" w:fill="auto"/>
            <w:hideMark/>
          </w:tcPr>
          <w:p w14:paraId="06C3829E" w14:textId="77777777" w:rsidR="005A7D28" w:rsidRPr="00A84DD7" w:rsidRDefault="005A7D28" w:rsidP="002A6423">
            <w:pPr>
              <w:spacing w:after="200" w:line="276" w:lineRule="auto"/>
              <w:rPr>
                <w:rFonts w:ascii="Times New Roman" w:hAnsi="Times New Roman" w:cs="Times New Roman"/>
                <w:b/>
                <w:sz w:val="24"/>
                <w:szCs w:val="24"/>
              </w:rPr>
            </w:pPr>
            <w:r w:rsidRPr="00A84DD7">
              <w:rPr>
                <w:rFonts w:ascii="Times New Roman" w:hAnsi="Times New Roman" w:cs="Times New Roman"/>
                <w:b/>
                <w:bCs/>
                <w:sz w:val="24"/>
                <w:szCs w:val="24"/>
              </w:rPr>
              <w:t>Содержание учебного материала,  самостоятельная работа обучающихся</w:t>
            </w:r>
          </w:p>
        </w:tc>
        <w:tc>
          <w:tcPr>
            <w:tcW w:w="1496" w:type="dxa"/>
            <w:shd w:val="clear" w:color="auto" w:fill="auto"/>
            <w:hideMark/>
          </w:tcPr>
          <w:p w14:paraId="15768DB1" w14:textId="77777777" w:rsidR="005A7D28" w:rsidRPr="00A84DD7" w:rsidRDefault="005A7D28" w:rsidP="002A6423">
            <w:pPr>
              <w:spacing w:after="200" w:line="276" w:lineRule="auto"/>
              <w:rPr>
                <w:rFonts w:ascii="Times New Roman" w:hAnsi="Times New Roman" w:cs="Times New Roman"/>
                <w:b/>
                <w:sz w:val="24"/>
                <w:szCs w:val="24"/>
              </w:rPr>
            </w:pPr>
            <w:r w:rsidRPr="00A84DD7">
              <w:rPr>
                <w:rFonts w:ascii="Times New Roman" w:hAnsi="Times New Roman" w:cs="Times New Roman"/>
                <w:b/>
                <w:bCs/>
                <w:sz w:val="24"/>
                <w:szCs w:val="24"/>
              </w:rPr>
              <w:t>Объем часов</w:t>
            </w:r>
          </w:p>
        </w:tc>
        <w:tc>
          <w:tcPr>
            <w:tcW w:w="2892" w:type="dxa"/>
            <w:shd w:val="clear" w:color="auto" w:fill="auto"/>
            <w:hideMark/>
          </w:tcPr>
          <w:p w14:paraId="00266BD0"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Коды</w:t>
            </w:r>
          </w:p>
          <w:p w14:paraId="5D02B9FE"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компетенций, формированию которых способствует</w:t>
            </w:r>
          </w:p>
          <w:p w14:paraId="4CA61E4A" w14:textId="77777777" w:rsidR="005A7D28" w:rsidRPr="00A84DD7" w:rsidRDefault="005A7D28" w:rsidP="002A6423">
            <w:pPr>
              <w:spacing w:after="200" w:line="276" w:lineRule="auto"/>
              <w:ind w:firstLine="533"/>
              <w:contextualSpacing/>
              <w:rPr>
                <w:rFonts w:ascii="Times New Roman" w:hAnsi="Times New Roman" w:cs="Times New Roman"/>
                <w:b/>
                <w:bCs/>
                <w:sz w:val="24"/>
                <w:szCs w:val="24"/>
              </w:rPr>
            </w:pPr>
            <w:r w:rsidRPr="00A84DD7">
              <w:rPr>
                <w:rFonts w:ascii="Times New Roman" w:hAnsi="Times New Roman" w:cs="Times New Roman"/>
                <w:b/>
                <w:sz w:val="24"/>
                <w:szCs w:val="24"/>
              </w:rPr>
              <w:t>элемент программы</w:t>
            </w:r>
          </w:p>
        </w:tc>
      </w:tr>
      <w:tr w:rsidR="005A7D28" w:rsidRPr="00A84DD7" w14:paraId="6A328E6A" w14:textId="77777777" w:rsidTr="002A6423">
        <w:trPr>
          <w:trHeight w:val="184"/>
        </w:trPr>
        <w:tc>
          <w:tcPr>
            <w:tcW w:w="3857" w:type="dxa"/>
            <w:shd w:val="clear" w:color="auto" w:fill="auto"/>
            <w:hideMark/>
          </w:tcPr>
          <w:p w14:paraId="35FFBE04"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1</w:t>
            </w:r>
          </w:p>
        </w:tc>
        <w:tc>
          <w:tcPr>
            <w:tcW w:w="7664" w:type="dxa"/>
            <w:shd w:val="clear" w:color="auto" w:fill="auto"/>
            <w:hideMark/>
          </w:tcPr>
          <w:p w14:paraId="2F2977F2"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2</w:t>
            </w:r>
          </w:p>
        </w:tc>
        <w:tc>
          <w:tcPr>
            <w:tcW w:w="1496" w:type="dxa"/>
            <w:shd w:val="clear" w:color="auto" w:fill="auto"/>
            <w:hideMark/>
          </w:tcPr>
          <w:p w14:paraId="64EB463E"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3</w:t>
            </w:r>
          </w:p>
        </w:tc>
        <w:tc>
          <w:tcPr>
            <w:tcW w:w="2892" w:type="dxa"/>
            <w:shd w:val="clear" w:color="auto" w:fill="auto"/>
            <w:hideMark/>
          </w:tcPr>
          <w:p w14:paraId="30F2B5BB"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4</w:t>
            </w:r>
          </w:p>
        </w:tc>
      </w:tr>
      <w:tr w:rsidR="005A7D28" w:rsidRPr="00A84DD7" w14:paraId="609D9F1F" w14:textId="77777777" w:rsidTr="002A6423">
        <w:trPr>
          <w:trHeight w:val="184"/>
        </w:trPr>
        <w:tc>
          <w:tcPr>
            <w:tcW w:w="15909" w:type="dxa"/>
            <w:gridSpan w:val="4"/>
            <w:shd w:val="clear" w:color="auto" w:fill="auto"/>
            <w:hideMark/>
          </w:tcPr>
          <w:p w14:paraId="308E5D4A" w14:textId="77777777" w:rsidR="005A7D28" w:rsidRPr="00A84DD7" w:rsidRDefault="005A7D28" w:rsidP="002A6423">
            <w:pPr>
              <w:jc w:val="center"/>
              <w:rPr>
                <w:rFonts w:ascii="Times New Roman" w:hAnsi="Times New Roman" w:cs="Times New Roman"/>
                <w:b/>
                <w:sz w:val="24"/>
                <w:szCs w:val="24"/>
              </w:rPr>
            </w:pPr>
          </w:p>
        </w:tc>
      </w:tr>
      <w:tr w:rsidR="005A7D28" w:rsidRPr="00A84DD7" w14:paraId="7D77047A" w14:textId="77777777" w:rsidTr="002A6423">
        <w:trPr>
          <w:trHeight w:val="184"/>
        </w:trPr>
        <w:tc>
          <w:tcPr>
            <w:tcW w:w="3857" w:type="dxa"/>
            <w:vMerge w:val="restart"/>
            <w:shd w:val="clear" w:color="auto" w:fill="auto"/>
            <w:hideMark/>
          </w:tcPr>
          <w:p w14:paraId="19EE4DCB" w14:textId="77777777" w:rsidR="005A7D28" w:rsidRPr="00A84DD7" w:rsidRDefault="005A7D28" w:rsidP="002A6423">
            <w:pPr>
              <w:rPr>
                <w:rFonts w:ascii="Times New Roman" w:hAnsi="Times New Roman" w:cs="Times New Roman"/>
                <w:b/>
                <w:bCs/>
                <w:sz w:val="24"/>
                <w:szCs w:val="24"/>
              </w:rPr>
            </w:pPr>
            <w:r w:rsidRPr="00A84DD7">
              <w:rPr>
                <w:rFonts w:ascii="Times New Roman" w:hAnsi="Times New Roman" w:cs="Times New Roman"/>
                <w:b/>
                <w:bCs/>
                <w:sz w:val="24"/>
                <w:szCs w:val="24"/>
              </w:rPr>
              <w:t xml:space="preserve">Раздел 1 </w:t>
            </w:r>
          </w:p>
          <w:p w14:paraId="662B1CF1"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Тема: Введение</w:t>
            </w:r>
          </w:p>
        </w:tc>
        <w:tc>
          <w:tcPr>
            <w:tcW w:w="7664" w:type="dxa"/>
            <w:shd w:val="clear" w:color="auto" w:fill="auto"/>
            <w:hideMark/>
          </w:tcPr>
          <w:p w14:paraId="1F022C3C"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bCs/>
                <w:sz w:val="24"/>
                <w:szCs w:val="24"/>
              </w:rPr>
              <w:t>Содержание учебного материала</w:t>
            </w:r>
          </w:p>
        </w:tc>
        <w:tc>
          <w:tcPr>
            <w:tcW w:w="1496" w:type="dxa"/>
            <w:shd w:val="clear" w:color="auto" w:fill="auto"/>
            <w:hideMark/>
          </w:tcPr>
          <w:p w14:paraId="3167B5BE"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2</w:t>
            </w:r>
          </w:p>
        </w:tc>
        <w:tc>
          <w:tcPr>
            <w:tcW w:w="2892" w:type="dxa"/>
            <w:vMerge w:val="restart"/>
            <w:shd w:val="clear" w:color="auto" w:fill="auto"/>
          </w:tcPr>
          <w:p w14:paraId="72B3F97C" w14:textId="77777777" w:rsidR="005A7D28" w:rsidRPr="00A84DD7" w:rsidRDefault="005A7D28" w:rsidP="002A6423">
            <w:pPr>
              <w:adjustRightInd w:val="0"/>
              <w:rPr>
                <w:rFonts w:ascii="Times New Roman" w:hAnsi="Times New Roman" w:cs="Times New Roman"/>
                <w:sz w:val="24"/>
                <w:szCs w:val="24"/>
              </w:rPr>
            </w:pPr>
            <w:r w:rsidRPr="00A84DD7">
              <w:rPr>
                <w:rFonts w:ascii="Times New Roman" w:hAnsi="Times New Roman" w:cs="Times New Roman"/>
                <w:sz w:val="24"/>
                <w:szCs w:val="24"/>
              </w:rPr>
              <w:t>ОК 1; ОК 2; ОК 3; ОК 4; ОК 6; ОК 8, ПК.5.1</w:t>
            </w:r>
          </w:p>
        </w:tc>
      </w:tr>
      <w:tr w:rsidR="005A7D28" w:rsidRPr="00A84DD7" w14:paraId="71691123" w14:textId="77777777" w:rsidTr="002A6423">
        <w:trPr>
          <w:trHeight w:val="184"/>
        </w:trPr>
        <w:tc>
          <w:tcPr>
            <w:tcW w:w="3857" w:type="dxa"/>
            <w:vMerge/>
            <w:shd w:val="clear" w:color="auto" w:fill="auto"/>
            <w:hideMark/>
          </w:tcPr>
          <w:p w14:paraId="59F3B507" w14:textId="77777777" w:rsidR="005A7D28" w:rsidRPr="00A84DD7" w:rsidRDefault="005A7D28" w:rsidP="002A6423">
            <w:pPr>
              <w:rPr>
                <w:rFonts w:ascii="Times New Roman" w:hAnsi="Times New Roman" w:cs="Times New Roman"/>
                <w:b/>
                <w:bCs/>
                <w:sz w:val="24"/>
                <w:szCs w:val="24"/>
              </w:rPr>
            </w:pPr>
          </w:p>
        </w:tc>
        <w:tc>
          <w:tcPr>
            <w:tcW w:w="7664" w:type="dxa"/>
            <w:shd w:val="clear" w:color="auto" w:fill="auto"/>
            <w:hideMark/>
          </w:tcPr>
          <w:p w14:paraId="7574BF5B"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Теоретическое занятие</w:t>
            </w:r>
          </w:p>
        </w:tc>
        <w:tc>
          <w:tcPr>
            <w:tcW w:w="1496" w:type="dxa"/>
            <w:shd w:val="clear" w:color="auto" w:fill="auto"/>
            <w:hideMark/>
          </w:tcPr>
          <w:p w14:paraId="1ADE02E4"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2</w:t>
            </w:r>
          </w:p>
        </w:tc>
        <w:tc>
          <w:tcPr>
            <w:tcW w:w="2892" w:type="dxa"/>
            <w:vMerge/>
            <w:shd w:val="clear" w:color="auto" w:fill="auto"/>
          </w:tcPr>
          <w:p w14:paraId="5221AFFB" w14:textId="77777777" w:rsidR="005A7D28" w:rsidRPr="00A84DD7" w:rsidRDefault="005A7D28" w:rsidP="002A6423">
            <w:pPr>
              <w:jc w:val="center"/>
              <w:rPr>
                <w:rFonts w:ascii="Times New Roman" w:hAnsi="Times New Roman" w:cs="Times New Roman"/>
                <w:sz w:val="24"/>
                <w:szCs w:val="24"/>
              </w:rPr>
            </w:pPr>
          </w:p>
        </w:tc>
      </w:tr>
      <w:tr w:rsidR="005A7D28" w:rsidRPr="00A84DD7" w14:paraId="47AC08E0" w14:textId="77777777" w:rsidTr="002A6423">
        <w:trPr>
          <w:trHeight w:val="184"/>
        </w:trPr>
        <w:tc>
          <w:tcPr>
            <w:tcW w:w="3857" w:type="dxa"/>
            <w:vMerge/>
            <w:shd w:val="clear" w:color="auto" w:fill="auto"/>
            <w:hideMark/>
          </w:tcPr>
          <w:p w14:paraId="66C36D90" w14:textId="77777777" w:rsidR="005A7D28" w:rsidRPr="00A84DD7" w:rsidRDefault="005A7D28" w:rsidP="002A6423">
            <w:pPr>
              <w:rPr>
                <w:rFonts w:ascii="Times New Roman" w:hAnsi="Times New Roman" w:cs="Times New Roman"/>
                <w:b/>
                <w:bCs/>
                <w:sz w:val="24"/>
                <w:szCs w:val="24"/>
              </w:rPr>
            </w:pPr>
          </w:p>
        </w:tc>
        <w:tc>
          <w:tcPr>
            <w:tcW w:w="7664" w:type="dxa"/>
            <w:shd w:val="clear" w:color="auto" w:fill="auto"/>
            <w:hideMark/>
          </w:tcPr>
          <w:p w14:paraId="724F2545" w14:textId="77777777" w:rsidR="005A7D28" w:rsidRPr="00A84DD7" w:rsidRDefault="005A7D28" w:rsidP="002A6423">
            <w:pPr>
              <w:shd w:val="clear" w:color="auto" w:fill="FFFFFF"/>
              <w:jc w:val="both"/>
              <w:rPr>
                <w:rFonts w:ascii="Times New Roman" w:hAnsi="Times New Roman" w:cs="Times New Roman"/>
                <w:color w:val="000000"/>
                <w:sz w:val="24"/>
                <w:szCs w:val="24"/>
              </w:rPr>
            </w:pPr>
            <w:r w:rsidRPr="00A84DD7">
              <w:rPr>
                <w:rFonts w:ascii="Times New Roman" w:hAnsi="Times New Roman" w:cs="Times New Roman"/>
                <w:sz w:val="24"/>
                <w:szCs w:val="24"/>
              </w:rPr>
              <w:t>Физическая культура в общекультурной и профессиональной подготовке студентов СПО</w:t>
            </w:r>
            <w:r w:rsidRPr="00A84DD7">
              <w:rPr>
                <w:rFonts w:ascii="Times New Roman" w:hAnsi="Times New Roman" w:cs="Times New Roman"/>
                <w:color w:val="000000"/>
                <w:sz w:val="24"/>
                <w:szCs w:val="24"/>
              </w:rPr>
              <w:t>.</w:t>
            </w:r>
          </w:p>
          <w:p w14:paraId="6155C0D9" w14:textId="77777777" w:rsidR="005A7D28" w:rsidRPr="00A84DD7" w:rsidRDefault="005A7D28" w:rsidP="002A6423">
            <w:pPr>
              <w:rPr>
                <w:rFonts w:ascii="Times New Roman" w:hAnsi="Times New Roman" w:cs="Times New Roman"/>
                <w:b/>
                <w:bCs/>
                <w:sz w:val="24"/>
                <w:szCs w:val="24"/>
              </w:rPr>
            </w:pPr>
            <w:r w:rsidRPr="00A84DD7">
              <w:rPr>
                <w:rFonts w:ascii="Times New Roman" w:hAnsi="Times New Roman" w:cs="Times New Roman"/>
                <w:color w:val="000000"/>
                <w:sz w:val="24"/>
                <w:szCs w:val="24"/>
              </w:rPr>
              <w:t>Требования к технике безопасности на занятиях физическими упражнениями разной направленности (в условиях спортивного зала и спортивных площадок). ФК в общекультурной и профессиональной подготовке студентов</w:t>
            </w:r>
          </w:p>
        </w:tc>
        <w:tc>
          <w:tcPr>
            <w:tcW w:w="1496" w:type="dxa"/>
            <w:shd w:val="clear" w:color="auto" w:fill="auto"/>
            <w:hideMark/>
          </w:tcPr>
          <w:p w14:paraId="31D43D8B"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2</w:t>
            </w:r>
          </w:p>
        </w:tc>
        <w:tc>
          <w:tcPr>
            <w:tcW w:w="2892" w:type="dxa"/>
            <w:vMerge/>
            <w:shd w:val="clear" w:color="auto" w:fill="auto"/>
          </w:tcPr>
          <w:p w14:paraId="3649C8E0" w14:textId="77777777" w:rsidR="005A7D28" w:rsidRPr="00A84DD7" w:rsidRDefault="005A7D28" w:rsidP="002A6423">
            <w:pPr>
              <w:rPr>
                <w:rFonts w:ascii="Times New Roman" w:hAnsi="Times New Roman" w:cs="Times New Roman"/>
                <w:sz w:val="24"/>
                <w:szCs w:val="24"/>
              </w:rPr>
            </w:pPr>
          </w:p>
        </w:tc>
      </w:tr>
      <w:tr w:rsidR="005A7D28" w:rsidRPr="00A84DD7" w14:paraId="71A1034D" w14:textId="77777777" w:rsidTr="002A6423">
        <w:trPr>
          <w:trHeight w:val="184"/>
        </w:trPr>
        <w:tc>
          <w:tcPr>
            <w:tcW w:w="3857" w:type="dxa"/>
            <w:vMerge w:val="restart"/>
            <w:shd w:val="clear" w:color="auto" w:fill="auto"/>
            <w:hideMark/>
          </w:tcPr>
          <w:p w14:paraId="2DDD4880"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bCs/>
                <w:sz w:val="24"/>
                <w:szCs w:val="24"/>
              </w:rPr>
              <w:t>Раздел 2.</w:t>
            </w:r>
          </w:p>
          <w:p w14:paraId="1D332926" w14:textId="77777777" w:rsidR="005A7D28" w:rsidRPr="00A84DD7" w:rsidRDefault="005A7D28" w:rsidP="002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A84DD7">
              <w:rPr>
                <w:rFonts w:ascii="Times New Roman" w:hAnsi="Times New Roman" w:cs="Times New Roman"/>
                <w:b/>
                <w:sz w:val="24"/>
                <w:szCs w:val="24"/>
              </w:rPr>
              <w:t>Тема: Легкая атлетика</w:t>
            </w:r>
          </w:p>
        </w:tc>
        <w:tc>
          <w:tcPr>
            <w:tcW w:w="7664" w:type="dxa"/>
            <w:shd w:val="clear" w:color="auto" w:fill="auto"/>
            <w:hideMark/>
          </w:tcPr>
          <w:p w14:paraId="4EBE57B1"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Содержание учебного материала</w:t>
            </w:r>
          </w:p>
        </w:tc>
        <w:tc>
          <w:tcPr>
            <w:tcW w:w="1496" w:type="dxa"/>
            <w:shd w:val="clear" w:color="auto" w:fill="auto"/>
            <w:hideMark/>
          </w:tcPr>
          <w:p w14:paraId="773706AD"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13</w:t>
            </w:r>
          </w:p>
        </w:tc>
        <w:tc>
          <w:tcPr>
            <w:tcW w:w="2892" w:type="dxa"/>
            <w:vMerge w:val="restart"/>
            <w:shd w:val="clear" w:color="auto" w:fill="auto"/>
          </w:tcPr>
          <w:p w14:paraId="150811D6" w14:textId="77777777" w:rsidR="005A7D28" w:rsidRPr="00A84DD7" w:rsidRDefault="005A7D28" w:rsidP="002A6423">
            <w:pPr>
              <w:adjustRightInd w:val="0"/>
              <w:rPr>
                <w:rFonts w:ascii="Times New Roman" w:hAnsi="Times New Roman" w:cs="Times New Roman"/>
                <w:sz w:val="24"/>
                <w:szCs w:val="24"/>
              </w:rPr>
            </w:pPr>
            <w:r w:rsidRPr="00A84DD7">
              <w:rPr>
                <w:rFonts w:ascii="Times New Roman" w:hAnsi="Times New Roman" w:cs="Times New Roman"/>
                <w:sz w:val="24"/>
                <w:szCs w:val="24"/>
              </w:rPr>
              <w:t>ОК 1; ОК 2; ОК 3; ОК 4; ОК 6; ОК 8, ПК.5.1</w:t>
            </w:r>
          </w:p>
        </w:tc>
      </w:tr>
      <w:tr w:rsidR="005A7D28" w:rsidRPr="00A84DD7" w14:paraId="1CF98A00" w14:textId="77777777" w:rsidTr="002A6423">
        <w:trPr>
          <w:trHeight w:val="184"/>
        </w:trPr>
        <w:tc>
          <w:tcPr>
            <w:tcW w:w="3857" w:type="dxa"/>
            <w:vMerge/>
            <w:shd w:val="clear" w:color="auto" w:fill="auto"/>
            <w:hideMark/>
          </w:tcPr>
          <w:p w14:paraId="49088287"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66846210"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Практические занятия</w:t>
            </w:r>
          </w:p>
        </w:tc>
        <w:tc>
          <w:tcPr>
            <w:tcW w:w="1496" w:type="dxa"/>
            <w:shd w:val="clear" w:color="auto" w:fill="auto"/>
            <w:hideMark/>
          </w:tcPr>
          <w:p w14:paraId="7FB2E4AA"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10</w:t>
            </w:r>
          </w:p>
        </w:tc>
        <w:tc>
          <w:tcPr>
            <w:tcW w:w="2892" w:type="dxa"/>
            <w:vMerge/>
            <w:shd w:val="clear" w:color="auto" w:fill="auto"/>
          </w:tcPr>
          <w:p w14:paraId="0CFB3A55" w14:textId="77777777" w:rsidR="005A7D28" w:rsidRPr="00A84DD7" w:rsidRDefault="005A7D28" w:rsidP="002A6423">
            <w:pPr>
              <w:rPr>
                <w:rFonts w:ascii="Times New Roman" w:hAnsi="Times New Roman" w:cs="Times New Roman"/>
                <w:sz w:val="24"/>
                <w:szCs w:val="24"/>
              </w:rPr>
            </w:pPr>
          </w:p>
        </w:tc>
      </w:tr>
      <w:tr w:rsidR="005A7D28" w:rsidRPr="00A84DD7" w14:paraId="79AD1FB4" w14:textId="77777777" w:rsidTr="002A6423">
        <w:trPr>
          <w:trHeight w:val="184"/>
        </w:trPr>
        <w:tc>
          <w:tcPr>
            <w:tcW w:w="3857" w:type="dxa"/>
            <w:vMerge/>
            <w:shd w:val="clear" w:color="auto" w:fill="auto"/>
          </w:tcPr>
          <w:p w14:paraId="2C2FE18A"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43EC462C"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Спринтерский бег</w:t>
            </w:r>
          </w:p>
        </w:tc>
        <w:tc>
          <w:tcPr>
            <w:tcW w:w="1496" w:type="dxa"/>
            <w:shd w:val="clear" w:color="auto" w:fill="auto"/>
          </w:tcPr>
          <w:p w14:paraId="5A4CD40F"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14</w:t>
            </w:r>
          </w:p>
        </w:tc>
        <w:tc>
          <w:tcPr>
            <w:tcW w:w="2892" w:type="dxa"/>
            <w:vMerge/>
            <w:shd w:val="clear" w:color="auto" w:fill="auto"/>
          </w:tcPr>
          <w:p w14:paraId="507027A1" w14:textId="77777777" w:rsidR="005A7D28" w:rsidRPr="00A84DD7" w:rsidRDefault="005A7D28" w:rsidP="002A6423">
            <w:pPr>
              <w:rPr>
                <w:rFonts w:ascii="Times New Roman" w:hAnsi="Times New Roman" w:cs="Times New Roman"/>
                <w:sz w:val="24"/>
                <w:szCs w:val="24"/>
              </w:rPr>
            </w:pPr>
          </w:p>
        </w:tc>
      </w:tr>
      <w:tr w:rsidR="005A7D28" w:rsidRPr="00A84DD7" w14:paraId="2C37B634" w14:textId="77777777" w:rsidTr="002A6423">
        <w:trPr>
          <w:trHeight w:val="184"/>
        </w:trPr>
        <w:tc>
          <w:tcPr>
            <w:tcW w:w="3857" w:type="dxa"/>
            <w:vMerge/>
            <w:shd w:val="clear" w:color="auto" w:fill="auto"/>
          </w:tcPr>
          <w:p w14:paraId="01A642E4"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6260DA1A"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Прыжки в длину</w:t>
            </w:r>
            <w:r w:rsidRPr="00A84DD7">
              <w:rPr>
                <w:rFonts w:ascii="Times New Roman" w:hAnsi="Times New Roman" w:cs="Times New Roman"/>
                <w:spacing w:val="1"/>
                <w:sz w:val="24"/>
                <w:szCs w:val="24"/>
              </w:rPr>
              <w:t xml:space="preserve"> </w:t>
            </w:r>
          </w:p>
        </w:tc>
        <w:tc>
          <w:tcPr>
            <w:tcW w:w="1496" w:type="dxa"/>
            <w:shd w:val="clear" w:color="auto" w:fill="auto"/>
          </w:tcPr>
          <w:p w14:paraId="389BF6E8"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6</w:t>
            </w:r>
          </w:p>
        </w:tc>
        <w:tc>
          <w:tcPr>
            <w:tcW w:w="2892" w:type="dxa"/>
            <w:vMerge/>
            <w:shd w:val="clear" w:color="auto" w:fill="auto"/>
          </w:tcPr>
          <w:p w14:paraId="525BF0F5" w14:textId="77777777" w:rsidR="005A7D28" w:rsidRPr="00A84DD7" w:rsidRDefault="005A7D28" w:rsidP="002A6423">
            <w:pPr>
              <w:rPr>
                <w:rFonts w:ascii="Times New Roman" w:hAnsi="Times New Roman" w:cs="Times New Roman"/>
                <w:sz w:val="24"/>
                <w:szCs w:val="24"/>
              </w:rPr>
            </w:pPr>
          </w:p>
        </w:tc>
      </w:tr>
      <w:tr w:rsidR="005A7D28" w:rsidRPr="00A84DD7" w14:paraId="6EF56A4C" w14:textId="77777777" w:rsidTr="002A6423">
        <w:trPr>
          <w:trHeight w:val="184"/>
        </w:trPr>
        <w:tc>
          <w:tcPr>
            <w:tcW w:w="3857" w:type="dxa"/>
            <w:vMerge/>
            <w:shd w:val="clear" w:color="auto" w:fill="auto"/>
            <w:hideMark/>
          </w:tcPr>
          <w:p w14:paraId="7055C281" w14:textId="77777777" w:rsidR="005A7D28" w:rsidRPr="00A84DD7" w:rsidRDefault="005A7D28" w:rsidP="002A6423">
            <w:pPr>
              <w:rPr>
                <w:rFonts w:ascii="Times New Roman" w:hAnsi="Times New Roman" w:cs="Times New Roman"/>
                <w:sz w:val="24"/>
                <w:szCs w:val="24"/>
              </w:rPr>
            </w:pPr>
          </w:p>
        </w:tc>
        <w:tc>
          <w:tcPr>
            <w:tcW w:w="7664" w:type="dxa"/>
            <w:shd w:val="clear" w:color="auto" w:fill="auto"/>
            <w:hideMark/>
          </w:tcPr>
          <w:p w14:paraId="2513B1FF"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Самостоятельная работа обучающихся</w:t>
            </w:r>
            <w:r w:rsidRPr="00A84DD7">
              <w:rPr>
                <w:rFonts w:ascii="Times New Roman" w:hAnsi="Times New Roman" w:cs="Times New Roman"/>
                <w:sz w:val="24"/>
                <w:szCs w:val="24"/>
              </w:rPr>
              <w:t>:</w:t>
            </w:r>
          </w:p>
        </w:tc>
        <w:tc>
          <w:tcPr>
            <w:tcW w:w="1496" w:type="dxa"/>
            <w:shd w:val="clear" w:color="auto" w:fill="auto"/>
          </w:tcPr>
          <w:p w14:paraId="7FA04319"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3</w:t>
            </w:r>
          </w:p>
        </w:tc>
        <w:tc>
          <w:tcPr>
            <w:tcW w:w="2892" w:type="dxa"/>
            <w:vMerge/>
            <w:shd w:val="clear" w:color="auto" w:fill="auto"/>
          </w:tcPr>
          <w:p w14:paraId="423B1084" w14:textId="77777777" w:rsidR="005A7D28" w:rsidRPr="00A84DD7" w:rsidRDefault="005A7D28" w:rsidP="002A6423">
            <w:pPr>
              <w:rPr>
                <w:rFonts w:ascii="Times New Roman" w:hAnsi="Times New Roman" w:cs="Times New Roman"/>
                <w:sz w:val="24"/>
                <w:szCs w:val="24"/>
              </w:rPr>
            </w:pPr>
          </w:p>
        </w:tc>
      </w:tr>
      <w:tr w:rsidR="005A7D28" w:rsidRPr="00A84DD7" w14:paraId="77CD9F70" w14:textId="77777777" w:rsidTr="002A6423">
        <w:trPr>
          <w:trHeight w:val="731"/>
        </w:trPr>
        <w:tc>
          <w:tcPr>
            <w:tcW w:w="3857" w:type="dxa"/>
            <w:vMerge/>
            <w:shd w:val="clear" w:color="auto" w:fill="auto"/>
            <w:hideMark/>
          </w:tcPr>
          <w:p w14:paraId="57FBD759" w14:textId="77777777" w:rsidR="005A7D28" w:rsidRPr="00A84DD7" w:rsidRDefault="005A7D28" w:rsidP="002A6423">
            <w:pPr>
              <w:rPr>
                <w:rFonts w:ascii="Times New Roman" w:hAnsi="Times New Roman" w:cs="Times New Roman"/>
                <w:sz w:val="24"/>
                <w:szCs w:val="24"/>
              </w:rPr>
            </w:pPr>
          </w:p>
        </w:tc>
        <w:tc>
          <w:tcPr>
            <w:tcW w:w="7664" w:type="dxa"/>
            <w:shd w:val="clear" w:color="auto" w:fill="auto"/>
            <w:hideMark/>
          </w:tcPr>
          <w:p w14:paraId="73816757" w14:textId="77777777" w:rsidR="005A7D28" w:rsidRPr="00A84DD7" w:rsidRDefault="005A7D28" w:rsidP="002A6423">
            <w:pPr>
              <w:contextualSpacing/>
              <w:rPr>
                <w:rFonts w:ascii="Times New Roman" w:hAnsi="Times New Roman" w:cs="Times New Roman"/>
                <w:sz w:val="24"/>
                <w:szCs w:val="24"/>
              </w:rPr>
            </w:pPr>
            <w:r w:rsidRPr="00A84DD7">
              <w:rPr>
                <w:rFonts w:ascii="Times New Roman" w:hAnsi="Times New Roman" w:cs="Times New Roman"/>
                <w:sz w:val="24"/>
                <w:szCs w:val="24"/>
              </w:rPr>
              <w:t>Техника и тактика бега на короткие дистанции. Техника и тактика  бега на средние дистанции. Техника и тактика прыжка в длину с разбега с места</w:t>
            </w:r>
          </w:p>
        </w:tc>
        <w:tc>
          <w:tcPr>
            <w:tcW w:w="1496" w:type="dxa"/>
            <w:shd w:val="clear" w:color="auto" w:fill="auto"/>
            <w:hideMark/>
          </w:tcPr>
          <w:p w14:paraId="46667808" w14:textId="77777777" w:rsidR="005A7D28" w:rsidRPr="00A84DD7" w:rsidRDefault="005A7D28" w:rsidP="002A6423">
            <w:pPr>
              <w:spacing w:before="100" w:beforeAutospacing="1" w:after="100" w:afterAutospacing="1"/>
              <w:jc w:val="center"/>
              <w:rPr>
                <w:rFonts w:ascii="Times New Roman" w:hAnsi="Times New Roman" w:cs="Times New Roman"/>
                <w:sz w:val="24"/>
                <w:szCs w:val="24"/>
              </w:rPr>
            </w:pPr>
            <w:r w:rsidRPr="00A84DD7">
              <w:rPr>
                <w:rFonts w:ascii="Times New Roman" w:hAnsi="Times New Roman" w:cs="Times New Roman"/>
                <w:sz w:val="24"/>
                <w:szCs w:val="24"/>
              </w:rPr>
              <w:t>3</w:t>
            </w:r>
          </w:p>
        </w:tc>
        <w:tc>
          <w:tcPr>
            <w:tcW w:w="2892" w:type="dxa"/>
            <w:vMerge/>
            <w:shd w:val="clear" w:color="auto" w:fill="auto"/>
          </w:tcPr>
          <w:p w14:paraId="64179575" w14:textId="77777777" w:rsidR="005A7D28" w:rsidRPr="00A84DD7" w:rsidRDefault="005A7D28" w:rsidP="002A6423">
            <w:pPr>
              <w:rPr>
                <w:rFonts w:ascii="Times New Roman" w:hAnsi="Times New Roman" w:cs="Times New Roman"/>
                <w:sz w:val="24"/>
                <w:szCs w:val="24"/>
              </w:rPr>
            </w:pPr>
          </w:p>
        </w:tc>
      </w:tr>
      <w:tr w:rsidR="005A7D28" w:rsidRPr="00A84DD7" w14:paraId="085D8D01" w14:textId="77777777" w:rsidTr="002A6423">
        <w:trPr>
          <w:trHeight w:val="184"/>
        </w:trPr>
        <w:tc>
          <w:tcPr>
            <w:tcW w:w="3857" w:type="dxa"/>
            <w:vMerge w:val="restart"/>
            <w:shd w:val="clear" w:color="auto" w:fill="auto"/>
            <w:hideMark/>
          </w:tcPr>
          <w:p w14:paraId="266A8825" w14:textId="77777777" w:rsidR="005A7D28" w:rsidRPr="00A84DD7" w:rsidRDefault="005A7D28" w:rsidP="002A6423">
            <w:pPr>
              <w:rPr>
                <w:rFonts w:ascii="Times New Roman" w:hAnsi="Times New Roman" w:cs="Times New Roman"/>
                <w:b/>
                <w:bCs/>
                <w:sz w:val="24"/>
                <w:szCs w:val="24"/>
              </w:rPr>
            </w:pPr>
            <w:r w:rsidRPr="00A84DD7">
              <w:rPr>
                <w:rFonts w:ascii="Times New Roman" w:hAnsi="Times New Roman" w:cs="Times New Roman"/>
                <w:b/>
                <w:bCs/>
                <w:sz w:val="24"/>
                <w:szCs w:val="24"/>
              </w:rPr>
              <w:t>Раздел 3</w:t>
            </w:r>
          </w:p>
          <w:p w14:paraId="5FF5C20A"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bCs/>
                <w:sz w:val="24"/>
                <w:szCs w:val="24"/>
              </w:rPr>
              <w:t xml:space="preserve">Тема: </w:t>
            </w:r>
            <w:r w:rsidRPr="00A84DD7">
              <w:rPr>
                <w:rFonts w:ascii="Times New Roman" w:eastAsia="Calibri" w:hAnsi="Times New Roman" w:cs="Times New Roman"/>
                <w:b/>
                <w:bCs/>
                <w:sz w:val="24"/>
                <w:szCs w:val="24"/>
              </w:rPr>
              <w:t>Гимнастика</w:t>
            </w:r>
          </w:p>
        </w:tc>
        <w:tc>
          <w:tcPr>
            <w:tcW w:w="7664" w:type="dxa"/>
            <w:shd w:val="clear" w:color="auto" w:fill="auto"/>
            <w:hideMark/>
          </w:tcPr>
          <w:p w14:paraId="7221E839"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Содержание учебного материала</w:t>
            </w:r>
          </w:p>
        </w:tc>
        <w:tc>
          <w:tcPr>
            <w:tcW w:w="1496" w:type="dxa"/>
            <w:shd w:val="clear" w:color="auto" w:fill="auto"/>
            <w:hideMark/>
          </w:tcPr>
          <w:p w14:paraId="19D6D6CF"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13</w:t>
            </w:r>
          </w:p>
        </w:tc>
        <w:tc>
          <w:tcPr>
            <w:tcW w:w="2892" w:type="dxa"/>
            <w:vMerge w:val="restart"/>
            <w:shd w:val="clear" w:color="auto" w:fill="auto"/>
          </w:tcPr>
          <w:p w14:paraId="61FB7FAA"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ОК 1; ОК 2; ОК 3; ОК 4; ОК 6; ОК 8, ПК.5.1</w:t>
            </w:r>
          </w:p>
        </w:tc>
      </w:tr>
      <w:tr w:rsidR="005A7D28" w:rsidRPr="00A84DD7" w14:paraId="436941AD" w14:textId="77777777" w:rsidTr="002A6423">
        <w:trPr>
          <w:trHeight w:val="184"/>
        </w:trPr>
        <w:tc>
          <w:tcPr>
            <w:tcW w:w="3857" w:type="dxa"/>
            <w:vMerge/>
            <w:shd w:val="clear" w:color="auto" w:fill="auto"/>
          </w:tcPr>
          <w:p w14:paraId="07F71697"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2D2A4D50"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Практические занятия</w:t>
            </w:r>
          </w:p>
        </w:tc>
        <w:tc>
          <w:tcPr>
            <w:tcW w:w="1496" w:type="dxa"/>
            <w:shd w:val="clear" w:color="auto" w:fill="auto"/>
          </w:tcPr>
          <w:p w14:paraId="4AE4C137"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10</w:t>
            </w:r>
          </w:p>
        </w:tc>
        <w:tc>
          <w:tcPr>
            <w:tcW w:w="2892" w:type="dxa"/>
            <w:vMerge/>
            <w:shd w:val="clear" w:color="auto" w:fill="auto"/>
          </w:tcPr>
          <w:p w14:paraId="44D53BF0" w14:textId="77777777" w:rsidR="005A7D28" w:rsidRPr="00A84DD7" w:rsidRDefault="005A7D28" w:rsidP="002A6423">
            <w:pPr>
              <w:rPr>
                <w:rFonts w:ascii="Times New Roman" w:hAnsi="Times New Roman" w:cs="Times New Roman"/>
                <w:sz w:val="24"/>
                <w:szCs w:val="24"/>
              </w:rPr>
            </w:pPr>
          </w:p>
        </w:tc>
      </w:tr>
      <w:tr w:rsidR="005A7D28" w:rsidRPr="00A84DD7" w14:paraId="155D1F6E" w14:textId="77777777" w:rsidTr="002A6423">
        <w:trPr>
          <w:trHeight w:val="184"/>
        </w:trPr>
        <w:tc>
          <w:tcPr>
            <w:tcW w:w="3857" w:type="dxa"/>
            <w:vMerge/>
            <w:shd w:val="clear" w:color="auto" w:fill="auto"/>
          </w:tcPr>
          <w:p w14:paraId="38095B5F"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5A0316F7"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color w:val="000000"/>
                <w:sz w:val="24"/>
                <w:szCs w:val="24"/>
              </w:rPr>
              <w:t>Гимнастика с элементами акробатики.</w:t>
            </w:r>
            <w:r w:rsidRPr="00A84DD7">
              <w:rPr>
                <w:rFonts w:ascii="Times New Roman" w:hAnsi="Times New Roman" w:cs="Times New Roman"/>
                <w:sz w:val="24"/>
                <w:szCs w:val="24"/>
              </w:rPr>
              <w:t xml:space="preserve"> </w:t>
            </w:r>
            <w:r w:rsidRPr="00A84DD7">
              <w:rPr>
                <w:rFonts w:ascii="Times New Roman" w:hAnsi="Times New Roman" w:cs="Times New Roman"/>
                <w:color w:val="000000"/>
                <w:sz w:val="24"/>
                <w:szCs w:val="24"/>
              </w:rPr>
              <w:t>Длинный кувырок вперед, стойка на лопатках Строевые упражнения, кувырок вперед, назад. Стойка на руках и голове, мост, Строевые упражнения, кувырок вперед, назад</w:t>
            </w:r>
          </w:p>
        </w:tc>
        <w:tc>
          <w:tcPr>
            <w:tcW w:w="1496" w:type="dxa"/>
            <w:shd w:val="clear" w:color="auto" w:fill="auto"/>
          </w:tcPr>
          <w:p w14:paraId="4394D833"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10</w:t>
            </w:r>
          </w:p>
        </w:tc>
        <w:tc>
          <w:tcPr>
            <w:tcW w:w="2892" w:type="dxa"/>
            <w:vMerge/>
            <w:shd w:val="clear" w:color="auto" w:fill="auto"/>
          </w:tcPr>
          <w:p w14:paraId="4036E788" w14:textId="77777777" w:rsidR="005A7D28" w:rsidRPr="00A84DD7" w:rsidRDefault="005A7D28" w:rsidP="002A6423">
            <w:pPr>
              <w:rPr>
                <w:rFonts w:ascii="Times New Roman" w:hAnsi="Times New Roman" w:cs="Times New Roman"/>
                <w:sz w:val="24"/>
                <w:szCs w:val="24"/>
              </w:rPr>
            </w:pPr>
          </w:p>
        </w:tc>
      </w:tr>
      <w:tr w:rsidR="005A7D28" w:rsidRPr="00A84DD7" w14:paraId="4E29B8B6" w14:textId="77777777" w:rsidTr="002A6423">
        <w:trPr>
          <w:trHeight w:val="184"/>
        </w:trPr>
        <w:tc>
          <w:tcPr>
            <w:tcW w:w="3857" w:type="dxa"/>
            <w:vMerge/>
            <w:shd w:val="clear" w:color="auto" w:fill="auto"/>
          </w:tcPr>
          <w:p w14:paraId="308B7C54"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722D7349"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Самостоятельная работа обучающихся</w:t>
            </w:r>
          </w:p>
        </w:tc>
        <w:tc>
          <w:tcPr>
            <w:tcW w:w="1496" w:type="dxa"/>
            <w:shd w:val="clear" w:color="auto" w:fill="auto"/>
          </w:tcPr>
          <w:p w14:paraId="54ACB061"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3</w:t>
            </w:r>
          </w:p>
        </w:tc>
        <w:tc>
          <w:tcPr>
            <w:tcW w:w="2892" w:type="dxa"/>
            <w:vMerge/>
            <w:shd w:val="clear" w:color="auto" w:fill="auto"/>
          </w:tcPr>
          <w:p w14:paraId="7FF752A0" w14:textId="77777777" w:rsidR="005A7D28" w:rsidRPr="00A84DD7" w:rsidRDefault="005A7D28" w:rsidP="002A6423">
            <w:pPr>
              <w:rPr>
                <w:rFonts w:ascii="Times New Roman" w:hAnsi="Times New Roman" w:cs="Times New Roman"/>
                <w:sz w:val="24"/>
                <w:szCs w:val="24"/>
              </w:rPr>
            </w:pPr>
          </w:p>
        </w:tc>
      </w:tr>
      <w:tr w:rsidR="005A7D28" w:rsidRPr="00A84DD7" w14:paraId="5561E445" w14:textId="77777777" w:rsidTr="002A6423">
        <w:trPr>
          <w:trHeight w:val="184"/>
        </w:trPr>
        <w:tc>
          <w:tcPr>
            <w:tcW w:w="3857" w:type="dxa"/>
            <w:vMerge/>
            <w:shd w:val="clear" w:color="auto" w:fill="auto"/>
          </w:tcPr>
          <w:p w14:paraId="31A0103C"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649B99C6" w14:textId="77777777" w:rsidR="005A7D28" w:rsidRPr="00A84DD7" w:rsidRDefault="005A7D28" w:rsidP="002A6423">
            <w:pPr>
              <w:spacing w:before="100" w:beforeAutospacing="1" w:after="100" w:afterAutospacing="1"/>
              <w:rPr>
                <w:rFonts w:ascii="Times New Roman" w:hAnsi="Times New Roman" w:cs="Times New Roman"/>
                <w:sz w:val="24"/>
                <w:szCs w:val="24"/>
              </w:rPr>
            </w:pPr>
            <w:r w:rsidRPr="00A84DD7">
              <w:rPr>
                <w:rFonts w:ascii="Times New Roman" w:hAnsi="Times New Roman" w:cs="Times New Roman"/>
                <w:sz w:val="24"/>
                <w:szCs w:val="24"/>
              </w:rPr>
              <w:t>Самоконтроль, его основные методы, показатели и критерии оценки</w:t>
            </w:r>
          </w:p>
        </w:tc>
        <w:tc>
          <w:tcPr>
            <w:tcW w:w="1496" w:type="dxa"/>
            <w:shd w:val="clear" w:color="auto" w:fill="auto"/>
          </w:tcPr>
          <w:p w14:paraId="406721D0" w14:textId="77777777" w:rsidR="005A7D28" w:rsidRPr="00A84DD7" w:rsidRDefault="005A7D28" w:rsidP="002A6423">
            <w:pPr>
              <w:spacing w:before="100" w:beforeAutospacing="1" w:after="100" w:afterAutospacing="1"/>
              <w:jc w:val="center"/>
              <w:rPr>
                <w:rFonts w:ascii="Times New Roman" w:hAnsi="Times New Roman" w:cs="Times New Roman"/>
                <w:sz w:val="24"/>
                <w:szCs w:val="24"/>
              </w:rPr>
            </w:pPr>
            <w:r w:rsidRPr="00A84DD7">
              <w:rPr>
                <w:rFonts w:ascii="Times New Roman" w:hAnsi="Times New Roman" w:cs="Times New Roman"/>
                <w:sz w:val="24"/>
                <w:szCs w:val="24"/>
              </w:rPr>
              <w:t>3</w:t>
            </w:r>
          </w:p>
        </w:tc>
        <w:tc>
          <w:tcPr>
            <w:tcW w:w="2892" w:type="dxa"/>
            <w:vMerge/>
            <w:shd w:val="clear" w:color="auto" w:fill="auto"/>
          </w:tcPr>
          <w:p w14:paraId="4F88FD15" w14:textId="77777777" w:rsidR="005A7D28" w:rsidRPr="00A84DD7" w:rsidRDefault="005A7D28" w:rsidP="002A6423">
            <w:pPr>
              <w:rPr>
                <w:rFonts w:ascii="Times New Roman" w:hAnsi="Times New Roman" w:cs="Times New Roman"/>
                <w:sz w:val="24"/>
                <w:szCs w:val="24"/>
              </w:rPr>
            </w:pPr>
          </w:p>
        </w:tc>
      </w:tr>
      <w:tr w:rsidR="005A7D28" w:rsidRPr="00A84DD7" w14:paraId="72E9A956" w14:textId="77777777" w:rsidTr="002A6423">
        <w:trPr>
          <w:trHeight w:val="184"/>
        </w:trPr>
        <w:tc>
          <w:tcPr>
            <w:tcW w:w="3857" w:type="dxa"/>
            <w:shd w:val="clear" w:color="auto" w:fill="auto"/>
          </w:tcPr>
          <w:p w14:paraId="277F1C82"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ЗАЧЕТ</w:t>
            </w:r>
          </w:p>
        </w:tc>
        <w:tc>
          <w:tcPr>
            <w:tcW w:w="7664" w:type="dxa"/>
            <w:shd w:val="clear" w:color="auto" w:fill="auto"/>
          </w:tcPr>
          <w:p w14:paraId="52758137" w14:textId="77777777" w:rsidR="005A7D28" w:rsidRPr="00A84DD7" w:rsidRDefault="005A7D28" w:rsidP="002A6423">
            <w:pPr>
              <w:spacing w:before="100" w:beforeAutospacing="1" w:after="100" w:afterAutospacing="1"/>
              <w:rPr>
                <w:rFonts w:ascii="Times New Roman" w:hAnsi="Times New Roman" w:cs="Times New Roman"/>
                <w:sz w:val="24"/>
                <w:szCs w:val="24"/>
              </w:rPr>
            </w:pPr>
            <w:r w:rsidRPr="00A84DD7">
              <w:rPr>
                <w:rFonts w:ascii="Times New Roman" w:hAnsi="Times New Roman" w:cs="Times New Roman"/>
                <w:sz w:val="24"/>
                <w:szCs w:val="24"/>
              </w:rPr>
              <w:t>Сдача нормативов</w:t>
            </w:r>
          </w:p>
        </w:tc>
        <w:tc>
          <w:tcPr>
            <w:tcW w:w="1496" w:type="dxa"/>
            <w:shd w:val="clear" w:color="auto" w:fill="auto"/>
          </w:tcPr>
          <w:p w14:paraId="00EAFA98" w14:textId="77777777" w:rsidR="005A7D28" w:rsidRPr="00A84DD7" w:rsidRDefault="005A7D28" w:rsidP="002A6423">
            <w:pPr>
              <w:spacing w:before="100" w:beforeAutospacing="1" w:after="100" w:afterAutospacing="1"/>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2</w:t>
            </w:r>
          </w:p>
        </w:tc>
        <w:tc>
          <w:tcPr>
            <w:tcW w:w="2892" w:type="dxa"/>
            <w:vMerge/>
            <w:shd w:val="clear" w:color="auto" w:fill="auto"/>
          </w:tcPr>
          <w:p w14:paraId="519C4401" w14:textId="77777777" w:rsidR="005A7D28" w:rsidRPr="00A84DD7" w:rsidRDefault="005A7D28" w:rsidP="002A6423">
            <w:pPr>
              <w:rPr>
                <w:rFonts w:ascii="Times New Roman" w:hAnsi="Times New Roman" w:cs="Times New Roman"/>
                <w:sz w:val="24"/>
                <w:szCs w:val="24"/>
              </w:rPr>
            </w:pPr>
          </w:p>
        </w:tc>
      </w:tr>
      <w:tr w:rsidR="005A7D28" w:rsidRPr="00A84DD7" w14:paraId="700A6D44" w14:textId="77777777" w:rsidTr="002A6423">
        <w:trPr>
          <w:trHeight w:val="230"/>
        </w:trPr>
        <w:tc>
          <w:tcPr>
            <w:tcW w:w="3857" w:type="dxa"/>
            <w:vMerge w:val="restart"/>
            <w:shd w:val="clear" w:color="auto" w:fill="auto"/>
          </w:tcPr>
          <w:p w14:paraId="09123EC8"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Раздел 4</w:t>
            </w:r>
          </w:p>
          <w:p w14:paraId="1BFF3FEC"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Тема:</w:t>
            </w:r>
          </w:p>
          <w:p w14:paraId="2A43FC3B"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Настольный теннис</w:t>
            </w:r>
          </w:p>
        </w:tc>
        <w:tc>
          <w:tcPr>
            <w:tcW w:w="7664" w:type="dxa"/>
            <w:shd w:val="clear" w:color="auto" w:fill="auto"/>
          </w:tcPr>
          <w:p w14:paraId="0D301F74"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Содержание учебного материала</w:t>
            </w:r>
          </w:p>
        </w:tc>
        <w:tc>
          <w:tcPr>
            <w:tcW w:w="1496" w:type="dxa"/>
            <w:shd w:val="clear" w:color="auto" w:fill="auto"/>
          </w:tcPr>
          <w:p w14:paraId="0A336B94"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18</w:t>
            </w:r>
          </w:p>
        </w:tc>
        <w:tc>
          <w:tcPr>
            <w:tcW w:w="2892" w:type="dxa"/>
            <w:vMerge w:val="restart"/>
            <w:shd w:val="clear" w:color="auto" w:fill="auto"/>
          </w:tcPr>
          <w:p w14:paraId="71B2B659"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ОК 1; ОК 2; ОК 3; ОК 4; ОК 6; ОК 8, ПК.5.1</w:t>
            </w:r>
          </w:p>
        </w:tc>
      </w:tr>
      <w:tr w:rsidR="005A7D28" w:rsidRPr="00A84DD7" w14:paraId="648B18DA" w14:textId="77777777" w:rsidTr="002A6423">
        <w:trPr>
          <w:trHeight w:val="230"/>
        </w:trPr>
        <w:tc>
          <w:tcPr>
            <w:tcW w:w="3857" w:type="dxa"/>
            <w:vMerge/>
            <w:shd w:val="clear" w:color="auto" w:fill="auto"/>
          </w:tcPr>
          <w:p w14:paraId="5B0EAA22"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5CA1D1DC"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Практические занятия</w:t>
            </w:r>
          </w:p>
        </w:tc>
        <w:tc>
          <w:tcPr>
            <w:tcW w:w="1496" w:type="dxa"/>
            <w:shd w:val="clear" w:color="auto" w:fill="auto"/>
          </w:tcPr>
          <w:p w14:paraId="46FCDA42"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14</w:t>
            </w:r>
          </w:p>
        </w:tc>
        <w:tc>
          <w:tcPr>
            <w:tcW w:w="2892" w:type="dxa"/>
            <w:vMerge/>
            <w:shd w:val="clear" w:color="auto" w:fill="auto"/>
          </w:tcPr>
          <w:p w14:paraId="6D4E010C" w14:textId="77777777" w:rsidR="005A7D28" w:rsidRPr="00A84DD7" w:rsidRDefault="005A7D28" w:rsidP="002A6423">
            <w:pPr>
              <w:rPr>
                <w:rFonts w:ascii="Times New Roman" w:hAnsi="Times New Roman" w:cs="Times New Roman"/>
                <w:sz w:val="24"/>
                <w:szCs w:val="24"/>
              </w:rPr>
            </w:pPr>
          </w:p>
        </w:tc>
      </w:tr>
      <w:tr w:rsidR="005A7D28" w:rsidRPr="00A84DD7" w14:paraId="6382E72E" w14:textId="77777777" w:rsidTr="002A6423">
        <w:trPr>
          <w:trHeight w:val="230"/>
        </w:trPr>
        <w:tc>
          <w:tcPr>
            <w:tcW w:w="3857" w:type="dxa"/>
            <w:vMerge/>
            <w:shd w:val="clear" w:color="auto" w:fill="auto"/>
          </w:tcPr>
          <w:p w14:paraId="474547D3"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47E14151"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Cs/>
                <w:sz w:val="24"/>
                <w:szCs w:val="24"/>
              </w:rPr>
              <w:t xml:space="preserve">ТБ на занятия по н/теннису История н/ тенниса .Хватка ракетки, техника передвижения и стойка игрока. Набивание мяча на ракетке одной и обеими сторонами. </w:t>
            </w:r>
          </w:p>
        </w:tc>
        <w:tc>
          <w:tcPr>
            <w:tcW w:w="1496" w:type="dxa"/>
            <w:shd w:val="clear" w:color="auto" w:fill="auto"/>
          </w:tcPr>
          <w:p w14:paraId="2793AE33"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2</w:t>
            </w:r>
          </w:p>
        </w:tc>
        <w:tc>
          <w:tcPr>
            <w:tcW w:w="2892" w:type="dxa"/>
            <w:vMerge/>
            <w:shd w:val="clear" w:color="auto" w:fill="auto"/>
          </w:tcPr>
          <w:p w14:paraId="678E91F9" w14:textId="77777777" w:rsidR="005A7D28" w:rsidRPr="00A84DD7" w:rsidRDefault="005A7D28" w:rsidP="002A6423">
            <w:pPr>
              <w:rPr>
                <w:rFonts w:ascii="Times New Roman" w:hAnsi="Times New Roman" w:cs="Times New Roman"/>
                <w:sz w:val="24"/>
                <w:szCs w:val="24"/>
              </w:rPr>
            </w:pPr>
          </w:p>
        </w:tc>
      </w:tr>
      <w:tr w:rsidR="005A7D28" w:rsidRPr="00A84DD7" w14:paraId="29F089FF" w14:textId="77777777" w:rsidTr="002A6423">
        <w:trPr>
          <w:trHeight w:val="2482"/>
        </w:trPr>
        <w:tc>
          <w:tcPr>
            <w:tcW w:w="3857" w:type="dxa"/>
            <w:vMerge/>
            <w:shd w:val="clear" w:color="auto" w:fill="auto"/>
          </w:tcPr>
          <w:p w14:paraId="2FEBB4DE"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0086645F"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Cs/>
                <w:sz w:val="24"/>
                <w:szCs w:val="24"/>
              </w:rPr>
              <w:t xml:space="preserve">Подача мяча с откидной  справа и слева. </w:t>
            </w:r>
            <w:r w:rsidRPr="00A84DD7">
              <w:rPr>
                <w:rFonts w:ascii="Times New Roman" w:hAnsi="Times New Roman" w:cs="Times New Roman"/>
                <w:color w:val="000000"/>
                <w:sz w:val="24"/>
                <w:szCs w:val="24"/>
              </w:rPr>
              <w:t xml:space="preserve">Повышение точности ударов и контрударов слева и справа, изменяя направление и длину полета 'мяча. Соединение ударов </w:t>
            </w:r>
            <w:proofErr w:type="spellStart"/>
            <w:r w:rsidRPr="00A84DD7">
              <w:rPr>
                <w:rFonts w:ascii="Times New Roman" w:hAnsi="Times New Roman" w:cs="Times New Roman"/>
                <w:color w:val="000000"/>
                <w:sz w:val="24"/>
                <w:szCs w:val="24"/>
              </w:rPr>
              <w:t>откидкой</w:t>
            </w:r>
            <w:proofErr w:type="spellEnd"/>
            <w:r w:rsidRPr="00A84DD7">
              <w:rPr>
                <w:rFonts w:ascii="Times New Roman" w:hAnsi="Times New Roman" w:cs="Times New Roman"/>
                <w:color w:val="000000"/>
                <w:sz w:val="24"/>
                <w:szCs w:val="24"/>
              </w:rPr>
              <w:t xml:space="preserve"> слева и накатом справа. Совершенствование и усложнение серии подач в сочетании с атакующими и защитными ударами. Тренировка удара  подрезкой слева и справа. </w:t>
            </w:r>
          </w:p>
        </w:tc>
        <w:tc>
          <w:tcPr>
            <w:tcW w:w="1496" w:type="dxa"/>
            <w:shd w:val="clear" w:color="auto" w:fill="auto"/>
          </w:tcPr>
          <w:p w14:paraId="3EC53B12"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8</w:t>
            </w:r>
          </w:p>
        </w:tc>
        <w:tc>
          <w:tcPr>
            <w:tcW w:w="2892" w:type="dxa"/>
            <w:vMerge w:val="restart"/>
            <w:shd w:val="clear" w:color="auto" w:fill="auto"/>
          </w:tcPr>
          <w:p w14:paraId="2F7801F9" w14:textId="77777777" w:rsidR="005A7D28" w:rsidRPr="00A84DD7" w:rsidRDefault="005A7D28" w:rsidP="002A6423">
            <w:pPr>
              <w:rPr>
                <w:rFonts w:ascii="Times New Roman" w:hAnsi="Times New Roman" w:cs="Times New Roman"/>
                <w:sz w:val="24"/>
                <w:szCs w:val="24"/>
              </w:rPr>
            </w:pPr>
          </w:p>
        </w:tc>
      </w:tr>
      <w:tr w:rsidR="005A7D28" w:rsidRPr="00A84DD7" w14:paraId="446E6EFF" w14:textId="77777777" w:rsidTr="002A6423">
        <w:trPr>
          <w:trHeight w:val="230"/>
        </w:trPr>
        <w:tc>
          <w:tcPr>
            <w:tcW w:w="3857" w:type="dxa"/>
            <w:vMerge/>
            <w:shd w:val="clear" w:color="auto" w:fill="auto"/>
          </w:tcPr>
          <w:p w14:paraId="0BEABBA1"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472CC79C" w14:textId="77777777" w:rsidR="005A7D28" w:rsidRPr="00A84DD7" w:rsidRDefault="005A7D28" w:rsidP="002A6423">
            <w:pPr>
              <w:rPr>
                <w:rFonts w:ascii="Times New Roman" w:hAnsi="Times New Roman" w:cs="Times New Roman"/>
                <w:sz w:val="24"/>
                <w:szCs w:val="24"/>
              </w:rPr>
            </w:pPr>
            <w:proofErr w:type="spellStart"/>
            <w:r w:rsidRPr="00A84DD7">
              <w:rPr>
                <w:rFonts w:ascii="Times New Roman" w:hAnsi="Times New Roman" w:cs="Times New Roman"/>
                <w:color w:val="000000"/>
                <w:sz w:val="24"/>
                <w:szCs w:val="24"/>
              </w:rPr>
              <w:t>Совевнование</w:t>
            </w:r>
            <w:proofErr w:type="spellEnd"/>
            <w:r w:rsidRPr="00A84DD7">
              <w:rPr>
                <w:rFonts w:ascii="Times New Roman" w:hAnsi="Times New Roman" w:cs="Times New Roman"/>
                <w:color w:val="000000"/>
                <w:sz w:val="24"/>
                <w:szCs w:val="24"/>
              </w:rPr>
              <w:t xml:space="preserve"> внутри группы способом выбывания и розыгрышем всех мест.</w:t>
            </w:r>
          </w:p>
        </w:tc>
        <w:tc>
          <w:tcPr>
            <w:tcW w:w="1496" w:type="dxa"/>
            <w:shd w:val="clear" w:color="auto" w:fill="auto"/>
          </w:tcPr>
          <w:p w14:paraId="1BF28763"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4</w:t>
            </w:r>
          </w:p>
        </w:tc>
        <w:tc>
          <w:tcPr>
            <w:tcW w:w="2892" w:type="dxa"/>
            <w:vMerge/>
            <w:shd w:val="clear" w:color="auto" w:fill="auto"/>
          </w:tcPr>
          <w:p w14:paraId="4240A107" w14:textId="77777777" w:rsidR="005A7D28" w:rsidRPr="00A84DD7" w:rsidRDefault="005A7D28" w:rsidP="002A6423">
            <w:pPr>
              <w:rPr>
                <w:rFonts w:ascii="Times New Roman" w:hAnsi="Times New Roman" w:cs="Times New Roman"/>
                <w:sz w:val="24"/>
                <w:szCs w:val="24"/>
              </w:rPr>
            </w:pPr>
          </w:p>
        </w:tc>
      </w:tr>
      <w:tr w:rsidR="005A7D28" w:rsidRPr="00A84DD7" w14:paraId="0D107162" w14:textId="77777777" w:rsidTr="002A6423">
        <w:trPr>
          <w:trHeight w:val="230"/>
        </w:trPr>
        <w:tc>
          <w:tcPr>
            <w:tcW w:w="3857" w:type="dxa"/>
            <w:vMerge/>
            <w:shd w:val="clear" w:color="auto" w:fill="auto"/>
          </w:tcPr>
          <w:p w14:paraId="5BA5043A"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64A00BDF"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Самостоятельная  работа обучающихся</w:t>
            </w:r>
          </w:p>
        </w:tc>
        <w:tc>
          <w:tcPr>
            <w:tcW w:w="1496" w:type="dxa"/>
            <w:shd w:val="clear" w:color="auto" w:fill="auto"/>
          </w:tcPr>
          <w:p w14:paraId="6AF44BF1"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4</w:t>
            </w:r>
          </w:p>
        </w:tc>
        <w:tc>
          <w:tcPr>
            <w:tcW w:w="2892" w:type="dxa"/>
            <w:vMerge/>
            <w:shd w:val="clear" w:color="auto" w:fill="auto"/>
          </w:tcPr>
          <w:p w14:paraId="391245E7" w14:textId="77777777" w:rsidR="005A7D28" w:rsidRPr="00A84DD7" w:rsidRDefault="005A7D28" w:rsidP="002A6423">
            <w:pPr>
              <w:rPr>
                <w:rFonts w:ascii="Times New Roman" w:hAnsi="Times New Roman" w:cs="Times New Roman"/>
                <w:sz w:val="24"/>
                <w:szCs w:val="24"/>
              </w:rPr>
            </w:pPr>
          </w:p>
        </w:tc>
      </w:tr>
      <w:tr w:rsidR="005A7D28" w:rsidRPr="00A84DD7" w14:paraId="13537DCD" w14:textId="77777777" w:rsidTr="002A6423">
        <w:trPr>
          <w:trHeight w:val="230"/>
        </w:trPr>
        <w:tc>
          <w:tcPr>
            <w:tcW w:w="3857" w:type="dxa"/>
            <w:vMerge/>
            <w:shd w:val="clear" w:color="auto" w:fill="auto"/>
          </w:tcPr>
          <w:p w14:paraId="4ADA747F"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39B4194F"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Самостоятельное проведение спортивных игр и эстафет</w:t>
            </w:r>
          </w:p>
        </w:tc>
        <w:tc>
          <w:tcPr>
            <w:tcW w:w="1496" w:type="dxa"/>
            <w:shd w:val="clear" w:color="auto" w:fill="auto"/>
          </w:tcPr>
          <w:p w14:paraId="4D3BB820"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4</w:t>
            </w:r>
          </w:p>
        </w:tc>
        <w:tc>
          <w:tcPr>
            <w:tcW w:w="2892" w:type="dxa"/>
            <w:vMerge/>
            <w:shd w:val="clear" w:color="auto" w:fill="auto"/>
          </w:tcPr>
          <w:p w14:paraId="071387F5" w14:textId="77777777" w:rsidR="005A7D28" w:rsidRPr="00A84DD7" w:rsidRDefault="005A7D28" w:rsidP="002A6423">
            <w:pPr>
              <w:rPr>
                <w:rFonts w:ascii="Times New Roman" w:hAnsi="Times New Roman" w:cs="Times New Roman"/>
                <w:sz w:val="24"/>
                <w:szCs w:val="24"/>
              </w:rPr>
            </w:pPr>
          </w:p>
        </w:tc>
      </w:tr>
      <w:tr w:rsidR="005A7D28" w:rsidRPr="00A84DD7" w14:paraId="379D0C2A" w14:textId="77777777" w:rsidTr="002A6423">
        <w:trPr>
          <w:trHeight w:val="310"/>
        </w:trPr>
        <w:tc>
          <w:tcPr>
            <w:tcW w:w="3857" w:type="dxa"/>
            <w:vMerge w:val="restart"/>
            <w:shd w:val="clear" w:color="auto" w:fill="auto"/>
          </w:tcPr>
          <w:p w14:paraId="050DD301"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Раздел 5</w:t>
            </w:r>
          </w:p>
          <w:p w14:paraId="7E64834F"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Тема: Спортивные игры</w:t>
            </w:r>
          </w:p>
        </w:tc>
        <w:tc>
          <w:tcPr>
            <w:tcW w:w="7664" w:type="dxa"/>
            <w:shd w:val="clear" w:color="auto" w:fill="auto"/>
          </w:tcPr>
          <w:p w14:paraId="710E6582"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Содержание учебного материала</w:t>
            </w:r>
          </w:p>
        </w:tc>
        <w:tc>
          <w:tcPr>
            <w:tcW w:w="1496" w:type="dxa"/>
            <w:shd w:val="clear" w:color="auto" w:fill="auto"/>
          </w:tcPr>
          <w:p w14:paraId="50591726"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15</w:t>
            </w:r>
          </w:p>
        </w:tc>
        <w:tc>
          <w:tcPr>
            <w:tcW w:w="2892" w:type="dxa"/>
            <w:vMerge w:val="restart"/>
            <w:shd w:val="clear" w:color="auto" w:fill="auto"/>
          </w:tcPr>
          <w:p w14:paraId="04D9EE71"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ОК 1; ОК 2; ОК 3; ОК 4; ОК 6; ОК 8, ПК.5.1</w:t>
            </w:r>
          </w:p>
        </w:tc>
      </w:tr>
      <w:tr w:rsidR="005A7D28" w:rsidRPr="00A84DD7" w14:paraId="00A7AE6D" w14:textId="77777777" w:rsidTr="002A6423">
        <w:trPr>
          <w:trHeight w:val="287"/>
        </w:trPr>
        <w:tc>
          <w:tcPr>
            <w:tcW w:w="3857" w:type="dxa"/>
            <w:vMerge/>
            <w:shd w:val="clear" w:color="auto" w:fill="auto"/>
          </w:tcPr>
          <w:p w14:paraId="1EE87A0E"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579F39E9"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Практические занятия</w:t>
            </w:r>
          </w:p>
        </w:tc>
        <w:tc>
          <w:tcPr>
            <w:tcW w:w="1496" w:type="dxa"/>
            <w:shd w:val="clear" w:color="auto" w:fill="auto"/>
          </w:tcPr>
          <w:p w14:paraId="127D7CC9"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10</w:t>
            </w:r>
          </w:p>
        </w:tc>
        <w:tc>
          <w:tcPr>
            <w:tcW w:w="2892" w:type="dxa"/>
            <w:vMerge/>
            <w:shd w:val="clear" w:color="auto" w:fill="auto"/>
          </w:tcPr>
          <w:p w14:paraId="7328D607" w14:textId="77777777" w:rsidR="005A7D28" w:rsidRPr="00A84DD7" w:rsidRDefault="005A7D28" w:rsidP="002A6423">
            <w:pPr>
              <w:rPr>
                <w:rFonts w:ascii="Times New Roman" w:hAnsi="Times New Roman" w:cs="Times New Roman"/>
                <w:sz w:val="24"/>
                <w:szCs w:val="24"/>
              </w:rPr>
            </w:pPr>
          </w:p>
        </w:tc>
      </w:tr>
      <w:tr w:rsidR="005A7D28" w:rsidRPr="00A84DD7" w14:paraId="062041D7" w14:textId="77777777" w:rsidTr="002A6423">
        <w:trPr>
          <w:trHeight w:val="421"/>
        </w:trPr>
        <w:tc>
          <w:tcPr>
            <w:tcW w:w="3857" w:type="dxa"/>
            <w:vMerge/>
            <w:shd w:val="clear" w:color="auto" w:fill="auto"/>
          </w:tcPr>
          <w:p w14:paraId="3BDB4405"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65CD450A"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Волейбол</w:t>
            </w:r>
          </w:p>
        </w:tc>
        <w:tc>
          <w:tcPr>
            <w:tcW w:w="1496" w:type="dxa"/>
            <w:shd w:val="clear" w:color="auto" w:fill="auto"/>
          </w:tcPr>
          <w:p w14:paraId="0EDE720B"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6</w:t>
            </w:r>
          </w:p>
        </w:tc>
        <w:tc>
          <w:tcPr>
            <w:tcW w:w="2892" w:type="dxa"/>
            <w:vMerge/>
            <w:shd w:val="clear" w:color="auto" w:fill="auto"/>
          </w:tcPr>
          <w:p w14:paraId="06C9C892" w14:textId="77777777" w:rsidR="005A7D28" w:rsidRPr="00A84DD7" w:rsidRDefault="005A7D28" w:rsidP="002A6423">
            <w:pPr>
              <w:rPr>
                <w:rFonts w:ascii="Times New Roman" w:hAnsi="Times New Roman" w:cs="Times New Roman"/>
                <w:sz w:val="24"/>
                <w:szCs w:val="24"/>
              </w:rPr>
            </w:pPr>
          </w:p>
        </w:tc>
      </w:tr>
      <w:tr w:rsidR="005A7D28" w:rsidRPr="00A84DD7" w14:paraId="6FB97990" w14:textId="77777777" w:rsidTr="002A6423">
        <w:trPr>
          <w:trHeight w:val="421"/>
        </w:trPr>
        <w:tc>
          <w:tcPr>
            <w:tcW w:w="3857" w:type="dxa"/>
            <w:vMerge/>
            <w:shd w:val="clear" w:color="auto" w:fill="auto"/>
          </w:tcPr>
          <w:p w14:paraId="1E8A7C72"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41D4E2C0"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Баскетбол</w:t>
            </w:r>
          </w:p>
        </w:tc>
        <w:tc>
          <w:tcPr>
            <w:tcW w:w="1496" w:type="dxa"/>
            <w:shd w:val="clear" w:color="auto" w:fill="auto"/>
          </w:tcPr>
          <w:p w14:paraId="1F0BC894"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4</w:t>
            </w:r>
          </w:p>
        </w:tc>
        <w:tc>
          <w:tcPr>
            <w:tcW w:w="2892" w:type="dxa"/>
            <w:vMerge/>
            <w:shd w:val="clear" w:color="auto" w:fill="auto"/>
          </w:tcPr>
          <w:p w14:paraId="221A8DAA" w14:textId="77777777" w:rsidR="005A7D28" w:rsidRPr="00A84DD7" w:rsidRDefault="005A7D28" w:rsidP="002A6423">
            <w:pPr>
              <w:rPr>
                <w:rFonts w:ascii="Times New Roman" w:hAnsi="Times New Roman" w:cs="Times New Roman"/>
                <w:sz w:val="24"/>
                <w:szCs w:val="24"/>
              </w:rPr>
            </w:pPr>
          </w:p>
        </w:tc>
      </w:tr>
      <w:tr w:rsidR="005A7D28" w:rsidRPr="00A84DD7" w14:paraId="22EB186A" w14:textId="77777777" w:rsidTr="002A6423">
        <w:trPr>
          <w:trHeight w:val="421"/>
        </w:trPr>
        <w:tc>
          <w:tcPr>
            <w:tcW w:w="3857" w:type="dxa"/>
            <w:vMerge/>
            <w:shd w:val="clear" w:color="auto" w:fill="auto"/>
          </w:tcPr>
          <w:p w14:paraId="39797C1A"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049AD5C7"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sz w:val="24"/>
                <w:szCs w:val="24"/>
              </w:rPr>
              <w:t>Теоретическое занятие</w:t>
            </w:r>
          </w:p>
        </w:tc>
        <w:tc>
          <w:tcPr>
            <w:tcW w:w="1496" w:type="dxa"/>
            <w:shd w:val="clear" w:color="auto" w:fill="auto"/>
          </w:tcPr>
          <w:p w14:paraId="4307EF16"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2</w:t>
            </w:r>
          </w:p>
        </w:tc>
        <w:tc>
          <w:tcPr>
            <w:tcW w:w="2892" w:type="dxa"/>
            <w:vMerge/>
            <w:shd w:val="clear" w:color="auto" w:fill="auto"/>
          </w:tcPr>
          <w:p w14:paraId="226BF6E3" w14:textId="77777777" w:rsidR="005A7D28" w:rsidRPr="00A84DD7" w:rsidRDefault="005A7D28" w:rsidP="002A6423">
            <w:pPr>
              <w:rPr>
                <w:rFonts w:ascii="Times New Roman" w:hAnsi="Times New Roman" w:cs="Times New Roman"/>
                <w:sz w:val="24"/>
                <w:szCs w:val="24"/>
              </w:rPr>
            </w:pPr>
          </w:p>
        </w:tc>
      </w:tr>
      <w:tr w:rsidR="005A7D28" w:rsidRPr="00A84DD7" w14:paraId="4518E108" w14:textId="77777777" w:rsidTr="002A6423">
        <w:trPr>
          <w:trHeight w:val="421"/>
        </w:trPr>
        <w:tc>
          <w:tcPr>
            <w:tcW w:w="3857" w:type="dxa"/>
            <w:vMerge/>
            <w:shd w:val="clear" w:color="auto" w:fill="auto"/>
          </w:tcPr>
          <w:p w14:paraId="30146BF5"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1A7E5A7E"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 xml:space="preserve">История развития игры в Баскетбол. Правила игры. Тактико-технические действия. </w:t>
            </w:r>
            <w:r w:rsidRPr="00A84DD7">
              <w:rPr>
                <w:rFonts w:ascii="Times New Roman" w:hAnsi="Times New Roman" w:cs="Times New Roman"/>
                <w:bCs/>
                <w:kern w:val="36"/>
                <w:sz w:val="24"/>
                <w:szCs w:val="24"/>
              </w:rPr>
              <w:t>Основы методики самостоятельных занятий физическими упражнениями</w:t>
            </w:r>
          </w:p>
        </w:tc>
        <w:tc>
          <w:tcPr>
            <w:tcW w:w="1496" w:type="dxa"/>
            <w:shd w:val="clear" w:color="auto" w:fill="auto"/>
          </w:tcPr>
          <w:p w14:paraId="7C6247FF"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2</w:t>
            </w:r>
          </w:p>
        </w:tc>
        <w:tc>
          <w:tcPr>
            <w:tcW w:w="2892" w:type="dxa"/>
            <w:vMerge/>
            <w:shd w:val="clear" w:color="auto" w:fill="auto"/>
          </w:tcPr>
          <w:p w14:paraId="6170F2A0" w14:textId="77777777" w:rsidR="005A7D28" w:rsidRPr="00A84DD7" w:rsidRDefault="005A7D28" w:rsidP="002A6423">
            <w:pPr>
              <w:rPr>
                <w:rFonts w:ascii="Times New Roman" w:hAnsi="Times New Roman" w:cs="Times New Roman"/>
                <w:sz w:val="24"/>
                <w:szCs w:val="24"/>
              </w:rPr>
            </w:pPr>
          </w:p>
        </w:tc>
      </w:tr>
      <w:tr w:rsidR="005A7D28" w:rsidRPr="00A84DD7" w14:paraId="30999264" w14:textId="77777777" w:rsidTr="002A6423">
        <w:trPr>
          <w:trHeight w:val="230"/>
        </w:trPr>
        <w:tc>
          <w:tcPr>
            <w:tcW w:w="3857" w:type="dxa"/>
            <w:vMerge/>
            <w:shd w:val="clear" w:color="auto" w:fill="auto"/>
          </w:tcPr>
          <w:p w14:paraId="667DC1E0"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0183A3A4"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sz w:val="24"/>
                <w:szCs w:val="24"/>
              </w:rPr>
              <w:t>Самостоятельная  работа обучающихся</w:t>
            </w:r>
          </w:p>
        </w:tc>
        <w:tc>
          <w:tcPr>
            <w:tcW w:w="1496" w:type="dxa"/>
            <w:shd w:val="clear" w:color="auto" w:fill="auto"/>
          </w:tcPr>
          <w:p w14:paraId="32298852"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3</w:t>
            </w:r>
          </w:p>
        </w:tc>
        <w:tc>
          <w:tcPr>
            <w:tcW w:w="2892" w:type="dxa"/>
            <w:vMerge/>
            <w:shd w:val="clear" w:color="auto" w:fill="auto"/>
          </w:tcPr>
          <w:p w14:paraId="7E5F7F0A" w14:textId="77777777" w:rsidR="005A7D28" w:rsidRPr="00A84DD7" w:rsidRDefault="005A7D28" w:rsidP="002A6423">
            <w:pPr>
              <w:rPr>
                <w:rFonts w:ascii="Times New Roman" w:hAnsi="Times New Roman" w:cs="Times New Roman"/>
                <w:sz w:val="24"/>
                <w:szCs w:val="24"/>
              </w:rPr>
            </w:pPr>
          </w:p>
        </w:tc>
      </w:tr>
      <w:tr w:rsidR="005A7D28" w:rsidRPr="00A84DD7" w14:paraId="2242EAD8" w14:textId="77777777" w:rsidTr="002A6423">
        <w:trPr>
          <w:trHeight w:val="230"/>
        </w:trPr>
        <w:tc>
          <w:tcPr>
            <w:tcW w:w="3857" w:type="dxa"/>
            <w:vMerge/>
            <w:shd w:val="clear" w:color="auto" w:fill="auto"/>
          </w:tcPr>
          <w:p w14:paraId="0E91C9D8"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09F909D6"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 xml:space="preserve">Тактико – технические действия. Правила игры в волейбол. Правила игры в баскетбол. Техника безопасности игры. </w:t>
            </w:r>
          </w:p>
        </w:tc>
        <w:tc>
          <w:tcPr>
            <w:tcW w:w="1496" w:type="dxa"/>
            <w:shd w:val="clear" w:color="auto" w:fill="auto"/>
          </w:tcPr>
          <w:p w14:paraId="31FB0A38"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3</w:t>
            </w:r>
          </w:p>
        </w:tc>
        <w:tc>
          <w:tcPr>
            <w:tcW w:w="2892" w:type="dxa"/>
            <w:vMerge/>
            <w:shd w:val="clear" w:color="auto" w:fill="auto"/>
          </w:tcPr>
          <w:p w14:paraId="06C3D805" w14:textId="77777777" w:rsidR="005A7D28" w:rsidRPr="00A84DD7" w:rsidRDefault="005A7D28" w:rsidP="002A6423">
            <w:pPr>
              <w:rPr>
                <w:rFonts w:ascii="Times New Roman" w:hAnsi="Times New Roman" w:cs="Times New Roman"/>
                <w:sz w:val="24"/>
                <w:szCs w:val="24"/>
              </w:rPr>
            </w:pPr>
          </w:p>
        </w:tc>
      </w:tr>
      <w:tr w:rsidR="005A7D28" w:rsidRPr="00A84DD7" w14:paraId="064FC1ED" w14:textId="77777777" w:rsidTr="002A6423">
        <w:trPr>
          <w:trHeight w:val="310"/>
        </w:trPr>
        <w:tc>
          <w:tcPr>
            <w:tcW w:w="3857" w:type="dxa"/>
            <w:vMerge w:val="restart"/>
            <w:shd w:val="clear" w:color="auto" w:fill="auto"/>
          </w:tcPr>
          <w:p w14:paraId="7C382EB1"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lastRenderedPageBreak/>
              <w:t>Раздел 6.</w:t>
            </w:r>
          </w:p>
          <w:p w14:paraId="12642E6B"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Тема: Атлетическая гимнастика</w:t>
            </w:r>
          </w:p>
        </w:tc>
        <w:tc>
          <w:tcPr>
            <w:tcW w:w="7664" w:type="dxa"/>
            <w:shd w:val="clear" w:color="auto" w:fill="auto"/>
          </w:tcPr>
          <w:p w14:paraId="28558AED"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Содержание учебного материала</w:t>
            </w:r>
          </w:p>
        </w:tc>
        <w:tc>
          <w:tcPr>
            <w:tcW w:w="1496" w:type="dxa"/>
            <w:shd w:val="clear" w:color="auto" w:fill="auto"/>
          </w:tcPr>
          <w:p w14:paraId="74BF6795"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5</w:t>
            </w:r>
          </w:p>
        </w:tc>
        <w:tc>
          <w:tcPr>
            <w:tcW w:w="2892" w:type="dxa"/>
            <w:vMerge w:val="restart"/>
            <w:shd w:val="clear" w:color="auto" w:fill="auto"/>
          </w:tcPr>
          <w:p w14:paraId="6DF5B5E3"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ОК 1; ОК 2; ОК 3; ОК 4; ОК 6; ОК 8, ПК.5.1</w:t>
            </w:r>
          </w:p>
        </w:tc>
      </w:tr>
      <w:tr w:rsidR="005A7D28" w:rsidRPr="00A84DD7" w14:paraId="72442E3B" w14:textId="77777777" w:rsidTr="002A6423">
        <w:trPr>
          <w:trHeight w:val="249"/>
        </w:trPr>
        <w:tc>
          <w:tcPr>
            <w:tcW w:w="3857" w:type="dxa"/>
            <w:vMerge/>
            <w:shd w:val="clear" w:color="auto" w:fill="auto"/>
          </w:tcPr>
          <w:p w14:paraId="3CCF4956"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773D3078"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Практические занятия</w:t>
            </w:r>
          </w:p>
        </w:tc>
        <w:tc>
          <w:tcPr>
            <w:tcW w:w="1496" w:type="dxa"/>
            <w:shd w:val="clear" w:color="auto" w:fill="auto"/>
          </w:tcPr>
          <w:p w14:paraId="01796FB2"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3</w:t>
            </w:r>
          </w:p>
        </w:tc>
        <w:tc>
          <w:tcPr>
            <w:tcW w:w="2892" w:type="dxa"/>
            <w:vMerge/>
            <w:shd w:val="clear" w:color="auto" w:fill="auto"/>
          </w:tcPr>
          <w:p w14:paraId="2ABEBC22" w14:textId="77777777" w:rsidR="005A7D28" w:rsidRPr="00A84DD7" w:rsidRDefault="005A7D28" w:rsidP="002A6423">
            <w:pPr>
              <w:rPr>
                <w:rFonts w:ascii="Times New Roman" w:hAnsi="Times New Roman" w:cs="Times New Roman"/>
                <w:sz w:val="24"/>
                <w:szCs w:val="24"/>
              </w:rPr>
            </w:pPr>
          </w:p>
        </w:tc>
      </w:tr>
      <w:tr w:rsidR="005A7D28" w:rsidRPr="00A84DD7" w14:paraId="7BD174BD" w14:textId="77777777" w:rsidTr="002A6423">
        <w:trPr>
          <w:trHeight w:val="459"/>
        </w:trPr>
        <w:tc>
          <w:tcPr>
            <w:tcW w:w="3857" w:type="dxa"/>
            <w:vMerge/>
            <w:shd w:val="clear" w:color="auto" w:fill="auto"/>
          </w:tcPr>
          <w:p w14:paraId="3CAE7685"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0C05AFE6"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 xml:space="preserve">Работа на тренажерах. Круговой метод тренировки. </w:t>
            </w:r>
          </w:p>
        </w:tc>
        <w:tc>
          <w:tcPr>
            <w:tcW w:w="1496" w:type="dxa"/>
            <w:shd w:val="clear" w:color="auto" w:fill="auto"/>
          </w:tcPr>
          <w:p w14:paraId="5139CD64"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3</w:t>
            </w:r>
          </w:p>
        </w:tc>
        <w:tc>
          <w:tcPr>
            <w:tcW w:w="2892" w:type="dxa"/>
            <w:vMerge/>
            <w:shd w:val="clear" w:color="auto" w:fill="auto"/>
          </w:tcPr>
          <w:p w14:paraId="31895011" w14:textId="77777777" w:rsidR="005A7D28" w:rsidRPr="00A84DD7" w:rsidRDefault="005A7D28" w:rsidP="002A6423">
            <w:pPr>
              <w:rPr>
                <w:rFonts w:ascii="Times New Roman" w:hAnsi="Times New Roman" w:cs="Times New Roman"/>
                <w:sz w:val="24"/>
                <w:szCs w:val="24"/>
              </w:rPr>
            </w:pPr>
          </w:p>
        </w:tc>
      </w:tr>
      <w:tr w:rsidR="005A7D28" w:rsidRPr="00A84DD7" w14:paraId="402B0580" w14:textId="77777777" w:rsidTr="002A6423">
        <w:trPr>
          <w:trHeight w:val="459"/>
        </w:trPr>
        <w:tc>
          <w:tcPr>
            <w:tcW w:w="3857" w:type="dxa"/>
            <w:vMerge/>
            <w:shd w:val="clear" w:color="auto" w:fill="auto"/>
          </w:tcPr>
          <w:p w14:paraId="2D786B53"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7FBA21F2"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sz w:val="24"/>
                <w:szCs w:val="24"/>
              </w:rPr>
              <w:t>Теоретическое занятие</w:t>
            </w:r>
          </w:p>
        </w:tc>
        <w:tc>
          <w:tcPr>
            <w:tcW w:w="1496" w:type="dxa"/>
            <w:shd w:val="clear" w:color="auto" w:fill="auto"/>
          </w:tcPr>
          <w:p w14:paraId="22B5361B"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2</w:t>
            </w:r>
          </w:p>
        </w:tc>
        <w:tc>
          <w:tcPr>
            <w:tcW w:w="2892" w:type="dxa"/>
            <w:vMerge/>
            <w:shd w:val="clear" w:color="auto" w:fill="auto"/>
          </w:tcPr>
          <w:p w14:paraId="1CE96095" w14:textId="77777777" w:rsidR="005A7D28" w:rsidRPr="00A84DD7" w:rsidRDefault="005A7D28" w:rsidP="002A6423">
            <w:pPr>
              <w:rPr>
                <w:rFonts w:ascii="Times New Roman" w:hAnsi="Times New Roman" w:cs="Times New Roman"/>
                <w:sz w:val="24"/>
                <w:szCs w:val="24"/>
              </w:rPr>
            </w:pPr>
          </w:p>
        </w:tc>
      </w:tr>
      <w:tr w:rsidR="005A7D28" w:rsidRPr="00A84DD7" w14:paraId="64E67B2B" w14:textId="77777777" w:rsidTr="002A6423">
        <w:trPr>
          <w:trHeight w:val="459"/>
        </w:trPr>
        <w:tc>
          <w:tcPr>
            <w:tcW w:w="3857" w:type="dxa"/>
            <w:vMerge/>
            <w:shd w:val="clear" w:color="auto" w:fill="auto"/>
          </w:tcPr>
          <w:p w14:paraId="4D7EE361"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17E5DEF3"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Cs/>
                <w:kern w:val="36"/>
                <w:sz w:val="24"/>
                <w:szCs w:val="24"/>
              </w:rPr>
              <w:t>Самоконтроль, его основные методы, показатели и критерии оценки</w:t>
            </w:r>
            <w:r w:rsidRPr="00A84DD7">
              <w:rPr>
                <w:rFonts w:ascii="Times New Roman" w:hAnsi="Times New Roman" w:cs="Times New Roman"/>
                <w:sz w:val="24"/>
                <w:szCs w:val="24"/>
              </w:rPr>
              <w:t xml:space="preserve"> .Основы кругового  метода  тренировки  для  развития  силы  основных  мышечных  групп.</w:t>
            </w:r>
          </w:p>
        </w:tc>
        <w:tc>
          <w:tcPr>
            <w:tcW w:w="1496" w:type="dxa"/>
            <w:shd w:val="clear" w:color="auto" w:fill="auto"/>
          </w:tcPr>
          <w:p w14:paraId="68A6DA87"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2</w:t>
            </w:r>
          </w:p>
        </w:tc>
        <w:tc>
          <w:tcPr>
            <w:tcW w:w="2892" w:type="dxa"/>
            <w:vMerge/>
            <w:shd w:val="clear" w:color="auto" w:fill="auto"/>
          </w:tcPr>
          <w:p w14:paraId="641A6D78" w14:textId="77777777" w:rsidR="005A7D28" w:rsidRPr="00A84DD7" w:rsidRDefault="005A7D28" w:rsidP="002A6423">
            <w:pPr>
              <w:rPr>
                <w:rFonts w:ascii="Times New Roman" w:hAnsi="Times New Roman" w:cs="Times New Roman"/>
                <w:sz w:val="24"/>
                <w:szCs w:val="24"/>
              </w:rPr>
            </w:pPr>
          </w:p>
        </w:tc>
      </w:tr>
      <w:tr w:rsidR="005A7D28" w:rsidRPr="00A84DD7" w14:paraId="78DC8670" w14:textId="77777777" w:rsidTr="002A6423">
        <w:trPr>
          <w:trHeight w:val="459"/>
        </w:trPr>
        <w:tc>
          <w:tcPr>
            <w:tcW w:w="15909" w:type="dxa"/>
            <w:gridSpan w:val="4"/>
            <w:shd w:val="clear" w:color="auto" w:fill="auto"/>
          </w:tcPr>
          <w:p w14:paraId="79101402" w14:textId="77777777" w:rsidR="005A7D28" w:rsidRPr="00A84DD7" w:rsidRDefault="005A7D28" w:rsidP="002A6423">
            <w:pPr>
              <w:jc w:val="center"/>
              <w:rPr>
                <w:rFonts w:ascii="Times New Roman" w:hAnsi="Times New Roman" w:cs="Times New Roman"/>
                <w:b/>
                <w:sz w:val="24"/>
                <w:szCs w:val="24"/>
              </w:rPr>
            </w:pPr>
          </w:p>
        </w:tc>
      </w:tr>
      <w:tr w:rsidR="005A7D28" w:rsidRPr="00A84DD7" w14:paraId="22729424" w14:textId="77777777" w:rsidTr="002A6423">
        <w:trPr>
          <w:trHeight w:val="459"/>
        </w:trPr>
        <w:tc>
          <w:tcPr>
            <w:tcW w:w="3857" w:type="dxa"/>
            <w:vMerge w:val="restart"/>
            <w:shd w:val="clear" w:color="auto" w:fill="auto"/>
          </w:tcPr>
          <w:p w14:paraId="3F1E5E50"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Раздел 7</w:t>
            </w:r>
          </w:p>
          <w:p w14:paraId="0B1504FF"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Тема: Спортивные игры</w:t>
            </w:r>
          </w:p>
        </w:tc>
        <w:tc>
          <w:tcPr>
            <w:tcW w:w="7664" w:type="dxa"/>
            <w:shd w:val="clear" w:color="auto" w:fill="auto"/>
          </w:tcPr>
          <w:p w14:paraId="406D6D9F"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Содержание учебного материала</w:t>
            </w:r>
          </w:p>
        </w:tc>
        <w:tc>
          <w:tcPr>
            <w:tcW w:w="1496" w:type="dxa"/>
            <w:shd w:val="clear" w:color="auto" w:fill="auto"/>
          </w:tcPr>
          <w:p w14:paraId="41135570"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15</w:t>
            </w:r>
          </w:p>
        </w:tc>
        <w:tc>
          <w:tcPr>
            <w:tcW w:w="2892" w:type="dxa"/>
            <w:vMerge w:val="restart"/>
            <w:shd w:val="clear" w:color="auto" w:fill="auto"/>
          </w:tcPr>
          <w:p w14:paraId="1DC17A03"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ОК 1; ОК 2; ОК 3; ОК 4; ОК 6; ОК 8, ПК.5.1</w:t>
            </w:r>
          </w:p>
        </w:tc>
      </w:tr>
      <w:tr w:rsidR="005A7D28" w:rsidRPr="00A84DD7" w14:paraId="286E3CD1" w14:textId="77777777" w:rsidTr="002A6423">
        <w:trPr>
          <w:trHeight w:val="230"/>
        </w:trPr>
        <w:tc>
          <w:tcPr>
            <w:tcW w:w="3857" w:type="dxa"/>
            <w:vMerge/>
            <w:shd w:val="clear" w:color="auto" w:fill="auto"/>
          </w:tcPr>
          <w:p w14:paraId="20A9F4C2"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331F7B7D"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Практические занятия</w:t>
            </w:r>
          </w:p>
        </w:tc>
        <w:tc>
          <w:tcPr>
            <w:tcW w:w="1496" w:type="dxa"/>
            <w:shd w:val="clear" w:color="auto" w:fill="auto"/>
          </w:tcPr>
          <w:p w14:paraId="59D1290D"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10</w:t>
            </w:r>
          </w:p>
        </w:tc>
        <w:tc>
          <w:tcPr>
            <w:tcW w:w="2892" w:type="dxa"/>
            <w:vMerge/>
            <w:shd w:val="clear" w:color="auto" w:fill="auto"/>
          </w:tcPr>
          <w:p w14:paraId="4820ABDE" w14:textId="77777777" w:rsidR="005A7D28" w:rsidRPr="00A84DD7" w:rsidRDefault="005A7D28" w:rsidP="002A6423">
            <w:pPr>
              <w:rPr>
                <w:rFonts w:ascii="Times New Roman" w:hAnsi="Times New Roman" w:cs="Times New Roman"/>
                <w:sz w:val="24"/>
                <w:szCs w:val="24"/>
              </w:rPr>
            </w:pPr>
          </w:p>
        </w:tc>
      </w:tr>
      <w:tr w:rsidR="005A7D28" w:rsidRPr="00A84DD7" w14:paraId="3CF05392" w14:textId="77777777" w:rsidTr="002A6423">
        <w:trPr>
          <w:trHeight w:val="230"/>
        </w:trPr>
        <w:tc>
          <w:tcPr>
            <w:tcW w:w="3857" w:type="dxa"/>
            <w:vMerge/>
            <w:shd w:val="clear" w:color="auto" w:fill="auto"/>
          </w:tcPr>
          <w:p w14:paraId="281FD73F"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68916400"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Футбол</w:t>
            </w:r>
          </w:p>
        </w:tc>
        <w:tc>
          <w:tcPr>
            <w:tcW w:w="1496" w:type="dxa"/>
            <w:shd w:val="clear" w:color="auto" w:fill="auto"/>
          </w:tcPr>
          <w:p w14:paraId="2CB64538"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8</w:t>
            </w:r>
          </w:p>
        </w:tc>
        <w:tc>
          <w:tcPr>
            <w:tcW w:w="2892" w:type="dxa"/>
            <w:vMerge/>
            <w:shd w:val="clear" w:color="auto" w:fill="auto"/>
          </w:tcPr>
          <w:p w14:paraId="678A3A6D" w14:textId="77777777" w:rsidR="005A7D28" w:rsidRPr="00A84DD7" w:rsidRDefault="005A7D28" w:rsidP="002A6423">
            <w:pPr>
              <w:rPr>
                <w:rFonts w:ascii="Times New Roman" w:hAnsi="Times New Roman" w:cs="Times New Roman"/>
                <w:sz w:val="24"/>
                <w:szCs w:val="24"/>
              </w:rPr>
            </w:pPr>
          </w:p>
        </w:tc>
      </w:tr>
      <w:tr w:rsidR="005A7D28" w:rsidRPr="00A84DD7" w14:paraId="12A2090E" w14:textId="77777777" w:rsidTr="002A6423">
        <w:trPr>
          <w:trHeight w:val="230"/>
        </w:trPr>
        <w:tc>
          <w:tcPr>
            <w:tcW w:w="3857" w:type="dxa"/>
            <w:vMerge/>
            <w:shd w:val="clear" w:color="auto" w:fill="auto"/>
          </w:tcPr>
          <w:p w14:paraId="6AC2D80F"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4FE7B75A"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Баскетбол</w:t>
            </w:r>
          </w:p>
        </w:tc>
        <w:tc>
          <w:tcPr>
            <w:tcW w:w="1496" w:type="dxa"/>
            <w:shd w:val="clear" w:color="auto" w:fill="auto"/>
          </w:tcPr>
          <w:p w14:paraId="0771D3DC"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6</w:t>
            </w:r>
          </w:p>
        </w:tc>
        <w:tc>
          <w:tcPr>
            <w:tcW w:w="2892" w:type="dxa"/>
            <w:vMerge/>
            <w:shd w:val="clear" w:color="auto" w:fill="auto"/>
          </w:tcPr>
          <w:p w14:paraId="34D9626F" w14:textId="77777777" w:rsidR="005A7D28" w:rsidRPr="00A84DD7" w:rsidRDefault="005A7D28" w:rsidP="002A6423">
            <w:pPr>
              <w:rPr>
                <w:rFonts w:ascii="Times New Roman" w:hAnsi="Times New Roman" w:cs="Times New Roman"/>
                <w:sz w:val="24"/>
                <w:szCs w:val="24"/>
              </w:rPr>
            </w:pPr>
          </w:p>
        </w:tc>
      </w:tr>
      <w:tr w:rsidR="005A7D28" w:rsidRPr="00A84DD7" w14:paraId="3EE2690B" w14:textId="77777777" w:rsidTr="002A6423">
        <w:trPr>
          <w:trHeight w:val="230"/>
        </w:trPr>
        <w:tc>
          <w:tcPr>
            <w:tcW w:w="3857" w:type="dxa"/>
            <w:vMerge/>
            <w:shd w:val="clear" w:color="auto" w:fill="auto"/>
          </w:tcPr>
          <w:p w14:paraId="6D42118F"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1AA892FD"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Волейбол</w:t>
            </w:r>
          </w:p>
        </w:tc>
        <w:tc>
          <w:tcPr>
            <w:tcW w:w="1496" w:type="dxa"/>
            <w:shd w:val="clear" w:color="auto" w:fill="auto"/>
          </w:tcPr>
          <w:p w14:paraId="501BA716"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6</w:t>
            </w:r>
          </w:p>
        </w:tc>
        <w:tc>
          <w:tcPr>
            <w:tcW w:w="2892" w:type="dxa"/>
            <w:vMerge/>
            <w:shd w:val="clear" w:color="auto" w:fill="auto"/>
          </w:tcPr>
          <w:p w14:paraId="4FE5D327" w14:textId="77777777" w:rsidR="005A7D28" w:rsidRPr="00A84DD7" w:rsidRDefault="005A7D28" w:rsidP="002A6423">
            <w:pPr>
              <w:rPr>
                <w:rFonts w:ascii="Times New Roman" w:hAnsi="Times New Roman" w:cs="Times New Roman"/>
                <w:sz w:val="24"/>
                <w:szCs w:val="24"/>
              </w:rPr>
            </w:pPr>
          </w:p>
        </w:tc>
      </w:tr>
      <w:tr w:rsidR="005A7D28" w:rsidRPr="00A84DD7" w14:paraId="55238193" w14:textId="77777777" w:rsidTr="002A6423">
        <w:trPr>
          <w:trHeight w:val="230"/>
        </w:trPr>
        <w:tc>
          <w:tcPr>
            <w:tcW w:w="3857" w:type="dxa"/>
            <w:vMerge/>
            <w:shd w:val="clear" w:color="auto" w:fill="auto"/>
          </w:tcPr>
          <w:p w14:paraId="0EE497BA"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729D6E0B"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sz w:val="24"/>
                <w:szCs w:val="24"/>
              </w:rPr>
              <w:t>Теоретическое занятие</w:t>
            </w:r>
          </w:p>
        </w:tc>
        <w:tc>
          <w:tcPr>
            <w:tcW w:w="1496" w:type="dxa"/>
            <w:shd w:val="clear" w:color="auto" w:fill="auto"/>
          </w:tcPr>
          <w:p w14:paraId="1C939409"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2</w:t>
            </w:r>
          </w:p>
        </w:tc>
        <w:tc>
          <w:tcPr>
            <w:tcW w:w="2892" w:type="dxa"/>
            <w:vMerge/>
            <w:shd w:val="clear" w:color="auto" w:fill="auto"/>
          </w:tcPr>
          <w:p w14:paraId="64A2D072" w14:textId="77777777" w:rsidR="005A7D28" w:rsidRPr="00A84DD7" w:rsidRDefault="005A7D28" w:rsidP="002A6423">
            <w:pPr>
              <w:rPr>
                <w:rFonts w:ascii="Times New Roman" w:hAnsi="Times New Roman" w:cs="Times New Roman"/>
                <w:sz w:val="24"/>
                <w:szCs w:val="24"/>
              </w:rPr>
            </w:pPr>
          </w:p>
        </w:tc>
      </w:tr>
      <w:tr w:rsidR="005A7D28" w:rsidRPr="00A84DD7" w14:paraId="043F7A28" w14:textId="77777777" w:rsidTr="002A6423">
        <w:trPr>
          <w:trHeight w:val="230"/>
        </w:trPr>
        <w:tc>
          <w:tcPr>
            <w:tcW w:w="3857" w:type="dxa"/>
            <w:vMerge/>
            <w:shd w:val="clear" w:color="auto" w:fill="auto"/>
          </w:tcPr>
          <w:p w14:paraId="4E2ECE47"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74AC4684"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Cs/>
                <w:kern w:val="36"/>
                <w:sz w:val="24"/>
                <w:szCs w:val="24"/>
              </w:rPr>
              <w:t>Физическая культура в профессиональной деятельности специалиста</w:t>
            </w:r>
            <w:r w:rsidRPr="00A84DD7">
              <w:rPr>
                <w:rFonts w:ascii="Times New Roman" w:hAnsi="Times New Roman" w:cs="Times New Roman"/>
                <w:sz w:val="24"/>
                <w:szCs w:val="24"/>
              </w:rPr>
              <w:t xml:space="preserve"> Основы здорового образа жизни. Физическая культура в обеспечении здоровья</w:t>
            </w:r>
          </w:p>
        </w:tc>
        <w:tc>
          <w:tcPr>
            <w:tcW w:w="1496" w:type="dxa"/>
            <w:shd w:val="clear" w:color="auto" w:fill="auto"/>
          </w:tcPr>
          <w:p w14:paraId="101A3629"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2</w:t>
            </w:r>
          </w:p>
        </w:tc>
        <w:tc>
          <w:tcPr>
            <w:tcW w:w="2892" w:type="dxa"/>
            <w:vMerge/>
            <w:shd w:val="clear" w:color="auto" w:fill="auto"/>
          </w:tcPr>
          <w:p w14:paraId="589C6E47" w14:textId="77777777" w:rsidR="005A7D28" w:rsidRPr="00A84DD7" w:rsidRDefault="005A7D28" w:rsidP="002A6423">
            <w:pPr>
              <w:rPr>
                <w:rFonts w:ascii="Times New Roman" w:hAnsi="Times New Roman" w:cs="Times New Roman"/>
                <w:sz w:val="24"/>
                <w:szCs w:val="24"/>
              </w:rPr>
            </w:pPr>
          </w:p>
        </w:tc>
      </w:tr>
      <w:tr w:rsidR="005A7D28" w:rsidRPr="00A84DD7" w14:paraId="39E496B7" w14:textId="77777777" w:rsidTr="002A6423">
        <w:trPr>
          <w:trHeight w:val="230"/>
        </w:trPr>
        <w:tc>
          <w:tcPr>
            <w:tcW w:w="3857" w:type="dxa"/>
            <w:vMerge/>
            <w:shd w:val="clear" w:color="auto" w:fill="auto"/>
          </w:tcPr>
          <w:p w14:paraId="123DF446"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6DD0ED8E"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sz w:val="24"/>
                <w:szCs w:val="24"/>
              </w:rPr>
              <w:t>Самостоятельная  работа обучающихся</w:t>
            </w:r>
          </w:p>
        </w:tc>
        <w:tc>
          <w:tcPr>
            <w:tcW w:w="1496" w:type="dxa"/>
            <w:shd w:val="clear" w:color="auto" w:fill="auto"/>
          </w:tcPr>
          <w:p w14:paraId="03364F69"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3</w:t>
            </w:r>
          </w:p>
        </w:tc>
        <w:tc>
          <w:tcPr>
            <w:tcW w:w="2892" w:type="dxa"/>
            <w:vMerge/>
            <w:shd w:val="clear" w:color="auto" w:fill="auto"/>
          </w:tcPr>
          <w:p w14:paraId="55911522" w14:textId="77777777" w:rsidR="005A7D28" w:rsidRPr="00A84DD7" w:rsidRDefault="005A7D28" w:rsidP="002A6423">
            <w:pPr>
              <w:rPr>
                <w:rFonts w:ascii="Times New Roman" w:hAnsi="Times New Roman" w:cs="Times New Roman"/>
                <w:sz w:val="24"/>
                <w:szCs w:val="24"/>
              </w:rPr>
            </w:pPr>
          </w:p>
        </w:tc>
      </w:tr>
      <w:tr w:rsidR="005A7D28" w:rsidRPr="00A84DD7" w14:paraId="0C06C442" w14:textId="77777777" w:rsidTr="002A6423">
        <w:trPr>
          <w:trHeight w:val="230"/>
        </w:trPr>
        <w:tc>
          <w:tcPr>
            <w:tcW w:w="3857" w:type="dxa"/>
            <w:vMerge/>
            <w:shd w:val="clear" w:color="auto" w:fill="auto"/>
          </w:tcPr>
          <w:p w14:paraId="1176C167"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13E63482"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Тактико – технические действия. Правила игры в футбол. Техника безопасности игры.</w:t>
            </w:r>
          </w:p>
        </w:tc>
        <w:tc>
          <w:tcPr>
            <w:tcW w:w="1496" w:type="dxa"/>
            <w:shd w:val="clear" w:color="auto" w:fill="auto"/>
          </w:tcPr>
          <w:p w14:paraId="01791986"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3</w:t>
            </w:r>
          </w:p>
        </w:tc>
        <w:tc>
          <w:tcPr>
            <w:tcW w:w="2892" w:type="dxa"/>
            <w:vMerge/>
            <w:shd w:val="clear" w:color="auto" w:fill="auto"/>
          </w:tcPr>
          <w:p w14:paraId="1DD4E94C" w14:textId="77777777" w:rsidR="005A7D28" w:rsidRPr="00A84DD7" w:rsidRDefault="005A7D28" w:rsidP="002A6423">
            <w:pPr>
              <w:rPr>
                <w:rFonts w:ascii="Times New Roman" w:hAnsi="Times New Roman" w:cs="Times New Roman"/>
                <w:sz w:val="24"/>
                <w:szCs w:val="24"/>
              </w:rPr>
            </w:pPr>
          </w:p>
        </w:tc>
      </w:tr>
      <w:tr w:rsidR="005A7D28" w:rsidRPr="00A84DD7" w14:paraId="11CEC75D" w14:textId="77777777" w:rsidTr="002A6423">
        <w:trPr>
          <w:trHeight w:val="383"/>
        </w:trPr>
        <w:tc>
          <w:tcPr>
            <w:tcW w:w="3857" w:type="dxa"/>
            <w:vMerge w:val="restart"/>
            <w:shd w:val="clear" w:color="auto" w:fill="auto"/>
          </w:tcPr>
          <w:p w14:paraId="7AA3C711"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Раздел 8</w:t>
            </w:r>
          </w:p>
          <w:p w14:paraId="7818CA60"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sz w:val="24"/>
                <w:szCs w:val="24"/>
              </w:rPr>
              <w:t>Тема: Гимнастика</w:t>
            </w:r>
          </w:p>
        </w:tc>
        <w:tc>
          <w:tcPr>
            <w:tcW w:w="7664" w:type="dxa"/>
            <w:shd w:val="clear" w:color="auto" w:fill="auto"/>
          </w:tcPr>
          <w:p w14:paraId="6A18BC62"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Содержание учебного материала</w:t>
            </w:r>
          </w:p>
        </w:tc>
        <w:tc>
          <w:tcPr>
            <w:tcW w:w="1496" w:type="dxa"/>
            <w:shd w:val="clear" w:color="auto" w:fill="auto"/>
          </w:tcPr>
          <w:p w14:paraId="51FFF103"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12</w:t>
            </w:r>
          </w:p>
        </w:tc>
        <w:tc>
          <w:tcPr>
            <w:tcW w:w="2892" w:type="dxa"/>
            <w:vMerge w:val="restart"/>
            <w:shd w:val="clear" w:color="auto" w:fill="auto"/>
          </w:tcPr>
          <w:p w14:paraId="62CDF221"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ОК 1; ОК 2; ОК 3; ОК 4; ОК 6; ОК 8, ПК.5.1</w:t>
            </w:r>
          </w:p>
        </w:tc>
      </w:tr>
      <w:tr w:rsidR="005A7D28" w:rsidRPr="00A84DD7" w14:paraId="3ED32274" w14:textId="77777777" w:rsidTr="002A6423">
        <w:trPr>
          <w:trHeight w:val="382"/>
        </w:trPr>
        <w:tc>
          <w:tcPr>
            <w:tcW w:w="3857" w:type="dxa"/>
            <w:vMerge/>
            <w:shd w:val="clear" w:color="auto" w:fill="auto"/>
          </w:tcPr>
          <w:p w14:paraId="44C2F96D"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06E79EBF" w14:textId="77777777" w:rsidR="005A7D28" w:rsidRPr="00A84DD7" w:rsidRDefault="005A7D28" w:rsidP="002A6423">
            <w:pPr>
              <w:rPr>
                <w:rFonts w:ascii="Times New Roman" w:hAnsi="Times New Roman" w:cs="Times New Roman"/>
                <w:b/>
                <w:bCs/>
                <w:sz w:val="24"/>
                <w:szCs w:val="24"/>
              </w:rPr>
            </w:pPr>
            <w:r w:rsidRPr="00A84DD7">
              <w:rPr>
                <w:rFonts w:ascii="Times New Roman" w:hAnsi="Times New Roman" w:cs="Times New Roman"/>
                <w:b/>
                <w:sz w:val="24"/>
                <w:szCs w:val="24"/>
              </w:rPr>
              <w:t>Практические занятия</w:t>
            </w:r>
          </w:p>
        </w:tc>
        <w:tc>
          <w:tcPr>
            <w:tcW w:w="1496" w:type="dxa"/>
            <w:shd w:val="clear" w:color="auto" w:fill="auto"/>
          </w:tcPr>
          <w:p w14:paraId="7EC1B82F"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10</w:t>
            </w:r>
          </w:p>
        </w:tc>
        <w:tc>
          <w:tcPr>
            <w:tcW w:w="2892" w:type="dxa"/>
            <w:vMerge/>
            <w:shd w:val="clear" w:color="auto" w:fill="auto"/>
          </w:tcPr>
          <w:p w14:paraId="68C3E91E" w14:textId="77777777" w:rsidR="005A7D28" w:rsidRPr="00A84DD7" w:rsidRDefault="005A7D28" w:rsidP="002A6423">
            <w:pPr>
              <w:rPr>
                <w:rFonts w:ascii="Times New Roman" w:hAnsi="Times New Roman" w:cs="Times New Roman"/>
                <w:sz w:val="24"/>
                <w:szCs w:val="24"/>
              </w:rPr>
            </w:pPr>
          </w:p>
        </w:tc>
      </w:tr>
      <w:tr w:rsidR="005A7D28" w:rsidRPr="00A84DD7" w14:paraId="0039D024" w14:textId="77777777" w:rsidTr="002A6423">
        <w:trPr>
          <w:trHeight w:val="230"/>
        </w:trPr>
        <w:tc>
          <w:tcPr>
            <w:tcW w:w="3857" w:type="dxa"/>
            <w:vMerge/>
            <w:shd w:val="clear" w:color="auto" w:fill="auto"/>
          </w:tcPr>
          <w:p w14:paraId="44DD8DF6"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029BFDB3"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Гимнастика с элементами акробатики</w:t>
            </w:r>
          </w:p>
        </w:tc>
        <w:tc>
          <w:tcPr>
            <w:tcW w:w="1496" w:type="dxa"/>
            <w:shd w:val="clear" w:color="auto" w:fill="auto"/>
          </w:tcPr>
          <w:p w14:paraId="35605BA6"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10</w:t>
            </w:r>
          </w:p>
        </w:tc>
        <w:tc>
          <w:tcPr>
            <w:tcW w:w="2892" w:type="dxa"/>
            <w:vMerge/>
            <w:shd w:val="clear" w:color="auto" w:fill="auto"/>
          </w:tcPr>
          <w:p w14:paraId="4CA8BBCF" w14:textId="77777777" w:rsidR="005A7D28" w:rsidRPr="00A84DD7" w:rsidRDefault="005A7D28" w:rsidP="002A6423">
            <w:pPr>
              <w:rPr>
                <w:rFonts w:ascii="Times New Roman" w:hAnsi="Times New Roman" w:cs="Times New Roman"/>
                <w:sz w:val="24"/>
                <w:szCs w:val="24"/>
              </w:rPr>
            </w:pPr>
          </w:p>
        </w:tc>
      </w:tr>
      <w:tr w:rsidR="005A7D28" w:rsidRPr="00A84DD7" w14:paraId="3AF9C8A7" w14:textId="77777777" w:rsidTr="002A6423">
        <w:trPr>
          <w:trHeight w:val="230"/>
        </w:trPr>
        <w:tc>
          <w:tcPr>
            <w:tcW w:w="3857" w:type="dxa"/>
            <w:vMerge/>
            <w:shd w:val="clear" w:color="auto" w:fill="auto"/>
          </w:tcPr>
          <w:p w14:paraId="44F2A3AF"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2B7E49AB"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sz w:val="24"/>
                <w:szCs w:val="24"/>
              </w:rPr>
              <w:t>Самостоятельная  работа обучающихся</w:t>
            </w:r>
          </w:p>
        </w:tc>
        <w:tc>
          <w:tcPr>
            <w:tcW w:w="1496" w:type="dxa"/>
            <w:shd w:val="clear" w:color="auto" w:fill="auto"/>
          </w:tcPr>
          <w:p w14:paraId="26DCE5DC"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2</w:t>
            </w:r>
          </w:p>
        </w:tc>
        <w:tc>
          <w:tcPr>
            <w:tcW w:w="2892" w:type="dxa"/>
            <w:vMerge/>
            <w:shd w:val="clear" w:color="auto" w:fill="auto"/>
          </w:tcPr>
          <w:p w14:paraId="036B005E" w14:textId="77777777" w:rsidR="005A7D28" w:rsidRPr="00A84DD7" w:rsidRDefault="005A7D28" w:rsidP="002A6423">
            <w:pPr>
              <w:rPr>
                <w:rFonts w:ascii="Times New Roman" w:hAnsi="Times New Roman" w:cs="Times New Roman"/>
                <w:sz w:val="24"/>
                <w:szCs w:val="24"/>
              </w:rPr>
            </w:pPr>
          </w:p>
        </w:tc>
      </w:tr>
      <w:tr w:rsidR="005A7D28" w:rsidRPr="00A84DD7" w14:paraId="643BCF59" w14:textId="77777777" w:rsidTr="002A6423">
        <w:trPr>
          <w:trHeight w:val="230"/>
        </w:trPr>
        <w:tc>
          <w:tcPr>
            <w:tcW w:w="3857" w:type="dxa"/>
            <w:vMerge/>
            <w:shd w:val="clear" w:color="auto" w:fill="auto"/>
          </w:tcPr>
          <w:p w14:paraId="1B93727B"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029B9AED"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color w:val="000000"/>
                <w:sz w:val="24"/>
                <w:szCs w:val="24"/>
              </w:rPr>
              <w:t>Комплексы упражнений производственной гимнастики, Упражнения для профилактики профессиональных заболеваний</w:t>
            </w:r>
          </w:p>
        </w:tc>
        <w:tc>
          <w:tcPr>
            <w:tcW w:w="1496" w:type="dxa"/>
            <w:shd w:val="clear" w:color="auto" w:fill="auto"/>
          </w:tcPr>
          <w:p w14:paraId="26931917"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2</w:t>
            </w:r>
          </w:p>
        </w:tc>
        <w:tc>
          <w:tcPr>
            <w:tcW w:w="2892" w:type="dxa"/>
            <w:vMerge/>
            <w:shd w:val="clear" w:color="auto" w:fill="auto"/>
          </w:tcPr>
          <w:p w14:paraId="74365A86" w14:textId="77777777" w:rsidR="005A7D28" w:rsidRPr="00A84DD7" w:rsidRDefault="005A7D28" w:rsidP="002A6423">
            <w:pPr>
              <w:rPr>
                <w:rFonts w:ascii="Times New Roman" w:hAnsi="Times New Roman" w:cs="Times New Roman"/>
                <w:sz w:val="24"/>
                <w:szCs w:val="24"/>
              </w:rPr>
            </w:pPr>
          </w:p>
        </w:tc>
      </w:tr>
      <w:tr w:rsidR="005A7D28" w:rsidRPr="00A84DD7" w14:paraId="138094A9" w14:textId="77777777" w:rsidTr="002A6423">
        <w:trPr>
          <w:trHeight w:val="230"/>
        </w:trPr>
        <w:tc>
          <w:tcPr>
            <w:tcW w:w="3857" w:type="dxa"/>
            <w:shd w:val="clear" w:color="auto" w:fill="auto"/>
          </w:tcPr>
          <w:p w14:paraId="658E6F28"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ЗАЧЕТ</w:t>
            </w:r>
          </w:p>
        </w:tc>
        <w:tc>
          <w:tcPr>
            <w:tcW w:w="7664" w:type="dxa"/>
            <w:shd w:val="clear" w:color="auto" w:fill="auto"/>
          </w:tcPr>
          <w:p w14:paraId="244B4BF7" w14:textId="77777777" w:rsidR="005A7D28" w:rsidRPr="00A84DD7" w:rsidRDefault="005A7D28" w:rsidP="002A6423">
            <w:pPr>
              <w:rPr>
                <w:rFonts w:ascii="Times New Roman" w:hAnsi="Times New Roman" w:cs="Times New Roman"/>
                <w:color w:val="000000"/>
                <w:sz w:val="24"/>
                <w:szCs w:val="24"/>
              </w:rPr>
            </w:pPr>
            <w:r w:rsidRPr="00A84DD7">
              <w:rPr>
                <w:rFonts w:ascii="Times New Roman" w:hAnsi="Times New Roman" w:cs="Times New Roman"/>
                <w:color w:val="000000"/>
                <w:sz w:val="24"/>
                <w:szCs w:val="24"/>
              </w:rPr>
              <w:t>Сдача нормативов</w:t>
            </w:r>
          </w:p>
        </w:tc>
        <w:tc>
          <w:tcPr>
            <w:tcW w:w="1496" w:type="dxa"/>
            <w:shd w:val="clear" w:color="auto" w:fill="auto"/>
          </w:tcPr>
          <w:p w14:paraId="77AE14EC"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2</w:t>
            </w:r>
          </w:p>
        </w:tc>
        <w:tc>
          <w:tcPr>
            <w:tcW w:w="2892" w:type="dxa"/>
            <w:vMerge w:val="restart"/>
            <w:shd w:val="clear" w:color="auto" w:fill="auto"/>
          </w:tcPr>
          <w:p w14:paraId="6C65ABE6"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ОК 1; ОК 2; ОК 3; ОК 4; ОК 6; ОК 8, ПК.5.1</w:t>
            </w:r>
          </w:p>
        </w:tc>
      </w:tr>
      <w:tr w:rsidR="005A7D28" w:rsidRPr="00A84DD7" w14:paraId="4ACA9FD9" w14:textId="77777777" w:rsidTr="002A6423">
        <w:trPr>
          <w:trHeight w:val="425"/>
        </w:trPr>
        <w:tc>
          <w:tcPr>
            <w:tcW w:w="3857" w:type="dxa"/>
            <w:vMerge w:val="restart"/>
            <w:shd w:val="clear" w:color="auto" w:fill="auto"/>
          </w:tcPr>
          <w:p w14:paraId="46D3E5D8"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Раздел 9</w:t>
            </w:r>
          </w:p>
          <w:p w14:paraId="4A257020"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sz w:val="24"/>
                <w:szCs w:val="24"/>
              </w:rPr>
              <w:t>Тема: Атлетическая гимнастика</w:t>
            </w:r>
          </w:p>
        </w:tc>
        <w:tc>
          <w:tcPr>
            <w:tcW w:w="7664" w:type="dxa"/>
            <w:shd w:val="clear" w:color="auto" w:fill="auto"/>
          </w:tcPr>
          <w:p w14:paraId="194B619B"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Содержание учебного материала</w:t>
            </w:r>
          </w:p>
        </w:tc>
        <w:tc>
          <w:tcPr>
            <w:tcW w:w="1496" w:type="dxa"/>
            <w:shd w:val="clear" w:color="auto" w:fill="auto"/>
          </w:tcPr>
          <w:p w14:paraId="7BEC32F3"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30</w:t>
            </w:r>
          </w:p>
        </w:tc>
        <w:tc>
          <w:tcPr>
            <w:tcW w:w="2892" w:type="dxa"/>
            <w:vMerge/>
            <w:shd w:val="clear" w:color="auto" w:fill="auto"/>
          </w:tcPr>
          <w:p w14:paraId="2F6B8499" w14:textId="77777777" w:rsidR="005A7D28" w:rsidRPr="00A84DD7" w:rsidRDefault="005A7D28" w:rsidP="002A6423">
            <w:pPr>
              <w:rPr>
                <w:rFonts w:ascii="Times New Roman" w:hAnsi="Times New Roman" w:cs="Times New Roman"/>
                <w:sz w:val="24"/>
                <w:szCs w:val="24"/>
              </w:rPr>
            </w:pPr>
          </w:p>
        </w:tc>
      </w:tr>
      <w:tr w:rsidR="005A7D28" w:rsidRPr="00A84DD7" w14:paraId="39169A7F" w14:textId="77777777" w:rsidTr="002A6423">
        <w:trPr>
          <w:trHeight w:val="268"/>
        </w:trPr>
        <w:tc>
          <w:tcPr>
            <w:tcW w:w="3857" w:type="dxa"/>
            <w:vMerge/>
            <w:shd w:val="clear" w:color="auto" w:fill="auto"/>
          </w:tcPr>
          <w:p w14:paraId="5A631F7F"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27BC38E9" w14:textId="77777777" w:rsidR="005A7D28" w:rsidRPr="00A84DD7" w:rsidRDefault="005A7D28" w:rsidP="002A6423">
            <w:pPr>
              <w:rPr>
                <w:rFonts w:ascii="Times New Roman" w:hAnsi="Times New Roman" w:cs="Times New Roman"/>
                <w:b/>
                <w:bCs/>
                <w:sz w:val="24"/>
                <w:szCs w:val="24"/>
              </w:rPr>
            </w:pPr>
            <w:r w:rsidRPr="00A84DD7">
              <w:rPr>
                <w:rFonts w:ascii="Times New Roman" w:hAnsi="Times New Roman" w:cs="Times New Roman"/>
                <w:b/>
                <w:sz w:val="24"/>
                <w:szCs w:val="24"/>
              </w:rPr>
              <w:t>Практические занятия</w:t>
            </w:r>
          </w:p>
        </w:tc>
        <w:tc>
          <w:tcPr>
            <w:tcW w:w="1496" w:type="dxa"/>
            <w:shd w:val="clear" w:color="auto" w:fill="auto"/>
          </w:tcPr>
          <w:p w14:paraId="7ADFFA17"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30</w:t>
            </w:r>
          </w:p>
        </w:tc>
        <w:tc>
          <w:tcPr>
            <w:tcW w:w="2892" w:type="dxa"/>
            <w:vMerge/>
            <w:shd w:val="clear" w:color="auto" w:fill="auto"/>
          </w:tcPr>
          <w:p w14:paraId="7D8A2E13" w14:textId="77777777" w:rsidR="005A7D28" w:rsidRPr="00A84DD7" w:rsidRDefault="005A7D28" w:rsidP="002A6423">
            <w:pPr>
              <w:rPr>
                <w:rFonts w:ascii="Times New Roman" w:hAnsi="Times New Roman" w:cs="Times New Roman"/>
                <w:sz w:val="24"/>
                <w:szCs w:val="24"/>
              </w:rPr>
            </w:pPr>
          </w:p>
        </w:tc>
      </w:tr>
      <w:tr w:rsidR="005A7D28" w:rsidRPr="00A84DD7" w14:paraId="6B08D625" w14:textId="77777777" w:rsidTr="002A6423">
        <w:trPr>
          <w:trHeight w:val="345"/>
        </w:trPr>
        <w:tc>
          <w:tcPr>
            <w:tcW w:w="3857" w:type="dxa"/>
            <w:vMerge/>
            <w:shd w:val="clear" w:color="auto" w:fill="auto"/>
          </w:tcPr>
          <w:p w14:paraId="3331BCE6" w14:textId="77777777" w:rsidR="005A7D28" w:rsidRPr="00A84DD7" w:rsidRDefault="005A7D28" w:rsidP="002A6423">
            <w:pPr>
              <w:rPr>
                <w:rFonts w:ascii="Times New Roman" w:hAnsi="Times New Roman" w:cs="Times New Roman"/>
                <w:b/>
                <w:sz w:val="24"/>
                <w:szCs w:val="24"/>
              </w:rPr>
            </w:pPr>
          </w:p>
        </w:tc>
        <w:tc>
          <w:tcPr>
            <w:tcW w:w="7664" w:type="dxa"/>
            <w:shd w:val="clear" w:color="auto" w:fill="auto"/>
          </w:tcPr>
          <w:p w14:paraId="16289754"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Работа на тренажерах. Круговой метод тренировки.</w:t>
            </w:r>
          </w:p>
        </w:tc>
        <w:tc>
          <w:tcPr>
            <w:tcW w:w="1496" w:type="dxa"/>
            <w:shd w:val="clear" w:color="auto" w:fill="auto"/>
          </w:tcPr>
          <w:p w14:paraId="2E4227D7"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30</w:t>
            </w:r>
          </w:p>
        </w:tc>
        <w:tc>
          <w:tcPr>
            <w:tcW w:w="2892" w:type="dxa"/>
            <w:vMerge/>
            <w:shd w:val="clear" w:color="auto" w:fill="auto"/>
          </w:tcPr>
          <w:p w14:paraId="3AFF3108" w14:textId="77777777" w:rsidR="005A7D28" w:rsidRPr="00A84DD7" w:rsidRDefault="005A7D28" w:rsidP="002A6423">
            <w:pPr>
              <w:rPr>
                <w:rFonts w:ascii="Times New Roman" w:hAnsi="Times New Roman" w:cs="Times New Roman"/>
                <w:sz w:val="24"/>
                <w:szCs w:val="24"/>
              </w:rPr>
            </w:pPr>
          </w:p>
        </w:tc>
      </w:tr>
      <w:tr w:rsidR="005A7D28" w:rsidRPr="00A84DD7" w14:paraId="7AC0F700" w14:textId="77777777" w:rsidTr="002A6423">
        <w:trPr>
          <w:trHeight w:val="345"/>
        </w:trPr>
        <w:tc>
          <w:tcPr>
            <w:tcW w:w="3857" w:type="dxa"/>
            <w:vMerge w:val="restart"/>
            <w:shd w:val="clear" w:color="auto" w:fill="auto"/>
          </w:tcPr>
          <w:p w14:paraId="4D0C4C44"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Раздел 10</w:t>
            </w:r>
          </w:p>
          <w:p w14:paraId="6BD6AC3C"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sz w:val="24"/>
                <w:szCs w:val="24"/>
              </w:rPr>
              <w:t>Тема: Легкая атлетика</w:t>
            </w:r>
          </w:p>
        </w:tc>
        <w:tc>
          <w:tcPr>
            <w:tcW w:w="7664" w:type="dxa"/>
            <w:shd w:val="clear" w:color="auto" w:fill="auto"/>
          </w:tcPr>
          <w:p w14:paraId="259A6A57"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b/>
                <w:bCs/>
                <w:sz w:val="24"/>
                <w:szCs w:val="24"/>
              </w:rPr>
              <w:t>Содержание учебного материала</w:t>
            </w:r>
          </w:p>
        </w:tc>
        <w:tc>
          <w:tcPr>
            <w:tcW w:w="1496" w:type="dxa"/>
            <w:shd w:val="clear" w:color="auto" w:fill="auto"/>
          </w:tcPr>
          <w:p w14:paraId="2FEE5EDA"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17</w:t>
            </w:r>
          </w:p>
        </w:tc>
        <w:tc>
          <w:tcPr>
            <w:tcW w:w="2892" w:type="dxa"/>
            <w:vMerge w:val="restart"/>
            <w:shd w:val="clear" w:color="auto" w:fill="auto"/>
          </w:tcPr>
          <w:p w14:paraId="66B9A377"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ОК 1; ОК 2; ОК 3; ОК 4; ОК 6; ОК 8, ПК.5.1</w:t>
            </w:r>
          </w:p>
        </w:tc>
      </w:tr>
      <w:tr w:rsidR="005A7D28" w:rsidRPr="00A84DD7" w14:paraId="076EFC45" w14:textId="77777777" w:rsidTr="002A6423">
        <w:trPr>
          <w:trHeight w:val="341"/>
        </w:trPr>
        <w:tc>
          <w:tcPr>
            <w:tcW w:w="3857" w:type="dxa"/>
            <w:vMerge/>
            <w:shd w:val="clear" w:color="auto" w:fill="auto"/>
          </w:tcPr>
          <w:p w14:paraId="57D0B4FB"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7CBBF64B" w14:textId="77777777" w:rsidR="005A7D28" w:rsidRPr="00A84DD7" w:rsidRDefault="005A7D28" w:rsidP="002A6423">
            <w:pPr>
              <w:rPr>
                <w:rFonts w:ascii="Times New Roman" w:hAnsi="Times New Roman" w:cs="Times New Roman"/>
                <w:b/>
                <w:bCs/>
                <w:sz w:val="24"/>
                <w:szCs w:val="24"/>
              </w:rPr>
            </w:pPr>
            <w:r w:rsidRPr="00A84DD7">
              <w:rPr>
                <w:rFonts w:ascii="Times New Roman" w:hAnsi="Times New Roman" w:cs="Times New Roman"/>
                <w:b/>
                <w:sz w:val="24"/>
                <w:szCs w:val="24"/>
              </w:rPr>
              <w:t>Практические занятия</w:t>
            </w:r>
          </w:p>
        </w:tc>
        <w:tc>
          <w:tcPr>
            <w:tcW w:w="1496" w:type="dxa"/>
            <w:shd w:val="clear" w:color="auto" w:fill="auto"/>
          </w:tcPr>
          <w:p w14:paraId="51E497C7" w14:textId="77777777" w:rsidR="005A7D28" w:rsidRPr="00A84DD7" w:rsidRDefault="005A7D28" w:rsidP="002A6423">
            <w:pPr>
              <w:jc w:val="center"/>
              <w:rPr>
                <w:rFonts w:ascii="Times New Roman" w:hAnsi="Times New Roman" w:cs="Times New Roman"/>
                <w:b/>
                <w:sz w:val="24"/>
                <w:szCs w:val="24"/>
              </w:rPr>
            </w:pPr>
            <w:r w:rsidRPr="00A84DD7">
              <w:rPr>
                <w:rFonts w:ascii="Times New Roman" w:hAnsi="Times New Roman" w:cs="Times New Roman"/>
                <w:b/>
                <w:sz w:val="24"/>
                <w:szCs w:val="24"/>
              </w:rPr>
              <w:t>17</w:t>
            </w:r>
          </w:p>
        </w:tc>
        <w:tc>
          <w:tcPr>
            <w:tcW w:w="2892" w:type="dxa"/>
            <w:vMerge/>
            <w:shd w:val="clear" w:color="auto" w:fill="auto"/>
          </w:tcPr>
          <w:p w14:paraId="499F82F0" w14:textId="77777777" w:rsidR="005A7D28" w:rsidRPr="00A84DD7" w:rsidRDefault="005A7D28" w:rsidP="002A6423">
            <w:pPr>
              <w:rPr>
                <w:rFonts w:ascii="Times New Roman" w:hAnsi="Times New Roman" w:cs="Times New Roman"/>
                <w:sz w:val="24"/>
                <w:szCs w:val="24"/>
              </w:rPr>
            </w:pPr>
          </w:p>
        </w:tc>
      </w:tr>
      <w:tr w:rsidR="005A7D28" w:rsidRPr="00A84DD7" w14:paraId="5A52D1EA" w14:textId="77777777" w:rsidTr="002A6423">
        <w:trPr>
          <w:trHeight w:val="230"/>
        </w:trPr>
        <w:tc>
          <w:tcPr>
            <w:tcW w:w="3857" w:type="dxa"/>
            <w:vMerge/>
            <w:shd w:val="clear" w:color="auto" w:fill="auto"/>
          </w:tcPr>
          <w:p w14:paraId="47D096B1"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2831E3E9"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Спринтерский бег</w:t>
            </w:r>
          </w:p>
        </w:tc>
        <w:tc>
          <w:tcPr>
            <w:tcW w:w="1496" w:type="dxa"/>
            <w:shd w:val="clear" w:color="auto" w:fill="auto"/>
          </w:tcPr>
          <w:p w14:paraId="1D0132CB"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6</w:t>
            </w:r>
          </w:p>
        </w:tc>
        <w:tc>
          <w:tcPr>
            <w:tcW w:w="2892" w:type="dxa"/>
            <w:vMerge/>
            <w:shd w:val="clear" w:color="auto" w:fill="auto"/>
          </w:tcPr>
          <w:p w14:paraId="520664B8" w14:textId="77777777" w:rsidR="005A7D28" w:rsidRPr="00A84DD7" w:rsidRDefault="005A7D28" w:rsidP="002A6423">
            <w:pPr>
              <w:rPr>
                <w:rFonts w:ascii="Times New Roman" w:hAnsi="Times New Roman" w:cs="Times New Roman"/>
                <w:sz w:val="24"/>
                <w:szCs w:val="24"/>
              </w:rPr>
            </w:pPr>
          </w:p>
        </w:tc>
      </w:tr>
      <w:tr w:rsidR="005A7D28" w:rsidRPr="00A84DD7" w14:paraId="334AF780" w14:textId="77777777" w:rsidTr="002A6423">
        <w:trPr>
          <w:trHeight w:val="230"/>
        </w:trPr>
        <w:tc>
          <w:tcPr>
            <w:tcW w:w="3857" w:type="dxa"/>
            <w:vMerge/>
            <w:shd w:val="clear" w:color="auto" w:fill="auto"/>
          </w:tcPr>
          <w:p w14:paraId="364BED81"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19E32C22"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color w:val="000000"/>
                <w:sz w:val="24"/>
                <w:szCs w:val="24"/>
              </w:rPr>
              <w:t>Кроссовая подготовка</w:t>
            </w:r>
          </w:p>
        </w:tc>
        <w:tc>
          <w:tcPr>
            <w:tcW w:w="1496" w:type="dxa"/>
            <w:shd w:val="clear" w:color="auto" w:fill="auto"/>
          </w:tcPr>
          <w:p w14:paraId="3B20C5A8"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6</w:t>
            </w:r>
          </w:p>
        </w:tc>
        <w:tc>
          <w:tcPr>
            <w:tcW w:w="2892" w:type="dxa"/>
            <w:vMerge/>
            <w:shd w:val="clear" w:color="auto" w:fill="auto"/>
          </w:tcPr>
          <w:p w14:paraId="734B856F" w14:textId="77777777" w:rsidR="005A7D28" w:rsidRPr="00A84DD7" w:rsidRDefault="005A7D28" w:rsidP="002A6423">
            <w:pPr>
              <w:rPr>
                <w:rFonts w:ascii="Times New Roman" w:hAnsi="Times New Roman" w:cs="Times New Roman"/>
                <w:sz w:val="24"/>
                <w:szCs w:val="24"/>
              </w:rPr>
            </w:pPr>
          </w:p>
        </w:tc>
      </w:tr>
      <w:tr w:rsidR="005A7D28" w:rsidRPr="00A84DD7" w14:paraId="2E846707" w14:textId="77777777" w:rsidTr="002A6423">
        <w:trPr>
          <w:trHeight w:val="230"/>
        </w:trPr>
        <w:tc>
          <w:tcPr>
            <w:tcW w:w="3857" w:type="dxa"/>
            <w:vMerge/>
            <w:shd w:val="clear" w:color="auto" w:fill="auto"/>
          </w:tcPr>
          <w:p w14:paraId="5E05ACDC" w14:textId="77777777" w:rsidR="005A7D28" w:rsidRPr="00A84DD7" w:rsidRDefault="005A7D28" w:rsidP="002A6423">
            <w:pPr>
              <w:rPr>
                <w:rFonts w:ascii="Times New Roman" w:hAnsi="Times New Roman" w:cs="Times New Roman"/>
                <w:sz w:val="24"/>
                <w:szCs w:val="24"/>
              </w:rPr>
            </w:pPr>
          </w:p>
        </w:tc>
        <w:tc>
          <w:tcPr>
            <w:tcW w:w="7664" w:type="dxa"/>
            <w:shd w:val="clear" w:color="auto" w:fill="auto"/>
          </w:tcPr>
          <w:p w14:paraId="1AC55914"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color w:val="000000"/>
                <w:sz w:val="24"/>
                <w:szCs w:val="24"/>
              </w:rPr>
              <w:t>Метание гранат</w:t>
            </w:r>
          </w:p>
        </w:tc>
        <w:tc>
          <w:tcPr>
            <w:tcW w:w="1496" w:type="dxa"/>
            <w:shd w:val="clear" w:color="auto" w:fill="auto"/>
          </w:tcPr>
          <w:p w14:paraId="1FF70FFC" w14:textId="77777777" w:rsidR="005A7D28" w:rsidRPr="00A84DD7" w:rsidRDefault="005A7D28" w:rsidP="002A6423">
            <w:pPr>
              <w:jc w:val="center"/>
              <w:rPr>
                <w:rFonts w:ascii="Times New Roman" w:hAnsi="Times New Roman" w:cs="Times New Roman"/>
                <w:sz w:val="24"/>
                <w:szCs w:val="24"/>
              </w:rPr>
            </w:pPr>
            <w:r w:rsidRPr="00A84DD7">
              <w:rPr>
                <w:rFonts w:ascii="Times New Roman" w:hAnsi="Times New Roman" w:cs="Times New Roman"/>
                <w:sz w:val="24"/>
                <w:szCs w:val="24"/>
              </w:rPr>
              <w:t>5</w:t>
            </w:r>
          </w:p>
        </w:tc>
        <w:tc>
          <w:tcPr>
            <w:tcW w:w="2892" w:type="dxa"/>
            <w:vMerge/>
            <w:shd w:val="clear" w:color="auto" w:fill="auto"/>
          </w:tcPr>
          <w:p w14:paraId="642D0778" w14:textId="77777777" w:rsidR="005A7D28" w:rsidRPr="00A84DD7" w:rsidRDefault="005A7D28" w:rsidP="002A6423">
            <w:pPr>
              <w:rPr>
                <w:rFonts w:ascii="Times New Roman" w:hAnsi="Times New Roman" w:cs="Times New Roman"/>
                <w:sz w:val="24"/>
                <w:szCs w:val="24"/>
              </w:rPr>
            </w:pPr>
          </w:p>
        </w:tc>
      </w:tr>
      <w:tr w:rsidR="005A7D28" w:rsidRPr="00A84DD7" w14:paraId="4253BF9C" w14:textId="77777777" w:rsidTr="002A6423">
        <w:trPr>
          <w:trHeight w:val="161"/>
        </w:trPr>
        <w:tc>
          <w:tcPr>
            <w:tcW w:w="3857" w:type="dxa"/>
            <w:shd w:val="clear" w:color="auto" w:fill="auto"/>
          </w:tcPr>
          <w:p w14:paraId="2871489E"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ЗАЧЕТ</w:t>
            </w:r>
          </w:p>
        </w:tc>
        <w:tc>
          <w:tcPr>
            <w:tcW w:w="7664" w:type="dxa"/>
            <w:shd w:val="clear" w:color="auto" w:fill="auto"/>
          </w:tcPr>
          <w:p w14:paraId="1CFB9D68" w14:textId="77777777" w:rsidR="005A7D28" w:rsidRPr="00A84DD7" w:rsidRDefault="005A7D28" w:rsidP="002A6423">
            <w:pPr>
              <w:rPr>
                <w:rFonts w:ascii="Times New Roman" w:hAnsi="Times New Roman" w:cs="Times New Roman"/>
                <w:sz w:val="24"/>
                <w:szCs w:val="24"/>
              </w:rPr>
            </w:pPr>
            <w:r w:rsidRPr="00A84DD7">
              <w:rPr>
                <w:rFonts w:ascii="Times New Roman" w:hAnsi="Times New Roman" w:cs="Times New Roman"/>
                <w:sz w:val="24"/>
                <w:szCs w:val="24"/>
              </w:rPr>
              <w:t>Сдача нормативов</w:t>
            </w:r>
          </w:p>
        </w:tc>
        <w:tc>
          <w:tcPr>
            <w:tcW w:w="1496" w:type="dxa"/>
            <w:shd w:val="clear" w:color="auto" w:fill="auto"/>
          </w:tcPr>
          <w:p w14:paraId="7BD2679C"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2</w:t>
            </w:r>
          </w:p>
        </w:tc>
        <w:tc>
          <w:tcPr>
            <w:tcW w:w="2892" w:type="dxa"/>
            <w:vMerge/>
            <w:shd w:val="clear" w:color="auto" w:fill="auto"/>
          </w:tcPr>
          <w:p w14:paraId="51DDBACA" w14:textId="77777777" w:rsidR="005A7D28" w:rsidRPr="00A84DD7" w:rsidRDefault="005A7D28" w:rsidP="002A6423">
            <w:pPr>
              <w:rPr>
                <w:rFonts w:ascii="Times New Roman" w:hAnsi="Times New Roman" w:cs="Times New Roman"/>
                <w:sz w:val="24"/>
                <w:szCs w:val="24"/>
              </w:rPr>
            </w:pPr>
          </w:p>
        </w:tc>
      </w:tr>
      <w:tr w:rsidR="005A7D28" w:rsidRPr="00A84DD7" w14:paraId="756D10CF" w14:textId="77777777" w:rsidTr="002A6423">
        <w:trPr>
          <w:trHeight w:val="172"/>
        </w:trPr>
        <w:tc>
          <w:tcPr>
            <w:tcW w:w="3857" w:type="dxa"/>
            <w:tcBorders>
              <w:bottom w:val="single" w:sz="4" w:space="0" w:color="auto"/>
            </w:tcBorders>
            <w:shd w:val="clear" w:color="auto" w:fill="auto"/>
          </w:tcPr>
          <w:p w14:paraId="21EA908D" w14:textId="77777777" w:rsidR="005A7D28" w:rsidRPr="00A84DD7" w:rsidRDefault="005A7D28" w:rsidP="002A6423">
            <w:pPr>
              <w:rPr>
                <w:rFonts w:ascii="Times New Roman" w:hAnsi="Times New Roman" w:cs="Times New Roman"/>
                <w:b/>
                <w:sz w:val="24"/>
                <w:szCs w:val="24"/>
              </w:rPr>
            </w:pPr>
            <w:r w:rsidRPr="00A84DD7">
              <w:rPr>
                <w:rFonts w:ascii="Times New Roman" w:hAnsi="Times New Roman" w:cs="Times New Roman"/>
                <w:b/>
                <w:sz w:val="24"/>
                <w:szCs w:val="24"/>
              </w:rPr>
              <w:t>ИТОГО:</w:t>
            </w:r>
          </w:p>
        </w:tc>
        <w:tc>
          <w:tcPr>
            <w:tcW w:w="7664" w:type="dxa"/>
            <w:tcBorders>
              <w:bottom w:val="single" w:sz="4" w:space="0" w:color="auto"/>
            </w:tcBorders>
            <w:shd w:val="clear" w:color="auto" w:fill="auto"/>
          </w:tcPr>
          <w:p w14:paraId="3EB832A3" w14:textId="77777777" w:rsidR="005A7D28" w:rsidRPr="00A84DD7" w:rsidRDefault="005A7D28" w:rsidP="002A6423">
            <w:pPr>
              <w:rPr>
                <w:rFonts w:ascii="Times New Roman" w:hAnsi="Times New Roman" w:cs="Times New Roman"/>
                <w:sz w:val="24"/>
                <w:szCs w:val="24"/>
              </w:rPr>
            </w:pPr>
          </w:p>
        </w:tc>
        <w:tc>
          <w:tcPr>
            <w:tcW w:w="1496" w:type="dxa"/>
            <w:tcBorders>
              <w:bottom w:val="single" w:sz="4" w:space="0" w:color="auto"/>
            </w:tcBorders>
            <w:shd w:val="clear" w:color="auto" w:fill="auto"/>
          </w:tcPr>
          <w:p w14:paraId="3B7B60A5" w14:textId="77777777" w:rsidR="005A7D28" w:rsidRPr="00A84DD7" w:rsidRDefault="005A7D28" w:rsidP="002A6423">
            <w:pPr>
              <w:jc w:val="center"/>
              <w:rPr>
                <w:rFonts w:ascii="Times New Roman" w:hAnsi="Times New Roman" w:cs="Times New Roman"/>
                <w:b/>
                <w:sz w:val="24"/>
                <w:szCs w:val="24"/>
                <w:u w:val="single"/>
              </w:rPr>
            </w:pPr>
            <w:r w:rsidRPr="00A84DD7">
              <w:rPr>
                <w:rFonts w:ascii="Times New Roman" w:hAnsi="Times New Roman" w:cs="Times New Roman"/>
                <w:b/>
                <w:sz w:val="24"/>
                <w:szCs w:val="24"/>
                <w:u w:val="single"/>
              </w:rPr>
              <w:t>168</w:t>
            </w:r>
          </w:p>
        </w:tc>
        <w:tc>
          <w:tcPr>
            <w:tcW w:w="2892" w:type="dxa"/>
            <w:tcBorders>
              <w:bottom w:val="single" w:sz="4" w:space="0" w:color="auto"/>
            </w:tcBorders>
            <w:shd w:val="clear" w:color="auto" w:fill="auto"/>
          </w:tcPr>
          <w:p w14:paraId="07377415" w14:textId="77777777" w:rsidR="005A7D28" w:rsidRPr="00A84DD7" w:rsidRDefault="005A7D28" w:rsidP="002A6423">
            <w:pPr>
              <w:rPr>
                <w:rFonts w:ascii="Times New Roman" w:hAnsi="Times New Roman" w:cs="Times New Roman"/>
                <w:sz w:val="24"/>
                <w:szCs w:val="24"/>
              </w:rPr>
            </w:pPr>
          </w:p>
        </w:tc>
      </w:tr>
    </w:tbl>
    <w:p w14:paraId="742AC477" w14:textId="77777777" w:rsidR="005A7D28" w:rsidRDefault="005A7D28" w:rsidP="005A7D28">
      <w:pPr>
        <w:jc w:val="center"/>
        <w:rPr>
          <w:rFonts w:eastAsia="Calibri"/>
          <w:b/>
        </w:rPr>
      </w:pPr>
    </w:p>
    <w:p w14:paraId="27BFFF65" w14:textId="77777777" w:rsidR="005A7D28" w:rsidRDefault="005A7D28" w:rsidP="005A7D28">
      <w:pPr>
        <w:spacing w:before="100" w:beforeAutospacing="1" w:after="100" w:afterAutospacing="1"/>
        <w:jc w:val="center"/>
        <w:outlineLvl w:val="0"/>
        <w:rPr>
          <w:b/>
          <w:bCs/>
          <w:kern w:val="36"/>
        </w:rPr>
      </w:pPr>
    </w:p>
    <w:p w14:paraId="0BB58A67" w14:textId="77777777" w:rsidR="005A7D28" w:rsidRDefault="005A7D28" w:rsidP="005A7D28">
      <w:pPr>
        <w:spacing w:before="100" w:beforeAutospacing="1" w:after="100" w:afterAutospacing="1"/>
        <w:jc w:val="center"/>
        <w:outlineLvl w:val="0"/>
        <w:rPr>
          <w:b/>
          <w:bCs/>
          <w:kern w:val="36"/>
        </w:rPr>
      </w:pPr>
    </w:p>
    <w:p w14:paraId="4E8B5A8C" w14:textId="77777777" w:rsidR="005A7D28" w:rsidRDefault="005A7D28" w:rsidP="005A7D28">
      <w:pPr>
        <w:spacing w:before="100" w:beforeAutospacing="1" w:after="100" w:afterAutospacing="1"/>
        <w:jc w:val="center"/>
        <w:outlineLvl w:val="0"/>
        <w:rPr>
          <w:b/>
          <w:bCs/>
          <w:kern w:val="36"/>
        </w:rPr>
      </w:pPr>
    </w:p>
    <w:p w14:paraId="531D917D" w14:textId="77777777" w:rsidR="005A7D28" w:rsidRDefault="005A7D28" w:rsidP="005A7D28">
      <w:pPr>
        <w:spacing w:before="100" w:beforeAutospacing="1" w:after="100" w:afterAutospacing="1"/>
        <w:jc w:val="center"/>
        <w:outlineLvl w:val="0"/>
        <w:rPr>
          <w:b/>
          <w:bCs/>
          <w:kern w:val="36"/>
        </w:rPr>
      </w:pPr>
    </w:p>
    <w:p w14:paraId="30634014" w14:textId="77777777" w:rsidR="005A7D28" w:rsidRDefault="005A7D28" w:rsidP="005A7D28">
      <w:pPr>
        <w:spacing w:before="100" w:beforeAutospacing="1" w:after="100" w:afterAutospacing="1"/>
        <w:jc w:val="center"/>
        <w:outlineLvl w:val="0"/>
        <w:rPr>
          <w:b/>
          <w:bCs/>
          <w:kern w:val="36"/>
        </w:rPr>
      </w:pPr>
    </w:p>
    <w:p w14:paraId="6A9E06AC" w14:textId="77777777" w:rsidR="005A7D28" w:rsidRDefault="005A7D28" w:rsidP="005A7D28">
      <w:pPr>
        <w:spacing w:before="100" w:beforeAutospacing="1" w:after="100" w:afterAutospacing="1"/>
        <w:jc w:val="center"/>
        <w:outlineLvl w:val="0"/>
        <w:rPr>
          <w:b/>
          <w:bCs/>
          <w:kern w:val="36"/>
        </w:rPr>
        <w:sectPr w:rsidR="005A7D28" w:rsidSect="002A6423">
          <w:footerReference w:type="default" r:id="rId37"/>
          <w:pgSz w:w="16838" w:h="11906" w:orient="landscape"/>
          <w:pgMar w:top="1134" w:right="567" w:bottom="851" w:left="567" w:header="709" w:footer="709" w:gutter="0"/>
          <w:cols w:space="708"/>
          <w:docGrid w:linePitch="360"/>
        </w:sectPr>
      </w:pPr>
    </w:p>
    <w:p w14:paraId="4B72D24B" w14:textId="77777777" w:rsidR="005A7D28" w:rsidRPr="005F1CB3" w:rsidRDefault="005A7D28" w:rsidP="005A7D28">
      <w:pPr>
        <w:pStyle w:val="1f0"/>
        <w:rPr>
          <w:rFonts w:ascii="Times New Roman" w:hAnsi="Times New Roman"/>
        </w:rPr>
      </w:pPr>
      <w:r w:rsidRPr="005F1CB3">
        <w:rPr>
          <w:rFonts w:ascii="Times New Roman" w:hAnsi="Times New Roman"/>
        </w:rPr>
        <w:lastRenderedPageBreak/>
        <w:t>3. Условия реализации ДИСЦИПЛИНЫ</w:t>
      </w:r>
    </w:p>
    <w:p w14:paraId="0EFA70F9" w14:textId="77777777" w:rsidR="005A7D28" w:rsidRPr="005F1CB3" w:rsidRDefault="005A7D28" w:rsidP="005A7D28">
      <w:pPr>
        <w:pStyle w:val="114"/>
        <w:rPr>
          <w:rFonts w:ascii="Times New Roman" w:hAnsi="Times New Roman"/>
        </w:rPr>
      </w:pPr>
      <w:r w:rsidRPr="005F1CB3">
        <w:rPr>
          <w:rFonts w:ascii="Times New Roman" w:hAnsi="Times New Roman"/>
        </w:rPr>
        <w:t>3.1. Материально-техническое обеспечение</w:t>
      </w:r>
    </w:p>
    <w:p w14:paraId="38CCBF3F" w14:textId="77777777" w:rsidR="005A7D28" w:rsidRPr="005F1CB3" w:rsidRDefault="005A7D28" w:rsidP="005A7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rFonts w:ascii="Times New Roman" w:hAnsi="Times New Roman" w:cs="Times New Roman"/>
          <w:sz w:val="24"/>
          <w:szCs w:val="24"/>
        </w:rPr>
      </w:pPr>
      <w:r w:rsidRPr="005F1CB3">
        <w:rPr>
          <w:rFonts w:ascii="Times New Roman" w:hAnsi="Times New Roman" w:cs="Times New Roman"/>
          <w:sz w:val="24"/>
          <w:szCs w:val="24"/>
        </w:rPr>
        <w:t xml:space="preserve">Для реализации программы учебной дисциплины должны быть предусмотрены следующее специальное помещение: Спортивный зал, спортивная площадка. 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21D1B5F8" w14:textId="77777777" w:rsidR="005A7D28" w:rsidRPr="005F1CB3" w:rsidRDefault="005A7D28" w:rsidP="005A7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cs="Times New Roman"/>
          <w:sz w:val="24"/>
          <w:szCs w:val="24"/>
        </w:rPr>
      </w:pPr>
      <w:r w:rsidRPr="005F1CB3">
        <w:rPr>
          <w:rFonts w:ascii="Times New Roman" w:hAnsi="Times New Roman" w:cs="Times New Roman"/>
          <w:sz w:val="24"/>
          <w:szCs w:val="24"/>
        </w:rPr>
        <w:t>Учебная дисциплина реализуется в учебном кабинете «№ 201».</w:t>
      </w:r>
    </w:p>
    <w:tbl>
      <w:tblPr>
        <w:tblW w:w="1077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701"/>
        <w:gridCol w:w="1843"/>
        <w:gridCol w:w="1984"/>
        <w:gridCol w:w="1418"/>
      </w:tblGrid>
      <w:tr w:rsidR="005A7D28" w:rsidRPr="005F1CB3" w14:paraId="3C7C2135" w14:textId="77777777" w:rsidTr="005F1CB3">
        <w:trPr>
          <w:tblHeader/>
          <w:jc w:val="center"/>
        </w:trPr>
        <w:tc>
          <w:tcPr>
            <w:tcW w:w="567" w:type="dxa"/>
            <w:shd w:val="clear" w:color="auto" w:fill="auto"/>
            <w:vAlign w:val="center"/>
          </w:tcPr>
          <w:p w14:paraId="053EBC05" w14:textId="77777777" w:rsidR="005A7D28" w:rsidRPr="005F1CB3" w:rsidRDefault="005A7D28" w:rsidP="002A6423">
            <w:pPr>
              <w:jc w:val="center"/>
              <w:rPr>
                <w:rFonts w:ascii="Times New Roman" w:hAnsi="Times New Roman" w:cs="Times New Roman"/>
                <w:b/>
                <w:bCs/>
                <w:sz w:val="24"/>
                <w:szCs w:val="24"/>
              </w:rPr>
            </w:pPr>
            <w:r w:rsidRPr="005F1CB3">
              <w:rPr>
                <w:rFonts w:ascii="Times New Roman" w:hAnsi="Times New Roman" w:cs="Times New Roman"/>
                <w:b/>
                <w:bCs/>
                <w:sz w:val="24"/>
                <w:szCs w:val="24"/>
              </w:rPr>
              <w:t>№</w:t>
            </w:r>
          </w:p>
        </w:tc>
        <w:tc>
          <w:tcPr>
            <w:tcW w:w="3261" w:type="dxa"/>
            <w:shd w:val="clear" w:color="auto" w:fill="auto"/>
            <w:vAlign w:val="center"/>
          </w:tcPr>
          <w:p w14:paraId="52BFC5E3" w14:textId="77777777" w:rsidR="005A7D28" w:rsidRPr="005F1CB3" w:rsidRDefault="005A7D28" w:rsidP="002A6423">
            <w:pPr>
              <w:jc w:val="center"/>
              <w:rPr>
                <w:rFonts w:ascii="Times New Roman" w:hAnsi="Times New Roman" w:cs="Times New Roman"/>
                <w:b/>
                <w:bCs/>
                <w:sz w:val="24"/>
                <w:szCs w:val="24"/>
              </w:rPr>
            </w:pPr>
            <w:r w:rsidRPr="005F1CB3">
              <w:rPr>
                <w:rFonts w:ascii="Times New Roman" w:hAnsi="Times New Roman" w:cs="Times New Roman"/>
                <w:b/>
                <w:bCs/>
                <w:sz w:val="24"/>
                <w:szCs w:val="24"/>
              </w:rPr>
              <w:t>Наименование</w:t>
            </w:r>
          </w:p>
        </w:tc>
        <w:tc>
          <w:tcPr>
            <w:tcW w:w="1701" w:type="dxa"/>
            <w:shd w:val="clear" w:color="auto" w:fill="auto"/>
            <w:vAlign w:val="center"/>
          </w:tcPr>
          <w:p w14:paraId="2217668A" w14:textId="77777777" w:rsidR="005A7D28" w:rsidRPr="005F1CB3" w:rsidRDefault="005A7D28" w:rsidP="002A6423">
            <w:pPr>
              <w:ind w:left="-104"/>
              <w:jc w:val="center"/>
              <w:rPr>
                <w:rFonts w:ascii="Times New Roman" w:hAnsi="Times New Roman" w:cs="Times New Roman"/>
                <w:b/>
                <w:bCs/>
                <w:sz w:val="24"/>
                <w:szCs w:val="24"/>
              </w:rPr>
            </w:pPr>
            <w:r w:rsidRPr="005F1CB3">
              <w:rPr>
                <w:rFonts w:ascii="Times New Roman" w:hAnsi="Times New Roman" w:cs="Times New Roman"/>
                <w:b/>
                <w:bCs/>
                <w:sz w:val="24"/>
                <w:szCs w:val="24"/>
              </w:rPr>
              <w:t>Тип</w:t>
            </w:r>
          </w:p>
        </w:tc>
        <w:tc>
          <w:tcPr>
            <w:tcW w:w="1843" w:type="dxa"/>
            <w:vAlign w:val="center"/>
          </w:tcPr>
          <w:p w14:paraId="76C58423" w14:textId="77777777" w:rsidR="005A7D28" w:rsidRPr="005F1CB3" w:rsidRDefault="005A7D28" w:rsidP="002A6423">
            <w:pPr>
              <w:jc w:val="center"/>
              <w:rPr>
                <w:rFonts w:ascii="Times New Roman" w:hAnsi="Times New Roman" w:cs="Times New Roman"/>
                <w:b/>
                <w:bCs/>
                <w:sz w:val="24"/>
                <w:szCs w:val="24"/>
              </w:rPr>
            </w:pPr>
            <w:r w:rsidRPr="005F1CB3">
              <w:rPr>
                <w:rFonts w:ascii="Times New Roman" w:hAnsi="Times New Roman" w:cs="Times New Roman"/>
                <w:b/>
                <w:bCs/>
                <w:sz w:val="24"/>
                <w:szCs w:val="24"/>
              </w:rPr>
              <w:t>Основное/ специализированное</w:t>
            </w:r>
          </w:p>
        </w:tc>
        <w:tc>
          <w:tcPr>
            <w:tcW w:w="1984" w:type="dxa"/>
            <w:shd w:val="clear" w:color="auto" w:fill="auto"/>
            <w:vAlign w:val="center"/>
          </w:tcPr>
          <w:p w14:paraId="126B21E9" w14:textId="77777777" w:rsidR="005A7D28" w:rsidRPr="005F1CB3" w:rsidRDefault="005A7D28" w:rsidP="002A6423">
            <w:pPr>
              <w:jc w:val="center"/>
              <w:rPr>
                <w:rFonts w:ascii="Times New Roman" w:hAnsi="Times New Roman" w:cs="Times New Roman"/>
                <w:b/>
                <w:bCs/>
                <w:sz w:val="24"/>
                <w:szCs w:val="24"/>
              </w:rPr>
            </w:pPr>
            <w:r w:rsidRPr="005F1CB3">
              <w:rPr>
                <w:rFonts w:ascii="Times New Roman" w:hAnsi="Times New Roman" w:cs="Times New Roman"/>
                <w:b/>
                <w:bCs/>
                <w:sz w:val="24"/>
                <w:szCs w:val="24"/>
              </w:rPr>
              <w:t>Краткая (рамочная) техническая характеристика</w:t>
            </w:r>
          </w:p>
        </w:tc>
        <w:tc>
          <w:tcPr>
            <w:tcW w:w="1418" w:type="dxa"/>
            <w:vAlign w:val="center"/>
          </w:tcPr>
          <w:p w14:paraId="3300B067" w14:textId="77777777" w:rsidR="005A7D28" w:rsidRPr="005F1CB3" w:rsidRDefault="005A7D28" w:rsidP="002A6423">
            <w:pPr>
              <w:jc w:val="center"/>
              <w:rPr>
                <w:rFonts w:ascii="Times New Roman" w:hAnsi="Times New Roman" w:cs="Times New Roman"/>
                <w:b/>
                <w:bCs/>
                <w:sz w:val="24"/>
                <w:szCs w:val="24"/>
              </w:rPr>
            </w:pPr>
            <w:r w:rsidRPr="005F1CB3">
              <w:rPr>
                <w:rFonts w:ascii="Times New Roman" w:hAnsi="Times New Roman" w:cs="Times New Roman"/>
                <w:b/>
                <w:bCs/>
                <w:sz w:val="24"/>
                <w:szCs w:val="24"/>
              </w:rPr>
              <w:t>Код дисциплины</w:t>
            </w:r>
          </w:p>
        </w:tc>
      </w:tr>
      <w:tr w:rsidR="005A7D28" w:rsidRPr="005F1CB3" w14:paraId="32C0589A" w14:textId="77777777" w:rsidTr="005F1CB3">
        <w:trPr>
          <w:jc w:val="center"/>
        </w:trPr>
        <w:tc>
          <w:tcPr>
            <w:tcW w:w="567" w:type="dxa"/>
            <w:shd w:val="clear" w:color="auto" w:fill="auto"/>
          </w:tcPr>
          <w:p w14:paraId="0112B42B"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1</w:t>
            </w:r>
          </w:p>
        </w:tc>
        <w:tc>
          <w:tcPr>
            <w:tcW w:w="3261" w:type="dxa"/>
            <w:shd w:val="clear" w:color="auto" w:fill="auto"/>
          </w:tcPr>
          <w:p w14:paraId="459674CB"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стенка гимнастическая; </w:t>
            </w:r>
          </w:p>
        </w:tc>
        <w:tc>
          <w:tcPr>
            <w:tcW w:w="1701" w:type="dxa"/>
            <w:shd w:val="clear" w:color="auto" w:fill="auto"/>
          </w:tcPr>
          <w:p w14:paraId="380B58CE"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265A9999"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7CC35659"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6CD49761"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5B9F4FFA" w14:textId="77777777" w:rsidTr="005F1CB3">
        <w:trPr>
          <w:jc w:val="center"/>
        </w:trPr>
        <w:tc>
          <w:tcPr>
            <w:tcW w:w="567" w:type="dxa"/>
            <w:shd w:val="clear" w:color="auto" w:fill="auto"/>
          </w:tcPr>
          <w:p w14:paraId="1813E93C"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2</w:t>
            </w:r>
          </w:p>
        </w:tc>
        <w:tc>
          <w:tcPr>
            <w:tcW w:w="3261" w:type="dxa"/>
            <w:shd w:val="clear" w:color="auto" w:fill="auto"/>
          </w:tcPr>
          <w:p w14:paraId="4EE75BBE"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перекладина навесная универсальная для стенки гимнастической;</w:t>
            </w:r>
          </w:p>
        </w:tc>
        <w:tc>
          <w:tcPr>
            <w:tcW w:w="1701" w:type="dxa"/>
            <w:shd w:val="clear" w:color="auto" w:fill="auto"/>
          </w:tcPr>
          <w:p w14:paraId="1CB763AA"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427729DA"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708D79C4"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7E8551C8"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18F23F44" w14:textId="77777777" w:rsidTr="005F1CB3">
        <w:trPr>
          <w:jc w:val="center"/>
        </w:trPr>
        <w:tc>
          <w:tcPr>
            <w:tcW w:w="567" w:type="dxa"/>
            <w:shd w:val="clear" w:color="auto" w:fill="auto"/>
          </w:tcPr>
          <w:p w14:paraId="09CC206F"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3</w:t>
            </w:r>
          </w:p>
        </w:tc>
        <w:tc>
          <w:tcPr>
            <w:tcW w:w="3261" w:type="dxa"/>
            <w:shd w:val="clear" w:color="auto" w:fill="auto"/>
          </w:tcPr>
          <w:p w14:paraId="77050A67"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гимнастические скамейки;</w:t>
            </w:r>
          </w:p>
        </w:tc>
        <w:tc>
          <w:tcPr>
            <w:tcW w:w="1701" w:type="dxa"/>
            <w:shd w:val="clear" w:color="auto" w:fill="auto"/>
          </w:tcPr>
          <w:p w14:paraId="176D0795"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Мебель</w:t>
            </w:r>
          </w:p>
        </w:tc>
        <w:tc>
          <w:tcPr>
            <w:tcW w:w="1843" w:type="dxa"/>
          </w:tcPr>
          <w:p w14:paraId="4CC8A3D6"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4842383C"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2F743A6D"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4F3A84D3" w14:textId="77777777" w:rsidTr="005F1CB3">
        <w:trPr>
          <w:jc w:val="center"/>
        </w:trPr>
        <w:tc>
          <w:tcPr>
            <w:tcW w:w="567" w:type="dxa"/>
            <w:shd w:val="clear" w:color="auto" w:fill="auto"/>
          </w:tcPr>
          <w:p w14:paraId="2071DB1D"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4</w:t>
            </w:r>
          </w:p>
        </w:tc>
        <w:tc>
          <w:tcPr>
            <w:tcW w:w="3261" w:type="dxa"/>
            <w:shd w:val="clear" w:color="auto" w:fill="auto"/>
          </w:tcPr>
          <w:p w14:paraId="4AEF9EFB"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гимнастические снаряды (перекладина, брусья, бревно,);</w:t>
            </w:r>
          </w:p>
        </w:tc>
        <w:tc>
          <w:tcPr>
            <w:tcW w:w="1701" w:type="dxa"/>
            <w:shd w:val="clear" w:color="auto" w:fill="auto"/>
          </w:tcPr>
          <w:p w14:paraId="65B2ECE8"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1C376570"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143B3569"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3E7CA7B4"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44942E7B" w14:textId="77777777" w:rsidTr="005F1CB3">
        <w:trPr>
          <w:jc w:val="center"/>
        </w:trPr>
        <w:tc>
          <w:tcPr>
            <w:tcW w:w="567" w:type="dxa"/>
            <w:shd w:val="clear" w:color="auto" w:fill="auto"/>
          </w:tcPr>
          <w:p w14:paraId="130663BA"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5</w:t>
            </w:r>
          </w:p>
        </w:tc>
        <w:tc>
          <w:tcPr>
            <w:tcW w:w="3261" w:type="dxa"/>
            <w:shd w:val="clear" w:color="auto" w:fill="auto"/>
          </w:tcPr>
          <w:p w14:paraId="772C9E93"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тренажеры для занятий атлетической гимнастикой (маты гимнастические);</w:t>
            </w:r>
          </w:p>
        </w:tc>
        <w:tc>
          <w:tcPr>
            <w:tcW w:w="1701" w:type="dxa"/>
            <w:shd w:val="clear" w:color="auto" w:fill="auto"/>
          </w:tcPr>
          <w:p w14:paraId="05CC5C9A"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0C092257"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55772564"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56E25999"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5A9DA0BB" w14:textId="77777777" w:rsidTr="005F1CB3">
        <w:trPr>
          <w:jc w:val="center"/>
        </w:trPr>
        <w:tc>
          <w:tcPr>
            <w:tcW w:w="567" w:type="dxa"/>
            <w:shd w:val="clear" w:color="auto" w:fill="auto"/>
          </w:tcPr>
          <w:p w14:paraId="03C7EDBE"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6</w:t>
            </w:r>
          </w:p>
        </w:tc>
        <w:tc>
          <w:tcPr>
            <w:tcW w:w="3261" w:type="dxa"/>
            <w:shd w:val="clear" w:color="auto" w:fill="auto"/>
          </w:tcPr>
          <w:p w14:paraId="27F84953"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канат для перетягивания;</w:t>
            </w:r>
          </w:p>
        </w:tc>
        <w:tc>
          <w:tcPr>
            <w:tcW w:w="1701" w:type="dxa"/>
            <w:shd w:val="clear" w:color="auto" w:fill="auto"/>
          </w:tcPr>
          <w:p w14:paraId="7B21AA93"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5599B6CC"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05069172"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68067404"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0EB1FF85" w14:textId="77777777" w:rsidTr="005F1CB3">
        <w:trPr>
          <w:jc w:val="center"/>
        </w:trPr>
        <w:tc>
          <w:tcPr>
            <w:tcW w:w="567" w:type="dxa"/>
            <w:shd w:val="clear" w:color="auto" w:fill="auto"/>
          </w:tcPr>
          <w:p w14:paraId="6C2C199F"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7</w:t>
            </w:r>
          </w:p>
        </w:tc>
        <w:tc>
          <w:tcPr>
            <w:tcW w:w="3261" w:type="dxa"/>
            <w:shd w:val="clear" w:color="auto" w:fill="auto"/>
          </w:tcPr>
          <w:p w14:paraId="72DFD3FB"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скакалки, палки гимнастические;</w:t>
            </w:r>
          </w:p>
        </w:tc>
        <w:tc>
          <w:tcPr>
            <w:tcW w:w="1701" w:type="dxa"/>
            <w:shd w:val="clear" w:color="auto" w:fill="auto"/>
          </w:tcPr>
          <w:p w14:paraId="0FD441B1"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5CE8E05E"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6CF45169"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73E40C1F"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616C31C1" w14:textId="77777777" w:rsidTr="005F1CB3">
        <w:trPr>
          <w:jc w:val="center"/>
        </w:trPr>
        <w:tc>
          <w:tcPr>
            <w:tcW w:w="567" w:type="dxa"/>
            <w:shd w:val="clear" w:color="auto" w:fill="auto"/>
          </w:tcPr>
          <w:p w14:paraId="5DA44757"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8</w:t>
            </w:r>
          </w:p>
        </w:tc>
        <w:tc>
          <w:tcPr>
            <w:tcW w:w="3261" w:type="dxa"/>
            <w:shd w:val="clear" w:color="auto" w:fill="auto"/>
          </w:tcPr>
          <w:p w14:paraId="0251AD06"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гантели (разные), гири 16, 24, кг;</w:t>
            </w:r>
          </w:p>
        </w:tc>
        <w:tc>
          <w:tcPr>
            <w:tcW w:w="1701" w:type="dxa"/>
            <w:shd w:val="clear" w:color="auto" w:fill="auto"/>
          </w:tcPr>
          <w:p w14:paraId="12677F8C"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2794D277"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135AD6FB"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1EF6140E"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6D0D1605" w14:textId="77777777" w:rsidTr="005F1CB3">
        <w:trPr>
          <w:jc w:val="center"/>
        </w:trPr>
        <w:tc>
          <w:tcPr>
            <w:tcW w:w="567" w:type="dxa"/>
            <w:shd w:val="clear" w:color="auto" w:fill="auto"/>
          </w:tcPr>
          <w:p w14:paraId="0EBD9CB2"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9</w:t>
            </w:r>
          </w:p>
        </w:tc>
        <w:tc>
          <w:tcPr>
            <w:tcW w:w="3261" w:type="dxa"/>
            <w:shd w:val="clear" w:color="auto" w:fill="auto"/>
          </w:tcPr>
          <w:p w14:paraId="1B311B81"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секундомер;</w:t>
            </w:r>
          </w:p>
        </w:tc>
        <w:tc>
          <w:tcPr>
            <w:tcW w:w="1701" w:type="dxa"/>
            <w:shd w:val="clear" w:color="auto" w:fill="auto"/>
          </w:tcPr>
          <w:p w14:paraId="45F8D83D"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768C74B9"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0566D1E0"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548E2ACE"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269BF070" w14:textId="77777777" w:rsidTr="005F1CB3">
        <w:trPr>
          <w:jc w:val="center"/>
        </w:trPr>
        <w:tc>
          <w:tcPr>
            <w:tcW w:w="567" w:type="dxa"/>
            <w:shd w:val="clear" w:color="auto" w:fill="auto"/>
          </w:tcPr>
          <w:p w14:paraId="2A12C151"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10</w:t>
            </w:r>
          </w:p>
        </w:tc>
        <w:tc>
          <w:tcPr>
            <w:tcW w:w="3261" w:type="dxa"/>
            <w:shd w:val="clear" w:color="auto" w:fill="auto"/>
          </w:tcPr>
          <w:p w14:paraId="2C8F11E0"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весы напольные;</w:t>
            </w:r>
          </w:p>
        </w:tc>
        <w:tc>
          <w:tcPr>
            <w:tcW w:w="1701" w:type="dxa"/>
            <w:shd w:val="clear" w:color="auto" w:fill="auto"/>
          </w:tcPr>
          <w:p w14:paraId="07AD82DD"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26820C83"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6626C837"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78DBE2E2"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7817312F" w14:textId="77777777" w:rsidTr="005F1CB3">
        <w:trPr>
          <w:jc w:val="center"/>
        </w:trPr>
        <w:tc>
          <w:tcPr>
            <w:tcW w:w="567" w:type="dxa"/>
            <w:shd w:val="clear" w:color="auto" w:fill="auto"/>
          </w:tcPr>
          <w:p w14:paraId="4763C7BD"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11</w:t>
            </w:r>
          </w:p>
        </w:tc>
        <w:tc>
          <w:tcPr>
            <w:tcW w:w="3261" w:type="dxa"/>
            <w:shd w:val="clear" w:color="auto" w:fill="auto"/>
          </w:tcPr>
          <w:p w14:paraId="59F26956"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ростомер;</w:t>
            </w:r>
          </w:p>
        </w:tc>
        <w:tc>
          <w:tcPr>
            <w:tcW w:w="1701" w:type="dxa"/>
            <w:shd w:val="clear" w:color="auto" w:fill="auto"/>
          </w:tcPr>
          <w:p w14:paraId="43BFF39D"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35F1B30A"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146E5AC8"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689D5D75"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7CFD93B3" w14:textId="77777777" w:rsidTr="005F1CB3">
        <w:trPr>
          <w:jc w:val="center"/>
        </w:trPr>
        <w:tc>
          <w:tcPr>
            <w:tcW w:w="567" w:type="dxa"/>
            <w:shd w:val="clear" w:color="auto" w:fill="auto"/>
          </w:tcPr>
          <w:p w14:paraId="2CC6D68E"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12</w:t>
            </w:r>
          </w:p>
        </w:tc>
        <w:tc>
          <w:tcPr>
            <w:tcW w:w="3261" w:type="dxa"/>
            <w:shd w:val="clear" w:color="auto" w:fill="auto"/>
          </w:tcPr>
          <w:p w14:paraId="6321D070"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кольца баскетбольные, щиты баскетбольные, стойки баскетбольные, сетки баскетбольные, мячи баскетбольные;</w:t>
            </w:r>
          </w:p>
        </w:tc>
        <w:tc>
          <w:tcPr>
            <w:tcW w:w="1701" w:type="dxa"/>
            <w:shd w:val="clear" w:color="auto" w:fill="auto"/>
          </w:tcPr>
          <w:p w14:paraId="23464423"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59B0B852"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6B9C182C"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5E584FE3"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72566528" w14:textId="77777777" w:rsidTr="005F1CB3">
        <w:trPr>
          <w:jc w:val="center"/>
        </w:trPr>
        <w:tc>
          <w:tcPr>
            <w:tcW w:w="567" w:type="dxa"/>
            <w:shd w:val="clear" w:color="auto" w:fill="auto"/>
          </w:tcPr>
          <w:p w14:paraId="27182ADF"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13</w:t>
            </w:r>
          </w:p>
        </w:tc>
        <w:tc>
          <w:tcPr>
            <w:tcW w:w="3261" w:type="dxa"/>
            <w:shd w:val="clear" w:color="auto" w:fill="auto"/>
          </w:tcPr>
          <w:p w14:paraId="653175C4"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стойки волейбольные, сетка волейбольная, волейбольные мячи;</w:t>
            </w:r>
          </w:p>
        </w:tc>
        <w:tc>
          <w:tcPr>
            <w:tcW w:w="1701" w:type="dxa"/>
            <w:shd w:val="clear" w:color="auto" w:fill="auto"/>
          </w:tcPr>
          <w:p w14:paraId="357FC85B"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023610F9"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6F35BFA0"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7C054C8B"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r w:rsidR="005A7D28" w:rsidRPr="005F1CB3" w14:paraId="0EFF5D3C" w14:textId="77777777" w:rsidTr="005F1CB3">
        <w:trPr>
          <w:jc w:val="center"/>
        </w:trPr>
        <w:tc>
          <w:tcPr>
            <w:tcW w:w="567" w:type="dxa"/>
            <w:shd w:val="clear" w:color="auto" w:fill="auto"/>
          </w:tcPr>
          <w:p w14:paraId="7773A8B0"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14</w:t>
            </w:r>
          </w:p>
        </w:tc>
        <w:tc>
          <w:tcPr>
            <w:tcW w:w="3261" w:type="dxa"/>
            <w:shd w:val="clear" w:color="auto" w:fill="auto"/>
          </w:tcPr>
          <w:p w14:paraId="2B1B5D34"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 ворота для мини-футбола, сетки для ворот мини-футбольных, </w:t>
            </w:r>
          </w:p>
        </w:tc>
        <w:tc>
          <w:tcPr>
            <w:tcW w:w="1701" w:type="dxa"/>
            <w:shd w:val="clear" w:color="auto" w:fill="auto"/>
          </w:tcPr>
          <w:p w14:paraId="53D351B5"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Инвентарь</w:t>
            </w:r>
          </w:p>
        </w:tc>
        <w:tc>
          <w:tcPr>
            <w:tcW w:w="1843" w:type="dxa"/>
          </w:tcPr>
          <w:p w14:paraId="6CF260F9"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b/>
                <w:bCs/>
                <w:sz w:val="24"/>
                <w:szCs w:val="24"/>
              </w:rPr>
              <w:t>Основное</w:t>
            </w:r>
          </w:p>
        </w:tc>
        <w:tc>
          <w:tcPr>
            <w:tcW w:w="1984" w:type="dxa"/>
            <w:shd w:val="clear" w:color="auto" w:fill="auto"/>
          </w:tcPr>
          <w:p w14:paraId="297F1097"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По технической документации</w:t>
            </w:r>
          </w:p>
        </w:tc>
        <w:tc>
          <w:tcPr>
            <w:tcW w:w="1418" w:type="dxa"/>
          </w:tcPr>
          <w:p w14:paraId="0AAC4C7F" w14:textId="77777777" w:rsidR="005A7D28" w:rsidRPr="005F1CB3" w:rsidRDefault="005A7D28" w:rsidP="002A6423">
            <w:pPr>
              <w:rPr>
                <w:rFonts w:ascii="Times New Roman" w:hAnsi="Times New Roman" w:cs="Times New Roman"/>
                <w:sz w:val="24"/>
                <w:szCs w:val="24"/>
              </w:rPr>
            </w:pPr>
            <w:r w:rsidRPr="005F1CB3">
              <w:rPr>
                <w:rFonts w:ascii="Times New Roman" w:hAnsi="Times New Roman" w:cs="Times New Roman"/>
                <w:sz w:val="24"/>
                <w:szCs w:val="24"/>
              </w:rPr>
              <w:t xml:space="preserve">ОГСЭ.05 </w:t>
            </w:r>
          </w:p>
        </w:tc>
      </w:tr>
    </w:tbl>
    <w:p w14:paraId="75A88A01" w14:textId="77777777" w:rsidR="005A7D28" w:rsidRPr="005F1CB3" w:rsidRDefault="005A7D28" w:rsidP="005A7D28">
      <w:pPr>
        <w:suppressAutoHyphens/>
        <w:ind w:firstLine="709"/>
        <w:jc w:val="both"/>
        <w:rPr>
          <w:rFonts w:ascii="Times New Roman" w:hAnsi="Times New Roman" w:cs="Times New Roman"/>
          <w:bCs/>
          <w:sz w:val="24"/>
          <w:szCs w:val="24"/>
        </w:rPr>
      </w:pPr>
    </w:p>
    <w:p w14:paraId="5DC345F1" w14:textId="77777777" w:rsidR="005A7D28" w:rsidRPr="005F1CB3" w:rsidRDefault="005A7D28" w:rsidP="005A7D28">
      <w:pPr>
        <w:pStyle w:val="114"/>
        <w:spacing w:line="240" w:lineRule="auto"/>
        <w:rPr>
          <w:rFonts w:ascii="Times New Roman" w:hAnsi="Times New Roman"/>
        </w:rPr>
      </w:pPr>
      <w:r w:rsidRPr="005F1CB3">
        <w:rPr>
          <w:rFonts w:ascii="Times New Roman" w:hAnsi="Times New Roman"/>
        </w:rPr>
        <w:t>3.2. Учебно-методическое обеспечение</w:t>
      </w:r>
    </w:p>
    <w:p w14:paraId="275F18E0" w14:textId="77777777" w:rsidR="005A7D28" w:rsidRPr="005F1CB3" w:rsidRDefault="005A7D28" w:rsidP="005A7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4"/>
          <w:szCs w:val="24"/>
        </w:rPr>
      </w:pPr>
      <w:r w:rsidRPr="005F1CB3">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5F1CB3">
        <w:rPr>
          <w:rFonts w:ascii="Times New Roman" w:hAnsi="Times New Roman" w:cs="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5F1CB3">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4A198D" w14:textId="77777777" w:rsidR="005A7D28" w:rsidRPr="005F1CB3" w:rsidRDefault="005A7D28" w:rsidP="005A7D28">
      <w:pPr>
        <w:pStyle w:val="114"/>
        <w:spacing w:line="240" w:lineRule="auto"/>
        <w:rPr>
          <w:rFonts w:ascii="Times New Roman" w:eastAsia="Times New Roman" w:hAnsi="Times New Roman"/>
        </w:rPr>
      </w:pPr>
    </w:p>
    <w:p w14:paraId="63C2F755" w14:textId="77777777" w:rsidR="005A7D28" w:rsidRPr="005F1CB3" w:rsidRDefault="005A7D28" w:rsidP="005A7D28">
      <w:pPr>
        <w:pStyle w:val="a4"/>
        <w:ind w:left="0" w:firstLine="709"/>
        <w:rPr>
          <w:rFonts w:ascii="Times New Roman" w:hAnsi="Times New Roman" w:cs="Times New Roman"/>
          <w:b/>
          <w:sz w:val="24"/>
          <w:szCs w:val="24"/>
        </w:rPr>
      </w:pPr>
      <w:r w:rsidRPr="005F1CB3">
        <w:rPr>
          <w:rFonts w:ascii="Times New Roman" w:hAnsi="Times New Roman" w:cs="Times New Roman"/>
          <w:b/>
          <w:sz w:val="24"/>
          <w:szCs w:val="24"/>
        </w:rPr>
        <w:t>3.2.1. Основные печатные и/или электронные издания</w:t>
      </w:r>
    </w:p>
    <w:p w14:paraId="49977229" w14:textId="77777777" w:rsidR="005A7D28" w:rsidRPr="005F1CB3" w:rsidRDefault="005A7D28" w:rsidP="00E67211">
      <w:pPr>
        <w:pStyle w:val="a4"/>
        <w:numPr>
          <w:ilvl w:val="0"/>
          <w:numId w:val="21"/>
        </w:numPr>
        <w:ind w:left="284"/>
        <w:jc w:val="both"/>
        <w:rPr>
          <w:rFonts w:ascii="Times New Roman" w:hAnsi="Times New Roman" w:cs="Times New Roman"/>
          <w:sz w:val="24"/>
          <w:szCs w:val="24"/>
        </w:rPr>
      </w:pPr>
      <w:r w:rsidRPr="005F1CB3">
        <w:rPr>
          <w:rFonts w:ascii="Times New Roman" w:hAnsi="Times New Roman" w:cs="Times New Roman"/>
          <w:sz w:val="24"/>
          <w:szCs w:val="24"/>
        </w:rPr>
        <w:t xml:space="preserve">Буров, А. Э. Диагностика и оценка профессионально важных качеств в практике профессионально-прикладной физической культуры: практикум / А. Э. Буров, О. А. Ерохина. — Саратов : Вузовское образование, 2022. — 160 c. — ISBN 978-5-4487-0816-9. — Текст: электронный // ЭБС </w:t>
      </w:r>
      <w:proofErr w:type="spellStart"/>
      <w:r w:rsidRPr="005F1CB3">
        <w:rPr>
          <w:rFonts w:ascii="Times New Roman" w:hAnsi="Times New Roman" w:cs="Times New Roman"/>
          <w:sz w:val="24"/>
          <w:szCs w:val="24"/>
        </w:rPr>
        <w:t>PROFобразование</w:t>
      </w:r>
      <w:proofErr w:type="spellEnd"/>
      <w:r w:rsidRPr="005F1CB3">
        <w:rPr>
          <w:rFonts w:ascii="Times New Roman" w:hAnsi="Times New Roman" w:cs="Times New Roman"/>
          <w:sz w:val="24"/>
          <w:szCs w:val="24"/>
        </w:rPr>
        <w:t xml:space="preserve">: [сайт]. — URL: </w:t>
      </w:r>
      <w:hyperlink r:id="rId38" w:history="1">
        <w:r w:rsidRPr="005F1CB3">
          <w:rPr>
            <w:rStyle w:val="af0"/>
            <w:rFonts w:ascii="Times New Roman" w:hAnsi="Times New Roman" w:cs="Times New Roman"/>
            <w:sz w:val="24"/>
            <w:szCs w:val="24"/>
          </w:rPr>
          <w:t>https://profspo.ru/books/116614</w:t>
        </w:r>
      </w:hyperlink>
      <w:r w:rsidRPr="005F1CB3">
        <w:rPr>
          <w:rFonts w:ascii="Times New Roman" w:hAnsi="Times New Roman" w:cs="Times New Roman"/>
          <w:sz w:val="24"/>
          <w:szCs w:val="24"/>
        </w:rPr>
        <w:t xml:space="preserve"> — Режим доступа: для авторизованных пользователей.</w:t>
      </w:r>
    </w:p>
    <w:p w14:paraId="52037984" w14:textId="77777777" w:rsidR="005A7D28" w:rsidRPr="005F1CB3" w:rsidRDefault="005A7D28" w:rsidP="00E67211">
      <w:pPr>
        <w:pStyle w:val="a4"/>
        <w:numPr>
          <w:ilvl w:val="0"/>
          <w:numId w:val="21"/>
        </w:numPr>
        <w:ind w:left="284"/>
        <w:jc w:val="both"/>
        <w:rPr>
          <w:rFonts w:ascii="Times New Roman" w:hAnsi="Times New Roman" w:cs="Times New Roman"/>
          <w:sz w:val="24"/>
          <w:szCs w:val="24"/>
        </w:rPr>
      </w:pPr>
      <w:r w:rsidRPr="005F1CB3">
        <w:rPr>
          <w:rFonts w:ascii="Times New Roman" w:hAnsi="Times New Roman" w:cs="Times New Roman"/>
          <w:sz w:val="24"/>
          <w:szCs w:val="24"/>
        </w:rPr>
        <w:t xml:space="preserve">Боярская, Л. А. Методика и организация физкультурно-оздоровительной работы: учебное пособие для СПО / Л. А. Боярская; под редакцией В. Н. </w:t>
      </w:r>
      <w:proofErr w:type="spellStart"/>
      <w:r w:rsidRPr="005F1CB3">
        <w:rPr>
          <w:rFonts w:ascii="Times New Roman" w:hAnsi="Times New Roman" w:cs="Times New Roman"/>
          <w:sz w:val="24"/>
          <w:szCs w:val="24"/>
        </w:rPr>
        <w:t>Люберцева</w:t>
      </w:r>
      <w:proofErr w:type="spellEnd"/>
      <w:r w:rsidRPr="005F1CB3">
        <w:rPr>
          <w:rFonts w:ascii="Times New Roman" w:hAnsi="Times New Roman" w:cs="Times New Roman"/>
          <w:sz w:val="24"/>
          <w:szCs w:val="24"/>
        </w:rPr>
        <w:t xml:space="preserve">. — 2-е изд. — Саратов: Профобразование, 2021. — 113 c. — ISBN 978-5-4488-1118-0. — Текст: электронный // Электронный ресурс цифровой образовательной среды СПО </w:t>
      </w:r>
      <w:proofErr w:type="spellStart"/>
      <w:r w:rsidRPr="005F1CB3">
        <w:rPr>
          <w:rFonts w:ascii="Times New Roman" w:hAnsi="Times New Roman" w:cs="Times New Roman"/>
          <w:sz w:val="24"/>
          <w:szCs w:val="24"/>
        </w:rPr>
        <w:t>PROFобразование</w:t>
      </w:r>
      <w:proofErr w:type="spellEnd"/>
      <w:r w:rsidRPr="005F1CB3">
        <w:rPr>
          <w:rFonts w:ascii="Times New Roman" w:hAnsi="Times New Roman" w:cs="Times New Roman"/>
          <w:sz w:val="24"/>
          <w:szCs w:val="24"/>
        </w:rPr>
        <w:t xml:space="preserve">: [сайт]. — URL: </w:t>
      </w:r>
      <w:hyperlink r:id="rId39" w:history="1">
        <w:r w:rsidRPr="005F1CB3">
          <w:rPr>
            <w:rStyle w:val="af0"/>
            <w:rFonts w:ascii="Times New Roman" w:hAnsi="Times New Roman" w:cs="Times New Roman"/>
            <w:sz w:val="24"/>
            <w:szCs w:val="24"/>
          </w:rPr>
          <w:t>https://profspo.ru/books/104906</w:t>
        </w:r>
      </w:hyperlink>
      <w:r w:rsidRPr="005F1CB3">
        <w:rPr>
          <w:rFonts w:ascii="Times New Roman" w:hAnsi="Times New Roman" w:cs="Times New Roman"/>
          <w:sz w:val="24"/>
          <w:szCs w:val="24"/>
        </w:rPr>
        <w:t xml:space="preserve"> — Режим доступа: для авторизованных пользователей.</w:t>
      </w:r>
    </w:p>
    <w:p w14:paraId="6A59A8FF" w14:textId="77777777" w:rsidR="005A7D28" w:rsidRPr="005F1CB3" w:rsidRDefault="005A7D28" w:rsidP="00E67211">
      <w:pPr>
        <w:pStyle w:val="a4"/>
        <w:numPr>
          <w:ilvl w:val="0"/>
          <w:numId w:val="21"/>
        </w:numPr>
        <w:ind w:left="284" w:hanging="284"/>
        <w:jc w:val="both"/>
        <w:rPr>
          <w:rFonts w:ascii="Times New Roman" w:hAnsi="Times New Roman" w:cs="Times New Roman"/>
          <w:sz w:val="24"/>
          <w:szCs w:val="24"/>
        </w:rPr>
      </w:pPr>
      <w:r w:rsidRPr="005F1CB3">
        <w:rPr>
          <w:rFonts w:ascii="Times New Roman" w:hAnsi="Times New Roman" w:cs="Times New Roman"/>
          <w:sz w:val="24"/>
          <w:szCs w:val="24"/>
        </w:rPr>
        <w:t xml:space="preserve">Быченков, С. В. Физическая культура : учебное пособие для СПО / С. В. Быченков, О. В. </w:t>
      </w:r>
      <w:proofErr w:type="spellStart"/>
      <w:r w:rsidRPr="005F1CB3">
        <w:rPr>
          <w:rFonts w:ascii="Times New Roman" w:hAnsi="Times New Roman" w:cs="Times New Roman"/>
          <w:sz w:val="24"/>
          <w:szCs w:val="24"/>
        </w:rPr>
        <w:t>Везеницын</w:t>
      </w:r>
      <w:proofErr w:type="spellEnd"/>
      <w:r w:rsidRPr="005F1CB3">
        <w:rPr>
          <w:rFonts w:ascii="Times New Roman" w:hAnsi="Times New Roman" w:cs="Times New Roman"/>
          <w:sz w:val="24"/>
          <w:szCs w:val="24"/>
        </w:rPr>
        <w:t xml:space="preserve">. — 2-е изд. — Саратов : Профобразование, Ай Пи Эр Медиа, 2018. — 122 c. — ISBN 978-5-4486-0374-7, 978-5-4488-0195-2. — Текст: электронный // Электронный ресурс цифровой образовательной среды СПО </w:t>
      </w:r>
      <w:proofErr w:type="spellStart"/>
      <w:r w:rsidRPr="005F1CB3">
        <w:rPr>
          <w:rFonts w:ascii="Times New Roman" w:hAnsi="Times New Roman" w:cs="Times New Roman"/>
          <w:sz w:val="24"/>
          <w:szCs w:val="24"/>
        </w:rPr>
        <w:t>PROFобразование</w:t>
      </w:r>
      <w:proofErr w:type="spellEnd"/>
      <w:r w:rsidRPr="005F1CB3">
        <w:rPr>
          <w:rFonts w:ascii="Times New Roman" w:hAnsi="Times New Roman" w:cs="Times New Roman"/>
          <w:sz w:val="24"/>
          <w:szCs w:val="24"/>
        </w:rPr>
        <w:t xml:space="preserve"> : [сайт]. — URL: </w:t>
      </w:r>
      <w:hyperlink r:id="rId40" w:history="1">
        <w:r w:rsidRPr="005F1CB3">
          <w:rPr>
            <w:rStyle w:val="af0"/>
            <w:rFonts w:ascii="Times New Roman" w:hAnsi="Times New Roman" w:cs="Times New Roman"/>
            <w:sz w:val="24"/>
            <w:szCs w:val="24"/>
          </w:rPr>
          <w:t>https://profspo.ru/books/77006</w:t>
        </w:r>
      </w:hyperlink>
      <w:r w:rsidRPr="005F1CB3">
        <w:rPr>
          <w:rFonts w:ascii="Times New Roman" w:hAnsi="Times New Roman" w:cs="Times New Roman"/>
          <w:sz w:val="24"/>
          <w:szCs w:val="24"/>
        </w:rPr>
        <w:t xml:space="preserve"> — Режим доступа: для авторизованных пользователей.</w:t>
      </w:r>
    </w:p>
    <w:p w14:paraId="0CB53BFF" w14:textId="77777777" w:rsidR="005A7D28" w:rsidRPr="005F1CB3" w:rsidRDefault="005A7D28" w:rsidP="00E67211">
      <w:pPr>
        <w:pStyle w:val="a4"/>
        <w:numPr>
          <w:ilvl w:val="0"/>
          <w:numId w:val="21"/>
        </w:numPr>
        <w:ind w:left="284"/>
        <w:jc w:val="both"/>
        <w:rPr>
          <w:rFonts w:ascii="Times New Roman" w:hAnsi="Times New Roman" w:cs="Times New Roman"/>
          <w:sz w:val="24"/>
          <w:szCs w:val="24"/>
        </w:rPr>
      </w:pPr>
      <w:r w:rsidRPr="005F1CB3">
        <w:rPr>
          <w:rFonts w:ascii="Times New Roman" w:hAnsi="Times New Roman" w:cs="Times New Roman"/>
          <w:sz w:val="24"/>
          <w:szCs w:val="24"/>
        </w:rPr>
        <w:t xml:space="preserve">Волейбол: теория и практика: учебник для высших учебных заведений физической культуры и спорта / С. С. Даценко, К. А. </w:t>
      </w:r>
      <w:proofErr w:type="spellStart"/>
      <w:r w:rsidRPr="005F1CB3">
        <w:rPr>
          <w:rFonts w:ascii="Times New Roman" w:hAnsi="Times New Roman" w:cs="Times New Roman"/>
          <w:sz w:val="24"/>
          <w:szCs w:val="24"/>
        </w:rPr>
        <w:t>Дашаев</w:t>
      </w:r>
      <w:proofErr w:type="spellEnd"/>
      <w:r w:rsidRPr="005F1CB3">
        <w:rPr>
          <w:rFonts w:ascii="Times New Roman" w:hAnsi="Times New Roman" w:cs="Times New Roman"/>
          <w:sz w:val="24"/>
          <w:szCs w:val="24"/>
        </w:rPr>
        <w:t xml:space="preserve">, Т. А. </w:t>
      </w:r>
      <w:proofErr w:type="spellStart"/>
      <w:r w:rsidRPr="005F1CB3">
        <w:rPr>
          <w:rFonts w:ascii="Times New Roman" w:hAnsi="Times New Roman" w:cs="Times New Roman"/>
          <w:sz w:val="24"/>
          <w:szCs w:val="24"/>
        </w:rPr>
        <w:t>Злищева</w:t>
      </w:r>
      <w:proofErr w:type="spellEnd"/>
      <w:r w:rsidRPr="005F1CB3">
        <w:rPr>
          <w:rFonts w:ascii="Times New Roman" w:hAnsi="Times New Roman" w:cs="Times New Roman"/>
          <w:sz w:val="24"/>
          <w:szCs w:val="24"/>
        </w:rPr>
        <w:t xml:space="preserve"> [и др.] ; под редакцией В. В. </w:t>
      </w:r>
      <w:proofErr w:type="spellStart"/>
      <w:r w:rsidRPr="005F1CB3">
        <w:rPr>
          <w:rFonts w:ascii="Times New Roman" w:hAnsi="Times New Roman" w:cs="Times New Roman"/>
          <w:sz w:val="24"/>
          <w:szCs w:val="24"/>
        </w:rPr>
        <w:t>Рыцарев</w:t>
      </w:r>
      <w:proofErr w:type="spellEnd"/>
      <w:r w:rsidRPr="005F1CB3">
        <w:rPr>
          <w:rFonts w:ascii="Times New Roman" w:hAnsi="Times New Roman" w:cs="Times New Roman"/>
          <w:sz w:val="24"/>
          <w:szCs w:val="24"/>
        </w:rPr>
        <w:t xml:space="preserve">. — Москва: Издательство «Спорт», 2016. — 456 c. — ISBN 978-5-9906734-7-2. — Текст: электронный // Цифровой образовательный ресурс IPR SMART : [сайт]. — URL: </w:t>
      </w:r>
      <w:hyperlink r:id="rId41" w:history="1">
        <w:r w:rsidRPr="005F1CB3">
          <w:rPr>
            <w:rStyle w:val="af0"/>
            <w:rFonts w:ascii="Times New Roman" w:hAnsi="Times New Roman" w:cs="Times New Roman"/>
            <w:sz w:val="24"/>
            <w:szCs w:val="24"/>
          </w:rPr>
          <w:t>https://profspo.ru/books/43905</w:t>
        </w:r>
      </w:hyperlink>
      <w:r w:rsidRPr="005F1CB3">
        <w:rPr>
          <w:rFonts w:ascii="Times New Roman" w:hAnsi="Times New Roman" w:cs="Times New Roman"/>
          <w:sz w:val="24"/>
          <w:szCs w:val="24"/>
        </w:rPr>
        <w:t xml:space="preserve"> — Режим доступа: для авторизованных пользователей.</w:t>
      </w:r>
    </w:p>
    <w:p w14:paraId="1FCB54B2" w14:textId="77777777" w:rsidR="005A7D28" w:rsidRPr="005F1CB3" w:rsidRDefault="005A7D28" w:rsidP="005A7D28">
      <w:pPr>
        <w:autoSpaceDE w:val="0"/>
        <w:autoSpaceDN w:val="0"/>
        <w:adjustRightInd w:val="0"/>
        <w:ind w:left="720"/>
        <w:jc w:val="both"/>
        <w:rPr>
          <w:rFonts w:ascii="Times New Roman" w:hAnsi="Times New Roman" w:cs="Times New Roman"/>
          <w:color w:val="000000"/>
          <w:sz w:val="24"/>
          <w:szCs w:val="24"/>
        </w:rPr>
      </w:pPr>
    </w:p>
    <w:p w14:paraId="567CE6D6" w14:textId="77777777" w:rsidR="005A7D28" w:rsidRPr="005F1CB3" w:rsidRDefault="005A7D28" w:rsidP="005A7D28">
      <w:pPr>
        <w:pStyle w:val="a4"/>
        <w:ind w:left="0" w:firstLine="709"/>
        <w:rPr>
          <w:rFonts w:ascii="Times New Roman" w:hAnsi="Times New Roman" w:cs="Times New Roman"/>
          <w:b/>
          <w:sz w:val="24"/>
          <w:szCs w:val="24"/>
        </w:rPr>
      </w:pPr>
    </w:p>
    <w:p w14:paraId="10B08619" w14:textId="77777777" w:rsidR="005A7D28" w:rsidRDefault="005A7D28" w:rsidP="005A7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sectPr w:rsidR="005A7D28" w:rsidSect="002A6423">
          <w:pgSz w:w="11906" w:h="16838"/>
          <w:pgMar w:top="567" w:right="1134" w:bottom="567" w:left="851" w:header="709" w:footer="709" w:gutter="0"/>
          <w:cols w:space="708"/>
          <w:docGrid w:linePitch="360"/>
        </w:sectPr>
      </w:pPr>
    </w:p>
    <w:p w14:paraId="5F152534" w14:textId="77777777" w:rsidR="005A7D28" w:rsidRPr="005F1CB3" w:rsidRDefault="005A7D28" w:rsidP="00E67211">
      <w:pPr>
        <w:pStyle w:val="a4"/>
        <w:widowControl w:val="0"/>
        <w:numPr>
          <w:ilvl w:val="0"/>
          <w:numId w:val="22"/>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b/>
          <w:bCs/>
          <w:caps/>
          <w:sz w:val="24"/>
          <w:szCs w:val="28"/>
        </w:rPr>
      </w:pPr>
      <w:r w:rsidRPr="005F1CB3">
        <w:rPr>
          <w:rFonts w:ascii="Times New Roman" w:hAnsi="Times New Roman" w:cs="Times New Roman"/>
          <w:b/>
          <w:bCs/>
          <w:caps/>
          <w:sz w:val="24"/>
          <w:szCs w:val="28"/>
        </w:rPr>
        <w:lastRenderedPageBreak/>
        <w:t xml:space="preserve">Контроль и оценка результатов освоения </w:t>
      </w:r>
      <w:r w:rsidRPr="005F1CB3">
        <w:rPr>
          <w:rFonts w:ascii="Times New Roman" w:hAnsi="Times New Roman" w:cs="Times New Roman"/>
          <w:b/>
          <w:bCs/>
          <w:caps/>
          <w:sz w:val="24"/>
          <w:szCs w:val="28"/>
        </w:rPr>
        <w:br/>
        <w:t>УЧЕБНОЙ Дисциплины</w:t>
      </w:r>
    </w:p>
    <w:p w14:paraId="4941179A" w14:textId="77777777" w:rsidR="005A7D28" w:rsidRPr="005F1CB3" w:rsidRDefault="005A7D28" w:rsidP="005A7D28">
      <w:pPr>
        <w:pStyle w:val="a4"/>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ind w:left="357" w:firstLine="851"/>
        <w:rPr>
          <w:rFonts w:ascii="Times New Roman" w:hAnsi="Times New Roman" w:cs="Times New Roman"/>
          <w:b/>
          <w:bCs/>
          <w:caps/>
          <w:sz w:val="24"/>
        </w:rPr>
      </w:pPr>
      <w:r w:rsidRPr="005F1CB3">
        <w:rPr>
          <w:rFonts w:ascii="Times New Roman" w:hAnsi="Times New Roman" w:cs="Times New Roman"/>
          <w:sz w:val="24"/>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6133555F" w14:textId="77777777" w:rsidR="005A7D28" w:rsidRPr="00EE551E" w:rsidRDefault="005A7D28" w:rsidP="005A7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bCs/>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5A7D28" w:rsidRPr="005F1CB3" w14:paraId="4CA8EFC9" w14:textId="77777777" w:rsidTr="002A6423">
        <w:tc>
          <w:tcPr>
            <w:tcW w:w="1912" w:type="pct"/>
          </w:tcPr>
          <w:p w14:paraId="095F02F8" w14:textId="77777777" w:rsidR="005A7D28" w:rsidRPr="005F1CB3" w:rsidRDefault="005A7D28" w:rsidP="002A6423">
            <w:pPr>
              <w:jc w:val="center"/>
              <w:rPr>
                <w:rFonts w:ascii="Times New Roman" w:hAnsi="Times New Roman" w:cs="Times New Roman"/>
                <w:b/>
                <w:bCs/>
                <w:i/>
                <w:sz w:val="24"/>
              </w:rPr>
            </w:pPr>
            <w:r w:rsidRPr="005F1CB3">
              <w:rPr>
                <w:rFonts w:ascii="Times New Roman" w:hAnsi="Times New Roman" w:cs="Times New Roman"/>
                <w:b/>
                <w:bCs/>
                <w:i/>
                <w:sz w:val="24"/>
              </w:rPr>
              <w:t>Результаты обучения</w:t>
            </w:r>
          </w:p>
        </w:tc>
        <w:tc>
          <w:tcPr>
            <w:tcW w:w="1580" w:type="pct"/>
          </w:tcPr>
          <w:p w14:paraId="1D019553" w14:textId="77777777" w:rsidR="005A7D28" w:rsidRPr="005F1CB3" w:rsidRDefault="005A7D28" w:rsidP="002A6423">
            <w:pPr>
              <w:jc w:val="center"/>
              <w:rPr>
                <w:rFonts w:ascii="Times New Roman" w:hAnsi="Times New Roman" w:cs="Times New Roman"/>
                <w:b/>
                <w:bCs/>
                <w:i/>
                <w:sz w:val="24"/>
              </w:rPr>
            </w:pPr>
            <w:r w:rsidRPr="005F1CB3">
              <w:rPr>
                <w:rFonts w:ascii="Times New Roman" w:hAnsi="Times New Roman" w:cs="Times New Roman"/>
                <w:b/>
                <w:bCs/>
                <w:i/>
                <w:sz w:val="24"/>
              </w:rPr>
              <w:t>Критерии оценки</w:t>
            </w:r>
          </w:p>
        </w:tc>
        <w:tc>
          <w:tcPr>
            <w:tcW w:w="1508" w:type="pct"/>
          </w:tcPr>
          <w:p w14:paraId="60CA5197" w14:textId="77777777" w:rsidR="005A7D28" w:rsidRPr="005F1CB3" w:rsidRDefault="005A7D28" w:rsidP="002A6423">
            <w:pPr>
              <w:jc w:val="center"/>
              <w:rPr>
                <w:rFonts w:ascii="Times New Roman" w:hAnsi="Times New Roman" w:cs="Times New Roman"/>
                <w:b/>
                <w:bCs/>
                <w:i/>
                <w:sz w:val="24"/>
              </w:rPr>
            </w:pPr>
            <w:r w:rsidRPr="005F1CB3">
              <w:rPr>
                <w:rFonts w:ascii="Times New Roman" w:hAnsi="Times New Roman" w:cs="Times New Roman"/>
                <w:b/>
                <w:bCs/>
                <w:i/>
                <w:sz w:val="24"/>
              </w:rPr>
              <w:t>Методы оценки</w:t>
            </w:r>
          </w:p>
        </w:tc>
      </w:tr>
      <w:tr w:rsidR="005A7D28" w:rsidRPr="005F1CB3" w14:paraId="180166C4" w14:textId="77777777" w:rsidTr="002A6423">
        <w:tc>
          <w:tcPr>
            <w:tcW w:w="1912" w:type="pct"/>
          </w:tcPr>
          <w:p w14:paraId="0803DB5F" w14:textId="77777777" w:rsidR="005A7D28" w:rsidRPr="005F1CB3" w:rsidRDefault="005A7D28" w:rsidP="002A6423">
            <w:pPr>
              <w:jc w:val="both"/>
              <w:rPr>
                <w:rFonts w:ascii="Times New Roman" w:hAnsi="Times New Roman" w:cs="Times New Roman"/>
                <w:sz w:val="24"/>
              </w:rPr>
            </w:pPr>
            <w:r w:rsidRPr="005F1CB3">
              <w:rPr>
                <w:rFonts w:ascii="Times New Roman" w:hAnsi="Times New Roman" w:cs="Times New Roman"/>
                <w:sz w:val="24"/>
              </w:rPr>
              <w:t>ОК 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580" w:type="pct"/>
          </w:tcPr>
          <w:p w14:paraId="17038DD3" w14:textId="77777777" w:rsidR="005A7D28" w:rsidRPr="005F1CB3" w:rsidRDefault="005A7D28" w:rsidP="002A6423">
            <w:pPr>
              <w:jc w:val="both"/>
              <w:rPr>
                <w:rFonts w:ascii="Times New Roman" w:hAnsi="Times New Roman" w:cs="Times New Roman"/>
                <w:sz w:val="24"/>
              </w:rPr>
            </w:pPr>
            <w:r w:rsidRPr="005F1CB3">
              <w:rPr>
                <w:rFonts w:ascii="Times New Roman" w:hAnsi="Times New Roman" w:cs="Times New Roman"/>
                <w:sz w:val="24"/>
              </w:rPr>
              <w:t>Формирование гражданского патриотического сознания, чувства верности своему Отечеству,</w:t>
            </w:r>
          </w:p>
          <w:p w14:paraId="7E64A7F9" w14:textId="77777777" w:rsidR="005A7D28" w:rsidRPr="005F1CB3" w:rsidRDefault="005A7D28" w:rsidP="002A6423">
            <w:pPr>
              <w:jc w:val="both"/>
              <w:rPr>
                <w:rFonts w:ascii="Times New Roman" w:hAnsi="Times New Roman" w:cs="Times New Roman"/>
                <w:sz w:val="24"/>
              </w:rPr>
            </w:pPr>
            <w:r w:rsidRPr="005F1CB3">
              <w:rPr>
                <w:rFonts w:ascii="Times New Roman" w:hAnsi="Times New Roman" w:cs="Times New Roman"/>
                <w:sz w:val="24"/>
              </w:rPr>
              <w:t xml:space="preserve">готовности к выполнению гражданского долга и конституционных обязанностей по защите интересов Родины; приобщение к общественно-полезной деятельности на принципах </w:t>
            </w:r>
            <w:proofErr w:type="spellStart"/>
            <w:r w:rsidRPr="005F1CB3">
              <w:rPr>
                <w:rFonts w:ascii="Times New Roman" w:hAnsi="Times New Roman" w:cs="Times New Roman"/>
                <w:sz w:val="24"/>
              </w:rPr>
              <w:t>волонтёрства</w:t>
            </w:r>
            <w:proofErr w:type="spellEnd"/>
            <w:r w:rsidRPr="005F1CB3">
              <w:rPr>
                <w:rFonts w:ascii="Times New Roman" w:hAnsi="Times New Roman" w:cs="Times New Roman"/>
                <w:sz w:val="24"/>
              </w:rPr>
              <w:t xml:space="preserve"> и благотворительности; позитивного отношения к военной и государственной службе; воспитание в духе нетерпимости к коррупционным проявлениям</w:t>
            </w:r>
          </w:p>
        </w:tc>
        <w:tc>
          <w:tcPr>
            <w:tcW w:w="1508" w:type="pct"/>
          </w:tcPr>
          <w:p w14:paraId="768CF0DE" w14:textId="77777777" w:rsidR="005A7D28" w:rsidRPr="005F1CB3" w:rsidRDefault="005A7D28" w:rsidP="002A6423">
            <w:pPr>
              <w:jc w:val="both"/>
              <w:rPr>
                <w:rFonts w:ascii="Times New Roman" w:hAnsi="Times New Roman" w:cs="Times New Roman"/>
                <w:sz w:val="24"/>
              </w:rPr>
            </w:pPr>
            <w:r w:rsidRPr="005F1CB3">
              <w:rPr>
                <w:rFonts w:ascii="Times New Roman" w:hAnsi="Times New Roman" w:cs="Times New Roman"/>
                <w:sz w:val="24"/>
              </w:rPr>
              <w:t>Участие в объединениях патриотической направленности, военно-патриотических и военно-исторических клубах, в проведении военно-спортивных игр и организации поисковой работы; активное участие в программах антикоррупционной направленности.</w:t>
            </w:r>
          </w:p>
        </w:tc>
      </w:tr>
      <w:tr w:rsidR="005A7D28" w:rsidRPr="005F1CB3" w14:paraId="6CF69181" w14:textId="77777777" w:rsidTr="002A6423">
        <w:trPr>
          <w:trHeight w:val="896"/>
        </w:trPr>
        <w:tc>
          <w:tcPr>
            <w:tcW w:w="1912" w:type="pct"/>
          </w:tcPr>
          <w:p w14:paraId="08D03942" w14:textId="77777777" w:rsidR="005A7D28" w:rsidRPr="005F1CB3" w:rsidRDefault="005A7D28" w:rsidP="002A6423">
            <w:pPr>
              <w:jc w:val="both"/>
              <w:rPr>
                <w:rFonts w:ascii="Times New Roman" w:hAnsi="Times New Roman" w:cs="Times New Roman"/>
                <w:sz w:val="24"/>
              </w:rPr>
            </w:pPr>
            <w:r w:rsidRPr="005F1CB3">
              <w:rPr>
                <w:rFonts w:ascii="Times New Roman" w:hAnsi="Times New Roman" w:cs="Times New Roman"/>
                <w:sz w:val="24"/>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580" w:type="pct"/>
          </w:tcPr>
          <w:p w14:paraId="37315A77" w14:textId="77777777" w:rsidR="005A7D28" w:rsidRPr="005F1CB3" w:rsidRDefault="005A7D28" w:rsidP="002A6423">
            <w:pPr>
              <w:jc w:val="both"/>
              <w:rPr>
                <w:rFonts w:ascii="Times New Roman" w:hAnsi="Times New Roman" w:cs="Times New Roman"/>
                <w:sz w:val="24"/>
              </w:rPr>
            </w:pPr>
            <w:r w:rsidRPr="005F1CB3">
              <w:rPr>
                <w:rFonts w:ascii="Times New Roman" w:hAnsi="Times New Roman" w:cs="Times New Roman"/>
                <w:sz w:val="24"/>
              </w:rPr>
              <w:t>Развитие спортивного воспитания, успешное выполнение нормативов Всероссийского физкультурно-спортивного комплекса "Готов к труду и обороне" (ГТО); укрепление здоровья и профилактика общих и профессиональных заболеваний, пропаганда здорового образа жизни.</w:t>
            </w:r>
          </w:p>
        </w:tc>
        <w:tc>
          <w:tcPr>
            <w:tcW w:w="1508" w:type="pct"/>
          </w:tcPr>
          <w:p w14:paraId="7B6857A0" w14:textId="77777777" w:rsidR="005A7D28" w:rsidRPr="005F1CB3" w:rsidRDefault="005A7D28" w:rsidP="002A6423">
            <w:pPr>
              <w:jc w:val="both"/>
              <w:rPr>
                <w:rFonts w:ascii="Times New Roman" w:hAnsi="Times New Roman" w:cs="Times New Roman"/>
                <w:sz w:val="24"/>
              </w:rPr>
            </w:pPr>
            <w:r w:rsidRPr="005F1CB3">
              <w:rPr>
                <w:rFonts w:ascii="Times New Roman" w:hAnsi="Times New Roman" w:cs="Times New Roman"/>
                <w:sz w:val="24"/>
              </w:rPr>
              <w:t>Участие в спортивно-массовых мероприятиях, проводимых образовательными организациями, городскими и муниципальными органами, общественными некоммерческими организациями, занятия в спортивных объединениях и секциях, выезд в спортивные лагеря, ведение здорового образа жизни.</w:t>
            </w:r>
          </w:p>
        </w:tc>
      </w:tr>
      <w:tr w:rsidR="005A7D28" w:rsidRPr="005F1CB3" w14:paraId="1C74865A" w14:textId="77777777" w:rsidTr="002A6423">
        <w:trPr>
          <w:trHeight w:val="896"/>
        </w:trPr>
        <w:tc>
          <w:tcPr>
            <w:tcW w:w="1912" w:type="pct"/>
          </w:tcPr>
          <w:p w14:paraId="4A38EFC8" w14:textId="77777777" w:rsidR="005A7D28" w:rsidRPr="005F1CB3" w:rsidRDefault="005A7D28" w:rsidP="002A6423">
            <w:pPr>
              <w:jc w:val="both"/>
              <w:rPr>
                <w:rFonts w:ascii="Times New Roman" w:hAnsi="Times New Roman" w:cs="Times New Roman"/>
                <w:sz w:val="24"/>
              </w:rPr>
            </w:pPr>
            <w:r w:rsidRPr="005F1CB3">
              <w:rPr>
                <w:rFonts w:ascii="Times New Roman" w:hAnsi="Times New Roman" w:cs="Times New Roman"/>
                <w:sz w:val="24"/>
              </w:rPr>
              <w:t>ПК.5.1 Собирать исходные данные для разработки проектной документации на информационную систему.</w:t>
            </w:r>
          </w:p>
        </w:tc>
        <w:tc>
          <w:tcPr>
            <w:tcW w:w="1580" w:type="pct"/>
          </w:tcPr>
          <w:p w14:paraId="0553B77B" w14:textId="77777777" w:rsidR="005A7D28" w:rsidRPr="005F1CB3" w:rsidRDefault="005A7D28" w:rsidP="002A6423">
            <w:pPr>
              <w:jc w:val="both"/>
              <w:rPr>
                <w:rFonts w:ascii="Times New Roman" w:hAnsi="Times New Roman" w:cs="Times New Roman"/>
                <w:sz w:val="24"/>
              </w:rPr>
            </w:pPr>
          </w:p>
        </w:tc>
        <w:tc>
          <w:tcPr>
            <w:tcW w:w="1508" w:type="pct"/>
          </w:tcPr>
          <w:p w14:paraId="77B2ABC4" w14:textId="77777777" w:rsidR="005A7D28" w:rsidRPr="005F1CB3" w:rsidRDefault="005A7D28" w:rsidP="002A6423">
            <w:pPr>
              <w:jc w:val="both"/>
              <w:rPr>
                <w:rFonts w:ascii="Times New Roman" w:hAnsi="Times New Roman" w:cs="Times New Roman"/>
                <w:sz w:val="24"/>
              </w:rPr>
            </w:pPr>
          </w:p>
        </w:tc>
      </w:tr>
    </w:tbl>
    <w:p w14:paraId="4B6D91C4" w14:textId="722691CC" w:rsidR="00E61DF3" w:rsidRPr="005A7D28" w:rsidRDefault="00E61DF3" w:rsidP="00BD6A9B">
      <w:pPr>
        <w:jc w:val="center"/>
        <w:rPr>
          <w:rFonts w:ascii="Times New Roman" w:eastAsia="Segoe UI" w:hAnsi="Times New Roman" w:cs="Times New Roman"/>
          <w:b/>
          <w:bCs/>
          <w:caps/>
          <w:kern w:val="32"/>
          <w:sz w:val="24"/>
          <w:szCs w:val="24"/>
          <w:lang w:eastAsia="x-none"/>
        </w:rPr>
      </w:pPr>
    </w:p>
    <w:p w14:paraId="4CB43725" w14:textId="77777777" w:rsidR="00E61DF3" w:rsidRDefault="00E61DF3">
      <w:pPr>
        <w:rPr>
          <w:rFonts w:ascii="Times New Roman" w:eastAsia="Segoe UI" w:hAnsi="Times New Roman" w:cs="Times New Roman"/>
          <w:b/>
          <w:bCs/>
          <w:caps/>
          <w:kern w:val="32"/>
          <w:sz w:val="24"/>
          <w:szCs w:val="24"/>
          <w:lang w:eastAsia="x-none"/>
        </w:rPr>
      </w:pPr>
      <w:r w:rsidRPr="00396FDB">
        <w:rPr>
          <w:rFonts w:ascii="Times New Roman" w:eastAsia="Segoe UI" w:hAnsi="Times New Roman" w:cs="Times New Roman"/>
          <w:b/>
          <w:bCs/>
          <w:caps/>
          <w:kern w:val="32"/>
          <w:sz w:val="24"/>
          <w:szCs w:val="24"/>
          <w:lang w:val="x-none" w:eastAsia="x-none"/>
        </w:rPr>
        <w:br w:type="page"/>
      </w:r>
    </w:p>
    <w:p w14:paraId="4E2FC2AB" w14:textId="6AD9F7C8" w:rsidR="00DD4FE5" w:rsidRPr="00396FDB" w:rsidRDefault="00DD4FE5" w:rsidP="00DD4FE5">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6</w:t>
      </w:r>
    </w:p>
    <w:p w14:paraId="194C0306" w14:textId="77777777" w:rsidR="00DD4FE5" w:rsidRPr="00396FDB" w:rsidRDefault="00DD4FE5" w:rsidP="00DD4FE5">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141CBC0C" w14:textId="77777777" w:rsidR="00DD4FE5" w:rsidRPr="00396FDB" w:rsidRDefault="00DD4FE5" w:rsidP="00DD4FE5">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2D66DB0C" w14:textId="77777777" w:rsidR="00DD4FE5" w:rsidRPr="00396FDB" w:rsidRDefault="00DD4FE5" w:rsidP="00DD4FE5">
      <w:pPr>
        <w:jc w:val="right"/>
        <w:rPr>
          <w:rFonts w:ascii="Times New Roman" w:hAnsi="Times New Roman" w:cs="Times New Roman"/>
          <w:b/>
          <w:bCs/>
          <w:color w:val="0070C0"/>
          <w:sz w:val="24"/>
          <w:szCs w:val="24"/>
        </w:rPr>
      </w:pPr>
    </w:p>
    <w:p w14:paraId="5DEE2829" w14:textId="77777777" w:rsidR="00DD4FE5" w:rsidRPr="00396FDB" w:rsidRDefault="00DD4FE5" w:rsidP="00DD4FE5">
      <w:pPr>
        <w:jc w:val="right"/>
        <w:rPr>
          <w:rFonts w:ascii="Times New Roman" w:hAnsi="Times New Roman" w:cs="Times New Roman"/>
          <w:b/>
          <w:bCs/>
          <w:color w:val="0070C0"/>
          <w:sz w:val="24"/>
          <w:szCs w:val="24"/>
        </w:rPr>
      </w:pPr>
    </w:p>
    <w:p w14:paraId="14878DB4" w14:textId="77777777" w:rsidR="00DD4FE5" w:rsidRPr="00396FDB" w:rsidRDefault="00DD4FE5" w:rsidP="00DD4FE5">
      <w:pPr>
        <w:jc w:val="right"/>
        <w:rPr>
          <w:rFonts w:ascii="Times New Roman" w:hAnsi="Times New Roman" w:cs="Times New Roman"/>
          <w:b/>
          <w:bCs/>
          <w:color w:val="0070C0"/>
          <w:sz w:val="24"/>
          <w:szCs w:val="24"/>
        </w:rPr>
      </w:pPr>
    </w:p>
    <w:p w14:paraId="2F53FFF1" w14:textId="77777777" w:rsidR="00DD4FE5" w:rsidRPr="00396FDB" w:rsidRDefault="00DD4FE5" w:rsidP="00DD4FE5">
      <w:pPr>
        <w:jc w:val="right"/>
        <w:rPr>
          <w:rFonts w:ascii="Times New Roman" w:hAnsi="Times New Roman" w:cs="Times New Roman"/>
          <w:b/>
          <w:bCs/>
          <w:color w:val="0070C0"/>
          <w:sz w:val="24"/>
          <w:szCs w:val="24"/>
        </w:rPr>
      </w:pPr>
    </w:p>
    <w:p w14:paraId="448E9A51" w14:textId="77777777" w:rsidR="00DD4FE5" w:rsidRPr="00396FDB" w:rsidRDefault="00DD4FE5" w:rsidP="00DD4FE5">
      <w:pPr>
        <w:jc w:val="right"/>
        <w:rPr>
          <w:rFonts w:ascii="Times New Roman" w:hAnsi="Times New Roman" w:cs="Times New Roman"/>
          <w:b/>
          <w:bCs/>
          <w:color w:val="0070C0"/>
          <w:sz w:val="24"/>
          <w:szCs w:val="24"/>
        </w:rPr>
      </w:pPr>
    </w:p>
    <w:p w14:paraId="2DC2E021" w14:textId="77777777" w:rsidR="00DD4FE5" w:rsidRPr="00396FDB" w:rsidRDefault="00DD4FE5" w:rsidP="00DD4FE5">
      <w:pPr>
        <w:jc w:val="right"/>
        <w:rPr>
          <w:rFonts w:ascii="Times New Roman" w:hAnsi="Times New Roman" w:cs="Times New Roman"/>
          <w:b/>
          <w:bCs/>
          <w:color w:val="0070C0"/>
          <w:sz w:val="24"/>
          <w:szCs w:val="24"/>
        </w:rPr>
      </w:pPr>
    </w:p>
    <w:p w14:paraId="281D2F80" w14:textId="77777777" w:rsidR="00DD4FE5" w:rsidRPr="00396FDB" w:rsidRDefault="00DD4FE5" w:rsidP="00DD4FE5">
      <w:pPr>
        <w:jc w:val="right"/>
        <w:rPr>
          <w:rFonts w:ascii="Times New Roman" w:hAnsi="Times New Roman" w:cs="Times New Roman"/>
          <w:b/>
          <w:bCs/>
          <w:color w:val="0070C0"/>
          <w:sz w:val="24"/>
          <w:szCs w:val="24"/>
        </w:rPr>
      </w:pPr>
    </w:p>
    <w:p w14:paraId="02B40F5B" w14:textId="77777777" w:rsidR="00DD4FE5" w:rsidRPr="00396FDB" w:rsidRDefault="00DD4FE5" w:rsidP="00DD4FE5">
      <w:pPr>
        <w:jc w:val="right"/>
        <w:rPr>
          <w:rFonts w:ascii="Times New Roman" w:hAnsi="Times New Roman" w:cs="Times New Roman"/>
          <w:b/>
          <w:bCs/>
          <w:color w:val="0070C0"/>
          <w:sz w:val="24"/>
          <w:szCs w:val="24"/>
        </w:rPr>
      </w:pPr>
    </w:p>
    <w:p w14:paraId="50BDBEF8" w14:textId="77777777" w:rsidR="00DD4FE5" w:rsidRPr="00396FDB" w:rsidRDefault="00DD4FE5" w:rsidP="00DD4FE5">
      <w:pPr>
        <w:jc w:val="right"/>
        <w:rPr>
          <w:rFonts w:ascii="Times New Roman" w:hAnsi="Times New Roman" w:cs="Times New Roman"/>
          <w:b/>
          <w:bCs/>
          <w:color w:val="0070C0"/>
          <w:sz w:val="24"/>
          <w:szCs w:val="24"/>
        </w:rPr>
      </w:pPr>
    </w:p>
    <w:p w14:paraId="1A5410AE" w14:textId="77777777" w:rsidR="00DD4FE5" w:rsidRPr="00396FDB" w:rsidRDefault="00DD4FE5" w:rsidP="00DD4FE5">
      <w:pPr>
        <w:jc w:val="right"/>
        <w:rPr>
          <w:rFonts w:ascii="Times New Roman" w:hAnsi="Times New Roman" w:cs="Times New Roman"/>
          <w:b/>
          <w:bCs/>
          <w:color w:val="0070C0"/>
          <w:sz w:val="24"/>
          <w:szCs w:val="24"/>
        </w:rPr>
      </w:pPr>
    </w:p>
    <w:p w14:paraId="2610B2DD" w14:textId="77777777" w:rsidR="00DD4FE5" w:rsidRPr="00396FDB" w:rsidRDefault="00DD4FE5" w:rsidP="00DD4FE5">
      <w:pPr>
        <w:jc w:val="center"/>
        <w:rPr>
          <w:rFonts w:ascii="Times New Roman" w:hAnsi="Times New Roman" w:cs="Times New Roman"/>
          <w:b/>
          <w:bCs/>
          <w:sz w:val="24"/>
          <w:szCs w:val="24"/>
        </w:rPr>
      </w:pPr>
      <w:r>
        <w:rPr>
          <w:rFonts w:ascii="Times New Roman" w:hAnsi="Times New Roman" w:cs="Times New Roman"/>
          <w:b/>
          <w:bCs/>
          <w:sz w:val="24"/>
          <w:szCs w:val="24"/>
        </w:rPr>
        <w:t>Р</w:t>
      </w:r>
      <w:r w:rsidRPr="00396FDB">
        <w:rPr>
          <w:rFonts w:ascii="Times New Roman" w:hAnsi="Times New Roman" w:cs="Times New Roman"/>
          <w:b/>
          <w:bCs/>
          <w:sz w:val="24"/>
          <w:szCs w:val="24"/>
        </w:rPr>
        <w:t>абочая программа дисциплины</w:t>
      </w:r>
    </w:p>
    <w:p w14:paraId="69AA7EFB" w14:textId="701E2E0F" w:rsidR="00DD4FE5" w:rsidRPr="00396FDB" w:rsidRDefault="00DD4FE5" w:rsidP="00DD4FE5">
      <w:pPr>
        <w:pStyle w:val="1"/>
      </w:pPr>
      <w:bookmarkStart w:id="27" w:name="_Toc200440087"/>
      <w:r w:rsidRPr="00396FDB">
        <w:t>«</w:t>
      </w:r>
      <w:r>
        <w:t>ОГСЭ.6</w:t>
      </w:r>
      <w:r w:rsidRPr="00396FDB">
        <w:t xml:space="preserve"> </w:t>
      </w:r>
      <w:r>
        <w:t>Основы проектной деятельности  и оформление ее результатов</w:t>
      </w:r>
      <w:r w:rsidRPr="00396FDB">
        <w:t>»</w:t>
      </w:r>
      <w:bookmarkEnd w:id="27"/>
    </w:p>
    <w:p w14:paraId="4CD653F3" w14:textId="77777777" w:rsidR="00DD4FE5" w:rsidRPr="00396FDB" w:rsidRDefault="00DD4FE5" w:rsidP="00DD4FE5">
      <w:pPr>
        <w:pStyle w:val="1"/>
      </w:pPr>
    </w:p>
    <w:p w14:paraId="555F7947" w14:textId="77777777" w:rsidR="00DD4FE5" w:rsidRPr="00396FDB" w:rsidRDefault="00DD4FE5" w:rsidP="00DD4FE5">
      <w:pPr>
        <w:pStyle w:val="1"/>
      </w:pPr>
    </w:p>
    <w:p w14:paraId="4ABC7721" w14:textId="77777777" w:rsidR="00DD4FE5" w:rsidRPr="00396FDB" w:rsidRDefault="00DD4FE5" w:rsidP="00DD4FE5">
      <w:pPr>
        <w:pStyle w:val="1"/>
      </w:pPr>
    </w:p>
    <w:p w14:paraId="3B32FAC4" w14:textId="77777777" w:rsidR="00DD4FE5" w:rsidRPr="00396FDB" w:rsidRDefault="00DD4FE5" w:rsidP="00DD4FE5">
      <w:pPr>
        <w:pStyle w:val="1"/>
      </w:pPr>
    </w:p>
    <w:p w14:paraId="2DCAF983" w14:textId="77777777" w:rsidR="00DD4FE5" w:rsidRPr="00396FDB" w:rsidRDefault="00DD4FE5" w:rsidP="00DD4FE5">
      <w:pPr>
        <w:pStyle w:val="1"/>
      </w:pPr>
    </w:p>
    <w:p w14:paraId="5ED2D4EE" w14:textId="77777777" w:rsidR="00DD4FE5" w:rsidRPr="00396FDB" w:rsidRDefault="00DD4FE5" w:rsidP="00DD4FE5">
      <w:pPr>
        <w:pStyle w:val="1"/>
      </w:pPr>
    </w:p>
    <w:p w14:paraId="593F8D18" w14:textId="77777777" w:rsidR="00DD4FE5" w:rsidRPr="00396FDB" w:rsidRDefault="00DD4FE5" w:rsidP="00DD4FE5">
      <w:pPr>
        <w:pStyle w:val="1"/>
      </w:pPr>
    </w:p>
    <w:p w14:paraId="7614BB5D" w14:textId="77777777" w:rsidR="00DD4FE5" w:rsidRPr="00396FDB" w:rsidRDefault="00DD4FE5" w:rsidP="00DD4FE5">
      <w:pPr>
        <w:pStyle w:val="1"/>
      </w:pPr>
    </w:p>
    <w:p w14:paraId="1464E356" w14:textId="77777777" w:rsidR="00DD4FE5" w:rsidRPr="00396FDB" w:rsidRDefault="00DD4FE5" w:rsidP="00DD4FE5">
      <w:pPr>
        <w:pStyle w:val="1"/>
      </w:pPr>
    </w:p>
    <w:p w14:paraId="7D721A27" w14:textId="77777777" w:rsidR="00DD4FE5" w:rsidRPr="00396FDB" w:rsidRDefault="00DD4FE5" w:rsidP="00DD4FE5">
      <w:pPr>
        <w:pStyle w:val="1"/>
      </w:pPr>
    </w:p>
    <w:p w14:paraId="1D62480D" w14:textId="77777777" w:rsidR="00DD4FE5" w:rsidRPr="00396FDB" w:rsidRDefault="00DD4FE5" w:rsidP="00DD4FE5">
      <w:pPr>
        <w:pStyle w:val="1"/>
      </w:pPr>
    </w:p>
    <w:p w14:paraId="5E72D431" w14:textId="77777777" w:rsidR="00DD4FE5" w:rsidRPr="00396FDB" w:rsidRDefault="00DD4FE5" w:rsidP="00DD4FE5">
      <w:pPr>
        <w:pStyle w:val="1"/>
      </w:pPr>
    </w:p>
    <w:p w14:paraId="764341DA" w14:textId="77777777" w:rsidR="00DD4FE5" w:rsidRPr="00396FDB" w:rsidRDefault="00DD4FE5" w:rsidP="00DD4FE5">
      <w:pPr>
        <w:pStyle w:val="1"/>
      </w:pPr>
    </w:p>
    <w:p w14:paraId="0D42312C" w14:textId="77777777" w:rsidR="00DD4FE5" w:rsidRPr="00396FDB" w:rsidRDefault="00DD4FE5" w:rsidP="00DD4FE5">
      <w:pPr>
        <w:pStyle w:val="1"/>
      </w:pPr>
    </w:p>
    <w:p w14:paraId="3F652AE5" w14:textId="77777777" w:rsidR="00DD4FE5" w:rsidRPr="00396FDB" w:rsidRDefault="00DD4FE5" w:rsidP="00DD4FE5">
      <w:pPr>
        <w:pStyle w:val="1e"/>
        <w:jc w:val="center"/>
        <w:rPr>
          <w:b/>
          <w:bCs/>
          <w:lang w:val="ru-RU"/>
        </w:rPr>
      </w:pPr>
      <w:r>
        <w:rPr>
          <w:b/>
          <w:bCs/>
          <w:lang w:val="ru-RU"/>
        </w:rPr>
        <w:t>2025 г.</w:t>
      </w:r>
    </w:p>
    <w:p w14:paraId="272B58BA" w14:textId="77777777" w:rsidR="00DD4FE5" w:rsidRPr="00396FDB" w:rsidRDefault="00DD4FE5" w:rsidP="00DD4FE5">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7EB515E2" w14:textId="77777777" w:rsidR="00797E13" w:rsidRPr="00BA0740" w:rsidRDefault="00797E13" w:rsidP="00797E13">
      <w:pPr>
        <w:jc w:val="center"/>
        <w:rPr>
          <w:rFonts w:ascii="Times New Roman" w:eastAsia="Times New Roman" w:hAnsi="Times New Roman"/>
          <w:b/>
          <w:sz w:val="24"/>
          <w:szCs w:val="24"/>
          <w:lang w:eastAsia="ru-RU"/>
        </w:rPr>
      </w:pPr>
      <w:r w:rsidRPr="00BA0740">
        <w:rPr>
          <w:rFonts w:ascii="Times New Roman" w:eastAsia="Times New Roman" w:hAnsi="Times New Roman"/>
          <w:b/>
          <w:sz w:val="24"/>
          <w:szCs w:val="24"/>
          <w:lang w:eastAsia="ru-RU"/>
        </w:rPr>
        <w:lastRenderedPageBreak/>
        <w:t>СОДЕРЖАНИЕ</w:t>
      </w:r>
    </w:p>
    <w:p w14:paraId="041583F4" w14:textId="77777777" w:rsidR="00797E13" w:rsidRPr="00FE2373" w:rsidRDefault="00797E13" w:rsidP="00797E13">
      <w:pPr>
        <w:keepNext/>
        <w:spacing w:after="120"/>
        <w:jc w:val="center"/>
        <w:outlineLvl w:val="0"/>
        <w:rPr>
          <w:rFonts w:ascii="Times New Roman" w:eastAsia="Segoe UI" w:hAnsi="Times New Roman"/>
          <w:b/>
          <w:bCs/>
          <w:caps/>
          <w:kern w:val="32"/>
          <w:sz w:val="24"/>
          <w:szCs w:val="24"/>
        </w:rPr>
      </w:pPr>
    </w:p>
    <w:p w14:paraId="4873DD10" w14:textId="77777777" w:rsidR="00797E13" w:rsidRPr="00FE2373" w:rsidRDefault="00797E13" w:rsidP="00797E13">
      <w:pPr>
        <w:tabs>
          <w:tab w:val="right" w:leader="dot" w:pos="9639"/>
        </w:tabs>
        <w:spacing w:before="120"/>
        <w:rPr>
          <w:noProof/>
        </w:rPr>
      </w:pPr>
      <w:r w:rsidRPr="00FE2373">
        <w:rPr>
          <w:rFonts w:ascii="Times New Roman" w:hAnsi="Times New Roman"/>
          <w:noProof/>
        </w:rPr>
        <w:fldChar w:fldCharType="begin"/>
      </w:r>
      <w:r w:rsidRPr="00FE2373">
        <w:rPr>
          <w:rFonts w:ascii="Times New Roman" w:hAnsi="Times New Roman"/>
          <w:noProof/>
        </w:rPr>
        <w:instrText xml:space="preserve"> TOC \h \z \t "Раздел 1;1;Раздел 1.1;2" </w:instrText>
      </w:r>
      <w:r w:rsidRPr="00FE2373">
        <w:rPr>
          <w:rFonts w:ascii="Times New Roman" w:hAnsi="Times New Roman"/>
          <w:noProof/>
        </w:rPr>
        <w:fldChar w:fldCharType="separate"/>
      </w:r>
      <w:hyperlink w:anchor="_Toc156825287" w:history="1">
        <w:r w:rsidRPr="00FE2373">
          <w:rPr>
            <w:rFonts w:ascii="Times New Roman" w:hAnsi="Times New Roman"/>
            <w:b/>
            <w:bCs/>
            <w:noProof/>
          </w:rPr>
          <w:t>СОДЕРЖАНИЕ ПРОГРАММЫ</w:t>
        </w:r>
        <w:r w:rsidRPr="00FE2373">
          <w:rPr>
            <w:rFonts w:ascii="Times New Roman" w:hAnsi="Times New Roman"/>
            <w:b/>
            <w:bCs/>
            <w:noProof/>
            <w:webHidden/>
          </w:rPr>
          <w:tab/>
        </w:r>
        <w:r>
          <w:rPr>
            <w:rFonts w:ascii="Times New Roman" w:hAnsi="Times New Roman"/>
            <w:b/>
            <w:bCs/>
            <w:noProof/>
            <w:webHidden/>
          </w:rPr>
          <w:t>3</w:t>
        </w:r>
      </w:hyperlink>
    </w:p>
    <w:p w14:paraId="1FF49C36" w14:textId="77777777" w:rsidR="00797E13" w:rsidRPr="00FE2373" w:rsidRDefault="007853DD" w:rsidP="00797E13">
      <w:pPr>
        <w:tabs>
          <w:tab w:val="right" w:leader="dot" w:pos="9639"/>
        </w:tabs>
        <w:spacing w:before="120"/>
        <w:rPr>
          <w:noProof/>
        </w:rPr>
      </w:pPr>
      <w:hyperlink w:anchor="_Toc156825288" w:history="1">
        <w:r w:rsidR="00797E13" w:rsidRPr="00FE2373">
          <w:rPr>
            <w:rFonts w:ascii="Times New Roman" w:hAnsi="Times New Roman"/>
            <w:b/>
            <w:bCs/>
            <w:noProof/>
          </w:rPr>
          <w:t>1. Общая характеристика</w:t>
        </w:r>
        <w:r w:rsidR="00797E13" w:rsidRPr="00FE2373">
          <w:rPr>
            <w:rFonts w:ascii="Times New Roman" w:hAnsi="Times New Roman"/>
            <w:b/>
            <w:bCs/>
            <w:noProof/>
            <w:webHidden/>
          </w:rPr>
          <w:tab/>
        </w:r>
        <w:r w:rsidR="00797E13">
          <w:rPr>
            <w:rFonts w:ascii="Times New Roman" w:hAnsi="Times New Roman"/>
            <w:b/>
            <w:bCs/>
            <w:noProof/>
            <w:webHidden/>
          </w:rPr>
          <w:t>4</w:t>
        </w:r>
      </w:hyperlink>
    </w:p>
    <w:p w14:paraId="06197E97" w14:textId="77777777" w:rsidR="00797E13" w:rsidRPr="00FE2373" w:rsidRDefault="007853DD" w:rsidP="00797E13">
      <w:pPr>
        <w:tabs>
          <w:tab w:val="right" w:leader="dot" w:pos="9639"/>
        </w:tabs>
        <w:spacing w:before="120"/>
        <w:ind w:left="240"/>
        <w:rPr>
          <w:noProof/>
        </w:rPr>
      </w:pPr>
      <w:hyperlink w:anchor="_Toc156825289" w:history="1">
        <w:r w:rsidR="00797E13" w:rsidRPr="00FE2373">
          <w:rPr>
            <w:rFonts w:ascii="Times New Roman" w:hAnsi="Times New Roman"/>
            <w:noProof/>
            <w:sz w:val="24"/>
            <w:szCs w:val="24"/>
          </w:rPr>
          <w:t>1.1. Цель и место дисциплины в структуре образовательной программы</w:t>
        </w:r>
        <w:r w:rsidR="00797E13" w:rsidRPr="00FE2373">
          <w:rPr>
            <w:rFonts w:ascii="Times New Roman" w:hAnsi="Times New Roman"/>
            <w:noProof/>
            <w:webHidden/>
            <w:sz w:val="24"/>
            <w:szCs w:val="24"/>
          </w:rPr>
          <w:tab/>
        </w:r>
        <w:r w:rsidR="00797E13">
          <w:rPr>
            <w:rFonts w:ascii="Times New Roman" w:hAnsi="Times New Roman"/>
            <w:noProof/>
            <w:webHidden/>
            <w:sz w:val="24"/>
            <w:szCs w:val="24"/>
          </w:rPr>
          <w:t>4</w:t>
        </w:r>
      </w:hyperlink>
    </w:p>
    <w:p w14:paraId="1B1A1876" w14:textId="77777777" w:rsidR="00797E13" w:rsidRPr="00FE2373" w:rsidRDefault="007853DD" w:rsidP="00797E13">
      <w:pPr>
        <w:tabs>
          <w:tab w:val="right" w:leader="dot" w:pos="9639"/>
        </w:tabs>
        <w:spacing w:before="120"/>
        <w:ind w:left="240"/>
        <w:rPr>
          <w:noProof/>
        </w:rPr>
      </w:pPr>
      <w:hyperlink w:anchor="_Toc156825290" w:history="1">
        <w:r w:rsidR="00797E13" w:rsidRPr="00FE2373">
          <w:rPr>
            <w:rFonts w:ascii="Times New Roman" w:hAnsi="Times New Roman"/>
            <w:noProof/>
            <w:sz w:val="24"/>
            <w:szCs w:val="24"/>
          </w:rPr>
          <w:t>1.2. Планируемые результаты освоения дисциплины</w:t>
        </w:r>
        <w:r w:rsidR="00797E13" w:rsidRPr="00FE2373">
          <w:rPr>
            <w:rFonts w:ascii="Times New Roman" w:hAnsi="Times New Roman"/>
            <w:noProof/>
            <w:webHidden/>
            <w:sz w:val="24"/>
            <w:szCs w:val="24"/>
          </w:rPr>
          <w:tab/>
        </w:r>
        <w:r w:rsidR="00797E13">
          <w:rPr>
            <w:rFonts w:ascii="Times New Roman" w:hAnsi="Times New Roman"/>
            <w:noProof/>
            <w:webHidden/>
            <w:sz w:val="24"/>
            <w:szCs w:val="24"/>
          </w:rPr>
          <w:t>4</w:t>
        </w:r>
      </w:hyperlink>
    </w:p>
    <w:p w14:paraId="532923C8" w14:textId="77777777" w:rsidR="00797E13" w:rsidRPr="00FE2373" w:rsidRDefault="007853DD" w:rsidP="00797E13">
      <w:pPr>
        <w:tabs>
          <w:tab w:val="right" w:leader="dot" w:pos="9639"/>
        </w:tabs>
        <w:spacing w:before="120"/>
        <w:rPr>
          <w:noProof/>
        </w:rPr>
      </w:pPr>
      <w:hyperlink w:anchor="_Toc156825291" w:history="1">
        <w:r w:rsidR="00797E13" w:rsidRPr="00FE2373">
          <w:rPr>
            <w:rFonts w:ascii="Times New Roman" w:hAnsi="Times New Roman"/>
            <w:b/>
            <w:bCs/>
            <w:noProof/>
          </w:rPr>
          <w:t>2. Структура и содержание ДИСЦИПЛИНЫ</w:t>
        </w:r>
        <w:r w:rsidR="00797E13" w:rsidRPr="00FE2373">
          <w:rPr>
            <w:rFonts w:ascii="Times New Roman" w:hAnsi="Times New Roman"/>
            <w:b/>
            <w:bCs/>
            <w:noProof/>
            <w:webHidden/>
          </w:rPr>
          <w:tab/>
        </w:r>
        <w:r w:rsidR="00797E13">
          <w:rPr>
            <w:rFonts w:ascii="Times New Roman" w:hAnsi="Times New Roman"/>
            <w:b/>
            <w:bCs/>
            <w:noProof/>
            <w:webHidden/>
          </w:rPr>
          <w:t>7</w:t>
        </w:r>
      </w:hyperlink>
    </w:p>
    <w:p w14:paraId="6C4EA358" w14:textId="77777777" w:rsidR="00797E13" w:rsidRPr="00FE2373" w:rsidRDefault="007853DD" w:rsidP="00797E13">
      <w:pPr>
        <w:tabs>
          <w:tab w:val="right" w:leader="dot" w:pos="9639"/>
        </w:tabs>
        <w:spacing w:before="120"/>
        <w:ind w:left="240"/>
        <w:rPr>
          <w:noProof/>
        </w:rPr>
      </w:pPr>
      <w:hyperlink w:anchor="_Toc156825292" w:history="1">
        <w:r w:rsidR="00797E13" w:rsidRPr="00FE2373">
          <w:rPr>
            <w:rFonts w:ascii="Times New Roman" w:hAnsi="Times New Roman"/>
            <w:noProof/>
            <w:sz w:val="24"/>
            <w:szCs w:val="24"/>
          </w:rPr>
          <w:t>2.1. Трудоемкость освоения дисциплины</w:t>
        </w:r>
        <w:r w:rsidR="00797E13" w:rsidRPr="00FE2373">
          <w:rPr>
            <w:rFonts w:ascii="Times New Roman" w:hAnsi="Times New Roman"/>
            <w:noProof/>
            <w:webHidden/>
            <w:sz w:val="24"/>
            <w:szCs w:val="24"/>
          </w:rPr>
          <w:tab/>
        </w:r>
        <w:r w:rsidR="00797E13">
          <w:rPr>
            <w:rFonts w:ascii="Times New Roman" w:hAnsi="Times New Roman"/>
            <w:noProof/>
            <w:webHidden/>
            <w:sz w:val="24"/>
            <w:szCs w:val="24"/>
          </w:rPr>
          <w:t>7</w:t>
        </w:r>
      </w:hyperlink>
    </w:p>
    <w:p w14:paraId="1FDD5232" w14:textId="77777777" w:rsidR="00797E13" w:rsidRPr="00FE2373" w:rsidRDefault="007853DD" w:rsidP="00797E13">
      <w:pPr>
        <w:tabs>
          <w:tab w:val="right" w:leader="dot" w:pos="9639"/>
        </w:tabs>
        <w:spacing w:before="120"/>
        <w:ind w:left="240"/>
        <w:rPr>
          <w:noProof/>
        </w:rPr>
      </w:pPr>
      <w:hyperlink w:anchor="_Toc156825293" w:history="1">
        <w:r w:rsidR="00797E13" w:rsidRPr="00FE2373">
          <w:rPr>
            <w:rFonts w:ascii="Times New Roman" w:hAnsi="Times New Roman"/>
            <w:noProof/>
            <w:sz w:val="24"/>
            <w:szCs w:val="24"/>
          </w:rPr>
          <w:t>2.2. Содержание дисциплины</w:t>
        </w:r>
        <w:r w:rsidR="00797E13" w:rsidRPr="00FE2373">
          <w:rPr>
            <w:rFonts w:ascii="Times New Roman" w:hAnsi="Times New Roman"/>
            <w:noProof/>
            <w:webHidden/>
            <w:sz w:val="24"/>
            <w:szCs w:val="24"/>
          </w:rPr>
          <w:tab/>
        </w:r>
        <w:r w:rsidR="00797E13">
          <w:rPr>
            <w:rFonts w:ascii="Times New Roman" w:hAnsi="Times New Roman"/>
            <w:noProof/>
            <w:webHidden/>
            <w:sz w:val="24"/>
            <w:szCs w:val="24"/>
          </w:rPr>
          <w:t>8</w:t>
        </w:r>
      </w:hyperlink>
    </w:p>
    <w:p w14:paraId="08A6F8F2" w14:textId="77777777" w:rsidR="00797E13" w:rsidRPr="00FE2373" w:rsidRDefault="007853DD" w:rsidP="00797E13">
      <w:pPr>
        <w:tabs>
          <w:tab w:val="right" w:leader="dot" w:pos="9639"/>
        </w:tabs>
        <w:spacing w:before="120"/>
        <w:rPr>
          <w:noProof/>
        </w:rPr>
      </w:pPr>
      <w:hyperlink w:anchor="_Toc156825296" w:history="1">
        <w:r w:rsidR="00797E13" w:rsidRPr="00FE2373">
          <w:rPr>
            <w:rFonts w:ascii="Times New Roman" w:hAnsi="Times New Roman"/>
            <w:b/>
            <w:bCs/>
            <w:noProof/>
          </w:rPr>
          <w:t>3. Условия реализации ДИСЦИПЛИНЫ</w:t>
        </w:r>
        <w:r w:rsidR="00797E13" w:rsidRPr="00FE2373">
          <w:rPr>
            <w:rFonts w:ascii="Times New Roman" w:hAnsi="Times New Roman"/>
            <w:b/>
            <w:bCs/>
            <w:noProof/>
            <w:webHidden/>
          </w:rPr>
          <w:tab/>
        </w:r>
        <w:r w:rsidR="00797E13">
          <w:rPr>
            <w:rFonts w:ascii="Times New Roman" w:hAnsi="Times New Roman"/>
            <w:b/>
            <w:bCs/>
            <w:noProof/>
            <w:webHidden/>
          </w:rPr>
          <w:t>11</w:t>
        </w:r>
      </w:hyperlink>
    </w:p>
    <w:p w14:paraId="08A918E9" w14:textId="77777777" w:rsidR="00797E13" w:rsidRPr="00FE2373" w:rsidRDefault="007853DD" w:rsidP="00797E13">
      <w:pPr>
        <w:tabs>
          <w:tab w:val="right" w:leader="dot" w:pos="9639"/>
        </w:tabs>
        <w:spacing w:before="120"/>
        <w:ind w:left="240"/>
        <w:rPr>
          <w:noProof/>
        </w:rPr>
      </w:pPr>
      <w:hyperlink w:anchor="_Toc156825297" w:history="1">
        <w:r w:rsidR="00797E13" w:rsidRPr="00FE2373">
          <w:rPr>
            <w:rFonts w:ascii="Times New Roman" w:hAnsi="Times New Roman"/>
            <w:noProof/>
            <w:sz w:val="24"/>
            <w:szCs w:val="24"/>
          </w:rPr>
          <w:t>3.1. Материально-техническое обеспечение</w:t>
        </w:r>
        <w:r w:rsidR="00797E13" w:rsidRPr="00FE2373">
          <w:rPr>
            <w:rFonts w:ascii="Times New Roman" w:hAnsi="Times New Roman"/>
            <w:noProof/>
            <w:webHidden/>
            <w:sz w:val="24"/>
            <w:szCs w:val="24"/>
          </w:rPr>
          <w:tab/>
        </w:r>
        <w:r w:rsidR="00797E13">
          <w:rPr>
            <w:rFonts w:ascii="Times New Roman" w:hAnsi="Times New Roman"/>
            <w:noProof/>
            <w:webHidden/>
            <w:sz w:val="24"/>
            <w:szCs w:val="24"/>
          </w:rPr>
          <w:t>11</w:t>
        </w:r>
      </w:hyperlink>
    </w:p>
    <w:p w14:paraId="5A2D5093" w14:textId="77777777" w:rsidR="00797E13" w:rsidRPr="00FE2373" w:rsidRDefault="007853DD" w:rsidP="00797E13">
      <w:pPr>
        <w:tabs>
          <w:tab w:val="right" w:leader="dot" w:pos="9639"/>
        </w:tabs>
        <w:spacing w:before="120"/>
        <w:ind w:left="240"/>
        <w:rPr>
          <w:noProof/>
        </w:rPr>
      </w:pPr>
      <w:hyperlink w:anchor="_Toc156825298" w:history="1">
        <w:r w:rsidR="00797E13" w:rsidRPr="00FE2373">
          <w:rPr>
            <w:rFonts w:ascii="Times New Roman" w:hAnsi="Times New Roman"/>
            <w:noProof/>
            <w:sz w:val="24"/>
            <w:szCs w:val="24"/>
          </w:rPr>
          <w:t>3.2. Учебно-методическое обеспечение</w:t>
        </w:r>
        <w:r w:rsidR="00797E13" w:rsidRPr="00FE2373">
          <w:rPr>
            <w:rFonts w:ascii="Times New Roman" w:hAnsi="Times New Roman"/>
            <w:noProof/>
            <w:webHidden/>
            <w:sz w:val="24"/>
            <w:szCs w:val="24"/>
          </w:rPr>
          <w:tab/>
        </w:r>
        <w:r w:rsidR="00797E13">
          <w:rPr>
            <w:rFonts w:ascii="Times New Roman" w:hAnsi="Times New Roman"/>
            <w:noProof/>
            <w:webHidden/>
            <w:sz w:val="24"/>
            <w:szCs w:val="24"/>
          </w:rPr>
          <w:t>12</w:t>
        </w:r>
      </w:hyperlink>
    </w:p>
    <w:p w14:paraId="1778FE82" w14:textId="77777777" w:rsidR="00797E13" w:rsidRPr="00FE2373" w:rsidRDefault="007853DD" w:rsidP="00797E13">
      <w:pPr>
        <w:tabs>
          <w:tab w:val="right" w:leader="dot" w:pos="9639"/>
        </w:tabs>
        <w:spacing w:before="120"/>
        <w:rPr>
          <w:noProof/>
        </w:rPr>
      </w:pPr>
      <w:hyperlink w:anchor="_Toc156825299" w:history="1">
        <w:r w:rsidR="00797E13" w:rsidRPr="00FE2373">
          <w:rPr>
            <w:rFonts w:ascii="Times New Roman" w:hAnsi="Times New Roman"/>
            <w:b/>
            <w:bCs/>
            <w:noProof/>
          </w:rPr>
          <w:t>4. Контроль и оценка результатов  освоения ДИСЦИПЛИНЫ</w:t>
        </w:r>
        <w:r w:rsidR="00797E13" w:rsidRPr="00FE2373">
          <w:rPr>
            <w:rFonts w:ascii="Times New Roman" w:hAnsi="Times New Roman"/>
            <w:b/>
            <w:bCs/>
            <w:noProof/>
            <w:webHidden/>
          </w:rPr>
          <w:tab/>
        </w:r>
        <w:r w:rsidR="00797E13">
          <w:rPr>
            <w:rFonts w:ascii="Times New Roman" w:hAnsi="Times New Roman"/>
            <w:b/>
            <w:bCs/>
            <w:noProof/>
            <w:webHidden/>
          </w:rPr>
          <w:t>13</w:t>
        </w:r>
      </w:hyperlink>
    </w:p>
    <w:p w14:paraId="17C8724F" w14:textId="77777777" w:rsidR="00797E13" w:rsidRPr="00F36EF9" w:rsidRDefault="00797E13" w:rsidP="0079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E2373">
        <w:rPr>
          <w:rFonts w:ascii="Times New Roman" w:hAnsi="Times New Roman"/>
          <w:b/>
          <w:bCs/>
        </w:rPr>
        <w:fldChar w:fldCharType="end"/>
      </w:r>
    </w:p>
    <w:p w14:paraId="7FD5F333" w14:textId="77777777" w:rsidR="00797E13" w:rsidRPr="00F36EF9" w:rsidRDefault="00797E13" w:rsidP="0079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bCs/>
          <w:i/>
          <w:sz w:val="24"/>
          <w:szCs w:val="24"/>
          <w:lang w:eastAsia="ru-RU"/>
        </w:rPr>
      </w:pPr>
    </w:p>
    <w:p w14:paraId="4DDFD5B3" w14:textId="77777777" w:rsidR="00797E13" w:rsidRPr="00463D92" w:rsidRDefault="00797E13" w:rsidP="00E67211">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r w:rsidRPr="00887B72">
        <w:rPr>
          <w:rFonts w:ascii="Times New Roman" w:eastAsia="Times New Roman" w:hAnsi="Times New Roman"/>
          <w:b/>
          <w:caps/>
          <w:sz w:val="24"/>
          <w:szCs w:val="24"/>
          <w:u w:val="single"/>
          <w:lang w:eastAsia="ru-RU"/>
        </w:rPr>
        <w:br w:type="page"/>
      </w:r>
      <w:r w:rsidRPr="003A7535">
        <w:rPr>
          <w:rFonts w:ascii="Times New Roman Полужирный" w:hAnsi="Times New Roman Полужирный"/>
          <w:b/>
          <w:caps/>
          <w:sz w:val="24"/>
          <w:szCs w:val="24"/>
        </w:rPr>
        <w:lastRenderedPageBreak/>
        <w:t xml:space="preserve">ОБЩАЯ ХАРАКТЕРИСТИКА РАБОЧЕЙ ПРОГРАММЫ </w:t>
      </w:r>
    </w:p>
    <w:p w14:paraId="1F161CB4" w14:textId="77777777" w:rsidR="00797E13" w:rsidRPr="003A7535" w:rsidRDefault="00797E13" w:rsidP="00797E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720"/>
        <w:jc w:val="center"/>
        <w:rPr>
          <w:rFonts w:ascii="Times New Roman Полужирный" w:hAnsi="Times New Roman Полужирный"/>
          <w:b/>
          <w:caps/>
          <w:sz w:val="24"/>
          <w:szCs w:val="24"/>
        </w:rPr>
      </w:pPr>
      <w:r w:rsidRPr="003A7535">
        <w:rPr>
          <w:rFonts w:ascii="Times New Roman Полужирный" w:hAnsi="Times New Roman Полужирный"/>
          <w:b/>
          <w:caps/>
          <w:sz w:val="24"/>
          <w:szCs w:val="24"/>
        </w:rPr>
        <w:t>УЧЕБНОЙ ДИСЦИПЛИНЫ</w:t>
      </w:r>
    </w:p>
    <w:p w14:paraId="2E57F5B7" w14:textId="77777777" w:rsidR="00797E13" w:rsidRPr="003A7535" w:rsidRDefault="00797E13" w:rsidP="00797E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Полужирный" w:eastAsia="Times New Roman" w:hAnsi="Times New Roman Полужирный"/>
          <w:b/>
          <w:caps/>
          <w:sz w:val="24"/>
          <w:szCs w:val="24"/>
          <w:lang w:eastAsia="ru-RU"/>
        </w:rPr>
      </w:pPr>
      <w:r w:rsidRPr="003A7535">
        <w:rPr>
          <w:rFonts w:ascii="Times New Roman Полужирный" w:eastAsia="Times New Roman" w:hAnsi="Times New Roman Полужирный"/>
          <w:b/>
          <w:caps/>
          <w:sz w:val="24"/>
          <w:szCs w:val="24"/>
          <w:lang w:eastAsia="ru-RU"/>
        </w:rPr>
        <w:t>«ОГСЭ 6. Основы проектной деятельности и оформление ее результатов»</w:t>
      </w:r>
    </w:p>
    <w:p w14:paraId="7F7A3C87" w14:textId="77777777" w:rsidR="00797E13" w:rsidRPr="00887B72" w:rsidRDefault="00797E13" w:rsidP="00797E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b/>
          <w:caps/>
          <w:sz w:val="24"/>
          <w:szCs w:val="24"/>
          <w:lang w:eastAsia="ru-RU"/>
        </w:rPr>
      </w:pPr>
    </w:p>
    <w:p w14:paraId="0F70F916" w14:textId="77777777" w:rsidR="00797E13" w:rsidRPr="00EA6E1D" w:rsidRDefault="00797E13" w:rsidP="00797E13">
      <w:pPr>
        <w:pStyle w:val="114"/>
        <w:spacing w:after="0" w:line="240" w:lineRule="auto"/>
        <w:rPr>
          <w:rFonts w:ascii="Times New Roman" w:hAnsi="Times New Roman"/>
        </w:rPr>
      </w:pPr>
      <w:r>
        <w:rPr>
          <w:rFonts w:ascii="Times New Roman" w:hAnsi="Times New Roman"/>
        </w:rPr>
        <w:t xml:space="preserve">1.1. </w:t>
      </w:r>
      <w:r w:rsidRPr="00EA6E1D">
        <w:rPr>
          <w:rFonts w:ascii="Times New Roman" w:hAnsi="Times New Roman"/>
        </w:rPr>
        <w:t xml:space="preserve">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C108626" w14:textId="77777777" w:rsidR="00797E13" w:rsidRDefault="00797E13" w:rsidP="00797E13">
      <w:pPr>
        <w:ind w:firstLine="851"/>
        <w:jc w:val="both"/>
        <w:rPr>
          <w:rFonts w:ascii="Times New Roman" w:hAnsi="Times New Roman"/>
          <w:bCs/>
          <w:i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 «</w:t>
      </w:r>
      <w:r w:rsidRPr="003A7535">
        <w:rPr>
          <w:rFonts w:ascii="Times New Roman" w:eastAsia="Times New Roman" w:hAnsi="Times New Roman"/>
          <w:sz w:val="24"/>
          <w:szCs w:val="24"/>
          <w:lang w:eastAsia="ru-RU"/>
        </w:rPr>
        <w:t>ОГСЭ 6. Основы проектной деятельности и оформление ее результатов</w:t>
      </w:r>
      <w:r>
        <w:rPr>
          <w:rFonts w:ascii="Times New Roman" w:eastAsia="Times New Roman" w:hAnsi="Times New Roman"/>
          <w:sz w:val="24"/>
          <w:szCs w:val="24"/>
          <w:lang w:eastAsia="ru-RU"/>
        </w:rPr>
        <w:t xml:space="preserve">»: </w:t>
      </w:r>
      <w:r w:rsidRPr="0074016F">
        <w:rPr>
          <w:rFonts w:ascii="Times New Roman" w:hAnsi="Times New Roman"/>
          <w:bCs/>
          <w:iCs/>
          <w:sz w:val="24"/>
          <w:szCs w:val="24"/>
        </w:rPr>
        <w:t xml:space="preserve">формирование профессиональных и общих компетенций по всем видам деятельности ФГОС по </w:t>
      </w:r>
      <w:r w:rsidRPr="004A4EE3">
        <w:rPr>
          <w:rFonts w:ascii="Times New Roman" w:eastAsia="Times New Roman" w:hAnsi="Times New Roman"/>
          <w:sz w:val="24"/>
          <w:szCs w:val="24"/>
          <w:lang w:eastAsia="ru-RU"/>
        </w:rPr>
        <w:t xml:space="preserve">специальности </w:t>
      </w:r>
      <w:r w:rsidRPr="004A4EE3">
        <w:rPr>
          <w:rFonts w:ascii="Times New Roman" w:eastAsia="Times New Roman" w:hAnsi="Times New Roman"/>
          <w:bCs/>
          <w:sz w:val="24"/>
          <w:szCs w:val="24"/>
          <w:lang w:eastAsia="ru-RU"/>
        </w:rPr>
        <w:t>09.02.07 Информационные системы и программирование</w:t>
      </w:r>
    </w:p>
    <w:p w14:paraId="20F752BF" w14:textId="77777777" w:rsidR="00797E13" w:rsidRDefault="00797E13" w:rsidP="00797E13">
      <w:pPr>
        <w:ind w:firstLine="851"/>
        <w:jc w:val="both"/>
        <w:rPr>
          <w:rFonts w:ascii="Times New Roman" w:eastAsia="Times New Roman" w:hAnsi="Times New Roman"/>
          <w:sz w:val="24"/>
          <w:szCs w:val="24"/>
          <w:lang w:eastAsia="ru-RU"/>
        </w:rPr>
      </w:pPr>
      <w:r w:rsidRPr="00E52CFF">
        <w:rPr>
          <w:rFonts w:ascii="Times New Roman" w:eastAsia="Times New Roman" w:hAnsi="Times New Roman"/>
          <w:sz w:val="24"/>
          <w:szCs w:val="24"/>
          <w:lang w:eastAsia="ru-RU"/>
        </w:rPr>
        <w:t xml:space="preserve">Дисциплина </w:t>
      </w:r>
      <w:r>
        <w:rPr>
          <w:rFonts w:ascii="Times New Roman" w:eastAsia="Times New Roman" w:hAnsi="Times New Roman"/>
          <w:sz w:val="24"/>
          <w:szCs w:val="24"/>
          <w:lang w:eastAsia="ru-RU"/>
        </w:rPr>
        <w:t>«</w:t>
      </w:r>
      <w:r w:rsidRPr="003A7535">
        <w:rPr>
          <w:rFonts w:ascii="Times New Roman" w:eastAsia="Times New Roman" w:hAnsi="Times New Roman"/>
          <w:sz w:val="24"/>
          <w:szCs w:val="24"/>
          <w:lang w:eastAsia="ru-RU"/>
        </w:rPr>
        <w:t>Основы проектной деятельности и оформление ее результатов</w:t>
      </w:r>
      <w:r>
        <w:rPr>
          <w:rFonts w:ascii="Times New Roman" w:eastAsia="Times New Roman" w:hAnsi="Times New Roman"/>
          <w:sz w:val="24"/>
          <w:szCs w:val="24"/>
          <w:lang w:eastAsia="ru-RU"/>
        </w:rPr>
        <w:t>»</w:t>
      </w:r>
      <w:r w:rsidRPr="00E52CF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включена в </w:t>
      </w:r>
      <w:r w:rsidRPr="004A4EE3">
        <w:rPr>
          <w:rFonts w:ascii="Times New Roman" w:eastAsia="Times New Roman" w:hAnsi="Times New Roman"/>
          <w:sz w:val="24"/>
          <w:szCs w:val="24"/>
          <w:lang w:eastAsia="ru-RU"/>
        </w:rPr>
        <w:t>вариативн</w:t>
      </w:r>
      <w:r>
        <w:rPr>
          <w:rFonts w:ascii="Times New Roman" w:eastAsia="Times New Roman" w:hAnsi="Times New Roman"/>
          <w:sz w:val="24"/>
          <w:szCs w:val="24"/>
          <w:lang w:eastAsia="ru-RU"/>
        </w:rPr>
        <w:t>ую</w:t>
      </w:r>
      <w:r w:rsidRPr="004A4EE3">
        <w:rPr>
          <w:rFonts w:ascii="Times New Roman" w:eastAsia="Times New Roman" w:hAnsi="Times New Roman"/>
          <w:sz w:val="24"/>
          <w:szCs w:val="24"/>
          <w:lang w:eastAsia="ru-RU"/>
        </w:rPr>
        <w:t xml:space="preserve"> част</w:t>
      </w:r>
      <w:r>
        <w:rPr>
          <w:rFonts w:ascii="Times New Roman" w:eastAsia="Times New Roman" w:hAnsi="Times New Roman"/>
          <w:sz w:val="24"/>
          <w:szCs w:val="24"/>
          <w:lang w:eastAsia="ru-RU"/>
        </w:rPr>
        <w:t>ь</w:t>
      </w:r>
      <w:r w:rsidRPr="004A4EE3">
        <w:rPr>
          <w:rFonts w:ascii="Times New Roman" w:eastAsia="Times New Roman" w:hAnsi="Times New Roman"/>
          <w:sz w:val="24"/>
          <w:szCs w:val="24"/>
          <w:lang w:eastAsia="ru-RU"/>
        </w:rPr>
        <w:t xml:space="preserve"> </w:t>
      </w:r>
      <w:r w:rsidRPr="00E52CFF">
        <w:rPr>
          <w:rFonts w:ascii="Times New Roman" w:eastAsia="Times New Roman" w:hAnsi="Times New Roman"/>
          <w:sz w:val="24"/>
          <w:szCs w:val="24"/>
          <w:lang w:eastAsia="ru-RU"/>
        </w:rPr>
        <w:t>общ</w:t>
      </w:r>
      <w:r>
        <w:rPr>
          <w:rFonts w:ascii="Times New Roman" w:eastAsia="Times New Roman" w:hAnsi="Times New Roman"/>
          <w:sz w:val="24"/>
          <w:szCs w:val="24"/>
          <w:lang w:eastAsia="ru-RU"/>
        </w:rPr>
        <w:t>его</w:t>
      </w:r>
      <w:r w:rsidRPr="00E52CFF">
        <w:rPr>
          <w:rFonts w:ascii="Times New Roman" w:eastAsia="Times New Roman" w:hAnsi="Times New Roman"/>
          <w:sz w:val="24"/>
          <w:szCs w:val="24"/>
          <w:lang w:eastAsia="ru-RU"/>
        </w:rPr>
        <w:t xml:space="preserve"> гуман</w:t>
      </w:r>
      <w:r>
        <w:rPr>
          <w:rFonts w:ascii="Times New Roman" w:eastAsia="Times New Roman" w:hAnsi="Times New Roman"/>
          <w:sz w:val="24"/>
          <w:szCs w:val="24"/>
          <w:lang w:eastAsia="ru-RU"/>
        </w:rPr>
        <w:t>итарного и социально</w:t>
      </w:r>
      <w:r w:rsidRPr="00E52CFF">
        <w:rPr>
          <w:rFonts w:ascii="Times New Roman" w:eastAsia="Times New Roman" w:hAnsi="Times New Roman"/>
          <w:sz w:val="24"/>
          <w:szCs w:val="24"/>
          <w:lang w:eastAsia="ru-RU"/>
        </w:rPr>
        <w:t>-экономическ</w:t>
      </w:r>
      <w:r>
        <w:rPr>
          <w:rFonts w:ascii="Times New Roman" w:eastAsia="Times New Roman" w:hAnsi="Times New Roman"/>
          <w:sz w:val="24"/>
          <w:szCs w:val="24"/>
          <w:lang w:eastAsia="ru-RU"/>
        </w:rPr>
        <w:t>ого</w:t>
      </w:r>
      <w:r w:rsidRPr="00E52CFF">
        <w:rPr>
          <w:rFonts w:ascii="Times New Roman" w:eastAsia="Times New Roman" w:hAnsi="Times New Roman"/>
          <w:sz w:val="24"/>
          <w:szCs w:val="24"/>
          <w:lang w:eastAsia="ru-RU"/>
        </w:rPr>
        <w:t xml:space="preserve"> цикла </w:t>
      </w:r>
      <w:r>
        <w:rPr>
          <w:rFonts w:ascii="Times New Roman" w:eastAsia="Times New Roman" w:hAnsi="Times New Roman"/>
          <w:sz w:val="24"/>
          <w:szCs w:val="24"/>
          <w:lang w:eastAsia="ru-RU"/>
        </w:rPr>
        <w:t>образовательной программы</w:t>
      </w:r>
      <w:r w:rsidRPr="00E52CFF">
        <w:rPr>
          <w:rFonts w:ascii="Times New Roman" w:eastAsia="Times New Roman" w:hAnsi="Times New Roman"/>
          <w:sz w:val="24"/>
          <w:szCs w:val="24"/>
          <w:lang w:eastAsia="ru-RU"/>
        </w:rPr>
        <w:t>.</w:t>
      </w:r>
    </w:p>
    <w:p w14:paraId="4B2E3570" w14:textId="77777777" w:rsidR="00797E13" w:rsidRPr="00503880" w:rsidRDefault="00797E13" w:rsidP="00797E13">
      <w:pPr>
        <w:ind w:firstLine="851"/>
        <w:jc w:val="both"/>
        <w:rPr>
          <w:rFonts w:ascii="Times New Roman" w:eastAsia="Segoe UI" w:hAnsi="Times New Roman"/>
          <w:b/>
          <w:bCs/>
          <w:sz w:val="24"/>
          <w:szCs w:val="24"/>
          <w:lang w:eastAsia="ru-RU"/>
        </w:rPr>
      </w:pPr>
      <w:r w:rsidRPr="00503880">
        <w:rPr>
          <w:rFonts w:ascii="Times New Roman" w:eastAsia="Segoe UI" w:hAnsi="Times New Roman"/>
          <w:b/>
          <w:bCs/>
          <w:sz w:val="24"/>
          <w:szCs w:val="24"/>
          <w:lang w:eastAsia="ru-RU"/>
        </w:rPr>
        <w:t>2. Планируемые результаты освоения дисциплины</w:t>
      </w:r>
    </w:p>
    <w:p w14:paraId="46C4F18A" w14:textId="77777777" w:rsidR="00797E13" w:rsidRPr="00503880" w:rsidRDefault="00797E13" w:rsidP="00797E13">
      <w:pPr>
        <w:ind w:firstLine="709"/>
        <w:jc w:val="both"/>
        <w:rPr>
          <w:rFonts w:ascii="Times New Roman" w:eastAsia="Times New Roman" w:hAnsi="Times New Roman"/>
          <w:sz w:val="24"/>
          <w:szCs w:val="24"/>
          <w:lang w:eastAsia="ru-RU"/>
        </w:rPr>
      </w:pPr>
      <w:r w:rsidRPr="00503880">
        <w:rPr>
          <w:rFonts w:ascii="Times New Roman" w:eastAsia="Times New Roman" w:hAnsi="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C730B89" w14:textId="77777777" w:rsidR="00797E13" w:rsidRDefault="00797E13" w:rsidP="00797E13">
      <w:pPr>
        <w:ind w:firstLine="709"/>
        <w:rPr>
          <w:rFonts w:ascii="Times New Roman" w:eastAsia="Times New Roman" w:hAnsi="Times New Roman"/>
          <w:bCs/>
          <w:sz w:val="24"/>
          <w:szCs w:val="24"/>
          <w:lang w:eastAsia="ru-RU"/>
        </w:rPr>
      </w:pPr>
      <w:r w:rsidRPr="00503880">
        <w:rPr>
          <w:rFonts w:ascii="Times New Roman" w:eastAsia="Times New Roman" w:hAnsi="Times New Roman"/>
          <w:bCs/>
          <w:sz w:val="24"/>
          <w:szCs w:val="24"/>
          <w:lang w:eastAsia="ru-RU"/>
        </w:rPr>
        <w:t>В результате освоения дисциплины обучающийся должен: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96"/>
        <w:gridCol w:w="3142"/>
        <w:gridCol w:w="2457"/>
      </w:tblGrid>
      <w:tr w:rsidR="00797E13" w:rsidRPr="00900FFA" w14:paraId="2140D11A" w14:textId="77777777" w:rsidTr="002A6423">
        <w:tc>
          <w:tcPr>
            <w:tcW w:w="1134" w:type="dxa"/>
            <w:tcBorders>
              <w:top w:val="single" w:sz="4" w:space="0" w:color="auto"/>
              <w:left w:val="single" w:sz="4" w:space="0" w:color="auto"/>
              <w:right w:val="single" w:sz="4" w:space="0" w:color="auto"/>
            </w:tcBorders>
          </w:tcPr>
          <w:p w14:paraId="348E366D" w14:textId="77777777" w:rsidR="00797E13" w:rsidRPr="00C757EB" w:rsidRDefault="00797E13" w:rsidP="002A6423">
            <w:pPr>
              <w:rPr>
                <w:rStyle w:val="afb"/>
                <w:rFonts w:eastAsia="Arial"/>
                <w:b/>
                <w:i w:val="0"/>
                <w:sz w:val="24"/>
                <w:szCs w:val="24"/>
              </w:rPr>
            </w:pPr>
            <w:r w:rsidRPr="00C757EB">
              <w:rPr>
                <w:rStyle w:val="afb"/>
                <w:rFonts w:eastAsia="Arial"/>
                <w:b/>
                <w:sz w:val="24"/>
                <w:szCs w:val="24"/>
              </w:rPr>
              <w:t xml:space="preserve">Код ОК, </w:t>
            </w:r>
          </w:p>
          <w:p w14:paraId="4ECABB27" w14:textId="77777777" w:rsidR="00797E13" w:rsidRPr="00A70253" w:rsidRDefault="00797E13" w:rsidP="002A6423">
            <w:pPr>
              <w:rPr>
                <w:rStyle w:val="afb"/>
                <w:rFonts w:eastAsia="Arial"/>
                <w:b/>
                <w:sz w:val="24"/>
                <w:szCs w:val="24"/>
              </w:rPr>
            </w:pPr>
            <w:r w:rsidRPr="00C757EB">
              <w:rPr>
                <w:rStyle w:val="afb"/>
                <w:rFonts w:eastAsia="Arial"/>
                <w:b/>
                <w:sz w:val="24"/>
                <w:szCs w:val="24"/>
              </w:rPr>
              <w:t>ПК</w:t>
            </w:r>
            <w:r w:rsidRPr="00A70253">
              <w:rPr>
                <w:rStyle w:val="afb"/>
                <w:rFonts w:eastAsia="Arial"/>
                <w:b/>
                <w:sz w:val="24"/>
                <w:szCs w:val="24"/>
              </w:rPr>
              <w:t xml:space="preserve"> </w:t>
            </w:r>
          </w:p>
        </w:tc>
        <w:tc>
          <w:tcPr>
            <w:tcW w:w="3296" w:type="dxa"/>
            <w:tcBorders>
              <w:top w:val="single" w:sz="4" w:space="0" w:color="auto"/>
              <w:left w:val="single" w:sz="4" w:space="0" w:color="auto"/>
              <w:right w:val="single" w:sz="4" w:space="0" w:color="auto"/>
            </w:tcBorders>
          </w:tcPr>
          <w:p w14:paraId="527AB2EA" w14:textId="77777777" w:rsidR="00797E13" w:rsidRPr="00900FFA" w:rsidRDefault="00797E13" w:rsidP="002A6423">
            <w:pPr>
              <w:jc w:val="center"/>
              <w:rPr>
                <w:rFonts w:ascii="Times New Roman" w:hAnsi="Times New Roman"/>
                <w:b/>
                <w:sz w:val="24"/>
                <w:szCs w:val="24"/>
              </w:rPr>
            </w:pPr>
            <w:r w:rsidRPr="00900FFA">
              <w:rPr>
                <w:rFonts w:ascii="Times New Roman" w:hAnsi="Times New Roman"/>
                <w:b/>
                <w:sz w:val="24"/>
                <w:szCs w:val="24"/>
              </w:rPr>
              <w:t>Уметь</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82E9C7D" w14:textId="77777777" w:rsidR="00797E13" w:rsidRPr="00900FFA" w:rsidRDefault="00797E13" w:rsidP="002A6423">
            <w:pPr>
              <w:jc w:val="center"/>
              <w:rPr>
                <w:rFonts w:ascii="Times New Roman" w:hAnsi="Times New Roman"/>
                <w:b/>
                <w:i/>
                <w:sz w:val="24"/>
                <w:szCs w:val="24"/>
              </w:rPr>
            </w:pPr>
            <w:r w:rsidRPr="00900FFA">
              <w:rPr>
                <w:rFonts w:ascii="Times New Roman" w:hAnsi="Times New Roman"/>
                <w:b/>
                <w:sz w:val="24"/>
                <w:szCs w:val="24"/>
              </w:rPr>
              <w:t>Знать</w:t>
            </w:r>
          </w:p>
        </w:tc>
        <w:tc>
          <w:tcPr>
            <w:tcW w:w="2457" w:type="dxa"/>
            <w:tcBorders>
              <w:top w:val="single" w:sz="4" w:space="0" w:color="auto"/>
              <w:left w:val="single" w:sz="4" w:space="0" w:color="auto"/>
              <w:bottom w:val="single" w:sz="4" w:space="0" w:color="auto"/>
              <w:right w:val="single" w:sz="4" w:space="0" w:color="auto"/>
            </w:tcBorders>
          </w:tcPr>
          <w:p w14:paraId="3F364D50" w14:textId="77777777" w:rsidR="00797E13" w:rsidRPr="00A70253" w:rsidRDefault="00797E13" w:rsidP="002A6423">
            <w:pPr>
              <w:jc w:val="center"/>
              <w:rPr>
                <w:rFonts w:ascii="Times New Roman" w:hAnsi="Times New Roman"/>
                <w:b/>
                <w:i/>
                <w:sz w:val="24"/>
                <w:szCs w:val="24"/>
              </w:rPr>
            </w:pPr>
            <w:r w:rsidRPr="00A70253">
              <w:rPr>
                <w:rFonts w:ascii="Times New Roman" w:hAnsi="Times New Roman"/>
                <w:b/>
                <w:sz w:val="24"/>
                <w:szCs w:val="24"/>
              </w:rPr>
              <w:t xml:space="preserve">Владеть навыками </w:t>
            </w:r>
          </w:p>
        </w:tc>
      </w:tr>
      <w:tr w:rsidR="00797E13" w:rsidRPr="00900FFA" w14:paraId="4BA10E9B" w14:textId="77777777" w:rsidTr="002A6423">
        <w:tc>
          <w:tcPr>
            <w:tcW w:w="1134" w:type="dxa"/>
            <w:tcBorders>
              <w:top w:val="single" w:sz="4" w:space="0" w:color="auto"/>
              <w:left w:val="single" w:sz="4" w:space="0" w:color="auto"/>
              <w:right w:val="single" w:sz="4" w:space="0" w:color="auto"/>
            </w:tcBorders>
          </w:tcPr>
          <w:p w14:paraId="4EA2A085" w14:textId="77777777" w:rsidR="00797E13" w:rsidRPr="001B4175" w:rsidRDefault="00797E13" w:rsidP="002A6423">
            <w:pPr>
              <w:rPr>
                <w:rFonts w:ascii="Times New Roman" w:hAnsi="Times New Roman"/>
                <w:bCs/>
                <w:sz w:val="24"/>
                <w:szCs w:val="24"/>
              </w:rPr>
            </w:pPr>
            <w:r w:rsidRPr="001B4175">
              <w:rPr>
                <w:rFonts w:ascii="Times New Roman" w:hAnsi="Times New Roman"/>
                <w:bCs/>
                <w:sz w:val="24"/>
                <w:szCs w:val="24"/>
              </w:rPr>
              <w:t>ОК.01</w:t>
            </w:r>
          </w:p>
        </w:tc>
        <w:tc>
          <w:tcPr>
            <w:tcW w:w="3296" w:type="dxa"/>
            <w:tcBorders>
              <w:top w:val="single" w:sz="4" w:space="0" w:color="auto"/>
              <w:left w:val="single" w:sz="4" w:space="0" w:color="auto"/>
              <w:right w:val="single" w:sz="4" w:space="0" w:color="auto"/>
            </w:tcBorders>
            <w:vAlign w:val="center"/>
          </w:tcPr>
          <w:p w14:paraId="4FF4F27F" w14:textId="77777777" w:rsidR="00797E13" w:rsidRPr="001B4175" w:rsidRDefault="00797E13" w:rsidP="002A6423">
            <w:pPr>
              <w:suppressAutoHyphens/>
              <w:rPr>
                <w:rFonts w:ascii="Times New Roman" w:hAnsi="Times New Roman"/>
                <w:b/>
                <w:iCs/>
                <w:sz w:val="24"/>
                <w:szCs w:val="24"/>
              </w:rPr>
            </w:pPr>
            <w:r w:rsidRPr="001B4175">
              <w:rPr>
                <w:rFonts w:ascii="Times New Roman" w:hAnsi="Times New Roman"/>
                <w:iCs/>
                <w:sz w:val="24"/>
                <w:szCs w:val="24"/>
              </w:rPr>
              <w:t xml:space="preserve">распознавать задачу и/или проблему </w:t>
            </w:r>
            <w:r w:rsidRPr="001B4175">
              <w:rPr>
                <w:rFonts w:ascii="Times New Roman" w:hAnsi="Times New Roman"/>
                <w:iCs/>
                <w:sz w:val="24"/>
                <w:szCs w:val="24"/>
              </w:rPr>
              <w:br/>
              <w:t>в профессиональном и/или социальном контексте;</w:t>
            </w:r>
          </w:p>
          <w:p w14:paraId="0307C65C" w14:textId="77777777" w:rsidR="00797E13" w:rsidRPr="001B4175" w:rsidRDefault="00797E13" w:rsidP="002A6423">
            <w:pPr>
              <w:suppressAutoHyphens/>
              <w:rPr>
                <w:rFonts w:ascii="Times New Roman" w:hAnsi="Times New Roman"/>
                <w:iCs/>
                <w:sz w:val="24"/>
                <w:szCs w:val="24"/>
              </w:rPr>
            </w:pPr>
            <w:r w:rsidRPr="001B4175">
              <w:rPr>
                <w:rFonts w:ascii="Times New Roman" w:hAnsi="Times New Roman"/>
                <w:iCs/>
                <w:sz w:val="24"/>
                <w:szCs w:val="24"/>
              </w:rPr>
              <w:t>анализировать задачу и/или проблему и выделять её составные части;</w:t>
            </w:r>
          </w:p>
          <w:p w14:paraId="5C517131" w14:textId="77777777" w:rsidR="00797E13" w:rsidRPr="001B4175" w:rsidRDefault="00797E13" w:rsidP="002A6423">
            <w:pPr>
              <w:suppressAutoHyphens/>
              <w:rPr>
                <w:rFonts w:ascii="Times New Roman" w:hAnsi="Times New Roman"/>
                <w:iCs/>
                <w:sz w:val="24"/>
                <w:szCs w:val="24"/>
              </w:rPr>
            </w:pPr>
            <w:r w:rsidRPr="001B4175">
              <w:rPr>
                <w:rFonts w:ascii="Times New Roman" w:hAnsi="Times New Roman"/>
                <w:iCs/>
                <w:sz w:val="24"/>
                <w:szCs w:val="24"/>
              </w:rPr>
              <w:t>определять этапы решения задачи;</w:t>
            </w:r>
          </w:p>
          <w:p w14:paraId="3B70405E" w14:textId="77777777" w:rsidR="00797E13" w:rsidRPr="001B4175" w:rsidRDefault="00797E13" w:rsidP="002A6423">
            <w:pPr>
              <w:suppressAutoHyphens/>
              <w:rPr>
                <w:rFonts w:ascii="Times New Roman" w:hAnsi="Times New Roman"/>
                <w:iCs/>
                <w:sz w:val="24"/>
                <w:szCs w:val="24"/>
              </w:rPr>
            </w:pPr>
            <w:r w:rsidRPr="001B4175">
              <w:rPr>
                <w:rFonts w:ascii="Times New Roman" w:hAnsi="Times New Roman"/>
                <w:iCs/>
                <w:sz w:val="24"/>
                <w:szCs w:val="24"/>
              </w:rPr>
              <w:t>выявлять и эффективно искать информацию, необходимую для решения задачи и/или проблемы;</w:t>
            </w:r>
          </w:p>
          <w:p w14:paraId="5C621F47" w14:textId="77777777" w:rsidR="00797E13" w:rsidRPr="001B4175" w:rsidRDefault="00797E13" w:rsidP="002A6423">
            <w:pPr>
              <w:suppressAutoHyphens/>
              <w:rPr>
                <w:rFonts w:ascii="Times New Roman" w:hAnsi="Times New Roman"/>
                <w:iCs/>
                <w:sz w:val="24"/>
                <w:szCs w:val="24"/>
              </w:rPr>
            </w:pPr>
            <w:r w:rsidRPr="001B4175">
              <w:rPr>
                <w:rFonts w:ascii="Times New Roman" w:hAnsi="Times New Roman"/>
                <w:iCs/>
                <w:sz w:val="24"/>
                <w:szCs w:val="24"/>
              </w:rPr>
              <w:t>составлять план действия;</w:t>
            </w:r>
          </w:p>
          <w:p w14:paraId="3B56CB6C" w14:textId="77777777" w:rsidR="00797E13" w:rsidRPr="001B4175" w:rsidRDefault="00797E13" w:rsidP="002A6423">
            <w:pPr>
              <w:suppressAutoHyphens/>
              <w:rPr>
                <w:rFonts w:ascii="Times New Roman" w:hAnsi="Times New Roman"/>
                <w:iCs/>
                <w:sz w:val="24"/>
                <w:szCs w:val="24"/>
              </w:rPr>
            </w:pPr>
            <w:r w:rsidRPr="001B4175">
              <w:rPr>
                <w:rFonts w:ascii="Times New Roman" w:hAnsi="Times New Roman"/>
                <w:iCs/>
                <w:sz w:val="24"/>
                <w:szCs w:val="24"/>
              </w:rPr>
              <w:t>определять необходимые ресурсы;</w:t>
            </w:r>
          </w:p>
          <w:p w14:paraId="0BC6C5E7" w14:textId="77777777" w:rsidR="00797E13" w:rsidRPr="001B4175" w:rsidRDefault="00797E13" w:rsidP="002A6423">
            <w:pPr>
              <w:suppressAutoHyphens/>
              <w:rPr>
                <w:rFonts w:ascii="Times New Roman" w:hAnsi="Times New Roman"/>
                <w:iCs/>
                <w:sz w:val="24"/>
                <w:szCs w:val="24"/>
              </w:rPr>
            </w:pPr>
            <w:r w:rsidRPr="001B4175">
              <w:rPr>
                <w:rFonts w:ascii="Times New Roman" w:hAnsi="Times New Roman"/>
                <w:iCs/>
                <w:sz w:val="24"/>
                <w:szCs w:val="24"/>
              </w:rPr>
              <w:t xml:space="preserve">владеть актуальными методами работы </w:t>
            </w:r>
            <w:r w:rsidRPr="001B4175">
              <w:rPr>
                <w:rFonts w:ascii="Times New Roman" w:hAnsi="Times New Roman"/>
                <w:iCs/>
                <w:sz w:val="24"/>
                <w:szCs w:val="24"/>
              </w:rPr>
              <w:br/>
              <w:t>в профессиональной и смежных сферах;</w:t>
            </w:r>
          </w:p>
          <w:p w14:paraId="63A2F653" w14:textId="77777777" w:rsidR="00797E13" w:rsidRPr="001B4175" w:rsidRDefault="00797E13" w:rsidP="002A6423">
            <w:pPr>
              <w:suppressAutoHyphens/>
              <w:rPr>
                <w:rFonts w:ascii="Times New Roman" w:hAnsi="Times New Roman"/>
                <w:iCs/>
                <w:sz w:val="24"/>
                <w:szCs w:val="24"/>
              </w:rPr>
            </w:pPr>
            <w:r w:rsidRPr="001B4175">
              <w:rPr>
                <w:rFonts w:ascii="Times New Roman" w:hAnsi="Times New Roman"/>
                <w:iCs/>
                <w:sz w:val="24"/>
                <w:szCs w:val="24"/>
              </w:rPr>
              <w:t>реализовывать составленный план;</w:t>
            </w:r>
          </w:p>
          <w:p w14:paraId="7DD0ABF6" w14:textId="77777777" w:rsidR="00797E13" w:rsidRPr="001B4175" w:rsidRDefault="00797E13" w:rsidP="002A6423">
            <w:pPr>
              <w:suppressAutoHyphens/>
              <w:rPr>
                <w:rFonts w:ascii="Times New Roman" w:hAnsi="Times New Roman"/>
                <w:b/>
                <w:iCs/>
                <w:sz w:val="24"/>
                <w:szCs w:val="24"/>
              </w:rPr>
            </w:pPr>
            <w:r w:rsidRPr="001B4175">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961E617" w14:textId="77777777" w:rsidR="00797E13" w:rsidRPr="001B4175" w:rsidRDefault="00797E13" w:rsidP="002A6423">
            <w:pPr>
              <w:suppressAutoHyphens/>
              <w:rPr>
                <w:rFonts w:ascii="Times New Roman" w:hAnsi="Times New Roman"/>
                <w:bCs/>
                <w:sz w:val="24"/>
                <w:szCs w:val="24"/>
              </w:rPr>
            </w:pPr>
            <w:r w:rsidRPr="001B4175">
              <w:rPr>
                <w:rFonts w:ascii="Times New Roman" w:hAnsi="Times New Roman"/>
                <w:iCs/>
                <w:sz w:val="24"/>
                <w:szCs w:val="24"/>
              </w:rPr>
              <w:t>а</w:t>
            </w:r>
            <w:r w:rsidRPr="001B4175">
              <w:rPr>
                <w:rFonts w:ascii="Times New Roman" w:hAnsi="Times New Roman"/>
                <w:bCs/>
                <w:sz w:val="24"/>
                <w:szCs w:val="24"/>
              </w:rPr>
              <w:t>ктуальный профессиональный и социальный контекст, в котором приходится работать и жить;</w:t>
            </w:r>
          </w:p>
          <w:p w14:paraId="4BC4E595" w14:textId="77777777" w:rsidR="00797E13" w:rsidRPr="001B4175" w:rsidRDefault="00797E13" w:rsidP="002A6423">
            <w:pPr>
              <w:suppressAutoHyphens/>
              <w:rPr>
                <w:rFonts w:ascii="Times New Roman" w:hAnsi="Times New Roman"/>
                <w:b/>
                <w:iCs/>
                <w:sz w:val="24"/>
                <w:szCs w:val="24"/>
              </w:rPr>
            </w:pPr>
            <w:r w:rsidRPr="001B4175">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5BA86E2D" w14:textId="77777777" w:rsidR="00797E13" w:rsidRPr="001B4175" w:rsidRDefault="00797E13" w:rsidP="002A6423">
            <w:pPr>
              <w:suppressAutoHyphens/>
              <w:rPr>
                <w:rFonts w:ascii="Times New Roman" w:hAnsi="Times New Roman"/>
                <w:b/>
                <w:iCs/>
                <w:sz w:val="24"/>
                <w:szCs w:val="24"/>
              </w:rPr>
            </w:pPr>
            <w:r w:rsidRPr="001B4175">
              <w:rPr>
                <w:rFonts w:ascii="Times New Roman" w:hAnsi="Times New Roman"/>
                <w:bCs/>
                <w:sz w:val="24"/>
                <w:szCs w:val="24"/>
              </w:rPr>
              <w:t xml:space="preserve">алгоритмы выполнения работ </w:t>
            </w:r>
            <w:r w:rsidRPr="001B4175">
              <w:rPr>
                <w:rFonts w:ascii="Times New Roman" w:hAnsi="Times New Roman"/>
                <w:bCs/>
                <w:sz w:val="24"/>
                <w:szCs w:val="24"/>
              </w:rPr>
              <w:br/>
              <w:t>в профессиональной и смежных областях;</w:t>
            </w:r>
          </w:p>
          <w:p w14:paraId="6797A783" w14:textId="77777777" w:rsidR="00797E13" w:rsidRPr="001B4175" w:rsidRDefault="00797E13" w:rsidP="002A6423">
            <w:pPr>
              <w:suppressAutoHyphens/>
              <w:rPr>
                <w:rFonts w:ascii="Times New Roman" w:hAnsi="Times New Roman"/>
                <w:bCs/>
                <w:sz w:val="24"/>
                <w:szCs w:val="24"/>
              </w:rPr>
            </w:pPr>
            <w:r w:rsidRPr="001B4175">
              <w:rPr>
                <w:rFonts w:ascii="Times New Roman" w:hAnsi="Times New Roman"/>
                <w:bCs/>
                <w:sz w:val="24"/>
                <w:szCs w:val="24"/>
              </w:rPr>
              <w:t>методы работы в профессиональной и смежных сферах;</w:t>
            </w:r>
          </w:p>
          <w:p w14:paraId="40022D66" w14:textId="77777777" w:rsidR="00797E13" w:rsidRPr="001B4175" w:rsidRDefault="00797E13" w:rsidP="002A6423">
            <w:pPr>
              <w:suppressAutoHyphens/>
              <w:rPr>
                <w:rFonts w:ascii="Times New Roman" w:hAnsi="Times New Roman"/>
                <w:bCs/>
                <w:sz w:val="24"/>
                <w:szCs w:val="24"/>
              </w:rPr>
            </w:pPr>
            <w:r w:rsidRPr="001B4175">
              <w:rPr>
                <w:rFonts w:ascii="Times New Roman" w:hAnsi="Times New Roman"/>
                <w:bCs/>
                <w:sz w:val="24"/>
                <w:szCs w:val="24"/>
              </w:rPr>
              <w:t>структуру плана для решения задач;</w:t>
            </w:r>
          </w:p>
          <w:p w14:paraId="2E946F9B" w14:textId="77777777" w:rsidR="00797E13" w:rsidRPr="001B4175" w:rsidRDefault="00797E13" w:rsidP="002A6423">
            <w:pPr>
              <w:suppressAutoHyphens/>
              <w:rPr>
                <w:rFonts w:ascii="Times New Roman" w:hAnsi="Times New Roman"/>
                <w:bCs/>
                <w:sz w:val="24"/>
                <w:szCs w:val="24"/>
              </w:rPr>
            </w:pPr>
            <w:r w:rsidRPr="001B4175">
              <w:rPr>
                <w:rFonts w:ascii="Times New Roman" w:hAnsi="Times New Roman"/>
                <w:bCs/>
                <w:sz w:val="24"/>
                <w:szCs w:val="24"/>
              </w:rPr>
              <w:t>порядок оценки результатов решения задач профессиональной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0F8A6713" w14:textId="77777777" w:rsidR="00797E13" w:rsidRPr="00900FFA" w:rsidRDefault="00797E13" w:rsidP="002A6423">
            <w:pPr>
              <w:jc w:val="center"/>
              <w:rPr>
                <w:rFonts w:ascii="Times New Roman" w:hAnsi="Times New Roman"/>
                <w:bCs/>
                <w:i/>
                <w:sz w:val="24"/>
                <w:szCs w:val="24"/>
              </w:rPr>
            </w:pPr>
            <w:r w:rsidRPr="00900FFA">
              <w:rPr>
                <w:rFonts w:ascii="Times New Roman" w:hAnsi="Times New Roman"/>
                <w:bCs/>
                <w:i/>
                <w:sz w:val="24"/>
                <w:szCs w:val="24"/>
              </w:rPr>
              <w:t>-</w:t>
            </w:r>
          </w:p>
        </w:tc>
      </w:tr>
      <w:tr w:rsidR="00797E13" w:rsidRPr="00900FFA" w14:paraId="7615A4B1" w14:textId="77777777" w:rsidTr="002A6423">
        <w:tc>
          <w:tcPr>
            <w:tcW w:w="1134" w:type="dxa"/>
            <w:tcBorders>
              <w:top w:val="single" w:sz="4" w:space="0" w:color="auto"/>
              <w:left w:val="single" w:sz="4" w:space="0" w:color="auto"/>
              <w:right w:val="single" w:sz="4" w:space="0" w:color="auto"/>
            </w:tcBorders>
          </w:tcPr>
          <w:p w14:paraId="7CBA2DD1" w14:textId="77777777" w:rsidR="00797E13" w:rsidRPr="005E040A" w:rsidRDefault="00797E13" w:rsidP="002A6423">
            <w:pPr>
              <w:rPr>
                <w:rFonts w:ascii="Times New Roman" w:hAnsi="Times New Roman"/>
                <w:b/>
                <w:bCs/>
                <w:sz w:val="24"/>
                <w:szCs w:val="24"/>
              </w:rPr>
            </w:pPr>
            <w:r w:rsidRPr="005E040A">
              <w:rPr>
                <w:rStyle w:val="affffff"/>
                <w:rFonts w:ascii="Times New Roman" w:hAnsi="Times New Roman"/>
                <w:b w:val="0"/>
                <w:sz w:val="24"/>
                <w:szCs w:val="24"/>
                <w:shd w:val="clear" w:color="auto" w:fill="FFFFFF"/>
              </w:rPr>
              <w:t>ОК 02</w:t>
            </w:r>
          </w:p>
        </w:tc>
        <w:tc>
          <w:tcPr>
            <w:tcW w:w="3296" w:type="dxa"/>
            <w:tcBorders>
              <w:top w:val="single" w:sz="4" w:space="0" w:color="auto"/>
              <w:left w:val="single" w:sz="4" w:space="0" w:color="auto"/>
              <w:right w:val="single" w:sz="4" w:space="0" w:color="auto"/>
            </w:tcBorders>
            <w:vAlign w:val="center"/>
          </w:tcPr>
          <w:p w14:paraId="0D7C9F25" w14:textId="77777777" w:rsidR="00797E13" w:rsidRPr="005E040A" w:rsidRDefault="00797E13" w:rsidP="002A6423">
            <w:pPr>
              <w:suppressAutoHyphens/>
              <w:rPr>
                <w:rFonts w:ascii="Times New Roman" w:hAnsi="Times New Roman"/>
                <w:iCs/>
                <w:sz w:val="24"/>
                <w:szCs w:val="24"/>
              </w:rPr>
            </w:pPr>
            <w:r w:rsidRPr="005E040A">
              <w:rPr>
                <w:rFonts w:ascii="Times New Roman" w:hAnsi="Times New Roman"/>
                <w:sz w:val="24"/>
                <w:szCs w:val="24"/>
                <w:shd w:val="clear" w:color="auto" w:fill="FFFFFF"/>
              </w:rPr>
              <w:t>определять задачи для поиска информации, планировать процесс поиска, структурировать получаемую информацию и так далее</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0F1F76E" w14:textId="77777777" w:rsidR="00797E13" w:rsidRPr="005E040A" w:rsidRDefault="00797E13" w:rsidP="002A6423">
            <w:pPr>
              <w:suppressAutoHyphens/>
              <w:rPr>
                <w:rFonts w:ascii="Times New Roman" w:hAnsi="Times New Roman"/>
                <w:iCs/>
                <w:sz w:val="24"/>
                <w:szCs w:val="24"/>
              </w:rPr>
            </w:pPr>
            <w:r w:rsidRPr="005E040A">
              <w:rPr>
                <w:rFonts w:ascii="Times New Roman" w:hAnsi="Times New Roman"/>
                <w:sz w:val="24"/>
                <w:szCs w:val="24"/>
                <w:shd w:val="clear" w:color="auto" w:fill="FFFFFF"/>
              </w:rPr>
              <w:t xml:space="preserve">номенклатура информационных источников, применяемых в профессиональной деятельности, приёмы </w:t>
            </w:r>
            <w:r w:rsidRPr="005E040A">
              <w:rPr>
                <w:rFonts w:ascii="Times New Roman" w:hAnsi="Times New Roman"/>
                <w:sz w:val="24"/>
                <w:szCs w:val="24"/>
                <w:shd w:val="clear" w:color="auto" w:fill="FFFFFF"/>
              </w:rPr>
              <w:lastRenderedPageBreak/>
              <w:t>структурирования информации и формат её оформления </w:t>
            </w:r>
          </w:p>
        </w:tc>
        <w:tc>
          <w:tcPr>
            <w:tcW w:w="2457" w:type="dxa"/>
            <w:tcBorders>
              <w:top w:val="single" w:sz="4" w:space="0" w:color="auto"/>
              <w:left w:val="single" w:sz="4" w:space="0" w:color="auto"/>
              <w:bottom w:val="single" w:sz="4" w:space="0" w:color="auto"/>
              <w:right w:val="single" w:sz="4" w:space="0" w:color="auto"/>
            </w:tcBorders>
          </w:tcPr>
          <w:p w14:paraId="5DADF826" w14:textId="77777777" w:rsidR="00797E13" w:rsidRPr="00900FFA" w:rsidRDefault="00797E13" w:rsidP="002A6423">
            <w:pPr>
              <w:jc w:val="center"/>
              <w:rPr>
                <w:rFonts w:ascii="Times New Roman" w:hAnsi="Times New Roman"/>
                <w:bCs/>
                <w:i/>
                <w:sz w:val="24"/>
                <w:szCs w:val="24"/>
              </w:rPr>
            </w:pPr>
          </w:p>
        </w:tc>
      </w:tr>
      <w:tr w:rsidR="00797E13" w:rsidRPr="00900FFA" w14:paraId="21BC511C" w14:textId="77777777" w:rsidTr="002A6423">
        <w:tc>
          <w:tcPr>
            <w:tcW w:w="1134" w:type="dxa"/>
            <w:tcBorders>
              <w:top w:val="single" w:sz="4" w:space="0" w:color="auto"/>
              <w:left w:val="single" w:sz="4" w:space="0" w:color="auto"/>
              <w:right w:val="single" w:sz="4" w:space="0" w:color="auto"/>
            </w:tcBorders>
          </w:tcPr>
          <w:p w14:paraId="375C0C44" w14:textId="77777777" w:rsidR="00797E13" w:rsidRPr="005E040A" w:rsidRDefault="00797E13" w:rsidP="002A6423">
            <w:pPr>
              <w:rPr>
                <w:rStyle w:val="affffff"/>
                <w:rFonts w:ascii="Times New Roman" w:hAnsi="Times New Roman"/>
                <w:b w:val="0"/>
                <w:sz w:val="24"/>
                <w:szCs w:val="24"/>
                <w:shd w:val="clear" w:color="auto" w:fill="FFFFFF"/>
              </w:rPr>
            </w:pPr>
            <w:r>
              <w:rPr>
                <w:rStyle w:val="affffff"/>
                <w:rFonts w:ascii="Times New Roman" w:hAnsi="Times New Roman"/>
                <w:b w:val="0"/>
                <w:sz w:val="24"/>
                <w:szCs w:val="24"/>
                <w:shd w:val="clear" w:color="auto" w:fill="FFFFFF"/>
              </w:rPr>
              <w:lastRenderedPageBreak/>
              <w:t>ОК.03</w:t>
            </w:r>
          </w:p>
        </w:tc>
        <w:tc>
          <w:tcPr>
            <w:tcW w:w="3296" w:type="dxa"/>
            <w:tcBorders>
              <w:top w:val="single" w:sz="4" w:space="0" w:color="auto"/>
              <w:left w:val="single" w:sz="4" w:space="0" w:color="auto"/>
              <w:right w:val="single" w:sz="4" w:space="0" w:color="auto"/>
            </w:tcBorders>
            <w:vAlign w:val="center"/>
          </w:tcPr>
          <w:p w14:paraId="614F712E" w14:textId="77777777" w:rsidR="00797E13" w:rsidRPr="00040239" w:rsidRDefault="00797E13" w:rsidP="002A6423">
            <w:pPr>
              <w:suppressAutoHyphens/>
              <w:jc w:val="both"/>
              <w:rPr>
                <w:rFonts w:ascii="Times New Roman" w:hAnsi="Times New Roman"/>
                <w:sz w:val="24"/>
                <w:szCs w:val="24"/>
                <w:shd w:val="clear" w:color="auto" w:fill="FFFFFF"/>
              </w:rPr>
            </w:pPr>
            <w:r w:rsidRPr="00040239">
              <w:rPr>
                <w:rFonts w:ascii="Times New Roman" w:hAnsi="Times New Roman"/>
                <w:sz w:val="24"/>
                <w:szCs w:val="24"/>
                <w:shd w:val="clear" w:color="auto" w:fill="FFFFFF"/>
              </w:rPr>
              <w:t>определять актуальность нормативно-правовой документации, применять её, определять и выстраивать траектории профессионального развития и самообразования.</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FB5E1CE" w14:textId="77777777" w:rsidR="00797E13" w:rsidRPr="00040239" w:rsidRDefault="00797E13" w:rsidP="002A6423">
            <w:pPr>
              <w:suppressAutoHyphens/>
              <w:jc w:val="both"/>
              <w:rPr>
                <w:rFonts w:ascii="Times New Roman" w:hAnsi="Times New Roman"/>
                <w:sz w:val="24"/>
                <w:szCs w:val="24"/>
                <w:shd w:val="clear" w:color="auto" w:fill="FFFFFF"/>
              </w:rPr>
            </w:pPr>
            <w:r w:rsidRPr="00040239">
              <w:rPr>
                <w:rFonts w:ascii="Times New Roman" w:hAnsi="Times New Roman"/>
                <w:sz w:val="24"/>
                <w:szCs w:val="24"/>
                <w:shd w:val="clear" w:color="auto" w:fill="FFFFFF"/>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457" w:type="dxa"/>
            <w:tcBorders>
              <w:top w:val="single" w:sz="4" w:space="0" w:color="auto"/>
              <w:left w:val="single" w:sz="4" w:space="0" w:color="auto"/>
              <w:bottom w:val="single" w:sz="4" w:space="0" w:color="auto"/>
              <w:right w:val="single" w:sz="4" w:space="0" w:color="auto"/>
            </w:tcBorders>
          </w:tcPr>
          <w:p w14:paraId="3FA46B7C" w14:textId="77777777" w:rsidR="00797E13" w:rsidRPr="00900FFA" w:rsidRDefault="00797E13" w:rsidP="002A6423">
            <w:pPr>
              <w:jc w:val="center"/>
              <w:rPr>
                <w:rFonts w:ascii="Times New Roman" w:hAnsi="Times New Roman"/>
                <w:bCs/>
                <w:i/>
                <w:sz w:val="24"/>
                <w:szCs w:val="24"/>
              </w:rPr>
            </w:pPr>
          </w:p>
        </w:tc>
      </w:tr>
      <w:tr w:rsidR="00797E13" w:rsidRPr="00900FFA" w14:paraId="7F1A8900" w14:textId="77777777" w:rsidTr="002A6423">
        <w:tc>
          <w:tcPr>
            <w:tcW w:w="1134" w:type="dxa"/>
            <w:tcBorders>
              <w:left w:val="single" w:sz="4" w:space="0" w:color="auto"/>
              <w:right w:val="single" w:sz="4" w:space="0" w:color="auto"/>
            </w:tcBorders>
          </w:tcPr>
          <w:p w14:paraId="50806993" w14:textId="77777777" w:rsidR="00797E13" w:rsidRPr="001B4175" w:rsidRDefault="00797E13" w:rsidP="002A6423">
            <w:pPr>
              <w:rPr>
                <w:rFonts w:ascii="Times New Roman" w:hAnsi="Times New Roman"/>
                <w:bCs/>
                <w:sz w:val="24"/>
                <w:szCs w:val="24"/>
              </w:rPr>
            </w:pPr>
            <w:r w:rsidRPr="001B4175">
              <w:rPr>
                <w:rFonts w:ascii="Times New Roman" w:hAnsi="Times New Roman"/>
                <w:bCs/>
                <w:sz w:val="24"/>
                <w:szCs w:val="24"/>
              </w:rPr>
              <w:t>ОК.04</w:t>
            </w:r>
          </w:p>
        </w:tc>
        <w:tc>
          <w:tcPr>
            <w:tcW w:w="3296" w:type="dxa"/>
            <w:tcBorders>
              <w:left w:val="single" w:sz="4" w:space="0" w:color="auto"/>
              <w:right w:val="single" w:sz="4" w:space="0" w:color="auto"/>
            </w:tcBorders>
          </w:tcPr>
          <w:p w14:paraId="695F1467" w14:textId="77777777" w:rsidR="00797E13" w:rsidRPr="001B4175" w:rsidRDefault="00797E13" w:rsidP="002A6423">
            <w:pPr>
              <w:suppressAutoHyphens/>
              <w:rPr>
                <w:rFonts w:ascii="Times New Roman" w:hAnsi="Times New Roman"/>
                <w:b/>
                <w:bCs/>
                <w:iCs/>
                <w:spacing w:val="-4"/>
                <w:sz w:val="24"/>
                <w:szCs w:val="24"/>
              </w:rPr>
            </w:pPr>
            <w:r w:rsidRPr="001B4175">
              <w:rPr>
                <w:rFonts w:ascii="Times New Roman" w:hAnsi="Times New Roman"/>
                <w:bCs/>
                <w:spacing w:val="-4"/>
                <w:sz w:val="24"/>
                <w:szCs w:val="24"/>
              </w:rPr>
              <w:t>организовывать работу коллектива и команды;</w:t>
            </w:r>
          </w:p>
          <w:p w14:paraId="7F9E91C0" w14:textId="77777777" w:rsidR="00797E13" w:rsidRPr="001B4175" w:rsidRDefault="00797E13" w:rsidP="002A6423">
            <w:pPr>
              <w:suppressAutoHyphens/>
              <w:rPr>
                <w:rFonts w:ascii="Times New Roman" w:hAnsi="Times New Roman"/>
                <w:b/>
                <w:bCs/>
                <w:iCs/>
                <w:spacing w:val="-4"/>
                <w:sz w:val="24"/>
                <w:szCs w:val="24"/>
              </w:rPr>
            </w:pPr>
            <w:r w:rsidRPr="001B4175">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14A66E5" w14:textId="77777777" w:rsidR="00797E13" w:rsidRPr="001B4175" w:rsidRDefault="00797E13" w:rsidP="002A6423">
            <w:pPr>
              <w:suppressAutoHyphens/>
              <w:rPr>
                <w:rFonts w:ascii="Times New Roman" w:hAnsi="Times New Roman"/>
                <w:b/>
                <w:bCs/>
                <w:iCs/>
                <w:spacing w:val="-4"/>
                <w:sz w:val="24"/>
                <w:szCs w:val="24"/>
              </w:rPr>
            </w:pPr>
            <w:r w:rsidRPr="001B4175">
              <w:rPr>
                <w:rFonts w:ascii="Times New Roman" w:hAnsi="Times New Roman"/>
                <w:bCs/>
                <w:sz w:val="24"/>
                <w:szCs w:val="24"/>
              </w:rPr>
              <w:t>психологические основы деятельности коллектива, психологические особенности личности;</w:t>
            </w:r>
          </w:p>
          <w:p w14:paraId="1E5A0149" w14:textId="77777777" w:rsidR="00797E13" w:rsidRPr="001B4175" w:rsidRDefault="00797E13" w:rsidP="002A6423">
            <w:pPr>
              <w:suppressAutoHyphens/>
              <w:rPr>
                <w:rFonts w:ascii="Times New Roman" w:hAnsi="Times New Roman"/>
                <w:b/>
                <w:bCs/>
                <w:iCs/>
                <w:spacing w:val="-4"/>
                <w:sz w:val="24"/>
                <w:szCs w:val="24"/>
              </w:rPr>
            </w:pPr>
            <w:r w:rsidRPr="001B4175">
              <w:rPr>
                <w:rFonts w:ascii="Times New Roman" w:hAnsi="Times New Roman"/>
                <w:bCs/>
                <w:sz w:val="24"/>
                <w:szCs w:val="24"/>
              </w:rPr>
              <w:t>основы проектной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7DF019CB" w14:textId="77777777" w:rsidR="00797E13" w:rsidRPr="001B4175" w:rsidRDefault="00797E13" w:rsidP="002A6423">
            <w:pPr>
              <w:jc w:val="center"/>
              <w:rPr>
                <w:rFonts w:ascii="Times New Roman" w:hAnsi="Times New Roman"/>
                <w:bCs/>
                <w:i/>
                <w:sz w:val="24"/>
                <w:szCs w:val="24"/>
              </w:rPr>
            </w:pPr>
            <w:r>
              <w:rPr>
                <w:rFonts w:ascii="Times New Roman" w:hAnsi="Times New Roman"/>
                <w:bCs/>
                <w:i/>
                <w:sz w:val="24"/>
                <w:szCs w:val="24"/>
              </w:rPr>
              <w:t>-</w:t>
            </w:r>
          </w:p>
        </w:tc>
      </w:tr>
      <w:tr w:rsidR="00797E13" w:rsidRPr="00900FFA" w14:paraId="62E1DC2D" w14:textId="77777777" w:rsidTr="002A6423">
        <w:tc>
          <w:tcPr>
            <w:tcW w:w="1134" w:type="dxa"/>
            <w:tcBorders>
              <w:left w:val="single" w:sz="4" w:space="0" w:color="auto"/>
              <w:right w:val="single" w:sz="4" w:space="0" w:color="auto"/>
            </w:tcBorders>
          </w:tcPr>
          <w:p w14:paraId="3806BE29" w14:textId="77777777" w:rsidR="00797E13" w:rsidRPr="001B4175" w:rsidRDefault="00797E13" w:rsidP="002A6423">
            <w:pPr>
              <w:rPr>
                <w:rFonts w:ascii="Times New Roman" w:hAnsi="Times New Roman"/>
                <w:bCs/>
                <w:sz w:val="24"/>
                <w:szCs w:val="24"/>
              </w:rPr>
            </w:pPr>
            <w:r w:rsidRPr="001B4175">
              <w:rPr>
                <w:rFonts w:ascii="Times New Roman" w:hAnsi="Times New Roman"/>
                <w:bCs/>
                <w:sz w:val="24"/>
                <w:szCs w:val="24"/>
              </w:rPr>
              <w:t>ОК.05</w:t>
            </w:r>
          </w:p>
        </w:tc>
        <w:tc>
          <w:tcPr>
            <w:tcW w:w="3296" w:type="dxa"/>
            <w:tcBorders>
              <w:left w:val="single" w:sz="4" w:space="0" w:color="auto"/>
              <w:right w:val="single" w:sz="4" w:space="0" w:color="auto"/>
            </w:tcBorders>
          </w:tcPr>
          <w:p w14:paraId="75B9F9CB" w14:textId="77777777" w:rsidR="00797E13" w:rsidRPr="001B4175" w:rsidRDefault="00797E13" w:rsidP="002A6423">
            <w:pPr>
              <w:rPr>
                <w:rFonts w:ascii="Times New Roman" w:hAnsi="Times New Roman"/>
                <w:bCs/>
                <w:sz w:val="24"/>
                <w:szCs w:val="24"/>
              </w:rPr>
            </w:pPr>
            <w:r w:rsidRPr="001B4175">
              <w:rPr>
                <w:rFonts w:ascii="Times New Roman" w:hAnsi="Times New Roman"/>
                <w:bCs/>
                <w:iCs/>
                <w:sz w:val="24"/>
                <w:szCs w:val="24"/>
              </w:rPr>
              <w:t xml:space="preserve">грамотно </w:t>
            </w:r>
            <w:r w:rsidRPr="001B4175">
              <w:rPr>
                <w:rFonts w:ascii="Times New Roman" w:hAnsi="Times New Roman"/>
                <w:bCs/>
                <w:sz w:val="24"/>
                <w:szCs w:val="24"/>
              </w:rPr>
              <w:t xml:space="preserve">излагать свои мысли и оформлять документы по профессиональной тематике </w:t>
            </w:r>
            <w:r w:rsidRPr="001B4175">
              <w:rPr>
                <w:rFonts w:ascii="Times New Roman" w:hAnsi="Times New Roman"/>
                <w:bCs/>
                <w:sz w:val="24"/>
                <w:szCs w:val="24"/>
              </w:rPr>
              <w:br/>
              <w:t xml:space="preserve">на государственном языке, </w:t>
            </w:r>
            <w:r w:rsidRPr="001B4175">
              <w:rPr>
                <w:rFonts w:ascii="Times New Roman" w:hAnsi="Times New Roman"/>
                <w:bCs/>
                <w:iCs/>
                <w:sz w:val="24"/>
                <w:szCs w:val="24"/>
              </w:rPr>
              <w:t>проявлять толерантность в рабочем коллективе</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AB0C4D9" w14:textId="77777777" w:rsidR="00797E13" w:rsidRPr="001B4175" w:rsidRDefault="00797E13" w:rsidP="002A6423">
            <w:pPr>
              <w:suppressAutoHyphens/>
              <w:rPr>
                <w:rFonts w:ascii="Times New Roman" w:hAnsi="Times New Roman"/>
                <w:bCs/>
                <w:sz w:val="24"/>
                <w:szCs w:val="24"/>
              </w:rPr>
            </w:pPr>
            <w:r w:rsidRPr="001B4175">
              <w:rPr>
                <w:rFonts w:ascii="Times New Roman" w:hAnsi="Times New Roman"/>
                <w:bCs/>
                <w:sz w:val="24"/>
                <w:szCs w:val="24"/>
              </w:rPr>
              <w:t>особенности социального и культурного контекста;</w:t>
            </w:r>
          </w:p>
          <w:p w14:paraId="6A7CAC72" w14:textId="77777777" w:rsidR="00797E13" w:rsidRPr="001B4175" w:rsidRDefault="00797E13" w:rsidP="002A6423">
            <w:pPr>
              <w:suppressAutoHyphens/>
              <w:rPr>
                <w:rFonts w:ascii="Times New Roman" w:hAnsi="Times New Roman"/>
                <w:bCs/>
                <w:sz w:val="24"/>
                <w:szCs w:val="24"/>
              </w:rPr>
            </w:pPr>
            <w:r w:rsidRPr="001B4175">
              <w:rPr>
                <w:rFonts w:ascii="Times New Roman" w:hAnsi="Times New Roman"/>
                <w:bCs/>
                <w:sz w:val="24"/>
                <w:szCs w:val="24"/>
              </w:rPr>
              <w:t>правила оформления документов и построения устных сообщений</w:t>
            </w:r>
          </w:p>
        </w:tc>
        <w:tc>
          <w:tcPr>
            <w:tcW w:w="2457" w:type="dxa"/>
            <w:tcBorders>
              <w:top w:val="single" w:sz="4" w:space="0" w:color="auto"/>
              <w:left w:val="single" w:sz="4" w:space="0" w:color="auto"/>
              <w:bottom w:val="single" w:sz="4" w:space="0" w:color="auto"/>
              <w:right w:val="single" w:sz="4" w:space="0" w:color="auto"/>
            </w:tcBorders>
          </w:tcPr>
          <w:p w14:paraId="4BF075BE" w14:textId="77777777" w:rsidR="00797E13" w:rsidRPr="00900FFA" w:rsidRDefault="00797E13" w:rsidP="002A6423">
            <w:pPr>
              <w:jc w:val="center"/>
              <w:rPr>
                <w:rFonts w:ascii="Times New Roman" w:hAnsi="Times New Roman"/>
                <w:bCs/>
                <w:i/>
                <w:sz w:val="24"/>
                <w:szCs w:val="24"/>
              </w:rPr>
            </w:pPr>
            <w:r>
              <w:rPr>
                <w:rFonts w:ascii="Times New Roman" w:hAnsi="Times New Roman"/>
                <w:bCs/>
                <w:i/>
                <w:sz w:val="24"/>
                <w:szCs w:val="24"/>
              </w:rPr>
              <w:t>-</w:t>
            </w:r>
          </w:p>
        </w:tc>
      </w:tr>
      <w:tr w:rsidR="00797E13" w:rsidRPr="00900FFA" w14:paraId="41906738" w14:textId="77777777" w:rsidTr="002A6423">
        <w:tc>
          <w:tcPr>
            <w:tcW w:w="1134" w:type="dxa"/>
            <w:tcBorders>
              <w:left w:val="single" w:sz="4" w:space="0" w:color="auto"/>
              <w:right w:val="single" w:sz="4" w:space="0" w:color="auto"/>
            </w:tcBorders>
          </w:tcPr>
          <w:p w14:paraId="0DC8A89B" w14:textId="77777777" w:rsidR="00797E13" w:rsidRPr="00BB6174" w:rsidRDefault="00797E13" w:rsidP="002A6423">
            <w:pPr>
              <w:rPr>
                <w:rFonts w:ascii="Times New Roman" w:hAnsi="Times New Roman"/>
                <w:b/>
                <w:bCs/>
                <w:sz w:val="24"/>
                <w:szCs w:val="24"/>
              </w:rPr>
            </w:pPr>
            <w:r w:rsidRPr="00BB6174">
              <w:rPr>
                <w:rStyle w:val="affffff"/>
                <w:rFonts w:ascii="Times New Roman" w:hAnsi="Times New Roman"/>
                <w:b w:val="0"/>
                <w:color w:val="333333"/>
                <w:sz w:val="24"/>
                <w:szCs w:val="24"/>
                <w:shd w:val="clear" w:color="auto" w:fill="FFFFFF"/>
              </w:rPr>
              <w:t>ОК 06</w:t>
            </w:r>
          </w:p>
        </w:tc>
        <w:tc>
          <w:tcPr>
            <w:tcW w:w="3296" w:type="dxa"/>
            <w:tcBorders>
              <w:left w:val="single" w:sz="4" w:space="0" w:color="auto"/>
              <w:right w:val="single" w:sz="4" w:space="0" w:color="auto"/>
            </w:tcBorders>
          </w:tcPr>
          <w:p w14:paraId="65F8F841" w14:textId="77777777" w:rsidR="00797E13" w:rsidRPr="00BB6174" w:rsidRDefault="00797E13" w:rsidP="002A6423">
            <w:pPr>
              <w:rPr>
                <w:rFonts w:ascii="Times New Roman" w:hAnsi="Times New Roman"/>
                <w:bCs/>
                <w:iCs/>
                <w:sz w:val="24"/>
                <w:szCs w:val="24"/>
              </w:rPr>
            </w:pPr>
            <w:r w:rsidRPr="00BB6174">
              <w:rPr>
                <w:rFonts w:ascii="Times New Roman" w:hAnsi="Times New Roman"/>
                <w:color w:val="333333"/>
                <w:sz w:val="24"/>
                <w:szCs w:val="24"/>
                <w:shd w:val="clear" w:color="auto" w:fill="FFFFFF"/>
              </w:rPr>
              <w:t>описывать значимость своей профессии (специальности).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B58CD6D" w14:textId="77777777" w:rsidR="00797E13" w:rsidRPr="00BB6174" w:rsidRDefault="00797E13" w:rsidP="002A6423">
            <w:pPr>
              <w:suppressAutoHyphens/>
              <w:rPr>
                <w:rFonts w:ascii="Times New Roman" w:hAnsi="Times New Roman"/>
                <w:bCs/>
                <w:sz w:val="24"/>
                <w:szCs w:val="24"/>
              </w:rPr>
            </w:pPr>
            <w:r w:rsidRPr="00BB6174">
              <w:rPr>
                <w:rFonts w:ascii="Times New Roman" w:hAnsi="Times New Roman"/>
                <w:color w:val="333333"/>
                <w:sz w:val="24"/>
                <w:szCs w:val="24"/>
                <w:shd w:val="clear" w:color="auto" w:fill="FFFFFF"/>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457" w:type="dxa"/>
            <w:tcBorders>
              <w:top w:val="single" w:sz="4" w:space="0" w:color="auto"/>
              <w:left w:val="single" w:sz="4" w:space="0" w:color="auto"/>
              <w:bottom w:val="single" w:sz="4" w:space="0" w:color="auto"/>
              <w:right w:val="single" w:sz="4" w:space="0" w:color="auto"/>
            </w:tcBorders>
          </w:tcPr>
          <w:p w14:paraId="38CD9315" w14:textId="77777777" w:rsidR="00797E13" w:rsidRDefault="00797E13" w:rsidP="002A6423">
            <w:pPr>
              <w:jc w:val="center"/>
              <w:rPr>
                <w:rFonts w:ascii="Times New Roman" w:hAnsi="Times New Roman"/>
                <w:bCs/>
                <w:i/>
                <w:sz w:val="24"/>
                <w:szCs w:val="24"/>
              </w:rPr>
            </w:pPr>
          </w:p>
        </w:tc>
      </w:tr>
      <w:tr w:rsidR="00797E13" w:rsidRPr="00900FFA" w14:paraId="22AC231E" w14:textId="77777777" w:rsidTr="002A6423">
        <w:tc>
          <w:tcPr>
            <w:tcW w:w="1134" w:type="dxa"/>
            <w:tcBorders>
              <w:left w:val="single" w:sz="4" w:space="0" w:color="auto"/>
              <w:right w:val="single" w:sz="4" w:space="0" w:color="auto"/>
            </w:tcBorders>
          </w:tcPr>
          <w:p w14:paraId="5BD499F9" w14:textId="77777777" w:rsidR="00797E13" w:rsidRPr="001B4175" w:rsidRDefault="00797E13" w:rsidP="002A6423">
            <w:pPr>
              <w:rPr>
                <w:rFonts w:ascii="Times New Roman" w:hAnsi="Times New Roman"/>
                <w:bCs/>
                <w:sz w:val="24"/>
                <w:szCs w:val="24"/>
              </w:rPr>
            </w:pPr>
            <w:r w:rsidRPr="00745B62">
              <w:rPr>
                <w:rFonts w:ascii="Times New Roman" w:eastAsia="Times New Roman" w:hAnsi="Times New Roman"/>
              </w:rPr>
              <w:t>ПК 5.1.</w:t>
            </w:r>
          </w:p>
        </w:tc>
        <w:tc>
          <w:tcPr>
            <w:tcW w:w="3296" w:type="dxa"/>
            <w:tcBorders>
              <w:left w:val="single" w:sz="4" w:space="0" w:color="auto"/>
              <w:right w:val="single" w:sz="4" w:space="0" w:color="auto"/>
            </w:tcBorders>
          </w:tcPr>
          <w:p w14:paraId="0623BC01" w14:textId="77777777" w:rsidR="00797E13" w:rsidRPr="00CC024A" w:rsidRDefault="00797E13" w:rsidP="002A6423">
            <w:pPr>
              <w:spacing w:line="279" w:lineRule="auto"/>
              <w:jc w:val="both"/>
              <w:rPr>
                <w:rFonts w:cs="Calibri"/>
                <w:color w:val="000000"/>
              </w:rPr>
            </w:pPr>
            <w:r>
              <w:rPr>
                <w:rFonts w:ascii="Times New Roman" w:eastAsia="Times New Roman" w:hAnsi="Times New Roman"/>
                <w:color w:val="000000"/>
              </w:rPr>
              <w:t>о</w:t>
            </w:r>
            <w:r w:rsidRPr="00CC024A">
              <w:rPr>
                <w:rFonts w:ascii="Times New Roman" w:eastAsia="Times New Roman" w:hAnsi="Times New Roman"/>
                <w:color w:val="000000"/>
              </w:rPr>
              <w:t>существлять постановку задачи по обработке информации</w:t>
            </w:r>
            <w:r>
              <w:rPr>
                <w:rFonts w:ascii="Times New Roman" w:eastAsia="Times New Roman" w:hAnsi="Times New Roman"/>
                <w:color w:val="000000"/>
              </w:rPr>
              <w:t>;</w:t>
            </w:r>
            <w:r w:rsidRPr="00CC024A">
              <w:rPr>
                <w:rFonts w:ascii="Times New Roman" w:eastAsia="Times New Roman" w:hAnsi="Times New Roman"/>
                <w:color w:val="000000"/>
              </w:rPr>
              <w:t xml:space="preserve"> </w:t>
            </w:r>
          </w:p>
          <w:p w14:paraId="23F01DF9" w14:textId="77777777" w:rsidR="00797E13" w:rsidRPr="00CC024A" w:rsidRDefault="00797E13" w:rsidP="002A6423">
            <w:pPr>
              <w:spacing w:line="258" w:lineRule="auto"/>
              <w:jc w:val="both"/>
              <w:rPr>
                <w:rFonts w:cs="Calibri"/>
                <w:color w:val="000000"/>
              </w:rPr>
            </w:pPr>
            <w:r>
              <w:rPr>
                <w:rFonts w:ascii="Times New Roman" w:eastAsia="Times New Roman" w:hAnsi="Times New Roman"/>
                <w:color w:val="000000"/>
              </w:rPr>
              <w:t>в</w:t>
            </w:r>
            <w:r w:rsidRPr="00CC024A">
              <w:rPr>
                <w:rFonts w:ascii="Times New Roman" w:eastAsia="Times New Roman" w:hAnsi="Times New Roman"/>
                <w:color w:val="000000"/>
              </w:rPr>
              <w:t>ыполнять анализ предметной области</w:t>
            </w:r>
            <w:r>
              <w:rPr>
                <w:rFonts w:ascii="Times New Roman" w:eastAsia="Times New Roman" w:hAnsi="Times New Roman"/>
                <w:color w:val="000000"/>
              </w:rPr>
              <w:t>;</w:t>
            </w:r>
            <w:r w:rsidRPr="00CC024A">
              <w:rPr>
                <w:rFonts w:ascii="Times New Roman" w:eastAsia="Times New Roman" w:hAnsi="Times New Roman"/>
                <w:color w:val="000000"/>
              </w:rPr>
              <w:t xml:space="preserve"> </w:t>
            </w:r>
            <w:r>
              <w:rPr>
                <w:rFonts w:ascii="Times New Roman" w:eastAsia="Times New Roman" w:hAnsi="Times New Roman"/>
                <w:color w:val="000000"/>
              </w:rPr>
              <w:t>и</w:t>
            </w:r>
            <w:r w:rsidRPr="00CC024A">
              <w:rPr>
                <w:rFonts w:ascii="Times New Roman" w:eastAsia="Times New Roman" w:hAnsi="Times New Roman"/>
                <w:color w:val="000000"/>
              </w:rPr>
              <w:t>спользовать алгоритмы обработки информации для различных приложений</w:t>
            </w:r>
            <w:r>
              <w:rPr>
                <w:rFonts w:ascii="Times New Roman" w:eastAsia="Times New Roman" w:hAnsi="Times New Roman"/>
                <w:color w:val="000000"/>
              </w:rPr>
              <w:t>;</w:t>
            </w:r>
            <w:r w:rsidRPr="00CC024A">
              <w:rPr>
                <w:rFonts w:ascii="Times New Roman" w:eastAsia="Times New Roman" w:hAnsi="Times New Roman"/>
                <w:color w:val="000000"/>
              </w:rPr>
              <w:t xml:space="preserve"> </w:t>
            </w:r>
            <w:r>
              <w:rPr>
                <w:rFonts w:ascii="Times New Roman" w:eastAsia="Times New Roman" w:hAnsi="Times New Roman"/>
                <w:color w:val="000000"/>
              </w:rPr>
              <w:t>р</w:t>
            </w:r>
            <w:r w:rsidRPr="00CC024A">
              <w:rPr>
                <w:rFonts w:ascii="Times New Roman" w:eastAsia="Times New Roman" w:hAnsi="Times New Roman"/>
                <w:color w:val="000000"/>
              </w:rPr>
              <w:t xml:space="preserve">аботать с инструментальными средствами обработки информации. </w:t>
            </w:r>
          </w:p>
          <w:p w14:paraId="4DBAA85B" w14:textId="77777777" w:rsidR="00797E13" w:rsidRPr="001B4175" w:rsidRDefault="00797E13" w:rsidP="002A6423">
            <w:pPr>
              <w:rPr>
                <w:rFonts w:ascii="Times New Roman" w:hAnsi="Times New Roman"/>
                <w:bCs/>
                <w:sz w:val="24"/>
                <w:szCs w:val="24"/>
              </w:rPr>
            </w:pP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CD98F2B" w14:textId="77777777" w:rsidR="00797E13" w:rsidRPr="00CC024A" w:rsidRDefault="00797E13" w:rsidP="002A6423">
            <w:pPr>
              <w:spacing w:line="258" w:lineRule="auto"/>
              <w:jc w:val="both"/>
              <w:rPr>
                <w:rFonts w:cs="Calibri"/>
                <w:color w:val="000000"/>
              </w:rPr>
            </w:pPr>
            <w:r>
              <w:rPr>
                <w:rFonts w:ascii="Times New Roman" w:eastAsia="Times New Roman" w:hAnsi="Times New Roman"/>
                <w:color w:val="000000"/>
              </w:rPr>
              <w:t>о</w:t>
            </w:r>
            <w:r w:rsidRPr="00CC024A">
              <w:rPr>
                <w:rFonts w:ascii="Times New Roman" w:eastAsia="Times New Roman" w:hAnsi="Times New Roman"/>
                <w:color w:val="000000"/>
              </w:rPr>
              <w:t>сновные виды и процедуры обработки информации, модели и методы решения задач обработки информации</w:t>
            </w:r>
            <w:r>
              <w:rPr>
                <w:rFonts w:ascii="Times New Roman" w:eastAsia="Times New Roman" w:hAnsi="Times New Roman"/>
                <w:color w:val="000000"/>
              </w:rPr>
              <w:t>;</w:t>
            </w:r>
            <w:r w:rsidRPr="00CC024A">
              <w:rPr>
                <w:rFonts w:ascii="Times New Roman" w:eastAsia="Times New Roman" w:hAnsi="Times New Roman"/>
                <w:color w:val="000000"/>
              </w:rPr>
              <w:t xml:space="preserve"> </w:t>
            </w:r>
          </w:p>
          <w:p w14:paraId="11560B83" w14:textId="77777777" w:rsidR="00797E13" w:rsidRPr="00CC024A" w:rsidRDefault="00797E13" w:rsidP="002A6423">
            <w:pPr>
              <w:spacing w:line="257" w:lineRule="auto"/>
              <w:jc w:val="both"/>
              <w:rPr>
                <w:rFonts w:cs="Calibri"/>
                <w:color w:val="000000"/>
              </w:rPr>
            </w:pPr>
            <w:r>
              <w:rPr>
                <w:rFonts w:ascii="Times New Roman" w:eastAsia="Times New Roman" w:hAnsi="Times New Roman"/>
                <w:color w:val="000000"/>
              </w:rPr>
              <w:t>о</w:t>
            </w:r>
            <w:r w:rsidRPr="00CC024A">
              <w:rPr>
                <w:rFonts w:ascii="Times New Roman" w:eastAsia="Times New Roman" w:hAnsi="Times New Roman"/>
                <w:color w:val="000000"/>
              </w:rPr>
              <w:t>сновные платформы для создания, исполнения и управления информационной системой</w:t>
            </w:r>
            <w:r>
              <w:rPr>
                <w:rFonts w:ascii="Times New Roman" w:eastAsia="Times New Roman" w:hAnsi="Times New Roman"/>
                <w:color w:val="000000"/>
              </w:rPr>
              <w:t>;</w:t>
            </w:r>
          </w:p>
          <w:p w14:paraId="2D045E7B" w14:textId="77777777" w:rsidR="00797E13" w:rsidRPr="00CC024A" w:rsidRDefault="00797E13" w:rsidP="002A6423">
            <w:pPr>
              <w:spacing w:line="258" w:lineRule="auto"/>
              <w:jc w:val="both"/>
              <w:rPr>
                <w:rFonts w:cs="Calibri"/>
                <w:color w:val="000000"/>
              </w:rPr>
            </w:pPr>
            <w:r>
              <w:rPr>
                <w:rFonts w:ascii="Times New Roman" w:eastAsia="Times New Roman" w:hAnsi="Times New Roman"/>
                <w:color w:val="000000"/>
              </w:rPr>
              <w:t>о</w:t>
            </w:r>
            <w:r w:rsidRPr="00CC024A">
              <w:rPr>
                <w:rFonts w:ascii="Times New Roman" w:eastAsia="Times New Roman" w:hAnsi="Times New Roman"/>
                <w:color w:val="000000"/>
              </w:rPr>
              <w:t>сновные модели построения информационных систем, их структуру, особенности и области применения</w:t>
            </w:r>
            <w:r>
              <w:rPr>
                <w:rFonts w:ascii="Times New Roman" w:eastAsia="Times New Roman" w:hAnsi="Times New Roman"/>
                <w:color w:val="000000"/>
              </w:rPr>
              <w:t>;</w:t>
            </w:r>
          </w:p>
          <w:p w14:paraId="1BA96FE0" w14:textId="77777777" w:rsidR="00797E13" w:rsidRPr="00CC024A" w:rsidRDefault="00797E13" w:rsidP="002A6423">
            <w:pPr>
              <w:spacing w:line="277" w:lineRule="auto"/>
              <w:jc w:val="both"/>
              <w:rPr>
                <w:rFonts w:cs="Calibri"/>
                <w:color w:val="000000"/>
              </w:rPr>
            </w:pPr>
            <w:r>
              <w:rPr>
                <w:rFonts w:ascii="Times New Roman" w:eastAsia="Times New Roman" w:hAnsi="Times New Roman"/>
                <w:color w:val="000000"/>
              </w:rPr>
              <w:t>п</w:t>
            </w:r>
            <w:r w:rsidRPr="00CC024A">
              <w:rPr>
                <w:rFonts w:ascii="Times New Roman" w:eastAsia="Times New Roman" w:hAnsi="Times New Roman"/>
                <w:color w:val="000000"/>
              </w:rPr>
              <w:t xml:space="preserve">латформы для создания, исполнения и управления информационной системой. </w:t>
            </w:r>
          </w:p>
          <w:p w14:paraId="4E359A06" w14:textId="77777777" w:rsidR="00797E13" w:rsidRPr="00CC024A" w:rsidRDefault="00797E13" w:rsidP="002A6423">
            <w:pPr>
              <w:jc w:val="both"/>
              <w:rPr>
                <w:rFonts w:cs="Calibri"/>
                <w:color w:val="000000"/>
              </w:rPr>
            </w:pPr>
            <w:r w:rsidRPr="00CC024A">
              <w:rPr>
                <w:rFonts w:ascii="Times New Roman" w:eastAsia="Times New Roman" w:hAnsi="Times New Roman"/>
                <w:color w:val="000000"/>
              </w:rPr>
              <w:t xml:space="preserve"> </w:t>
            </w:r>
          </w:p>
          <w:p w14:paraId="7962B41D" w14:textId="77777777" w:rsidR="00797E13" w:rsidRPr="00CC024A" w:rsidRDefault="00797E13" w:rsidP="002A6423">
            <w:pPr>
              <w:ind w:firstLine="708"/>
              <w:jc w:val="both"/>
              <w:rPr>
                <w:rFonts w:ascii="Times New Roman" w:hAnsi="Times New Roman"/>
                <w:sz w:val="24"/>
                <w:szCs w:val="24"/>
              </w:rPr>
            </w:pPr>
          </w:p>
        </w:tc>
        <w:tc>
          <w:tcPr>
            <w:tcW w:w="2457" w:type="dxa"/>
            <w:tcBorders>
              <w:top w:val="single" w:sz="4" w:space="0" w:color="auto"/>
              <w:left w:val="single" w:sz="4" w:space="0" w:color="auto"/>
              <w:bottom w:val="single" w:sz="4" w:space="0" w:color="auto"/>
              <w:right w:val="single" w:sz="4" w:space="0" w:color="auto"/>
            </w:tcBorders>
          </w:tcPr>
          <w:p w14:paraId="5AA4B7DE" w14:textId="77777777" w:rsidR="00797E13" w:rsidRPr="00CC024A" w:rsidRDefault="00797E13" w:rsidP="002A6423">
            <w:pPr>
              <w:spacing w:line="258" w:lineRule="auto"/>
              <w:jc w:val="both"/>
              <w:rPr>
                <w:rFonts w:cs="Calibri"/>
                <w:color w:val="000000"/>
              </w:rPr>
            </w:pPr>
            <w:r w:rsidRPr="00CC024A">
              <w:rPr>
                <w:rFonts w:ascii="Times New Roman" w:eastAsia="Times New Roman" w:hAnsi="Times New Roman"/>
                <w:color w:val="000000"/>
              </w:rPr>
              <w:t>Использова</w:t>
            </w:r>
            <w:r>
              <w:rPr>
                <w:rFonts w:ascii="Times New Roman" w:eastAsia="Times New Roman" w:hAnsi="Times New Roman"/>
                <w:color w:val="000000"/>
              </w:rPr>
              <w:t xml:space="preserve">ния </w:t>
            </w:r>
            <w:r w:rsidRPr="00CC024A">
              <w:rPr>
                <w:rFonts w:ascii="Times New Roman" w:eastAsia="Times New Roman" w:hAnsi="Times New Roman"/>
                <w:color w:val="000000"/>
              </w:rPr>
              <w:t>инструментальны</w:t>
            </w:r>
            <w:r>
              <w:rPr>
                <w:rFonts w:ascii="Times New Roman" w:eastAsia="Times New Roman" w:hAnsi="Times New Roman"/>
                <w:color w:val="000000"/>
              </w:rPr>
              <w:t xml:space="preserve">х </w:t>
            </w:r>
            <w:r w:rsidRPr="00CC024A">
              <w:rPr>
                <w:rFonts w:ascii="Times New Roman" w:eastAsia="Times New Roman" w:hAnsi="Times New Roman"/>
                <w:color w:val="000000"/>
              </w:rPr>
              <w:t xml:space="preserve">средств обработки информации. </w:t>
            </w:r>
          </w:p>
          <w:p w14:paraId="7C2E98E2" w14:textId="77777777" w:rsidR="00797E13" w:rsidRPr="00CC024A" w:rsidRDefault="00797E13" w:rsidP="002A6423">
            <w:pPr>
              <w:jc w:val="both"/>
              <w:rPr>
                <w:rFonts w:ascii="Times New Roman" w:hAnsi="Times New Roman"/>
                <w:bCs/>
                <w:sz w:val="24"/>
                <w:szCs w:val="24"/>
              </w:rPr>
            </w:pPr>
            <w:r>
              <w:rPr>
                <w:rFonts w:ascii="Times New Roman" w:eastAsia="Times New Roman" w:hAnsi="Times New Roman"/>
                <w:color w:val="000000"/>
              </w:rPr>
              <w:t>С</w:t>
            </w:r>
            <w:r w:rsidRPr="00CC024A">
              <w:rPr>
                <w:rFonts w:ascii="Times New Roman" w:eastAsia="Times New Roman" w:hAnsi="Times New Roman"/>
                <w:color w:val="000000"/>
              </w:rPr>
              <w:t>бор</w:t>
            </w:r>
            <w:r>
              <w:rPr>
                <w:rFonts w:ascii="Times New Roman" w:eastAsia="Times New Roman" w:hAnsi="Times New Roman"/>
                <w:color w:val="000000"/>
              </w:rPr>
              <w:t>а</w:t>
            </w:r>
            <w:r w:rsidRPr="00CC024A">
              <w:rPr>
                <w:rFonts w:ascii="Times New Roman" w:eastAsia="Times New Roman" w:hAnsi="Times New Roman"/>
                <w:color w:val="000000"/>
              </w:rPr>
              <w:t xml:space="preserve"> данных для анализа использования и функционирования информационной </w:t>
            </w:r>
            <w:r w:rsidRPr="00CC024A">
              <w:rPr>
                <w:rFonts w:ascii="Times New Roman" w:eastAsia="Times New Roman" w:hAnsi="Times New Roman"/>
              </w:rPr>
              <w:t>системы.</w:t>
            </w:r>
          </w:p>
        </w:tc>
      </w:tr>
      <w:tr w:rsidR="00797E13" w:rsidRPr="00900FFA" w14:paraId="0EDE662C" w14:textId="77777777" w:rsidTr="002A6423">
        <w:tc>
          <w:tcPr>
            <w:tcW w:w="1134" w:type="dxa"/>
            <w:tcBorders>
              <w:left w:val="single" w:sz="4" w:space="0" w:color="auto"/>
              <w:right w:val="single" w:sz="4" w:space="0" w:color="auto"/>
            </w:tcBorders>
          </w:tcPr>
          <w:p w14:paraId="40CC0A0B" w14:textId="77777777" w:rsidR="00797E13" w:rsidRPr="001B4175" w:rsidRDefault="00797E13" w:rsidP="002A6423">
            <w:pPr>
              <w:rPr>
                <w:rFonts w:ascii="Times New Roman" w:hAnsi="Times New Roman"/>
                <w:bCs/>
                <w:sz w:val="24"/>
                <w:szCs w:val="24"/>
              </w:rPr>
            </w:pPr>
            <w:r w:rsidRPr="00745B62">
              <w:rPr>
                <w:rFonts w:ascii="Times New Roman" w:eastAsia="Times New Roman" w:hAnsi="Times New Roman"/>
              </w:rPr>
              <w:lastRenderedPageBreak/>
              <w:t>ПК 5.2.</w:t>
            </w:r>
          </w:p>
        </w:tc>
        <w:tc>
          <w:tcPr>
            <w:tcW w:w="3296" w:type="dxa"/>
            <w:tcBorders>
              <w:left w:val="single" w:sz="4" w:space="0" w:color="auto"/>
              <w:right w:val="single" w:sz="4" w:space="0" w:color="auto"/>
            </w:tcBorders>
          </w:tcPr>
          <w:p w14:paraId="6EAA2129" w14:textId="77777777" w:rsidR="00797E13" w:rsidRPr="00CC024A" w:rsidRDefault="00797E13" w:rsidP="002A6423">
            <w:pPr>
              <w:spacing w:line="257" w:lineRule="auto"/>
              <w:rPr>
                <w:rFonts w:cs="Calibri"/>
                <w:color w:val="000000"/>
              </w:rPr>
            </w:pPr>
            <w:r>
              <w:rPr>
                <w:rFonts w:ascii="Times New Roman" w:eastAsia="Times New Roman" w:hAnsi="Times New Roman"/>
                <w:color w:val="000000"/>
              </w:rPr>
              <w:t>о</w:t>
            </w:r>
            <w:r w:rsidRPr="00CC024A">
              <w:rPr>
                <w:rFonts w:ascii="Times New Roman" w:eastAsia="Times New Roman" w:hAnsi="Times New Roman"/>
                <w:color w:val="000000"/>
              </w:rPr>
              <w:t>существлять математическую и информационную постановку задач по обработке информации</w:t>
            </w:r>
            <w:r>
              <w:rPr>
                <w:rFonts w:ascii="Times New Roman" w:eastAsia="Times New Roman" w:hAnsi="Times New Roman"/>
                <w:color w:val="000000"/>
              </w:rPr>
              <w:t>;</w:t>
            </w:r>
          </w:p>
          <w:p w14:paraId="0FC70195" w14:textId="77777777" w:rsidR="00797E13" w:rsidRPr="001B4175" w:rsidRDefault="00797E13" w:rsidP="002A6423">
            <w:pPr>
              <w:rPr>
                <w:rFonts w:ascii="Times New Roman" w:hAnsi="Times New Roman"/>
                <w:bCs/>
                <w:sz w:val="24"/>
                <w:szCs w:val="24"/>
              </w:rPr>
            </w:pPr>
            <w:r>
              <w:rPr>
                <w:rFonts w:ascii="Times New Roman" w:eastAsia="Times New Roman" w:hAnsi="Times New Roman"/>
                <w:color w:val="000000"/>
              </w:rPr>
              <w:t>и</w:t>
            </w:r>
            <w:r w:rsidRPr="00CC024A">
              <w:rPr>
                <w:rFonts w:ascii="Times New Roman" w:eastAsia="Times New Roman" w:hAnsi="Times New Roman"/>
                <w:color w:val="000000"/>
              </w:rPr>
              <w:t>спользовать алгоритмы обработки информации для различных приложений</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09462F4" w14:textId="77777777" w:rsidR="00797E13" w:rsidRPr="00977B03" w:rsidRDefault="00797E13" w:rsidP="002A6423">
            <w:pPr>
              <w:spacing w:line="279" w:lineRule="auto"/>
              <w:jc w:val="both"/>
              <w:rPr>
                <w:rFonts w:cs="Calibri"/>
                <w:color w:val="000000"/>
              </w:rPr>
            </w:pPr>
            <w:r>
              <w:rPr>
                <w:rFonts w:ascii="Times New Roman" w:eastAsia="Times New Roman" w:hAnsi="Times New Roman"/>
                <w:color w:val="000000"/>
              </w:rPr>
              <w:t>м</w:t>
            </w:r>
            <w:r w:rsidRPr="00977B03">
              <w:rPr>
                <w:rFonts w:ascii="Times New Roman" w:eastAsia="Times New Roman" w:hAnsi="Times New Roman"/>
                <w:color w:val="000000"/>
              </w:rPr>
              <w:t>етоды и средства проектирования информационных систем</w:t>
            </w:r>
            <w:r>
              <w:rPr>
                <w:rFonts w:ascii="Times New Roman" w:eastAsia="Times New Roman" w:hAnsi="Times New Roman"/>
                <w:color w:val="000000"/>
              </w:rPr>
              <w:t>;</w:t>
            </w:r>
            <w:r w:rsidRPr="00977B03">
              <w:rPr>
                <w:rFonts w:ascii="Times New Roman" w:eastAsia="Times New Roman" w:hAnsi="Times New Roman"/>
                <w:color w:val="000000"/>
              </w:rPr>
              <w:t xml:space="preserve"> </w:t>
            </w:r>
          </w:p>
          <w:p w14:paraId="37A522D4" w14:textId="77777777" w:rsidR="00797E13" w:rsidRPr="001B4175" w:rsidRDefault="00797E13" w:rsidP="002A6423">
            <w:pPr>
              <w:jc w:val="both"/>
              <w:rPr>
                <w:rFonts w:ascii="Times New Roman" w:hAnsi="Times New Roman"/>
                <w:bCs/>
                <w:i/>
                <w:sz w:val="24"/>
                <w:szCs w:val="24"/>
              </w:rPr>
            </w:pPr>
            <w:r>
              <w:rPr>
                <w:rFonts w:ascii="Times New Roman" w:eastAsia="Times New Roman" w:hAnsi="Times New Roman"/>
                <w:color w:val="000000"/>
              </w:rPr>
              <w:t>о</w:t>
            </w:r>
            <w:proofErr w:type="spellStart"/>
            <w:r w:rsidRPr="00977B03">
              <w:rPr>
                <w:rFonts w:ascii="Times New Roman" w:eastAsia="Times New Roman" w:hAnsi="Times New Roman"/>
                <w:color w:val="000000"/>
                <w:lang w:val="en-US"/>
              </w:rPr>
              <w:t>сновные</w:t>
            </w:r>
            <w:proofErr w:type="spellEnd"/>
            <w:r w:rsidRPr="00977B03">
              <w:rPr>
                <w:rFonts w:ascii="Times New Roman" w:eastAsia="Times New Roman" w:hAnsi="Times New Roman"/>
                <w:color w:val="000000"/>
                <w:lang w:val="en-US"/>
              </w:rPr>
              <w:t xml:space="preserve"> </w:t>
            </w:r>
            <w:proofErr w:type="spellStart"/>
            <w:r w:rsidRPr="00977B03">
              <w:rPr>
                <w:rFonts w:ascii="Times New Roman" w:eastAsia="Times New Roman" w:hAnsi="Times New Roman"/>
                <w:color w:val="000000"/>
                <w:lang w:val="en-US"/>
              </w:rPr>
              <w:t>понятия</w:t>
            </w:r>
            <w:proofErr w:type="spellEnd"/>
            <w:r w:rsidRPr="00977B03">
              <w:rPr>
                <w:rFonts w:ascii="Times New Roman" w:eastAsia="Times New Roman" w:hAnsi="Times New Roman"/>
                <w:color w:val="000000"/>
                <w:lang w:val="en-US"/>
              </w:rPr>
              <w:t xml:space="preserve"> </w:t>
            </w:r>
            <w:proofErr w:type="spellStart"/>
            <w:r w:rsidRPr="00977B03">
              <w:rPr>
                <w:rFonts w:ascii="Times New Roman" w:eastAsia="Times New Roman" w:hAnsi="Times New Roman"/>
                <w:color w:val="000000"/>
                <w:lang w:val="en-US"/>
              </w:rPr>
              <w:t>системного</w:t>
            </w:r>
            <w:proofErr w:type="spellEnd"/>
            <w:r w:rsidRPr="00977B03">
              <w:rPr>
                <w:rFonts w:ascii="Times New Roman" w:eastAsia="Times New Roman" w:hAnsi="Times New Roman"/>
                <w:color w:val="000000"/>
                <w:lang w:val="en-US"/>
              </w:rPr>
              <w:t xml:space="preserve"> </w:t>
            </w:r>
            <w:proofErr w:type="spellStart"/>
            <w:r w:rsidRPr="00977B03">
              <w:rPr>
                <w:rFonts w:ascii="Times New Roman" w:eastAsia="Times New Roman" w:hAnsi="Times New Roman"/>
                <w:color w:val="000000"/>
                <w:lang w:val="en-US"/>
              </w:rPr>
              <w:t>анализа</w:t>
            </w:r>
            <w:proofErr w:type="spellEnd"/>
            <w:r w:rsidRPr="00977B03">
              <w:rPr>
                <w:rFonts w:ascii="Times New Roman" w:eastAsia="Times New Roman" w:hAnsi="Times New Roman"/>
                <w:color w:val="000000"/>
                <w:lang w:val="en-US"/>
              </w:rPr>
              <w:t>.</w:t>
            </w:r>
          </w:p>
        </w:tc>
        <w:tc>
          <w:tcPr>
            <w:tcW w:w="2457" w:type="dxa"/>
            <w:tcBorders>
              <w:top w:val="single" w:sz="4" w:space="0" w:color="auto"/>
              <w:left w:val="single" w:sz="4" w:space="0" w:color="auto"/>
              <w:bottom w:val="single" w:sz="4" w:space="0" w:color="auto"/>
              <w:right w:val="single" w:sz="4" w:space="0" w:color="auto"/>
            </w:tcBorders>
          </w:tcPr>
          <w:p w14:paraId="5535DFFA" w14:textId="77777777" w:rsidR="00797E13" w:rsidRPr="001B4175" w:rsidRDefault="00797E13" w:rsidP="002A6423">
            <w:pPr>
              <w:jc w:val="both"/>
              <w:rPr>
                <w:rFonts w:ascii="Times New Roman" w:hAnsi="Times New Roman"/>
                <w:bCs/>
                <w:i/>
                <w:sz w:val="24"/>
                <w:szCs w:val="24"/>
              </w:rPr>
            </w:pPr>
            <w:r w:rsidRPr="00745B62">
              <w:rPr>
                <w:rFonts w:ascii="Times New Roman" w:eastAsia="Times New Roman" w:hAnsi="Times New Roman"/>
              </w:rPr>
              <w:t>Разраб</w:t>
            </w:r>
            <w:r>
              <w:rPr>
                <w:rFonts w:ascii="Times New Roman" w:eastAsia="Times New Roman" w:hAnsi="Times New Roman"/>
              </w:rPr>
              <w:t xml:space="preserve">отки </w:t>
            </w:r>
            <w:r w:rsidRPr="00745B62">
              <w:rPr>
                <w:rFonts w:ascii="Times New Roman" w:eastAsia="Times New Roman" w:hAnsi="Times New Roman"/>
              </w:rPr>
              <w:t>проектн</w:t>
            </w:r>
            <w:r>
              <w:rPr>
                <w:rFonts w:ascii="Times New Roman" w:eastAsia="Times New Roman" w:hAnsi="Times New Roman"/>
              </w:rPr>
              <w:t>ой</w:t>
            </w:r>
            <w:r w:rsidRPr="00745B62">
              <w:rPr>
                <w:rFonts w:ascii="Times New Roman" w:eastAsia="Times New Roman" w:hAnsi="Times New Roman"/>
              </w:rPr>
              <w:t xml:space="preserve"> документаци</w:t>
            </w:r>
            <w:r>
              <w:rPr>
                <w:rFonts w:ascii="Times New Roman" w:eastAsia="Times New Roman" w:hAnsi="Times New Roman"/>
              </w:rPr>
              <w:t>и</w:t>
            </w:r>
            <w:r w:rsidRPr="00745B62">
              <w:rPr>
                <w:rFonts w:ascii="Times New Roman" w:eastAsia="Times New Roman" w:hAnsi="Times New Roman"/>
              </w:rPr>
              <w:t xml:space="preserve"> на информационную систему.</w:t>
            </w:r>
          </w:p>
        </w:tc>
      </w:tr>
      <w:tr w:rsidR="00797E13" w:rsidRPr="00900FFA" w14:paraId="6CD6B1C5" w14:textId="77777777" w:rsidTr="002A6423">
        <w:trPr>
          <w:trHeight w:val="1086"/>
        </w:trPr>
        <w:tc>
          <w:tcPr>
            <w:tcW w:w="1134" w:type="dxa"/>
            <w:tcBorders>
              <w:left w:val="single" w:sz="4" w:space="0" w:color="auto"/>
              <w:right w:val="single" w:sz="4" w:space="0" w:color="auto"/>
            </w:tcBorders>
          </w:tcPr>
          <w:p w14:paraId="05024C20" w14:textId="77777777" w:rsidR="00797E13" w:rsidRPr="00745B62" w:rsidRDefault="00797E13" w:rsidP="002A6423">
            <w:pPr>
              <w:rPr>
                <w:rFonts w:ascii="Times New Roman" w:eastAsia="Times New Roman" w:hAnsi="Times New Roman"/>
              </w:rPr>
            </w:pPr>
            <w:r w:rsidRPr="00745B62">
              <w:rPr>
                <w:rFonts w:ascii="Times New Roman" w:eastAsia="Times New Roman" w:hAnsi="Times New Roman"/>
              </w:rPr>
              <w:t>ПК 5.6.</w:t>
            </w:r>
          </w:p>
        </w:tc>
        <w:tc>
          <w:tcPr>
            <w:tcW w:w="3296" w:type="dxa"/>
            <w:tcBorders>
              <w:left w:val="single" w:sz="4" w:space="0" w:color="auto"/>
              <w:right w:val="single" w:sz="4" w:space="0" w:color="auto"/>
            </w:tcBorders>
          </w:tcPr>
          <w:p w14:paraId="442F2C8F" w14:textId="77777777" w:rsidR="00797E13" w:rsidRPr="00977B03" w:rsidRDefault="00797E13" w:rsidP="002A6423">
            <w:pPr>
              <w:spacing w:line="256" w:lineRule="auto"/>
              <w:rPr>
                <w:rFonts w:cs="Calibri"/>
                <w:color w:val="000000"/>
              </w:rPr>
            </w:pPr>
            <w:r>
              <w:rPr>
                <w:rFonts w:ascii="Times New Roman" w:eastAsia="Times New Roman" w:hAnsi="Times New Roman"/>
                <w:color w:val="000000"/>
              </w:rPr>
              <w:t>р</w:t>
            </w:r>
            <w:r w:rsidRPr="00977B03">
              <w:rPr>
                <w:rFonts w:ascii="Times New Roman" w:eastAsia="Times New Roman" w:hAnsi="Times New Roman"/>
                <w:color w:val="000000"/>
              </w:rPr>
              <w:t>азрабатывать проектную документацию на эксплуатацию информационной системы</w:t>
            </w:r>
            <w:r>
              <w:rPr>
                <w:rFonts w:ascii="Times New Roman" w:eastAsia="Times New Roman" w:hAnsi="Times New Roman"/>
                <w:color w:val="000000"/>
              </w:rPr>
              <w:t>;</w:t>
            </w:r>
            <w:r w:rsidRPr="00977B03">
              <w:rPr>
                <w:rFonts w:ascii="Times New Roman" w:eastAsia="Times New Roman" w:hAnsi="Times New Roman"/>
                <w:color w:val="000000"/>
              </w:rPr>
              <w:t xml:space="preserve"> </w:t>
            </w:r>
          </w:p>
          <w:p w14:paraId="60CD47FC" w14:textId="77777777" w:rsidR="00797E13" w:rsidRPr="00CC024A" w:rsidRDefault="00797E13" w:rsidP="002A6423">
            <w:pPr>
              <w:spacing w:line="257" w:lineRule="auto"/>
              <w:rPr>
                <w:rFonts w:ascii="Times New Roman" w:eastAsia="Times New Roman" w:hAnsi="Times New Roman"/>
                <w:color w:val="000000"/>
              </w:rPr>
            </w:pPr>
            <w:r>
              <w:rPr>
                <w:rFonts w:ascii="Times New Roman" w:eastAsia="Times New Roman" w:hAnsi="Times New Roman"/>
                <w:color w:val="000000"/>
              </w:rPr>
              <w:t>и</w:t>
            </w:r>
            <w:r w:rsidRPr="00977B03">
              <w:rPr>
                <w:rFonts w:ascii="Times New Roman" w:eastAsia="Times New Roman" w:hAnsi="Times New Roman"/>
                <w:color w:val="000000"/>
              </w:rPr>
              <w:t>спользовать стандарты при оформлении программной документации.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E4F66D0" w14:textId="77777777" w:rsidR="00797E13" w:rsidRPr="00977B03" w:rsidRDefault="00797E13" w:rsidP="002A6423">
            <w:pPr>
              <w:spacing w:line="278" w:lineRule="auto"/>
              <w:rPr>
                <w:rFonts w:cs="Calibri"/>
                <w:color w:val="000000"/>
              </w:rPr>
            </w:pPr>
            <w:r>
              <w:rPr>
                <w:rFonts w:ascii="Times New Roman" w:eastAsia="Times New Roman" w:hAnsi="Times New Roman"/>
                <w:color w:val="000000"/>
              </w:rPr>
              <w:t>о</w:t>
            </w:r>
            <w:r w:rsidRPr="00977B03">
              <w:rPr>
                <w:rFonts w:ascii="Times New Roman" w:eastAsia="Times New Roman" w:hAnsi="Times New Roman"/>
                <w:color w:val="000000"/>
              </w:rPr>
              <w:t>сновные модели построения информационных систем, их структур</w:t>
            </w:r>
            <w:r>
              <w:rPr>
                <w:rFonts w:ascii="Times New Roman" w:eastAsia="Times New Roman" w:hAnsi="Times New Roman"/>
                <w:color w:val="000000"/>
              </w:rPr>
              <w:t>у</w:t>
            </w:r>
            <w:r w:rsidRPr="00977B03">
              <w:rPr>
                <w:rFonts w:ascii="Times New Roman" w:eastAsia="Times New Roman" w:hAnsi="Times New Roman"/>
                <w:color w:val="000000"/>
              </w:rPr>
              <w:t xml:space="preserve">. </w:t>
            </w:r>
          </w:p>
          <w:p w14:paraId="0728125B" w14:textId="77777777" w:rsidR="00797E13" w:rsidRDefault="00797E13" w:rsidP="002A6423">
            <w:pPr>
              <w:spacing w:line="258" w:lineRule="auto"/>
              <w:ind w:right="156"/>
              <w:jc w:val="both"/>
              <w:rPr>
                <w:rFonts w:ascii="Times New Roman" w:eastAsia="Times New Roman" w:hAnsi="Times New Roman"/>
                <w:color w:val="000000"/>
              </w:rPr>
            </w:pPr>
          </w:p>
          <w:p w14:paraId="2754E9E7" w14:textId="77777777" w:rsidR="00797E13" w:rsidRPr="00977B03" w:rsidRDefault="00797E13" w:rsidP="002A6423">
            <w:pPr>
              <w:spacing w:line="258" w:lineRule="auto"/>
              <w:ind w:right="156"/>
              <w:jc w:val="both"/>
              <w:rPr>
                <w:rFonts w:cs="Calibri"/>
                <w:color w:val="000000"/>
              </w:rPr>
            </w:pPr>
          </w:p>
        </w:tc>
        <w:tc>
          <w:tcPr>
            <w:tcW w:w="2457" w:type="dxa"/>
            <w:tcBorders>
              <w:top w:val="single" w:sz="4" w:space="0" w:color="auto"/>
              <w:left w:val="single" w:sz="4" w:space="0" w:color="auto"/>
              <w:bottom w:val="single" w:sz="4" w:space="0" w:color="auto"/>
              <w:right w:val="single" w:sz="4" w:space="0" w:color="auto"/>
            </w:tcBorders>
          </w:tcPr>
          <w:p w14:paraId="7F9E0946" w14:textId="77777777" w:rsidR="00797E13" w:rsidRPr="00745B62" w:rsidRDefault="00797E13" w:rsidP="002A6423">
            <w:pPr>
              <w:jc w:val="both"/>
              <w:rPr>
                <w:rFonts w:ascii="Times New Roman" w:eastAsia="Times New Roman" w:hAnsi="Times New Roman"/>
              </w:rPr>
            </w:pPr>
            <w:r w:rsidRPr="00977B03">
              <w:rPr>
                <w:rFonts w:ascii="Times New Roman" w:eastAsia="Times New Roman" w:hAnsi="Times New Roman"/>
                <w:color w:val="000000"/>
              </w:rPr>
              <w:t>Формирова</w:t>
            </w:r>
            <w:r>
              <w:rPr>
                <w:rFonts w:ascii="Times New Roman" w:eastAsia="Times New Roman" w:hAnsi="Times New Roman"/>
                <w:color w:val="000000"/>
              </w:rPr>
              <w:t>ния</w:t>
            </w:r>
            <w:r w:rsidRPr="00977B03">
              <w:rPr>
                <w:rFonts w:ascii="Times New Roman" w:eastAsia="Times New Roman" w:hAnsi="Times New Roman"/>
                <w:color w:val="000000"/>
              </w:rPr>
              <w:t xml:space="preserve"> отчетн</w:t>
            </w:r>
            <w:r>
              <w:rPr>
                <w:rFonts w:ascii="Times New Roman" w:eastAsia="Times New Roman" w:hAnsi="Times New Roman"/>
                <w:color w:val="000000"/>
              </w:rPr>
              <w:t>ой</w:t>
            </w:r>
            <w:r w:rsidRPr="00977B03">
              <w:rPr>
                <w:rFonts w:ascii="Times New Roman" w:eastAsia="Times New Roman" w:hAnsi="Times New Roman"/>
                <w:color w:val="000000"/>
              </w:rPr>
              <w:t xml:space="preserve"> документации по результатам работ</w:t>
            </w:r>
          </w:p>
        </w:tc>
      </w:tr>
    </w:tbl>
    <w:p w14:paraId="036ECFC7" w14:textId="77777777" w:rsidR="00797E13" w:rsidRPr="00503880" w:rsidRDefault="00797E13" w:rsidP="00797E13">
      <w:pPr>
        <w:ind w:firstLine="709"/>
        <w:rPr>
          <w:rFonts w:ascii="Times New Roman" w:eastAsia="Times New Roman" w:hAnsi="Times New Roman"/>
          <w:bCs/>
          <w:sz w:val="24"/>
          <w:szCs w:val="24"/>
          <w:lang w:eastAsia="ru-RU"/>
        </w:rPr>
      </w:pPr>
    </w:p>
    <w:p w14:paraId="4D25A67C" w14:textId="77777777" w:rsidR="00797E13" w:rsidRDefault="00797E13" w:rsidP="00797E13">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sz w:val="24"/>
          <w:szCs w:val="24"/>
        </w:rPr>
      </w:pPr>
    </w:p>
    <w:p w14:paraId="3870CECB" w14:textId="77777777" w:rsidR="00797E13" w:rsidRPr="00E52CFF" w:rsidRDefault="00797E13" w:rsidP="0079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hanging="720"/>
        <w:jc w:val="both"/>
        <w:rPr>
          <w:rFonts w:ascii="Times New Roman" w:eastAsia="Times New Roman" w:hAnsi="Times New Roman"/>
          <w:b/>
          <w:sz w:val="24"/>
          <w:szCs w:val="24"/>
          <w:lang w:eastAsia="ru-RU"/>
        </w:rPr>
      </w:pPr>
    </w:p>
    <w:p w14:paraId="5ABA233A" w14:textId="77777777" w:rsidR="00797E13" w:rsidRPr="00B115E3" w:rsidRDefault="00797E13" w:rsidP="00797E13">
      <w:pPr>
        <w:pStyle w:val="1f0"/>
        <w:rPr>
          <w:rFonts w:ascii="Times New Roman" w:hAnsi="Times New Roman"/>
        </w:rPr>
      </w:pPr>
      <w:r w:rsidRPr="009D18A0">
        <w:rPr>
          <w:rFonts w:ascii="Times New Roman" w:eastAsia="Times New Roman" w:hAnsi="Times New Roman"/>
          <w:b w:val="0"/>
        </w:rPr>
        <w:br w:type="page"/>
      </w:r>
      <w:r w:rsidRPr="007B074F">
        <w:rPr>
          <w:rFonts w:ascii="Times New Roman" w:eastAsia="Times New Roman" w:hAnsi="Times New Roman"/>
          <w:bCs w:val="0"/>
        </w:rPr>
        <w:lastRenderedPageBreak/>
        <w:t>2</w:t>
      </w:r>
      <w:r w:rsidRPr="007B074F">
        <w:rPr>
          <w:rFonts w:ascii="Times New Roman" w:hAnsi="Times New Roman"/>
          <w:bCs w:val="0"/>
        </w:rPr>
        <w:t>.</w:t>
      </w:r>
      <w:r w:rsidRPr="00E11160">
        <w:rPr>
          <w:rFonts w:ascii="Times New Roman" w:hAnsi="Times New Roman"/>
        </w:rPr>
        <w:t xml:space="preserve"> Структура и содержание </w:t>
      </w:r>
      <w:r>
        <w:rPr>
          <w:rFonts w:ascii="Times New Roman" w:hAnsi="Times New Roman"/>
        </w:rPr>
        <w:t>ДИСЦИПЛИНЫ</w:t>
      </w:r>
    </w:p>
    <w:p w14:paraId="31E64DF9" w14:textId="77777777" w:rsidR="00797E13" w:rsidRPr="00E11160" w:rsidRDefault="00797E13" w:rsidP="00797E13">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797E13" w:rsidRPr="00257255" w14:paraId="36A20F12" w14:textId="77777777" w:rsidTr="002A6423">
        <w:trPr>
          <w:trHeight w:val="23"/>
        </w:trPr>
        <w:tc>
          <w:tcPr>
            <w:tcW w:w="3259" w:type="pct"/>
            <w:vAlign w:val="center"/>
          </w:tcPr>
          <w:p w14:paraId="6B4A247E" w14:textId="77777777" w:rsidR="00797E13" w:rsidRPr="00257255" w:rsidRDefault="00797E13" w:rsidP="002A6423">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1666EA37" w14:textId="77777777" w:rsidR="00797E13" w:rsidRPr="00257255" w:rsidRDefault="00797E13" w:rsidP="002A6423">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0533FDF3" w14:textId="77777777" w:rsidR="00797E13" w:rsidRPr="00257255" w:rsidRDefault="00797E13" w:rsidP="002A6423">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797E13" w:rsidRPr="00257255" w14:paraId="1BB0F23A" w14:textId="77777777" w:rsidTr="002A6423">
        <w:trPr>
          <w:trHeight w:val="23"/>
        </w:trPr>
        <w:tc>
          <w:tcPr>
            <w:tcW w:w="3259" w:type="pct"/>
            <w:vAlign w:val="center"/>
          </w:tcPr>
          <w:p w14:paraId="0228FD6F" w14:textId="77777777" w:rsidR="00797E13" w:rsidRPr="00257255" w:rsidRDefault="00797E13" w:rsidP="002A6423">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798F4145" w14:textId="77777777" w:rsidR="00797E13" w:rsidRPr="00257255" w:rsidRDefault="00797E13" w:rsidP="002A6423">
            <w:pPr>
              <w:jc w:val="center"/>
              <w:rPr>
                <w:rFonts w:ascii="Times New Roman" w:hAnsi="Times New Roman"/>
                <w:bCs/>
                <w:sz w:val="24"/>
                <w:szCs w:val="24"/>
              </w:rPr>
            </w:pPr>
            <w:r>
              <w:rPr>
                <w:rFonts w:ascii="Times New Roman" w:hAnsi="Times New Roman"/>
                <w:bCs/>
                <w:sz w:val="24"/>
                <w:szCs w:val="24"/>
              </w:rPr>
              <w:t>32</w:t>
            </w:r>
          </w:p>
        </w:tc>
        <w:tc>
          <w:tcPr>
            <w:tcW w:w="1162" w:type="pct"/>
            <w:vAlign w:val="center"/>
          </w:tcPr>
          <w:p w14:paraId="07C7EBE2" w14:textId="77777777" w:rsidR="00797E13" w:rsidRPr="00257255" w:rsidRDefault="00797E13" w:rsidP="002A6423">
            <w:pPr>
              <w:jc w:val="center"/>
              <w:rPr>
                <w:rFonts w:ascii="Times New Roman" w:hAnsi="Times New Roman"/>
                <w:bCs/>
                <w:sz w:val="24"/>
                <w:szCs w:val="24"/>
              </w:rPr>
            </w:pPr>
            <w:r>
              <w:rPr>
                <w:rFonts w:ascii="Times New Roman" w:hAnsi="Times New Roman"/>
                <w:bCs/>
                <w:sz w:val="24"/>
                <w:szCs w:val="24"/>
              </w:rPr>
              <w:t>18</w:t>
            </w:r>
          </w:p>
        </w:tc>
      </w:tr>
      <w:tr w:rsidR="00797E13" w:rsidRPr="00257255" w14:paraId="3AE9A584" w14:textId="77777777" w:rsidTr="002A6423">
        <w:trPr>
          <w:trHeight w:val="23"/>
        </w:trPr>
        <w:tc>
          <w:tcPr>
            <w:tcW w:w="3259" w:type="pct"/>
            <w:vAlign w:val="center"/>
          </w:tcPr>
          <w:p w14:paraId="6E496C97" w14:textId="77777777" w:rsidR="00797E13" w:rsidRPr="00711ECC" w:rsidRDefault="00797E13" w:rsidP="002A6423">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11D7CEAD" w14:textId="77777777" w:rsidR="00797E13" w:rsidRPr="00257255" w:rsidRDefault="00797E13" w:rsidP="002A6423">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1F207307" w14:textId="77777777" w:rsidR="00797E13" w:rsidRPr="00257255" w:rsidRDefault="00797E13" w:rsidP="002A6423">
            <w:pPr>
              <w:jc w:val="center"/>
              <w:rPr>
                <w:rFonts w:ascii="Times New Roman" w:hAnsi="Times New Roman"/>
                <w:bCs/>
                <w:sz w:val="24"/>
                <w:szCs w:val="24"/>
              </w:rPr>
            </w:pPr>
            <w:r>
              <w:rPr>
                <w:rFonts w:ascii="Times New Roman" w:hAnsi="Times New Roman"/>
                <w:bCs/>
                <w:sz w:val="24"/>
                <w:szCs w:val="24"/>
              </w:rPr>
              <w:t>-</w:t>
            </w:r>
          </w:p>
        </w:tc>
      </w:tr>
      <w:tr w:rsidR="00797E13" w:rsidRPr="00257255" w14:paraId="1324F3F7" w14:textId="77777777" w:rsidTr="002A6423">
        <w:trPr>
          <w:trHeight w:val="23"/>
        </w:trPr>
        <w:tc>
          <w:tcPr>
            <w:tcW w:w="3259" w:type="pct"/>
            <w:vAlign w:val="center"/>
          </w:tcPr>
          <w:p w14:paraId="307F87DB" w14:textId="77777777" w:rsidR="00797E13" w:rsidRPr="00257255" w:rsidRDefault="00797E13" w:rsidP="002A6423">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278B9A4D" w14:textId="77777777" w:rsidR="00797E13" w:rsidRPr="00257255" w:rsidRDefault="00797E13" w:rsidP="002A6423">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14:paraId="31AB493A" w14:textId="77777777" w:rsidR="00797E13" w:rsidRPr="00257255" w:rsidRDefault="00797E13" w:rsidP="002A6423">
            <w:pPr>
              <w:jc w:val="center"/>
              <w:rPr>
                <w:rFonts w:ascii="Times New Roman" w:hAnsi="Times New Roman"/>
                <w:bCs/>
                <w:sz w:val="24"/>
                <w:szCs w:val="24"/>
              </w:rPr>
            </w:pPr>
            <w:r>
              <w:rPr>
                <w:rFonts w:ascii="Times New Roman" w:hAnsi="Times New Roman"/>
                <w:bCs/>
                <w:sz w:val="24"/>
                <w:szCs w:val="24"/>
              </w:rPr>
              <w:t>-</w:t>
            </w:r>
          </w:p>
        </w:tc>
      </w:tr>
      <w:tr w:rsidR="00797E13" w:rsidRPr="00257255" w14:paraId="4C433E5C" w14:textId="77777777" w:rsidTr="002A6423">
        <w:trPr>
          <w:trHeight w:val="23"/>
        </w:trPr>
        <w:tc>
          <w:tcPr>
            <w:tcW w:w="3259" w:type="pct"/>
            <w:vAlign w:val="center"/>
          </w:tcPr>
          <w:p w14:paraId="0BAFFF8F" w14:textId="77777777" w:rsidR="00797E13" w:rsidRPr="00257255" w:rsidRDefault="00797E13" w:rsidP="002A6423">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proofErr w:type="spellStart"/>
            <w:r w:rsidRPr="00674B6C">
              <w:rPr>
                <w:rFonts w:ascii="Times New Roman" w:hAnsi="Times New Roman"/>
                <w:bCs/>
                <w:i/>
                <w:iCs/>
                <w:sz w:val="24"/>
                <w:szCs w:val="20"/>
              </w:rPr>
              <w:t>диф.зачета</w:t>
            </w:r>
            <w:proofErr w:type="spellEnd"/>
          </w:p>
        </w:tc>
        <w:tc>
          <w:tcPr>
            <w:tcW w:w="579" w:type="pct"/>
            <w:vAlign w:val="center"/>
          </w:tcPr>
          <w:p w14:paraId="79EBC698" w14:textId="77777777" w:rsidR="00797E13" w:rsidRPr="00257255" w:rsidRDefault="00797E13" w:rsidP="002A6423">
            <w:pPr>
              <w:jc w:val="center"/>
              <w:rPr>
                <w:rFonts w:ascii="Times New Roman" w:hAnsi="Times New Roman"/>
                <w:bCs/>
                <w:sz w:val="24"/>
                <w:szCs w:val="24"/>
              </w:rPr>
            </w:pPr>
            <w:r>
              <w:rPr>
                <w:rFonts w:ascii="Times New Roman" w:hAnsi="Times New Roman"/>
                <w:bCs/>
                <w:sz w:val="24"/>
                <w:szCs w:val="24"/>
              </w:rPr>
              <w:t>4</w:t>
            </w:r>
          </w:p>
        </w:tc>
        <w:tc>
          <w:tcPr>
            <w:tcW w:w="1162" w:type="pct"/>
            <w:vAlign w:val="center"/>
          </w:tcPr>
          <w:p w14:paraId="652EB784" w14:textId="77777777" w:rsidR="00797E13" w:rsidRPr="00257255" w:rsidRDefault="00797E13" w:rsidP="002A6423">
            <w:pPr>
              <w:jc w:val="center"/>
              <w:rPr>
                <w:rFonts w:ascii="Times New Roman" w:hAnsi="Times New Roman"/>
                <w:bCs/>
                <w:sz w:val="24"/>
                <w:szCs w:val="24"/>
              </w:rPr>
            </w:pPr>
            <w:r>
              <w:rPr>
                <w:rFonts w:ascii="Times New Roman" w:hAnsi="Times New Roman"/>
                <w:bCs/>
                <w:sz w:val="24"/>
                <w:szCs w:val="24"/>
              </w:rPr>
              <w:t>-</w:t>
            </w:r>
          </w:p>
        </w:tc>
      </w:tr>
      <w:tr w:rsidR="00797E13" w:rsidRPr="00257255" w14:paraId="040D62BE" w14:textId="77777777" w:rsidTr="002A6423">
        <w:trPr>
          <w:trHeight w:val="23"/>
        </w:trPr>
        <w:tc>
          <w:tcPr>
            <w:tcW w:w="3259" w:type="pct"/>
            <w:vAlign w:val="center"/>
          </w:tcPr>
          <w:p w14:paraId="4ABC2F7B" w14:textId="77777777" w:rsidR="00797E13" w:rsidRPr="00257255" w:rsidRDefault="00797E13" w:rsidP="002A6423">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30765647" w14:textId="77777777" w:rsidR="00797E13" w:rsidRPr="00257255" w:rsidRDefault="00797E13" w:rsidP="002A6423">
            <w:pPr>
              <w:jc w:val="center"/>
              <w:rPr>
                <w:rFonts w:ascii="Times New Roman" w:hAnsi="Times New Roman"/>
                <w:bCs/>
                <w:sz w:val="24"/>
                <w:szCs w:val="24"/>
              </w:rPr>
            </w:pPr>
            <w:r>
              <w:rPr>
                <w:rFonts w:ascii="Times New Roman" w:hAnsi="Times New Roman"/>
                <w:bCs/>
                <w:sz w:val="24"/>
                <w:szCs w:val="24"/>
              </w:rPr>
              <w:t>38</w:t>
            </w:r>
          </w:p>
        </w:tc>
        <w:tc>
          <w:tcPr>
            <w:tcW w:w="1162" w:type="pct"/>
            <w:vAlign w:val="center"/>
          </w:tcPr>
          <w:p w14:paraId="46D8BE67" w14:textId="77777777" w:rsidR="00797E13" w:rsidRPr="00257255" w:rsidRDefault="00797E13" w:rsidP="002A6423">
            <w:pPr>
              <w:jc w:val="center"/>
              <w:rPr>
                <w:rFonts w:ascii="Times New Roman" w:hAnsi="Times New Roman"/>
                <w:bCs/>
                <w:sz w:val="24"/>
                <w:szCs w:val="24"/>
              </w:rPr>
            </w:pPr>
            <w:r>
              <w:rPr>
                <w:rFonts w:ascii="Times New Roman" w:hAnsi="Times New Roman"/>
                <w:bCs/>
                <w:sz w:val="24"/>
                <w:szCs w:val="24"/>
              </w:rPr>
              <w:t>18</w:t>
            </w:r>
          </w:p>
        </w:tc>
      </w:tr>
    </w:tbl>
    <w:p w14:paraId="1091C707" w14:textId="77777777" w:rsidR="00797E13" w:rsidRDefault="00797E13" w:rsidP="0079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4"/>
          <w:szCs w:val="24"/>
          <w:lang w:eastAsia="ru-RU"/>
        </w:rPr>
      </w:pPr>
    </w:p>
    <w:p w14:paraId="438D0D44" w14:textId="77777777" w:rsidR="00797E13" w:rsidRPr="00E52CFF" w:rsidRDefault="00797E13" w:rsidP="0079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b/>
          <w:sz w:val="24"/>
          <w:szCs w:val="24"/>
          <w:lang w:eastAsia="ru-RU"/>
        </w:rPr>
      </w:pPr>
    </w:p>
    <w:p w14:paraId="1542CC9D" w14:textId="77777777" w:rsidR="00797E13" w:rsidRPr="00E52CFF" w:rsidRDefault="00797E13" w:rsidP="0079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p w14:paraId="3EB04D85" w14:textId="77777777" w:rsidR="00797E13" w:rsidRPr="00E52CFF" w:rsidRDefault="00797E13" w:rsidP="0079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p>
    <w:p w14:paraId="0C9AC0C9" w14:textId="77777777" w:rsidR="00797E13" w:rsidRPr="00E52CFF" w:rsidRDefault="00797E13" w:rsidP="0079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b/>
          <w:sz w:val="24"/>
          <w:szCs w:val="24"/>
          <w:lang w:eastAsia="ru-RU"/>
        </w:rPr>
      </w:pPr>
    </w:p>
    <w:p w14:paraId="27E28DDA" w14:textId="77777777" w:rsidR="00797E13" w:rsidRPr="00E52CFF" w:rsidRDefault="00797E13" w:rsidP="00797E13">
      <w:pPr>
        <w:rPr>
          <w:rFonts w:ascii="Times New Roman" w:eastAsia="Times New Roman" w:hAnsi="Times New Roman"/>
          <w:sz w:val="24"/>
          <w:szCs w:val="24"/>
          <w:lang w:eastAsia="ru-RU"/>
        </w:rPr>
        <w:sectPr w:rsidR="00797E13" w:rsidRPr="00E52CFF" w:rsidSect="002A6423">
          <w:headerReference w:type="default" r:id="rId42"/>
          <w:footerReference w:type="even" r:id="rId43"/>
          <w:footerReference w:type="default" r:id="rId44"/>
          <w:pgSz w:w="11906" w:h="16838"/>
          <w:pgMar w:top="1134" w:right="850" w:bottom="1134" w:left="1701" w:header="708" w:footer="708" w:gutter="0"/>
          <w:cols w:space="720"/>
          <w:titlePg/>
          <w:docGrid w:linePitch="299"/>
        </w:sectPr>
      </w:pPr>
    </w:p>
    <w:p w14:paraId="3968ABD4" w14:textId="77777777" w:rsidR="00797E13" w:rsidRDefault="00797E13" w:rsidP="00797E13">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5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789"/>
        <w:gridCol w:w="1701"/>
        <w:gridCol w:w="1803"/>
        <w:gridCol w:w="12"/>
      </w:tblGrid>
      <w:tr w:rsidR="00797E13" w:rsidRPr="00254B93" w14:paraId="057BD0DB" w14:textId="77777777" w:rsidTr="002A6423">
        <w:trPr>
          <w:trHeight w:val="634"/>
        </w:trPr>
        <w:tc>
          <w:tcPr>
            <w:tcW w:w="2977" w:type="dxa"/>
          </w:tcPr>
          <w:p w14:paraId="7F94B05D" w14:textId="77777777" w:rsidR="00797E13" w:rsidRPr="00255F1C" w:rsidRDefault="00797E13" w:rsidP="002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Times New Roman" w:hAnsi="Times New Roman"/>
                <w:b/>
                <w:bCs/>
                <w:lang w:eastAsia="ru-RU"/>
              </w:rPr>
            </w:pPr>
            <w:r w:rsidRPr="00255F1C">
              <w:rPr>
                <w:rFonts w:ascii="Times New Roman" w:hAnsi="Times New Roman"/>
                <w:b/>
                <w:bCs/>
              </w:rPr>
              <w:t>Наименование разделов и тем</w:t>
            </w:r>
          </w:p>
        </w:tc>
        <w:tc>
          <w:tcPr>
            <w:tcW w:w="8789" w:type="dxa"/>
          </w:tcPr>
          <w:p w14:paraId="063EE383" w14:textId="77777777" w:rsidR="00797E13" w:rsidRPr="00255F1C" w:rsidRDefault="00797E13" w:rsidP="002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Times New Roman" w:hAnsi="Times New Roman"/>
                <w:b/>
                <w:bCs/>
                <w:lang w:eastAsia="ru-RU"/>
              </w:rPr>
            </w:pPr>
            <w:r w:rsidRPr="00255F1C">
              <w:rPr>
                <w:rFonts w:ascii="Times New Roman" w:hAnsi="Times New Roman"/>
                <w:b/>
                <w:bCs/>
              </w:rPr>
              <w:t>Содержание учебного материала, практических и лабораторных занятий</w:t>
            </w:r>
          </w:p>
        </w:tc>
        <w:tc>
          <w:tcPr>
            <w:tcW w:w="1701" w:type="dxa"/>
          </w:tcPr>
          <w:p w14:paraId="35AAD8A8" w14:textId="77777777" w:rsidR="00797E13" w:rsidRPr="00255F1C" w:rsidRDefault="00797E13" w:rsidP="002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Times New Roman" w:hAnsi="Times New Roman"/>
                <w:b/>
                <w:bCs/>
                <w:lang w:eastAsia="ru-RU"/>
              </w:rPr>
            </w:pPr>
            <w:r w:rsidRPr="00255F1C">
              <w:rPr>
                <w:rFonts w:ascii="Times New Roman" w:hAnsi="Times New Roman"/>
                <w:b/>
                <w:bCs/>
              </w:rPr>
              <w:t xml:space="preserve">Объем, </w:t>
            </w:r>
            <w:proofErr w:type="spellStart"/>
            <w:r w:rsidRPr="00255F1C">
              <w:rPr>
                <w:rFonts w:ascii="Times New Roman" w:hAnsi="Times New Roman"/>
                <w:b/>
                <w:bCs/>
              </w:rPr>
              <w:t>ак</w:t>
            </w:r>
            <w:proofErr w:type="spellEnd"/>
            <w:r w:rsidRPr="00255F1C">
              <w:rPr>
                <w:rFonts w:ascii="Times New Roman" w:hAnsi="Times New Roman"/>
                <w:b/>
                <w:bCs/>
              </w:rPr>
              <w:t xml:space="preserve">. ч. / </w:t>
            </w:r>
            <w:r w:rsidRPr="00255F1C">
              <w:rPr>
                <w:rFonts w:ascii="Times New Roman" w:hAnsi="Times New Roman"/>
                <w:b/>
                <w:bCs/>
              </w:rPr>
              <w:br/>
              <w:t xml:space="preserve">в том числе </w:t>
            </w:r>
            <w:r w:rsidRPr="00255F1C">
              <w:rPr>
                <w:rFonts w:ascii="Times New Roman" w:hAnsi="Times New Roman"/>
                <w:b/>
                <w:bCs/>
              </w:rPr>
              <w:br/>
              <w:t xml:space="preserve">в форме практической подготовки, </w:t>
            </w:r>
            <w:r w:rsidRPr="00255F1C">
              <w:rPr>
                <w:rFonts w:ascii="Times New Roman" w:hAnsi="Times New Roman"/>
                <w:b/>
                <w:bCs/>
              </w:rPr>
              <w:br/>
            </w:r>
            <w:proofErr w:type="spellStart"/>
            <w:r w:rsidRPr="00255F1C">
              <w:rPr>
                <w:rFonts w:ascii="Times New Roman" w:hAnsi="Times New Roman"/>
                <w:b/>
                <w:bCs/>
              </w:rPr>
              <w:t>ак</w:t>
            </w:r>
            <w:proofErr w:type="spellEnd"/>
            <w:r w:rsidRPr="00255F1C">
              <w:rPr>
                <w:rFonts w:ascii="Times New Roman" w:hAnsi="Times New Roman"/>
                <w:b/>
                <w:bCs/>
              </w:rPr>
              <w:t>. ч.</w:t>
            </w:r>
          </w:p>
        </w:tc>
        <w:tc>
          <w:tcPr>
            <w:tcW w:w="1815" w:type="dxa"/>
            <w:gridSpan w:val="2"/>
          </w:tcPr>
          <w:p w14:paraId="7646641E" w14:textId="77777777" w:rsidR="00797E13" w:rsidRPr="00255F1C" w:rsidRDefault="00797E13" w:rsidP="002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Times New Roman" w:hAnsi="Times New Roman"/>
                <w:b/>
                <w:bCs/>
                <w:lang w:eastAsia="ru-RU"/>
              </w:rPr>
            </w:pPr>
            <w:r w:rsidRPr="00255F1C">
              <w:rPr>
                <w:rFonts w:ascii="Times New Roman" w:hAnsi="Times New Roman"/>
                <w:b/>
                <w:bCs/>
              </w:rPr>
              <w:t>Коды компетенций, формированию которых способствует элемент программы</w:t>
            </w:r>
          </w:p>
        </w:tc>
      </w:tr>
      <w:tr w:rsidR="00797E13" w:rsidRPr="00254B93" w14:paraId="10EF43CD" w14:textId="77777777" w:rsidTr="002A6423">
        <w:trPr>
          <w:trHeight w:val="29"/>
        </w:trPr>
        <w:tc>
          <w:tcPr>
            <w:tcW w:w="2977" w:type="dxa"/>
          </w:tcPr>
          <w:p w14:paraId="7A082212" w14:textId="77777777" w:rsidR="00797E13" w:rsidRPr="00254B93" w:rsidRDefault="00797E13" w:rsidP="002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Times New Roman" w:hAnsi="Times New Roman"/>
                <w:bCs/>
                <w:sz w:val="20"/>
                <w:szCs w:val="20"/>
                <w:lang w:eastAsia="ru-RU"/>
              </w:rPr>
            </w:pPr>
            <w:r w:rsidRPr="00254B93">
              <w:rPr>
                <w:rFonts w:ascii="Times New Roman" w:eastAsia="Times New Roman" w:hAnsi="Times New Roman"/>
                <w:bCs/>
                <w:sz w:val="20"/>
                <w:szCs w:val="20"/>
                <w:lang w:eastAsia="ru-RU"/>
              </w:rPr>
              <w:t>1</w:t>
            </w:r>
          </w:p>
        </w:tc>
        <w:tc>
          <w:tcPr>
            <w:tcW w:w="8789" w:type="dxa"/>
          </w:tcPr>
          <w:p w14:paraId="250FF571" w14:textId="77777777" w:rsidR="00797E13" w:rsidRPr="00254B93" w:rsidRDefault="00797E13" w:rsidP="002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Times New Roman" w:hAnsi="Times New Roman"/>
                <w:bCs/>
                <w:sz w:val="20"/>
                <w:szCs w:val="20"/>
                <w:lang w:eastAsia="ru-RU"/>
              </w:rPr>
            </w:pPr>
            <w:r w:rsidRPr="00254B93">
              <w:rPr>
                <w:rFonts w:ascii="Times New Roman" w:eastAsia="Times New Roman" w:hAnsi="Times New Roman"/>
                <w:bCs/>
                <w:sz w:val="20"/>
                <w:szCs w:val="20"/>
                <w:lang w:eastAsia="ru-RU"/>
              </w:rPr>
              <w:t>2</w:t>
            </w:r>
          </w:p>
        </w:tc>
        <w:tc>
          <w:tcPr>
            <w:tcW w:w="1701" w:type="dxa"/>
          </w:tcPr>
          <w:p w14:paraId="7047AEEA" w14:textId="77777777" w:rsidR="00797E13" w:rsidRPr="00254B93" w:rsidRDefault="00797E13" w:rsidP="002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Times New Roman" w:hAnsi="Times New Roman"/>
                <w:bCs/>
                <w:sz w:val="20"/>
                <w:szCs w:val="20"/>
                <w:lang w:eastAsia="ru-RU"/>
              </w:rPr>
            </w:pPr>
            <w:r w:rsidRPr="00254B93">
              <w:rPr>
                <w:rFonts w:ascii="Times New Roman" w:eastAsia="Times New Roman" w:hAnsi="Times New Roman"/>
                <w:bCs/>
                <w:sz w:val="20"/>
                <w:szCs w:val="20"/>
                <w:lang w:eastAsia="ru-RU"/>
              </w:rPr>
              <w:t>3</w:t>
            </w:r>
          </w:p>
        </w:tc>
        <w:tc>
          <w:tcPr>
            <w:tcW w:w="1815" w:type="dxa"/>
            <w:gridSpan w:val="2"/>
          </w:tcPr>
          <w:p w14:paraId="090E3010" w14:textId="77777777" w:rsidR="00797E13" w:rsidRDefault="00797E13" w:rsidP="002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Times New Roman" w:hAnsi="Times New Roman"/>
                <w:bCs/>
                <w:sz w:val="20"/>
                <w:szCs w:val="20"/>
                <w:lang w:eastAsia="ru-RU"/>
              </w:rPr>
            </w:pPr>
            <w:r w:rsidRPr="00254B93">
              <w:rPr>
                <w:rFonts w:ascii="Times New Roman" w:eastAsia="Times New Roman" w:hAnsi="Times New Roman"/>
                <w:bCs/>
                <w:sz w:val="20"/>
                <w:szCs w:val="20"/>
                <w:lang w:eastAsia="ru-RU"/>
              </w:rPr>
              <w:t>4</w:t>
            </w:r>
          </w:p>
          <w:p w14:paraId="00567C68" w14:textId="77777777" w:rsidR="00797E13" w:rsidRPr="00254B93" w:rsidRDefault="00797E13" w:rsidP="002A6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eastAsia="Times New Roman" w:hAnsi="Times New Roman"/>
                <w:bCs/>
                <w:sz w:val="20"/>
                <w:szCs w:val="20"/>
                <w:lang w:eastAsia="ru-RU"/>
              </w:rPr>
            </w:pPr>
          </w:p>
        </w:tc>
      </w:tr>
      <w:tr w:rsidR="00797E13" w:rsidRPr="004A0B30" w14:paraId="4920FB1B" w14:textId="77777777" w:rsidTr="002A6423">
        <w:tblPrEx>
          <w:tblCellMar>
            <w:top w:w="9" w:type="dxa"/>
            <w:left w:w="83" w:type="dxa"/>
            <w:right w:w="51" w:type="dxa"/>
          </w:tblCellMar>
          <w:tblLook w:val="04A0" w:firstRow="1" w:lastRow="0" w:firstColumn="1" w:lastColumn="0" w:noHBand="0" w:noVBand="1"/>
        </w:tblPrEx>
        <w:trPr>
          <w:gridAfter w:val="1"/>
          <w:wAfter w:w="12" w:type="dxa"/>
          <w:trHeight w:val="286"/>
        </w:trPr>
        <w:tc>
          <w:tcPr>
            <w:tcW w:w="11766" w:type="dxa"/>
            <w:gridSpan w:val="2"/>
            <w:shd w:val="clear" w:color="auto" w:fill="auto"/>
          </w:tcPr>
          <w:p w14:paraId="4608D4C8"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Раздел 1. Организация индивидуального исследовательского проектирования </w:t>
            </w:r>
          </w:p>
        </w:tc>
        <w:tc>
          <w:tcPr>
            <w:tcW w:w="1701" w:type="dxa"/>
            <w:shd w:val="clear" w:color="auto" w:fill="auto"/>
          </w:tcPr>
          <w:p w14:paraId="5BD7E589" w14:textId="77777777" w:rsidR="00797E13" w:rsidRPr="004A0B30" w:rsidRDefault="00797E13" w:rsidP="002A6423">
            <w:pPr>
              <w:jc w:val="center"/>
              <w:rPr>
                <w:rFonts w:ascii="Times New Roman" w:eastAsia="Times New Roman" w:hAnsi="Times New Roman"/>
                <w:color w:val="000000"/>
                <w:sz w:val="24"/>
                <w:lang w:val="en-US"/>
              </w:rPr>
            </w:pPr>
            <w:r>
              <w:rPr>
                <w:rFonts w:ascii="Times New Roman" w:eastAsia="Times New Roman" w:hAnsi="Times New Roman"/>
                <w:b/>
                <w:color w:val="000000"/>
                <w:sz w:val="24"/>
              </w:rPr>
              <w:t>20</w:t>
            </w:r>
            <w:r>
              <w:rPr>
                <w:rFonts w:ascii="Times New Roman" w:eastAsia="Times New Roman" w:hAnsi="Times New Roman"/>
                <w:b/>
                <w:color w:val="000000"/>
                <w:sz w:val="24"/>
                <w:lang w:val="en-US"/>
              </w:rPr>
              <w:t>/2</w:t>
            </w:r>
          </w:p>
        </w:tc>
        <w:tc>
          <w:tcPr>
            <w:tcW w:w="1803" w:type="dxa"/>
            <w:shd w:val="clear" w:color="auto" w:fill="auto"/>
          </w:tcPr>
          <w:p w14:paraId="048DA5DE" w14:textId="77777777" w:rsidR="00797E13" w:rsidRPr="004A0B30" w:rsidRDefault="00797E13" w:rsidP="002A6423">
            <w:pPr>
              <w:ind w:left="1"/>
              <w:rPr>
                <w:rFonts w:ascii="Times New Roman" w:eastAsia="Times New Roman" w:hAnsi="Times New Roman"/>
                <w:color w:val="000000"/>
                <w:sz w:val="24"/>
                <w:lang w:val="en-US"/>
              </w:rPr>
            </w:pPr>
            <w:r w:rsidRPr="004A0B30">
              <w:rPr>
                <w:rFonts w:ascii="Times New Roman" w:eastAsia="Times New Roman" w:hAnsi="Times New Roman"/>
                <w:b/>
                <w:color w:val="000000"/>
                <w:sz w:val="24"/>
                <w:lang w:val="en-US"/>
              </w:rPr>
              <w:t xml:space="preserve"> </w:t>
            </w:r>
          </w:p>
        </w:tc>
      </w:tr>
      <w:tr w:rsidR="00797E13" w:rsidRPr="00B9642F" w14:paraId="104C0A52" w14:textId="77777777" w:rsidTr="002A6423">
        <w:tblPrEx>
          <w:tblCellMar>
            <w:top w:w="9" w:type="dxa"/>
            <w:left w:w="83" w:type="dxa"/>
            <w:right w:w="51" w:type="dxa"/>
          </w:tblCellMar>
          <w:tblLook w:val="04A0" w:firstRow="1" w:lastRow="0" w:firstColumn="1" w:lastColumn="0" w:noHBand="0" w:noVBand="1"/>
        </w:tblPrEx>
        <w:trPr>
          <w:gridAfter w:val="1"/>
          <w:wAfter w:w="12" w:type="dxa"/>
          <w:trHeight w:val="286"/>
        </w:trPr>
        <w:tc>
          <w:tcPr>
            <w:tcW w:w="2977" w:type="dxa"/>
            <w:vMerge w:val="restart"/>
            <w:shd w:val="clear" w:color="auto" w:fill="auto"/>
          </w:tcPr>
          <w:p w14:paraId="114E2343" w14:textId="77777777" w:rsidR="00797E13" w:rsidRPr="004A0B30" w:rsidRDefault="00797E13" w:rsidP="002A6423">
            <w:pPr>
              <w:spacing w:after="26"/>
              <w:ind w:left="1"/>
              <w:rPr>
                <w:rFonts w:ascii="Times New Roman" w:eastAsia="Times New Roman" w:hAnsi="Times New Roman"/>
                <w:color w:val="000000"/>
                <w:sz w:val="24"/>
                <w:lang w:val="en-US"/>
              </w:rPr>
            </w:pPr>
            <w:proofErr w:type="spellStart"/>
            <w:r w:rsidRPr="004A0B30">
              <w:rPr>
                <w:rFonts w:ascii="Times New Roman" w:eastAsia="Times New Roman" w:hAnsi="Times New Roman"/>
                <w:b/>
                <w:color w:val="000000"/>
                <w:sz w:val="24"/>
                <w:lang w:val="en-US"/>
              </w:rPr>
              <w:t>Тема</w:t>
            </w:r>
            <w:proofErr w:type="spellEnd"/>
            <w:r w:rsidRPr="004A0B30">
              <w:rPr>
                <w:rFonts w:ascii="Times New Roman" w:eastAsia="Times New Roman" w:hAnsi="Times New Roman"/>
                <w:b/>
                <w:color w:val="000000"/>
                <w:sz w:val="24"/>
                <w:lang w:val="en-US"/>
              </w:rPr>
              <w:t xml:space="preserve"> 1.1. </w:t>
            </w:r>
          </w:p>
          <w:p w14:paraId="7DAB7CC1" w14:textId="77777777" w:rsidR="00797E13" w:rsidRPr="004A0B30" w:rsidRDefault="00797E13" w:rsidP="002A6423">
            <w:pPr>
              <w:ind w:left="1"/>
              <w:rPr>
                <w:rFonts w:ascii="Times New Roman" w:eastAsia="Times New Roman" w:hAnsi="Times New Roman"/>
                <w:color w:val="000000"/>
                <w:sz w:val="24"/>
                <w:lang w:val="en-US"/>
              </w:rPr>
            </w:pPr>
            <w:proofErr w:type="spellStart"/>
            <w:r w:rsidRPr="004A0B30">
              <w:rPr>
                <w:rFonts w:ascii="Times New Roman" w:eastAsia="Times New Roman" w:hAnsi="Times New Roman"/>
                <w:b/>
                <w:color w:val="000000"/>
                <w:sz w:val="24"/>
                <w:lang w:val="en-US"/>
              </w:rPr>
              <w:t>Специфика</w:t>
            </w:r>
            <w:proofErr w:type="spellEnd"/>
            <w:r w:rsidRPr="004A0B30">
              <w:rPr>
                <w:rFonts w:ascii="Times New Roman" w:eastAsia="Times New Roman" w:hAnsi="Times New Roman"/>
                <w:b/>
                <w:color w:val="000000"/>
                <w:sz w:val="24"/>
                <w:lang w:val="en-US"/>
              </w:rPr>
              <w:t xml:space="preserve"> </w:t>
            </w:r>
            <w:proofErr w:type="spellStart"/>
            <w:r w:rsidRPr="004A0B30">
              <w:rPr>
                <w:rFonts w:ascii="Times New Roman" w:eastAsia="Times New Roman" w:hAnsi="Times New Roman"/>
                <w:b/>
                <w:color w:val="000000"/>
                <w:sz w:val="24"/>
                <w:lang w:val="en-US"/>
              </w:rPr>
              <w:t>научного</w:t>
            </w:r>
            <w:proofErr w:type="spellEnd"/>
            <w:r w:rsidRPr="004A0B30">
              <w:rPr>
                <w:rFonts w:ascii="Times New Roman" w:eastAsia="Times New Roman" w:hAnsi="Times New Roman"/>
                <w:b/>
                <w:color w:val="000000"/>
                <w:sz w:val="24"/>
                <w:lang w:val="en-US"/>
              </w:rPr>
              <w:t xml:space="preserve"> </w:t>
            </w:r>
            <w:proofErr w:type="spellStart"/>
            <w:r w:rsidRPr="004A0B30">
              <w:rPr>
                <w:rFonts w:ascii="Times New Roman" w:eastAsia="Times New Roman" w:hAnsi="Times New Roman"/>
                <w:b/>
                <w:color w:val="000000"/>
                <w:sz w:val="24"/>
                <w:lang w:val="en-US"/>
              </w:rPr>
              <w:t>исследования</w:t>
            </w:r>
            <w:proofErr w:type="spellEnd"/>
            <w:r w:rsidRPr="004A0B30">
              <w:rPr>
                <w:rFonts w:ascii="Times New Roman" w:eastAsia="Times New Roman" w:hAnsi="Times New Roman"/>
                <w:b/>
                <w:color w:val="000000"/>
                <w:sz w:val="24"/>
                <w:lang w:val="en-US"/>
              </w:rPr>
              <w:t xml:space="preserve"> </w:t>
            </w:r>
          </w:p>
        </w:tc>
        <w:tc>
          <w:tcPr>
            <w:tcW w:w="8789" w:type="dxa"/>
            <w:shd w:val="clear" w:color="auto" w:fill="auto"/>
          </w:tcPr>
          <w:p w14:paraId="36DDF9E4" w14:textId="77777777" w:rsidR="00797E13" w:rsidRPr="004A0B30" w:rsidRDefault="00797E13" w:rsidP="002A6423">
            <w:pPr>
              <w:ind w:left="1"/>
              <w:rPr>
                <w:rFonts w:ascii="Times New Roman" w:eastAsia="Times New Roman" w:hAnsi="Times New Roman"/>
                <w:color w:val="000000"/>
                <w:sz w:val="24"/>
                <w:lang w:val="en-US"/>
              </w:rPr>
            </w:pPr>
            <w:r>
              <w:rPr>
                <w:rFonts w:ascii="Times New Roman" w:hAnsi="Times New Roman"/>
                <w:b/>
                <w:bCs/>
                <w:sz w:val="24"/>
                <w:szCs w:val="24"/>
              </w:rPr>
              <w:t>Содержание</w:t>
            </w:r>
          </w:p>
        </w:tc>
        <w:tc>
          <w:tcPr>
            <w:tcW w:w="1701" w:type="dxa"/>
            <w:shd w:val="clear" w:color="auto" w:fill="auto"/>
          </w:tcPr>
          <w:p w14:paraId="7CC86A61" w14:textId="77777777" w:rsidR="00797E13" w:rsidRPr="004A0B30" w:rsidRDefault="00797E13" w:rsidP="002A6423">
            <w:pPr>
              <w:jc w:val="center"/>
              <w:rPr>
                <w:rFonts w:ascii="Times New Roman" w:eastAsia="Times New Roman" w:hAnsi="Times New Roman"/>
                <w:b/>
                <w:color w:val="000000"/>
                <w:sz w:val="24"/>
                <w:lang w:val="en-US"/>
              </w:rPr>
            </w:pPr>
            <w:r w:rsidRPr="004A0B30">
              <w:rPr>
                <w:rFonts w:ascii="Times New Roman" w:eastAsia="Times New Roman" w:hAnsi="Times New Roman"/>
                <w:b/>
                <w:color w:val="000000"/>
                <w:sz w:val="24"/>
                <w:lang w:val="en-US"/>
              </w:rPr>
              <w:t>4</w:t>
            </w:r>
            <w:r w:rsidRPr="009432BA">
              <w:rPr>
                <w:rFonts w:ascii="Times New Roman" w:eastAsia="Times New Roman" w:hAnsi="Times New Roman"/>
                <w:b/>
                <w:color w:val="000000"/>
                <w:sz w:val="24"/>
                <w:lang w:val="en-US"/>
              </w:rPr>
              <w:t>/0</w:t>
            </w:r>
          </w:p>
        </w:tc>
        <w:tc>
          <w:tcPr>
            <w:tcW w:w="1803" w:type="dxa"/>
            <w:vMerge w:val="restart"/>
            <w:shd w:val="clear" w:color="auto" w:fill="auto"/>
          </w:tcPr>
          <w:p w14:paraId="2FA6012D"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color w:val="000000"/>
                <w:sz w:val="20"/>
              </w:rPr>
              <w:t>ОК 1</w:t>
            </w:r>
            <w:r w:rsidRPr="004A0B30">
              <w:rPr>
                <w:rFonts w:ascii="Times New Roman" w:eastAsia="Times New Roman" w:hAnsi="Times New Roman"/>
                <w:i/>
                <w:color w:val="000000"/>
                <w:sz w:val="20"/>
              </w:rPr>
              <w:t>,</w:t>
            </w:r>
            <w:r w:rsidRPr="004A0B30">
              <w:rPr>
                <w:rFonts w:ascii="Times New Roman" w:eastAsia="Times New Roman" w:hAnsi="Times New Roman"/>
                <w:color w:val="000000"/>
                <w:sz w:val="20"/>
              </w:rPr>
              <w:t xml:space="preserve"> ОК 2, ОК 3, ОК 4, ОК 5, ОК 6, </w:t>
            </w:r>
            <w:r>
              <w:rPr>
                <w:rFonts w:ascii="Times New Roman" w:eastAsia="Times New Roman" w:hAnsi="Times New Roman"/>
                <w:color w:val="000000"/>
                <w:sz w:val="20"/>
              </w:rPr>
              <w:t>ПК 5.1, ПК 5.2, ПК 5.6</w:t>
            </w:r>
          </w:p>
          <w:p w14:paraId="0E87F198"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 </w:t>
            </w:r>
          </w:p>
        </w:tc>
      </w:tr>
      <w:tr w:rsidR="00797E13" w:rsidRPr="002A2A83" w14:paraId="5235A02F" w14:textId="77777777" w:rsidTr="002A6423">
        <w:tblPrEx>
          <w:tblCellMar>
            <w:top w:w="9" w:type="dxa"/>
            <w:left w:w="83" w:type="dxa"/>
            <w:right w:w="51" w:type="dxa"/>
          </w:tblCellMar>
          <w:tblLook w:val="04A0" w:firstRow="1" w:lastRow="0" w:firstColumn="1" w:lastColumn="0" w:noHBand="0" w:noVBand="1"/>
        </w:tblPrEx>
        <w:trPr>
          <w:gridAfter w:val="1"/>
          <w:wAfter w:w="12" w:type="dxa"/>
          <w:trHeight w:val="1942"/>
        </w:trPr>
        <w:tc>
          <w:tcPr>
            <w:tcW w:w="2977" w:type="dxa"/>
            <w:vMerge/>
            <w:shd w:val="clear" w:color="auto" w:fill="auto"/>
          </w:tcPr>
          <w:p w14:paraId="5034A4CF" w14:textId="77777777" w:rsidR="00797E13" w:rsidRPr="004A0B30" w:rsidRDefault="00797E13" w:rsidP="002A6423">
            <w:pPr>
              <w:spacing w:after="123"/>
              <w:rPr>
                <w:rFonts w:ascii="Times New Roman" w:eastAsia="Times New Roman" w:hAnsi="Times New Roman"/>
                <w:color w:val="000000"/>
                <w:sz w:val="24"/>
              </w:rPr>
            </w:pPr>
          </w:p>
        </w:tc>
        <w:tc>
          <w:tcPr>
            <w:tcW w:w="8789" w:type="dxa"/>
            <w:shd w:val="clear" w:color="auto" w:fill="auto"/>
          </w:tcPr>
          <w:p w14:paraId="0EA37BCF" w14:textId="77777777" w:rsidR="00797E13" w:rsidRPr="004A0B30" w:rsidRDefault="00797E13" w:rsidP="002A6423">
            <w:pPr>
              <w:spacing w:after="17"/>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Введение. Понятие об исследовательском проекте. </w:t>
            </w:r>
          </w:p>
          <w:p w14:paraId="30D1692D" w14:textId="77777777" w:rsidR="00797E13" w:rsidRPr="004A0B30" w:rsidRDefault="00797E13" w:rsidP="002A6423">
            <w:pPr>
              <w:spacing w:line="258" w:lineRule="auto"/>
              <w:ind w:left="1" w:right="376"/>
              <w:rPr>
                <w:rFonts w:ascii="Times New Roman" w:eastAsia="Times New Roman" w:hAnsi="Times New Roman"/>
                <w:color w:val="000000"/>
                <w:sz w:val="24"/>
              </w:rPr>
            </w:pPr>
            <w:r w:rsidRPr="004A0B30">
              <w:rPr>
                <w:rFonts w:ascii="Times New Roman" w:eastAsia="Times New Roman" w:hAnsi="Times New Roman"/>
                <w:color w:val="000000"/>
                <w:sz w:val="24"/>
              </w:rPr>
              <w:t xml:space="preserve">Понятие об исследовательском проекте. Типология проектов. Главная цель проекта. Понятие о науке. Определение и классификация научных исследований (фундаментальные исследования, прикладные исследования, разработки). Исследовательские навыки и умения. Виды учебно-исследовательских работ (рецензия, доклад, реферат, план, тезисы, конспект, курсовая работа, выпускная квалификационная работа). </w:t>
            </w:r>
          </w:p>
        </w:tc>
        <w:tc>
          <w:tcPr>
            <w:tcW w:w="1701" w:type="dxa"/>
            <w:shd w:val="clear" w:color="auto" w:fill="auto"/>
          </w:tcPr>
          <w:p w14:paraId="6CBCA6EE" w14:textId="77777777" w:rsidR="00797E13" w:rsidRPr="004A0B30" w:rsidRDefault="00797E13" w:rsidP="002A6423">
            <w:pPr>
              <w:jc w:val="center"/>
              <w:rPr>
                <w:rFonts w:ascii="Times New Roman" w:eastAsia="Times New Roman" w:hAnsi="Times New Roman"/>
                <w:bCs/>
                <w:color w:val="000000"/>
                <w:sz w:val="24"/>
                <w:lang w:val="en-US"/>
              </w:rPr>
            </w:pPr>
            <w:r w:rsidRPr="004A0B30">
              <w:rPr>
                <w:rFonts w:ascii="Times New Roman" w:eastAsia="Times New Roman" w:hAnsi="Times New Roman"/>
                <w:bCs/>
                <w:color w:val="000000"/>
                <w:sz w:val="24"/>
                <w:lang w:val="en-US"/>
              </w:rPr>
              <w:t>4</w:t>
            </w:r>
          </w:p>
          <w:p w14:paraId="1C5CF286" w14:textId="77777777" w:rsidR="00797E13" w:rsidRPr="004A0B30" w:rsidRDefault="00797E13" w:rsidP="002A6423">
            <w:pPr>
              <w:jc w:val="center"/>
              <w:rPr>
                <w:rFonts w:ascii="Times New Roman" w:eastAsia="Times New Roman" w:hAnsi="Times New Roman"/>
                <w:bCs/>
                <w:color w:val="000000"/>
                <w:sz w:val="24"/>
                <w:lang w:val="en-US"/>
              </w:rPr>
            </w:pPr>
          </w:p>
          <w:p w14:paraId="34D0AE1C" w14:textId="77777777" w:rsidR="00797E13" w:rsidRPr="004A0B30" w:rsidRDefault="00797E13" w:rsidP="002A6423">
            <w:pPr>
              <w:jc w:val="center"/>
              <w:rPr>
                <w:rFonts w:ascii="Times New Roman" w:eastAsia="Times New Roman" w:hAnsi="Times New Roman"/>
                <w:bCs/>
                <w:color w:val="000000"/>
                <w:sz w:val="24"/>
                <w:lang w:val="en-US"/>
              </w:rPr>
            </w:pPr>
          </w:p>
        </w:tc>
        <w:tc>
          <w:tcPr>
            <w:tcW w:w="1803" w:type="dxa"/>
            <w:vMerge/>
            <w:shd w:val="clear" w:color="auto" w:fill="auto"/>
          </w:tcPr>
          <w:p w14:paraId="44B44130" w14:textId="77777777" w:rsidR="00797E13" w:rsidRPr="004A0B30" w:rsidRDefault="00797E13" w:rsidP="002A6423">
            <w:pPr>
              <w:ind w:left="1"/>
              <w:rPr>
                <w:rFonts w:ascii="Times New Roman" w:eastAsia="Times New Roman" w:hAnsi="Times New Roman"/>
                <w:color w:val="000000"/>
                <w:sz w:val="24"/>
              </w:rPr>
            </w:pPr>
          </w:p>
        </w:tc>
      </w:tr>
      <w:tr w:rsidR="00797E13" w:rsidRPr="00CD0D7B" w14:paraId="3794ABD6" w14:textId="77777777" w:rsidTr="002A6423">
        <w:tblPrEx>
          <w:tblCellMar>
            <w:top w:w="9" w:type="dxa"/>
            <w:left w:w="83" w:type="dxa"/>
            <w:right w:w="51" w:type="dxa"/>
          </w:tblCellMar>
          <w:tblLook w:val="04A0" w:firstRow="1" w:lastRow="0" w:firstColumn="1" w:lastColumn="0" w:noHBand="0" w:noVBand="1"/>
        </w:tblPrEx>
        <w:trPr>
          <w:gridAfter w:val="1"/>
          <w:wAfter w:w="12" w:type="dxa"/>
          <w:trHeight w:val="286"/>
        </w:trPr>
        <w:tc>
          <w:tcPr>
            <w:tcW w:w="2977" w:type="dxa"/>
            <w:vMerge w:val="restart"/>
            <w:shd w:val="clear" w:color="auto" w:fill="auto"/>
          </w:tcPr>
          <w:p w14:paraId="6E4F0B6E" w14:textId="77777777" w:rsidR="00797E13" w:rsidRPr="004A0B30" w:rsidRDefault="00797E13" w:rsidP="002A6423">
            <w:pPr>
              <w:spacing w:line="289" w:lineRule="auto"/>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Тема 1.2. Структура и </w:t>
            </w:r>
          </w:p>
          <w:p w14:paraId="69766B6D"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методологические </w:t>
            </w:r>
          </w:p>
          <w:p w14:paraId="7F042729" w14:textId="77777777" w:rsidR="00797E13" w:rsidRPr="004A0B30" w:rsidRDefault="00797E13" w:rsidP="002A6423">
            <w:pPr>
              <w:spacing w:after="19"/>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характеристики </w:t>
            </w:r>
          </w:p>
          <w:p w14:paraId="5D5F45AE" w14:textId="77777777" w:rsidR="00797E13" w:rsidRPr="00797E13" w:rsidRDefault="00797E13" w:rsidP="002A6423">
            <w:pPr>
              <w:ind w:left="1"/>
              <w:rPr>
                <w:rFonts w:ascii="Times New Roman" w:eastAsia="Times New Roman" w:hAnsi="Times New Roman"/>
                <w:color w:val="000000"/>
                <w:sz w:val="24"/>
              </w:rPr>
            </w:pPr>
            <w:r w:rsidRPr="00797E13">
              <w:rPr>
                <w:rFonts w:ascii="Times New Roman" w:eastAsia="Times New Roman" w:hAnsi="Times New Roman"/>
                <w:b/>
                <w:color w:val="000000"/>
                <w:sz w:val="24"/>
              </w:rPr>
              <w:t xml:space="preserve">исследования </w:t>
            </w:r>
          </w:p>
          <w:p w14:paraId="2B0112BB" w14:textId="77777777" w:rsidR="00797E13" w:rsidRPr="00797E13" w:rsidRDefault="00797E13" w:rsidP="002A6423">
            <w:pPr>
              <w:ind w:left="1"/>
              <w:rPr>
                <w:rFonts w:ascii="Times New Roman" w:eastAsia="Times New Roman" w:hAnsi="Times New Roman"/>
                <w:color w:val="000000"/>
                <w:sz w:val="24"/>
              </w:rPr>
            </w:pPr>
            <w:r w:rsidRPr="00797E13">
              <w:rPr>
                <w:rFonts w:ascii="Times New Roman" w:eastAsia="Times New Roman" w:hAnsi="Times New Roman"/>
                <w:b/>
                <w:color w:val="000000"/>
                <w:sz w:val="24"/>
              </w:rPr>
              <w:t xml:space="preserve"> </w:t>
            </w:r>
          </w:p>
          <w:p w14:paraId="633866B3" w14:textId="77777777" w:rsidR="00797E13" w:rsidRPr="00797E13" w:rsidRDefault="00797E13" w:rsidP="002A6423">
            <w:pPr>
              <w:ind w:left="1"/>
              <w:rPr>
                <w:rFonts w:ascii="Times New Roman" w:eastAsia="Times New Roman" w:hAnsi="Times New Roman"/>
                <w:color w:val="000000"/>
                <w:sz w:val="24"/>
              </w:rPr>
            </w:pPr>
            <w:r w:rsidRPr="00797E13">
              <w:rPr>
                <w:rFonts w:ascii="Times New Roman" w:eastAsia="Times New Roman" w:hAnsi="Times New Roman"/>
                <w:b/>
                <w:color w:val="000000"/>
                <w:sz w:val="24"/>
              </w:rPr>
              <w:t xml:space="preserve"> </w:t>
            </w:r>
          </w:p>
          <w:p w14:paraId="05C8C7E8" w14:textId="77777777" w:rsidR="00797E13" w:rsidRPr="00797E13" w:rsidRDefault="00797E13" w:rsidP="002A6423">
            <w:pPr>
              <w:spacing w:after="414"/>
              <w:ind w:left="1"/>
              <w:rPr>
                <w:rFonts w:ascii="Times New Roman" w:eastAsia="Times New Roman" w:hAnsi="Times New Roman"/>
                <w:color w:val="000000"/>
                <w:sz w:val="24"/>
              </w:rPr>
            </w:pPr>
            <w:r w:rsidRPr="00797E13">
              <w:rPr>
                <w:rFonts w:ascii="Times New Roman" w:eastAsia="Times New Roman" w:hAnsi="Times New Roman"/>
                <w:b/>
                <w:color w:val="000000"/>
                <w:sz w:val="24"/>
              </w:rPr>
              <w:t xml:space="preserve"> </w:t>
            </w:r>
          </w:p>
          <w:p w14:paraId="02A9D1D2" w14:textId="77777777" w:rsidR="00797E13" w:rsidRPr="00797E13" w:rsidRDefault="00797E13" w:rsidP="002A6423">
            <w:pPr>
              <w:spacing w:after="413"/>
              <w:ind w:left="1"/>
              <w:rPr>
                <w:rFonts w:ascii="Times New Roman" w:eastAsia="Times New Roman" w:hAnsi="Times New Roman"/>
                <w:color w:val="000000"/>
                <w:sz w:val="24"/>
              </w:rPr>
            </w:pPr>
            <w:r w:rsidRPr="00797E13">
              <w:rPr>
                <w:rFonts w:ascii="Times New Roman" w:eastAsia="Times New Roman" w:hAnsi="Times New Roman"/>
                <w:b/>
                <w:color w:val="000000"/>
                <w:sz w:val="24"/>
              </w:rPr>
              <w:t xml:space="preserve"> </w:t>
            </w:r>
          </w:p>
          <w:p w14:paraId="47E32427" w14:textId="77777777" w:rsidR="00797E13" w:rsidRPr="00797E13" w:rsidRDefault="00797E13" w:rsidP="002A6423">
            <w:pPr>
              <w:ind w:left="1"/>
              <w:rPr>
                <w:rFonts w:ascii="Times New Roman" w:eastAsia="Times New Roman" w:hAnsi="Times New Roman"/>
                <w:color w:val="000000"/>
                <w:sz w:val="24"/>
              </w:rPr>
            </w:pPr>
            <w:r w:rsidRPr="00797E13">
              <w:rPr>
                <w:rFonts w:ascii="Times New Roman" w:eastAsia="Times New Roman" w:hAnsi="Times New Roman"/>
                <w:b/>
                <w:color w:val="000000"/>
                <w:sz w:val="24"/>
              </w:rPr>
              <w:t xml:space="preserve"> </w:t>
            </w:r>
          </w:p>
          <w:p w14:paraId="6FEED538" w14:textId="77777777" w:rsidR="00797E13" w:rsidRPr="00797E13" w:rsidRDefault="00797E13" w:rsidP="002A6423">
            <w:pPr>
              <w:ind w:left="1"/>
              <w:rPr>
                <w:rFonts w:ascii="Times New Roman" w:eastAsia="Times New Roman" w:hAnsi="Times New Roman"/>
                <w:color w:val="000000"/>
                <w:sz w:val="24"/>
              </w:rPr>
            </w:pPr>
            <w:r w:rsidRPr="00797E13">
              <w:rPr>
                <w:rFonts w:ascii="Times New Roman" w:eastAsia="Times New Roman" w:hAnsi="Times New Roman"/>
                <w:b/>
                <w:color w:val="000000"/>
                <w:sz w:val="24"/>
              </w:rPr>
              <w:t xml:space="preserve"> </w:t>
            </w:r>
          </w:p>
          <w:p w14:paraId="3876A926" w14:textId="77777777" w:rsidR="00797E13" w:rsidRPr="00797E13" w:rsidRDefault="00797E13" w:rsidP="002A6423">
            <w:pPr>
              <w:ind w:left="1"/>
              <w:rPr>
                <w:rFonts w:ascii="Times New Roman" w:eastAsia="Times New Roman" w:hAnsi="Times New Roman"/>
                <w:color w:val="000000"/>
                <w:sz w:val="24"/>
              </w:rPr>
            </w:pPr>
            <w:r w:rsidRPr="00797E13">
              <w:rPr>
                <w:rFonts w:ascii="Times New Roman" w:eastAsia="Times New Roman" w:hAnsi="Times New Roman"/>
                <w:b/>
                <w:color w:val="000000"/>
                <w:sz w:val="24"/>
              </w:rPr>
              <w:lastRenderedPageBreak/>
              <w:t xml:space="preserve"> </w:t>
            </w:r>
          </w:p>
          <w:p w14:paraId="3B43EE8C" w14:textId="77777777" w:rsidR="00797E13" w:rsidRPr="00797E13" w:rsidRDefault="00797E13" w:rsidP="002A6423">
            <w:pPr>
              <w:ind w:left="1"/>
              <w:rPr>
                <w:rFonts w:ascii="Times New Roman" w:eastAsia="Times New Roman" w:hAnsi="Times New Roman"/>
                <w:color w:val="000000"/>
                <w:sz w:val="24"/>
              </w:rPr>
            </w:pPr>
            <w:r w:rsidRPr="00797E13">
              <w:rPr>
                <w:rFonts w:ascii="Times New Roman" w:eastAsia="Times New Roman" w:hAnsi="Times New Roman"/>
                <w:b/>
                <w:color w:val="000000"/>
                <w:sz w:val="24"/>
              </w:rPr>
              <w:t xml:space="preserve"> </w:t>
            </w:r>
          </w:p>
        </w:tc>
        <w:tc>
          <w:tcPr>
            <w:tcW w:w="8789" w:type="dxa"/>
            <w:shd w:val="clear" w:color="auto" w:fill="auto"/>
          </w:tcPr>
          <w:p w14:paraId="38233F3C" w14:textId="77777777" w:rsidR="00797E13" w:rsidRPr="004A0B30" w:rsidRDefault="00797E13" w:rsidP="002A6423">
            <w:pPr>
              <w:ind w:left="1"/>
              <w:rPr>
                <w:rFonts w:ascii="Times New Roman" w:eastAsia="Times New Roman" w:hAnsi="Times New Roman"/>
                <w:color w:val="000000"/>
                <w:sz w:val="24"/>
                <w:lang w:val="en-US"/>
              </w:rPr>
            </w:pPr>
            <w:r>
              <w:rPr>
                <w:rFonts w:ascii="Times New Roman" w:hAnsi="Times New Roman"/>
                <w:b/>
                <w:bCs/>
                <w:sz w:val="24"/>
                <w:szCs w:val="24"/>
              </w:rPr>
              <w:lastRenderedPageBreak/>
              <w:t>Содержание</w:t>
            </w:r>
          </w:p>
        </w:tc>
        <w:tc>
          <w:tcPr>
            <w:tcW w:w="1701" w:type="dxa"/>
            <w:shd w:val="clear" w:color="auto" w:fill="auto"/>
          </w:tcPr>
          <w:p w14:paraId="3B3DBA7D" w14:textId="77777777" w:rsidR="00797E13" w:rsidRPr="004A0B30" w:rsidRDefault="00797E13" w:rsidP="002A6423">
            <w:pPr>
              <w:jc w:val="center"/>
              <w:rPr>
                <w:rFonts w:ascii="Times New Roman" w:eastAsia="Times New Roman" w:hAnsi="Times New Roman"/>
                <w:b/>
                <w:color w:val="000000"/>
                <w:sz w:val="24"/>
                <w:lang w:val="en-US"/>
              </w:rPr>
            </w:pPr>
            <w:r w:rsidRPr="004A0B30">
              <w:rPr>
                <w:rFonts w:ascii="Times New Roman" w:eastAsia="Times New Roman" w:hAnsi="Times New Roman"/>
                <w:b/>
                <w:color w:val="000000"/>
                <w:sz w:val="24"/>
                <w:lang w:val="en-US"/>
              </w:rPr>
              <w:t>1</w:t>
            </w:r>
            <w:r>
              <w:rPr>
                <w:rFonts w:ascii="Times New Roman" w:eastAsia="Times New Roman" w:hAnsi="Times New Roman"/>
                <w:b/>
                <w:color w:val="000000"/>
                <w:sz w:val="24"/>
                <w:lang w:val="en-US"/>
              </w:rPr>
              <w:t>0</w:t>
            </w:r>
            <w:r w:rsidRPr="009432BA">
              <w:rPr>
                <w:rFonts w:ascii="Times New Roman" w:eastAsia="Times New Roman" w:hAnsi="Times New Roman"/>
                <w:b/>
                <w:color w:val="000000"/>
                <w:sz w:val="24"/>
                <w:lang w:val="en-US"/>
              </w:rPr>
              <w:t>/</w:t>
            </w:r>
            <w:r>
              <w:rPr>
                <w:rFonts w:ascii="Times New Roman" w:eastAsia="Times New Roman" w:hAnsi="Times New Roman"/>
                <w:b/>
                <w:color w:val="000000"/>
                <w:sz w:val="24"/>
                <w:lang w:val="en-US"/>
              </w:rPr>
              <w:t>2</w:t>
            </w:r>
          </w:p>
        </w:tc>
        <w:tc>
          <w:tcPr>
            <w:tcW w:w="1803" w:type="dxa"/>
            <w:vMerge w:val="restart"/>
            <w:shd w:val="clear" w:color="auto" w:fill="auto"/>
          </w:tcPr>
          <w:p w14:paraId="4A281125" w14:textId="77777777" w:rsidR="00797E13" w:rsidRPr="00797E13" w:rsidRDefault="00797E13" w:rsidP="002A6423">
            <w:pPr>
              <w:ind w:left="1"/>
              <w:rPr>
                <w:rFonts w:ascii="Times New Roman" w:eastAsia="Times New Roman" w:hAnsi="Times New Roman"/>
                <w:color w:val="000000"/>
                <w:sz w:val="24"/>
              </w:rPr>
            </w:pPr>
            <w:r w:rsidRPr="00797E13">
              <w:rPr>
                <w:rFonts w:ascii="Times New Roman" w:eastAsia="Times New Roman" w:hAnsi="Times New Roman"/>
                <w:b/>
                <w:color w:val="000000"/>
                <w:sz w:val="24"/>
              </w:rPr>
              <w:t xml:space="preserve"> </w:t>
            </w:r>
          </w:p>
          <w:p w14:paraId="7E269A12" w14:textId="77777777" w:rsidR="00797E13" w:rsidRPr="004A0B30" w:rsidRDefault="00797E13" w:rsidP="002A6423">
            <w:pPr>
              <w:ind w:left="5"/>
              <w:rPr>
                <w:rFonts w:ascii="Times New Roman" w:eastAsia="Times New Roman" w:hAnsi="Times New Roman"/>
                <w:color w:val="000000"/>
                <w:sz w:val="24"/>
              </w:rPr>
            </w:pPr>
            <w:r w:rsidRPr="004A0B30">
              <w:rPr>
                <w:rFonts w:ascii="Times New Roman" w:eastAsia="Times New Roman" w:hAnsi="Times New Roman"/>
                <w:color w:val="000000"/>
                <w:sz w:val="20"/>
              </w:rPr>
              <w:t>ОК 1</w:t>
            </w:r>
            <w:r w:rsidRPr="004A0B30">
              <w:rPr>
                <w:rFonts w:ascii="Times New Roman" w:eastAsia="Times New Roman" w:hAnsi="Times New Roman"/>
                <w:i/>
                <w:color w:val="000000"/>
                <w:sz w:val="20"/>
              </w:rPr>
              <w:t>,</w:t>
            </w:r>
            <w:r w:rsidRPr="004A0B30">
              <w:rPr>
                <w:rFonts w:ascii="Times New Roman" w:eastAsia="Times New Roman" w:hAnsi="Times New Roman"/>
                <w:color w:val="000000"/>
                <w:sz w:val="20"/>
              </w:rPr>
              <w:t xml:space="preserve"> ОК 2, ОК 3, ОК 4, ОК 5, ОК 6, </w:t>
            </w:r>
            <w:r>
              <w:rPr>
                <w:rFonts w:ascii="Times New Roman" w:eastAsia="Times New Roman" w:hAnsi="Times New Roman"/>
                <w:color w:val="000000"/>
                <w:sz w:val="20"/>
              </w:rPr>
              <w:t>ПК 5.1, ПК 5.2, ПК 5.6</w:t>
            </w:r>
          </w:p>
          <w:p w14:paraId="29F19861" w14:textId="77777777" w:rsidR="00797E13" w:rsidRPr="004A0B30" w:rsidRDefault="00797E13" w:rsidP="002A6423">
            <w:pPr>
              <w:spacing w:after="413"/>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 </w:t>
            </w:r>
          </w:p>
          <w:p w14:paraId="346F942F"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 </w:t>
            </w:r>
          </w:p>
        </w:tc>
      </w:tr>
      <w:tr w:rsidR="00797E13" w:rsidRPr="00AB2FFF" w14:paraId="5C50ED1F" w14:textId="77777777" w:rsidTr="002A6423">
        <w:tblPrEx>
          <w:tblCellMar>
            <w:top w:w="9" w:type="dxa"/>
            <w:left w:w="83" w:type="dxa"/>
            <w:right w:w="51" w:type="dxa"/>
          </w:tblCellMar>
          <w:tblLook w:val="04A0" w:firstRow="1" w:lastRow="0" w:firstColumn="1" w:lastColumn="0" w:noHBand="0" w:noVBand="1"/>
        </w:tblPrEx>
        <w:trPr>
          <w:gridAfter w:val="1"/>
          <w:wAfter w:w="12" w:type="dxa"/>
          <w:trHeight w:val="1189"/>
        </w:trPr>
        <w:tc>
          <w:tcPr>
            <w:tcW w:w="2977" w:type="dxa"/>
            <w:vMerge/>
            <w:shd w:val="clear" w:color="auto" w:fill="auto"/>
          </w:tcPr>
          <w:p w14:paraId="5D9105A2" w14:textId="77777777" w:rsidR="00797E13" w:rsidRPr="004A0B30" w:rsidRDefault="00797E13" w:rsidP="002A6423">
            <w:pPr>
              <w:ind w:left="1"/>
              <w:rPr>
                <w:rFonts w:ascii="Times New Roman" w:eastAsia="Times New Roman" w:hAnsi="Times New Roman"/>
                <w:color w:val="000000"/>
                <w:sz w:val="24"/>
              </w:rPr>
            </w:pPr>
          </w:p>
        </w:tc>
        <w:tc>
          <w:tcPr>
            <w:tcW w:w="8789" w:type="dxa"/>
            <w:shd w:val="clear" w:color="auto" w:fill="auto"/>
          </w:tcPr>
          <w:p w14:paraId="1F921057" w14:textId="77777777" w:rsidR="00797E13" w:rsidRPr="004A0B30" w:rsidRDefault="00797E13" w:rsidP="002A6423">
            <w:pPr>
              <w:spacing w:after="17"/>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Структура исследовательского проекта. </w:t>
            </w:r>
          </w:p>
          <w:p w14:paraId="41899014" w14:textId="77777777" w:rsidR="00797E13" w:rsidRPr="004A0B30" w:rsidRDefault="00797E13" w:rsidP="002A6423">
            <w:pPr>
              <w:spacing w:line="279" w:lineRule="auto"/>
              <w:ind w:left="1" w:right="13"/>
              <w:rPr>
                <w:rFonts w:ascii="Times New Roman" w:eastAsia="Times New Roman" w:hAnsi="Times New Roman"/>
                <w:color w:val="000000"/>
                <w:sz w:val="24"/>
                <w:lang w:val="en-US"/>
              </w:rPr>
            </w:pPr>
            <w:r w:rsidRPr="004A0B30">
              <w:rPr>
                <w:rFonts w:ascii="Times New Roman" w:eastAsia="Times New Roman" w:hAnsi="Times New Roman"/>
                <w:color w:val="000000"/>
                <w:sz w:val="24"/>
              </w:rPr>
              <w:t xml:space="preserve">Титульный лист, содержание, паспорт проекта, введение, основная часть, список использованных источников, приложения. </w:t>
            </w:r>
            <w:proofErr w:type="spellStart"/>
            <w:r w:rsidRPr="004A0B30">
              <w:rPr>
                <w:rFonts w:ascii="Times New Roman" w:eastAsia="Times New Roman" w:hAnsi="Times New Roman"/>
                <w:color w:val="000000"/>
                <w:sz w:val="24"/>
                <w:lang w:val="en-US"/>
              </w:rPr>
              <w:t>Критерии</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оценки</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исследовательского</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проекта</w:t>
            </w:r>
            <w:proofErr w:type="spellEnd"/>
            <w:r w:rsidRPr="004A0B30">
              <w:rPr>
                <w:rFonts w:ascii="Times New Roman" w:eastAsia="Times New Roman" w:hAnsi="Times New Roman"/>
                <w:color w:val="000000"/>
                <w:sz w:val="24"/>
                <w:lang w:val="en-US"/>
              </w:rPr>
              <w:t>.</w:t>
            </w:r>
          </w:p>
        </w:tc>
        <w:tc>
          <w:tcPr>
            <w:tcW w:w="1701" w:type="dxa"/>
            <w:shd w:val="clear" w:color="auto" w:fill="auto"/>
          </w:tcPr>
          <w:p w14:paraId="55692B20" w14:textId="77777777" w:rsidR="00797E13" w:rsidRPr="004A0B30" w:rsidRDefault="00797E13" w:rsidP="002A6423">
            <w:pPr>
              <w:jc w:val="center"/>
              <w:rPr>
                <w:rFonts w:ascii="Times New Roman" w:eastAsia="Times New Roman" w:hAnsi="Times New Roman"/>
                <w:bCs/>
                <w:color w:val="000000"/>
                <w:sz w:val="24"/>
                <w:lang w:val="en-US"/>
              </w:rPr>
            </w:pPr>
            <w:r>
              <w:rPr>
                <w:rFonts w:ascii="Times New Roman" w:eastAsia="Times New Roman" w:hAnsi="Times New Roman"/>
                <w:bCs/>
                <w:color w:val="000000"/>
                <w:sz w:val="24"/>
                <w:lang w:val="en-US"/>
              </w:rPr>
              <w:t>4</w:t>
            </w:r>
          </w:p>
        </w:tc>
        <w:tc>
          <w:tcPr>
            <w:tcW w:w="1803" w:type="dxa"/>
            <w:vMerge/>
            <w:shd w:val="clear" w:color="auto" w:fill="auto"/>
          </w:tcPr>
          <w:p w14:paraId="3EA85EFD" w14:textId="77777777" w:rsidR="00797E13" w:rsidRPr="004A0B30" w:rsidRDefault="00797E13" w:rsidP="002A6423">
            <w:pPr>
              <w:ind w:left="1"/>
              <w:rPr>
                <w:rFonts w:ascii="Times New Roman" w:eastAsia="Times New Roman" w:hAnsi="Times New Roman"/>
                <w:color w:val="000000"/>
                <w:sz w:val="24"/>
              </w:rPr>
            </w:pPr>
          </w:p>
        </w:tc>
      </w:tr>
      <w:tr w:rsidR="00797E13" w:rsidRPr="004A0B30" w14:paraId="3676FFB2" w14:textId="77777777" w:rsidTr="002A6423">
        <w:tblPrEx>
          <w:tblCellMar>
            <w:top w:w="9" w:type="dxa"/>
            <w:left w:w="83" w:type="dxa"/>
            <w:right w:w="51" w:type="dxa"/>
          </w:tblCellMar>
          <w:tblLook w:val="04A0" w:firstRow="1" w:lastRow="0" w:firstColumn="1" w:lastColumn="0" w:noHBand="0" w:noVBand="1"/>
        </w:tblPrEx>
        <w:trPr>
          <w:gridAfter w:val="1"/>
          <w:wAfter w:w="12" w:type="dxa"/>
          <w:trHeight w:val="1126"/>
        </w:trPr>
        <w:tc>
          <w:tcPr>
            <w:tcW w:w="2977" w:type="dxa"/>
            <w:vMerge/>
            <w:shd w:val="clear" w:color="auto" w:fill="auto"/>
          </w:tcPr>
          <w:p w14:paraId="27A5969B" w14:textId="77777777" w:rsidR="00797E13" w:rsidRPr="004A0B30" w:rsidRDefault="00797E13" w:rsidP="002A6423">
            <w:pPr>
              <w:ind w:left="1"/>
              <w:rPr>
                <w:rFonts w:ascii="Times New Roman" w:eastAsia="Times New Roman" w:hAnsi="Times New Roman"/>
                <w:color w:val="000000"/>
                <w:sz w:val="24"/>
              </w:rPr>
            </w:pPr>
          </w:p>
        </w:tc>
        <w:tc>
          <w:tcPr>
            <w:tcW w:w="8789" w:type="dxa"/>
            <w:shd w:val="clear" w:color="auto" w:fill="auto"/>
          </w:tcPr>
          <w:p w14:paraId="168F71B5"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Методологический аппарат исследования. </w:t>
            </w:r>
          </w:p>
          <w:p w14:paraId="1809E57A"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Структура введения. Компоненты методологического аппарата исследования: актуальность, проблема, гипотеза, цель, задачи, объект, предмет, новизна, теоретическая и практическая значимость, апробация </w:t>
            </w:r>
          </w:p>
        </w:tc>
        <w:tc>
          <w:tcPr>
            <w:tcW w:w="1701" w:type="dxa"/>
            <w:shd w:val="clear" w:color="auto" w:fill="auto"/>
          </w:tcPr>
          <w:p w14:paraId="4EB5400D" w14:textId="77777777" w:rsidR="00797E13" w:rsidRPr="004A0B30" w:rsidRDefault="00797E13" w:rsidP="002A6423">
            <w:pPr>
              <w:jc w:val="center"/>
              <w:rPr>
                <w:rFonts w:ascii="Times New Roman" w:eastAsia="Times New Roman" w:hAnsi="Times New Roman"/>
                <w:bCs/>
                <w:color w:val="000000"/>
                <w:sz w:val="24"/>
                <w:lang w:val="en-US"/>
              </w:rPr>
            </w:pPr>
            <w:r>
              <w:rPr>
                <w:rFonts w:ascii="Times New Roman" w:eastAsia="Times New Roman" w:hAnsi="Times New Roman"/>
                <w:bCs/>
                <w:color w:val="000000"/>
                <w:sz w:val="24"/>
                <w:lang w:val="en-US"/>
              </w:rPr>
              <w:t>4</w:t>
            </w:r>
          </w:p>
          <w:p w14:paraId="1A671E8C" w14:textId="77777777" w:rsidR="00797E13" w:rsidRPr="004A0B30" w:rsidRDefault="00797E13" w:rsidP="002A6423">
            <w:pPr>
              <w:jc w:val="center"/>
              <w:rPr>
                <w:rFonts w:ascii="Times New Roman" w:eastAsia="Times New Roman" w:hAnsi="Times New Roman"/>
                <w:bCs/>
                <w:color w:val="000000"/>
                <w:sz w:val="24"/>
                <w:lang w:val="en-US"/>
              </w:rPr>
            </w:pPr>
          </w:p>
        </w:tc>
        <w:tc>
          <w:tcPr>
            <w:tcW w:w="1803" w:type="dxa"/>
            <w:vMerge/>
            <w:shd w:val="clear" w:color="auto" w:fill="auto"/>
          </w:tcPr>
          <w:p w14:paraId="010BA2F3" w14:textId="77777777" w:rsidR="00797E13" w:rsidRPr="004A0B30" w:rsidRDefault="00797E13" w:rsidP="002A6423">
            <w:pPr>
              <w:ind w:left="1"/>
              <w:rPr>
                <w:rFonts w:ascii="Times New Roman" w:eastAsia="Times New Roman" w:hAnsi="Times New Roman"/>
                <w:color w:val="000000"/>
                <w:sz w:val="24"/>
                <w:lang w:val="en-US"/>
              </w:rPr>
            </w:pPr>
          </w:p>
        </w:tc>
      </w:tr>
      <w:tr w:rsidR="00797E13" w:rsidRPr="004A0B30" w14:paraId="16C111AB" w14:textId="77777777" w:rsidTr="002A6423">
        <w:tblPrEx>
          <w:tblCellMar>
            <w:top w:w="9" w:type="dxa"/>
            <w:left w:w="83" w:type="dxa"/>
            <w:right w:w="51" w:type="dxa"/>
          </w:tblCellMar>
          <w:tblLook w:val="04A0" w:firstRow="1" w:lastRow="0" w:firstColumn="1" w:lastColumn="0" w:noHBand="0" w:noVBand="1"/>
        </w:tblPrEx>
        <w:trPr>
          <w:gridAfter w:val="1"/>
          <w:wAfter w:w="12" w:type="dxa"/>
          <w:trHeight w:val="838"/>
        </w:trPr>
        <w:tc>
          <w:tcPr>
            <w:tcW w:w="2977" w:type="dxa"/>
            <w:vMerge/>
            <w:shd w:val="clear" w:color="auto" w:fill="auto"/>
          </w:tcPr>
          <w:p w14:paraId="0E3C2B15" w14:textId="77777777" w:rsidR="00797E13" w:rsidRPr="004A0B30" w:rsidRDefault="00797E13" w:rsidP="002A6423">
            <w:pPr>
              <w:ind w:left="1"/>
              <w:rPr>
                <w:rFonts w:ascii="Times New Roman" w:eastAsia="Times New Roman" w:hAnsi="Times New Roman"/>
                <w:color w:val="000000"/>
                <w:sz w:val="24"/>
                <w:lang w:val="en-US"/>
              </w:rPr>
            </w:pPr>
          </w:p>
        </w:tc>
        <w:tc>
          <w:tcPr>
            <w:tcW w:w="8789" w:type="dxa"/>
            <w:shd w:val="clear" w:color="auto" w:fill="auto"/>
          </w:tcPr>
          <w:p w14:paraId="354D7449" w14:textId="77777777" w:rsidR="00797E13" w:rsidRPr="004A0B30" w:rsidRDefault="00797E13" w:rsidP="002A6423">
            <w:pPr>
              <w:ind w:left="1"/>
              <w:jc w:val="both"/>
              <w:rPr>
                <w:rFonts w:ascii="Times New Roman" w:eastAsia="Times New Roman" w:hAnsi="Times New Roman"/>
                <w:color w:val="000000"/>
                <w:sz w:val="24"/>
                <w:lang w:val="en-US"/>
              </w:rPr>
            </w:pPr>
            <w:r w:rsidRPr="004A0B30">
              <w:rPr>
                <w:rFonts w:ascii="Times New Roman" w:eastAsia="Times New Roman" w:hAnsi="Times New Roman"/>
                <w:color w:val="000000"/>
                <w:sz w:val="24"/>
              </w:rPr>
              <w:t xml:space="preserve">Методы исследования. Методы эмпирического исследования: наблюдение, эксперимент, сравнение, описание, измерение. </w:t>
            </w:r>
            <w:proofErr w:type="spellStart"/>
            <w:r w:rsidRPr="004A0B30">
              <w:rPr>
                <w:rFonts w:ascii="Times New Roman" w:eastAsia="Times New Roman" w:hAnsi="Times New Roman"/>
                <w:color w:val="000000"/>
                <w:sz w:val="24"/>
                <w:lang w:val="en-US"/>
              </w:rPr>
              <w:t>Методы</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теоретического</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исследования</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формализация</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аксиоматический</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метод</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гипотетико-дедуктивный</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метод</w:t>
            </w:r>
            <w:proofErr w:type="spellEnd"/>
            <w:r w:rsidRPr="004A0B30">
              <w:rPr>
                <w:rFonts w:ascii="Times New Roman" w:eastAsia="Times New Roman" w:hAnsi="Times New Roman"/>
                <w:color w:val="000000"/>
                <w:sz w:val="24"/>
                <w:lang w:val="en-US"/>
              </w:rPr>
              <w:t xml:space="preserve"> </w:t>
            </w:r>
          </w:p>
        </w:tc>
        <w:tc>
          <w:tcPr>
            <w:tcW w:w="1701" w:type="dxa"/>
            <w:vMerge w:val="restart"/>
            <w:shd w:val="clear" w:color="auto" w:fill="auto"/>
          </w:tcPr>
          <w:p w14:paraId="7772DC13" w14:textId="77777777" w:rsidR="00797E13" w:rsidRPr="004A0B30" w:rsidRDefault="00797E13" w:rsidP="002A6423">
            <w:pPr>
              <w:spacing w:after="413"/>
              <w:jc w:val="center"/>
              <w:rPr>
                <w:rFonts w:ascii="Times New Roman" w:eastAsia="Times New Roman" w:hAnsi="Times New Roman"/>
                <w:bCs/>
                <w:color w:val="000000"/>
                <w:sz w:val="24"/>
              </w:rPr>
            </w:pPr>
            <w:r>
              <w:rPr>
                <w:rFonts w:ascii="Times New Roman" w:eastAsia="Times New Roman" w:hAnsi="Times New Roman"/>
                <w:bCs/>
                <w:color w:val="000000"/>
                <w:sz w:val="24"/>
              </w:rPr>
              <w:t>4</w:t>
            </w:r>
          </w:p>
          <w:p w14:paraId="0C71B0A7" w14:textId="77777777" w:rsidR="00797E13" w:rsidRPr="004A0B30" w:rsidRDefault="00797E13" w:rsidP="002A6423">
            <w:pPr>
              <w:rPr>
                <w:rFonts w:ascii="Times New Roman" w:eastAsia="Times New Roman" w:hAnsi="Times New Roman"/>
                <w:bCs/>
                <w:color w:val="000000"/>
                <w:sz w:val="24"/>
                <w:lang w:val="en-US"/>
              </w:rPr>
            </w:pPr>
          </w:p>
        </w:tc>
        <w:tc>
          <w:tcPr>
            <w:tcW w:w="1803" w:type="dxa"/>
            <w:vMerge/>
            <w:shd w:val="clear" w:color="auto" w:fill="auto"/>
          </w:tcPr>
          <w:p w14:paraId="0092B1F1" w14:textId="77777777" w:rsidR="00797E13" w:rsidRPr="004A0B30" w:rsidRDefault="00797E13" w:rsidP="002A6423">
            <w:pPr>
              <w:ind w:left="1"/>
              <w:rPr>
                <w:rFonts w:ascii="Times New Roman" w:eastAsia="Times New Roman" w:hAnsi="Times New Roman"/>
                <w:color w:val="000000"/>
                <w:sz w:val="24"/>
                <w:lang w:val="en-US"/>
              </w:rPr>
            </w:pPr>
          </w:p>
        </w:tc>
      </w:tr>
      <w:tr w:rsidR="00797E13" w:rsidRPr="004A0B30" w14:paraId="004E4CFD" w14:textId="77777777" w:rsidTr="002A6423">
        <w:tblPrEx>
          <w:tblCellMar>
            <w:top w:w="9" w:type="dxa"/>
            <w:left w:w="83" w:type="dxa"/>
            <w:right w:w="51" w:type="dxa"/>
          </w:tblCellMar>
          <w:tblLook w:val="04A0" w:firstRow="1" w:lastRow="0" w:firstColumn="1" w:lastColumn="0" w:noHBand="0" w:noVBand="1"/>
        </w:tblPrEx>
        <w:trPr>
          <w:gridAfter w:val="1"/>
          <w:wAfter w:w="12" w:type="dxa"/>
          <w:trHeight w:val="897"/>
        </w:trPr>
        <w:tc>
          <w:tcPr>
            <w:tcW w:w="2977" w:type="dxa"/>
            <w:vMerge/>
            <w:tcBorders>
              <w:bottom w:val="single" w:sz="4" w:space="0" w:color="auto"/>
            </w:tcBorders>
            <w:shd w:val="clear" w:color="auto" w:fill="auto"/>
          </w:tcPr>
          <w:p w14:paraId="07CF798F" w14:textId="77777777" w:rsidR="00797E13" w:rsidRPr="004A0B30" w:rsidRDefault="00797E13" w:rsidP="002A6423">
            <w:pPr>
              <w:ind w:left="1"/>
              <w:rPr>
                <w:rFonts w:ascii="Times New Roman" w:eastAsia="Times New Roman" w:hAnsi="Times New Roman"/>
                <w:color w:val="000000"/>
                <w:sz w:val="24"/>
                <w:lang w:val="en-US"/>
              </w:rPr>
            </w:pPr>
          </w:p>
        </w:tc>
        <w:tc>
          <w:tcPr>
            <w:tcW w:w="8789" w:type="dxa"/>
            <w:tcBorders>
              <w:bottom w:val="single" w:sz="4" w:space="0" w:color="auto"/>
            </w:tcBorders>
            <w:shd w:val="clear" w:color="auto" w:fill="auto"/>
          </w:tcPr>
          <w:p w14:paraId="3D7716EA" w14:textId="77777777" w:rsidR="00797E13" w:rsidRPr="004A0B30" w:rsidRDefault="00797E13" w:rsidP="002A6423">
            <w:pPr>
              <w:ind w:left="1"/>
              <w:jc w:val="both"/>
              <w:rPr>
                <w:rFonts w:ascii="Times New Roman" w:eastAsia="Times New Roman" w:hAnsi="Times New Roman"/>
                <w:color w:val="000000"/>
                <w:sz w:val="24"/>
              </w:rPr>
            </w:pPr>
            <w:proofErr w:type="spellStart"/>
            <w:r w:rsidRPr="004A0B30">
              <w:rPr>
                <w:rFonts w:ascii="Times New Roman" w:eastAsia="Times New Roman" w:hAnsi="Times New Roman"/>
                <w:color w:val="000000"/>
                <w:sz w:val="24"/>
              </w:rPr>
              <w:t>Общелогические</w:t>
            </w:r>
            <w:proofErr w:type="spellEnd"/>
            <w:r w:rsidRPr="004A0B30">
              <w:rPr>
                <w:rFonts w:ascii="Times New Roman" w:eastAsia="Times New Roman" w:hAnsi="Times New Roman"/>
                <w:color w:val="000000"/>
                <w:sz w:val="24"/>
              </w:rPr>
              <w:t xml:space="preserve"> методы и приемы исследования: анализ, синтез, абстрагирование, идеализация, обобщение, индукция, дедукция, моделирование, системный подход, вероятностно</w:t>
            </w:r>
            <w:r>
              <w:rPr>
                <w:rFonts w:ascii="Times New Roman" w:eastAsia="Times New Roman" w:hAnsi="Times New Roman"/>
                <w:color w:val="000000"/>
                <w:sz w:val="24"/>
              </w:rPr>
              <w:t>-</w:t>
            </w:r>
            <w:r w:rsidRPr="004A0B30">
              <w:rPr>
                <w:rFonts w:ascii="Times New Roman" w:eastAsia="Times New Roman" w:hAnsi="Times New Roman"/>
                <w:color w:val="000000"/>
                <w:sz w:val="24"/>
              </w:rPr>
              <w:t xml:space="preserve">статистические методы. </w:t>
            </w:r>
            <w:proofErr w:type="spellStart"/>
            <w:r w:rsidRPr="004A0B30">
              <w:rPr>
                <w:rFonts w:ascii="Times New Roman" w:eastAsia="Times New Roman" w:hAnsi="Times New Roman"/>
                <w:color w:val="000000"/>
                <w:sz w:val="24"/>
              </w:rPr>
              <w:t>Частнонаучная</w:t>
            </w:r>
            <w:proofErr w:type="spellEnd"/>
            <w:r w:rsidRPr="004A0B30">
              <w:rPr>
                <w:rFonts w:ascii="Times New Roman" w:eastAsia="Times New Roman" w:hAnsi="Times New Roman"/>
                <w:color w:val="000000"/>
                <w:sz w:val="24"/>
              </w:rPr>
              <w:t xml:space="preserve"> методология. </w:t>
            </w:r>
          </w:p>
        </w:tc>
        <w:tc>
          <w:tcPr>
            <w:tcW w:w="1701" w:type="dxa"/>
            <w:vMerge/>
            <w:tcBorders>
              <w:bottom w:val="single" w:sz="4" w:space="0" w:color="auto"/>
            </w:tcBorders>
            <w:shd w:val="clear" w:color="auto" w:fill="auto"/>
          </w:tcPr>
          <w:p w14:paraId="1CB6D46E" w14:textId="77777777" w:rsidR="00797E13" w:rsidRPr="004A0B30" w:rsidRDefault="00797E13" w:rsidP="002A6423">
            <w:pPr>
              <w:spacing w:after="123"/>
              <w:jc w:val="center"/>
              <w:rPr>
                <w:rFonts w:ascii="Times New Roman" w:eastAsia="Times New Roman" w:hAnsi="Times New Roman"/>
                <w:bCs/>
                <w:color w:val="000000"/>
                <w:sz w:val="24"/>
              </w:rPr>
            </w:pPr>
          </w:p>
        </w:tc>
        <w:tc>
          <w:tcPr>
            <w:tcW w:w="1803" w:type="dxa"/>
            <w:vMerge/>
            <w:tcBorders>
              <w:bottom w:val="single" w:sz="4" w:space="0" w:color="auto"/>
            </w:tcBorders>
            <w:shd w:val="clear" w:color="auto" w:fill="auto"/>
          </w:tcPr>
          <w:p w14:paraId="2D0051C9" w14:textId="77777777" w:rsidR="00797E13" w:rsidRPr="004A0B30" w:rsidRDefault="00797E13" w:rsidP="002A6423">
            <w:pPr>
              <w:spacing w:after="123"/>
              <w:rPr>
                <w:rFonts w:ascii="Times New Roman" w:eastAsia="Times New Roman" w:hAnsi="Times New Roman"/>
                <w:color w:val="000000"/>
                <w:sz w:val="24"/>
              </w:rPr>
            </w:pPr>
          </w:p>
        </w:tc>
      </w:tr>
      <w:tr w:rsidR="00797E13" w:rsidRPr="004A0B30" w14:paraId="207677BF"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286"/>
        </w:trPr>
        <w:tc>
          <w:tcPr>
            <w:tcW w:w="2977" w:type="dxa"/>
            <w:vMerge/>
            <w:shd w:val="clear" w:color="auto" w:fill="auto"/>
          </w:tcPr>
          <w:p w14:paraId="56EC2587" w14:textId="77777777" w:rsidR="00797E13" w:rsidRPr="004A0B30" w:rsidRDefault="00797E13" w:rsidP="002A6423">
            <w:pPr>
              <w:spacing w:after="123"/>
              <w:rPr>
                <w:rFonts w:ascii="Times New Roman" w:eastAsia="Times New Roman" w:hAnsi="Times New Roman"/>
                <w:color w:val="000000"/>
                <w:sz w:val="24"/>
              </w:rPr>
            </w:pPr>
          </w:p>
        </w:tc>
        <w:tc>
          <w:tcPr>
            <w:tcW w:w="8789" w:type="dxa"/>
            <w:shd w:val="clear" w:color="auto" w:fill="auto"/>
          </w:tcPr>
          <w:p w14:paraId="3C689EE9" w14:textId="77777777" w:rsidR="00797E13" w:rsidRPr="004A0B30" w:rsidRDefault="00797E13" w:rsidP="002A6423">
            <w:pPr>
              <w:ind w:left="1"/>
              <w:rPr>
                <w:rFonts w:ascii="Times New Roman" w:eastAsia="Times New Roman" w:hAnsi="Times New Roman"/>
                <w:color w:val="000000"/>
                <w:sz w:val="24"/>
              </w:rPr>
            </w:pPr>
            <w:r>
              <w:rPr>
                <w:rFonts w:ascii="Times New Roman" w:hAnsi="Times New Roman"/>
                <w:b/>
                <w:bCs/>
                <w:sz w:val="24"/>
                <w:szCs w:val="24"/>
              </w:rPr>
              <w:t>В том числе практических занятий и лабораторных работ</w:t>
            </w:r>
          </w:p>
        </w:tc>
        <w:tc>
          <w:tcPr>
            <w:tcW w:w="1701" w:type="dxa"/>
            <w:shd w:val="clear" w:color="auto" w:fill="auto"/>
          </w:tcPr>
          <w:p w14:paraId="14A523F8" w14:textId="77777777" w:rsidR="00797E13" w:rsidRPr="004A0B30" w:rsidRDefault="00797E13" w:rsidP="002A6423">
            <w:pPr>
              <w:jc w:val="center"/>
              <w:rPr>
                <w:rFonts w:ascii="Times New Roman" w:eastAsia="Times New Roman" w:hAnsi="Times New Roman"/>
                <w:b/>
                <w:color w:val="000000"/>
                <w:sz w:val="24"/>
                <w:lang w:val="en-US"/>
              </w:rPr>
            </w:pPr>
            <w:r>
              <w:rPr>
                <w:rFonts w:ascii="Times New Roman" w:eastAsia="Times New Roman" w:hAnsi="Times New Roman"/>
                <w:b/>
                <w:color w:val="000000"/>
                <w:sz w:val="24"/>
                <w:lang w:val="en-US"/>
              </w:rPr>
              <w:t>2</w:t>
            </w:r>
          </w:p>
        </w:tc>
        <w:tc>
          <w:tcPr>
            <w:tcW w:w="1803" w:type="dxa"/>
            <w:vMerge w:val="restart"/>
            <w:shd w:val="clear" w:color="auto" w:fill="auto"/>
          </w:tcPr>
          <w:p w14:paraId="1E6193F9" w14:textId="77777777" w:rsidR="00797E13" w:rsidRPr="004A0B30" w:rsidRDefault="00797E13" w:rsidP="002A6423">
            <w:pPr>
              <w:ind w:left="5"/>
              <w:rPr>
                <w:rFonts w:ascii="Times New Roman" w:eastAsia="Times New Roman" w:hAnsi="Times New Roman"/>
                <w:color w:val="000000"/>
                <w:sz w:val="24"/>
              </w:rPr>
            </w:pPr>
            <w:r w:rsidRPr="004A0B30">
              <w:rPr>
                <w:rFonts w:ascii="Times New Roman" w:eastAsia="Times New Roman" w:hAnsi="Times New Roman"/>
                <w:color w:val="000000"/>
                <w:sz w:val="20"/>
              </w:rPr>
              <w:t>ОК 1</w:t>
            </w:r>
            <w:r w:rsidRPr="004A0B30">
              <w:rPr>
                <w:rFonts w:ascii="Times New Roman" w:eastAsia="Times New Roman" w:hAnsi="Times New Roman"/>
                <w:i/>
                <w:color w:val="000000"/>
                <w:sz w:val="20"/>
              </w:rPr>
              <w:t>,</w:t>
            </w:r>
            <w:r w:rsidRPr="004A0B30">
              <w:rPr>
                <w:rFonts w:ascii="Times New Roman" w:eastAsia="Times New Roman" w:hAnsi="Times New Roman"/>
                <w:color w:val="000000"/>
                <w:sz w:val="20"/>
              </w:rPr>
              <w:t xml:space="preserve"> ОК 2, ОК 3, ОК 4, ОК 5, ОК 6, </w:t>
            </w:r>
            <w:r>
              <w:rPr>
                <w:rFonts w:ascii="Times New Roman" w:eastAsia="Times New Roman" w:hAnsi="Times New Roman"/>
                <w:color w:val="000000"/>
                <w:sz w:val="20"/>
              </w:rPr>
              <w:t>ПК 5.1, ПК 5.2, ПК 5.6</w:t>
            </w:r>
          </w:p>
        </w:tc>
      </w:tr>
      <w:tr w:rsidR="00797E13" w:rsidRPr="004A0B30" w14:paraId="1B452945"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581"/>
        </w:trPr>
        <w:tc>
          <w:tcPr>
            <w:tcW w:w="2977" w:type="dxa"/>
            <w:vMerge/>
            <w:shd w:val="clear" w:color="auto" w:fill="auto"/>
          </w:tcPr>
          <w:p w14:paraId="7BDCAE61" w14:textId="77777777" w:rsidR="00797E13" w:rsidRPr="004A0B30" w:rsidRDefault="00797E13" w:rsidP="002A6423">
            <w:pPr>
              <w:spacing w:after="123"/>
              <w:rPr>
                <w:rFonts w:ascii="Times New Roman" w:eastAsia="Times New Roman" w:hAnsi="Times New Roman"/>
                <w:color w:val="000000"/>
                <w:sz w:val="24"/>
              </w:rPr>
            </w:pPr>
          </w:p>
        </w:tc>
        <w:tc>
          <w:tcPr>
            <w:tcW w:w="8789" w:type="dxa"/>
            <w:shd w:val="clear" w:color="auto" w:fill="auto"/>
          </w:tcPr>
          <w:p w14:paraId="5C1AB0D4" w14:textId="77777777" w:rsidR="00797E13" w:rsidRPr="004A0B30" w:rsidRDefault="00797E13" w:rsidP="002A6423">
            <w:pPr>
              <w:ind w:left="1" w:right="295"/>
              <w:jc w:val="both"/>
              <w:rPr>
                <w:rFonts w:ascii="Times New Roman" w:eastAsia="Times New Roman" w:hAnsi="Times New Roman"/>
                <w:color w:val="000000"/>
                <w:sz w:val="24"/>
              </w:rPr>
            </w:pPr>
            <w:r w:rsidRPr="004A0B30">
              <w:rPr>
                <w:rFonts w:ascii="Times New Roman" w:eastAsia="Times New Roman" w:hAnsi="Times New Roman"/>
                <w:color w:val="000000"/>
                <w:sz w:val="24"/>
              </w:rPr>
              <w:t xml:space="preserve">Практическое занятие 1. Определение и описание методологического аппарата исследования. </w:t>
            </w:r>
            <w:r w:rsidRPr="004A0B30">
              <w:rPr>
                <w:rFonts w:ascii="Times New Roman" w:eastAsia="Times New Roman" w:hAnsi="Times New Roman"/>
                <w:b/>
                <w:color w:val="000000"/>
                <w:sz w:val="24"/>
              </w:rPr>
              <w:t xml:space="preserve"> </w:t>
            </w:r>
          </w:p>
        </w:tc>
        <w:tc>
          <w:tcPr>
            <w:tcW w:w="1701" w:type="dxa"/>
            <w:shd w:val="clear" w:color="auto" w:fill="auto"/>
          </w:tcPr>
          <w:p w14:paraId="06FE9CF2" w14:textId="77777777" w:rsidR="00797E13" w:rsidRPr="004A0B30" w:rsidRDefault="00797E13" w:rsidP="002A6423">
            <w:pPr>
              <w:jc w:val="center"/>
              <w:rPr>
                <w:rFonts w:ascii="Times New Roman" w:eastAsia="Times New Roman" w:hAnsi="Times New Roman"/>
                <w:bCs/>
                <w:color w:val="000000"/>
                <w:sz w:val="24"/>
                <w:lang w:val="en-US"/>
              </w:rPr>
            </w:pPr>
            <w:r>
              <w:rPr>
                <w:rFonts w:ascii="Times New Roman" w:eastAsia="Times New Roman" w:hAnsi="Times New Roman"/>
                <w:bCs/>
                <w:color w:val="000000"/>
                <w:sz w:val="24"/>
                <w:lang w:val="en-US"/>
              </w:rPr>
              <w:t>2</w:t>
            </w:r>
          </w:p>
        </w:tc>
        <w:tc>
          <w:tcPr>
            <w:tcW w:w="1803" w:type="dxa"/>
            <w:vMerge/>
            <w:shd w:val="clear" w:color="auto" w:fill="auto"/>
          </w:tcPr>
          <w:p w14:paraId="70D7A0EA" w14:textId="77777777" w:rsidR="00797E13" w:rsidRPr="004A0B30" w:rsidRDefault="00797E13" w:rsidP="002A6423">
            <w:pPr>
              <w:ind w:left="1"/>
              <w:rPr>
                <w:rFonts w:ascii="Times New Roman" w:eastAsia="Times New Roman" w:hAnsi="Times New Roman"/>
                <w:color w:val="000000"/>
                <w:sz w:val="24"/>
                <w:lang w:val="en-US"/>
              </w:rPr>
            </w:pPr>
          </w:p>
        </w:tc>
      </w:tr>
      <w:tr w:rsidR="00797E13" w:rsidRPr="00AB2FFF" w14:paraId="6F786DF6"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286"/>
        </w:trPr>
        <w:tc>
          <w:tcPr>
            <w:tcW w:w="2977" w:type="dxa"/>
            <w:vMerge w:val="restart"/>
            <w:shd w:val="clear" w:color="auto" w:fill="auto"/>
          </w:tcPr>
          <w:p w14:paraId="474D0413"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Тема 1.3. </w:t>
            </w:r>
          </w:p>
          <w:p w14:paraId="70A215BB" w14:textId="77777777" w:rsidR="00797E13" w:rsidRPr="00AB2FFF"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Способы получения </w:t>
            </w:r>
          </w:p>
          <w:p w14:paraId="1528960E" w14:textId="77777777" w:rsidR="00797E13" w:rsidRPr="004A0B30" w:rsidRDefault="00797E13" w:rsidP="002A6423">
            <w:pPr>
              <w:spacing w:after="282" w:line="281" w:lineRule="auto"/>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и переработки информации </w:t>
            </w:r>
          </w:p>
          <w:p w14:paraId="511158F2"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 </w:t>
            </w:r>
          </w:p>
        </w:tc>
        <w:tc>
          <w:tcPr>
            <w:tcW w:w="8789" w:type="dxa"/>
            <w:shd w:val="clear" w:color="auto" w:fill="auto"/>
          </w:tcPr>
          <w:p w14:paraId="218E2F28" w14:textId="77777777" w:rsidR="00797E13" w:rsidRPr="004A0B30" w:rsidRDefault="00797E13" w:rsidP="002A6423">
            <w:pPr>
              <w:ind w:left="1"/>
              <w:rPr>
                <w:rFonts w:ascii="Times New Roman" w:eastAsia="Times New Roman" w:hAnsi="Times New Roman"/>
                <w:color w:val="000000"/>
                <w:sz w:val="24"/>
                <w:lang w:val="en-US"/>
              </w:rPr>
            </w:pPr>
            <w:r>
              <w:rPr>
                <w:rFonts w:ascii="Times New Roman" w:hAnsi="Times New Roman"/>
                <w:b/>
                <w:bCs/>
                <w:sz w:val="24"/>
                <w:szCs w:val="24"/>
              </w:rPr>
              <w:t>Содержание</w:t>
            </w:r>
          </w:p>
        </w:tc>
        <w:tc>
          <w:tcPr>
            <w:tcW w:w="1701" w:type="dxa"/>
            <w:shd w:val="clear" w:color="auto" w:fill="auto"/>
          </w:tcPr>
          <w:p w14:paraId="66B3D2F1" w14:textId="77777777" w:rsidR="00797E13" w:rsidRPr="004A0B30" w:rsidRDefault="00797E13" w:rsidP="002A6423">
            <w:pPr>
              <w:jc w:val="center"/>
              <w:rPr>
                <w:rFonts w:ascii="Times New Roman" w:eastAsia="Times New Roman" w:hAnsi="Times New Roman"/>
                <w:b/>
                <w:color w:val="000000"/>
                <w:sz w:val="24"/>
                <w:lang w:val="en-US"/>
              </w:rPr>
            </w:pPr>
            <w:r w:rsidRPr="004A0B30">
              <w:rPr>
                <w:rFonts w:ascii="Times New Roman" w:eastAsia="Times New Roman" w:hAnsi="Times New Roman"/>
                <w:b/>
                <w:color w:val="000000"/>
                <w:sz w:val="24"/>
                <w:lang w:val="en-US"/>
              </w:rPr>
              <w:t>4</w:t>
            </w:r>
            <w:r>
              <w:rPr>
                <w:rFonts w:ascii="Times New Roman" w:eastAsia="Times New Roman" w:hAnsi="Times New Roman"/>
                <w:b/>
                <w:color w:val="000000"/>
                <w:sz w:val="24"/>
                <w:lang w:val="en-US"/>
              </w:rPr>
              <w:t>/0</w:t>
            </w:r>
          </w:p>
        </w:tc>
        <w:tc>
          <w:tcPr>
            <w:tcW w:w="1803" w:type="dxa"/>
            <w:vMerge w:val="restart"/>
            <w:shd w:val="clear" w:color="auto" w:fill="auto"/>
          </w:tcPr>
          <w:p w14:paraId="1BB05759" w14:textId="77777777" w:rsidR="00797E13" w:rsidRPr="004A0B30" w:rsidRDefault="00797E13" w:rsidP="002A6423">
            <w:pPr>
              <w:ind w:left="5"/>
              <w:rPr>
                <w:rFonts w:ascii="Times New Roman" w:eastAsia="Times New Roman" w:hAnsi="Times New Roman"/>
                <w:color w:val="000000"/>
                <w:sz w:val="24"/>
              </w:rPr>
            </w:pPr>
            <w:r w:rsidRPr="004A0B30">
              <w:rPr>
                <w:rFonts w:ascii="Times New Roman" w:eastAsia="Times New Roman" w:hAnsi="Times New Roman"/>
                <w:color w:val="000000"/>
                <w:sz w:val="20"/>
              </w:rPr>
              <w:t>ОК 1</w:t>
            </w:r>
            <w:r w:rsidRPr="004A0B30">
              <w:rPr>
                <w:rFonts w:ascii="Times New Roman" w:eastAsia="Times New Roman" w:hAnsi="Times New Roman"/>
                <w:i/>
                <w:color w:val="000000"/>
                <w:sz w:val="20"/>
              </w:rPr>
              <w:t>,</w:t>
            </w:r>
            <w:r w:rsidRPr="004A0B30">
              <w:rPr>
                <w:rFonts w:ascii="Times New Roman" w:eastAsia="Times New Roman" w:hAnsi="Times New Roman"/>
                <w:color w:val="000000"/>
                <w:sz w:val="20"/>
              </w:rPr>
              <w:t xml:space="preserve"> ОК 2, ОК 3, ОК 4, ОК 5, ОК 6, </w:t>
            </w:r>
            <w:r>
              <w:rPr>
                <w:rFonts w:ascii="Times New Roman" w:eastAsia="Times New Roman" w:hAnsi="Times New Roman"/>
                <w:color w:val="000000"/>
                <w:sz w:val="20"/>
              </w:rPr>
              <w:t>ПК 5.1, ПК 5.2, ПК 5.6</w:t>
            </w:r>
          </w:p>
          <w:p w14:paraId="5713A51B"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 </w:t>
            </w:r>
          </w:p>
          <w:p w14:paraId="27B1EA5B"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 </w:t>
            </w:r>
          </w:p>
        </w:tc>
      </w:tr>
      <w:tr w:rsidR="00797E13" w:rsidRPr="004A0B30" w14:paraId="376DB0F8"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556"/>
        </w:trPr>
        <w:tc>
          <w:tcPr>
            <w:tcW w:w="2977" w:type="dxa"/>
            <w:vMerge/>
            <w:shd w:val="clear" w:color="auto" w:fill="auto"/>
          </w:tcPr>
          <w:p w14:paraId="7A1F6C73" w14:textId="77777777" w:rsidR="00797E13" w:rsidRPr="004A0B30" w:rsidRDefault="00797E13" w:rsidP="002A6423">
            <w:pPr>
              <w:ind w:left="1"/>
              <w:rPr>
                <w:rFonts w:ascii="Times New Roman" w:eastAsia="Times New Roman" w:hAnsi="Times New Roman"/>
                <w:color w:val="000000"/>
                <w:sz w:val="24"/>
              </w:rPr>
            </w:pPr>
          </w:p>
        </w:tc>
        <w:tc>
          <w:tcPr>
            <w:tcW w:w="8789" w:type="dxa"/>
            <w:shd w:val="clear" w:color="auto" w:fill="auto"/>
          </w:tcPr>
          <w:p w14:paraId="2290822C"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Технология работы с информационными источниками. Виды чтения: просмотровое, ознакомительное, изучающее. Правила чтения научной литературы. </w:t>
            </w:r>
          </w:p>
        </w:tc>
        <w:tc>
          <w:tcPr>
            <w:tcW w:w="1701" w:type="dxa"/>
            <w:shd w:val="clear" w:color="auto" w:fill="auto"/>
          </w:tcPr>
          <w:p w14:paraId="1CDE9858" w14:textId="77777777" w:rsidR="00797E13" w:rsidRPr="004A0B30" w:rsidRDefault="00797E13" w:rsidP="002A6423">
            <w:pPr>
              <w:jc w:val="center"/>
              <w:rPr>
                <w:rFonts w:ascii="Times New Roman" w:eastAsia="Times New Roman" w:hAnsi="Times New Roman"/>
                <w:bCs/>
                <w:color w:val="000000"/>
                <w:sz w:val="24"/>
                <w:lang w:val="en-US"/>
              </w:rPr>
            </w:pPr>
            <w:r>
              <w:rPr>
                <w:rFonts w:ascii="Times New Roman" w:eastAsia="Times New Roman" w:hAnsi="Times New Roman"/>
                <w:bCs/>
                <w:color w:val="000000"/>
                <w:sz w:val="24"/>
                <w:lang w:val="en-US"/>
              </w:rPr>
              <w:t>2</w:t>
            </w:r>
          </w:p>
        </w:tc>
        <w:tc>
          <w:tcPr>
            <w:tcW w:w="1803" w:type="dxa"/>
            <w:vMerge/>
            <w:shd w:val="clear" w:color="auto" w:fill="auto"/>
          </w:tcPr>
          <w:p w14:paraId="228730F3" w14:textId="77777777" w:rsidR="00797E13" w:rsidRPr="004A0B30" w:rsidRDefault="00797E13" w:rsidP="002A6423">
            <w:pPr>
              <w:ind w:left="1"/>
              <w:rPr>
                <w:rFonts w:ascii="Times New Roman" w:eastAsia="Times New Roman" w:hAnsi="Times New Roman"/>
                <w:color w:val="000000"/>
                <w:sz w:val="24"/>
                <w:lang w:val="en-US"/>
              </w:rPr>
            </w:pPr>
          </w:p>
        </w:tc>
      </w:tr>
      <w:tr w:rsidR="00797E13" w:rsidRPr="004A0B30" w14:paraId="67CEC2C8"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700"/>
        </w:trPr>
        <w:tc>
          <w:tcPr>
            <w:tcW w:w="2977" w:type="dxa"/>
            <w:vMerge/>
            <w:shd w:val="clear" w:color="auto" w:fill="auto"/>
          </w:tcPr>
          <w:p w14:paraId="062AFA01" w14:textId="77777777" w:rsidR="00797E13" w:rsidRPr="004A0B30" w:rsidRDefault="00797E13" w:rsidP="002A6423">
            <w:pPr>
              <w:ind w:left="1"/>
              <w:rPr>
                <w:rFonts w:ascii="Times New Roman" w:eastAsia="Times New Roman" w:hAnsi="Times New Roman"/>
                <w:color w:val="000000"/>
                <w:sz w:val="24"/>
                <w:lang w:val="en-US"/>
              </w:rPr>
            </w:pPr>
          </w:p>
        </w:tc>
        <w:tc>
          <w:tcPr>
            <w:tcW w:w="8789" w:type="dxa"/>
            <w:shd w:val="clear" w:color="auto" w:fill="auto"/>
          </w:tcPr>
          <w:p w14:paraId="39C5BF05" w14:textId="77777777" w:rsidR="00797E13" w:rsidRPr="004A0B30" w:rsidRDefault="00797E13" w:rsidP="002A6423">
            <w:pPr>
              <w:spacing w:after="284" w:line="279" w:lineRule="auto"/>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Техника </w:t>
            </w:r>
            <w:proofErr w:type="spellStart"/>
            <w:r w:rsidRPr="004A0B30">
              <w:rPr>
                <w:rFonts w:ascii="Times New Roman" w:eastAsia="Times New Roman" w:hAnsi="Times New Roman"/>
                <w:color w:val="000000"/>
                <w:sz w:val="24"/>
              </w:rPr>
              <w:t>скорочтения</w:t>
            </w:r>
            <w:proofErr w:type="spellEnd"/>
            <w:r w:rsidRPr="004A0B30">
              <w:rPr>
                <w:rFonts w:ascii="Times New Roman" w:eastAsia="Times New Roman" w:hAnsi="Times New Roman"/>
                <w:color w:val="000000"/>
                <w:sz w:val="24"/>
              </w:rPr>
              <w:t xml:space="preserve">. Виды документов по знаковой природе. Виды научных документов. Поиск информации по библиотечному каталогу и сети Интернет </w:t>
            </w:r>
          </w:p>
        </w:tc>
        <w:tc>
          <w:tcPr>
            <w:tcW w:w="1701" w:type="dxa"/>
            <w:shd w:val="clear" w:color="auto" w:fill="auto"/>
          </w:tcPr>
          <w:p w14:paraId="723E07AB" w14:textId="77777777" w:rsidR="00797E13" w:rsidRPr="004A0B30" w:rsidRDefault="00797E13" w:rsidP="002A6423">
            <w:pPr>
              <w:jc w:val="center"/>
              <w:rPr>
                <w:rFonts w:ascii="Times New Roman" w:eastAsia="Times New Roman" w:hAnsi="Times New Roman"/>
                <w:bCs/>
                <w:color w:val="000000"/>
                <w:sz w:val="24"/>
                <w:lang w:val="en-US"/>
              </w:rPr>
            </w:pPr>
            <w:r>
              <w:rPr>
                <w:rFonts w:ascii="Times New Roman" w:eastAsia="Times New Roman" w:hAnsi="Times New Roman"/>
                <w:bCs/>
                <w:color w:val="000000"/>
                <w:sz w:val="24"/>
                <w:lang w:val="en-US"/>
              </w:rPr>
              <w:t>2</w:t>
            </w:r>
          </w:p>
        </w:tc>
        <w:tc>
          <w:tcPr>
            <w:tcW w:w="1803" w:type="dxa"/>
            <w:vMerge/>
            <w:shd w:val="clear" w:color="auto" w:fill="auto"/>
          </w:tcPr>
          <w:p w14:paraId="50B917B1" w14:textId="77777777" w:rsidR="00797E13" w:rsidRPr="004A0B30" w:rsidRDefault="00797E13" w:rsidP="002A6423">
            <w:pPr>
              <w:ind w:left="1"/>
              <w:rPr>
                <w:rFonts w:ascii="Times New Roman" w:eastAsia="Times New Roman" w:hAnsi="Times New Roman"/>
                <w:color w:val="000000"/>
                <w:sz w:val="24"/>
                <w:lang w:val="en-US"/>
              </w:rPr>
            </w:pPr>
          </w:p>
        </w:tc>
      </w:tr>
      <w:tr w:rsidR="00797E13" w:rsidRPr="00A67F04" w14:paraId="7BD6C615"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286"/>
        </w:trPr>
        <w:tc>
          <w:tcPr>
            <w:tcW w:w="11766" w:type="dxa"/>
            <w:gridSpan w:val="2"/>
            <w:shd w:val="clear" w:color="auto" w:fill="auto"/>
          </w:tcPr>
          <w:p w14:paraId="02135890"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Раздел 2. </w:t>
            </w:r>
            <w:r w:rsidRPr="00AB2FFF">
              <w:rPr>
                <w:rFonts w:ascii="Times New Roman" w:hAnsi="Times New Roman"/>
                <w:b/>
              </w:rPr>
              <w:t>Оформление результатов научного исследования</w:t>
            </w:r>
          </w:p>
        </w:tc>
        <w:tc>
          <w:tcPr>
            <w:tcW w:w="1701" w:type="dxa"/>
            <w:shd w:val="clear" w:color="auto" w:fill="auto"/>
          </w:tcPr>
          <w:p w14:paraId="3B3940FD" w14:textId="77777777" w:rsidR="00797E13" w:rsidRPr="004A0B30" w:rsidRDefault="00797E13" w:rsidP="002A6423">
            <w:pPr>
              <w:jc w:val="center"/>
              <w:rPr>
                <w:rFonts w:ascii="Times New Roman" w:eastAsia="Times New Roman" w:hAnsi="Times New Roman"/>
                <w:b/>
                <w:color w:val="000000"/>
                <w:sz w:val="24"/>
                <w:lang w:val="en-US"/>
              </w:rPr>
            </w:pPr>
            <w:r w:rsidRPr="004A0B30">
              <w:rPr>
                <w:rFonts w:ascii="Times New Roman" w:eastAsia="Times New Roman" w:hAnsi="Times New Roman"/>
                <w:b/>
                <w:color w:val="000000"/>
                <w:sz w:val="24"/>
                <w:lang w:val="en-US"/>
              </w:rPr>
              <w:t>1</w:t>
            </w:r>
            <w:r>
              <w:rPr>
                <w:rFonts w:ascii="Times New Roman" w:eastAsia="Times New Roman" w:hAnsi="Times New Roman"/>
                <w:b/>
                <w:color w:val="000000"/>
                <w:sz w:val="24"/>
              </w:rPr>
              <w:t>6</w:t>
            </w:r>
            <w:r>
              <w:rPr>
                <w:rFonts w:ascii="Times New Roman" w:eastAsia="Times New Roman" w:hAnsi="Times New Roman"/>
                <w:b/>
                <w:color w:val="000000"/>
                <w:sz w:val="24"/>
                <w:lang w:val="en-US"/>
              </w:rPr>
              <w:t>/16</w:t>
            </w:r>
          </w:p>
        </w:tc>
        <w:tc>
          <w:tcPr>
            <w:tcW w:w="1803" w:type="dxa"/>
            <w:vMerge w:val="restart"/>
            <w:shd w:val="clear" w:color="auto" w:fill="auto"/>
          </w:tcPr>
          <w:p w14:paraId="1E7EF7FD" w14:textId="77777777" w:rsidR="00797E13" w:rsidRPr="004A0B30" w:rsidRDefault="00797E13" w:rsidP="002A6423">
            <w:pPr>
              <w:ind w:left="5"/>
              <w:rPr>
                <w:rFonts w:ascii="Times New Roman" w:eastAsia="Times New Roman" w:hAnsi="Times New Roman"/>
                <w:color w:val="000000"/>
                <w:sz w:val="24"/>
              </w:rPr>
            </w:pPr>
            <w:r w:rsidRPr="004A0B30">
              <w:rPr>
                <w:rFonts w:ascii="Times New Roman" w:eastAsia="Times New Roman" w:hAnsi="Times New Roman"/>
                <w:color w:val="000000"/>
                <w:sz w:val="20"/>
              </w:rPr>
              <w:t>ОК 1</w:t>
            </w:r>
            <w:r w:rsidRPr="004A0B30">
              <w:rPr>
                <w:rFonts w:ascii="Times New Roman" w:eastAsia="Times New Roman" w:hAnsi="Times New Roman"/>
                <w:i/>
                <w:color w:val="000000"/>
                <w:sz w:val="20"/>
              </w:rPr>
              <w:t>,</w:t>
            </w:r>
            <w:r w:rsidRPr="004A0B30">
              <w:rPr>
                <w:rFonts w:ascii="Times New Roman" w:eastAsia="Times New Roman" w:hAnsi="Times New Roman"/>
                <w:color w:val="000000"/>
                <w:sz w:val="20"/>
              </w:rPr>
              <w:t xml:space="preserve"> ОК 2, ОК 3, ОК 4, ОК 5, ОК 6, </w:t>
            </w:r>
            <w:r>
              <w:rPr>
                <w:rFonts w:ascii="Times New Roman" w:eastAsia="Times New Roman" w:hAnsi="Times New Roman"/>
                <w:color w:val="000000"/>
                <w:sz w:val="20"/>
              </w:rPr>
              <w:t>ПК 5.1, ПК 5.2, ПК 5.6</w:t>
            </w:r>
          </w:p>
          <w:p w14:paraId="07FC79BC" w14:textId="77777777" w:rsidR="00797E13" w:rsidRPr="004A0B30" w:rsidRDefault="00797E13" w:rsidP="002A6423">
            <w:pPr>
              <w:ind w:left="1"/>
              <w:rPr>
                <w:rFonts w:ascii="Times New Roman" w:eastAsia="Times New Roman" w:hAnsi="Times New Roman"/>
                <w:color w:val="000000"/>
                <w:sz w:val="24"/>
              </w:rPr>
            </w:pPr>
          </w:p>
        </w:tc>
      </w:tr>
      <w:tr w:rsidR="00797E13" w:rsidRPr="004A0B30" w14:paraId="78379052"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286"/>
        </w:trPr>
        <w:tc>
          <w:tcPr>
            <w:tcW w:w="2977" w:type="dxa"/>
            <w:vMerge w:val="restart"/>
            <w:shd w:val="clear" w:color="auto" w:fill="auto"/>
          </w:tcPr>
          <w:p w14:paraId="797A1AF2" w14:textId="77777777" w:rsidR="00797E13" w:rsidRPr="004A0B30" w:rsidRDefault="00797E13" w:rsidP="002A6423">
            <w:pPr>
              <w:spacing w:after="19"/>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Тема 2.1. </w:t>
            </w:r>
          </w:p>
          <w:p w14:paraId="5C68B7EA"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Оформление исследовательского проекта </w:t>
            </w:r>
          </w:p>
        </w:tc>
        <w:tc>
          <w:tcPr>
            <w:tcW w:w="8789" w:type="dxa"/>
            <w:shd w:val="clear" w:color="auto" w:fill="auto"/>
          </w:tcPr>
          <w:p w14:paraId="38646B8B" w14:textId="77777777" w:rsidR="00797E13" w:rsidRPr="004A0B30" w:rsidRDefault="00797E13" w:rsidP="002A6423">
            <w:pPr>
              <w:ind w:left="1"/>
              <w:rPr>
                <w:rFonts w:ascii="Times New Roman" w:eastAsia="Times New Roman" w:hAnsi="Times New Roman"/>
                <w:color w:val="000000"/>
                <w:sz w:val="24"/>
                <w:lang w:val="en-US"/>
              </w:rPr>
            </w:pPr>
            <w:r>
              <w:rPr>
                <w:rFonts w:ascii="Times New Roman" w:hAnsi="Times New Roman"/>
                <w:b/>
                <w:bCs/>
                <w:sz w:val="24"/>
                <w:szCs w:val="24"/>
              </w:rPr>
              <w:t>Содержание</w:t>
            </w:r>
          </w:p>
        </w:tc>
        <w:tc>
          <w:tcPr>
            <w:tcW w:w="1701" w:type="dxa"/>
            <w:vMerge w:val="restart"/>
            <w:shd w:val="clear" w:color="auto" w:fill="auto"/>
          </w:tcPr>
          <w:p w14:paraId="7F7E7DAC" w14:textId="77777777" w:rsidR="00797E13" w:rsidRPr="004A0B30" w:rsidRDefault="00797E13" w:rsidP="002A6423">
            <w:pPr>
              <w:jc w:val="center"/>
              <w:rPr>
                <w:rFonts w:ascii="Times New Roman" w:eastAsia="Times New Roman" w:hAnsi="Times New Roman"/>
                <w:bCs/>
                <w:color w:val="000000"/>
                <w:sz w:val="24"/>
                <w:lang w:val="en-US"/>
              </w:rPr>
            </w:pPr>
            <w:r>
              <w:rPr>
                <w:rFonts w:ascii="Times New Roman" w:eastAsia="Times New Roman" w:hAnsi="Times New Roman"/>
                <w:bCs/>
                <w:color w:val="000000"/>
                <w:sz w:val="24"/>
                <w:lang w:val="en-US"/>
              </w:rPr>
              <w:t>8/8</w:t>
            </w:r>
          </w:p>
        </w:tc>
        <w:tc>
          <w:tcPr>
            <w:tcW w:w="1803" w:type="dxa"/>
            <w:vMerge/>
            <w:shd w:val="clear" w:color="auto" w:fill="auto"/>
          </w:tcPr>
          <w:p w14:paraId="32A828F2"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4E896570"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118"/>
        </w:trPr>
        <w:tc>
          <w:tcPr>
            <w:tcW w:w="2977" w:type="dxa"/>
            <w:vMerge/>
            <w:shd w:val="clear" w:color="auto" w:fill="auto"/>
          </w:tcPr>
          <w:p w14:paraId="06A893C7" w14:textId="77777777" w:rsidR="00797E13" w:rsidRPr="004A0B30" w:rsidRDefault="00797E13" w:rsidP="002A6423">
            <w:pPr>
              <w:spacing w:after="123"/>
              <w:rPr>
                <w:rFonts w:ascii="Times New Roman" w:eastAsia="Times New Roman" w:hAnsi="Times New Roman"/>
                <w:color w:val="000000"/>
                <w:sz w:val="24"/>
                <w:lang w:val="en-US"/>
              </w:rPr>
            </w:pPr>
          </w:p>
        </w:tc>
        <w:tc>
          <w:tcPr>
            <w:tcW w:w="8789" w:type="dxa"/>
            <w:shd w:val="clear" w:color="auto" w:fill="auto"/>
          </w:tcPr>
          <w:p w14:paraId="0C39E1AF"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В том числе практических занятий </w:t>
            </w:r>
          </w:p>
        </w:tc>
        <w:tc>
          <w:tcPr>
            <w:tcW w:w="1701" w:type="dxa"/>
            <w:vMerge/>
            <w:shd w:val="clear" w:color="auto" w:fill="auto"/>
          </w:tcPr>
          <w:p w14:paraId="2393A661" w14:textId="77777777" w:rsidR="00797E13" w:rsidRPr="004A0B30" w:rsidRDefault="00797E13" w:rsidP="002A6423">
            <w:pPr>
              <w:spacing w:after="123"/>
              <w:jc w:val="center"/>
              <w:rPr>
                <w:rFonts w:ascii="Times New Roman" w:eastAsia="Times New Roman" w:hAnsi="Times New Roman"/>
                <w:bCs/>
                <w:color w:val="000000"/>
                <w:sz w:val="24"/>
              </w:rPr>
            </w:pPr>
          </w:p>
        </w:tc>
        <w:tc>
          <w:tcPr>
            <w:tcW w:w="1803" w:type="dxa"/>
            <w:vMerge/>
            <w:shd w:val="clear" w:color="auto" w:fill="auto"/>
          </w:tcPr>
          <w:p w14:paraId="7262ACBB" w14:textId="77777777" w:rsidR="00797E13" w:rsidRPr="004A0B30" w:rsidRDefault="00797E13" w:rsidP="002A6423">
            <w:pPr>
              <w:spacing w:after="123"/>
              <w:rPr>
                <w:rFonts w:ascii="Times New Roman" w:eastAsia="Times New Roman" w:hAnsi="Times New Roman"/>
                <w:color w:val="000000"/>
                <w:sz w:val="24"/>
              </w:rPr>
            </w:pPr>
          </w:p>
        </w:tc>
      </w:tr>
      <w:tr w:rsidR="00797E13" w:rsidRPr="004A0B30" w14:paraId="14070A3E"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286"/>
        </w:trPr>
        <w:tc>
          <w:tcPr>
            <w:tcW w:w="2977" w:type="dxa"/>
            <w:vMerge/>
            <w:shd w:val="clear" w:color="auto" w:fill="auto"/>
          </w:tcPr>
          <w:p w14:paraId="08055BEC" w14:textId="77777777" w:rsidR="00797E13" w:rsidRPr="004A0B30" w:rsidRDefault="00797E13" w:rsidP="002A6423">
            <w:pPr>
              <w:spacing w:after="123"/>
              <w:rPr>
                <w:rFonts w:ascii="Times New Roman" w:eastAsia="Times New Roman" w:hAnsi="Times New Roman"/>
                <w:color w:val="000000"/>
                <w:sz w:val="24"/>
              </w:rPr>
            </w:pPr>
          </w:p>
        </w:tc>
        <w:tc>
          <w:tcPr>
            <w:tcW w:w="8789" w:type="dxa"/>
            <w:shd w:val="clear" w:color="auto" w:fill="auto"/>
          </w:tcPr>
          <w:p w14:paraId="50A4253B"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Практическое занятие 2. Подготовка и оформление паспорта проекта. </w:t>
            </w:r>
          </w:p>
        </w:tc>
        <w:tc>
          <w:tcPr>
            <w:tcW w:w="1701" w:type="dxa"/>
            <w:shd w:val="clear" w:color="auto" w:fill="auto"/>
          </w:tcPr>
          <w:p w14:paraId="443520A0" w14:textId="77777777" w:rsidR="00797E13" w:rsidRPr="004A0B30" w:rsidRDefault="00797E13" w:rsidP="002A6423">
            <w:pPr>
              <w:jc w:val="center"/>
              <w:rPr>
                <w:rFonts w:ascii="Times New Roman" w:eastAsia="Times New Roman" w:hAnsi="Times New Roman"/>
                <w:bCs/>
                <w:color w:val="000000"/>
                <w:sz w:val="24"/>
                <w:lang w:val="en-US"/>
              </w:rPr>
            </w:pPr>
            <w:r w:rsidRPr="004A0B30">
              <w:rPr>
                <w:rFonts w:ascii="Times New Roman" w:eastAsia="Times New Roman" w:hAnsi="Times New Roman"/>
                <w:bCs/>
                <w:color w:val="000000"/>
                <w:sz w:val="24"/>
                <w:lang w:val="en-US"/>
              </w:rPr>
              <w:t>2</w:t>
            </w:r>
          </w:p>
        </w:tc>
        <w:tc>
          <w:tcPr>
            <w:tcW w:w="1803" w:type="dxa"/>
            <w:vMerge/>
            <w:shd w:val="clear" w:color="auto" w:fill="auto"/>
          </w:tcPr>
          <w:p w14:paraId="45316BF2"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2BCD24BB"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336"/>
        </w:trPr>
        <w:tc>
          <w:tcPr>
            <w:tcW w:w="2977" w:type="dxa"/>
            <w:vMerge/>
            <w:shd w:val="clear" w:color="auto" w:fill="auto"/>
          </w:tcPr>
          <w:p w14:paraId="6D20B281" w14:textId="77777777" w:rsidR="00797E13" w:rsidRPr="004A0B30" w:rsidRDefault="00797E13" w:rsidP="002A6423">
            <w:pPr>
              <w:spacing w:after="123"/>
              <w:rPr>
                <w:rFonts w:ascii="Times New Roman" w:eastAsia="Times New Roman" w:hAnsi="Times New Roman"/>
                <w:color w:val="000000"/>
                <w:sz w:val="24"/>
                <w:lang w:val="en-US"/>
              </w:rPr>
            </w:pPr>
          </w:p>
        </w:tc>
        <w:tc>
          <w:tcPr>
            <w:tcW w:w="8789" w:type="dxa"/>
            <w:shd w:val="clear" w:color="auto" w:fill="auto"/>
          </w:tcPr>
          <w:p w14:paraId="1A6CF1BB"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Практическое занятие 3. Подготовка и оформление теоретического раздела. </w:t>
            </w:r>
          </w:p>
        </w:tc>
        <w:tc>
          <w:tcPr>
            <w:tcW w:w="1701" w:type="dxa"/>
            <w:shd w:val="clear" w:color="auto" w:fill="auto"/>
          </w:tcPr>
          <w:p w14:paraId="608257F1" w14:textId="77777777" w:rsidR="00797E13" w:rsidRPr="004A0B30" w:rsidRDefault="00797E13" w:rsidP="002A6423">
            <w:pPr>
              <w:jc w:val="center"/>
              <w:rPr>
                <w:rFonts w:ascii="Times New Roman" w:eastAsia="Times New Roman" w:hAnsi="Times New Roman"/>
                <w:bCs/>
                <w:color w:val="000000"/>
                <w:sz w:val="24"/>
                <w:lang w:val="en-US"/>
              </w:rPr>
            </w:pPr>
            <w:r w:rsidRPr="004A0B30">
              <w:rPr>
                <w:rFonts w:ascii="Times New Roman" w:eastAsia="Times New Roman" w:hAnsi="Times New Roman"/>
                <w:bCs/>
                <w:color w:val="000000"/>
                <w:sz w:val="24"/>
                <w:lang w:val="en-US"/>
              </w:rPr>
              <w:t>2</w:t>
            </w:r>
          </w:p>
        </w:tc>
        <w:tc>
          <w:tcPr>
            <w:tcW w:w="1803" w:type="dxa"/>
            <w:vMerge/>
            <w:shd w:val="clear" w:color="auto" w:fill="auto"/>
          </w:tcPr>
          <w:p w14:paraId="03749D8F"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0874D4EB"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402"/>
        </w:trPr>
        <w:tc>
          <w:tcPr>
            <w:tcW w:w="2977" w:type="dxa"/>
            <w:vMerge/>
            <w:shd w:val="clear" w:color="auto" w:fill="auto"/>
          </w:tcPr>
          <w:p w14:paraId="7806F318" w14:textId="77777777" w:rsidR="00797E13" w:rsidRPr="004A0B30" w:rsidRDefault="00797E13" w:rsidP="002A6423">
            <w:pPr>
              <w:spacing w:after="123"/>
              <w:rPr>
                <w:rFonts w:ascii="Times New Roman" w:eastAsia="Times New Roman" w:hAnsi="Times New Roman"/>
                <w:color w:val="000000"/>
                <w:sz w:val="24"/>
                <w:lang w:val="en-US"/>
              </w:rPr>
            </w:pPr>
          </w:p>
        </w:tc>
        <w:tc>
          <w:tcPr>
            <w:tcW w:w="8789" w:type="dxa"/>
            <w:shd w:val="clear" w:color="auto" w:fill="auto"/>
          </w:tcPr>
          <w:p w14:paraId="3DA8E5C4"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Практическое занятие 4. Подготовка и оформление практического раздела. </w:t>
            </w:r>
          </w:p>
        </w:tc>
        <w:tc>
          <w:tcPr>
            <w:tcW w:w="1701" w:type="dxa"/>
            <w:shd w:val="clear" w:color="auto" w:fill="auto"/>
          </w:tcPr>
          <w:p w14:paraId="13836866" w14:textId="77777777" w:rsidR="00797E13" w:rsidRPr="004A0B30" w:rsidRDefault="00797E13" w:rsidP="002A6423">
            <w:pPr>
              <w:jc w:val="center"/>
              <w:rPr>
                <w:rFonts w:ascii="Times New Roman" w:eastAsia="Times New Roman" w:hAnsi="Times New Roman"/>
                <w:bCs/>
                <w:color w:val="000000"/>
                <w:sz w:val="24"/>
                <w:lang w:val="en-US"/>
              </w:rPr>
            </w:pPr>
            <w:r w:rsidRPr="004A0B30">
              <w:rPr>
                <w:rFonts w:ascii="Times New Roman" w:eastAsia="Times New Roman" w:hAnsi="Times New Roman"/>
                <w:bCs/>
                <w:color w:val="000000"/>
                <w:sz w:val="24"/>
                <w:lang w:val="en-US"/>
              </w:rPr>
              <w:t>2</w:t>
            </w:r>
          </w:p>
        </w:tc>
        <w:tc>
          <w:tcPr>
            <w:tcW w:w="1803" w:type="dxa"/>
            <w:vMerge/>
            <w:shd w:val="clear" w:color="auto" w:fill="auto"/>
          </w:tcPr>
          <w:p w14:paraId="3348BC84"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56986900"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288"/>
        </w:trPr>
        <w:tc>
          <w:tcPr>
            <w:tcW w:w="2977" w:type="dxa"/>
            <w:vMerge/>
            <w:shd w:val="clear" w:color="auto" w:fill="auto"/>
          </w:tcPr>
          <w:p w14:paraId="0519015C" w14:textId="77777777" w:rsidR="00797E13" w:rsidRPr="004A0B30" w:rsidRDefault="00797E13" w:rsidP="002A6423">
            <w:pPr>
              <w:spacing w:after="123"/>
              <w:rPr>
                <w:rFonts w:ascii="Times New Roman" w:eastAsia="Times New Roman" w:hAnsi="Times New Roman"/>
                <w:color w:val="000000"/>
                <w:sz w:val="24"/>
                <w:lang w:val="en-US"/>
              </w:rPr>
            </w:pPr>
          </w:p>
        </w:tc>
        <w:tc>
          <w:tcPr>
            <w:tcW w:w="8789" w:type="dxa"/>
            <w:shd w:val="clear" w:color="auto" w:fill="auto"/>
          </w:tcPr>
          <w:p w14:paraId="2B55CC90" w14:textId="77777777" w:rsidR="00797E13" w:rsidRPr="004A0B30" w:rsidRDefault="00797E13" w:rsidP="002A6423">
            <w:pPr>
              <w:ind w:left="1"/>
              <w:rPr>
                <w:rFonts w:ascii="Times New Roman" w:eastAsia="Times New Roman" w:hAnsi="Times New Roman"/>
                <w:color w:val="000000"/>
                <w:sz w:val="24"/>
                <w:lang w:val="en-US"/>
              </w:rPr>
            </w:pPr>
            <w:proofErr w:type="spellStart"/>
            <w:r w:rsidRPr="004A0B30">
              <w:rPr>
                <w:rFonts w:ascii="Times New Roman" w:eastAsia="Times New Roman" w:hAnsi="Times New Roman"/>
                <w:color w:val="000000"/>
                <w:sz w:val="24"/>
                <w:lang w:val="en-US"/>
              </w:rPr>
              <w:t>Практическое</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занятие</w:t>
            </w:r>
            <w:proofErr w:type="spellEnd"/>
            <w:r w:rsidRPr="004A0B30">
              <w:rPr>
                <w:rFonts w:ascii="Times New Roman" w:eastAsia="Times New Roman" w:hAnsi="Times New Roman"/>
                <w:color w:val="000000"/>
                <w:sz w:val="24"/>
                <w:lang w:val="en-US"/>
              </w:rPr>
              <w:t xml:space="preserve"> 5. </w:t>
            </w:r>
            <w:proofErr w:type="spellStart"/>
            <w:r w:rsidRPr="004A0B30">
              <w:rPr>
                <w:rFonts w:ascii="Times New Roman" w:eastAsia="Times New Roman" w:hAnsi="Times New Roman"/>
                <w:color w:val="000000"/>
                <w:sz w:val="24"/>
                <w:lang w:val="en-US"/>
              </w:rPr>
              <w:t>Оформление</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проекта</w:t>
            </w:r>
            <w:proofErr w:type="spellEnd"/>
            <w:r w:rsidRPr="004A0B30">
              <w:rPr>
                <w:rFonts w:ascii="Times New Roman" w:eastAsia="Times New Roman" w:hAnsi="Times New Roman"/>
                <w:color w:val="000000"/>
                <w:sz w:val="24"/>
                <w:lang w:val="en-US"/>
              </w:rPr>
              <w:t xml:space="preserve">. </w:t>
            </w:r>
          </w:p>
        </w:tc>
        <w:tc>
          <w:tcPr>
            <w:tcW w:w="1701" w:type="dxa"/>
            <w:shd w:val="clear" w:color="auto" w:fill="auto"/>
          </w:tcPr>
          <w:p w14:paraId="15957540" w14:textId="77777777" w:rsidR="00797E13" w:rsidRPr="004A0B30" w:rsidRDefault="00797E13" w:rsidP="002A6423">
            <w:pPr>
              <w:jc w:val="center"/>
              <w:rPr>
                <w:rFonts w:ascii="Times New Roman" w:eastAsia="Times New Roman" w:hAnsi="Times New Roman"/>
                <w:bCs/>
                <w:color w:val="000000"/>
                <w:sz w:val="24"/>
                <w:lang w:val="en-US"/>
              </w:rPr>
            </w:pPr>
            <w:r w:rsidRPr="004A0B30">
              <w:rPr>
                <w:rFonts w:ascii="Times New Roman" w:eastAsia="Times New Roman" w:hAnsi="Times New Roman"/>
                <w:bCs/>
                <w:color w:val="000000"/>
                <w:sz w:val="24"/>
                <w:lang w:val="en-US"/>
              </w:rPr>
              <w:t>2</w:t>
            </w:r>
          </w:p>
        </w:tc>
        <w:tc>
          <w:tcPr>
            <w:tcW w:w="1803" w:type="dxa"/>
            <w:vMerge/>
            <w:shd w:val="clear" w:color="auto" w:fill="auto"/>
          </w:tcPr>
          <w:p w14:paraId="21BFCFED"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4941160F"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286"/>
        </w:trPr>
        <w:tc>
          <w:tcPr>
            <w:tcW w:w="2977" w:type="dxa"/>
            <w:vMerge w:val="restart"/>
            <w:shd w:val="clear" w:color="auto" w:fill="auto"/>
          </w:tcPr>
          <w:p w14:paraId="3000FDCB"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Тема 2.2. Правила составления библиографического описания </w:t>
            </w:r>
          </w:p>
        </w:tc>
        <w:tc>
          <w:tcPr>
            <w:tcW w:w="8789" w:type="dxa"/>
            <w:shd w:val="clear" w:color="auto" w:fill="auto"/>
          </w:tcPr>
          <w:p w14:paraId="31151197" w14:textId="77777777" w:rsidR="00797E13" w:rsidRPr="004A0B30" w:rsidRDefault="00797E13" w:rsidP="002A6423">
            <w:pPr>
              <w:ind w:left="1"/>
              <w:rPr>
                <w:rFonts w:ascii="Times New Roman" w:eastAsia="Times New Roman" w:hAnsi="Times New Roman"/>
                <w:color w:val="000000"/>
                <w:sz w:val="24"/>
                <w:lang w:val="en-US"/>
              </w:rPr>
            </w:pPr>
            <w:r>
              <w:rPr>
                <w:rFonts w:ascii="Times New Roman" w:hAnsi="Times New Roman"/>
                <w:b/>
                <w:bCs/>
                <w:sz w:val="24"/>
                <w:szCs w:val="24"/>
              </w:rPr>
              <w:t>Содержание</w:t>
            </w:r>
          </w:p>
        </w:tc>
        <w:tc>
          <w:tcPr>
            <w:tcW w:w="1701" w:type="dxa"/>
            <w:shd w:val="clear" w:color="auto" w:fill="auto"/>
          </w:tcPr>
          <w:p w14:paraId="10509437" w14:textId="77777777" w:rsidR="00797E13" w:rsidRPr="004A0B30" w:rsidRDefault="00797E13" w:rsidP="002A6423">
            <w:pPr>
              <w:jc w:val="center"/>
              <w:rPr>
                <w:rFonts w:ascii="Times New Roman" w:eastAsia="Times New Roman" w:hAnsi="Times New Roman"/>
                <w:bCs/>
                <w:color w:val="000000"/>
                <w:sz w:val="24"/>
                <w:lang w:val="en-US"/>
              </w:rPr>
            </w:pPr>
            <w:r w:rsidRPr="004A0B30">
              <w:rPr>
                <w:rFonts w:ascii="Times New Roman" w:eastAsia="Times New Roman" w:hAnsi="Times New Roman"/>
                <w:bCs/>
                <w:color w:val="000000"/>
                <w:sz w:val="24"/>
                <w:lang w:val="en-US"/>
              </w:rPr>
              <w:t>2</w:t>
            </w:r>
            <w:r>
              <w:rPr>
                <w:rFonts w:ascii="Times New Roman" w:eastAsia="Times New Roman" w:hAnsi="Times New Roman"/>
                <w:bCs/>
                <w:color w:val="000000"/>
                <w:sz w:val="24"/>
                <w:lang w:val="en-US"/>
              </w:rPr>
              <w:t>/2</w:t>
            </w:r>
          </w:p>
        </w:tc>
        <w:tc>
          <w:tcPr>
            <w:tcW w:w="1803" w:type="dxa"/>
            <w:shd w:val="clear" w:color="auto" w:fill="auto"/>
          </w:tcPr>
          <w:p w14:paraId="7E52CAF5"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3A03145F"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65"/>
        </w:trPr>
        <w:tc>
          <w:tcPr>
            <w:tcW w:w="2977" w:type="dxa"/>
            <w:vMerge/>
            <w:shd w:val="clear" w:color="auto" w:fill="auto"/>
          </w:tcPr>
          <w:p w14:paraId="60F81D6E" w14:textId="77777777" w:rsidR="00797E13" w:rsidRPr="004A0B30" w:rsidRDefault="00797E13" w:rsidP="002A6423">
            <w:pPr>
              <w:spacing w:after="123"/>
              <w:rPr>
                <w:rFonts w:ascii="Times New Roman" w:eastAsia="Times New Roman" w:hAnsi="Times New Roman"/>
                <w:color w:val="000000"/>
                <w:sz w:val="24"/>
                <w:lang w:val="en-US"/>
              </w:rPr>
            </w:pPr>
          </w:p>
        </w:tc>
        <w:tc>
          <w:tcPr>
            <w:tcW w:w="8789" w:type="dxa"/>
            <w:shd w:val="clear" w:color="auto" w:fill="auto"/>
          </w:tcPr>
          <w:p w14:paraId="298DF8F4" w14:textId="77777777" w:rsidR="00797E13" w:rsidRPr="004A0B30" w:rsidRDefault="00797E13" w:rsidP="002A6423">
            <w:pPr>
              <w:ind w:left="1"/>
              <w:rPr>
                <w:rFonts w:ascii="Times New Roman" w:eastAsia="Times New Roman" w:hAnsi="Times New Roman"/>
                <w:color w:val="000000"/>
                <w:sz w:val="24"/>
              </w:rPr>
            </w:pPr>
            <w:r>
              <w:rPr>
                <w:rFonts w:ascii="Times New Roman" w:hAnsi="Times New Roman"/>
                <w:b/>
                <w:bCs/>
                <w:sz w:val="24"/>
                <w:szCs w:val="24"/>
              </w:rPr>
              <w:t>В том числе практических занятий и лабораторных работ</w:t>
            </w:r>
          </w:p>
        </w:tc>
        <w:tc>
          <w:tcPr>
            <w:tcW w:w="1701" w:type="dxa"/>
            <w:shd w:val="clear" w:color="auto" w:fill="auto"/>
          </w:tcPr>
          <w:p w14:paraId="46946302" w14:textId="77777777" w:rsidR="00797E13" w:rsidRPr="004A0B30" w:rsidRDefault="00797E13" w:rsidP="002A6423">
            <w:pPr>
              <w:jc w:val="center"/>
              <w:rPr>
                <w:rFonts w:ascii="Times New Roman" w:eastAsia="Times New Roman" w:hAnsi="Times New Roman"/>
                <w:bCs/>
                <w:color w:val="000000"/>
                <w:sz w:val="24"/>
              </w:rPr>
            </w:pPr>
            <w:r w:rsidRPr="004A0B30">
              <w:rPr>
                <w:rFonts w:ascii="Times New Roman" w:eastAsia="Times New Roman" w:hAnsi="Times New Roman"/>
                <w:bCs/>
                <w:color w:val="000000"/>
                <w:sz w:val="24"/>
                <w:lang w:val="en-US"/>
              </w:rPr>
              <w:t>2</w:t>
            </w:r>
          </w:p>
        </w:tc>
        <w:tc>
          <w:tcPr>
            <w:tcW w:w="1803" w:type="dxa"/>
            <w:vMerge w:val="restart"/>
            <w:shd w:val="clear" w:color="auto" w:fill="auto"/>
          </w:tcPr>
          <w:p w14:paraId="45A730AC" w14:textId="77777777" w:rsidR="00797E13" w:rsidRPr="004A0B30" w:rsidRDefault="00797E13" w:rsidP="002A6423">
            <w:pPr>
              <w:ind w:left="5"/>
              <w:rPr>
                <w:rFonts w:ascii="Times New Roman" w:eastAsia="Times New Roman" w:hAnsi="Times New Roman"/>
                <w:color w:val="000000"/>
                <w:sz w:val="24"/>
              </w:rPr>
            </w:pPr>
            <w:r w:rsidRPr="004A0B30">
              <w:rPr>
                <w:rFonts w:ascii="Times New Roman" w:eastAsia="Times New Roman" w:hAnsi="Times New Roman"/>
                <w:color w:val="000000"/>
                <w:sz w:val="20"/>
              </w:rPr>
              <w:t>ОК 1</w:t>
            </w:r>
            <w:r w:rsidRPr="004A0B30">
              <w:rPr>
                <w:rFonts w:ascii="Times New Roman" w:eastAsia="Times New Roman" w:hAnsi="Times New Roman"/>
                <w:i/>
                <w:color w:val="000000"/>
                <w:sz w:val="20"/>
              </w:rPr>
              <w:t>,</w:t>
            </w:r>
            <w:r w:rsidRPr="004A0B30">
              <w:rPr>
                <w:rFonts w:ascii="Times New Roman" w:eastAsia="Times New Roman" w:hAnsi="Times New Roman"/>
                <w:color w:val="000000"/>
                <w:sz w:val="20"/>
              </w:rPr>
              <w:t xml:space="preserve"> ОК 2, ОК 3, ОК 4, ОК 5, ОК 6, </w:t>
            </w:r>
            <w:r>
              <w:rPr>
                <w:rFonts w:ascii="Times New Roman" w:eastAsia="Times New Roman" w:hAnsi="Times New Roman"/>
                <w:color w:val="000000"/>
                <w:sz w:val="20"/>
              </w:rPr>
              <w:t>ПК 5.1, ПК 5.2, ПК 5.6</w:t>
            </w:r>
          </w:p>
        </w:tc>
      </w:tr>
      <w:tr w:rsidR="00797E13" w:rsidRPr="004A0B30" w14:paraId="432B22CB"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638"/>
        </w:trPr>
        <w:tc>
          <w:tcPr>
            <w:tcW w:w="2977" w:type="dxa"/>
            <w:vMerge/>
            <w:shd w:val="clear" w:color="auto" w:fill="auto"/>
          </w:tcPr>
          <w:p w14:paraId="23314AD8" w14:textId="77777777" w:rsidR="00797E13" w:rsidRPr="004A0B30" w:rsidRDefault="00797E13" w:rsidP="002A6423">
            <w:pPr>
              <w:spacing w:after="123"/>
              <w:rPr>
                <w:rFonts w:ascii="Times New Roman" w:eastAsia="Times New Roman" w:hAnsi="Times New Roman"/>
                <w:color w:val="000000"/>
                <w:sz w:val="24"/>
              </w:rPr>
            </w:pPr>
          </w:p>
        </w:tc>
        <w:tc>
          <w:tcPr>
            <w:tcW w:w="8789" w:type="dxa"/>
            <w:shd w:val="clear" w:color="auto" w:fill="auto"/>
          </w:tcPr>
          <w:p w14:paraId="3510FB23"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Практическое занятие 6. Оформление списка использованных источников. </w:t>
            </w:r>
          </w:p>
        </w:tc>
        <w:tc>
          <w:tcPr>
            <w:tcW w:w="1701" w:type="dxa"/>
            <w:shd w:val="clear" w:color="auto" w:fill="auto"/>
          </w:tcPr>
          <w:p w14:paraId="677F502B" w14:textId="77777777" w:rsidR="00797E13" w:rsidRPr="004A0B30" w:rsidRDefault="00797E13" w:rsidP="002A6423">
            <w:pPr>
              <w:jc w:val="center"/>
              <w:rPr>
                <w:rFonts w:ascii="Times New Roman" w:eastAsia="Times New Roman" w:hAnsi="Times New Roman"/>
                <w:bCs/>
                <w:color w:val="000000"/>
                <w:sz w:val="24"/>
                <w:lang w:val="en-US"/>
              </w:rPr>
            </w:pPr>
            <w:r>
              <w:rPr>
                <w:rFonts w:ascii="Times New Roman" w:eastAsia="Times New Roman" w:hAnsi="Times New Roman"/>
                <w:bCs/>
                <w:color w:val="000000"/>
                <w:sz w:val="24"/>
                <w:lang w:val="en-US"/>
              </w:rPr>
              <w:t>2</w:t>
            </w:r>
          </w:p>
        </w:tc>
        <w:tc>
          <w:tcPr>
            <w:tcW w:w="1803" w:type="dxa"/>
            <w:vMerge/>
            <w:shd w:val="clear" w:color="auto" w:fill="auto"/>
          </w:tcPr>
          <w:p w14:paraId="1A337563"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D92A4C" w14:paraId="5B808C36"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286"/>
        </w:trPr>
        <w:tc>
          <w:tcPr>
            <w:tcW w:w="2977" w:type="dxa"/>
            <w:vMerge w:val="restart"/>
            <w:shd w:val="clear" w:color="auto" w:fill="auto"/>
          </w:tcPr>
          <w:p w14:paraId="68E298B1"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b/>
                <w:color w:val="000000"/>
                <w:sz w:val="24"/>
              </w:rPr>
              <w:t xml:space="preserve">Тема 2.3. Представление результатов исследовательской работы </w:t>
            </w:r>
          </w:p>
        </w:tc>
        <w:tc>
          <w:tcPr>
            <w:tcW w:w="8789" w:type="dxa"/>
            <w:shd w:val="clear" w:color="auto" w:fill="auto"/>
          </w:tcPr>
          <w:p w14:paraId="58089B10" w14:textId="77777777" w:rsidR="00797E13" w:rsidRPr="004A0B30" w:rsidRDefault="00797E13" w:rsidP="002A6423">
            <w:pPr>
              <w:ind w:left="1"/>
              <w:rPr>
                <w:rFonts w:ascii="Times New Roman" w:eastAsia="Times New Roman" w:hAnsi="Times New Roman"/>
                <w:color w:val="000000"/>
                <w:sz w:val="24"/>
                <w:lang w:val="en-US"/>
              </w:rPr>
            </w:pPr>
            <w:r>
              <w:rPr>
                <w:rFonts w:ascii="Times New Roman" w:hAnsi="Times New Roman"/>
                <w:b/>
                <w:bCs/>
                <w:sz w:val="24"/>
                <w:szCs w:val="24"/>
              </w:rPr>
              <w:t>Содержание</w:t>
            </w:r>
          </w:p>
        </w:tc>
        <w:tc>
          <w:tcPr>
            <w:tcW w:w="1701" w:type="dxa"/>
            <w:shd w:val="clear" w:color="auto" w:fill="auto"/>
          </w:tcPr>
          <w:p w14:paraId="5D3189B4" w14:textId="77777777" w:rsidR="00797E13" w:rsidRPr="004A0B30" w:rsidRDefault="00797E13" w:rsidP="002A6423">
            <w:pPr>
              <w:jc w:val="center"/>
              <w:rPr>
                <w:rFonts w:ascii="Times New Roman" w:eastAsia="Times New Roman" w:hAnsi="Times New Roman"/>
                <w:bCs/>
                <w:color w:val="000000"/>
                <w:sz w:val="24"/>
                <w:lang w:val="en-US"/>
              </w:rPr>
            </w:pPr>
            <w:r>
              <w:rPr>
                <w:rFonts w:ascii="Times New Roman" w:eastAsia="Times New Roman" w:hAnsi="Times New Roman"/>
                <w:bCs/>
                <w:color w:val="000000"/>
                <w:sz w:val="24"/>
                <w:lang w:val="en-US"/>
              </w:rPr>
              <w:t>6/6</w:t>
            </w:r>
          </w:p>
        </w:tc>
        <w:tc>
          <w:tcPr>
            <w:tcW w:w="1803" w:type="dxa"/>
            <w:vMerge w:val="restart"/>
            <w:shd w:val="clear" w:color="auto" w:fill="auto"/>
          </w:tcPr>
          <w:p w14:paraId="507CB6E0" w14:textId="77777777" w:rsidR="00797E13" w:rsidRPr="004A0B30" w:rsidRDefault="00797E13" w:rsidP="002A6423">
            <w:pPr>
              <w:ind w:left="5"/>
              <w:rPr>
                <w:rFonts w:ascii="Times New Roman" w:eastAsia="Times New Roman" w:hAnsi="Times New Roman"/>
                <w:color w:val="000000"/>
                <w:sz w:val="24"/>
              </w:rPr>
            </w:pPr>
            <w:r w:rsidRPr="004A0B30">
              <w:rPr>
                <w:rFonts w:ascii="Times New Roman" w:eastAsia="Times New Roman" w:hAnsi="Times New Roman"/>
                <w:color w:val="000000"/>
                <w:sz w:val="20"/>
              </w:rPr>
              <w:t>ОК 1</w:t>
            </w:r>
            <w:r w:rsidRPr="004A0B30">
              <w:rPr>
                <w:rFonts w:ascii="Times New Roman" w:eastAsia="Times New Roman" w:hAnsi="Times New Roman"/>
                <w:i/>
                <w:color w:val="000000"/>
                <w:sz w:val="20"/>
              </w:rPr>
              <w:t>,</w:t>
            </w:r>
            <w:r w:rsidRPr="004A0B30">
              <w:rPr>
                <w:rFonts w:ascii="Times New Roman" w:eastAsia="Times New Roman" w:hAnsi="Times New Roman"/>
                <w:color w:val="000000"/>
                <w:sz w:val="20"/>
              </w:rPr>
              <w:t xml:space="preserve"> ОК 2, ОК 3, ОК 4, ОК 5, ОК 6, </w:t>
            </w:r>
            <w:r>
              <w:rPr>
                <w:rFonts w:ascii="Times New Roman" w:eastAsia="Times New Roman" w:hAnsi="Times New Roman"/>
                <w:color w:val="000000"/>
                <w:sz w:val="20"/>
              </w:rPr>
              <w:t>ПК 5.1, ПК 5.2, ПК 5.6</w:t>
            </w:r>
          </w:p>
        </w:tc>
      </w:tr>
      <w:tr w:rsidR="00797E13" w:rsidRPr="004A0B30" w14:paraId="70C23F11"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286"/>
        </w:trPr>
        <w:tc>
          <w:tcPr>
            <w:tcW w:w="2977" w:type="dxa"/>
            <w:vMerge/>
            <w:shd w:val="clear" w:color="auto" w:fill="auto"/>
          </w:tcPr>
          <w:p w14:paraId="6D8FCF7A" w14:textId="77777777" w:rsidR="00797E13" w:rsidRPr="004A0B30" w:rsidRDefault="00797E13" w:rsidP="002A6423">
            <w:pPr>
              <w:spacing w:after="123"/>
              <w:rPr>
                <w:rFonts w:ascii="Times New Roman" w:eastAsia="Times New Roman" w:hAnsi="Times New Roman"/>
                <w:color w:val="000000"/>
                <w:sz w:val="24"/>
              </w:rPr>
            </w:pPr>
          </w:p>
        </w:tc>
        <w:tc>
          <w:tcPr>
            <w:tcW w:w="8789" w:type="dxa"/>
            <w:shd w:val="clear" w:color="auto" w:fill="auto"/>
          </w:tcPr>
          <w:p w14:paraId="41176FAF" w14:textId="77777777" w:rsidR="00797E13" w:rsidRPr="004A0B30" w:rsidRDefault="00797E13" w:rsidP="002A6423">
            <w:pPr>
              <w:ind w:left="1"/>
              <w:rPr>
                <w:rFonts w:ascii="Times New Roman" w:eastAsia="Times New Roman" w:hAnsi="Times New Roman"/>
                <w:color w:val="000000"/>
                <w:sz w:val="24"/>
              </w:rPr>
            </w:pPr>
            <w:r>
              <w:rPr>
                <w:rFonts w:ascii="Times New Roman" w:hAnsi="Times New Roman"/>
                <w:b/>
                <w:bCs/>
                <w:sz w:val="24"/>
                <w:szCs w:val="24"/>
              </w:rPr>
              <w:t>В том числе практических занятий и лабораторных работ</w:t>
            </w:r>
          </w:p>
        </w:tc>
        <w:tc>
          <w:tcPr>
            <w:tcW w:w="1701" w:type="dxa"/>
            <w:shd w:val="clear" w:color="auto" w:fill="auto"/>
          </w:tcPr>
          <w:p w14:paraId="3B2469DC" w14:textId="77777777" w:rsidR="00797E13" w:rsidRPr="004A0B30" w:rsidRDefault="00797E13" w:rsidP="002A6423">
            <w:pPr>
              <w:spacing w:after="123"/>
              <w:jc w:val="center"/>
              <w:rPr>
                <w:rFonts w:ascii="Times New Roman" w:eastAsia="Times New Roman" w:hAnsi="Times New Roman"/>
                <w:bCs/>
                <w:color w:val="000000"/>
                <w:sz w:val="24"/>
              </w:rPr>
            </w:pPr>
          </w:p>
        </w:tc>
        <w:tc>
          <w:tcPr>
            <w:tcW w:w="1803" w:type="dxa"/>
            <w:vMerge/>
            <w:shd w:val="clear" w:color="auto" w:fill="auto"/>
          </w:tcPr>
          <w:p w14:paraId="7EFDFC3A" w14:textId="77777777" w:rsidR="00797E13" w:rsidRPr="004A0B30" w:rsidRDefault="00797E13" w:rsidP="002A6423">
            <w:pPr>
              <w:ind w:left="5"/>
              <w:rPr>
                <w:rFonts w:ascii="Times New Roman" w:eastAsia="Times New Roman" w:hAnsi="Times New Roman"/>
                <w:color w:val="000000"/>
                <w:sz w:val="24"/>
              </w:rPr>
            </w:pPr>
          </w:p>
        </w:tc>
      </w:tr>
      <w:tr w:rsidR="00797E13" w:rsidRPr="004A0B30" w14:paraId="25458423"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305"/>
        </w:trPr>
        <w:tc>
          <w:tcPr>
            <w:tcW w:w="2977" w:type="dxa"/>
            <w:vMerge/>
            <w:shd w:val="clear" w:color="auto" w:fill="auto"/>
          </w:tcPr>
          <w:p w14:paraId="66FA7512" w14:textId="77777777" w:rsidR="00797E13" w:rsidRPr="004A0B30" w:rsidRDefault="00797E13" w:rsidP="002A6423">
            <w:pPr>
              <w:spacing w:after="123"/>
              <w:rPr>
                <w:rFonts w:ascii="Times New Roman" w:eastAsia="Times New Roman" w:hAnsi="Times New Roman"/>
                <w:color w:val="000000"/>
                <w:sz w:val="24"/>
              </w:rPr>
            </w:pPr>
          </w:p>
        </w:tc>
        <w:tc>
          <w:tcPr>
            <w:tcW w:w="8789" w:type="dxa"/>
            <w:shd w:val="clear" w:color="auto" w:fill="auto"/>
          </w:tcPr>
          <w:p w14:paraId="316A2428" w14:textId="77777777" w:rsidR="00797E13" w:rsidRPr="004A0B30" w:rsidRDefault="00797E13" w:rsidP="002A6423">
            <w:pPr>
              <w:ind w:left="1"/>
              <w:rPr>
                <w:rFonts w:ascii="Times New Roman" w:eastAsia="Times New Roman" w:hAnsi="Times New Roman"/>
                <w:color w:val="000000"/>
                <w:sz w:val="24"/>
                <w:lang w:val="en-US"/>
              </w:rPr>
            </w:pPr>
            <w:proofErr w:type="spellStart"/>
            <w:r w:rsidRPr="004A0B30">
              <w:rPr>
                <w:rFonts w:ascii="Times New Roman" w:eastAsia="Times New Roman" w:hAnsi="Times New Roman"/>
                <w:color w:val="000000"/>
                <w:sz w:val="24"/>
                <w:lang w:val="en-US"/>
              </w:rPr>
              <w:t>Практическое</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занятие</w:t>
            </w:r>
            <w:proofErr w:type="spellEnd"/>
            <w:r w:rsidRPr="004A0B30">
              <w:rPr>
                <w:rFonts w:ascii="Times New Roman" w:eastAsia="Times New Roman" w:hAnsi="Times New Roman"/>
                <w:color w:val="000000"/>
                <w:sz w:val="24"/>
                <w:lang w:val="en-US"/>
              </w:rPr>
              <w:t xml:space="preserve"> 7. </w:t>
            </w:r>
            <w:proofErr w:type="spellStart"/>
            <w:r w:rsidRPr="004A0B30">
              <w:rPr>
                <w:rFonts w:ascii="Times New Roman" w:eastAsia="Times New Roman" w:hAnsi="Times New Roman"/>
                <w:color w:val="000000"/>
                <w:sz w:val="24"/>
                <w:lang w:val="en-US"/>
              </w:rPr>
              <w:t>Подготовка</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выступления</w:t>
            </w:r>
            <w:proofErr w:type="spellEnd"/>
            <w:r w:rsidRPr="004A0B30">
              <w:rPr>
                <w:rFonts w:ascii="Times New Roman" w:eastAsia="Times New Roman" w:hAnsi="Times New Roman"/>
                <w:color w:val="000000"/>
                <w:sz w:val="24"/>
                <w:lang w:val="en-US"/>
              </w:rPr>
              <w:t xml:space="preserve">. </w:t>
            </w:r>
          </w:p>
        </w:tc>
        <w:tc>
          <w:tcPr>
            <w:tcW w:w="1701" w:type="dxa"/>
            <w:shd w:val="clear" w:color="auto" w:fill="auto"/>
          </w:tcPr>
          <w:p w14:paraId="4FF9EC98" w14:textId="77777777" w:rsidR="00797E13" w:rsidRPr="004A0B30" w:rsidRDefault="00797E13" w:rsidP="002A6423">
            <w:pPr>
              <w:jc w:val="center"/>
              <w:rPr>
                <w:rFonts w:ascii="Times New Roman" w:eastAsia="Times New Roman" w:hAnsi="Times New Roman"/>
                <w:bCs/>
                <w:color w:val="000000"/>
                <w:sz w:val="24"/>
                <w:lang w:val="en-US"/>
              </w:rPr>
            </w:pPr>
            <w:r>
              <w:rPr>
                <w:rFonts w:ascii="Times New Roman" w:eastAsia="Times New Roman" w:hAnsi="Times New Roman"/>
                <w:bCs/>
                <w:color w:val="000000"/>
                <w:sz w:val="24"/>
                <w:lang w:val="en-US"/>
              </w:rPr>
              <w:t>2</w:t>
            </w:r>
          </w:p>
        </w:tc>
        <w:tc>
          <w:tcPr>
            <w:tcW w:w="1803" w:type="dxa"/>
            <w:vMerge/>
            <w:shd w:val="clear" w:color="auto" w:fill="auto"/>
          </w:tcPr>
          <w:p w14:paraId="41F669CC"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2D9DBCC0"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286"/>
        </w:trPr>
        <w:tc>
          <w:tcPr>
            <w:tcW w:w="2977" w:type="dxa"/>
            <w:vMerge/>
            <w:shd w:val="clear" w:color="auto" w:fill="auto"/>
          </w:tcPr>
          <w:p w14:paraId="76EB0210" w14:textId="77777777" w:rsidR="00797E13" w:rsidRPr="004A0B30" w:rsidRDefault="00797E13" w:rsidP="002A6423">
            <w:pPr>
              <w:spacing w:after="123"/>
              <w:rPr>
                <w:rFonts w:ascii="Times New Roman" w:eastAsia="Times New Roman" w:hAnsi="Times New Roman"/>
                <w:color w:val="000000"/>
                <w:sz w:val="24"/>
                <w:lang w:val="en-US"/>
              </w:rPr>
            </w:pPr>
          </w:p>
        </w:tc>
        <w:tc>
          <w:tcPr>
            <w:tcW w:w="8789" w:type="dxa"/>
            <w:shd w:val="clear" w:color="auto" w:fill="auto"/>
          </w:tcPr>
          <w:p w14:paraId="30BB075D" w14:textId="77777777" w:rsidR="00797E13" w:rsidRPr="004A0B30" w:rsidRDefault="00797E13" w:rsidP="002A6423">
            <w:pPr>
              <w:ind w:left="1"/>
              <w:rPr>
                <w:rFonts w:ascii="Times New Roman" w:eastAsia="Times New Roman" w:hAnsi="Times New Roman"/>
                <w:color w:val="000000"/>
                <w:sz w:val="24"/>
                <w:lang w:val="en-US"/>
              </w:rPr>
            </w:pPr>
            <w:proofErr w:type="spellStart"/>
            <w:r w:rsidRPr="004A0B30">
              <w:rPr>
                <w:rFonts w:ascii="Times New Roman" w:eastAsia="Times New Roman" w:hAnsi="Times New Roman"/>
                <w:color w:val="000000"/>
                <w:sz w:val="24"/>
                <w:lang w:val="en-US"/>
              </w:rPr>
              <w:t>Практическое</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занятие</w:t>
            </w:r>
            <w:proofErr w:type="spellEnd"/>
            <w:r w:rsidRPr="004A0B30">
              <w:rPr>
                <w:rFonts w:ascii="Times New Roman" w:eastAsia="Times New Roman" w:hAnsi="Times New Roman"/>
                <w:color w:val="000000"/>
                <w:sz w:val="24"/>
                <w:lang w:val="en-US"/>
              </w:rPr>
              <w:t xml:space="preserve"> 8. </w:t>
            </w:r>
            <w:proofErr w:type="spellStart"/>
            <w:r w:rsidRPr="004A0B30">
              <w:rPr>
                <w:rFonts w:ascii="Times New Roman" w:eastAsia="Times New Roman" w:hAnsi="Times New Roman"/>
                <w:color w:val="000000"/>
                <w:sz w:val="24"/>
                <w:lang w:val="en-US"/>
              </w:rPr>
              <w:t>Подготовка</w:t>
            </w:r>
            <w:proofErr w:type="spellEnd"/>
            <w:r w:rsidRPr="004A0B30">
              <w:rPr>
                <w:rFonts w:ascii="Times New Roman" w:eastAsia="Times New Roman" w:hAnsi="Times New Roman"/>
                <w:color w:val="000000"/>
                <w:sz w:val="24"/>
                <w:lang w:val="en-US"/>
              </w:rPr>
              <w:t xml:space="preserve"> </w:t>
            </w:r>
            <w:proofErr w:type="spellStart"/>
            <w:r w:rsidRPr="004A0B30">
              <w:rPr>
                <w:rFonts w:ascii="Times New Roman" w:eastAsia="Times New Roman" w:hAnsi="Times New Roman"/>
                <w:color w:val="000000"/>
                <w:sz w:val="24"/>
                <w:lang w:val="en-US"/>
              </w:rPr>
              <w:t>презентации</w:t>
            </w:r>
            <w:proofErr w:type="spellEnd"/>
            <w:r w:rsidRPr="004A0B30">
              <w:rPr>
                <w:rFonts w:ascii="Times New Roman" w:eastAsia="Times New Roman" w:hAnsi="Times New Roman"/>
                <w:color w:val="000000"/>
                <w:sz w:val="24"/>
                <w:lang w:val="en-US"/>
              </w:rPr>
              <w:t xml:space="preserve">. </w:t>
            </w:r>
          </w:p>
        </w:tc>
        <w:tc>
          <w:tcPr>
            <w:tcW w:w="1701" w:type="dxa"/>
            <w:shd w:val="clear" w:color="auto" w:fill="auto"/>
          </w:tcPr>
          <w:p w14:paraId="121655D3" w14:textId="77777777" w:rsidR="00797E13" w:rsidRPr="004A0B30" w:rsidRDefault="00797E13" w:rsidP="002A6423">
            <w:pPr>
              <w:jc w:val="center"/>
              <w:rPr>
                <w:rFonts w:ascii="Times New Roman" w:eastAsia="Times New Roman" w:hAnsi="Times New Roman"/>
                <w:bCs/>
                <w:color w:val="000000"/>
                <w:sz w:val="24"/>
                <w:lang w:val="en-US"/>
              </w:rPr>
            </w:pPr>
            <w:r w:rsidRPr="004A0B30">
              <w:rPr>
                <w:rFonts w:ascii="Times New Roman" w:eastAsia="Times New Roman" w:hAnsi="Times New Roman"/>
                <w:bCs/>
                <w:color w:val="000000"/>
                <w:sz w:val="24"/>
                <w:lang w:val="en-US"/>
              </w:rPr>
              <w:t>2</w:t>
            </w:r>
          </w:p>
        </w:tc>
        <w:tc>
          <w:tcPr>
            <w:tcW w:w="1803" w:type="dxa"/>
            <w:vMerge/>
            <w:shd w:val="clear" w:color="auto" w:fill="auto"/>
          </w:tcPr>
          <w:p w14:paraId="7DE74DB9"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617E24AB"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433"/>
        </w:trPr>
        <w:tc>
          <w:tcPr>
            <w:tcW w:w="2977" w:type="dxa"/>
            <w:vMerge/>
            <w:shd w:val="clear" w:color="auto" w:fill="auto"/>
          </w:tcPr>
          <w:p w14:paraId="175EE60C" w14:textId="77777777" w:rsidR="00797E13" w:rsidRPr="004A0B30" w:rsidRDefault="00797E13" w:rsidP="002A6423">
            <w:pPr>
              <w:spacing w:after="123"/>
              <w:rPr>
                <w:rFonts w:ascii="Times New Roman" w:eastAsia="Times New Roman" w:hAnsi="Times New Roman"/>
                <w:color w:val="000000"/>
                <w:sz w:val="24"/>
                <w:lang w:val="en-US"/>
              </w:rPr>
            </w:pPr>
          </w:p>
        </w:tc>
        <w:tc>
          <w:tcPr>
            <w:tcW w:w="8789" w:type="dxa"/>
            <w:shd w:val="clear" w:color="auto" w:fill="auto"/>
          </w:tcPr>
          <w:p w14:paraId="2EAC1B19" w14:textId="77777777" w:rsidR="00797E13" w:rsidRPr="004A0B30" w:rsidRDefault="00797E13" w:rsidP="002A6423">
            <w:pPr>
              <w:ind w:left="1"/>
              <w:rPr>
                <w:rFonts w:ascii="Times New Roman" w:eastAsia="Times New Roman" w:hAnsi="Times New Roman"/>
                <w:color w:val="000000"/>
                <w:sz w:val="24"/>
              </w:rPr>
            </w:pPr>
            <w:r w:rsidRPr="004A0B30">
              <w:rPr>
                <w:rFonts w:ascii="Times New Roman" w:eastAsia="Times New Roman" w:hAnsi="Times New Roman"/>
                <w:color w:val="000000"/>
                <w:sz w:val="24"/>
              </w:rPr>
              <w:t xml:space="preserve">Практическое занятие 9. Публичная защита работы </w:t>
            </w:r>
          </w:p>
        </w:tc>
        <w:tc>
          <w:tcPr>
            <w:tcW w:w="1701" w:type="dxa"/>
            <w:shd w:val="clear" w:color="auto" w:fill="auto"/>
          </w:tcPr>
          <w:p w14:paraId="1B986587" w14:textId="77777777" w:rsidR="00797E13" w:rsidRPr="004A0B30" w:rsidRDefault="00797E13" w:rsidP="002A6423">
            <w:pPr>
              <w:jc w:val="center"/>
              <w:rPr>
                <w:rFonts w:ascii="Times New Roman" w:eastAsia="Times New Roman" w:hAnsi="Times New Roman"/>
                <w:bCs/>
                <w:color w:val="000000"/>
                <w:sz w:val="24"/>
                <w:lang w:val="en-US"/>
              </w:rPr>
            </w:pPr>
            <w:r w:rsidRPr="004A0B30">
              <w:rPr>
                <w:rFonts w:ascii="Times New Roman" w:eastAsia="Times New Roman" w:hAnsi="Times New Roman"/>
                <w:bCs/>
                <w:color w:val="000000"/>
                <w:sz w:val="24"/>
                <w:lang w:val="en-US"/>
              </w:rPr>
              <w:t>2</w:t>
            </w:r>
          </w:p>
        </w:tc>
        <w:tc>
          <w:tcPr>
            <w:tcW w:w="1803" w:type="dxa"/>
            <w:vMerge/>
            <w:shd w:val="clear" w:color="auto" w:fill="auto"/>
          </w:tcPr>
          <w:p w14:paraId="407B9E8C"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058CEA3B"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468"/>
        </w:trPr>
        <w:tc>
          <w:tcPr>
            <w:tcW w:w="2977" w:type="dxa"/>
            <w:vMerge/>
            <w:shd w:val="clear" w:color="auto" w:fill="auto"/>
          </w:tcPr>
          <w:p w14:paraId="3F519CB9" w14:textId="77777777" w:rsidR="00797E13" w:rsidRPr="004A0B30" w:rsidRDefault="00797E13" w:rsidP="002A6423">
            <w:pPr>
              <w:spacing w:after="123"/>
              <w:rPr>
                <w:rFonts w:ascii="Times New Roman" w:eastAsia="Times New Roman" w:hAnsi="Times New Roman"/>
                <w:color w:val="000000"/>
                <w:sz w:val="24"/>
                <w:lang w:val="en-US"/>
              </w:rPr>
            </w:pPr>
          </w:p>
        </w:tc>
        <w:tc>
          <w:tcPr>
            <w:tcW w:w="8789" w:type="dxa"/>
            <w:shd w:val="clear" w:color="auto" w:fill="auto"/>
          </w:tcPr>
          <w:p w14:paraId="38F62E90" w14:textId="77777777" w:rsidR="00797E13" w:rsidRPr="00A552BF" w:rsidRDefault="00797E13" w:rsidP="002A6423">
            <w:pPr>
              <w:ind w:left="1"/>
              <w:rPr>
                <w:rFonts w:ascii="Times New Roman" w:eastAsia="Times New Roman" w:hAnsi="Times New Roman"/>
                <w:b/>
                <w:bCs/>
                <w:color w:val="000000"/>
                <w:sz w:val="24"/>
              </w:rPr>
            </w:pPr>
            <w:r w:rsidRPr="00A552BF">
              <w:rPr>
                <w:rFonts w:ascii="Times New Roman" w:eastAsia="Times New Roman" w:hAnsi="Times New Roman"/>
                <w:b/>
                <w:bCs/>
                <w:color w:val="000000"/>
                <w:sz w:val="24"/>
              </w:rPr>
              <w:t xml:space="preserve">Самостоятельная работа </w:t>
            </w:r>
            <w:r w:rsidRPr="00A552BF">
              <w:rPr>
                <w:rFonts w:ascii="Times New Roman" w:hAnsi="Times New Roman"/>
                <w:b/>
                <w:bCs/>
                <w:sz w:val="24"/>
                <w:szCs w:val="24"/>
              </w:rPr>
              <w:t>обучающихся</w:t>
            </w:r>
          </w:p>
        </w:tc>
        <w:tc>
          <w:tcPr>
            <w:tcW w:w="1701" w:type="dxa"/>
            <w:shd w:val="clear" w:color="auto" w:fill="auto"/>
          </w:tcPr>
          <w:p w14:paraId="57651D7B" w14:textId="77777777" w:rsidR="00797E13" w:rsidRPr="00B9642F" w:rsidRDefault="00797E13" w:rsidP="002A6423">
            <w:pPr>
              <w:jc w:val="center"/>
              <w:rPr>
                <w:rFonts w:ascii="Times New Roman" w:eastAsia="Times New Roman" w:hAnsi="Times New Roman"/>
                <w:bCs/>
                <w:color w:val="000000"/>
                <w:sz w:val="24"/>
              </w:rPr>
            </w:pPr>
            <w:r w:rsidRPr="00B9642F">
              <w:rPr>
                <w:rFonts w:ascii="Times New Roman" w:eastAsia="Times New Roman" w:hAnsi="Times New Roman"/>
                <w:bCs/>
                <w:color w:val="000000"/>
                <w:sz w:val="24"/>
              </w:rPr>
              <w:t>2</w:t>
            </w:r>
          </w:p>
        </w:tc>
        <w:tc>
          <w:tcPr>
            <w:tcW w:w="1803" w:type="dxa"/>
            <w:shd w:val="clear" w:color="auto" w:fill="auto"/>
          </w:tcPr>
          <w:p w14:paraId="5D28E959"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741F724E"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468"/>
        </w:trPr>
        <w:tc>
          <w:tcPr>
            <w:tcW w:w="11766" w:type="dxa"/>
            <w:gridSpan w:val="2"/>
            <w:shd w:val="clear" w:color="auto" w:fill="auto"/>
          </w:tcPr>
          <w:p w14:paraId="0A028652" w14:textId="77777777" w:rsidR="00797E13" w:rsidRPr="00A552BF" w:rsidRDefault="00797E13" w:rsidP="002A6423">
            <w:pPr>
              <w:ind w:left="1"/>
              <w:rPr>
                <w:rFonts w:ascii="Times New Roman" w:eastAsia="Times New Roman" w:hAnsi="Times New Roman"/>
                <w:b/>
                <w:bCs/>
                <w:color w:val="000000"/>
                <w:sz w:val="24"/>
              </w:rPr>
            </w:pPr>
            <w:r w:rsidRPr="00A552BF">
              <w:rPr>
                <w:rFonts w:ascii="Times New Roman" w:eastAsia="Times New Roman" w:hAnsi="Times New Roman"/>
                <w:b/>
                <w:bCs/>
                <w:color w:val="000000"/>
                <w:sz w:val="24"/>
              </w:rPr>
              <w:t>Промежуточная аттестация</w:t>
            </w:r>
          </w:p>
        </w:tc>
        <w:tc>
          <w:tcPr>
            <w:tcW w:w="1701" w:type="dxa"/>
            <w:shd w:val="clear" w:color="auto" w:fill="auto"/>
          </w:tcPr>
          <w:p w14:paraId="1DE7A3B3" w14:textId="77777777" w:rsidR="00797E13" w:rsidRPr="00A552BF" w:rsidRDefault="00797E13" w:rsidP="002A6423">
            <w:pPr>
              <w:jc w:val="center"/>
              <w:rPr>
                <w:rFonts w:ascii="Times New Roman" w:eastAsia="Times New Roman" w:hAnsi="Times New Roman"/>
                <w:b/>
                <w:color w:val="000000"/>
                <w:sz w:val="24"/>
              </w:rPr>
            </w:pPr>
            <w:r>
              <w:rPr>
                <w:rFonts w:ascii="Times New Roman" w:eastAsia="Times New Roman" w:hAnsi="Times New Roman"/>
                <w:b/>
                <w:color w:val="000000"/>
                <w:sz w:val="24"/>
              </w:rPr>
              <w:t>4</w:t>
            </w:r>
          </w:p>
        </w:tc>
        <w:tc>
          <w:tcPr>
            <w:tcW w:w="1803" w:type="dxa"/>
            <w:shd w:val="clear" w:color="auto" w:fill="auto"/>
          </w:tcPr>
          <w:p w14:paraId="5A7FCE70" w14:textId="77777777" w:rsidR="00797E13" w:rsidRPr="004A0B30" w:rsidRDefault="00797E13" w:rsidP="002A6423">
            <w:pPr>
              <w:spacing w:after="123"/>
              <w:rPr>
                <w:rFonts w:ascii="Times New Roman" w:eastAsia="Times New Roman" w:hAnsi="Times New Roman"/>
                <w:color w:val="000000"/>
                <w:sz w:val="24"/>
                <w:lang w:val="en-US"/>
              </w:rPr>
            </w:pPr>
          </w:p>
        </w:tc>
      </w:tr>
      <w:tr w:rsidR="00797E13" w:rsidRPr="004A0B30" w14:paraId="5C077C0C" w14:textId="77777777" w:rsidTr="002A6423">
        <w:tblPrEx>
          <w:tblCellMar>
            <w:top w:w="5" w:type="dxa"/>
            <w:left w:w="83" w:type="dxa"/>
            <w:bottom w:w="2" w:type="dxa"/>
            <w:right w:w="51" w:type="dxa"/>
          </w:tblCellMar>
          <w:tblLook w:val="04A0" w:firstRow="1" w:lastRow="0" w:firstColumn="1" w:lastColumn="0" w:noHBand="0" w:noVBand="1"/>
        </w:tblPrEx>
        <w:trPr>
          <w:gridAfter w:val="1"/>
          <w:wAfter w:w="12" w:type="dxa"/>
          <w:trHeight w:val="112"/>
        </w:trPr>
        <w:tc>
          <w:tcPr>
            <w:tcW w:w="11766" w:type="dxa"/>
            <w:gridSpan w:val="2"/>
            <w:shd w:val="clear" w:color="auto" w:fill="auto"/>
          </w:tcPr>
          <w:p w14:paraId="75710F72" w14:textId="77777777" w:rsidR="00797E13" w:rsidRPr="004A0B30" w:rsidRDefault="00797E13" w:rsidP="002A6423">
            <w:pPr>
              <w:ind w:left="1"/>
              <w:rPr>
                <w:rFonts w:ascii="Times New Roman" w:eastAsia="Times New Roman" w:hAnsi="Times New Roman"/>
                <w:color w:val="000000"/>
                <w:sz w:val="24"/>
                <w:lang w:val="en-US"/>
              </w:rPr>
            </w:pPr>
            <w:r w:rsidRPr="004A0B30">
              <w:rPr>
                <w:rFonts w:ascii="Times New Roman" w:eastAsia="Times New Roman" w:hAnsi="Times New Roman"/>
                <w:b/>
                <w:color w:val="000000"/>
                <w:sz w:val="24"/>
                <w:lang w:val="en-US"/>
              </w:rPr>
              <w:t xml:space="preserve"> </w:t>
            </w:r>
            <w:proofErr w:type="spellStart"/>
            <w:r w:rsidRPr="004A0B30">
              <w:rPr>
                <w:rFonts w:ascii="Times New Roman" w:eastAsia="Times New Roman" w:hAnsi="Times New Roman"/>
                <w:b/>
                <w:color w:val="000000"/>
                <w:sz w:val="24"/>
                <w:lang w:val="en-US"/>
              </w:rPr>
              <w:t>Всего</w:t>
            </w:r>
            <w:proofErr w:type="spellEnd"/>
            <w:r w:rsidRPr="004A0B30">
              <w:rPr>
                <w:rFonts w:ascii="Times New Roman" w:eastAsia="Times New Roman" w:hAnsi="Times New Roman"/>
                <w:b/>
                <w:color w:val="000000"/>
                <w:sz w:val="24"/>
                <w:lang w:val="en-US"/>
              </w:rPr>
              <w:t xml:space="preserve"> </w:t>
            </w:r>
          </w:p>
        </w:tc>
        <w:tc>
          <w:tcPr>
            <w:tcW w:w="1701" w:type="dxa"/>
            <w:shd w:val="clear" w:color="auto" w:fill="auto"/>
          </w:tcPr>
          <w:p w14:paraId="0D6A8506" w14:textId="77777777" w:rsidR="00797E13" w:rsidRPr="004A0B30" w:rsidRDefault="00797E13" w:rsidP="002A6423">
            <w:pPr>
              <w:jc w:val="center"/>
              <w:rPr>
                <w:rFonts w:ascii="Times New Roman" w:eastAsia="Times New Roman" w:hAnsi="Times New Roman"/>
                <w:color w:val="000000"/>
                <w:sz w:val="24"/>
                <w:lang w:val="en-US"/>
              </w:rPr>
            </w:pPr>
            <w:r w:rsidRPr="004A0B30">
              <w:rPr>
                <w:rFonts w:ascii="Times New Roman" w:eastAsia="Times New Roman" w:hAnsi="Times New Roman"/>
                <w:b/>
                <w:color w:val="000000"/>
                <w:sz w:val="24"/>
                <w:lang w:val="en-US"/>
              </w:rPr>
              <w:t>3</w:t>
            </w:r>
            <w:r>
              <w:rPr>
                <w:rFonts w:ascii="Times New Roman" w:eastAsia="Times New Roman" w:hAnsi="Times New Roman"/>
                <w:b/>
                <w:color w:val="000000"/>
                <w:sz w:val="24"/>
              </w:rPr>
              <w:t>8</w:t>
            </w:r>
          </w:p>
        </w:tc>
        <w:tc>
          <w:tcPr>
            <w:tcW w:w="1803" w:type="dxa"/>
            <w:shd w:val="clear" w:color="auto" w:fill="auto"/>
          </w:tcPr>
          <w:p w14:paraId="4A7DED5A" w14:textId="77777777" w:rsidR="00797E13" w:rsidRPr="004A0B30" w:rsidRDefault="00797E13" w:rsidP="002A6423">
            <w:pPr>
              <w:ind w:left="1"/>
              <w:rPr>
                <w:rFonts w:ascii="Times New Roman" w:eastAsia="Times New Roman" w:hAnsi="Times New Roman"/>
                <w:color w:val="000000"/>
                <w:sz w:val="24"/>
                <w:lang w:val="en-US"/>
              </w:rPr>
            </w:pPr>
            <w:r w:rsidRPr="004A0B30">
              <w:rPr>
                <w:rFonts w:ascii="Times New Roman" w:eastAsia="Times New Roman" w:hAnsi="Times New Roman"/>
                <w:b/>
                <w:color w:val="000000"/>
                <w:sz w:val="24"/>
                <w:lang w:val="en-US"/>
              </w:rPr>
              <w:t xml:space="preserve"> </w:t>
            </w:r>
          </w:p>
        </w:tc>
      </w:tr>
    </w:tbl>
    <w:p w14:paraId="262EB6D9" w14:textId="77777777" w:rsidR="00797E13" w:rsidRPr="004A0B30" w:rsidRDefault="00797E13" w:rsidP="00797E13">
      <w:pPr>
        <w:rPr>
          <w:rFonts w:ascii="Times New Roman" w:eastAsia="Times New Roman" w:hAnsi="Times New Roman"/>
          <w:sz w:val="24"/>
          <w:szCs w:val="24"/>
          <w:lang w:eastAsia="ru-RU"/>
        </w:rPr>
      </w:pPr>
    </w:p>
    <w:p w14:paraId="6929582E" w14:textId="77777777" w:rsidR="00797E13" w:rsidRDefault="00797E13" w:rsidP="00797E13">
      <w:pPr>
        <w:tabs>
          <w:tab w:val="left" w:pos="2280"/>
        </w:tabs>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ab/>
      </w:r>
    </w:p>
    <w:p w14:paraId="7228C323" w14:textId="77777777" w:rsidR="00797E13" w:rsidRPr="004A0B30" w:rsidRDefault="00797E13" w:rsidP="00797E13">
      <w:pPr>
        <w:tabs>
          <w:tab w:val="left" w:pos="2280"/>
        </w:tabs>
        <w:rPr>
          <w:rFonts w:ascii="Times New Roman" w:eastAsia="Times New Roman" w:hAnsi="Times New Roman"/>
          <w:sz w:val="24"/>
          <w:szCs w:val="24"/>
          <w:lang w:eastAsia="ru-RU"/>
        </w:rPr>
        <w:sectPr w:rsidR="00797E13" w:rsidRPr="004A0B30">
          <w:pgSz w:w="16840" w:h="11907" w:orient="landscape"/>
          <w:pgMar w:top="851" w:right="1134" w:bottom="851" w:left="992" w:header="709" w:footer="709" w:gutter="0"/>
          <w:cols w:space="720"/>
        </w:sectPr>
      </w:pPr>
      <w:r>
        <w:rPr>
          <w:rFonts w:ascii="Times New Roman" w:eastAsia="Times New Roman" w:hAnsi="Times New Roman"/>
          <w:sz w:val="24"/>
          <w:szCs w:val="24"/>
          <w:lang w:eastAsia="ru-RU"/>
        </w:rPr>
        <w:tab/>
      </w:r>
    </w:p>
    <w:p w14:paraId="20D2FB2C" w14:textId="77777777" w:rsidR="00797E13" w:rsidRPr="00DF068E" w:rsidRDefault="00797E13" w:rsidP="00797E13">
      <w:pPr>
        <w:pStyle w:val="1f0"/>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rPr>
        <w:t>ДИСЦИПЛИНЫ</w:t>
      </w:r>
    </w:p>
    <w:p w14:paraId="58FA785C" w14:textId="77777777" w:rsidR="00797E13" w:rsidRDefault="00797E13" w:rsidP="00797E13">
      <w:pPr>
        <w:pStyle w:val="114"/>
        <w:rPr>
          <w:rFonts w:ascii="Times New Roman" w:hAnsi="Times New Roman"/>
        </w:rPr>
      </w:pPr>
      <w:r w:rsidRPr="00E11160">
        <w:rPr>
          <w:rFonts w:ascii="Times New Roman" w:hAnsi="Times New Roman"/>
        </w:rPr>
        <w:t>3.1. Материально-техническое обеспечение</w:t>
      </w:r>
    </w:p>
    <w:p w14:paraId="1BE8562A" w14:textId="77777777" w:rsidR="00797E13" w:rsidRPr="00CF1FED" w:rsidRDefault="00797E13" w:rsidP="0079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Pr>
          <w:rFonts w:ascii="Times New Roman" w:hAnsi="Times New Roman"/>
          <w:bCs/>
          <w:sz w:val="24"/>
          <w:szCs w:val="24"/>
        </w:rPr>
        <w:t>Кабинет «</w:t>
      </w:r>
      <w:r>
        <w:rPr>
          <w:rFonts w:ascii="Times New Roman" w:hAnsi="Times New Roman"/>
        </w:rPr>
        <w:t>И</w:t>
      </w:r>
      <w:r w:rsidRPr="00CF1FED">
        <w:rPr>
          <w:rFonts w:ascii="Times New Roman" w:hAnsi="Times New Roman"/>
        </w:rPr>
        <w:t>нформационных технологий в профессиональной деятельности»</w:t>
      </w:r>
      <w:r>
        <w:rPr>
          <w:rFonts w:ascii="Times New Roman" w:hAnsi="Times New Roman"/>
        </w:rPr>
        <w:t xml:space="preserve">, </w:t>
      </w:r>
      <w:r w:rsidRPr="00FA680C">
        <w:rPr>
          <w:rFonts w:ascii="Times New Roman" w:hAnsi="Times New Roman"/>
          <w:bCs/>
          <w:sz w:val="24"/>
          <w:szCs w:val="24"/>
        </w:rPr>
        <w:t>оснащенны</w:t>
      </w:r>
      <w:r>
        <w:rPr>
          <w:rFonts w:ascii="Times New Roman" w:hAnsi="Times New Roman"/>
          <w:bCs/>
          <w:sz w:val="24"/>
          <w:szCs w:val="24"/>
        </w:rPr>
        <w:t>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w:t>
      </w:r>
      <w:r>
        <w:rPr>
          <w:rFonts w:ascii="Times New Roman" w:hAnsi="Times New Roman"/>
          <w:bCs/>
          <w:iCs/>
          <w:sz w:val="24"/>
          <w:szCs w:val="24"/>
        </w:rPr>
        <w:t>с нижеприведённой таблицей</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3"/>
        <w:gridCol w:w="1984"/>
        <w:gridCol w:w="1985"/>
        <w:gridCol w:w="1701"/>
      </w:tblGrid>
      <w:tr w:rsidR="00797E13" w14:paraId="4A51E9F3" w14:textId="77777777" w:rsidTr="002A6423">
        <w:trPr>
          <w:tblHeader/>
        </w:trPr>
        <w:tc>
          <w:tcPr>
            <w:tcW w:w="567" w:type="dxa"/>
            <w:shd w:val="clear" w:color="auto" w:fill="auto"/>
            <w:vAlign w:val="center"/>
          </w:tcPr>
          <w:p w14:paraId="3B3E3C96" w14:textId="77777777" w:rsidR="00797E13" w:rsidRDefault="00797E13" w:rsidP="002A6423">
            <w:pPr>
              <w:jc w:val="center"/>
              <w:rPr>
                <w:rFonts w:ascii="Times New Roman" w:hAnsi="Times New Roman"/>
                <w:b/>
                <w:bCs/>
                <w:sz w:val="24"/>
              </w:rPr>
            </w:pPr>
            <w:r>
              <w:rPr>
                <w:rFonts w:ascii="Times New Roman" w:hAnsi="Times New Roman"/>
                <w:b/>
                <w:bCs/>
                <w:sz w:val="24"/>
              </w:rPr>
              <w:t>№</w:t>
            </w:r>
          </w:p>
        </w:tc>
        <w:tc>
          <w:tcPr>
            <w:tcW w:w="2694" w:type="dxa"/>
            <w:shd w:val="clear" w:color="auto" w:fill="auto"/>
            <w:vAlign w:val="center"/>
          </w:tcPr>
          <w:p w14:paraId="5DA70A3A" w14:textId="77777777" w:rsidR="00797E13" w:rsidRDefault="00797E13" w:rsidP="002A6423">
            <w:pPr>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C4034B3" w14:textId="77777777" w:rsidR="00797E13" w:rsidRPr="005109D8" w:rsidRDefault="00797E13" w:rsidP="002A6423">
            <w:pPr>
              <w:ind w:left="-104"/>
              <w:jc w:val="center"/>
              <w:rPr>
                <w:rFonts w:ascii="Times New Roman" w:hAnsi="Times New Roman"/>
                <w:b/>
                <w:bCs/>
                <w:sz w:val="24"/>
              </w:rPr>
            </w:pPr>
            <w:r w:rsidRPr="005109D8">
              <w:rPr>
                <w:rFonts w:ascii="Times New Roman" w:hAnsi="Times New Roman"/>
                <w:b/>
                <w:bCs/>
                <w:sz w:val="24"/>
              </w:rPr>
              <w:t>Тип</w:t>
            </w:r>
          </w:p>
        </w:tc>
        <w:tc>
          <w:tcPr>
            <w:tcW w:w="1984" w:type="dxa"/>
            <w:vAlign w:val="center"/>
          </w:tcPr>
          <w:p w14:paraId="7632AADD" w14:textId="77777777" w:rsidR="00797E13" w:rsidRPr="005109D8" w:rsidRDefault="00797E13" w:rsidP="002A6423">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1985" w:type="dxa"/>
            <w:shd w:val="clear" w:color="auto" w:fill="auto"/>
            <w:vAlign w:val="center"/>
          </w:tcPr>
          <w:p w14:paraId="10D1D999" w14:textId="77777777" w:rsidR="00797E13" w:rsidRDefault="00797E13" w:rsidP="002A6423">
            <w:pPr>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1701" w:type="dxa"/>
            <w:vAlign w:val="center"/>
          </w:tcPr>
          <w:p w14:paraId="5D95790E" w14:textId="77777777" w:rsidR="00797E13" w:rsidRPr="007201D9" w:rsidRDefault="00797E13" w:rsidP="002A6423">
            <w:pPr>
              <w:jc w:val="center"/>
              <w:rPr>
                <w:rFonts w:ascii="Times New Roman" w:hAnsi="Times New Roman"/>
                <w:b/>
                <w:bCs/>
                <w:sz w:val="24"/>
              </w:rPr>
            </w:pPr>
            <w:r w:rsidRPr="007201D9">
              <w:rPr>
                <w:rFonts w:ascii="Times New Roman" w:hAnsi="Times New Roman"/>
                <w:b/>
                <w:bCs/>
                <w:sz w:val="24"/>
              </w:rPr>
              <w:t>Код профессионального модуля, дисциплины</w:t>
            </w:r>
          </w:p>
        </w:tc>
      </w:tr>
      <w:tr w:rsidR="00797E13" w14:paraId="12ADE3FA" w14:textId="77777777" w:rsidTr="002A6423">
        <w:tc>
          <w:tcPr>
            <w:tcW w:w="567" w:type="dxa"/>
            <w:shd w:val="clear" w:color="auto" w:fill="auto"/>
          </w:tcPr>
          <w:p w14:paraId="4388DD47" w14:textId="77777777" w:rsidR="00797E13" w:rsidRDefault="00797E13" w:rsidP="002A6423">
            <w:pPr>
              <w:rPr>
                <w:rFonts w:ascii="Times New Roman" w:hAnsi="Times New Roman"/>
                <w:sz w:val="24"/>
              </w:rPr>
            </w:pPr>
            <w:r>
              <w:rPr>
                <w:rFonts w:ascii="Times New Roman" w:hAnsi="Times New Roman"/>
                <w:sz w:val="24"/>
              </w:rPr>
              <w:t>1</w:t>
            </w:r>
          </w:p>
        </w:tc>
        <w:tc>
          <w:tcPr>
            <w:tcW w:w="2694" w:type="dxa"/>
            <w:shd w:val="clear" w:color="auto" w:fill="auto"/>
          </w:tcPr>
          <w:p w14:paraId="749DCA00" w14:textId="77777777" w:rsidR="00797E13" w:rsidRDefault="00797E13" w:rsidP="002A6423">
            <w:pPr>
              <w:rPr>
                <w:rFonts w:ascii="Times New Roman" w:hAnsi="Times New Roman"/>
                <w:sz w:val="24"/>
              </w:rPr>
            </w:pPr>
            <w:r>
              <w:rPr>
                <w:rFonts w:ascii="Times New Roman" w:hAnsi="Times New Roman"/>
                <w:sz w:val="24"/>
              </w:rPr>
              <w:t>Стол ученический</w:t>
            </w:r>
          </w:p>
        </w:tc>
        <w:tc>
          <w:tcPr>
            <w:tcW w:w="1843" w:type="dxa"/>
            <w:shd w:val="clear" w:color="auto" w:fill="auto"/>
          </w:tcPr>
          <w:p w14:paraId="645B60B4" w14:textId="77777777" w:rsidR="00797E13" w:rsidRDefault="00797E13" w:rsidP="002A6423">
            <w:r w:rsidRPr="001F171A">
              <w:rPr>
                <w:rFonts w:ascii="Times New Roman" w:hAnsi="Times New Roman"/>
                <w:b/>
                <w:bCs/>
                <w:sz w:val="24"/>
              </w:rPr>
              <w:t>Мебель</w:t>
            </w:r>
          </w:p>
        </w:tc>
        <w:tc>
          <w:tcPr>
            <w:tcW w:w="1984" w:type="dxa"/>
          </w:tcPr>
          <w:p w14:paraId="2099B93A" w14:textId="77777777" w:rsidR="00797E13" w:rsidRDefault="00797E13" w:rsidP="002A6423">
            <w:r w:rsidRPr="000212AC">
              <w:rPr>
                <w:rFonts w:ascii="Times New Roman" w:hAnsi="Times New Roman"/>
                <w:b/>
                <w:bCs/>
                <w:sz w:val="24"/>
              </w:rPr>
              <w:t>Основное</w:t>
            </w:r>
          </w:p>
        </w:tc>
        <w:tc>
          <w:tcPr>
            <w:tcW w:w="1985" w:type="dxa"/>
            <w:shd w:val="clear" w:color="auto" w:fill="auto"/>
          </w:tcPr>
          <w:p w14:paraId="4463A5C2" w14:textId="77777777" w:rsidR="00797E13" w:rsidRDefault="00797E13" w:rsidP="002A6423">
            <w:pPr>
              <w:rPr>
                <w:rFonts w:ascii="Times New Roman" w:hAnsi="Times New Roman"/>
                <w:sz w:val="24"/>
              </w:rPr>
            </w:pPr>
            <w:r>
              <w:rPr>
                <w:rFonts w:ascii="Times New Roman" w:hAnsi="Times New Roman"/>
                <w:sz w:val="24"/>
              </w:rPr>
              <w:t xml:space="preserve">Стандартный </w:t>
            </w:r>
          </w:p>
        </w:tc>
        <w:tc>
          <w:tcPr>
            <w:tcW w:w="1701" w:type="dxa"/>
          </w:tcPr>
          <w:p w14:paraId="3DDAEC74" w14:textId="77777777" w:rsidR="00797E13" w:rsidRPr="007201D9" w:rsidRDefault="00797E13" w:rsidP="002A6423">
            <w:pPr>
              <w:rPr>
                <w:rFonts w:ascii="Times New Roman" w:hAnsi="Times New Roman"/>
                <w:b/>
                <w:bCs/>
                <w:sz w:val="24"/>
              </w:rPr>
            </w:pPr>
            <w:r w:rsidRPr="007201D9">
              <w:rPr>
                <w:rFonts w:ascii="Times New Roman Полужирный" w:eastAsia="Times New Roman" w:hAnsi="Times New Roman Полужирный"/>
                <w:b/>
                <w:bCs/>
                <w:caps/>
                <w:sz w:val="24"/>
                <w:szCs w:val="24"/>
                <w:lang w:eastAsia="ru-RU"/>
              </w:rPr>
              <w:t>ОГСЭ 6</w:t>
            </w:r>
          </w:p>
        </w:tc>
      </w:tr>
      <w:tr w:rsidR="00797E13" w14:paraId="78E57F65" w14:textId="77777777" w:rsidTr="002A6423">
        <w:tc>
          <w:tcPr>
            <w:tcW w:w="567" w:type="dxa"/>
            <w:shd w:val="clear" w:color="auto" w:fill="auto"/>
          </w:tcPr>
          <w:p w14:paraId="340FAC63" w14:textId="77777777" w:rsidR="00797E13" w:rsidRDefault="00797E13" w:rsidP="002A6423">
            <w:pPr>
              <w:rPr>
                <w:rFonts w:ascii="Times New Roman" w:hAnsi="Times New Roman"/>
                <w:sz w:val="24"/>
              </w:rPr>
            </w:pPr>
            <w:r>
              <w:rPr>
                <w:rFonts w:ascii="Times New Roman" w:hAnsi="Times New Roman"/>
                <w:sz w:val="24"/>
              </w:rPr>
              <w:t>2</w:t>
            </w:r>
          </w:p>
        </w:tc>
        <w:tc>
          <w:tcPr>
            <w:tcW w:w="2694" w:type="dxa"/>
            <w:shd w:val="clear" w:color="auto" w:fill="auto"/>
          </w:tcPr>
          <w:p w14:paraId="58551F24" w14:textId="77777777" w:rsidR="00797E13" w:rsidRDefault="00797E13" w:rsidP="002A6423">
            <w:pPr>
              <w:rPr>
                <w:rFonts w:ascii="Times New Roman" w:hAnsi="Times New Roman"/>
                <w:sz w:val="24"/>
              </w:rPr>
            </w:pPr>
            <w:r>
              <w:rPr>
                <w:rFonts w:ascii="Times New Roman" w:hAnsi="Times New Roman"/>
                <w:sz w:val="24"/>
              </w:rPr>
              <w:t>Стул ученический</w:t>
            </w:r>
          </w:p>
        </w:tc>
        <w:tc>
          <w:tcPr>
            <w:tcW w:w="1843" w:type="dxa"/>
            <w:shd w:val="clear" w:color="auto" w:fill="auto"/>
          </w:tcPr>
          <w:p w14:paraId="5498855D" w14:textId="77777777" w:rsidR="00797E13" w:rsidRDefault="00797E13" w:rsidP="002A6423">
            <w:r w:rsidRPr="001F171A">
              <w:rPr>
                <w:rFonts w:ascii="Times New Roman" w:hAnsi="Times New Roman"/>
                <w:b/>
                <w:bCs/>
                <w:sz w:val="24"/>
              </w:rPr>
              <w:t>Мебель</w:t>
            </w:r>
          </w:p>
        </w:tc>
        <w:tc>
          <w:tcPr>
            <w:tcW w:w="1984" w:type="dxa"/>
          </w:tcPr>
          <w:p w14:paraId="7A412017" w14:textId="77777777" w:rsidR="00797E13" w:rsidRDefault="00797E13" w:rsidP="002A6423">
            <w:r w:rsidRPr="000212AC">
              <w:rPr>
                <w:rFonts w:ascii="Times New Roman" w:hAnsi="Times New Roman"/>
                <w:b/>
                <w:bCs/>
                <w:sz w:val="24"/>
              </w:rPr>
              <w:t>Основное</w:t>
            </w:r>
          </w:p>
        </w:tc>
        <w:tc>
          <w:tcPr>
            <w:tcW w:w="1985" w:type="dxa"/>
            <w:shd w:val="clear" w:color="auto" w:fill="auto"/>
          </w:tcPr>
          <w:p w14:paraId="2F79145B" w14:textId="77777777" w:rsidR="00797E13" w:rsidRDefault="00797E13" w:rsidP="002A6423">
            <w:r w:rsidRPr="00BD0A94">
              <w:rPr>
                <w:rFonts w:ascii="Times New Roman" w:hAnsi="Times New Roman"/>
                <w:sz w:val="24"/>
              </w:rPr>
              <w:t>Стандартный</w:t>
            </w:r>
          </w:p>
        </w:tc>
        <w:tc>
          <w:tcPr>
            <w:tcW w:w="1701" w:type="dxa"/>
          </w:tcPr>
          <w:p w14:paraId="530EC697"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794B0A80" w14:textId="77777777" w:rsidTr="002A6423">
        <w:tc>
          <w:tcPr>
            <w:tcW w:w="567" w:type="dxa"/>
            <w:shd w:val="clear" w:color="auto" w:fill="auto"/>
          </w:tcPr>
          <w:p w14:paraId="17553F27" w14:textId="77777777" w:rsidR="00797E13" w:rsidRDefault="00797E13" w:rsidP="002A6423">
            <w:pPr>
              <w:rPr>
                <w:rFonts w:ascii="Times New Roman" w:hAnsi="Times New Roman"/>
                <w:sz w:val="24"/>
              </w:rPr>
            </w:pPr>
            <w:r>
              <w:rPr>
                <w:rFonts w:ascii="Times New Roman" w:hAnsi="Times New Roman"/>
                <w:sz w:val="24"/>
              </w:rPr>
              <w:t>3</w:t>
            </w:r>
          </w:p>
        </w:tc>
        <w:tc>
          <w:tcPr>
            <w:tcW w:w="2694" w:type="dxa"/>
            <w:shd w:val="clear" w:color="auto" w:fill="auto"/>
          </w:tcPr>
          <w:p w14:paraId="3C647F94" w14:textId="77777777" w:rsidR="00797E13" w:rsidRDefault="00797E13" w:rsidP="002A6423">
            <w:pPr>
              <w:rPr>
                <w:rFonts w:ascii="Times New Roman" w:hAnsi="Times New Roman"/>
                <w:sz w:val="24"/>
              </w:rPr>
            </w:pPr>
            <w:r>
              <w:rPr>
                <w:rFonts w:ascii="Times New Roman" w:hAnsi="Times New Roman"/>
                <w:sz w:val="24"/>
              </w:rPr>
              <w:t>Доска классная магнитная</w:t>
            </w:r>
          </w:p>
        </w:tc>
        <w:tc>
          <w:tcPr>
            <w:tcW w:w="1843" w:type="dxa"/>
            <w:shd w:val="clear" w:color="auto" w:fill="auto"/>
          </w:tcPr>
          <w:p w14:paraId="767F2462" w14:textId="77777777" w:rsidR="00797E13" w:rsidRDefault="00797E13" w:rsidP="002A6423">
            <w:r w:rsidRPr="001F171A">
              <w:rPr>
                <w:rFonts w:ascii="Times New Roman" w:hAnsi="Times New Roman"/>
                <w:b/>
                <w:bCs/>
                <w:sz w:val="24"/>
              </w:rPr>
              <w:t>Мебель</w:t>
            </w:r>
          </w:p>
        </w:tc>
        <w:tc>
          <w:tcPr>
            <w:tcW w:w="1984" w:type="dxa"/>
          </w:tcPr>
          <w:p w14:paraId="06A3B8B8" w14:textId="77777777" w:rsidR="00797E13" w:rsidRDefault="00797E13" w:rsidP="002A6423">
            <w:r w:rsidRPr="000212AC">
              <w:rPr>
                <w:rFonts w:ascii="Times New Roman" w:hAnsi="Times New Roman"/>
                <w:b/>
                <w:bCs/>
                <w:sz w:val="24"/>
              </w:rPr>
              <w:t>Основное</w:t>
            </w:r>
          </w:p>
        </w:tc>
        <w:tc>
          <w:tcPr>
            <w:tcW w:w="1985" w:type="dxa"/>
            <w:shd w:val="clear" w:color="auto" w:fill="auto"/>
          </w:tcPr>
          <w:p w14:paraId="51F21AB9" w14:textId="77777777" w:rsidR="00797E13" w:rsidRDefault="00797E13" w:rsidP="002A6423">
            <w:r w:rsidRPr="00BD0A94">
              <w:rPr>
                <w:rFonts w:ascii="Times New Roman" w:hAnsi="Times New Roman"/>
                <w:sz w:val="24"/>
              </w:rPr>
              <w:t>Стандартн</w:t>
            </w:r>
            <w:r>
              <w:rPr>
                <w:rFonts w:ascii="Times New Roman" w:hAnsi="Times New Roman"/>
                <w:sz w:val="24"/>
              </w:rPr>
              <w:t>ая</w:t>
            </w:r>
          </w:p>
        </w:tc>
        <w:tc>
          <w:tcPr>
            <w:tcW w:w="1701" w:type="dxa"/>
          </w:tcPr>
          <w:p w14:paraId="4FF807AB"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07277BE7" w14:textId="77777777" w:rsidTr="002A6423">
        <w:tc>
          <w:tcPr>
            <w:tcW w:w="567" w:type="dxa"/>
            <w:shd w:val="clear" w:color="auto" w:fill="auto"/>
          </w:tcPr>
          <w:p w14:paraId="4EDED978" w14:textId="77777777" w:rsidR="00797E13" w:rsidRDefault="00797E13" w:rsidP="002A6423">
            <w:pPr>
              <w:rPr>
                <w:rFonts w:ascii="Times New Roman" w:hAnsi="Times New Roman"/>
                <w:sz w:val="24"/>
              </w:rPr>
            </w:pPr>
            <w:r>
              <w:rPr>
                <w:rFonts w:ascii="Times New Roman" w:hAnsi="Times New Roman"/>
                <w:sz w:val="24"/>
              </w:rPr>
              <w:t>4</w:t>
            </w:r>
          </w:p>
        </w:tc>
        <w:tc>
          <w:tcPr>
            <w:tcW w:w="2694" w:type="dxa"/>
            <w:shd w:val="clear" w:color="auto" w:fill="auto"/>
          </w:tcPr>
          <w:p w14:paraId="5649ABEE" w14:textId="77777777" w:rsidR="00797E13" w:rsidRDefault="00797E13" w:rsidP="002A6423">
            <w:pPr>
              <w:rPr>
                <w:rFonts w:ascii="Times New Roman" w:hAnsi="Times New Roman"/>
                <w:sz w:val="24"/>
              </w:rPr>
            </w:pPr>
            <w:r>
              <w:rPr>
                <w:rFonts w:ascii="Times New Roman" w:hAnsi="Times New Roman"/>
                <w:sz w:val="24"/>
              </w:rPr>
              <w:t>Стол преподавателя с ящиками для хранения или тумбой</w:t>
            </w:r>
          </w:p>
        </w:tc>
        <w:tc>
          <w:tcPr>
            <w:tcW w:w="1843" w:type="dxa"/>
            <w:shd w:val="clear" w:color="auto" w:fill="auto"/>
          </w:tcPr>
          <w:p w14:paraId="6355B368" w14:textId="77777777" w:rsidR="00797E13" w:rsidRDefault="00797E13" w:rsidP="002A6423">
            <w:r w:rsidRPr="001F171A">
              <w:rPr>
                <w:rFonts w:ascii="Times New Roman" w:hAnsi="Times New Roman"/>
                <w:b/>
                <w:bCs/>
                <w:sz w:val="24"/>
              </w:rPr>
              <w:t>Мебель</w:t>
            </w:r>
          </w:p>
        </w:tc>
        <w:tc>
          <w:tcPr>
            <w:tcW w:w="1984" w:type="dxa"/>
          </w:tcPr>
          <w:p w14:paraId="69D096D6" w14:textId="77777777" w:rsidR="00797E13" w:rsidRDefault="00797E13" w:rsidP="002A6423">
            <w:r w:rsidRPr="000212AC">
              <w:rPr>
                <w:rFonts w:ascii="Times New Roman" w:hAnsi="Times New Roman"/>
                <w:b/>
                <w:bCs/>
                <w:sz w:val="24"/>
              </w:rPr>
              <w:t>Основное</w:t>
            </w:r>
          </w:p>
        </w:tc>
        <w:tc>
          <w:tcPr>
            <w:tcW w:w="1985" w:type="dxa"/>
            <w:shd w:val="clear" w:color="auto" w:fill="auto"/>
          </w:tcPr>
          <w:p w14:paraId="02378BD4" w14:textId="77777777" w:rsidR="00797E13" w:rsidRDefault="00797E13" w:rsidP="002A6423">
            <w:r w:rsidRPr="00BD0A94">
              <w:rPr>
                <w:rFonts w:ascii="Times New Roman" w:hAnsi="Times New Roman"/>
                <w:sz w:val="24"/>
              </w:rPr>
              <w:t>Стандартный</w:t>
            </w:r>
          </w:p>
        </w:tc>
        <w:tc>
          <w:tcPr>
            <w:tcW w:w="1701" w:type="dxa"/>
          </w:tcPr>
          <w:p w14:paraId="27FBEFB3"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2D46CF1D" w14:textId="77777777" w:rsidTr="002A6423">
        <w:tc>
          <w:tcPr>
            <w:tcW w:w="567" w:type="dxa"/>
            <w:shd w:val="clear" w:color="auto" w:fill="auto"/>
          </w:tcPr>
          <w:p w14:paraId="10C8F72E" w14:textId="77777777" w:rsidR="00797E13" w:rsidRDefault="00797E13" w:rsidP="002A6423">
            <w:pPr>
              <w:rPr>
                <w:rFonts w:ascii="Times New Roman" w:hAnsi="Times New Roman"/>
                <w:sz w:val="24"/>
              </w:rPr>
            </w:pPr>
            <w:r>
              <w:rPr>
                <w:rFonts w:ascii="Times New Roman" w:hAnsi="Times New Roman"/>
                <w:sz w:val="24"/>
              </w:rPr>
              <w:t>5</w:t>
            </w:r>
          </w:p>
        </w:tc>
        <w:tc>
          <w:tcPr>
            <w:tcW w:w="2694" w:type="dxa"/>
            <w:shd w:val="clear" w:color="auto" w:fill="auto"/>
          </w:tcPr>
          <w:p w14:paraId="08BF6446" w14:textId="77777777" w:rsidR="00797E13" w:rsidRDefault="00797E13" w:rsidP="002A6423">
            <w:pPr>
              <w:rPr>
                <w:rFonts w:ascii="Times New Roman" w:hAnsi="Times New Roman"/>
                <w:sz w:val="24"/>
              </w:rPr>
            </w:pPr>
            <w:r>
              <w:rPr>
                <w:rFonts w:ascii="Times New Roman" w:hAnsi="Times New Roman"/>
                <w:sz w:val="24"/>
              </w:rPr>
              <w:t>Кресло преподавателя</w:t>
            </w:r>
          </w:p>
        </w:tc>
        <w:tc>
          <w:tcPr>
            <w:tcW w:w="1843" w:type="dxa"/>
            <w:shd w:val="clear" w:color="auto" w:fill="auto"/>
          </w:tcPr>
          <w:p w14:paraId="31768CA0" w14:textId="77777777" w:rsidR="00797E13" w:rsidRDefault="00797E13" w:rsidP="002A6423">
            <w:r w:rsidRPr="001F171A">
              <w:rPr>
                <w:rFonts w:ascii="Times New Roman" w:hAnsi="Times New Roman"/>
                <w:b/>
                <w:bCs/>
                <w:sz w:val="24"/>
              </w:rPr>
              <w:t>Мебель</w:t>
            </w:r>
          </w:p>
        </w:tc>
        <w:tc>
          <w:tcPr>
            <w:tcW w:w="1984" w:type="dxa"/>
          </w:tcPr>
          <w:p w14:paraId="2BFD9CA2" w14:textId="77777777" w:rsidR="00797E13" w:rsidRDefault="00797E13" w:rsidP="002A6423">
            <w:r w:rsidRPr="000212AC">
              <w:rPr>
                <w:rFonts w:ascii="Times New Roman" w:hAnsi="Times New Roman"/>
                <w:b/>
                <w:bCs/>
                <w:sz w:val="24"/>
              </w:rPr>
              <w:t>Основное</w:t>
            </w:r>
          </w:p>
        </w:tc>
        <w:tc>
          <w:tcPr>
            <w:tcW w:w="1985" w:type="dxa"/>
            <w:shd w:val="clear" w:color="auto" w:fill="auto"/>
          </w:tcPr>
          <w:p w14:paraId="3B6EC9C5" w14:textId="77777777" w:rsidR="00797E13" w:rsidRDefault="00797E13" w:rsidP="002A6423">
            <w:r w:rsidRPr="00BD0A94">
              <w:rPr>
                <w:rFonts w:ascii="Times New Roman" w:hAnsi="Times New Roman"/>
                <w:sz w:val="24"/>
              </w:rPr>
              <w:t>Стандартн</w:t>
            </w:r>
            <w:r>
              <w:rPr>
                <w:rFonts w:ascii="Times New Roman" w:hAnsi="Times New Roman"/>
                <w:sz w:val="24"/>
              </w:rPr>
              <w:t>ое</w:t>
            </w:r>
          </w:p>
        </w:tc>
        <w:tc>
          <w:tcPr>
            <w:tcW w:w="1701" w:type="dxa"/>
          </w:tcPr>
          <w:p w14:paraId="243F5905"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3FA03890" w14:textId="77777777" w:rsidTr="002A6423">
        <w:tc>
          <w:tcPr>
            <w:tcW w:w="567" w:type="dxa"/>
            <w:shd w:val="clear" w:color="auto" w:fill="auto"/>
          </w:tcPr>
          <w:p w14:paraId="10844B27" w14:textId="77777777" w:rsidR="00797E13" w:rsidRDefault="00797E13" w:rsidP="002A6423">
            <w:pPr>
              <w:rPr>
                <w:rFonts w:ascii="Times New Roman" w:hAnsi="Times New Roman"/>
                <w:sz w:val="24"/>
              </w:rPr>
            </w:pPr>
            <w:r>
              <w:rPr>
                <w:rFonts w:ascii="Times New Roman" w:hAnsi="Times New Roman"/>
                <w:sz w:val="24"/>
              </w:rPr>
              <w:t>6</w:t>
            </w:r>
          </w:p>
        </w:tc>
        <w:tc>
          <w:tcPr>
            <w:tcW w:w="2694" w:type="dxa"/>
            <w:shd w:val="clear" w:color="auto" w:fill="auto"/>
          </w:tcPr>
          <w:p w14:paraId="3E43D2D0" w14:textId="77777777" w:rsidR="00797E13" w:rsidRDefault="00797E13" w:rsidP="002A6423">
            <w:pPr>
              <w:rPr>
                <w:rFonts w:ascii="Times New Roman" w:hAnsi="Times New Roman"/>
                <w:sz w:val="24"/>
              </w:rPr>
            </w:pPr>
            <w:r>
              <w:rPr>
                <w:rFonts w:ascii="Times New Roman" w:hAnsi="Times New Roman"/>
                <w:sz w:val="24"/>
              </w:rPr>
              <w:t>Шкаф для хранения учебных пособий</w:t>
            </w:r>
          </w:p>
        </w:tc>
        <w:tc>
          <w:tcPr>
            <w:tcW w:w="1843" w:type="dxa"/>
            <w:shd w:val="clear" w:color="auto" w:fill="auto"/>
          </w:tcPr>
          <w:p w14:paraId="4AFB3F84" w14:textId="77777777" w:rsidR="00797E13" w:rsidRDefault="00797E13" w:rsidP="002A6423">
            <w:r w:rsidRPr="001F171A">
              <w:rPr>
                <w:rFonts w:ascii="Times New Roman" w:hAnsi="Times New Roman"/>
                <w:b/>
                <w:bCs/>
                <w:sz w:val="24"/>
              </w:rPr>
              <w:t>Мебель</w:t>
            </w:r>
          </w:p>
        </w:tc>
        <w:tc>
          <w:tcPr>
            <w:tcW w:w="1984" w:type="dxa"/>
          </w:tcPr>
          <w:p w14:paraId="23C08F82" w14:textId="77777777" w:rsidR="00797E13" w:rsidRDefault="00797E13" w:rsidP="002A6423">
            <w:r w:rsidRPr="000212AC">
              <w:rPr>
                <w:rFonts w:ascii="Times New Roman" w:hAnsi="Times New Roman"/>
                <w:b/>
                <w:bCs/>
                <w:sz w:val="24"/>
              </w:rPr>
              <w:t>Основное</w:t>
            </w:r>
          </w:p>
        </w:tc>
        <w:tc>
          <w:tcPr>
            <w:tcW w:w="1985" w:type="dxa"/>
            <w:shd w:val="clear" w:color="auto" w:fill="auto"/>
          </w:tcPr>
          <w:p w14:paraId="2D4E3EED" w14:textId="77777777" w:rsidR="00797E13" w:rsidRDefault="00797E13" w:rsidP="002A6423">
            <w:r w:rsidRPr="00BD0A94">
              <w:rPr>
                <w:rFonts w:ascii="Times New Roman" w:hAnsi="Times New Roman"/>
                <w:sz w:val="24"/>
              </w:rPr>
              <w:t>Стандартный</w:t>
            </w:r>
          </w:p>
        </w:tc>
        <w:tc>
          <w:tcPr>
            <w:tcW w:w="1701" w:type="dxa"/>
          </w:tcPr>
          <w:p w14:paraId="2DD0D5A0"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5A1F4223" w14:textId="77777777" w:rsidTr="002A6423">
        <w:tc>
          <w:tcPr>
            <w:tcW w:w="567" w:type="dxa"/>
            <w:shd w:val="clear" w:color="auto" w:fill="auto"/>
          </w:tcPr>
          <w:p w14:paraId="00A6B333" w14:textId="77777777" w:rsidR="00797E13" w:rsidRDefault="00797E13" w:rsidP="002A6423">
            <w:pPr>
              <w:rPr>
                <w:rFonts w:ascii="Times New Roman" w:hAnsi="Times New Roman"/>
                <w:sz w:val="24"/>
              </w:rPr>
            </w:pPr>
            <w:r>
              <w:rPr>
                <w:rFonts w:ascii="Times New Roman" w:hAnsi="Times New Roman"/>
                <w:sz w:val="24"/>
              </w:rPr>
              <w:t>7</w:t>
            </w:r>
          </w:p>
        </w:tc>
        <w:tc>
          <w:tcPr>
            <w:tcW w:w="2694" w:type="dxa"/>
            <w:shd w:val="clear" w:color="auto" w:fill="auto"/>
          </w:tcPr>
          <w:p w14:paraId="16355890" w14:textId="77777777" w:rsidR="00797E13" w:rsidRDefault="00797E13" w:rsidP="002A6423">
            <w:pPr>
              <w:rPr>
                <w:rFonts w:ascii="Times New Roman" w:hAnsi="Times New Roman"/>
                <w:sz w:val="24"/>
              </w:rPr>
            </w:pPr>
            <w:r>
              <w:rPr>
                <w:rFonts w:ascii="Times New Roman" w:hAnsi="Times New Roman"/>
                <w:sz w:val="24"/>
              </w:rPr>
              <w:t>Компьютер</w:t>
            </w:r>
          </w:p>
        </w:tc>
        <w:tc>
          <w:tcPr>
            <w:tcW w:w="1843" w:type="dxa"/>
            <w:shd w:val="clear" w:color="auto" w:fill="auto"/>
          </w:tcPr>
          <w:p w14:paraId="17934629" w14:textId="77777777" w:rsidR="00797E13" w:rsidRPr="001F171A" w:rsidRDefault="00797E13" w:rsidP="002A6423">
            <w:pPr>
              <w:rPr>
                <w:rFonts w:ascii="Times New Roman" w:hAnsi="Times New Roman"/>
                <w:b/>
                <w:bCs/>
                <w:sz w:val="24"/>
              </w:rPr>
            </w:pPr>
            <w:r w:rsidRPr="00870FB0">
              <w:rPr>
                <w:rFonts w:ascii="Times New Roman" w:hAnsi="Times New Roman"/>
                <w:b/>
                <w:bCs/>
                <w:sz w:val="24"/>
              </w:rPr>
              <w:t>ТС</w:t>
            </w:r>
          </w:p>
        </w:tc>
        <w:tc>
          <w:tcPr>
            <w:tcW w:w="1984" w:type="dxa"/>
          </w:tcPr>
          <w:p w14:paraId="07F75A91"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375A2955" w14:textId="77777777" w:rsidR="00797E13" w:rsidRPr="00BD0A94" w:rsidRDefault="00797E13"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18F06A00"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1E2AC0CF" w14:textId="77777777" w:rsidTr="002A6423">
        <w:tc>
          <w:tcPr>
            <w:tcW w:w="567" w:type="dxa"/>
            <w:shd w:val="clear" w:color="auto" w:fill="auto"/>
          </w:tcPr>
          <w:p w14:paraId="7C392522" w14:textId="77777777" w:rsidR="00797E13" w:rsidRDefault="00797E13" w:rsidP="002A6423">
            <w:pPr>
              <w:rPr>
                <w:rFonts w:ascii="Times New Roman" w:hAnsi="Times New Roman"/>
                <w:sz w:val="24"/>
              </w:rPr>
            </w:pPr>
            <w:r>
              <w:rPr>
                <w:rFonts w:ascii="Times New Roman" w:hAnsi="Times New Roman"/>
                <w:sz w:val="24"/>
              </w:rPr>
              <w:t>8</w:t>
            </w:r>
          </w:p>
        </w:tc>
        <w:tc>
          <w:tcPr>
            <w:tcW w:w="2694" w:type="dxa"/>
            <w:shd w:val="clear" w:color="auto" w:fill="auto"/>
          </w:tcPr>
          <w:p w14:paraId="37528330" w14:textId="77777777" w:rsidR="00797E13" w:rsidRDefault="00797E13" w:rsidP="002A6423">
            <w:pPr>
              <w:rPr>
                <w:rFonts w:ascii="Times New Roman" w:hAnsi="Times New Roman"/>
                <w:sz w:val="24"/>
              </w:rPr>
            </w:pPr>
            <w:r>
              <w:rPr>
                <w:rFonts w:ascii="Times New Roman" w:hAnsi="Times New Roman"/>
                <w:sz w:val="24"/>
              </w:rPr>
              <w:t>Мультимедийный проектор</w:t>
            </w:r>
          </w:p>
        </w:tc>
        <w:tc>
          <w:tcPr>
            <w:tcW w:w="1843" w:type="dxa"/>
            <w:shd w:val="clear" w:color="auto" w:fill="auto"/>
          </w:tcPr>
          <w:p w14:paraId="737F8966" w14:textId="77777777" w:rsidR="00797E13" w:rsidRPr="001F171A" w:rsidRDefault="00797E13" w:rsidP="002A6423">
            <w:pPr>
              <w:rPr>
                <w:rFonts w:ascii="Times New Roman" w:hAnsi="Times New Roman"/>
                <w:b/>
                <w:bCs/>
                <w:sz w:val="24"/>
              </w:rPr>
            </w:pPr>
            <w:r w:rsidRPr="00870FB0">
              <w:rPr>
                <w:rFonts w:ascii="Times New Roman" w:hAnsi="Times New Roman"/>
                <w:b/>
                <w:bCs/>
                <w:sz w:val="24"/>
              </w:rPr>
              <w:t>ТС</w:t>
            </w:r>
          </w:p>
        </w:tc>
        <w:tc>
          <w:tcPr>
            <w:tcW w:w="1984" w:type="dxa"/>
          </w:tcPr>
          <w:p w14:paraId="7EC6FA66"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32810E12" w14:textId="77777777" w:rsidR="00797E13" w:rsidRPr="00BD0A94" w:rsidRDefault="00797E13"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1C059B7D"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3183BFFE" w14:textId="77777777" w:rsidTr="002A6423">
        <w:tc>
          <w:tcPr>
            <w:tcW w:w="567" w:type="dxa"/>
            <w:shd w:val="clear" w:color="auto" w:fill="auto"/>
          </w:tcPr>
          <w:p w14:paraId="69339A17" w14:textId="77777777" w:rsidR="00797E13" w:rsidRDefault="00797E13" w:rsidP="002A6423">
            <w:pPr>
              <w:rPr>
                <w:rFonts w:ascii="Times New Roman" w:hAnsi="Times New Roman"/>
                <w:sz w:val="24"/>
              </w:rPr>
            </w:pPr>
            <w:r>
              <w:rPr>
                <w:rFonts w:ascii="Times New Roman" w:hAnsi="Times New Roman"/>
                <w:sz w:val="24"/>
              </w:rPr>
              <w:t>9</w:t>
            </w:r>
          </w:p>
        </w:tc>
        <w:tc>
          <w:tcPr>
            <w:tcW w:w="2694" w:type="dxa"/>
            <w:shd w:val="clear" w:color="auto" w:fill="auto"/>
          </w:tcPr>
          <w:p w14:paraId="7BAB5CD6" w14:textId="77777777" w:rsidR="00797E13" w:rsidRDefault="00797E13" w:rsidP="002A6423">
            <w:pPr>
              <w:rPr>
                <w:rFonts w:ascii="Times New Roman" w:hAnsi="Times New Roman"/>
                <w:sz w:val="24"/>
              </w:rPr>
            </w:pPr>
            <w:r>
              <w:rPr>
                <w:rFonts w:ascii="Times New Roman" w:hAnsi="Times New Roman"/>
                <w:sz w:val="24"/>
              </w:rPr>
              <w:t>Экран для проектора</w:t>
            </w:r>
          </w:p>
        </w:tc>
        <w:tc>
          <w:tcPr>
            <w:tcW w:w="1843" w:type="dxa"/>
            <w:shd w:val="clear" w:color="auto" w:fill="auto"/>
          </w:tcPr>
          <w:p w14:paraId="781580F0" w14:textId="77777777" w:rsidR="00797E13" w:rsidRPr="001F171A" w:rsidRDefault="00797E13" w:rsidP="002A6423">
            <w:pPr>
              <w:rPr>
                <w:rFonts w:ascii="Times New Roman" w:hAnsi="Times New Roman"/>
                <w:b/>
                <w:bCs/>
                <w:sz w:val="24"/>
              </w:rPr>
            </w:pPr>
            <w:r>
              <w:rPr>
                <w:rFonts w:ascii="Times New Roman" w:hAnsi="Times New Roman"/>
                <w:b/>
                <w:bCs/>
                <w:sz w:val="24"/>
              </w:rPr>
              <w:t>Оборудование</w:t>
            </w:r>
          </w:p>
        </w:tc>
        <w:tc>
          <w:tcPr>
            <w:tcW w:w="1984" w:type="dxa"/>
          </w:tcPr>
          <w:p w14:paraId="6C00797C"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69418574" w14:textId="77777777" w:rsidR="00797E13" w:rsidRPr="00BD0A94" w:rsidRDefault="00797E13"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11A99347"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7F5E9D4B" w14:textId="77777777" w:rsidTr="002A6423">
        <w:trPr>
          <w:trHeight w:val="453"/>
        </w:trPr>
        <w:tc>
          <w:tcPr>
            <w:tcW w:w="567" w:type="dxa"/>
            <w:shd w:val="clear" w:color="auto" w:fill="auto"/>
          </w:tcPr>
          <w:p w14:paraId="26694BC4" w14:textId="77777777" w:rsidR="00797E13" w:rsidRDefault="00797E13" w:rsidP="002A6423">
            <w:pPr>
              <w:rPr>
                <w:rFonts w:ascii="Times New Roman" w:hAnsi="Times New Roman"/>
                <w:sz w:val="24"/>
              </w:rPr>
            </w:pPr>
            <w:r>
              <w:rPr>
                <w:rFonts w:ascii="Times New Roman" w:hAnsi="Times New Roman"/>
                <w:sz w:val="24"/>
              </w:rPr>
              <w:t>10</w:t>
            </w:r>
          </w:p>
        </w:tc>
        <w:tc>
          <w:tcPr>
            <w:tcW w:w="2694" w:type="dxa"/>
            <w:shd w:val="clear" w:color="auto" w:fill="auto"/>
          </w:tcPr>
          <w:p w14:paraId="308C6589" w14:textId="77777777" w:rsidR="00797E13" w:rsidRDefault="00797E13" w:rsidP="002A6423">
            <w:pPr>
              <w:rPr>
                <w:rFonts w:ascii="Times New Roman" w:hAnsi="Times New Roman"/>
                <w:sz w:val="24"/>
              </w:rPr>
            </w:pPr>
            <w:r>
              <w:rPr>
                <w:rFonts w:ascii="Times New Roman" w:hAnsi="Times New Roman"/>
                <w:sz w:val="24"/>
              </w:rPr>
              <w:t>МФУ</w:t>
            </w:r>
          </w:p>
        </w:tc>
        <w:tc>
          <w:tcPr>
            <w:tcW w:w="1843" w:type="dxa"/>
            <w:shd w:val="clear" w:color="auto" w:fill="auto"/>
          </w:tcPr>
          <w:p w14:paraId="15200F9D" w14:textId="77777777" w:rsidR="00797E13" w:rsidRPr="001F171A" w:rsidRDefault="00797E13" w:rsidP="002A6423">
            <w:pPr>
              <w:rPr>
                <w:rFonts w:ascii="Times New Roman" w:hAnsi="Times New Roman"/>
                <w:b/>
                <w:bCs/>
                <w:sz w:val="24"/>
              </w:rPr>
            </w:pPr>
            <w:r w:rsidRPr="00870FB0">
              <w:rPr>
                <w:rFonts w:ascii="Times New Roman" w:hAnsi="Times New Roman"/>
                <w:b/>
                <w:bCs/>
                <w:sz w:val="24"/>
              </w:rPr>
              <w:t>ТС</w:t>
            </w:r>
          </w:p>
        </w:tc>
        <w:tc>
          <w:tcPr>
            <w:tcW w:w="1984" w:type="dxa"/>
          </w:tcPr>
          <w:p w14:paraId="0A03C185"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4D23C9BB" w14:textId="77777777" w:rsidR="00797E13" w:rsidRPr="00BD0A94" w:rsidRDefault="00797E13"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70FEF089"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29D7516B" w14:textId="77777777" w:rsidTr="002A6423">
        <w:tc>
          <w:tcPr>
            <w:tcW w:w="567" w:type="dxa"/>
            <w:shd w:val="clear" w:color="auto" w:fill="auto"/>
          </w:tcPr>
          <w:p w14:paraId="6BC54B3E" w14:textId="77777777" w:rsidR="00797E13" w:rsidRDefault="00797E13" w:rsidP="002A6423">
            <w:pPr>
              <w:rPr>
                <w:rFonts w:ascii="Times New Roman" w:hAnsi="Times New Roman"/>
                <w:sz w:val="24"/>
              </w:rPr>
            </w:pPr>
            <w:r>
              <w:rPr>
                <w:rFonts w:ascii="Times New Roman" w:hAnsi="Times New Roman"/>
                <w:sz w:val="24"/>
              </w:rPr>
              <w:t>11</w:t>
            </w:r>
          </w:p>
        </w:tc>
        <w:tc>
          <w:tcPr>
            <w:tcW w:w="2694" w:type="dxa"/>
            <w:shd w:val="clear" w:color="auto" w:fill="auto"/>
          </w:tcPr>
          <w:p w14:paraId="0AE47340" w14:textId="77777777" w:rsidR="00797E13" w:rsidRDefault="00797E13" w:rsidP="002A6423">
            <w:pPr>
              <w:rPr>
                <w:rFonts w:ascii="Times New Roman" w:hAnsi="Times New Roman"/>
                <w:sz w:val="24"/>
              </w:rPr>
            </w:pPr>
            <w:r w:rsidRPr="00750E3D">
              <w:rPr>
                <w:rFonts w:ascii="Times New Roman" w:hAnsi="Times New Roman"/>
                <w:sz w:val="24"/>
              </w:rPr>
              <w:t>Электронные наглядные пособия</w:t>
            </w:r>
          </w:p>
        </w:tc>
        <w:tc>
          <w:tcPr>
            <w:tcW w:w="1843" w:type="dxa"/>
            <w:shd w:val="clear" w:color="auto" w:fill="auto"/>
          </w:tcPr>
          <w:p w14:paraId="79261D1D" w14:textId="77777777" w:rsidR="00797E13" w:rsidRPr="001F171A" w:rsidRDefault="00797E13" w:rsidP="002A6423">
            <w:pPr>
              <w:rPr>
                <w:rFonts w:ascii="Times New Roman" w:hAnsi="Times New Roman"/>
                <w:b/>
                <w:bCs/>
                <w:sz w:val="24"/>
              </w:rPr>
            </w:pPr>
            <w:r>
              <w:rPr>
                <w:rFonts w:ascii="Times New Roman" w:hAnsi="Times New Roman"/>
                <w:b/>
                <w:bCs/>
                <w:sz w:val="24"/>
              </w:rPr>
              <w:t>УМК</w:t>
            </w:r>
          </w:p>
        </w:tc>
        <w:tc>
          <w:tcPr>
            <w:tcW w:w="1984" w:type="dxa"/>
          </w:tcPr>
          <w:p w14:paraId="4637CA96"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6563A971" w14:textId="77777777" w:rsidR="00797E13" w:rsidRPr="00BD0A94" w:rsidRDefault="00797E13" w:rsidP="002A6423">
            <w:pPr>
              <w:rPr>
                <w:rFonts w:ascii="Times New Roman" w:hAnsi="Times New Roman"/>
                <w:sz w:val="24"/>
              </w:rPr>
            </w:pPr>
            <w:r w:rsidRPr="00F94631">
              <w:rPr>
                <w:rFonts w:ascii="Times New Roman" w:hAnsi="Times New Roman"/>
                <w:sz w:val="24"/>
              </w:rPr>
              <w:t>Электронные пособия</w:t>
            </w:r>
          </w:p>
        </w:tc>
        <w:tc>
          <w:tcPr>
            <w:tcW w:w="1701" w:type="dxa"/>
          </w:tcPr>
          <w:p w14:paraId="3B6842CC"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556312D0" w14:textId="77777777" w:rsidTr="002A6423">
        <w:tc>
          <w:tcPr>
            <w:tcW w:w="567" w:type="dxa"/>
            <w:shd w:val="clear" w:color="auto" w:fill="auto"/>
          </w:tcPr>
          <w:p w14:paraId="445B5062" w14:textId="77777777" w:rsidR="00797E13" w:rsidRDefault="00797E13" w:rsidP="002A6423">
            <w:pPr>
              <w:rPr>
                <w:rFonts w:ascii="Times New Roman" w:hAnsi="Times New Roman"/>
                <w:sz w:val="24"/>
              </w:rPr>
            </w:pPr>
            <w:r>
              <w:rPr>
                <w:rFonts w:ascii="Times New Roman" w:hAnsi="Times New Roman"/>
                <w:sz w:val="24"/>
              </w:rPr>
              <w:t>12</w:t>
            </w:r>
          </w:p>
        </w:tc>
        <w:tc>
          <w:tcPr>
            <w:tcW w:w="2694" w:type="dxa"/>
            <w:shd w:val="clear" w:color="auto" w:fill="auto"/>
          </w:tcPr>
          <w:p w14:paraId="7E27A99F" w14:textId="77777777" w:rsidR="00797E13" w:rsidRPr="00750E3D" w:rsidRDefault="00797E13" w:rsidP="002A6423">
            <w:pPr>
              <w:rPr>
                <w:rFonts w:ascii="Times New Roman" w:hAnsi="Times New Roman"/>
                <w:sz w:val="24"/>
              </w:rPr>
            </w:pPr>
            <w:r w:rsidRPr="00750E3D">
              <w:rPr>
                <w:rFonts w:ascii="Times New Roman" w:hAnsi="Times New Roman"/>
                <w:sz w:val="24"/>
              </w:rPr>
              <w:t>Учебная, справочная литература</w:t>
            </w:r>
          </w:p>
        </w:tc>
        <w:tc>
          <w:tcPr>
            <w:tcW w:w="1843" w:type="dxa"/>
            <w:shd w:val="clear" w:color="auto" w:fill="auto"/>
          </w:tcPr>
          <w:p w14:paraId="52A339CA" w14:textId="77777777" w:rsidR="00797E13" w:rsidRPr="001F171A" w:rsidRDefault="00797E13" w:rsidP="002A6423">
            <w:pPr>
              <w:rPr>
                <w:rFonts w:ascii="Times New Roman" w:hAnsi="Times New Roman"/>
                <w:b/>
                <w:bCs/>
                <w:sz w:val="24"/>
              </w:rPr>
            </w:pPr>
            <w:r>
              <w:rPr>
                <w:rFonts w:ascii="Times New Roman" w:hAnsi="Times New Roman"/>
                <w:b/>
                <w:bCs/>
                <w:sz w:val="24"/>
              </w:rPr>
              <w:t>УМК</w:t>
            </w:r>
          </w:p>
        </w:tc>
        <w:tc>
          <w:tcPr>
            <w:tcW w:w="1984" w:type="dxa"/>
          </w:tcPr>
          <w:p w14:paraId="5AECCC21"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495FEE59" w14:textId="77777777" w:rsidR="00797E13" w:rsidRPr="00BD0A94" w:rsidRDefault="00797E13" w:rsidP="002A6423">
            <w:pPr>
              <w:rPr>
                <w:rFonts w:ascii="Times New Roman" w:hAnsi="Times New Roman"/>
                <w:sz w:val="24"/>
              </w:rPr>
            </w:pPr>
            <w:r>
              <w:rPr>
                <w:rFonts w:ascii="Times New Roman" w:hAnsi="Times New Roman"/>
                <w:sz w:val="24"/>
              </w:rPr>
              <w:t>Стандартная</w:t>
            </w:r>
          </w:p>
        </w:tc>
        <w:tc>
          <w:tcPr>
            <w:tcW w:w="1701" w:type="dxa"/>
          </w:tcPr>
          <w:p w14:paraId="00479671"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79191296" w14:textId="77777777" w:rsidTr="002A6423">
        <w:tc>
          <w:tcPr>
            <w:tcW w:w="567" w:type="dxa"/>
            <w:shd w:val="clear" w:color="auto" w:fill="auto"/>
          </w:tcPr>
          <w:p w14:paraId="54D5A462" w14:textId="77777777" w:rsidR="00797E13" w:rsidRDefault="00797E13" w:rsidP="002A6423">
            <w:pPr>
              <w:rPr>
                <w:rFonts w:ascii="Times New Roman" w:hAnsi="Times New Roman"/>
                <w:sz w:val="24"/>
              </w:rPr>
            </w:pPr>
            <w:r>
              <w:rPr>
                <w:rFonts w:ascii="Times New Roman" w:hAnsi="Times New Roman"/>
                <w:sz w:val="24"/>
              </w:rPr>
              <w:t>13</w:t>
            </w:r>
          </w:p>
        </w:tc>
        <w:tc>
          <w:tcPr>
            <w:tcW w:w="2694" w:type="dxa"/>
            <w:shd w:val="clear" w:color="auto" w:fill="auto"/>
          </w:tcPr>
          <w:p w14:paraId="23101E44" w14:textId="77777777" w:rsidR="00797E13" w:rsidRPr="00750E3D" w:rsidRDefault="00797E13" w:rsidP="002A6423">
            <w:pPr>
              <w:rPr>
                <w:rFonts w:ascii="Times New Roman" w:hAnsi="Times New Roman"/>
                <w:sz w:val="24"/>
              </w:rPr>
            </w:pPr>
            <w:r w:rsidRPr="00750E3D">
              <w:rPr>
                <w:rFonts w:ascii="Times New Roman" w:hAnsi="Times New Roman"/>
                <w:sz w:val="24"/>
              </w:rPr>
              <w:t>Электронные учебные пособия, ЭБС</w:t>
            </w:r>
          </w:p>
        </w:tc>
        <w:tc>
          <w:tcPr>
            <w:tcW w:w="1843" w:type="dxa"/>
            <w:shd w:val="clear" w:color="auto" w:fill="auto"/>
          </w:tcPr>
          <w:p w14:paraId="3C65E84D" w14:textId="77777777" w:rsidR="00797E13" w:rsidRPr="001F171A" w:rsidRDefault="00797E13" w:rsidP="002A6423">
            <w:pPr>
              <w:rPr>
                <w:rFonts w:ascii="Times New Roman" w:hAnsi="Times New Roman"/>
                <w:b/>
                <w:bCs/>
                <w:sz w:val="24"/>
              </w:rPr>
            </w:pPr>
            <w:r>
              <w:rPr>
                <w:rFonts w:ascii="Times New Roman" w:hAnsi="Times New Roman"/>
                <w:b/>
                <w:bCs/>
                <w:sz w:val="24"/>
              </w:rPr>
              <w:t>УМК</w:t>
            </w:r>
          </w:p>
        </w:tc>
        <w:tc>
          <w:tcPr>
            <w:tcW w:w="1984" w:type="dxa"/>
          </w:tcPr>
          <w:p w14:paraId="2C8DA465"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50E88909" w14:textId="77777777" w:rsidR="00797E13" w:rsidRPr="00BD0A94" w:rsidRDefault="00797E13" w:rsidP="002A6423">
            <w:pPr>
              <w:rPr>
                <w:rFonts w:ascii="Times New Roman" w:hAnsi="Times New Roman"/>
                <w:sz w:val="24"/>
              </w:rPr>
            </w:pPr>
            <w:r w:rsidRPr="00F94631">
              <w:rPr>
                <w:rFonts w:ascii="Times New Roman" w:hAnsi="Times New Roman"/>
                <w:sz w:val="24"/>
              </w:rPr>
              <w:t>Электронные пособия</w:t>
            </w:r>
          </w:p>
        </w:tc>
        <w:tc>
          <w:tcPr>
            <w:tcW w:w="1701" w:type="dxa"/>
          </w:tcPr>
          <w:p w14:paraId="03DE1004"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2779C79E" w14:textId="77777777" w:rsidTr="002A6423">
        <w:tc>
          <w:tcPr>
            <w:tcW w:w="567" w:type="dxa"/>
            <w:shd w:val="clear" w:color="auto" w:fill="auto"/>
          </w:tcPr>
          <w:p w14:paraId="51EAF9FB" w14:textId="77777777" w:rsidR="00797E13" w:rsidRDefault="00797E13" w:rsidP="002A6423">
            <w:pPr>
              <w:rPr>
                <w:rFonts w:ascii="Times New Roman" w:hAnsi="Times New Roman"/>
                <w:sz w:val="24"/>
              </w:rPr>
            </w:pPr>
            <w:r>
              <w:rPr>
                <w:rFonts w:ascii="Times New Roman" w:hAnsi="Times New Roman"/>
                <w:sz w:val="24"/>
              </w:rPr>
              <w:t>14</w:t>
            </w:r>
          </w:p>
        </w:tc>
        <w:tc>
          <w:tcPr>
            <w:tcW w:w="2694" w:type="dxa"/>
            <w:shd w:val="clear" w:color="auto" w:fill="auto"/>
          </w:tcPr>
          <w:p w14:paraId="3E84E4D4" w14:textId="77777777" w:rsidR="00797E13" w:rsidRPr="00750E3D" w:rsidRDefault="00797E13" w:rsidP="002A6423">
            <w:pPr>
              <w:rPr>
                <w:rFonts w:ascii="Times New Roman" w:hAnsi="Times New Roman"/>
                <w:sz w:val="24"/>
              </w:rPr>
            </w:pPr>
            <w:r w:rsidRPr="00750E3D">
              <w:rPr>
                <w:rFonts w:ascii="Times New Roman" w:hAnsi="Times New Roman"/>
                <w:sz w:val="24"/>
              </w:rPr>
              <w:t>Комплекты учебных видеофильмов</w:t>
            </w:r>
          </w:p>
        </w:tc>
        <w:tc>
          <w:tcPr>
            <w:tcW w:w="1843" w:type="dxa"/>
            <w:shd w:val="clear" w:color="auto" w:fill="auto"/>
          </w:tcPr>
          <w:p w14:paraId="0B4B8045" w14:textId="77777777" w:rsidR="00797E13" w:rsidRDefault="00797E13" w:rsidP="002A6423">
            <w:r w:rsidRPr="00CB20D0">
              <w:rPr>
                <w:rFonts w:ascii="Times New Roman" w:hAnsi="Times New Roman"/>
                <w:b/>
                <w:bCs/>
                <w:sz w:val="24"/>
              </w:rPr>
              <w:t>УМК</w:t>
            </w:r>
          </w:p>
        </w:tc>
        <w:tc>
          <w:tcPr>
            <w:tcW w:w="1984" w:type="dxa"/>
          </w:tcPr>
          <w:p w14:paraId="6A849614"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7B7E7440" w14:textId="77777777" w:rsidR="00797E13" w:rsidRPr="00BD0A94" w:rsidRDefault="00797E13"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3D3EA62C"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5BFD46B7" w14:textId="77777777" w:rsidTr="002A6423">
        <w:tc>
          <w:tcPr>
            <w:tcW w:w="567" w:type="dxa"/>
            <w:shd w:val="clear" w:color="auto" w:fill="auto"/>
          </w:tcPr>
          <w:p w14:paraId="05EBC5E1" w14:textId="77777777" w:rsidR="00797E13" w:rsidRDefault="00797E13" w:rsidP="002A6423">
            <w:pPr>
              <w:rPr>
                <w:rFonts w:ascii="Times New Roman" w:hAnsi="Times New Roman"/>
                <w:sz w:val="24"/>
              </w:rPr>
            </w:pPr>
            <w:r>
              <w:rPr>
                <w:rFonts w:ascii="Times New Roman" w:hAnsi="Times New Roman"/>
                <w:sz w:val="24"/>
              </w:rPr>
              <w:t>15</w:t>
            </w:r>
          </w:p>
        </w:tc>
        <w:tc>
          <w:tcPr>
            <w:tcW w:w="2694" w:type="dxa"/>
            <w:shd w:val="clear" w:color="auto" w:fill="auto"/>
          </w:tcPr>
          <w:p w14:paraId="4112F52C" w14:textId="77777777" w:rsidR="00797E13" w:rsidRPr="00750E3D" w:rsidRDefault="00797E13" w:rsidP="002A6423">
            <w:pPr>
              <w:rPr>
                <w:rFonts w:ascii="Times New Roman" w:hAnsi="Times New Roman"/>
                <w:sz w:val="24"/>
              </w:rPr>
            </w:pPr>
            <w:r w:rsidRPr="00750E3D">
              <w:rPr>
                <w:rFonts w:ascii="Times New Roman" w:hAnsi="Times New Roman"/>
                <w:sz w:val="24"/>
              </w:rPr>
              <w:t>Карты, таблицы, плакаты</w:t>
            </w:r>
          </w:p>
        </w:tc>
        <w:tc>
          <w:tcPr>
            <w:tcW w:w="1843" w:type="dxa"/>
            <w:shd w:val="clear" w:color="auto" w:fill="auto"/>
          </w:tcPr>
          <w:p w14:paraId="0F5467D0" w14:textId="77777777" w:rsidR="00797E13" w:rsidRDefault="00797E13" w:rsidP="002A6423">
            <w:r w:rsidRPr="00CB20D0">
              <w:rPr>
                <w:rFonts w:ascii="Times New Roman" w:hAnsi="Times New Roman"/>
                <w:b/>
                <w:bCs/>
                <w:sz w:val="24"/>
              </w:rPr>
              <w:t>УМК</w:t>
            </w:r>
          </w:p>
        </w:tc>
        <w:tc>
          <w:tcPr>
            <w:tcW w:w="1984" w:type="dxa"/>
          </w:tcPr>
          <w:p w14:paraId="341F4D56"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2FE6AD9E" w14:textId="77777777" w:rsidR="00797E13" w:rsidRPr="00BD0A94" w:rsidRDefault="00797E13" w:rsidP="002A6423">
            <w:pPr>
              <w:rPr>
                <w:rFonts w:ascii="Times New Roman" w:hAnsi="Times New Roman"/>
                <w:sz w:val="24"/>
              </w:rPr>
            </w:pPr>
            <w:r>
              <w:rPr>
                <w:rFonts w:ascii="Times New Roman" w:hAnsi="Times New Roman"/>
                <w:sz w:val="24"/>
              </w:rPr>
              <w:t>Электронные и печатные плакаты</w:t>
            </w:r>
          </w:p>
        </w:tc>
        <w:tc>
          <w:tcPr>
            <w:tcW w:w="1701" w:type="dxa"/>
          </w:tcPr>
          <w:p w14:paraId="3F9F43EA"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49837335" w14:textId="77777777" w:rsidTr="002A6423">
        <w:tc>
          <w:tcPr>
            <w:tcW w:w="567" w:type="dxa"/>
            <w:shd w:val="clear" w:color="auto" w:fill="auto"/>
          </w:tcPr>
          <w:p w14:paraId="1E8ECB1A" w14:textId="77777777" w:rsidR="00797E13" w:rsidRDefault="00797E13" w:rsidP="002A6423">
            <w:pPr>
              <w:rPr>
                <w:rFonts w:ascii="Times New Roman" w:hAnsi="Times New Roman"/>
                <w:sz w:val="24"/>
              </w:rPr>
            </w:pPr>
            <w:r>
              <w:rPr>
                <w:rFonts w:ascii="Times New Roman" w:hAnsi="Times New Roman"/>
                <w:sz w:val="24"/>
              </w:rPr>
              <w:t>16</w:t>
            </w:r>
          </w:p>
        </w:tc>
        <w:tc>
          <w:tcPr>
            <w:tcW w:w="2694" w:type="dxa"/>
            <w:shd w:val="clear" w:color="auto" w:fill="auto"/>
          </w:tcPr>
          <w:p w14:paraId="67125825" w14:textId="77777777" w:rsidR="00797E13" w:rsidRPr="00750E3D" w:rsidRDefault="00797E13" w:rsidP="002A6423">
            <w:pPr>
              <w:rPr>
                <w:rFonts w:ascii="Times New Roman" w:hAnsi="Times New Roman"/>
                <w:sz w:val="24"/>
              </w:rPr>
            </w:pPr>
            <w:r w:rsidRPr="00750E3D">
              <w:rPr>
                <w:rFonts w:ascii="Times New Roman" w:hAnsi="Times New Roman"/>
                <w:sz w:val="24"/>
              </w:rPr>
              <w:t>Интерактивные пособия и программно – методические комплексы</w:t>
            </w:r>
          </w:p>
        </w:tc>
        <w:tc>
          <w:tcPr>
            <w:tcW w:w="1843" w:type="dxa"/>
            <w:shd w:val="clear" w:color="auto" w:fill="auto"/>
          </w:tcPr>
          <w:p w14:paraId="45CC6A05" w14:textId="77777777" w:rsidR="00797E13" w:rsidRDefault="00797E13" w:rsidP="002A6423">
            <w:r w:rsidRPr="00CB20D0">
              <w:rPr>
                <w:rFonts w:ascii="Times New Roman" w:hAnsi="Times New Roman"/>
                <w:b/>
                <w:bCs/>
                <w:sz w:val="24"/>
              </w:rPr>
              <w:t>УМК</w:t>
            </w:r>
          </w:p>
        </w:tc>
        <w:tc>
          <w:tcPr>
            <w:tcW w:w="1984" w:type="dxa"/>
          </w:tcPr>
          <w:p w14:paraId="4E0C0ED8"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3FA243D1" w14:textId="77777777" w:rsidR="00797E13" w:rsidRPr="00BD0A94" w:rsidRDefault="00797E13"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4F10907A"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r w:rsidR="00797E13" w14:paraId="324EA6B2" w14:textId="77777777" w:rsidTr="002A6423">
        <w:tc>
          <w:tcPr>
            <w:tcW w:w="567" w:type="dxa"/>
            <w:shd w:val="clear" w:color="auto" w:fill="auto"/>
          </w:tcPr>
          <w:p w14:paraId="52E79EC1" w14:textId="77777777" w:rsidR="00797E13" w:rsidRDefault="00797E13" w:rsidP="002A6423">
            <w:pPr>
              <w:rPr>
                <w:rFonts w:ascii="Times New Roman" w:hAnsi="Times New Roman"/>
                <w:sz w:val="24"/>
              </w:rPr>
            </w:pPr>
            <w:r>
              <w:rPr>
                <w:rFonts w:ascii="Times New Roman" w:hAnsi="Times New Roman"/>
                <w:sz w:val="24"/>
              </w:rPr>
              <w:t>17</w:t>
            </w:r>
          </w:p>
        </w:tc>
        <w:tc>
          <w:tcPr>
            <w:tcW w:w="2694" w:type="dxa"/>
            <w:shd w:val="clear" w:color="auto" w:fill="auto"/>
          </w:tcPr>
          <w:p w14:paraId="1AC23E8A" w14:textId="77777777" w:rsidR="00797E13" w:rsidRPr="00641D33" w:rsidRDefault="00797E13" w:rsidP="002A6423">
            <w:pPr>
              <w:rPr>
                <w:rFonts w:ascii="Times New Roman" w:hAnsi="Times New Roman"/>
                <w:sz w:val="24"/>
              </w:rPr>
            </w:pPr>
            <w:r w:rsidRPr="00641D33">
              <w:rPr>
                <w:rFonts w:ascii="Times New Roman" w:hAnsi="Times New Roman"/>
                <w:sz w:val="24"/>
              </w:rPr>
              <w:t>Раздаточный материал (образцы материалов)</w:t>
            </w:r>
          </w:p>
        </w:tc>
        <w:tc>
          <w:tcPr>
            <w:tcW w:w="1843" w:type="dxa"/>
            <w:shd w:val="clear" w:color="auto" w:fill="auto"/>
          </w:tcPr>
          <w:p w14:paraId="28E5E13E" w14:textId="77777777" w:rsidR="00797E13" w:rsidRDefault="00797E13" w:rsidP="002A6423">
            <w:r w:rsidRPr="00CB20D0">
              <w:rPr>
                <w:rFonts w:ascii="Times New Roman" w:hAnsi="Times New Roman"/>
                <w:b/>
                <w:bCs/>
                <w:sz w:val="24"/>
              </w:rPr>
              <w:t>УМК</w:t>
            </w:r>
          </w:p>
        </w:tc>
        <w:tc>
          <w:tcPr>
            <w:tcW w:w="1984" w:type="dxa"/>
          </w:tcPr>
          <w:p w14:paraId="15FEC857" w14:textId="77777777" w:rsidR="00797E13" w:rsidRDefault="00797E13" w:rsidP="002A6423">
            <w:r w:rsidRPr="009C4A2F">
              <w:rPr>
                <w:rFonts w:ascii="Times New Roman" w:hAnsi="Times New Roman"/>
                <w:b/>
                <w:bCs/>
                <w:sz w:val="24"/>
              </w:rPr>
              <w:t>Основное</w:t>
            </w:r>
          </w:p>
        </w:tc>
        <w:tc>
          <w:tcPr>
            <w:tcW w:w="1985" w:type="dxa"/>
            <w:shd w:val="clear" w:color="auto" w:fill="auto"/>
          </w:tcPr>
          <w:p w14:paraId="6A5869A6" w14:textId="77777777" w:rsidR="00797E13" w:rsidRPr="00BD0A94" w:rsidRDefault="00797E13" w:rsidP="002A6423">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5CDA0069" w14:textId="77777777" w:rsidR="00797E13" w:rsidRPr="007201D9" w:rsidRDefault="00797E13" w:rsidP="002A6423">
            <w:pPr>
              <w:rPr>
                <w:b/>
                <w:bCs/>
              </w:rPr>
            </w:pPr>
            <w:r w:rsidRPr="007201D9">
              <w:rPr>
                <w:rFonts w:ascii="Times New Roman Полужирный" w:eastAsia="Times New Roman" w:hAnsi="Times New Roman Полужирный"/>
                <w:b/>
                <w:bCs/>
                <w:caps/>
                <w:sz w:val="24"/>
                <w:szCs w:val="24"/>
                <w:lang w:eastAsia="ru-RU"/>
              </w:rPr>
              <w:t>ОГСЭ 6</w:t>
            </w:r>
          </w:p>
        </w:tc>
      </w:tr>
    </w:tbl>
    <w:p w14:paraId="0E5DB962" w14:textId="77777777" w:rsidR="00797E13" w:rsidRPr="00E52CFF" w:rsidRDefault="00797E13" w:rsidP="0079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4"/>
          <w:szCs w:val="24"/>
          <w:lang w:eastAsia="ru-RU"/>
        </w:rPr>
      </w:pPr>
    </w:p>
    <w:p w14:paraId="3C9D995A" w14:textId="77777777" w:rsidR="00797E13" w:rsidRDefault="00797E13" w:rsidP="00797E13">
      <w:pPr>
        <w:pStyle w:val="114"/>
        <w:spacing w:line="240" w:lineRule="auto"/>
        <w:rPr>
          <w:rFonts w:ascii="Times New Roman" w:hAnsi="Times New Roman"/>
        </w:rPr>
      </w:pPr>
      <w:bookmarkStart w:id="28" w:name="_Hlk103968192"/>
    </w:p>
    <w:p w14:paraId="23AE40A1" w14:textId="77777777" w:rsidR="0036222C" w:rsidRDefault="0036222C" w:rsidP="00797E13">
      <w:pPr>
        <w:pStyle w:val="114"/>
        <w:spacing w:line="240" w:lineRule="auto"/>
        <w:rPr>
          <w:rFonts w:ascii="Times New Roman" w:hAnsi="Times New Roman"/>
        </w:rPr>
      </w:pPr>
    </w:p>
    <w:p w14:paraId="0510E6BE" w14:textId="77777777" w:rsidR="00797E13" w:rsidRDefault="00797E13" w:rsidP="00797E13">
      <w:pPr>
        <w:pStyle w:val="114"/>
        <w:spacing w:line="240" w:lineRule="auto"/>
        <w:rPr>
          <w:rFonts w:ascii="Times New Roman" w:hAnsi="Times New Roman"/>
        </w:rPr>
      </w:pPr>
    </w:p>
    <w:p w14:paraId="7470C0B7" w14:textId="77777777" w:rsidR="00797E13" w:rsidRPr="00E11160" w:rsidRDefault="00797E13" w:rsidP="00797E13">
      <w:pPr>
        <w:pStyle w:val="114"/>
        <w:spacing w:line="240" w:lineRule="auto"/>
        <w:rPr>
          <w:rFonts w:ascii="Times New Roman" w:eastAsia="Times New Roman" w:hAnsi="Times New Roman"/>
        </w:rPr>
      </w:pPr>
      <w:r w:rsidRPr="00E11160">
        <w:rPr>
          <w:rFonts w:ascii="Times New Roman" w:hAnsi="Times New Roman"/>
        </w:rPr>
        <w:t>3.2. Учебно-методическое обеспечение</w:t>
      </w:r>
    </w:p>
    <w:p w14:paraId="249E2771" w14:textId="77777777" w:rsidR="00797E13" w:rsidRDefault="00797E13" w:rsidP="00797E13">
      <w:pPr>
        <w:pStyle w:val="a4"/>
        <w:ind w:left="0" w:firstLine="709"/>
        <w:rPr>
          <w:b/>
        </w:rPr>
      </w:pPr>
      <w:r w:rsidRPr="00E11160">
        <w:rPr>
          <w:b/>
        </w:rPr>
        <w:lastRenderedPageBreak/>
        <w:t xml:space="preserve">3.2.1. Основные печатные и/или </w:t>
      </w:r>
      <w:r>
        <w:rPr>
          <w:b/>
        </w:rPr>
        <w:t xml:space="preserve">электронные </w:t>
      </w:r>
      <w:r w:rsidRPr="00E11160">
        <w:rPr>
          <w:b/>
        </w:rPr>
        <w:t>издания</w:t>
      </w:r>
    </w:p>
    <w:p w14:paraId="625BD05F" w14:textId="77777777" w:rsidR="00797E13" w:rsidRPr="00E52CFF" w:rsidRDefault="00797E13" w:rsidP="00797E13">
      <w:pPr>
        <w:ind w:firstLine="709"/>
        <w:jc w:val="center"/>
        <w:rPr>
          <w:rFonts w:ascii="Times New Roman" w:eastAsia="Times New Roman" w:hAnsi="Times New Roman"/>
          <w:b/>
          <w:bCs/>
          <w:sz w:val="24"/>
          <w:szCs w:val="24"/>
          <w:lang w:eastAsia="ru-RU"/>
        </w:rPr>
      </w:pPr>
    </w:p>
    <w:p w14:paraId="7755C0CC" w14:textId="77777777" w:rsidR="00797E13" w:rsidRPr="007201D9" w:rsidRDefault="00797E13" w:rsidP="00E67211">
      <w:pPr>
        <w:numPr>
          <w:ilvl w:val="0"/>
          <w:numId w:val="25"/>
        </w:numPr>
        <w:spacing w:after="4" w:line="268" w:lineRule="auto"/>
        <w:ind w:right="195" w:firstLine="706"/>
        <w:jc w:val="both"/>
        <w:rPr>
          <w:rFonts w:ascii="Times New Roman" w:eastAsia="Times New Roman" w:hAnsi="Times New Roman"/>
          <w:color w:val="000000"/>
          <w:sz w:val="24"/>
        </w:rPr>
      </w:pPr>
      <w:r w:rsidRPr="007201D9">
        <w:rPr>
          <w:rFonts w:ascii="Times New Roman" w:eastAsia="Times New Roman" w:hAnsi="Times New Roman"/>
          <w:color w:val="000000"/>
          <w:sz w:val="24"/>
        </w:rPr>
        <w:t xml:space="preserve">Образцов, П.И. Основы учебно-исследовательской деятельности : учебное пособие для СПО / П.И. Образцов. – Москва : </w:t>
      </w:r>
      <w:proofErr w:type="spellStart"/>
      <w:r w:rsidRPr="007201D9">
        <w:rPr>
          <w:rFonts w:ascii="Times New Roman" w:eastAsia="Times New Roman" w:hAnsi="Times New Roman"/>
          <w:color w:val="000000"/>
          <w:sz w:val="24"/>
        </w:rPr>
        <w:t>Юрайт</w:t>
      </w:r>
      <w:proofErr w:type="spellEnd"/>
      <w:r w:rsidRPr="007201D9">
        <w:rPr>
          <w:rFonts w:ascii="Times New Roman" w:eastAsia="Times New Roman" w:hAnsi="Times New Roman"/>
          <w:color w:val="000000"/>
          <w:sz w:val="24"/>
        </w:rPr>
        <w:t xml:space="preserve">, 2021. – 156 с. – </w:t>
      </w:r>
      <w:r w:rsidRPr="007201D9">
        <w:rPr>
          <w:rFonts w:ascii="Times New Roman" w:eastAsia="Times New Roman" w:hAnsi="Times New Roman"/>
          <w:color w:val="000000"/>
          <w:sz w:val="24"/>
          <w:lang w:val="en-US"/>
        </w:rPr>
        <w:t>ISBN</w:t>
      </w:r>
      <w:r w:rsidRPr="007201D9">
        <w:rPr>
          <w:rFonts w:ascii="Times New Roman" w:eastAsia="Times New Roman" w:hAnsi="Times New Roman"/>
          <w:color w:val="000000"/>
          <w:sz w:val="24"/>
        </w:rPr>
        <w:t xml:space="preserve"> 978-5-534- 10315-1. – </w:t>
      </w:r>
      <w:r w:rsidRPr="007201D9">
        <w:rPr>
          <w:rFonts w:ascii="Times New Roman" w:eastAsia="Times New Roman" w:hAnsi="Times New Roman"/>
          <w:color w:val="000000"/>
          <w:sz w:val="24"/>
          <w:lang w:val="en-US"/>
        </w:rPr>
        <w:t>URL</w:t>
      </w:r>
      <w:r w:rsidRPr="007201D9">
        <w:rPr>
          <w:rFonts w:ascii="Times New Roman" w:eastAsia="Times New Roman" w:hAnsi="Times New Roman"/>
          <w:color w:val="000000"/>
          <w:sz w:val="24"/>
        </w:rPr>
        <w:t xml:space="preserve">: </w:t>
      </w:r>
      <w:hyperlink r:id="rId45">
        <w:r w:rsidRPr="007201D9">
          <w:rPr>
            <w:rFonts w:ascii="Times New Roman" w:eastAsia="Times New Roman" w:hAnsi="Times New Roman"/>
            <w:color w:val="000000"/>
            <w:sz w:val="24"/>
            <w:lang w:val="en-US"/>
          </w:rPr>
          <w:t>https</w:t>
        </w:r>
        <w:r w:rsidRPr="007201D9">
          <w:rPr>
            <w:rFonts w:ascii="Times New Roman" w:eastAsia="Times New Roman" w:hAnsi="Times New Roman"/>
            <w:color w:val="000000"/>
            <w:sz w:val="24"/>
          </w:rPr>
          <w:t>://</w:t>
        </w:r>
        <w:proofErr w:type="spellStart"/>
        <w:r w:rsidRPr="007201D9">
          <w:rPr>
            <w:rFonts w:ascii="Times New Roman" w:eastAsia="Times New Roman" w:hAnsi="Times New Roman"/>
            <w:color w:val="000000"/>
            <w:sz w:val="24"/>
            <w:lang w:val="en-US"/>
          </w:rPr>
          <w:t>urait</w:t>
        </w:r>
        <w:proofErr w:type="spellEnd"/>
        <w:r w:rsidRPr="007201D9">
          <w:rPr>
            <w:rFonts w:ascii="Times New Roman" w:eastAsia="Times New Roman" w:hAnsi="Times New Roman"/>
            <w:color w:val="000000"/>
            <w:sz w:val="24"/>
          </w:rPr>
          <w:t>.</w:t>
        </w:r>
        <w:proofErr w:type="spellStart"/>
        <w:r w:rsidRPr="007201D9">
          <w:rPr>
            <w:rFonts w:ascii="Times New Roman" w:eastAsia="Times New Roman" w:hAnsi="Times New Roman"/>
            <w:color w:val="000000"/>
            <w:sz w:val="24"/>
            <w:lang w:val="en-US"/>
          </w:rPr>
          <w:t>ru</w:t>
        </w:r>
        <w:proofErr w:type="spellEnd"/>
        <w:r w:rsidRPr="007201D9">
          <w:rPr>
            <w:rFonts w:ascii="Times New Roman" w:eastAsia="Times New Roman" w:hAnsi="Times New Roman"/>
            <w:color w:val="000000"/>
            <w:sz w:val="24"/>
          </w:rPr>
          <w:t>/</w:t>
        </w:r>
        <w:r w:rsidRPr="007201D9">
          <w:rPr>
            <w:rFonts w:ascii="Times New Roman" w:eastAsia="Times New Roman" w:hAnsi="Times New Roman"/>
            <w:color w:val="000000"/>
            <w:sz w:val="24"/>
            <w:lang w:val="en-US"/>
          </w:rPr>
          <w:t>viewer</w:t>
        </w:r>
        <w:r w:rsidRPr="007201D9">
          <w:rPr>
            <w:rFonts w:ascii="Times New Roman" w:eastAsia="Times New Roman" w:hAnsi="Times New Roman"/>
            <w:color w:val="000000"/>
            <w:sz w:val="24"/>
          </w:rPr>
          <w:t>/</w:t>
        </w:r>
        <w:proofErr w:type="spellStart"/>
        <w:r w:rsidRPr="007201D9">
          <w:rPr>
            <w:rFonts w:ascii="Times New Roman" w:eastAsia="Times New Roman" w:hAnsi="Times New Roman"/>
            <w:color w:val="000000"/>
            <w:sz w:val="24"/>
            <w:lang w:val="en-US"/>
          </w:rPr>
          <w:t>osnovy</w:t>
        </w:r>
        <w:proofErr w:type="spellEnd"/>
      </w:hyperlink>
      <w:hyperlink r:id="rId46">
        <w:r w:rsidRPr="007201D9">
          <w:rPr>
            <w:rFonts w:ascii="Times New Roman" w:eastAsia="Times New Roman" w:hAnsi="Times New Roman"/>
            <w:color w:val="000000"/>
            <w:sz w:val="24"/>
          </w:rPr>
          <w:t>-</w:t>
        </w:r>
      </w:hyperlink>
      <w:hyperlink r:id="rId47">
        <w:proofErr w:type="spellStart"/>
        <w:r w:rsidRPr="007201D9">
          <w:rPr>
            <w:rFonts w:ascii="Times New Roman" w:eastAsia="Times New Roman" w:hAnsi="Times New Roman"/>
            <w:color w:val="000000"/>
            <w:sz w:val="24"/>
            <w:lang w:val="en-US"/>
          </w:rPr>
          <w:t>uchebno</w:t>
        </w:r>
        <w:proofErr w:type="spellEnd"/>
      </w:hyperlink>
      <w:hyperlink r:id="rId48">
        <w:r w:rsidRPr="007201D9">
          <w:rPr>
            <w:rFonts w:ascii="Times New Roman" w:eastAsia="Times New Roman" w:hAnsi="Times New Roman"/>
            <w:color w:val="000000"/>
            <w:sz w:val="24"/>
          </w:rPr>
          <w:t>-</w:t>
        </w:r>
      </w:hyperlink>
      <w:hyperlink r:id="rId49">
        <w:proofErr w:type="spellStart"/>
        <w:r w:rsidRPr="007201D9">
          <w:rPr>
            <w:rFonts w:ascii="Times New Roman" w:eastAsia="Times New Roman" w:hAnsi="Times New Roman"/>
            <w:color w:val="000000"/>
            <w:sz w:val="24"/>
            <w:lang w:val="en-US"/>
          </w:rPr>
          <w:t>issledovatelskoy</w:t>
        </w:r>
        <w:proofErr w:type="spellEnd"/>
      </w:hyperlink>
      <w:hyperlink r:id="rId50">
        <w:r w:rsidRPr="007201D9">
          <w:rPr>
            <w:rFonts w:ascii="Times New Roman" w:eastAsia="Times New Roman" w:hAnsi="Times New Roman"/>
            <w:color w:val="000000"/>
            <w:sz w:val="24"/>
          </w:rPr>
          <w:t>-</w:t>
        </w:r>
      </w:hyperlink>
      <w:hyperlink r:id="rId51">
        <w:proofErr w:type="spellStart"/>
        <w:r w:rsidRPr="007201D9">
          <w:rPr>
            <w:rFonts w:ascii="Times New Roman" w:eastAsia="Times New Roman" w:hAnsi="Times New Roman"/>
            <w:color w:val="000000"/>
            <w:sz w:val="24"/>
            <w:lang w:val="en-US"/>
          </w:rPr>
          <w:t>deyatelnosti</w:t>
        </w:r>
        <w:proofErr w:type="spellEnd"/>
      </w:hyperlink>
      <w:hyperlink r:id="rId52">
        <w:r w:rsidRPr="007201D9">
          <w:rPr>
            <w:rFonts w:ascii="Times New Roman" w:eastAsia="Times New Roman" w:hAnsi="Times New Roman"/>
            <w:color w:val="000000"/>
            <w:sz w:val="24"/>
          </w:rPr>
          <w:t xml:space="preserve">- </w:t>
        </w:r>
      </w:hyperlink>
      <w:hyperlink r:id="rId53">
        <w:r w:rsidRPr="007201D9">
          <w:rPr>
            <w:rFonts w:ascii="Times New Roman" w:eastAsia="Times New Roman" w:hAnsi="Times New Roman"/>
            <w:color w:val="000000"/>
            <w:sz w:val="24"/>
          </w:rPr>
          <w:t>475628#</w:t>
        </w:r>
        <w:r w:rsidRPr="007201D9">
          <w:rPr>
            <w:rFonts w:ascii="Times New Roman" w:eastAsia="Times New Roman" w:hAnsi="Times New Roman"/>
            <w:color w:val="000000"/>
            <w:sz w:val="24"/>
            <w:lang w:val="en-US"/>
          </w:rPr>
          <w:t>page</w:t>
        </w:r>
        <w:r w:rsidRPr="007201D9">
          <w:rPr>
            <w:rFonts w:ascii="Times New Roman" w:eastAsia="Times New Roman" w:hAnsi="Times New Roman"/>
            <w:color w:val="000000"/>
            <w:sz w:val="24"/>
          </w:rPr>
          <w:t>/1</w:t>
        </w:r>
      </w:hyperlink>
      <w:hyperlink r:id="rId54">
        <w:r w:rsidRPr="007201D9">
          <w:rPr>
            <w:rFonts w:ascii="Times New Roman" w:eastAsia="Times New Roman" w:hAnsi="Times New Roman"/>
            <w:color w:val="000000"/>
            <w:sz w:val="24"/>
          </w:rPr>
          <w:t xml:space="preserve"> </w:t>
        </w:r>
      </w:hyperlink>
      <w:r w:rsidRPr="007201D9">
        <w:rPr>
          <w:rFonts w:ascii="Times New Roman" w:eastAsia="Times New Roman" w:hAnsi="Times New Roman"/>
          <w:color w:val="000000"/>
          <w:sz w:val="24"/>
        </w:rPr>
        <w:t xml:space="preserve">Текст: электронный. </w:t>
      </w:r>
    </w:p>
    <w:p w14:paraId="2FD24EB7" w14:textId="77777777" w:rsidR="00797E13" w:rsidRPr="007201D9" w:rsidRDefault="00797E13" w:rsidP="00E67211">
      <w:pPr>
        <w:numPr>
          <w:ilvl w:val="0"/>
          <w:numId w:val="25"/>
        </w:numPr>
        <w:spacing w:after="4" w:line="268" w:lineRule="auto"/>
        <w:ind w:right="195" w:firstLine="706"/>
        <w:jc w:val="both"/>
        <w:rPr>
          <w:rFonts w:ascii="Times New Roman" w:eastAsia="Times New Roman" w:hAnsi="Times New Roman"/>
          <w:color w:val="000000"/>
          <w:sz w:val="24"/>
        </w:rPr>
      </w:pPr>
      <w:r w:rsidRPr="007201D9">
        <w:rPr>
          <w:rFonts w:ascii="Times New Roman" w:eastAsia="Times New Roman" w:hAnsi="Times New Roman"/>
          <w:color w:val="000000"/>
          <w:sz w:val="24"/>
        </w:rPr>
        <w:t xml:space="preserve">Куклина, Е.Н. Основы учебно-исследовательской деятельности: учебное пособие для СПО / Е.Н. Куклина, М.А. </w:t>
      </w:r>
      <w:proofErr w:type="spellStart"/>
      <w:r w:rsidRPr="007201D9">
        <w:rPr>
          <w:rFonts w:ascii="Times New Roman" w:eastAsia="Times New Roman" w:hAnsi="Times New Roman"/>
          <w:color w:val="000000"/>
          <w:sz w:val="24"/>
        </w:rPr>
        <w:t>Мазниченко</w:t>
      </w:r>
      <w:proofErr w:type="spellEnd"/>
      <w:r w:rsidRPr="007201D9">
        <w:rPr>
          <w:rFonts w:ascii="Times New Roman" w:eastAsia="Times New Roman" w:hAnsi="Times New Roman"/>
          <w:color w:val="000000"/>
          <w:sz w:val="24"/>
        </w:rPr>
        <w:t xml:space="preserve">, И.А. </w:t>
      </w:r>
      <w:proofErr w:type="spellStart"/>
      <w:r w:rsidRPr="007201D9">
        <w:rPr>
          <w:rFonts w:ascii="Times New Roman" w:eastAsia="Times New Roman" w:hAnsi="Times New Roman"/>
          <w:color w:val="000000"/>
          <w:sz w:val="24"/>
        </w:rPr>
        <w:t>Мушкина</w:t>
      </w:r>
      <w:proofErr w:type="spellEnd"/>
      <w:r w:rsidRPr="007201D9">
        <w:rPr>
          <w:rFonts w:ascii="Times New Roman" w:eastAsia="Times New Roman" w:hAnsi="Times New Roman"/>
          <w:color w:val="000000"/>
          <w:sz w:val="24"/>
        </w:rPr>
        <w:t xml:space="preserve">. – Москва : </w:t>
      </w:r>
      <w:proofErr w:type="spellStart"/>
      <w:r w:rsidRPr="007201D9">
        <w:rPr>
          <w:rFonts w:ascii="Times New Roman" w:eastAsia="Times New Roman" w:hAnsi="Times New Roman"/>
          <w:color w:val="000000"/>
          <w:sz w:val="24"/>
        </w:rPr>
        <w:t>Юрайт</w:t>
      </w:r>
      <w:proofErr w:type="spellEnd"/>
      <w:r w:rsidRPr="007201D9">
        <w:rPr>
          <w:rFonts w:ascii="Times New Roman" w:eastAsia="Times New Roman" w:hAnsi="Times New Roman"/>
          <w:color w:val="000000"/>
          <w:sz w:val="24"/>
        </w:rPr>
        <w:t xml:space="preserve">, 2018. – 235 с. – </w:t>
      </w:r>
      <w:r w:rsidRPr="007201D9">
        <w:rPr>
          <w:rFonts w:ascii="Times New Roman" w:eastAsia="Times New Roman" w:hAnsi="Times New Roman"/>
          <w:color w:val="000000"/>
          <w:sz w:val="24"/>
          <w:lang w:val="en-US"/>
        </w:rPr>
        <w:t>ISBN</w:t>
      </w:r>
      <w:r w:rsidRPr="007201D9">
        <w:rPr>
          <w:rFonts w:ascii="Times New Roman" w:eastAsia="Times New Roman" w:hAnsi="Times New Roman"/>
          <w:color w:val="000000"/>
          <w:sz w:val="24"/>
        </w:rPr>
        <w:t xml:space="preserve"> 978-5-534-08818-2. – </w:t>
      </w:r>
      <w:r w:rsidRPr="007201D9">
        <w:rPr>
          <w:rFonts w:ascii="Times New Roman" w:eastAsia="Times New Roman" w:hAnsi="Times New Roman"/>
          <w:color w:val="000000"/>
          <w:sz w:val="24"/>
          <w:lang w:val="en-US"/>
        </w:rPr>
        <w:t>URL</w:t>
      </w:r>
      <w:r w:rsidRPr="007201D9">
        <w:rPr>
          <w:rFonts w:ascii="Times New Roman" w:eastAsia="Times New Roman" w:hAnsi="Times New Roman"/>
          <w:color w:val="000000"/>
          <w:sz w:val="24"/>
        </w:rPr>
        <w:t xml:space="preserve">: </w:t>
      </w:r>
      <w:hyperlink r:id="rId55">
        <w:r w:rsidRPr="007201D9">
          <w:rPr>
            <w:rFonts w:ascii="Times New Roman" w:eastAsia="Times New Roman" w:hAnsi="Times New Roman"/>
            <w:color w:val="000000"/>
            <w:sz w:val="24"/>
            <w:lang w:val="en-US"/>
          </w:rPr>
          <w:t>https</w:t>
        </w:r>
        <w:r w:rsidRPr="007201D9">
          <w:rPr>
            <w:rFonts w:ascii="Times New Roman" w:eastAsia="Times New Roman" w:hAnsi="Times New Roman"/>
            <w:color w:val="000000"/>
            <w:sz w:val="24"/>
          </w:rPr>
          <w:t>://</w:t>
        </w:r>
        <w:r w:rsidRPr="007201D9">
          <w:rPr>
            <w:rFonts w:ascii="Times New Roman" w:eastAsia="Times New Roman" w:hAnsi="Times New Roman"/>
            <w:color w:val="000000"/>
            <w:sz w:val="24"/>
            <w:lang w:val="en-US"/>
          </w:rPr>
          <w:t>www</w:t>
        </w:r>
        <w:r w:rsidRPr="007201D9">
          <w:rPr>
            <w:rFonts w:ascii="Times New Roman" w:eastAsia="Times New Roman" w:hAnsi="Times New Roman"/>
            <w:color w:val="000000"/>
            <w:sz w:val="24"/>
          </w:rPr>
          <w:t>.</w:t>
        </w:r>
        <w:proofErr w:type="spellStart"/>
        <w:r w:rsidRPr="007201D9">
          <w:rPr>
            <w:rFonts w:ascii="Times New Roman" w:eastAsia="Times New Roman" w:hAnsi="Times New Roman"/>
            <w:color w:val="000000"/>
            <w:sz w:val="24"/>
            <w:lang w:val="en-US"/>
          </w:rPr>
          <w:t>biblio</w:t>
        </w:r>
        <w:proofErr w:type="spellEnd"/>
      </w:hyperlink>
      <w:hyperlink r:id="rId56">
        <w:r w:rsidRPr="007201D9">
          <w:rPr>
            <w:rFonts w:ascii="Times New Roman" w:eastAsia="Times New Roman" w:hAnsi="Times New Roman"/>
            <w:color w:val="000000"/>
            <w:sz w:val="24"/>
          </w:rPr>
          <w:t>-</w:t>
        </w:r>
      </w:hyperlink>
    </w:p>
    <w:p w14:paraId="32229F05" w14:textId="77777777" w:rsidR="00797E13" w:rsidRPr="007201D9" w:rsidRDefault="007853DD" w:rsidP="00797E13">
      <w:pPr>
        <w:tabs>
          <w:tab w:val="center" w:pos="5890"/>
          <w:tab w:val="center" w:pos="8617"/>
          <w:tab w:val="right" w:pos="9417"/>
        </w:tabs>
        <w:spacing w:after="4" w:line="268" w:lineRule="auto"/>
        <w:rPr>
          <w:rFonts w:ascii="Times New Roman" w:eastAsia="Times New Roman" w:hAnsi="Times New Roman"/>
          <w:color w:val="000000"/>
          <w:sz w:val="24"/>
          <w:lang w:val="en-US"/>
        </w:rPr>
      </w:pPr>
      <w:hyperlink r:id="rId57">
        <w:r w:rsidR="00797E13" w:rsidRPr="007201D9">
          <w:rPr>
            <w:rFonts w:ascii="Times New Roman" w:eastAsia="Times New Roman" w:hAnsi="Times New Roman"/>
            <w:color w:val="000000"/>
            <w:sz w:val="24"/>
            <w:lang w:val="en-US"/>
          </w:rPr>
          <w:t>online.ru/viewer/</w:t>
        </w:r>
        <w:proofErr w:type="spellStart"/>
        <w:r w:rsidR="00797E13" w:rsidRPr="007201D9">
          <w:rPr>
            <w:rFonts w:ascii="Times New Roman" w:eastAsia="Times New Roman" w:hAnsi="Times New Roman"/>
            <w:color w:val="000000"/>
            <w:sz w:val="24"/>
            <w:lang w:val="en-US"/>
          </w:rPr>
          <w:t>osnovy</w:t>
        </w:r>
      </w:hyperlink>
      <w:hyperlink r:id="rId58">
        <w:r w:rsidR="00797E13" w:rsidRPr="007201D9">
          <w:rPr>
            <w:rFonts w:ascii="Times New Roman" w:eastAsia="Times New Roman" w:hAnsi="Times New Roman"/>
            <w:color w:val="000000"/>
            <w:sz w:val="24"/>
            <w:lang w:val="en-US"/>
          </w:rPr>
          <w:t>-</w:t>
        </w:r>
      </w:hyperlink>
      <w:hyperlink r:id="rId59">
        <w:r w:rsidR="00797E13" w:rsidRPr="007201D9">
          <w:rPr>
            <w:rFonts w:ascii="Times New Roman" w:eastAsia="Times New Roman" w:hAnsi="Times New Roman"/>
            <w:color w:val="000000"/>
            <w:sz w:val="24"/>
            <w:lang w:val="en-US"/>
          </w:rPr>
          <w:t>uchebno</w:t>
        </w:r>
        <w:proofErr w:type="spellEnd"/>
      </w:hyperlink>
      <w:hyperlink r:id="rId60">
        <w:r w:rsidR="00797E13" w:rsidRPr="007201D9">
          <w:rPr>
            <w:rFonts w:ascii="Times New Roman" w:eastAsia="Times New Roman" w:hAnsi="Times New Roman"/>
            <w:color w:val="000000"/>
            <w:sz w:val="24"/>
            <w:lang w:val="en-US"/>
          </w:rPr>
          <w:t xml:space="preserve">- </w:t>
        </w:r>
      </w:hyperlink>
      <w:r w:rsidR="00797E13" w:rsidRPr="007201D9">
        <w:rPr>
          <w:rFonts w:ascii="Times New Roman" w:eastAsia="Times New Roman" w:hAnsi="Times New Roman"/>
          <w:color w:val="000000"/>
          <w:sz w:val="24"/>
          <w:lang w:val="en-US"/>
        </w:rPr>
        <w:tab/>
      </w:r>
      <w:hyperlink r:id="rId61">
        <w:r w:rsidR="00797E13" w:rsidRPr="007201D9">
          <w:rPr>
            <w:rFonts w:ascii="Times New Roman" w:eastAsia="Times New Roman" w:hAnsi="Times New Roman"/>
            <w:color w:val="000000"/>
            <w:sz w:val="24"/>
            <w:lang w:val="en-US"/>
          </w:rPr>
          <w:t>issledovatelskoy</w:t>
        </w:r>
      </w:hyperlink>
      <w:hyperlink r:id="rId62">
        <w:r w:rsidR="00797E13" w:rsidRPr="007201D9">
          <w:rPr>
            <w:rFonts w:ascii="Times New Roman" w:eastAsia="Times New Roman" w:hAnsi="Times New Roman"/>
            <w:color w:val="000000"/>
            <w:sz w:val="24"/>
            <w:lang w:val="en-US"/>
          </w:rPr>
          <w:t>-</w:t>
        </w:r>
      </w:hyperlink>
      <w:hyperlink r:id="rId63">
        <w:r w:rsidR="00797E13" w:rsidRPr="007201D9">
          <w:rPr>
            <w:rFonts w:ascii="Times New Roman" w:eastAsia="Times New Roman" w:hAnsi="Times New Roman"/>
            <w:color w:val="000000"/>
            <w:sz w:val="24"/>
            <w:lang w:val="en-US"/>
          </w:rPr>
          <w:t>deyatelnosti</w:t>
        </w:r>
      </w:hyperlink>
      <w:hyperlink r:id="rId64">
        <w:r w:rsidR="00797E13" w:rsidRPr="007201D9">
          <w:rPr>
            <w:rFonts w:ascii="Times New Roman" w:eastAsia="Times New Roman" w:hAnsi="Times New Roman"/>
            <w:color w:val="000000"/>
            <w:sz w:val="24"/>
            <w:lang w:val="en-US"/>
          </w:rPr>
          <w:t>-</w:t>
        </w:r>
      </w:hyperlink>
      <w:hyperlink r:id="rId65">
        <w:r w:rsidR="00797E13" w:rsidRPr="007201D9">
          <w:rPr>
            <w:rFonts w:ascii="Times New Roman" w:eastAsia="Times New Roman" w:hAnsi="Times New Roman"/>
            <w:color w:val="000000"/>
            <w:sz w:val="24"/>
            <w:lang w:val="en-US"/>
          </w:rPr>
          <w:t>437683#page/1</w:t>
        </w:r>
      </w:hyperlink>
      <w:hyperlink r:id="rId66">
        <w:r w:rsidR="00797E13" w:rsidRPr="007201D9">
          <w:rPr>
            <w:rFonts w:ascii="Times New Roman" w:eastAsia="Times New Roman" w:hAnsi="Times New Roman"/>
            <w:color w:val="000000"/>
            <w:sz w:val="24"/>
            <w:lang w:val="en-US"/>
          </w:rPr>
          <w:t xml:space="preserve"> </w:t>
        </w:r>
      </w:hyperlink>
      <w:r w:rsidR="00797E13" w:rsidRPr="007201D9">
        <w:rPr>
          <w:rFonts w:ascii="Times New Roman" w:eastAsia="Times New Roman" w:hAnsi="Times New Roman"/>
          <w:color w:val="000000"/>
          <w:sz w:val="24"/>
          <w:lang w:val="en-US"/>
        </w:rPr>
        <w:tab/>
      </w:r>
      <w:proofErr w:type="spellStart"/>
      <w:r w:rsidR="00797E13" w:rsidRPr="007201D9">
        <w:rPr>
          <w:rFonts w:ascii="Times New Roman" w:eastAsia="Times New Roman" w:hAnsi="Times New Roman"/>
          <w:color w:val="000000"/>
          <w:sz w:val="24"/>
          <w:lang w:val="en-US"/>
        </w:rPr>
        <w:t>Текст</w:t>
      </w:r>
      <w:proofErr w:type="spellEnd"/>
      <w:r w:rsidR="00797E13" w:rsidRPr="007201D9">
        <w:rPr>
          <w:rFonts w:ascii="Times New Roman" w:eastAsia="Times New Roman" w:hAnsi="Times New Roman"/>
          <w:color w:val="000000"/>
          <w:sz w:val="24"/>
          <w:lang w:val="en-US"/>
        </w:rPr>
        <w:t xml:space="preserve"> </w:t>
      </w:r>
      <w:r w:rsidR="00797E13" w:rsidRPr="007201D9">
        <w:rPr>
          <w:rFonts w:ascii="Times New Roman" w:eastAsia="Times New Roman" w:hAnsi="Times New Roman"/>
          <w:color w:val="000000"/>
          <w:sz w:val="24"/>
          <w:lang w:val="en-US"/>
        </w:rPr>
        <w:tab/>
        <w:t xml:space="preserve">: </w:t>
      </w:r>
    </w:p>
    <w:p w14:paraId="753B42CD" w14:textId="77777777" w:rsidR="00797E13" w:rsidRPr="007201D9" w:rsidRDefault="00797E13" w:rsidP="00797E13">
      <w:pPr>
        <w:spacing w:after="4" w:line="268" w:lineRule="auto"/>
        <w:ind w:left="175" w:right="45" w:hanging="10"/>
        <w:jc w:val="both"/>
        <w:rPr>
          <w:rFonts w:ascii="Times New Roman" w:eastAsia="Times New Roman" w:hAnsi="Times New Roman"/>
          <w:color w:val="000000"/>
          <w:sz w:val="24"/>
        </w:rPr>
      </w:pPr>
      <w:r w:rsidRPr="007201D9">
        <w:rPr>
          <w:rFonts w:ascii="Times New Roman" w:eastAsia="Times New Roman" w:hAnsi="Times New Roman"/>
          <w:color w:val="000000"/>
          <w:sz w:val="24"/>
        </w:rPr>
        <w:t xml:space="preserve">электронный </w:t>
      </w:r>
    </w:p>
    <w:p w14:paraId="7D7EB751" w14:textId="77777777" w:rsidR="00797E13" w:rsidRPr="007201D9" w:rsidRDefault="00797E13" w:rsidP="00797E13">
      <w:pPr>
        <w:ind w:left="1068"/>
        <w:rPr>
          <w:rFonts w:ascii="Times New Roman" w:eastAsia="Times New Roman" w:hAnsi="Times New Roman"/>
          <w:color w:val="000000"/>
          <w:sz w:val="24"/>
        </w:rPr>
      </w:pPr>
      <w:r w:rsidRPr="007201D9">
        <w:rPr>
          <w:rFonts w:ascii="Times New Roman" w:eastAsia="Times New Roman" w:hAnsi="Times New Roman"/>
          <w:b/>
          <w:color w:val="000000"/>
          <w:sz w:val="24"/>
        </w:rPr>
        <w:t xml:space="preserve"> </w:t>
      </w:r>
    </w:p>
    <w:p w14:paraId="014BA095" w14:textId="77777777" w:rsidR="00797E13" w:rsidRDefault="00797E13" w:rsidP="00797E13">
      <w:pPr>
        <w:widowControl w:val="0"/>
        <w:autoSpaceDE w:val="0"/>
        <w:autoSpaceDN w:val="0"/>
        <w:adjustRightInd w:val="0"/>
        <w:ind w:firstLine="284"/>
        <w:contextualSpacing/>
        <w:rPr>
          <w:rFonts w:ascii="Times New Roman" w:eastAsia="Times New Roman" w:hAnsi="Times New Roman"/>
          <w:b/>
          <w:bCs/>
          <w:sz w:val="24"/>
          <w:szCs w:val="24"/>
          <w:lang w:eastAsia="ru-RU"/>
        </w:rPr>
      </w:pPr>
      <w:r w:rsidRPr="00707C24">
        <w:rPr>
          <w:rFonts w:ascii="Times New Roman" w:hAnsi="Times New Roman"/>
          <w:b/>
          <w:bCs/>
          <w:sz w:val="24"/>
          <w:szCs w:val="24"/>
        </w:rPr>
        <w:t>3.2.</w:t>
      </w:r>
      <w:r>
        <w:rPr>
          <w:rFonts w:ascii="Times New Roman" w:hAnsi="Times New Roman"/>
          <w:b/>
          <w:bCs/>
          <w:sz w:val="24"/>
          <w:szCs w:val="24"/>
        </w:rPr>
        <w:t>2</w:t>
      </w:r>
      <w:r w:rsidRPr="00707C24">
        <w:rPr>
          <w:rFonts w:ascii="Times New Roman" w:hAnsi="Times New Roman"/>
          <w:b/>
          <w:bCs/>
          <w:sz w:val="24"/>
          <w:szCs w:val="24"/>
        </w:rPr>
        <w:t xml:space="preserve">. </w:t>
      </w:r>
      <w:r w:rsidRPr="00707C24">
        <w:rPr>
          <w:rFonts w:ascii="Times New Roman" w:eastAsia="Times New Roman" w:hAnsi="Times New Roman"/>
          <w:b/>
          <w:bCs/>
          <w:sz w:val="24"/>
          <w:szCs w:val="24"/>
          <w:lang w:eastAsia="ru-RU"/>
        </w:rPr>
        <w:t>Дополнительные источники:</w:t>
      </w:r>
    </w:p>
    <w:p w14:paraId="4D5C14DF" w14:textId="77777777" w:rsidR="00797E13" w:rsidRPr="00707C24" w:rsidRDefault="00797E13" w:rsidP="00797E13">
      <w:pPr>
        <w:widowControl w:val="0"/>
        <w:autoSpaceDE w:val="0"/>
        <w:autoSpaceDN w:val="0"/>
        <w:adjustRightInd w:val="0"/>
        <w:ind w:firstLine="284"/>
        <w:contextualSpacing/>
        <w:rPr>
          <w:rFonts w:ascii="Times New Roman" w:eastAsia="Times New Roman" w:hAnsi="Times New Roman"/>
          <w:sz w:val="24"/>
          <w:szCs w:val="24"/>
          <w:lang w:eastAsia="ru-RU"/>
        </w:rPr>
      </w:pPr>
    </w:p>
    <w:p w14:paraId="60999750" w14:textId="77777777" w:rsidR="00797E13" w:rsidRPr="007201D9" w:rsidRDefault="00797E13" w:rsidP="00E67211">
      <w:pPr>
        <w:numPr>
          <w:ilvl w:val="0"/>
          <w:numId w:val="26"/>
        </w:numPr>
        <w:spacing w:after="4" w:line="268" w:lineRule="auto"/>
        <w:ind w:right="197" w:firstLine="706"/>
        <w:jc w:val="both"/>
        <w:rPr>
          <w:rFonts w:ascii="Times New Roman" w:eastAsia="Times New Roman" w:hAnsi="Times New Roman"/>
          <w:color w:val="000000"/>
          <w:sz w:val="24"/>
        </w:rPr>
      </w:pPr>
      <w:r w:rsidRPr="007201D9">
        <w:rPr>
          <w:rFonts w:ascii="Times New Roman" w:eastAsia="Times New Roman" w:hAnsi="Times New Roman"/>
          <w:color w:val="000000"/>
          <w:sz w:val="24"/>
        </w:rPr>
        <w:t xml:space="preserve">ГОСТ Р 2.105-2019 ЕСКД. Общие требования к текстовым документам : национальный стандарт Российской Федерации : дата введения 2020-02-01 / Федеральное агентство по техническому регулированию и метрологии. – </w:t>
      </w:r>
      <w:r w:rsidRPr="007201D9">
        <w:rPr>
          <w:rFonts w:ascii="Times New Roman" w:eastAsia="Times New Roman" w:hAnsi="Times New Roman"/>
          <w:color w:val="000000"/>
          <w:sz w:val="24"/>
          <w:lang w:val="en-US"/>
        </w:rPr>
        <w:t>URL</w:t>
      </w:r>
      <w:r w:rsidRPr="007201D9">
        <w:rPr>
          <w:rFonts w:ascii="Times New Roman" w:eastAsia="Times New Roman" w:hAnsi="Times New Roman"/>
          <w:color w:val="000000"/>
          <w:sz w:val="24"/>
        </w:rPr>
        <w:t xml:space="preserve">: </w:t>
      </w:r>
      <w:hyperlink r:id="rId67">
        <w:r w:rsidRPr="007201D9">
          <w:rPr>
            <w:rFonts w:ascii="Times New Roman" w:eastAsia="Times New Roman" w:hAnsi="Times New Roman"/>
            <w:color w:val="000000"/>
            <w:sz w:val="24"/>
            <w:lang w:val="en-US"/>
          </w:rPr>
          <w:t>https</w:t>
        </w:r>
        <w:r w:rsidRPr="007201D9">
          <w:rPr>
            <w:rFonts w:ascii="Times New Roman" w:eastAsia="Times New Roman" w:hAnsi="Times New Roman"/>
            <w:color w:val="000000"/>
            <w:sz w:val="24"/>
          </w:rPr>
          <w:t>://</w:t>
        </w:r>
        <w:r w:rsidRPr="007201D9">
          <w:rPr>
            <w:rFonts w:ascii="Times New Roman" w:eastAsia="Times New Roman" w:hAnsi="Times New Roman"/>
            <w:color w:val="000000"/>
            <w:sz w:val="24"/>
            <w:lang w:val="en-US"/>
          </w:rPr>
          <w:t>files</w:t>
        </w:r>
        <w:r w:rsidRPr="007201D9">
          <w:rPr>
            <w:rFonts w:ascii="Times New Roman" w:eastAsia="Times New Roman" w:hAnsi="Times New Roman"/>
            <w:color w:val="000000"/>
            <w:sz w:val="24"/>
          </w:rPr>
          <w:t>.</w:t>
        </w:r>
        <w:proofErr w:type="spellStart"/>
        <w:r w:rsidRPr="007201D9">
          <w:rPr>
            <w:rFonts w:ascii="Times New Roman" w:eastAsia="Times New Roman" w:hAnsi="Times New Roman"/>
            <w:color w:val="000000"/>
            <w:sz w:val="24"/>
            <w:lang w:val="en-US"/>
          </w:rPr>
          <w:t>stroyinf</w:t>
        </w:r>
        <w:proofErr w:type="spellEnd"/>
        <w:r w:rsidRPr="007201D9">
          <w:rPr>
            <w:rFonts w:ascii="Times New Roman" w:eastAsia="Times New Roman" w:hAnsi="Times New Roman"/>
            <w:color w:val="000000"/>
            <w:sz w:val="24"/>
          </w:rPr>
          <w:t>.</w:t>
        </w:r>
        <w:proofErr w:type="spellStart"/>
        <w:r w:rsidRPr="007201D9">
          <w:rPr>
            <w:rFonts w:ascii="Times New Roman" w:eastAsia="Times New Roman" w:hAnsi="Times New Roman"/>
            <w:color w:val="000000"/>
            <w:sz w:val="24"/>
            <w:lang w:val="en-US"/>
          </w:rPr>
          <w:t>ru</w:t>
        </w:r>
        <w:proofErr w:type="spellEnd"/>
        <w:r w:rsidRPr="007201D9">
          <w:rPr>
            <w:rFonts w:ascii="Times New Roman" w:eastAsia="Times New Roman" w:hAnsi="Times New Roman"/>
            <w:color w:val="000000"/>
            <w:sz w:val="24"/>
          </w:rPr>
          <w:t>/</w:t>
        </w:r>
        <w:r w:rsidRPr="007201D9">
          <w:rPr>
            <w:rFonts w:ascii="Times New Roman" w:eastAsia="Times New Roman" w:hAnsi="Times New Roman"/>
            <w:color w:val="000000"/>
            <w:sz w:val="24"/>
            <w:lang w:val="en-US"/>
          </w:rPr>
          <w:t>Data</w:t>
        </w:r>
        <w:r w:rsidRPr="007201D9">
          <w:rPr>
            <w:rFonts w:ascii="Times New Roman" w:eastAsia="Times New Roman" w:hAnsi="Times New Roman"/>
            <w:color w:val="000000"/>
            <w:sz w:val="24"/>
          </w:rPr>
          <w:t>/708/70827.</w:t>
        </w:r>
        <w:proofErr w:type="spellStart"/>
        <w:r w:rsidRPr="007201D9">
          <w:rPr>
            <w:rFonts w:ascii="Times New Roman" w:eastAsia="Times New Roman" w:hAnsi="Times New Roman"/>
            <w:color w:val="000000"/>
            <w:sz w:val="24"/>
            <w:lang w:val="en-US"/>
          </w:rPr>
          <w:t>pdf</w:t>
        </w:r>
        <w:proofErr w:type="spellEnd"/>
      </w:hyperlink>
      <w:hyperlink r:id="rId68">
        <w:r w:rsidRPr="007201D9">
          <w:rPr>
            <w:rFonts w:ascii="Times New Roman" w:eastAsia="Times New Roman" w:hAnsi="Times New Roman"/>
            <w:color w:val="000000"/>
            <w:sz w:val="24"/>
          </w:rPr>
          <w:t xml:space="preserve"> </w:t>
        </w:r>
      </w:hyperlink>
      <w:r w:rsidRPr="007201D9">
        <w:rPr>
          <w:rFonts w:ascii="Times New Roman" w:eastAsia="Times New Roman" w:hAnsi="Times New Roman"/>
          <w:color w:val="000000"/>
          <w:sz w:val="24"/>
        </w:rPr>
        <w:t xml:space="preserve">(дата обращения: 01.04.2021). – Текст : электронный. </w:t>
      </w:r>
    </w:p>
    <w:p w14:paraId="7F4EB75E" w14:textId="77777777" w:rsidR="00797E13" w:rsidRPr="007201D9" w:rsidRDefault="00797E13" w:rsidP="00E67211">
      <w:pPr>
        <w:numPr>
          <w:ilvl w:val="0"/>
          <w:numId w:val="26"/>
        </w:numPr>
        <w:spacing w:after="4" w:line="268" w:lineRule="auto"/>
        <w:ind w:right="197" w:firstLine="706"/>
        <w:jc w:val="both"/>
        <w:rPr>
          <w:rFonts w:ascii="Times New Roman" w:eastAsia="Times New Roman" w:hAnsi="Times New Roman"/>
          <w:color w:val="000000"/>
          <w:sz w:val="24"/>
        </w:rPr>
      </w:pPr>
      <w:r w:rsidRPr="007201D9">
        <w:rPr>
          <w:rFonts w:ascii="Times New Roman" w:eastAsia="Times New Roman" w:hAnsi="Times New Roman"/>
          <w:color w:val="000000"/>
          <w:sz w:val="24"/>
        </w:rPr>
        <w:t xml:space="preserve">ГОСТ Р 7.0.100-2018 СИБИД. Библиографическая запись. Библиографическое описание. Общие требования и правила составления : национальный стандарт Российской Федерации : дата введения 2019-07-01 / Федеральное агентство по техническому регулированию и метрологии. – </w:t>
      </w:r>
      <w:r w:rsidRPr="007201D9">
        <w:rPr>
          <w:rFonts w:ascii="Times New Roman" w:eastAsia="Times New Roman" w:hAnsi="Times New Roman"/>
          <w:color w:val="000000"/>
          <w:sz w:val="24"/>
          <w:lang w:val="en-US"/>
        </w:rPr>
        <w:t>URL</w:t>
      </w:r>
      <w:r w:rsidRPr="007201D9">
        <w:rPr>
          <w:rFonts w:ascii="Times New Roman" w:eastAsia="Times New Roman" w:hAnsi="Times New Roman"/>
          <w:color w:val="000000"/>
          <w:sz w:val="24"/>
        </w:rPr>
        <w:t xml:space="preserve">: </w:t>
      </w:r>
      <w:hyperlink r:id="rId69">
        <w:r w:rsidRPr="007201D9">
          <w:rPr>
            <w:rFonts w:ascii="Times New Roman" w:eastAsia="Times New Roman" w:hAnsi="Times New Roman"/>
            <w:color w:val="000000"/>
            <w:sz w:val="24"/>
            <w:lang w:val="en-US"/>
          </w:rPr>
          <w:t>http</w:t>
        </w:r>
        <w:r w:rsidRPr="007201D9">
          <w:rPr>
            <w:rFonts w:ascii="Times New Roman" w:eastAsia="Times New Roman" w:hAnsi="Times New Roman"/>
            <w:color w:val="000000"/>
            <w:sz w:val="24"/>
          </w:rPr>
          <w:t>://</w:t>
        </w:r>
        <w:r w:rsidRPr="007201D9">
          <w:rPr>
            <w:rFonts w:ascii="Times New Roman" w:eastAsia="Times New Roman" w:hAnsi="Times New Roman"/>
            <w:color w:val="000000"/>
            <w:sz w:val="24"/>
            <w:lang w:val="en-US"/>
          </w:rPr>
          <w:t>docs</w:t>
        </w:r>
        <w:r w:rsidRPr="007201D9">
          <w:rPr>
            <w:rFonts w:ascii="Times New Roman" w:eastAsia="Times New Roman" w:hAnsi="Times New Roman"/>
            <w:color w:val="000000"/>
            <w:sz w:val="24"/>
          </w:rPr>
          <w:t>.</w:t>
        </w:r>
        <w:proofErr w:type="spellStart"/>
        <w:r w:rsidRPr="007201D9">
          <w:rPr>
            <w:rFonts w:ascii="Times New Roman" w:eastAsia="Times New Roman" w:hAnsi="Times New Roman"/>
            <w:color w:val="000000"/>
            <w:sz w:val="24"/>
            <w:lang w:val="en-US"/>
          </w:rPr>
          <w:t>cntd</w:t>
        </w:r>
        <w:proofErr w:type="spellEnd"/>
        <w:r w:rsidRPr="007201D9">
          <w:rPr>
            <w:rFonts w:ascii="Times New Roman" w:eastAsia="Times New Roman" w:hAnsi="Times New Roman"/>
            <w:color w:val="000000"/>
            <w:sz w:val="24"/>
          </w:rPr>
          <w:t>.</w:t>
        </w:r>
        <w:proofErr w:type="spellStart"/>
        <w:r w:rsidRPr="007201D9">
          <w:rPr>
            <w:rFonts w:ascii="Times New Roman" w:eastAsia="Times New Roman" w:hAnsi="Times New Roman"/>
            <w:color w:val="000000"/>
            <w:sz w:val="24"/>
            <w:lang w:val="en-US"/>
          </w:rPr>
          <w:t>ru</w:t>
        </w:r>
        <w:proofErr w:type="spellEnd"/>
        <w:r w:rsidRPr="007201D9">
          <w:rPr>
            <w:rFonts w:ascii="Times New Roman" w:eastAsia="Times New Roman" w:hAnsi="Times New Roman"/>
            <w:color w:val="000000"/>
            <w:sz w:val="24"/>
          </w:rPr>
          <w:t>/</w:t>
        </w:r>
        <w:r w:rsidRPr="007201D9">
          <w:rPr>
            <w:rFonts w:ascii="Times New Roman" w:eastAsia="Times New Roman" w:hAnsi="Times New Roman"/>
            <w:color w:val="000000"/>
            <w:sz w:val="24"/>
            <w:lang w:val="en-US"/>
          </w:rPr>
          <w:t>document</w:t>
        </w:r>
        <w:r w:rsidRPr="007201D9">
          <w:rPr>
            <w:rFonts w:ascii="Times New Roman" w:eastAsia="Times New Roman" w:hAnsi="Times New Roman"/>
            <w:color w:val="000000"/>
            <w:sz w:val="24"/>
          </w:rPr>
          <w:t>/1200161674</w:t>
        </w:r>
      </w:hyperlink>
      <w:hyperlink r:id="rId70">
        <w:r w:rsidRPr="007201D9">
          <w:rPr>
            <w:rFonts w:ascii="Times New Roman" w:eastAsia="Times New Roman" w:hAnsi="Times New Roman"/>
            <w:color w:val="000000"/>
            <w:sz w:val="24"/>
          </w:rPr>
          <w:t xml:space="preserve"> </w:t>
        </w:r>
      </w:hyperlink>
      <w:r w:rsidRPr="007201D9">
        <w:rPr>
          <w:rFonts w:ascii="Times New Roman" w:eastAsia="Times New Roman" w:hAnsi="Times New Roman"/>
          <w:color w:val="000000"/>
          <w:sz w:val="24"/>
        </w:rPr>
        <w:t xml:space="preserve">(дата обращения: 01.04.2021). – Текст : электронный. </w:t>
      </w:r>
    </w:p>
    <w:p w14:paraId="09DD9327" w14:textId="77777777" w:rsidR="00797E13" w:rsidRDefault="00797E13" w:rsidP="00797E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874"/>
        <w:jc w:val="center"/>
        <w:outlineLvl w:val="0"/>
        <w:rPr>
          <w:rFonts w:ascii="Times New Roman" w:hAnsi="Times New Roman"/>
          <w:b/>
          <w:sz w:val="24"/>
          <w:szCs w:val="24"/>
        </w:rPr>
      </w:pPr>
      <w:r>
        <w:rPr>
          <w:rFonts w:ascii="Times New Roman" w:eastAsia="Times New Roman" w:hAnsi="Times New Roman"/>
          <w:b/>
          <w:sz w:val="24"/>
          <w:szCs w:val="24"/>
          <w:lang w:eastAsia="ru-RU"/>
        </w:rPr>
        <w:br w:type="page"/>
      </w:r>
      <w:bookmarkEnd w:id="28"/>
      <w:r>
        <w:rPr>
          <w:rFonts w:ascii="Times New Roman" w:eastAsia="Times New Roman" w:hAnsi="Times New Roman"/>
          <w:b/>
          <w:sz w:val="24"/>
          <w:szCs w:val="24"/>
          <w:lang w:eastAsia="ru-RU"/>
        </w:rPr>
        <w:lastRenderedPageBreak/>
        <w:t xml:space="preserve">4. </w:t>
      </w:r>
      <w:r w:rsidRPr="004A6352">
        <w:rPr>
          <w:rFonts w:ascii="Times New Roman" w:hAnsi="Times New Roman"/>
          <w:b/>
          <w:sz w:val="24"/>
          <w:szCs w:val="24"/>
        </w:rPr>
        <w:t xml:space="preserve">КОНТРОЛЬ И ОЦЕНКА РЕЗУЛЬТАТОВ </w:t>
      </w:r>
      <w:r>
        <w:rPr>
          <w:rFonts w:ascii="Times New Roman" w:hAnsi="Times New Roman"/>
          <w:b/>
          <w:sz w:val="24"/>
          <w:szCs w:val="24"/>
        </w:rPr>
        <w:t xml:space="preserve">                                                         </w:t>
      </w:r>
      <w:r w:rsidRPr="004A6352">
        <w:rPr>
          <w:rFonts w:ascii="Times New Roman" w:hAnsi="Times New Roman"/>
          <w:b/>
          <w:sz w:val="24"/>
          <w:szCs w:val="24"/>
        </w:rPr>
        <w:t>ОСВОЕНИЯ ДИСЦИПЛИНЫ</w:t>
      </w:r>
    </w:p>
    <w:p w14:paraId="1462F857" w14:textId="77777777" w:rsidR="00797E13" w:rsidRPr="00E52CFF" w:rsidRDefault="00797E13" w:rsidP="00797E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874"/>
        <w:jc w:val="center"/>
        <w:outlineLvl w:val="0"/>
        <w:rPr>
          <w:rFonts w:ascii="Times New Roman" w:eastAsia="Times New Roman" w:hAnsi="Times New Roman"/>
          <w:sz w:val="24"/>
          <w:szCs w:val="24"/>
          <w:lang w:eastAsia="ru-RU"/>
        </w:rPr>
      </w:pP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387"/>
        <w:gridCol w:w="2390"/>
      </w:tblGrid>
      <w:tr w:rsidR="00797E13" w:rsidRPr="004C1481" w14:paraId="2B9CBA73" w14:textId="77777777" w:rsidTr="002A6423">
        <w:tc>
          <w:tcPr>
            <w:tcW w:w="4111" w:type="dxa"/>
          </w:tcPr>
          <w:p w14:paraId="33DDEBC9" w14:textId="77777777" w:rsidR="00797E13" w:rsidRPr="004C1481" w:rsidRDefault="00797E13" w:rsidP="002A6423">
            <w:pPr>
              <w:contextualSpacing/>
              <w:jc w:val="center"/>
              <w:rPr>
                <w:rFonts w:ascii="Times New Roman" w:hAnsi="Times New Roman"/>
                <w:b/>
              </w:rPr>
            </w:pPr>
            <w:r w:rsidRPr="004C1481">
              <w:rPr>
                <w:rFonts w:ascii="Times New Roman" w:hAnsi="Times New Roman"/>
                <w:b/>
                <w:bCs/>
              </w:rPr>
              <w:t>Результаты обучения</w:t>
            </w:r>
          </w:p>
        </w:tc>
        <w:tc>
          <w:tcPr>
            <w:tcW w:w="3387" w:type="dxa"/>
          </w:tcPr>
          <w:p w14:paraId="63AB511D" w14:textId="77777777" w:rsidR="00797E13" w:rsidRPr="004C1481" w:rsidRDefault="00797E13" w:rsidP="002A6423">
            <w:pPr>
              <w:contextualSpacing/>
              <w:jc w:val="center"/>
              <w:rPr>
                <w:rFonts w:ascii="Times New Roman" w:hAnsi="Times New Roman"/>
                <w:b/>
              </w:rPr>
            </w:pPr>
            <w:r w:rsidRPr="00854F21">
              <w:rPr>
                <w:rFonts w:ascii="Times New Roman" w:hAnsi="Times New Roman"/>
                <w:b/>
                <w:iCs/>
                <w:sz w:val="24"/>
                <w:szCs w:val="24"/>
              </w:rPr>
              <w:t>Показатели освоенности компетенций</w:t>
            </w:r>
          </w:p>
        </w:tc>
        <w:tc>
          <w:tcPr>
            <w:tcW w:w="2390" w:type="dxa"/>
          </w:tcPr>
          <w:p w14:paraId="3E53B03C" w14:textId="77777777" w:rsidR="00797E13" w:rsidRPr="004C1481" w:rsidRDefault="00797E13" w:rsidP="002A6423">
            <w:pPr>
              <w:contextualSpacing/>
              <w:jc w:val="center"/>
              <w:rPr>
                <w:rFonts w:ascii="Times New Roman" w:hAnsi="Times New Roman"/>
                <w:b/>
              </w:rPr>
            </w:pPr>
            <w:r w:rsidRPr="004C1481">
              <w:rPr>
                <w:rFonts w:ascii="Times New Roman" w:hAnsi="Times New Roman"/>
                <w:b/>
              </w:rPr>
              <w:t>Методы оценки</w:t>
            </w:r>
          </w:p>
        </w:tc>
      </w:tr>
      <w:tr w:rsidR="00797E13" w:rsidRPr="004C1481" w14:paraId="7D168771" w14:textId="77777777" w:rsidTr="002A6423">
        <w:trPr>
          <w:trHeight w:val="9323"/>
        </w:trPr>
        <w:tc>
          <w:tcPr>
            <w:tcW w:w="4111" w:type="dxa"/>
          </w:tcPr>
          <w:p w14:paraId="36A9A0A6" w14:textId="77777777" w:rsidR="00797E13" w:rsidRPr="004C1481" w:rsidRDefault="00797E13" w:rsidP="002A6423">
            <w:pPr>
              <w:jc w:val="both"/>
              <w:rPr>
                <w:rFonts w:ascii="Times New Roman" w:hAnsi="Times New Roman"/>
                <w:b/>
                <w:bCs/>
              </w:rPr>
            </w:pPr>
            <w:r>
              <w:rPr>
                <w:rFonts w:ascii="Times New Roman" w:hAnsi="Times New Roman"/>
                <w:b/>
                <w:bCs/>
              </w:rPr>
              <w:t>Знает:</w:t>
            </w:r>
          </w:p>
          <w:p w14:paraId="2484D619" w14:textId="77777777" w:rsidR="00797E13" w:rsidRPr="00A03FCD" w:rsidRDefault="00797E13" w:rsidP="00E67211">
            <w:pPr>
              <w:numPr>
                <w:ilvl w:val="0"/>
                <w:numId w:val="27"/>
              </w:numPr>
              <w:tabs>
                <w:tab w:val="left" w:pos="480"/>
              </w:tabs>
              <w:spacing w:line="276" w:lineRule="auto"/>
              <w:ind w:left="0" w:firstLine="360"/>
              <w:jc w:val="both"/>
              <w:rPr>
                <w:rFonts w:ascii="Times New Roman" w:eastAsia="Times New Roman" w:hAnsi="Times New Roman"/>
                <w:color w:val="000000"/>
              </w:rPr>
            </w:pPr>
            <w:r w:rsidRPr="00A03FCD">
              <w:rPr>
                <w:rFonts w:ascii="Times New Roman" w:eastAsia="Times New Roman" w:hAnsi="Times New Roman"/>
                <w:color w:val="000000"/>
              </w:rPr>
              <w:t>основные источники</w:t>
            </w:r>
            <w:r>
              <w:rPr>
                <w:rFonts w:ascii="Times New Roman" w:eastAsia="Times New Roman" w:hAnsi="Times New Roman"/>
                <w:color w:val="000000"/>
              </w:rPr>
              <w:t xml:space="preserve"> </w:t>
            </w:r>
            <w:r w:rsidRPr="00A03FCD">
              <w:rPr>
                <w:rFonts w:ascii="Times New Roman" w:eastAsia="Times New Roman" w:hAnsi="Times New Roman"/>
                <w:color w:val="000000"/>
              </w:rPr>
              <w:t xml:space="preserve">информации и ресурсы для решения задач и проблем в профессиональном и/или социальном контексте; методов информационного поиска с помощью компьютерных средств; современные средства, программное обеспечение и порядок их применения в профессиональной деятельности; построения и формулирования  мысли в устной и письменной формах; </w:t>
            </w:r>
          </w:p>
          <w:p w14:paraId="1716561A" w14:textId="77777777" w:rsidR="00797E13" w:rsidRPr="00A03FCD" w:rsidRDefault="00797E13" w:rsidP="00E67211">
            <w:pPr>
              <w:numPr>
                <w:ilvl w:val="0"/>
                <w:numId w:val="27"/>
              </w:numPr>
              <w:tabs>
                <w:tab w:val="left" w:pos="480"/>
              </w:tabs>
              <w:spacing w:after="53" w:line="276" w:lineRule="auto"/>
              <w:ind w:left="0" w:right="111" w:firstLine="360"/>
              <w:jc w:val="both"/>
              <w:rPr>
                <w:rFonts w:ascii="Times New Roman" w:eastAsia="Times New Roman" w:hAnsi="Times New Roman"/>
                <w:color w:val="000000"/>
              </w:rPr>
            </w:pPr>
            <w:r w:rsidRPr="00A03FCD">
              <w:rPr>
                <w:rFonts w:ascii="Times New Roman" w:eastAsia="Times New Roman" w:hAnsi="Times New Roman"/>
                <w:color w:val="000000"/>
              </w:rPr>
              <w:t xml:space="preserve">современное состояние и тенденции в развитии профессиональной отрасли; возможные траектории профессионального развития и самообразования; </w:t>
            </w:r>
          </w:p>
          <w:p w14:paraId="4EF1CED4" w14:textId="77777777" w:rsidR="00797E13" w:rsidRPr="00A03FCD" w:rsidRDefault="00797E13" w:rsidP="00E67211">
            <w:pPr>
              <w:numPr>
                <w:ilvl w:val="0"/>
                <w:numId w:val="27"/>
              </w:numPr>
              <w:tabs>
                <w:tab w:val="left" w:pos="480"/>
              </w:tabs>
              <w:spacing w:after="62" w:line="276" w:lineRule="auto"/>
              <w:ind w:left="0" w:right="111" w:firstLine="360"/>
              <w:jc w:val="both"/>
              <w:rPr>
                <w:rFonts w:ascii="Times New Roman" w:eastAsia="Times New Roman" w:hAnsi="Times New Roman"/>
                <w:color w:val="000000"/>
              </w:rPr>
            </w:pPr>
            <w:r w:rsidRPr="00A03FCD">
              <w:rPr>
                <w:rFonts w:ascii="Times New Roman" w:eastAsia="Times New Roman" w:hAnsi="Times New Roman"/>
                <w:color w:val="000000"/>
              </w:rPr>
              <w:t xml:space="preserve">психологические основы деятельности коллектива, психологические особенности личности; основы проектной деятельности; </w:t>
            </w:r>
          </w:p>
          <w:p w14:paraId="2D987B60" w14:textId="77777777" w:rsidR="00797E13" w:rsidRPr="00582449" w:rsidRDefault="00797E13" w:rsidP="00E67211">
            <w:pPr>
              <w:numPr>
                <w:ilvl w:val="0"/>
                <w:numId w:val="27"/>
              </w:numPr>
              <w:tabs>
                <w:tab w:val="left" w:pos="480"/>
              </w:tabs>
              <w:spacing w:line="276" w:lineRule="auto"/>
              <w:ind w:left="0" w:firstLine="360"/>
              <w:jc w:val="both"/>
              <w:rPr>
                <w:rFonts w:ascii="Times New Roman" w:eastAsia="Times New Roman" w:hAnsi="Times New Roman"/>
                <w:color w:val="000000"/>
              </w:rPr>
            </w:pPr>
            <w:r w:rsidRPr="00582449">
              <w:rPr>
                <w:rFonts w:ascii="Times New Roman" w:eastAsia="Times New Roman" w:hAnsi="Times New Roman"/>
                <w:color w:val="000000"/>
              </w:rPr>
              <w:t xml:space="preserve">особенности социального и культурного контекста; правила оформления документов и построения устных сообщений; </w:t>
            </w:r>
          </w:p>
          <w:p w14:paraId="4DC1DBFB" w14:textId="77777777" w:rsidR="00797E13" w:rsidRDefault="00797E13" w:rsidP="00E67211">
            <w:pPr>
              <w:numPr>
                <w:ilvl w:val="0"/>
                <w:numId w:val="27"/>
              </w:numPr>
              <w:tabs>
                <w:tab w:val="left" w:pos="480"/>
              </w:tabs>
              <w:spacing w:line="276" w:lineRule="auto"/>
              <w:ind w:left="0" w:firstLine="360"/>
              <w:jc w:val="both"/>
              <w:rPr>
                <w:rFonts w:ascii="Times New Roman" w:eastAsia="Times New Roman" w:hAnsi="Times New Roman"/>
                <w:color w:val="000000"/>
              </w:rPr>
            </w:pPr>
            <w:r w:rsidRPr="00582449">
              <w:rPr>
                <w:rFonts w:ascii="Times New Roman" w:eastAsia="Times New Roman" w:hAnsi="Times New Roman"/>
                <w:color w:val="000000"/>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 профессиональной деятельности</w:t>
            </w:r>
          </w:p>
          <w:p w14:paraId="2120F850" w14:textId="77777777" w:rsidR="00797E13" w:rsidRPr="004C1481" w:rsidRDefault="00797E13" w:rsidP="002A6423">
            <w:pPr>
              <w:pStyle w:val="a4"/>
              <w:tabs>
                <w:tab w:val="left" w:pos="284"/>
                <w:tab w:val="left" w:pos="6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tc>
        <w:tc>
          <w:tcPr>
            <w:tcW w:w="3387" w:type="dxa"/>
            <w:vMerge w:val="restart"/>
          </w:tcPr>
          <w:p w14:paraId="08E2DD86" w14:textId="77777777" w:rsidR="00797E13" w:rsidRPr="00582449" w:rsidRDefault="00797E13" w:rsidP="002A6423">
            <w:pPr>
              <w:spacing w:after="14" w:line="280" w:lineRule="auto"/>
              <w:ind w:left="30" w:right="-94"/>
              <w:jc w:val="both"/>
              <w:rPr>
                <w:rFonts w:ascii="Times New Roman" w:eastAsia="Times New Roman" w:hAnsi="Times New Roman"/>
                <w:color w:val="000000"/>
              </w:rPr>
            </w:pPr>
            <w:r w:rsidRPr="00582449">
              <w:rPr>
                <w:rFonts w:ascii="Times New Roman" w:eastAsia="Times New Roman" w:hAnsi="Times New Roman"/>
                <w:color w:val="000000"/>
              </w:rPr>
              <w:t xml:space="preserve">анализирует и обобщает полученную информацию; </w:t>
            </w:r>
          </w:p>
          <w:p w14:paraId="02590399" w14:textId="77777777" w:rsidR="00797E13" w:rsidRPr="00582449" w:rsidRDefault="00797E13" w:rsidP="002A6423">
            <w:pPr>
              <w:spacing w:after="24"/>
              <w:ind w:left="30" w:right="-94"/>
              <w:jc w:val="both"/>
              <w:rPr>
                <w:rFonts w:ascii="Times New Roman" w:eastAsia="Times New Roman" w:hAnsi="Times New Roman"/>
                <w:color w:val="000000"/>
              </w:rPr>
            </w:pPr>
            <w:r w:rsidRPr="00582449">
              <w:rPr>
                <w:rFonts w:ascii="Times New Roman" w:eastAsia="Times New Roman" w:hAnsi="Times New Roman"/>
                <w:color w:val="000000"/>
              </w:rPr>
              <w:t>применяет  методы</w:t>
            </w:r>
            <w:r>
              <w:rPr>
                <w:rFonts w:ascii="Times New Roman" w:eastAsia="Times New Roman" w:hAnsi="Times New Roman"/>
                <w:color w:val="000000"/>
              </w:rPr>
              <w:t xml:space="preserve"> </w:t>
            </w:r>
            <w:r w:rsidRPr="00582449">
              <w:rPr>
                <w:rFonts w:ascii="Times New Roman" w:eastAsia="Times New Roman" w:hAnsi="Times New Roman"/>
                <w:color w:val="000000"/>
              </w:rPr>
              <w:t xml:space="preserve">информационного поиска </w:t>
            </w:r>
          </w:p>
          <w:p w14:paraId="2BEBB49D" w14:textId="77777777" w:rsidR="00797E13" w:rsidRPr="00582449" w:rsidRDefault="00797E13" w:rsidP="002A6423">
            <w:pPr>
              <w:spacing w:after="14" w:line="283" w:lineRule="auto"/>
              <w:ind w:left="30" w:right="-93"/>
              <w:jc w:val="both"/>
              <w:rPr>
                <w:rFonts w:ascii="Times New Roman" w:eastAsia="Times New Roman" w:hAnsi="Times New Roman"/>
                <w:color w:val="000000"/>
              </w:rPr>
            </w:pPr>
            <w:r w:rsidRPr="00582449">
              <w:rPr>
                <w:rFonts w:ascii="Times New Roman" w:eastAsia="Times New Roman" w:hAnsi="Times New Roman"/>
                <w:color w:val="000000"/>
              </w:rPr>
              <w:t xml:space="preserve">помощью </w:t>
            </w:r>
            <w:r w:rsidRPr="00582449">
              <w:rPr>
                <w:rFonts w:ascii="Times New Roman" w:eastAsia="Times New Roman" w:hAnsi="Times New Roman"/>
                <w:color w:val="000000"/>
              </w:rPr>
              <w:tab/>
              <w:t xml:space="preserve">компьютерных средств; </w:t>
            </w:r>
          </w:p>
          <w:p w14:paraId="0C7CAF13" w14:textId="77777777" w:rsidR="00797E13" w:rsidRPr="00582449" w:rsidRDefault="00797E13" w:rsidP="002A6423">
            <w:pPr>
              <w:spacing w:after="15" w:line="280" w:lineRule="auto"/>
              <w:ind w:left="30" w:right="-94"/>
              <w:jc w:val="both"/>
              <w:rPr>
                <w:rFonts w:ascii="Times New Roman" w:eastAsia="Times New Roman" w:hAnsi="Times New Roman"/>
                <w:color w:val="000000"/>
              </w:rPr>
            </w:pPr>
            <w:r w:rsidRPr="00582449">
              <w:rPr>
                <w:rFonts w:ascii="Times New Roman" w:eastAsia="Times New Roman" w:hAnsi="Times New Roman"/>
                <w:color w:val="000000"/>
              </w:rPr>
              <w:t xml:space="preserve">умеет извлекать необходимую информацию; </w:t>
            </w:r>
          </w:p>
          <w:p w14:paraId="265533AF" w14:textId="77777777" w:rsidR="00797E13" w:rsidRPr="00582449" w:rsidRDefault="00797E13" w:rsidP="002A6423">
            <w:pPr>
              <w:spacing w:after="13" w:line="284" w:lineRule="auto"/>
              <w:ind w:left="30" w:right="-94"/>
              <w:jc w:val="both"/>
              <w:rPr>
                <w:rFonts w:ascii="Times New Roman" w:eastAsia="Times New Roman" w:hAnsi="Times New Roman"/>
                <w:color w:val="000000"/>
              </w:rPr>
            </w:pPr>
            <w:r w:rsidRPr="00582449">
              <w:rPr>
                <w:rFonts w:ascii="Times New Roman" w:eastAsia="Times New Roman" w:hAnsi="Times New Roman"/>
                <w:color w:val="000000"/>
              </w:rPr>
              <w:t xml:space="preserve">самостоятельно </w:t>
            </w:r>
            <w:r w:rsidRPr="00582449">
              <w:rPr>
                <w:rFonts w:ascii="Times New Roman" w:eastAsia="Times New Roman" w:hAnsi="Times New Roman"/>
                <w:color w:val="000000"/>
              </w:rPr>
              <w:tab/>
              <w:t xml:space="preserve">применяет решения; </w:t>
            </w:r>
          </w:p>
          <w:p w14:paraId="2DAC9ADD" w14:textId="77777777" w:rsidR="00797E13" w:rsidRPr="004C1481" w:rsidRDefault="00797E13" w:rsidP="002A6423">
            <w:pPr>
              <w:ind w:left="30"/>
              <w:contextualSpacing/>
              <w:jc w:val="both"/>
              <w:rPr>
                <w:rFonts w:ascii="Times New Roman" w:hAnsi="Times New Roman"/>
              </w:rPr>
            </w:pPr>
            <w:r w:rsidRPr="00582449">
              <w:rPr>
                <w:rFonts w:ascii="Times New Roman" w:eastAsia="Times New Roman" w:hAnsi="Times New Roman"/>
                <w:color w:val="000000"/>
              </w:rPr>
              <w:t xml:space="preserve">осознанно высказывается </w:t>
            </w:r>
            <w:r>
              <w:rPr>
                <w:rFonts w:ascii="Times New Roman" w:eastAsia="Times New Roman" w:hAnsi="Times New Roman"/>
                <w:color w:val="000000"/>
              </w:rPr>
              <w:t xml:space="preserve">в </w:t>
            </w:r>
            <w:r w:rsidRPr="00582449">
              <w:rPr>
                <w:rFonts w:ascii="Times New Roman" w:eastAsia="Times New Roman" w:hAnsi="Times New Roman"/>
                <w:color w:val="000000"/>
              </w:rPr>
              <w:t xml:space="preserve">устной и письменной форме; -  представляет процедуру защиты индивидуального проекта. </w:t>
            </w:r>
          </w:p>
        </w:tc>
        <w:tc>
          <w:tcPr>
            <w:tcW w:w="2390" w:type="dxa"/>
            <w:vMerge w:val="restart"/>
          </w:tcPr>
          <w:p w14:paraId="51BDE567" w14:textId="77777777" w:rsidR="00797E13" w:rsidRPr="00E5004C" w:rsidRDefault="00797E13" w:rsidP="002A6423">
            <w:pPr>
              <w:tabs>
                <w:tab w:val="left" w:pos="196"/>
                <w:tab w:val="left" w:pos="406"/>
                <w:tab w:val="left" w:pos="661"/>
              </w:tabs>
              <w:contextualSpacing/>
              <w:jc w:val="both"/>
              <w:rPr>
                <w:rFonts w:ascii="Times New Roman" w:hAnsi="Times New Roman"/>
                <w:b/>
              </w:rPr>
            </w:pPr>
            <w:r w:rsidRPr="00E5004C">
              <w:rPr>
                <w:rFonts w:ascii="Times New Roman" w:hAnsi="Times New Roman"/>
              </w:rPr>
              <w:t>Текущий контроль: оценка по результатам наблюдения за деятельностью студента в процессе выполнения проекта</w:t>
            </w:r>
          </w:p>
        </w:tc>
      </w:tr>
      <w:tr w:rsidR="00797E13" w:rsidRPr="004C1481" w14:paraId="13AE819B" w14:textId="77777777" w:rsidTr="002A6423">
        <w:trPr>
          <w:trHeight w:val="70"/>
        </w:trPr>
        <w:tc>
          <w:tcPr>
            <w:tcW w:w="4111" w:type="dxa"/>
          </w:tcPr>
          <w:p w14:paraId="6456F0E3" w14:textId="77777777" w:rsidR="00797E13" w:rsidRPr="004C1481" w:rsidRDefault="00797E13" w:rsidP="002A6423">
            <w:pPr>
              <w:ind w:left="30"/>
              <w:jc w:val="both"/>
              <w:rPr>
                <w:rFonts w:ascii="Times New Roman" w:hAnsi="Times New Roman"/>
                <w:b/>
                <w:bCs/>
              </w:rPr>
            </w:pPr>
            <w:r>
              <w:rPr>
                <w:rFonts w:ascii="Times New Roman" w:hAnsi="Times New Roman"/>
                <w:b/>
                <w:bCs/>
              </w:rPr>
              <w:t>Умеет</w:t>
            </w:r>
            <w:r w:rsidRPr="004C1481">
              <w:rPr>
                <w:rFonts w:ascii="Times New Roman" w:hAnsi="Times New Roman"/>
                <w:b/>
                <w:bCs/>
              </w:rPr>
              <w:t>:</w:t>
            </w:r>
          </w:p>
          <w:p w14:paraId="76641199" w14:textId="77777777" w:rsidR="00797E13" w:rsidRPr="00582449" w:rsidRDefault="00797E13" w:rsidP="00E67211">
            <w:pPr>
              <w:numPr>
                <w:ilvl w:val="0"/>
                <w:numId w:val="28"/>
              </w:numPr>
              <w:spacing w:line="276" w:lineRule="auto"/>
              <w:ind w:left="0" w:firstLine="170"/>
              <w:jc w:val="both"/>
              <w:rPr>
                <w:rFonts w:ascii="Times New Roman" w:hAnsi="Times New Roman"/>
              </w:rPr>
            </w:pPr>
            <w:r w:rsidRPr="00582449">
              <w:rPr>
                <w:rFonts w:ascii="Times New Roman" w:hAnsi="Times New Roman"/>
              </w:rPr>
              <w:t xml:space="preserve">распознавать задачу, проблему в профессиональном и/или социальном контексте; анализировать задачу, проблему и выделять их составные части; определять этапы решения; выявлять и эффективно искать информацию, необходимую для решения задачи, проблемы; составлять план действия; определять необходимые; </w:t>
            </w:r>
          </w:p>
          <w:p w14:paraId="78041250" w14:textId="77777777" w:rsidR="00797E13" w:rsidRPr="00582449" w:rsidRDefault="00797E13" w:rsidP="00E67211">
            <w:pPr>
              <w:numPr>
                <w:ilvl w:val="0"/>
                <w:numId w:val="28"/>
              </w:numPr>
              <w:spacing w:line="276" w:lineRule="auto"/>
              <w:ind w:left="0" w:firstLine="170"/>
              <w:jc w:val="both"/>
              <w:rPr>
                <w:rFonts w:ascii="Times New Roman" w:hAnsi="Times New Roman"/>
              </w:rPr>
            </w:pPr>
            <w:r w:rsidRPr="00582449">
              <w:rPr>
                <w:rFonts w:ascii="Times New Roman" w:hAnsi="Times New Roman"/>
              </w:rPr>
              <w:lastRenderedPageBreak/>
              <w:t>применять информационные технологии для решения профессиональных задач;</w:t>
            </w:r>
          </w:p>
          <w:p w14:paraId="4F3F9174" w14:textId="77777777" w:rsidR="00797E13" w:rsidRPr="00582449" w:rsidRDefault="00797E13" w:rsidP="00E67211">
            <w:pPr>
              <w:numPr>
                <w:ilvl w:val="0"/>
                <w:numId w:val="28"/>
              </w:numPr>
              <w:spacing w:line="276" w:lineRule="auto"/>
              <w:ind w:left="0" w:firstLine="170"/>
              <w:jc w:val="both"/>
              <w:rPr>
                <w:rFonts w:ascii="Times New Roman" w:hAnsi="Times New Roman"/>
              </w:rPr>
            </w:pPr>
            <w:r w:rsidRPr="00582449">
              <w:rPr>
                <w:rFonts w:ascii="Times New Roman" w:hAnsi="Times New Roman"/>
              </w:rPr>
              <w:t xml:space="preserve">определять и выстраивать траектории профессионального развития и самообразования; </w:t>
            </w:r>
          </w:p>
          <w:p w14:paraId="54BBFBDC" w14:textId="77777777" w:rsidR="00797E13" w:rsidRPr="00582449" w:rsidRDefault="00797E13" w:rsidP="00E67211">
            <w:pPr>
              <w:numPr>
                <w:ilvl w:val="0"/>
                <w:numId w:val="28"/>
              </w:numPr>
              <w:spacing w:line="276" w:lineRule="auto"/>
              <w:ind w:left="0" w:firstLine="170"/>
              <w:jc w:val="both"/>
              <w:rPr>
                <w:rFonts w:ascii="Times New Roman" w:hAnsi="Times New Roman"/>
              </w:rPr>
            </w:pPr>
            <w:r w:rsidRPr="00582449">
              <w:rPr>
                <w:rFonts w:ascii="Times New Roman" w:hAnsi="Times New Roman"/>
              </w:rPr>
              <w:t xml:space="preserve">организовывать работу коллектива и команды; взаимодействовать с коллегами, руководством, клиентами в ходе профессиональной деятельности; </w:t>
            </w:r>
          </w:p>
          <w:p w14:paraId="4ABA1644" w14:textId="77777777" w:rsidR="00797E13" w:rsidRDefault="00797E13" w:rsidP="00E67211">
            <w:pPr>
              <w:numPr>
                <w:ilvl w:val="0"/>
                <w:numId w:val="28"/>
              </w:numPr>
              <w:spacing w:line="276" w:lineRule="auto"/>
              <w:ind w:left="0" w:firstLine="170"/>
              <w:jc w:val="both"/>
              <w:rPr>
                <w:rFonts w:ascii="Times New Roman" w:hAnsi="Times New Roman"/>
                <w:b/>
                <w:bCs/>
              </w:rPr>
            </w:pPr>
            <w:r w:rsidRPr="00582449">
              <w:rPr>
                <w:rFonts w:ascii="Times New Roman" w:hAnsi="Times New Roman"/>
              </w:rPr>
              <w:t xml:space="preserve">грамотно излагать мысли и оформлять документы по профессиональной тематике на государственном языке, проявлять толерантность в рабочем коллективе; пользоваться </w:t>
            </w:r>
            <w:r w:rsidRPr="00582449">
              <w:rPr>
                <w:rFonts w:ascii="Times New Roman" w:hAnsi="Times New Roman"/>
              </w:rPr>
              <w:tab/>
              <w:t xml:space="preserve">профессиональной документацией </w:t>
            </w:r>
            <w:r w:rsidRPr="00582449">
              <w:rPr>
                <w:rFonts w:ascii="Times New Roman" w:hAnsi="Times New Roman"/>
              </w:rPr>
              <w:tab/>
              <w:t>на государственном и иностранных языках</w:t>
            </w:r>
          </w:p>
        </w:tc>
        <w:tc>
          <w:tcPr>
            <w:tcW w:w="3387" w:type="dxa"/>
            <w:vMerge/>
          </w:tcPr>
          <w:p w14:paraId="5FF50565" w14:textId="77777777" w:rsidR="00797E13" w:rsidRDefault="00797E13" w:rsidP="00E67211">
            <w:pPr>
              <w:numPr>
                <w:ilvl w:val="0"/>
                <w:numId w:val="23"/>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67"/>
              <w:jc w:val="both"/>
              <w:rPr>
                <w:rFonts w:ascii="Times New Roman" w:eastAsia="Times New Roman" w:hAnsi="Times New Roman"/>
                <w:sz w:val="24"/>
                <w:szCs w:val="24"/>
                <w:lang w:eastAsia="ru-RU"/>
              </w:rPr>
            </w:pPr>
          </w:p>
        </w:tc>
        <w:tc>
          <w:tcPr>
            <w:tcW w:w="2390" w:type="dxa"/>
            <w:vMerge/>
          </w:tcPr>
          <w:p w14:paraId="55DCD399" w14:textId="77777777" w:rsidR="00797E13" w:rsidRPr="00C8326C" w:rsidRDefault="00797E13" w:rsidP="002A6423">
            <w:pPr>
              <w:pStyle w:val="affffff6"/>
              <w:jc w:val="both"/>
              <w:rPr>
                <w:bCs/>
              </w:rPr>
            </w:pPr>
          </w:p>
        </w:tc>
      </w:tr>
    </w:tbl>
    <w:p w14:paraId="28AED5CD" w14:textId="77777777" w:rsidR="00797E13" w:rsidRDefault="00797E13" w:rsidP="00797E13"/>
    <w:p w14:paraId="043C395E" w14:textId="77777777" w:rsidR="00DD4FE5" w:rsidRDefault="00DD4FE5">
      <w:pPr>
        <w:rPr>
          <w:rFonts w:ascii="Times New Roman" w:eastAsia="Segoe UI" w:hAnsi="Times New Roman" w:cs="Times New Roman"/>
          <w:b/>
          <w:bCs/>
          <w:caps/>
          <w:kern w:val="32"/>
          <w:sz w:val="24"/>
          <w:szCs w:val="24"/>
          <w:lang w:eastAsia="x-none"/>
        </w:rPr>
      </w:pPr>
    </w:p>
    <w:p w14:paraId="157184FF" w14:textId="77777777" w:rsidR="00DD4FE5" w:rsidRDefault="00DD4FE5">
      <w:pPr>
        <w:rPr>
          <w:rFonts w:ascii="Times New Roman" w:eastAsia="Segoe UI" w:hAnsi="Times New Roman" w:cs="Times New Roman"/>
          <w:b/>
          <w:bCs/>
          <w:caps/>
          <w:kern w:val="32"/>
          <w:sz w:val="24"/>
          <w:szCs w:val="24"/>
          <w:lang w:eastAsia="x-none"/>
        </w:rPr>
      </w:pPr>
    </w:p>
    <w:p w14:paraId="3F07E6CE" w14:textId="77777777" w:rsidR="00DD4FE5" w:rsidRDefault="00DD4FE5">
      <w:pPr>
        <w:rPr>
          <w:rFonts w:ascii="Times New Roman" w:eastAsia="Segoe UI" w:hAnsi="Times New Roman" w:cs="Times New Roman"/>
          <w:b/>
          <w:bCs/>
          <w:caps/>
          <w:kern w:val="32"/>
          <w:sz w:val="24"/>
          <w:szCs w:val="24"/>
          <w:lang w:eastAsia="x-none"/>
        </w:rPr>
      </w:pPr>
    </w:p>
    <w:p w14:paraId="2D2E4135" w14:textId="77777777" w:rsidR="00DD4FE5" w:rsidRDefault="00DD4FE5">
      <w:pPr>
        <w:rPr>
          <w:rFonts w:ascii="Times New Roman" w:eastAsia="Segoe UI" w:hAnsi="Times New Roman" w:cs="Times New Roman"/>
          <w:b/>
          <w:bCs/>
          <w:caps/>
          <w:kern w:val="32"/>
          <w:sz w:val="24"/>
          <w:szCs w:val="24"/>
          <w:lang w:eastAsia="x-none"/>
        </w:rPr>
      </w:pPr>
    </w:p>
    <w:p w14:paraId="628855F5" w14:textId="77777777" w:rsidR="00DD4FE5" w:rsidRDefault="00DD4FE5">
      <w:pPr>
        <w:rPr>
          <w:rFonts w:ascii="Times New Roman" w:eastAsia="Segoe UI" w:hAnsi="Times New Roman" w:cs="Times New Roman"/>
          <w:b/>
          <w:bCs/>
          <w:caps/>
          <w:kern w:val="32"/>
          <w:sz w:val="24"/>
          <w:szCs w:val="24"/>
          <w:lang w:eastAsia="x-none"/>
        </w:rPr>
      </w:pPr>
    </w:p>
    <w:p w14:paraId="235691B1" w14:textId="77777777" w:rsidR="00DD4FE5" w:rsidRDefault="00DD4FE5">
      <w:pPr>
        <w:rPr>
          <w:rFonts w:ascii="Times New Roman" w:eastAsia="Segoe UI" w:hAnsi="Times New Roman" w:cs="Times New Roman"/>
          <w:b/>
          <w:bCs/>
          <w:caps/>
          <w:kern w:val="32"/>
          <w:sz w:val="24"/>
          <w:szCs w:val="24"/>
          <w:lang w:eastAsia="x-none"/>
        </w:rPr>
      </w:pPr>
    </w:p>
    <w:p w14:paraId="4B1FE62D" w14:textId="77777777" w:rsidR="00DD4FE5" w:rsidRDefault="00DD4FE5">
      <w:pPr>
        <w:rPr>
          <w:rFonts w:ascii="Times New Roman" w:eastAsia="Segoe UI" w:hAnsi="Times New Roman" w:cs="Times New Roman"/>
          <w:b/>
          <w:bCs/>
          <w:caps/>
          <w:kern w:val="32"/>
          <w:sz w:val="24"/>
          <w:szCs w:val="24"/>
          <w:lang w:eastAsia="x-none"/>
        </w:rPr>
      </w:pPr>
    </w:p>
    <w:p w14:paraId="21CE3300" w14:textId="77777777" w:rsidR="00DD4FE5" w:rsidRDefault="00DD4FE5">
      <w:pPr>
        <w:rPr>
          <w:rFonts w:ascii="Times New Roman" w:eastAsia="Segoe UI" w:hAnsi="Times New Roman" w:cs="Times New Roman"/>
          <w:b/>
          <w:bCs/>
          <w:caps/>
          <w:kern w:val="32"/>
          <w:sz w:val="24"/>
          <w:szCs w:val="24"/>
          <w:lang w:eastAsia="x-none"/>
        </w:rPr>
      </w:pPr>
    </w:p>
    <w:p w14:paraId="7E875AFE" w14:textId="77777777" w:rsidR="00DD4FE5" w:rsidRDefault="00DD4FE5">
      <w:pPr>
        <w:rPr>
          <w:rFonts w:ascii="Times New Roman" w:eastAsia="Segoe UI" w:hAnsi="Times New Roman" w:cs="Times New Roman"/>
          <w:b/>
          <w:bCs/>
          <w:caps/>
          <w:kern w:val="32"/>
          <w:sz w:val="24"/>
          <w:szCs w:val="24"/>
          <w:lang w:eastAsia="x-none"/>
        </w:rPr>
      </w:pPr>
    </w:p>
    <w:p w14:paraId="29BAB3DE" w14:textId="77777777" w:rsidR="00DD4FE5" w:rsidRDefault="00DD4FE5">
      <w:pPr>
        <w:rPr>
          <w:rFonts w:ascii="Times New Roman" w:eastAsia="Segoe UI" w:hAnsi="Times New Roman" w:cs="Times New Roman"/>
          <w:b/>
          <w:bCs/>
          <w:caps/>
          <w:kern w:val="32"/>
          <w:sz w:val="24"/>
          <w:szCs w:val="24"/>
          <w:lang w:eastAsia="x-none"/>
        </w:rPr>
      </w:pPr>
    </w:p>
    <w:p w14:paraId="7A930D35" w14:textId="77777777" w:rsidR="00DD4FE5" w:rsidRDefault="00DD4FE5">
      <w:pPr>
        <w:rPr>
          <w:rFonts w:ascii="Times New Roman" w:eastAsia="Segoe UI" w:hAnsi="Times New Roman" w:cs="Times New Roman"/>
          <w:b/>
          <w:bCs/>
          <w:caps/>
          <w:kern w:val="32"/>
          <w:sz w:val="24"/>
          <w:szCs w:val="24"/>
          <w:lang w:eastAsia="x-none"/>
        </w:rPr>
      </w:pPr>
    </w:p>
    <w:p w14:paraId="766EA7FB" w14:textId="77777777" w:rsidR="00DD4FE5" w:rsidRDefault="00DD4FE5">
      <w:pPr>
        <w:rPr>
          <w:rFonts w:ascii="Times New Roman" w:eastAsia="Segoe UI" w:hAnsi="Times New Roman" w:cs="Times New Roman"/>
          <w:b/>
          <w:bCs/>
          <w:caps/>
          <w:kern w:val="32"/>
          <w:sz w:val="24"/>
          <w:szCs w:val="24"/>
          <w:lang w:eastAsia="x-none"/>
        </w:rPr>
      </w:pPr>
    </w:p>
    <w:p w14:paraId="0E2F4099" w14:textId="77777777" w:rsidR="00DD4FE5" w:rsidRDefault="00DD4FE5">
      <w:pPr>
        <w:rPr>
          <w:rFonts w:ascii="Times New Roman" w:eastAsia="Segoe UI" w:hAnsi="Times New Roman" w:cs="Times New Roman"/>
          <w:b/>
          <w:bCs/>
          <w:caps/>
          <w:kern w:val="32"/>
          <w:sz w:val="24"/>
          <w:szCs w:val="24"/>
          <w:lang w:eastAsia="x-none"/>
        </w:rPr>
      </w:pPr>
    </w:p>
    <w:p w14:paraId="6EF21516" w14:textId="77777777" w:rsidR="0036222C" w:rsidRDefault="0036222C">
      <w:pPr>
        <w:rPr>
          <w:rFonts w:ascii="Times New Roman" w:eastAsia="Segoe UI" w:hAnsi="Times New Roman" w:cs="Times New Roman"/>
          <w:b/>
          <w:bCs/>
          <w:caps/>
          <w:kern w:val="32"/>
          <w:sz w:val="24"/>
          <w:szCs w:val="24"/>
          <w:lang w:eastAsia="x-none"/>
        </w:rPr>
      </w:pPr>
    </w:p>
    <w:p w14:paraId="581FDA76" w14:textId="77777777" w:rsidR="0036222C" w:rsidRDefault="0036222C">
      <w:pPr>
        <w:rPr>
          <w:rFonts w:ascii="Times New Roman" w:eastAsia="Segoe UI" w:hAnsi="Times New Roman" w:cs="Times New Roman"/>
          <w:b/>
          <w:bCs/>
          <w:caps/>
          <w:kern w:val="32"/>
          <w:sz w:val="24"/>
          <w:szCs w:val="24"/>
          <w:lang w:eastAsia="x-none"/>
        </w:rPr>
      </w:pPr>
    </w:p>
    <w:p w14:paraId="590CC93E" w14:textId="77777777" w:rsidR="0036222C" w:rsidRDefault="0036222C">
      <w:pPr>
        <w:rPr>
          <w:rFonts w:ascii="Times New Roman" w:eastAsia="Segoe UI" w:hAnsi="Times New Roman" w:cs="Times New Roman"/>
          <w:b/>
          <w:bCs/>
          <w:caps/>
          <w:kern w:val="32"/>
          <w:sz w:val="24"/>
          <w:szCs w:val="24"/>
          <w:lang w:eastAsia="x-none"/>
        </w:rPr>
      </w:pPr>
    </w:p>
    <w:p w14:paraId="5A912A56" w14:textId="77777777" w:rsidR="0036222C" w:rsidRDefault="0036222C">
      <w:pPr>
        <w:rPr>
          <w:rFonts w:ascii="Times New Roman" w:eastAsia="Segoe UI" w:hAnsi="Times New Roman" w:cs="Times New Roman"/>
          <w:b/>
          <w:bCs/>
          <w:caps/>
          <w:kern w:val="32"/>
          <w:sz w:val="24"/>
          <w:szCs w:val="24"/>
          <w:lang w:eastAsia="x-none"/>
        </w:rPr>
      </w:pPr>
    </w:p>
    <w:p w14:paraId="0E1204C7" w14:textId="77777777" w:rsidR="0036222C" w:rsidRDefault="0036222C">
      <w:pPr>
        <w:rPr>
          <w:rFonts w:ascii="Times New Roman" w:eastAsia="Segoe UI" w:hAnsi="Times New Roman" w:cs="Times New Roman"/>
          <w:b/>
          <w:bCs/>
          <w:caps/>
          <w:kern w:val="32"/>
          <w:sz w:val="24"/>
          <w:szCs w:val="24"/>
          <w:lang w:eastAsia="x-none"/>
        </w:rPr>
      </w:pPr>
    </w:p>
    <w:p w14:paraId="644E1078" w14:textId="77777777" w:rsidR="0036222C" w:rsidRDefault="0036222C">
      <w:pPr>
        <w:rPr>
          <w:rFonts w:ascii="Times New Roman" w:eastAsia="Segoe UI" w:hAnsi="Times New Roman" w:cs="Times New Roman"/>
          <w:b/>
          <w:bCs/>
          <w:caps/>
          <w:kern w:val="32"/>
          <w:sz w:val="24"/>
          <w:szCs w:val="24"/>
          <w:lang w:eastAsia="x-none"/>
        </w:rPr>
      </w:pPr>
    </w:p>
    <w:p w14:paraId="21DAC50E" w14:textId="77777777" w:rsidR="0036222C" w:rsidRDefault="0036222C">
      <w:pPr>
        <w:rPr>
          <w:rFonts w:ascii="Times New Roman" w:eastAsia="Segoe UI" w:hAnsi="Times New Roman" w:cs="Times New Roman"/>
          <w:b/>
          <w:bCs/>
          <w:caps/>
          <w:kern w:val="32"/>
          <w:sz w:val="24"/>
          <w:szCs w:val="24"/>
          <w:lang w:eastAsia="x-none"/>
        </w:rPr>
      </w:pPr>
    </w:p>
    <w:p w14:paraId="45CDDD29" w14:textId="77777777" w:rsidR="00DD4FE5" w:rsidRDefault="00DD4FE5">
      <w:pPr>
        <w:rPr>
          <w:rFonts w:ascii="Times New Roman" w:eastAsia="Segoe UI" w:hAnsi="Times New Roman" w:cs="Times New Roman"/>
          <w:b/>
          <w:bCs/>
          <w:caps/>
          <w:kern w:val="32"/>
          <w:sz w:val="24"/>
          <w:szCs w:val="24"/>
          <w:lang w:eastAsia="x-none"/>
        </w:rPr>
      </w:pPr>
    </w:p>
    <w:p w14:paraId="05AA54DA" w14:textId="77777777" w:rsidR="00DD4FE5" w:rsidRDefault="00DD4FE5">
      <w:pPr>
        <w:rPr>
          <w:rFonts w:ascii="Times New Roman" w:eastAsia="Segoe UI" w:hAnsi="Times New Roman" w:cs="Times New Roman"/>
          <w:b/>
          <w:bCs/>
          <w:caps/>
          <w:kern w:val="32"/>
          <w:sz w:val="24"/>
          <w:szCs w:val="24"/>
          <w:lang w:eastAsia="x-none"/>
        </w:rPr>
      </w:pPr>
    </w:p>
    <w:p w14:paraId="7285D255" w14:textId="77777777" w:rsidR="00DD4FE5" w:rsidRDefault="00DD4FE5">
      <w:pPr>
        <w:rPr>
          <w:rFonts w:ascii="Times New Roman" w:eastAsia="Segoe UI" w:hAnsi="Times New Roman" w:cs="Times New Roman"/>
          <w:b/>
          <w:bCs/>
          <w:caps/>
          <w:kern w:val="32"/>
          <w:sz w:val="24"/>
          <w:szCs w:val="24"/>
          <w:lang w:eastAsia="x-none"/>
        </w:rPr>
      </w:pPr>
    </w:p>
    <w:p w14:paraId="12E30E5A" w14:textId="77777777" w:rsidR="00DD4FE5" w:rsidRDefault="00DD4FE5">
      <w:pPr>
        <w:rPr>
          <w:rFonts w:ascii="Times New Roman" w:eastAsia="Segoe UI" w:hAnsi="Times New Roman" w:cs="Times New Roman"/>
          <w:b/>
          <w:bCs/>
          <w:caps/>
          <w:kern w:val="32"/>
          <w:sz w:val="24"/>
          <w:szCs w:val="24"/>
          <w:lang w:eastAsia="x-none"/>
        </w:rPr>
      </w:pPr>
    </w:p>
    <w:p w14:paraId="2BAA55C2" w14:textId="77777777" w:rsidR="00DD4FE5" w:rsidRDefault="00DD4FE5">
      <w:pPr>
        <w:rPr>
          <w:rFonts w:ascii="Times New Roman" w:eastAsia="Segoe UI" w:hAnsi="Times New Roman" w:cs="Times New Roman"/>
          <w:b/>
          <w:bCs/>
          <w:caps/>
          <w:kern w:val="32"/>
          <w:sz w:val="24"/>
          <w:szCs w:val="24"/>
          <w:lang w:eastAsia="x-none"/>
        </w:rPr>
      </w:pPr>
    </w:p>
    <w:p w14:paraId="40A8BCC2" w14:textId="77777777" w:rsidR="00DD4FE5" w:rsidRDefault="00DD4FE5">
      <w:pPr>
        <w:rPr>
          <w:rFonts w:ascii="Times New Roman" w:eastAsia="Segoe UI" w:hAnsi="Times New Roman" w:cs="Times New Roman"/>
          <w:b/>
          <w:bCs/>
          <w:caps/>
          <w:kern w:val="32"/>
          <w:sz w:val="24"/>
          <w:szCs w:val="24"/>
          <w:lang w:eastAsia="x-none"/>
        </w:rPr>
      </w:pPr>
    </w:p>
    <w:p w14:paraId="245E2AAE" w14:textId="77777777" w:rsidR="00DD4FE5" w:rsidRDefault="00DD4FE5">
      <w:pPr>
        <w:rPr>
          <w:rFonts w:ascii="Times New Roman" w:eastAsia="Segoe UI" w:hAnsi="Times New Roman" w:cs="Times New Roman"/>
          <w:b/>
          <w:bCs/>
          <w:caps/>
          <w:kern w:val="32"/>
          <w:sz w:val="24"/>
          <w:szCs w:val="24"/>
          <w:lang w:eastAsia="x-none"/>
        </w:rPr>
      </w:pPr>
    </w:p>
    <w:p w14:paraId="4B9824A2" w14:textId="77777777" w:rsidR="00DD4FE5" w:rsidRDefault="00DD4FE5">
      <w:pPr>
        <w:rPr>
          <w:rFonts w:ascii="Times New Roman" w:eastAsia="Segoe UI" w:hAnsi="Times New Roman" w:cs="Times New Roman"/>
          <w:b/>
          <w:bCs/>
          <w:caps/>
          <w:kern w:val="32"/>
          <w:sz w:val="24"/>
          <w:szCs w:val="24"/>
          <w:lang w:eastAsia="x-none"/>
        </w:rPr>
      </w:pPr>
    </w:p>
    <w:p w14:paraId="26C2495F" w14:textId="77777777" w:rsidR="00DD4FE5" w:rsidRDefault="00DD4FE5">
      <w:pPr>
        <w:rPr>
          <w:rFonts w:ascii="Times New Roman" w:eastAsia="Segoe UI" w:hAnsi="Times New Roman" w:cs="Times New Roman"/>
          <w:b/>
          <w:bCs/>
          <w:caps/>
          <w:kern w:val="32"/>
          <w:sz w:val="24"/>
          <w:szCs w:val="24"/>
          <w:lang w:eastAsia="x-none"/>
        </w:rPr>
      </w:pPr>
    </w:p>
    <w:p w14:paraId="0D6C1793" w14:textId="77777777" w:rsidR="006577BE" w:rsidRDefault="006577BE">
      <w:pPr>
        <w:rPr>
          <w:rFonts w:ascii="Times New Roman" w:eastAsia="Segoe UI" w:hAnsi="Times New Roman" w:cs="Times New Roman"/>
          <w:b/>
          <w:bCs/>
          <w:caps/>
          <w:kern w:val="32"/>
          <w:sz w:val="24"/>
          <w:szCs w:val="24"/>
          <w:lang w:eastAsia="x-none"/>
        </w:rPr>
      </w:pPr>
    </w:p>
    <w:p w14:paraId="348E5841" w14:textId="4CFE58BA" w:rsidR="006577BE" w:rsidRPr="00396FDB" w:rsidRDefault="006577BE" w:rsidP="006577BE">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7</w:t>
      </w:r>
    </w:p>
    <w:p w14:paraId="53DC7C58" w14:textId="77777777" w:rsidR="006577BE" w:rsidRPr="00396FDB" w:rsidRDefault="006577BE" w:rsidP="006577BE">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4C9B27CA" w14:textId="77777777" w:rsidR="006577BE" w:rsidRPr="00396FDB" w:rsidRDefault="006577BE" w:rsidP="006577BE">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775258D4" w14:textId="77777777" w:rsidR="006577BE" w:rsidRPr="00396FDB" w:rsidRDefault="006577BE" w:rsidP="006577BE">
      <w:pPr>
        <w:jc w:val="right"/>
        <w:rPr>
          <w:rFonts w:ascii="Times New Roman" w:hAnsi="Times New Roman" w:cs="Times New Roman"/>
          <w:b/>
          <w:bCs/>
          <w:color w:val="0070C0"/>
          <w:sz w:val="24"/>
          <w:szCs w:val="24"/>
        </w:rPr>
      </w:pPr>
    </w:p>
    <w:p w14:paraId="2D26C529" w14:textId="77777777" w:rsidR="006577BE" w:rsidRPr="00396FDB" w:rsidRDefault="006577BE" w:rsidP="006577BE">
      <w:pPr>
        <w:jc w:val="right"/>
        <w:rPr>
          <w:rFonts w:ascii="Times New Roman" w:hAnsi="Times New Roman" w:cs="Times New Roman"/>
          <w:b/>
          <w:bCs/>
          <w:color w:val="0070C0"/>
          <w:sz w:val="24"/>
          <w:szCs w:val="24"/>
        </w:rPr>
      </w:pPr>
    </w:p>
    <w:p w14:paraId="43669162" w14:textId="77777777" w:rsidR="006577BE" w:rsidRPr="00396FDB" w:rsidRDefault="006577BE" w:rsidP="006577BE">
      <w:pPr>
        <w:jc w:val="right"/>
        <w:rPr>
          <w:rFonts w:ascii="Times New Roman" w:hAnsi="Times New Roman" w:cs="Times New Roman"/>
          <w:b/>
          <w:bCs/>
          <w:color w:val="0070C0"/>
          <w:sz w:val="24"/>
          <w:szCs w:val="24"/>
        </w:rPr>
      </w:pPr>
    </w:p>
    <w:p w14:paraId="50E42E1F" w14:textId="77777777" w:rsidR="006577BE" w:rsidRPr="00396FDB" w:rsidRDefault="006577BE" w:rsidP="006577BE">
      <w:pPr>
        <w:jc w:val="right"/>
        <w:rPr>
          <w:rFonts w:ascii="Times New Roman" w:hAnsi="Times New Roman" w:cs="Times New Roman"/>
          <w:b/>
          <w:bCs/>
          <w:color w:val="0070C0"/>
          <w:sz w:val="24"/>
          <w:szCs w:val="24"/>
        </w:rPr>
      </w:pPr>
    </w:p>
    <w:p w14:paraId="5CCA4D14" w14:textId="77777777" w:rsidR="006577BE" w:rsidRPr="00396FDB" w:rsidRDefault="006577BE" w:rsidP="006577BE">
      <w:pPr>
        <w:jc w:val="right"/>
        <w:rPr>
          <w:rFonts w:ascii="Times New Roman" w:hAnsi="Times New Roman" w:cs="Times New Roman"/>
          <w:b/>
          <w:bCs/>
          <w:color w:val="0070C0"/>
          <w:sz w:val="24"/>
          <w:szCs w:val="24"/>
        </w:rPr>
      </w:pPr>
    </w:p>
    <w:p w14:paraId="57FBCEBB" w14:textId="77777777" w:rsidR="006577BE" w:rsidRPr="00396FDB" w:rsidRDefault="006577BE" w:rsidP="006577BE">
      <w:pPr>
        <w:jc w:val="right"/>
        <w:rPr>
          <w:rFonts w:ascii="Times New Roman" w:hAnsi="Times New Roman" w:cs="Times New Roman"/>
          <w:b/>
          <w:bCs/>
          <w:color w:val="0070C0"/>
          <w:sz w:val="24"/>
          <w:szCs w:val="24"/>
        </w:rPr>
      </w:pPr>
    </w:p>
    <w:p w14:paraId="7236CD4C" w14:textId="77777777" w:rsidR="006577BE" w:rsidRPr="00396FDB" w:rsidRDefault="006577BE" w:rsidP="006577BE">
      <w:pPr>
        <w:jc w:val="right"/>
        <w:rPr>
          <w:rFonts w:ascii="Times New Roman" w:hAnsi="Times New Roman" w:cs="Times New Roman"/>
          <w:b/>
          <w:bCs/>
          <w:color w:val="0070C0"/>
          <w:sz w:val="24"/>
          <w:szCs w:val="24"/>
        </w:rPr>
      </w:pPr>
    </w:p>
    <w:p w14:paraId="3B6ED5FE" w14:textId="77777777" w:rsidR="006577BE" w:rsidRPr="00396FDB" w:rsidRDefault="006577BE" w:rsidP="006577BE">
      <w:pPr>
        <w:jc w:val="right"/>
        <w:rPr>
          <w:rFonts w:ascii="Times New Roman" w:hAnsi="Times New Roman" w:cs="Times New Roman"/>
          <w:b/>
          <w:bCs/>
          <w:color w:val="0070C0"/>
          <w:sz w:val="24"/>
          <w:szCs w:val="24"/>
        </w:rPr>
      </w:pPr>
    </w:p>
    <w:p w14:paraId="26145501" w14:textId="77777777" w:rsidR="006577BE" w:rsidRPr="00396FDB" w:rsidRDefault="006577BE" w:rsidP="006577BE">
      <w:pPr>
        <w:jc w:val="right"/>
        <w:rPr>
          <w:rFonts w:ascii="Times New Roman" w:hAnsi="Times New Roman" w:cs="Times New Roman"/>
          <w:b/>
          <w:bCs/>
          <w:color w:val="0070C0"/>
          <w:sz w:val="24"/>
          <w:szCs w:val="24"/>
        </w:rPr>
      </w:pPr>
    </w:p>
    <w:p w14:paraId="750DD822" w14:textId="77777777" w:rsidR="006577BE" w:rsidRPr="00396FDB" w:rsidRDefault="006577BE" w:rsidP="006577BE">
      <w:pPr>
        <w:jc w:val="right"/>
        <w:rPr>
          <w:rFonts w:ascii="Times New Roman" w:hAnsi="Times New Roman" w:cs="Times New Roman"/>
          <w:b/>
          <w:bCs/>
          <w:color w:val="0070C0"/>
          <w:sz w:val="24"/>
          <w:szCs w:val="24"/>
        </w:rPr>
      </w:pPr>
    </w:p>
    <w:p w14:paraId="2F298936" w14:textId="77777777" w:rsidR="006577BE" w:rsidRPr="00396FDB" w:rsidRDefault="006577BE" w:rsidP="006577BE">
      <w:pPr>
        <w:jc w:val="right"/>
        <w:rPr>
          <w:rFonts w:ascii="Times New Roman" w:hAnsi="Times New Roman" w:cs="Times New Roman"/>
          <w:b/>
          <w:bCs/>
          <w:color w:val="0070C0"/>
          <w:sz w:val="24"/>
          <w:szCs w:val="24"/>
        </w:rPr>
      </w:pPr>
    </w:p>
    <w:p w14:paraId="6781B601" w14:textId="77777777" w:rsidR="006577BE" w:rsidRPr="00396FDB" w:rsidRDefault="006577BE" w:rsidP="006577BE">
      <w:pPr>
        <w:jc w:val="center"/>
        <w:rPr>
          <w:rFonts w:ascii="Times New Roman" w:hAnsi="Times New Roman" w:cs="Times New Roman"/>
          <w:b/>
          <w:bCs/>
          <w:sz w:val="24"/>
          <w:szCs w:val="24"/>
        </w:rPr>
      </w:pPr>
      <w:r w:rsidRPr="00396FDB">
        <w:rPr>
          <w:rFonts w:ascii="Times New Roman" w:hAnsi="Times New Roman" w:cs="Times New Roman"/>
          <w:b/>
          <w:bCs/>
          <w:sz w:val="24"/>
          <w:szCs w:val="24"/>
        </w:rPr>
        <w:t>Примерная рабочая программа дисциплины</w:t>
      </w:r>
    </w:p>
    <w:p w14:paraId="763038F3" w14:textId="2F8F7435" w:rsidR="006577BE" w:rsidRPr="00396FDB" w:rsidRDefault="006577BE" w:rsidP="006577BE">
      <w:pPr>
        <w:pStyle w:val="1"/>
      </w:pPr>
      <w:bookmarkStart w:id="29" w:name="_Toc200440088"/>
      <w:r w:rsidRPr="00396FDB">
        <w:t>«</w:t>
      </w:r>
      <w:r>
        <w:t>ОГСЭ.7</w:t>
      </w:r>
      <w:r w:rsidRPr="00396FDB">
        <w:t xml:space="preserve"> </w:t>
      </w:r>
      <w:r>
        <w:t>Адаптивная физическая культура</w:t>
      </w:r>
      <w:r w:rsidRPr="00396FDB">
        <w:t>»</w:t>
      </w:r>
      <w:bookmarkEnd w:id="29"/>
    </w:p>
    <w:p w14:paraId="3305B465" w14:textId="77777777" w:rsidR="006577BE" w:rsidRPr="00396FDB" w:rsidRDefault="006577BE" w:rsidP="006577BE">
      <w:pPr>
        <w:pStyle w:val="1"/>
      </w:pPr>
    </w:p>
    <w:p w14:paraId="7CE652BD" w14:textId="77777777" w:rsidR="006577BE" w:rsidRPr="00396FDB" w:rsidRDefault="006577BE" w:rsidP="006577BE">
      <w:pPr>
        <w:pStyle w:val="1"/>
      </w:pPr>
    </w:p>
    <w:p w14:paraId="2B012AE0" w14:textId="77777777" w:rsidR="006577BE" w:rsidRPr="00396FDB" w:rsidRDefault="006577BE" w:rsidP="006577BE">
      <w:pPr>
        <w:pStyle w:val="1"/>
      </w:pPr>
    </w:p>
    <w:p w14:paraId="66D6A3EC" w14:textId="77777777" w:rsidR="006577BE" w:rsidRPr="00396FDB" w:rsidRDefault="006577BE" w:rsidP="006577BE">
      <w:pPr>
        <w:pStyle w:val="1"/>
      </w:pPr>
    </w:p>
    <w:p w14:paraId="535B78B0" w14:textId="77777777" w:rsidR="006577BE" w:rsidRPr="00396FDB" w:rsidRDefault="006577BE" w:rsidP="006577BE">
      <w:pPr>
        <w:pStyle w:val="1"/>
      </w:pPr>
    </w:p>
    <w:p w14:paraId="7731DD9D" w14:textId="77777777" w:rsidR="006577BE" w:rsidRPr="00396FDB" w:rsidRDefault="006577BE" w:rsidP="006577BE">
      <w:pPr>
        <w:pStyle w:val="1"/>
      </w:pPr>
    </w:p>
    <w:p w14:paraId="4F0FBC88" w14:textId="77777777" w:rsidR="006577BE" w:rsidRPr="00396FDB" w:rsidRDefault="006577BE" w:rsidP="006577BE">
      <w:pPr>
        <w:pStyle w:val="1"/>
      </w:pPr>
    </w:p>
    <w:p w14:paraId="29C087D9" w14:textId="77777777" w:rsidR="006577BE" w:rsidRPr="00396FDB" w:rsidRDefault="006577BE" w:rsidP="006577BE">
      <w:pPr>
        <w:pStyle w:val="1"/>
      </w:pPr>
    </w:p>
    <w:p w14:paraId="5A284C86" w14:textId="77777777" w:rsidR="006577BE" w:rsidRPr="00396FDB" w:rsidRDefault="006577BE" w:rsidP="006577BE">
      <w:pPr>
        <w:pStyle w:val="1"/>
      </w:pPr>
    </w:p>
    <w:p w14:paraId="570C8F77" w14:textId="77777777" w:rsidR="006577BE" w:rsidRPr="00396FDB" w:rsidRDefault="006577BE" w:rsidP="006577BE">
      <w:pPr>
        <w:pStyle w:val="1"/>
      </w:pPr>
    </w:p>
    <w:p w14:paraId="17E89975" w14:textId="77777777" w:rsidR="006577BE" w:rsidRPr="00396FDB" w:rsidRDefault="006577BE" w:rsidP="006577BE">
      <w:pPr>
        <w:pStyle w:val="1"/>
      </w:pPr>
    </w:p>
    <w:p w14:paraId="5153CD15" w14:textId="77777777" w:rsidR="006577BE" w:rsidRPr="00396FDB" w:rsidRDefault="006577BE" w:rsidP="006577BE">
      <w:pPr>
        <w:pStyle w:val="1"/>
      </w:pPr>
    </w:p>
    <w:p w14:paraId="16EF8595" w14:textId="77777777" w:rsidR="006577BE" w:rsidRPr="00396FDB" w:rsidRDefault="006577BE" w:rsidP="006577BE">
      <w:pPr>
        <w:pStyle w:val="1"/>
      </w:pPr>
    </w:p>
    <w:p w14:paraId="7DE46EA1" w14:textId="77777777" w:rsidR="006577BE" w:rsidRPr="00396FDB" w:rsidRDefault="006577BE" w:rsidP="006577BE">
      <w:pPr>
        <w:pStyle w:val="1"/>
      </w:pPr>
    </w:p>
    <w:p w14:paraId="3F751DF6" w14:textId="77777777" w:rsidR="006577BE" w:rsidRPr="00396FDB" w:rsidRDefault="006577BE" w:rsidP="006577BE">
      <w:pPr>
        <w:pStyle w:val="1e"/>
        <w:jc w:val="center"/>
        <w:rPr>
          <w:b/>
          <w:bCs/>
          <w:lang w:val="ru-RU"/>
        </w:rPr>
      </w:pPr>
    </w:p>
    <w:p w14:paraId="0B0B296E" w14:textId="77777777" w:rsidR="006577BE" w:rsidRPr="00396FDB" w:rsidRDefault="006577BE" w:rsidP="006577BE">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2C3B94FB" w14:textId="77777777" w:rsidR="006554DD" w:rsidRPr="005B3B89" w:rsidRDefault="006554DD" w:rsidP="006554DD">
      <w:pPr>
        <w:keepNext/>
        <w:spacing w:after="120"/>
        <w:jc w:val="center"/>
        <w:outlineLvl w:val="0"/>
        <w:rPr>
          <w:rFonts w:ascii="Times New Roman" w:eastAsia="Segoe UI" w:hAnsi="Times New Roman" w:cs="Times New Roman"/>
          <w:b/>
          <w:bCs/>
          <w:caps/>
          <w:kern w:val="32"/>
          <w:sz w:val="24"/>
        </w:rPr>
      </w:pPr>
      <w:r w:rsidRPr="005B3B89">
        <w:rPr>
          <w:rFonts w:ascii="Times New Roman" w:eastAsia="Segoe UI" w:hAnsi="Times New Roman" w:cs="Times New Roman"/>
          <w:b/>
          <w:bCs/>
          <w:caps/>
          <w:kern w:val="32"/>
          <w:sz w:val="24"/>
        </w:rPr>
        <w:lastRenderedPageBreak/>
        <w:t>СОДЕРЖАНИЕ ПРОГРАММЫ</w:t>
      </w:r>
    </w:p>
    <w:p w14:paraId="04CF21DA" w14:textId="77777777" w:rsidR="006554DD" w:rsidRPr="005B3B89" w:rsidRDefault="006554DD" w:rsidP="006554DD">
      <w:pPr>
        <w:keepNext/>
        <w:spacing w:after="120"/>
        <w:jc w:val="center"/>
        <w:outlineLvl w:val="0"/>
        <w:rPr>
          <w:rFonts w:ascii="Times New Roman" w:eastAsia="Segoe UI" w:hAnsi="Times New Roman" w:cs="Times New Roman"/>
          <w:b/>
          <w:bCs/>
          <w:caps/>
          <w:kern w:val="32"/>
          <w:sz w:val="24"/>
        </w:rPr>
      </w:pPr>
    </w:p>
    <w:p w14:paraId="1952524F" w14:textId="77777777" w:rsidR="006554DD" w:rsidRPr="005B3B89" w:rsidRDefault="006554DD" w:rsidP="006554DD">
      <w:pPr>
        <w:tabs>
          <w:tab w:val="right" w:leader="dot" w:pos="9639"/>
        </w:tabs>
        <w:spacing w:before="120"/>
        <w:rPr>
          <w:rFonts w:ascii="Times New Roman" w:hAnsi="Times New Roman" w:cs="Times New Roman"/>
          <w:noProof/>
          <w:sz w:val="24"/>
        </w:rPr>
      </w:pPr>
      <w:r w:rsidRPr="005B3B89">
        <w:rPr>
          <w:rFonts w:ascii="Times New Roman" w:eastAsia="Calibri" w:hAnsi="Times New Roman" w:cs="Times New Roman"/>
          <w:noProof/>
          <w:sz w:val="24"/>
        </w:rPr>
        <w:fldChar w:fldCharType="begin"/>
      </w:r>
      <w:r w:rsidRPr="005B3B89">
        <w:rPr>
          <w:rFonts w:ascii="Times New Roman" w:eastAsia="Calibri" w:hAnsi="Times New Roman" w:cs="Times New Roman"/>
          <w:noProof/>
          <w:sz w:val="24"/>
        </w:rPr>
        <w:instrText xml:space="preserve"> TOC \h \z \t "Раздел 1;1;Раздел 1.1;2" </w:instrText>
      </w:r>
      <w:r w:rsidRPr="005B3B89">
        <w:rPr>
          <w:rFonts w:ascii="Times New Roman" w:eastAsia="Calibri" w:hAnsi="Times New Roman" w:cs="Times New Roman"/>
          <w:noProof/>
          <w:sz w:val="24"/>
        </w:rPr>
        <w:fldChar w:fldCharType="separate"/>
      </w:r>
      <w:hyperlink w:anchor="_Toc156825287" w:history="1">
        <w:r w:rsidRPr="005B3B89">
          <w:rPr>
            <w:rFonts w:ascii="Times New Roman" w:eastAsia="Calibri" w:hAnsi="Times New Roman" w:cs="Times New Roman"/>
            <w:b/>
            <w:bCs/>
            <w:noProof/>
            <w:sz w:val="24"/>
          </w:rPr>
          <w:t>СОДЕРЖАНИЕ ПРОГРАММЫ</w:t>
        </w:r>
        <w:r w:rsidRPr="005B3B89">
          <w:rPr>
            <w:rFonts w:ascii="Times New Roman" w:eastAsia="Calibri" w:hAnsi="Times New Roman" w:cs="Times New Roman"/>
            <w:b/>
            <w:bCs/>
            <w:noProof/>
            <w:webHidden/>
            <w:sz w:val="24"/>
          </w:rPr>
          <w:tab/>
          <w:t>3</w:t>
        </w:r>
      </w:hyperlink>
    </w:p>
    <w:p w14:paraId="062C5753" w14:textId="77777777" w:rsidR="006554DD" w:rsidRPr="005B3B89" w:rsidRDefault="007853DD" w:rsidP="006554DD">
      <w:pPr>
        <w:tabs>
          <w:tab w:val="right" w:leader="dot" w:pos="9639"/>
        </w:tabs>
        <w:spacing w:before="120"/>
        <w:rPr>
          <w:rFonts w:ascii="Times New Roman" w:hAnsi="Times New Roman" w:cs="Times New Roman"/>
          <w:noProof/>
          <w:sz w:val="24"/>
        </w:rPr>
      </w:pPr>
      <w:hyperlink w:anchor="_Toc156825288" w:history="1">
        <w:r w:rsidR="006554DD" w:rsidRPr="005B3B89">
          <w:rPr>
            <w:rFonts w:ascii="Times New Roman" w:eastAsia="Calibri" w:hAnsi="Times New Roman" w:cs="Times New Roman"/>
            <w:b/>
            <w:bCs/>
            <w:noProof/>
            <w:sz w:val="24"/>
          </w:rPr>
          <w:t>1. Общая характеристика</w:t>
        </w:r>
        <w:r w:rsidR="006554DD" w:rsidRPr="005B3B89">
          <w:rPr>
            <w:rFonts w:ascii="Times New Roman" w:eastAsia="Calibri" w:hAnsi="Times New Roman" w:cs="Times New Roman"/>
            <w:b/>
            <w:bCs/>
            <w:noProof/>
            <w:webHidden/>
            <w:sz w:val="24"/>
          </w:rPr>
          <w:tab/>
          <w:t>4</w:t>
        </w:r>
      </w:hyperlink>
    </w:p>
    <w:p w14:paraId="6E1ECE96" w14:textId="77777777" w:rsidR="006554DD" w:rsidRPr="005B3B89" w:rsidRDefault="007853DD" w:rsidP="006554DD">
      <w:pPr>
        <w:tabs>
          <w:tab w:val="right" w:leader="dot" w:pos="9639"/>
        </w:tabs>
        <w:spacing w:before="120"/>
        <w:ind w:left="240"/>
        <w:rPr>
          <w:rFonts w:ascii="Times New Roman" w:hAnsi="Times New Roman" w:cs="Times New Roman"/>
          <w:noProof/>
          <w:sz w:val="24"/>
        </w:rPr>
      </w:pPr>
      <w:hyperlink w:anchor="_Toc156825289" w:history="1">
        <w:r w:rsidR="006554DD" w:rsidRPr="005B3B89">
          <w:rPr>
            <w:rFonts w:ascii="Times New Roman" w:hAnsi="Times New Roman" w:cs="Times New Roman"/>
            <w:noProof/>
            <w:sz w:val="24"/>
          </w:rPr>
          <w:t>1.1. Цель и место дисциплины в структуре образовательной программы</w:t>
        </w:r>
        <w:r w:rsidR="006554DD" w:rsidRPr="005B3B89">
          <w:rPr>
            <w:rFonts w:ascii="Times New Roman" w:hAnsi="Times New Roman" w:cs="Times New Roman"/>
            <w:noProof/>
            <w:webHidden/>
            <w:sz w:val="24"/>
          </w:rPr>
          <w:tab/>
          <w:t>4</w:t>
        </w:r>
      </w:hyperlink>
    </w:p>
    <w:p w14:paraId="2EE83C9D" w14:textId="77777777" w:rsidR="006554DD" w:rsidRPr="005B3B89" w:rsidRDefault="007853DD" w:rsidP="006554DD">
      <w:pPr>
        <w:tabs>
          <w:tab w:val="right" w:leader="dot" w:pos="9639"/>
        </w:tabs>
        <w:spacing w:before="120"/>
        <w:ind w:left="240"/>
        <w:rPr>
          <w:rFonts w:ascii="Times New Roman" w:hAnsi="Times New Roman" w:cs="Times New Roman"/>
          <w:noProof/>
          <w:sz w:val="24"/>
        </w:rPr>
      </w:pPr>
      <w:hyperlink w:anchor="_Toc156825290" w:history="1">
        <w:r w:rsidR="006554DD" w:rsidRPr="005B3B89">
          <w:rPr>
            <w:rFonts w:ascii="Times New Roman" w:hAnsi="Times New Roman" w:cs="Times New Roman"/>
            <w:noProof/>
            <w:sz w:val="24"/>
          </w:rPr>
          <w:t>1.2. Планируемые результаты освоения дисциплины</w:t>
        </w:r>
        <w:r w:rsidR="006554DD" w:rsidRPr="005B3B89">
          <w:rPr>
            <w:rFonts w:ascii="Times New Roman" w:hAnsi="Times New Roman" w:cs="Times New Roman"/>
            <w:noProof/>
            <w:webHidden/>
            <w:sz w:val="24"/>
          </w:rPr>
          <w:tab/>
          <w:t>4</w:t>
        </w:r>
      </w:hyperlink>
    </w:p>
    <w:p w14:paraId="1E6A3113" w14:textId="77777777" w:rsidR="006554DD" w:rsidRPr="005B3B89" w:rsidRDefault="007853DD" w:rsidP="006554DD">
      <w:pPr>
        <w:tabs>
          <w:tab w:val="right" w:leader="dot" w:pos="9639"/>
        </w:tabs>
        <w:spacing w:before="120"/>
        <w:rPr>
          <w:rFonts w:ascii="Times New Roman" w:hAnsi="Times New Roman" w:cs="Times New Roman"/>
          <w:noProof/>
          <w:sz w:val="24"/>
        </w:rPr>
      </w:pPr>
      <w:hyperlink w:anchor="_Toc156825291" w:history="1">
        <w:r w:rsidR="006554DD" w:rsidRPr="005B3B89">
          <w:rPr>
            <w:rFonts w:ascii="Times New Roman" w:eastAsia="Calibri" w:hAnsi="Times New Roman" w:cs="Times New Roman"/>
            <w:b/>
            <w:bCs/>
            <w:noProof/>
            <w:sz w:val="24"/>
          </w:rPr>
          <w:t>2. Структура и содержание ДИСЦИПЛИНЫ</w:t>
        </w:r>
        <w:r w:rsidR="006554DD" w:rsidRPr="005B3B89">
          <w:rPr>
            <w:rFonts w:ascii="Times New Roman" w:eastAsia="Calibri" w:hAnsi="Times New Roman" w:cs="Times New Roman"/>
            <w:b/>
            <w:bCs/>
            <w:noProof/>
            <w:webHidden/>
            <w:sz w:val="24"/>
          </w:rPr>
          <w:tab/>
        </w:r>
      </w:hyperlink>
      <w:r w:rsidR="006554DD" w:rsidRPr="005B3B89">
        <w:rPr>
          <w:rFonts w:ascii="Times New Roman" w:eastAsia="Calibri" w:hAnsi="Times New Roman" w:cs="Times New Roman"/>
          <w:b/>
          <w:bCs/>
          <w:noProof/>
          <w:sz w:val="24"/>
        </w:rPr>
        <w:t>4</w:t>
      </w:r>
    </w:p>
    <w:p w14:paraId="6AE957CD" w14:textId="77777777" w:rsidR="006554DD" w:rsidRPr="005B3B89" w:rsidRDefault="007853DD" w:rsidP="006554DD">
      <w:pPr>
        <w:tabs>
          <w:tab w:val="right" w:leader="dot" w:pos="9639"/>
        </w:tabs>
        <w:spacing w:before="120"/>
        <w:ind w:left="240"/>
        <w:rPr>
          <w:rFonts w:ascii="Times New Roman" w:hAnsi="Times New Roman" w:cs="Times New Roman"/>
          <w:noProof/>
          <w:sz w:val="24"/>
        </w:rPr>
      </w:pPr>
      <w:hyperlink w:anchor="_Toc156825292" w:history="1">
        <w:r w:rsidR="006554DD" w:rsidRPr="005B3B89">
          <w:rPr>
            <w:rFonts w:ascii="Times New Roman" w:hAnsi="Times New Roman" w:cs="Times New Roman"/>
            <w:noProof/>
            <w:sz w:val="24"/>
          </w:rPr>
          <w:t>2.1. Трудоемкость освоения дисциплины</w:t>
        </w:r>
        <w:r w:rsidR="006554DD" w:rsidRPr="005B3B89">
          <w:rPr>
            <w:rFonts w:ascii="Times New Roman" w:hAnsi="Times New Roman" w:cs="Times New Roman"/>
            <w:noProof/>
            <w:webHidden/>
            <w:sz w:val="24"/>
          </w:rPr>
          <w:tab/>
        </w:r>
      </w:hyperlink>
      <w:r w:rsidR="006554DD" w:rsidRPr="005B3B89">
        <w:rPr>
          <w:rFonts w:ascii="Times New Roman" w:hAnsi="Times New Roman" w:cs="Times New Roman"/>
          <w:noProof/>
          <w:sz w:val="24"/>
        </w:rPr>
        <w:t>4</w:t>
      </w:r>
    </w:p>
    <w:p w14:paraId="14DA52A1" w14:textId="77777777" w:rsidR="006554DD" w:rsidRPr="005B3B89" w:rsidRDefault="007853DD" w:rsidP="006554DD">
      <w:pPr>
        <w:tabs>
          <w:tab w:val="right" w:leader="dot" w:pos="9639"/>
        </w:tabs>
        <w:spacing w:before="120"/>
        <w:ind w:left="240"/>
        <w:rPr>
          <w:rFonts w:ascii="Times New Roman" w:hAnsi="Times New Roman" w:cs="Times New Roman"/>
          <w:noProof/>
          <w:sz w:val="24"/>
        </w:rPr>
      </w:pPr>
      <w:hyperlink w:anchor="_Toc156825293" w:history="1">
        <w:r w:rsidR="006554DD" w:rsidRPr="005B3B89">
          <w:rPr>
            <w:rFonts w:ascii="Times New Roman" w:hAnsi="Times New Roman" w:cs="Times New Roman"/>
            <w:noProof/>
            <w:sz w:val="24"/>
          </w:rPr>
          <w:t>2.2. Содержание дисциплины</w:t>
        </w:r>
        <w:r w:rsidR="006554DD" w:rsidRPr="005B3B89">
          <w:rPr>
            <w:rFonts w:ascii="Times New Roman" w:hAnsi="Times New Roman" w:cs="Times New Roman"/>
            <w:noProof/>
            <w:webHidden/>
            <w:sz w:val="24"/>
          </w:rPr>
          <w:tab/>
        </w:r>
      </w:hyperlink>
      <w:r w:rsidR="006554DD" w:rsidRPr="005B3B89">
        <w:rPr>
          <w:rFonts w:ascii="Times New Roman" w:hAnsi="Times New Roman" w:cs="Times New Roman"/>
          <w:noProof/>
          <w:sz w:val="24"/>
        </w:rPr>
        <w:t>5</w:t>
      </w:r>
    </w:p>
    <w:p w14:paraId="16A0A768" w14:textId="77777777" w:rsidR="006554DD" w:rsidRPr="005B3B89" w:rsidRDefault="007853DD" w:rsidP="006554DD">
      <w:pPr>
        <w:tabs>
          <w:tab w:val="right" w:leader="dot" w:pos="9639"/>
        </w:tabs>
        <w:spacing w:before="120"/>
        <w:rPr>
          <w:rFonts w:ascii="Times New Roman" w:hAnsi="Times New Roman" w:cs="Times New Roman"/>
          <w:noProof/>
          <w:sz w:val="24"/>
        </w:rPr>
      </w:pPr>
      <w:hyperlink w:anchor="_Toc156825296" w:history="1">
        <w:r w:rsidR="006554DD" w:rsidRPr="005B3B89">
          <w:rPr>
            <w:rFonts w:ascii="Times New Roman" w:eastAsia="Calibri" w:hAnsi="Times New Roman" w:cs="Times New Roman"/>
            <w:b/>
            <w:bCs/>
            <w:noProof/>
            <w:sz w:val="24"/>
          </w:rPr>
          <w:t>3. Условия реализации ДИСЦИПЛИНЫ</w:t>
        </w:r>
        <w:r w:rsidR="006554DD" w:rsidRPr="005B3B89">
          <w:rPr>
            <w:rFonts w:ascii="Times New Roman" w:eastAsia="Calibri" w:hAnsi="Times New Roman" w:cs="Times New Roman"/>
            <w:b/>
            <w:bCs/>
            <w:noProof/>
            <w:webHidden/>
            <w:sz w:val="24"/>
          </w:rPr>
          <w:tab/>
        </w:r>
      </w:hyperlink>
      <w:r w:rsidR="006554DD" w:rsidRPr="005B3B89">
        <w:rPr>
          <w:rFonts w:ascii="Times New Roman" w:eastAsia="Calibri" w:hAnsi="Times New Roman" w:cs="Times New Roman"/>
          <w:b/>
          <w:bCs/>
          <w:noProof/>
          <w:sz w:val="24"/>
        </w:rPr>
        <w:t>9</w:t>
      </w:r>
    </w:p>
    <w:p w14:paraId="2C430E1C" w14:textId="77777777" w:rsidR="006554DD" w:rsidRPr="005B3B89" w:rsidRDefault="007853DD" w:rsidP="006554DD">
      <w:pPr>
        <w:tabs>
          <w:tab w:val="right" w:leader="dot" w:pos="9639"/>
        </w:tabs>
        <w:spacing w:before="120"/>
        <w:ind w:left="240"/>
        <w:rPr>
          <w:rFonts w:ascii="Times New Roman" w:hAnsi="Times New Roman" w:cs="Times New Roman"/>
          <w:noProof/>
          <w:sz w:val="24"/>
        </w:rPr>
      </w:pPr>
      <w:hyperlink w:anchor="_Toc156825297" w:history="1">
        <w:r w:rsidR="006554DD" w:rsidRPr="005B3B89">
          <w:rPr>
            <w:rFonts w:ascii="Times New Roman" w:hAnsi="Times New Roman" w:cs="Times New Roman"/>
            <w:noProof/>
            <w:sz w:val="24"/>
          </w:rPr>
          <w:t>3.1. Материально-техническое обеспечение</w:t>
        </w:r>
        <w:r w:rsidR="006554DD" w:rsidRPr="005B3B89">
          <w:rPr>
            <w:rFonts w:ascii="Times New Roman" w:hAnsi="Times New Roman" w:cs="Times New Roman"/>
            <w:noProof/>
            <w:webHidden/>
            <w:sz w:val="24"/>
          </w:rPr>
          <w:tab/>
        </w:r>
      </w:hyperlink>
      <w:r w:rsidR="006554DD" w:rsidRPr="005B3B89">
        <w:rPr>
          <w:rFonts w:ascii="Times New Roman" w:hAnsi="Times New Roman" w:cs="Times New Roman"/>
          <w:noProof/>
          <w:sz w:val="24"/>
        </w:rPr>
        <w:t>9</w:t>
      </w:r>
    </w:p>
    <w:p w14:paraId="23810D08" w14:textId="77777777" w:rsidR="006554DD" w:rsidRPr="005B3B89" w:rsidRDefault="007853DD" w:rsidP="006554DD">
      <w:pPr>
        <w:tabs>
          <w:tab w:val="right" w:leader="dot" w:pos="9639"/>
        </w:tabs>
        <w:spacing w:before="120"/>
        <w:ind w:left="240"/>
        <w:rPr>
          <w:rFonts w:ascii="Times New Roman" w:hAnsi="Times New Roman" w:cs="Times New Roman"/>
          <w:noProof/>
          <w:sz w:val="24"/>
        </w:rPr>
      </w:pPr>
      <w:hyperlink w:anchor="_Toc156825298" w:history="1">
        <w:r w:rsidR="006554DD" w:rsidRPr="005B3B89">
          <w:rPr>
            <w:rFonts w:ascii="Times New Roman" w:hAnsi="Times New Roman" w:cs="Times New Roman"/>
            <w:noProof/>
            <w:sz w:val="24"/>
          </w:rPr>
          <w:t>3.2. Учебно-методическое обеспечение</w:t>
        </w:r>
        <w:r w:rsidR="006554DD" w:rsidRPr="005B3B89">
          <w:rPr>
            <w:rFonts w:ascii="Times New Roman" w:hAnsi="Times New Roman" w:cs="Times New Roman"/>
            <w:noProof/>
            <w:webHidden/>
            <w:sz w:val="24"/>
          </w:rPr>
          <w:tab/>
        </w:r>
      </w:hyperlink>
      <w:r w:rsidR="006554DD" w:rsidRPr="005B3B89">
        <w:rPr>
          <w:rFonts w:ascii="Times New Roman" w:hAnsi="Times New Roman" w:cs="Times New Roman"/>
          <w:noProof/>
          <w:sz w:val="24"/>
        </w:rPr>
        <w:t>10</w:t>
      </w:r>
    </w:p>
    <w:p w14:paraId="28DDC2FA" w14:textId="77777777" w:rsidR="006554DD" w:rsidRPr="005B3B89" w:rsidRDefault="007853DD" w:rsidP="006554DD">
      <w:pPr>
        <w:tabs>
          <w:tab w:val="right" w:leader="dot" w:pos="9639"/>
        </w:tabs>
        <w:spacing w:before="120"/>
        <w:rPr>
          <w:rFonts w:ascii="Times New Roman" w:hAnsi="Times New Roman" w:cs="Times New Roman"/>
          <w:noProof/>
          <w:sz w:val="24"/>
        </w:rPr>
      </w:pPr>
      <w:hyperlink w:anchor="_Toc156825299" w:history="1">
        <w:r w:rsidR="006554DD" w:rsidRPr="005B3B89">
          <w:rPr>
            <w:rFonts w:ascii="Times New Roman" w:eastAsia="Calibri" w:hAnsi="Times New Roman" w:cs="Times New Roman"/>
            <w:b/>
            <w:bCs/>
            <w:noProof/>
            <w:sz w:val="24"/>
          </w:rPr>
          <w:t>4. Контроль и оценка результатов  освоения ДИСЦИПЛИНЫ</w:t>
        </w:r>
        <w:r w:rsidR="006554DD" w:rsidRPr="005B3B89">
          <w:rPr>
            <w:rFonts w:ascii="Times New Roman" w:eastAsia="Calibri" w:hAnsi="Times New Roman" w:cs="Times New Roman"/>
            <w:b/>
            <w:bCs/>
            <w:noProof/>
            <w:webHidden/>
            <w:sz w:val="24"/>
          </w:rPr>
          <w:tab/>
        </w:r>
      </w:hyperlink>
      <w:r w:rsidR="006554DD" w:rsidRPr="005B3B89">
        <w:rPr>
          <w:rFonts w:ascii="Times New Roman" w:eastAsia="Calibri" w:hAnsi="Times New Roman" w:cs="Times New Roman"/>
          <w:b/>
          <w:bCs/>
          <w:noProof/>
          <w:sz w:val="24"/>
        </w:rPr>
        <w:t>11</w:t>
      </w:r>
    </w:p>
    <w:p w14:paraId="5E8DA6D8" w14:textId="77777777" w:rsidR="006554DD" w:rsidRPr="00EE551E" w:rsidRDefault="006554DD" w:rsidP="006554DD">
      <w:r w:rsidRPr="005B3B89">
        <w:rPr>
          <w:rFonts w:ascii="Times New Roman" w:eastAsia="Calibri" w:hAnsi="Times New Roman" w:cs="Times New Roman"/>
          <w:b/>
          <w:bCs/>
          <w:sz w:val="24"/>
        </w:rPr>
        <w:fldChar w:fldCharType="end"/>
      </w:r>
    </w:p>
    <w:p w14:paraId="7B4684E1" w14:textId="77777777" w:rsidR="006554DD" w:rsidRPr="00EE551E" w:rsidRDefault="006554DD" w:rsidP="006554DD"/>
    <w:p w14:paraId="5B64B8D4" w14:textId="77777777" w:rsidR="006554DD" w:rsidRPr="00EE551E" w:rsidRDefault="006554DD" w:rsidP="006554DD"/>
    <w:p w14:paraId="4213780E" w14:textId="77777777" w:rsidR="006554DD" w:rsidRPr="00EE551E" w:rsidRDefault="006554DD" w:rsidP="006554DD"/>
    <w:p w14:paraId="7FF17F28" w14:textId="77777777" w:rsidR="006554DD" w:rsidRPr="00EE551E" w:rsidRDefault="006554DD" w:rsidP="006554DD"/>
    <w:p w14:paraId="6EA82C12" w14:textId="77777777" w:rsidR="006554DD" w:rsidRPr="00EE551E" w:rsidRDefault="006554DD" w:rsidP="006554DD"/>
    <w:p w14:paraId="44AFA932" w14:textId="77777777" w:rsidR="006554DD" w:rsidRPr="00EE551E" w:rsidRDefault="006554DD" w:rsidP="006554DD"/>
    <w:p w14:paraId="21FACA58" w14:textId="77777777" w:rsidR="006554DD" w:rsidRPr="00EE551E" w:rsidRDefault="006554DD" w:rsidP="006554DD"/>
    <w:p w14:paraId="2D314A04" w14:textId="77777777" w:rsidR="006554DD" w:rsidRPr="00EE551E" w:rsidRDefault="006554DD" w:rsidP="006554DD"/>
    <w:p w14:paraId="56F15032" w14:textId="77777777" w:rsidR="006554DD" w:rsidRPr="00EE551E" w:rsidRDefault="006554DD" w:rsidP="006554DD"/>
    <w:p w14:paraId="029E78B7" w14:textId="77777777" w:rsidR="006554DD" w:rsidRPr="00EE551E" w:rsidRDefault="006554DD" w:rsidP="006554DD"/>
    <w:p w14:paraId="1489C333" w14:textId="77777777" w:rsidR="006554DD" w:rsidRPr="00EE551E" w:rsidRDefault="006554DD" w:rsidP="006554DD"/>
    <w:p w14:paraId="04123048" w14:textId="77777777" w:rsidR="006554DD" w:rsidRPr="00EE551E" w:rsidRDefault="006554DD" w:rsidP="006554DD"/>
    <w:p w14:paraId="48D2FFD7" w14:textId="77777777" w:rsidR="006554DD" w:rsidRPr="00EE551E" w:rsidRDefault="006554DD" w:rsidP="006554DD"/>
    <w:p w14:paraId="61ADB218" w14:textId="77777777" w:rsidR="006554DD" w:rsidRPr="00EE551E" w:rsidRDefault="006554DD" w:rsidP="006554DD"/>
    <w:p w14:paraId="5F963E80" w14:textId="77777777" w:rsidR="006554DD" w:rsidRPr="00EE551E" w:rsidRDefault="006554DD" w:rsidP="006554DD"/>
    <w:p w14:paraId="21E8910A" w14:textId="2FB7B713" w:rsidR="006554DD" w:rsidRPr="005B3B89" w:rsidRDefault="006554DD" w:rsidP="006554DD">
      <w:pPr>
        <w:ind w:firstLine="709"/>
        <w:jc w:val="both"/>
        <w:rPr>
          <w:rFonts w:ascii="Times New Roman" w:hAnsi="Times New Roman" w:cs="Times New Roman"/>
          <w:sz w:val="24"/>
          <w:szCs w:val="24"/>
        </w:rPr>
      </w:pPr>
      <w:r w:rsidRPr="00EE551E">
        <w:br w:type="page"/>
      </w:r>
      <w:r w:rsidRPr="005B3B89">
        <w:rPr>
          <w:rFonts w:ascii="Times New Roman" w:hAnsi="Times New Roman" w:cs="Times New Roman"/>
          <w:b/>
          <w:bCs/>
          <w:caps/>
          <w:sz w:val="24"/>
          <w:szCs w:val="24"/>
        </w:rPr>
        <w:lastRenderedPageBreak/>
        <w:t>1.</w:t>
      </w:r>
      <w:r w:rsidRPr="005B3B89">
        <w:rPr>
          <w:rFonts w:ascii="Times New Roman" w:hAnsi="Times New Roman" w:cs="Times New Roman"/>
          <w:sz w:val="24"/>
          <w:szCs w:val="24"/>
        </w:rPr>
        <w:t xml:space="preserve"> </w:t>
      </w:r>
      <w:r w:rsidRPr="005B3B89">
        <w:rPr>
          <w:rFonts w:ascii="Times New Roman" w:hAnsi="Times New Roman" w:cs="Times New Roman"/>
          <w:b/>
          <w:bCs/>
          <w:caps/>
          <w:sz w:val="24"/>
          <w:szCs w:val="24"/>
        </w:rPr>
        <w:t xml:space="preserve">ОБЩАЯ ХАРАКТЕРИСТИКА РАБОЧЕЙ ПРОГРАММЫ УЧЕБНОЙ ДИСЦИПЛИНЫ </w:t>
      </w:r>
      <w:r w:rsidR="004B169D">
        <w:rPr>
          <w:rFonts w:ascii="Times New Roman" w:hAnsi="Times New Roman" w:cs="Times New Roman"/>
          <w:b/>
          <w:sz w:val="24"/>
          <w:szCs w:val="24"/>
        </w:rPr>
        <w:t>ОГСЭ.</w:t>
      </w:r>
      <w:r w:rsidRPr="005B3B89">
        <w:rPr>
          <w:rFonts w:ascii="Times New Roman" w:hAnsi="Times New Roman" w:cs="Times New Roman"/>
          <w:b/>
          <w:sz w:val="24"/>
          <w:szCs w:val="24"/>
        </w:rPr>
        <w:t>7</w:t>
      </w:r>
      <w:r w:rsidRPr="005B3B89">
        <w:rPr>
          <w:rFonts w:ascii="Times New Roman" w:hAnsi="Times New Roman" w:cs="Times New Roman"/>
          <w:sz w:val="24"/>
          <w:szCs w:val="24"/>
        </w:rPr>
        <w:t xml:space="preserve"> Адаптивная физическая культура</w:t>
      </w:r>
    </w:p>
    <w:p w14:paraId="7210EC9E" w14:textId="77777777" w:rsidR="006554DD" w:rsidRPr="005B3B89" w:rsidRDefault="006554DD" w:rsidP="006554DD">
      <w:pPr>
        <w:pStyle w:val="114"/>
        <w:spacing w:after="0" w:line="240" w:lineRule="auto"/>
        <w:rPr>
          <w:rFonts w:ascii="Times New Roman" w:hAnsi="Times New Roman"/>
        </w:rPr>
      </w:pPr>
      <w:r w:rsidRPr="005B3B89">
        <w:rPr>
          <w:rFonts w:ascii="Times New Roman" w:hAnsi="Times New Roman"/>
        </w:rPr>
        <w:t>1.1. Цель и место дисциплины в структуре образовательной программы</w:t>
      </w:r>
    </w:p>
    <w:p w14:paraId="0E526E40" w14:textId="201E0EC9" w:rsidR="006554DD" w:rsidRPr="005B3B89" w:rsidRDefault="006554DD" w:rsidP="006554DD">
      <w:pPr>
        <w:ind w:firstLine="709"/>
        <w:jc w:val="both"/>
        <w:rPr>
          <w:rFonts w:ascii="Times New Roman" w:hAnsi="Times New Roman" w:cs="Times New Roman"/>
          <w:sz w:val="24"/>
          <w:szCs w:val="24"/>
        </w:rPr>
      </w:pPr>
      <w:r w:rsidRPr="005B3B89">
        <w:rPr>
          <w:rFonts w:ascii="Times New Roman" w:hAnsi="Times New Roman" w:cs="Times New Roman"/>
          <w:sz w:val="24"/>
          <w:szCs w:val="24"/>
        </w:rPr>
        <w:t>Цель дисциплины «</w:t>
      </w:r>
      <w:r w:rsidR="004B169D">
        <w:rPr>
          <w:rFonts w:ascii="Times New Roman" w:hAnsi="Times New Roman" w:cs="Times New Roman"/>
          <w:sz w:val="24"/>
          <w:szCs w:val="24"/>
        </w:rPr>
        <w:t>ОГСЭ.</w:t>
      </w:r>
      <w:r w:rsidRPr="005B3B89">
        <w:rPr>
          <w:rFonts w:ascii="Times New Roman" w:hAnsi="Times New Roman" w:cs="Times New Roman"/>
          <w:sz w:val="24"/>
          <w:szCs w:val="24"/>
        </w:rPr>
        <w:t xml:space="preserve">7 </w:t>
      </w:r>
      <w:r w:rsidRPr="005B3B89">
        <w:rPr>
          <w:rFonts w:ascii="Times New Roman" w:hAnsi="Times New Roman" w:cs="Times New Roman"/>
          <w:bCs/>
          <w:noProof/>
          <w:sz w:val="24"/>
          <w:szCs w:val="24"/>
        </w:rPr>
        <w:t>Адаптивная физическая культура</w:t>
      </w:r>
      <w:r w:rsidRPr="005B3B89">
        <w:rPr>
          <w:rFonts w:ascii="Times New Roman" w:hAnsi="Times New Roman" w:cs="Times New Roman"/>
          <w:b/>
          <w:bCs/>
          <w:noProof/>
          <w:sz w:val="24"/>
          <w:szCs w:val="24"/>
        </w:rPr>
        <w:t>»</w:t>
      </w:r>
      <w:r w:rsidRPr="005B3B89">
        <w:rPr>
          <w:rFonts w:ascii="Times New Roman" w:hAnsi="Times New Roman" w:cs="Times New Roman"/>
          <w:sz w:val="24"/>
          <w:szCs w:val="24"/>
        </w:rPr>
        <w:t xml:space="preserve">: </w:t>
      </w:r>
      <w:r w:rsidRPr="005B3B89">
        <w:rPr>
          <w:rFonts w:ascii="Times New Roman" w:hAnsi="Times New Roman" w:cs="Times New Roman"/>
          <w:bCs/>
          <w:iCs/>
          <w:sz w:val="24"/>
          <w:szCs w:val="24"/>
        </w:rPr>
        <w:t xml:space="preserve">формирование профессиональных и общих компетенций по всем видам деятельности ФГОС по специальности </w:t>
      </w:r>
      <w:r w:rsidRPr="005B3B89">
        <w:rPr>
          <w:rFonts w:ascii="Times New Roman" w:hAnsi="Times New Roman" w:cs="Times New Roman"/>
          <w:sz w:val="24"/>
          <w:szCs w:val="24"/>
        </w:rPr>
        <w:t>по специальности 09.02.07 Информационные системы и программирование.</w:t>
      </w:r>
    </w:p>
    <w:p w14:paraId="0B5C42AD" w14:textId="77777777" w:rsidR="006554DD" w:rsidRPr="005B3B89" w:rsidRDefault="006554DD" w:rsidP="006554DD">
      <w:pPr>
        <w:suppressAutoHyphens/>
        <w:ind w:firstLine="709"/>
        <w:jc w:val="both"/>
        <w:rPr>
          <w:rFonts w:ascii="Times New Roman" w:hAnsi="Times New Roman" w:cs="Times New Roman"/>
          <w:sz w:val="24"/>
          <w:szCs w:val="24"/>
        </w:rPr>
      </w:pPr>
      <w:r w:rsidRPr="005B3B89">
        <w:rPr>
          <w:rFonts w:ascii="Times New Roman" w:hAnsi="Times New Roman" w:cs="Times New Roman"/>
          <w:sz w:val="24"/>
          <w:szCs w:val="24"/>
        </w:rPr>
        <w:t>1.2. Планируемые результаты освоения дисциплины</w:t>
      </w:r>
    </w:p>
    <w:p w14:paraId="6D76ADE1" w14:textId="77777777" w:rsidR="006554DD" w:rsidRPr="005B3B89" w:rsidRDefault="006554DD" w:rsidP="006554DD">
      <w:pPr>
        <w:ind w:firstLine="709"/>
        <w:jc w:val="both"/>
        <w:rPr>
          <w:rFonts w:ascii="Times New Roman" w:hAnsi="Times New Roman" w:cs="Times New Roman"/>
          <w:sz w:val="24"/>
          <w:szCs w:val="24"/>
        </w:rPr>
      </w:pPr>
      <w:r w:rsidRPr="005B3B89">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CF97211" w14:textId="77777777" w:rsidR="006554DD" w:rsidRPr="005B3B89" w:rsidRDefault="006554DD" w:rsidP="006554DD">
      <w:pPr>
        <w:suppressAutoHyphens/>
        <w:spacing w:after="120"/>
        <w:ind w:firstLine="709"/>
        <w:jc w:val="both"/>
        <w:rPr>
          <w:rFonts w:ascii="Times New Roman" w:hAnsi="Times New Roman" w:cs="Times New Roman"/>
          <w:sz w:val="24"/>
          <w:szCs w:val="24"/>
        </w:rPr>
      </w:pPr>
      <w:r w:rsidRPr="005B3B89">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4961"/>
      </w:tblGrid>
      <w:tr w:rsidR="006554DD" w:rsidRPr="005B3B89" w14:paraId="06BCB886" w14:textId="77777777" w:rsidTr="002A6423">
        <w:trPr>
          <w:trHeight w:val="649"/>
        </w:trPr>
        <w:tc>
          <w:tcPr>
            <w:tcW w:w="1526" w:type="dxa"/>
            <w:hideMark/>
          </w:tcPr>
          <w:p w14:paraId="0899F495" w14:textId="77777777" w:rsidR="006554DD" w:rsidRPr="005B3B89" w:rsidRDefault="006554DD" w:rsidP="002A6423">
            <w:pPr>
              <w:jc w:val="center"/>
              <w:rPr>
                <w:rFonts w:ascii="Times New Roman" w:hAnsi="Times New Roman" w:cs="Times New Roman"/>
                <w:sz w:val="24"/>
                <w:szCs w:val="24"/>
              </w:rPr>
            </w:pPr>
            <w:r w:rsidRPr="005B3B89">
              <w:rPr>
                <w:rFonts w:ascii="Times New Roman" w:hAnsi="Times New Roman" w:cs="Times New Roman"/>
                <w:sz w:val="24"/>
                <w:szCs w:val="24"/>
              </w:rPr>
              <w:t xml:space="preserve">Код ПК, ОК, </w:t>
            </w:r>
          </w:p>
        </w:tc>
        <w:tc>
          <w:tcPr>
            <w:tcW w:w="3827" w:type="dxa"/>
            <w:hideMark/>
          </w:tcPr>
          <w:p w14:paraId="1548BC18" w14:textId="77777777" w:rsidR="006554DD" w:rsidRPr="005B3B89" w:rsidRDefault="006554DD" w:rsidP="002A6423">
            <w:pPr>
              <w:jc w:val="center"/>
              <w:rPr>
                <w:rFonts w:ascii="Times New Roman" w:hAnsi="Times New Roman" w:cs="Times New Roman"/>
                <w:sz w:val="24"/>
                <w:szCs w:val="24"/>
              </w:rPr>
            </w:pPr>
            <w:r w:rsidRPr="005B3B89">
              <w:rPr>
                <w:rFonts w:ascii="Times New Roman" w:hAnsi="Times New Roman" w:cs="Times New Roman"/>
                <w:sz w:val="24"/>
                <w:szCs w:val="24"/>
              </w:rPr>
              <w:t>Умения</w:t>
            </w:r>
          </w:p>
        </w:tc>
        <w:tc>
          <w:tcPr>
            <w:tcW w:w="4961" w:type="dxa"/>
            <w:hideMark/>
          </w:tcPr>
          <w:p w14:paraId="22648E88" w14:textId="77777777" w:rsidR="006554DD" w:rsidRPr="005B3B89" w:rsidRDefault="006554DD" w:rsidP="002A6423">
            <w:pPr>
              <w:jc w:val="center"/>
              <w:rPr>
                <w:rFonts w:ascii="Times New Roman" w:hAnsi="Times New Roman" w:cs="Times New Roman"/>
                <w:sz w:val="24"/>
                <w:szCs w:val="24"/>
              </w:rPr>
            </w:pPr>
            <w:r w:rsidRPr="005B3B89">
              <w:rPr>
                <w:rFonts w:ascii="Times New Roman" w:hAnsi="Times New Roman" w:cs="Times New Roman"/>
                <w:sz w:val="24"/>
                <w:szCs w:val="24"/>
              </w:rPr>
              <w:t>Знания</w:t>
            </w:r>
          </w:p>
        </w:tc>
      </w:tr>
      <w:tr w:rsidR="006554DD" w:rsidRPr="005B3B89" w14:paraId="75780294" w14:textId="77777777" w:rsidTr="002A6423">
        <w:trPr>
          <w:trHeight w:val="1619"/>
        </w:trPr>
        <w:tc>
          <w:tcPr>
            <w:tcW w:w="1526" w:type="dxa"/>
          </w:tcPr>
          <w:p w14:paraId="10FF9A3D" w14:textId="77777777" w:rsidR="006554DD" w:rsidRPr="005B3B89" w:rsidRDefault="006554DD" w:rsidP="002A6423">
            <w:pPr>
              <w:adjustRightInd w:val="0"/>
              <w:rPr>
                <w:rFonts w:ascii="Times New Roman" w:hAnsi="Times New Roman" w:cs="Times New Roman"/>
                <w:sz w:val="24"/>
                <w:szCs w:val="24"/>
              </w:rPr>
            </w:pPr>
            <w:r w:rsidRPr="005B3B89">
              <w:rPr>
                <w:rFonts w:ascii="Times New Roman" w:hAnsi="Times New Roman" w:cs="Times New Roman"/>
                <w:sz w:val="24"/>
                <w:szCs w:val="24"/>
              </w:rPr>
              <w:t>ОК 06,</w:t>
            </w:r>
          </w:p>
          <w:p w14:paraId="38CCDA6C" w14:textId="77777777" w:rsidR="006554DD" w:rsidRPr="005B3B89" w:rsidRDefault="006554DD" w:rsidP="002A6423">
            <w:pPr>
              <w:rPr>
                <w:rFonts w:ascii="Times New Roman" w:hAnsi="Times New Roman" w:cs="Times New Roman"/>
                <w:sz w:val="24"/>
                <w:szCs w:val="24"/>
              </w:rPr>
            </w:pPr>
            <w:r w:rsidRPr="005B3B89">
              <w:rPr>
                <w:rFonts w:ascii="Times New Roman" w:hAnsi="Times New Roman" w:cs="Times New Roman"/>
                <w:sz w:val="24"/>
                <w:szCs w:val="24"/>
              </w:rPr>
              <w:t xml:space="preserve">ОК 08, </w:t>
            </w:r>
          </w:p>
          <w:p w14:paraId="25E426EB" w14:textId="77777777" w:rsidR="006554DD" w:rsidRPr="005B3B89" w:rsidRDefault="006554DD" w:rsidP="002A6423">
            <w:pPr>
              <w:adjustRightInd w:val="0"/>
              <w:rPr>
                <w:rFonts w:ascii="Times New Roman" w:hAnsi="Times New Roman" w:cs="Times New Roman"/>
                <w:sz w:val="24"/>
                <w:szCs w:val="24"/>
              </w:rPr>
            </w:pPr>
            <w:r w:rsidRPr="005B3B89">
              <w:rPr>
                <w:rFonts w:ascii="Times New Roman" w:hAnsi="Times New Roman" w:cs="Times New Roman"/>
                <w:sz w:val="24"/>
                <w:szCs w:val="24"/>
              </w:rPr>
              <w:t>ПК.5.1</w:t>
            </w:r>
          </w:p>
        </w:tc>
        <w:tc>
          <w:tcPr>
            <w:tcW w:w="3827" w:type="dxa"/>
          </w:tcPr>
          <w:p w14:paraId="3CB5DC5D" w14:textId="77777777" w:rsidR="006554DD" w:rsidRPr="005B3B89" w:rsidRDefault="006554DD" w:rsidP="002A6423">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B3B89">
              <w:rPr>
                <w:rFonts w:ascii="Times New Roman" w:hAnsi="Times New Roman" w:cs="Times New Roman"/>
                <w:sz w:val="24"/>
                <w:szCs w:val="24"/>
              </w:rPr>
              <w:t>- использовать физкультурно-оздоровительную деятельность для укрепления здоровья;</w:t>
            </w:r>
          </w:p>
          <w:p w14:paraId="27D3B135" w14:textId="77777777" w:rsidR="006554DD" w:rsidRPr="005B3B89" w:rsidRDefault="006554DD" w:rsidP="002A6423">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B3B89">
              <w:rPr>
                <w:rFonts w:ascii="Times New Roman" w:hAnsi="Times New Roman" w:cs="Times New Roman"/>
                <w:sz w:val="24"/>
                <w:szCs w:val="24"/>
              </w:rPr>
              <w:t xml:space="preserve">- достижения жизненных и профессиональных ценностей. </w:t>
            </w:r>
          </w:p>
          <w:p w14:paraId="7F41F46C" w14:textId="77777777" w:rsidR="006554DD" w:rsidRPr="005B3B89" w:rsidRDefault="006554DD" w:rsidP="002A6423">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204ADFF4" w14:textId="77777777" w:rsidR="006554DD" w:rsidRPr="005B3B89" w:rsidRDefault="006554DD" w:rsidP="002A6423">
            <w:pPr>
              <w:tabs>
                <w:tab w:val="left" w:pos="174"/>
              </w:tabs>
              <w:adjustRightInd w:val="0"/>
              <w:ind w:left="5"/>
              <w:jc w:val="both"/>
              <w:rPr>
                <w:rFonts w:ascii="Times New Roman" w:hAnsi="Times New Roman" w:cs="Times New Roman"/>
                <w:sz w:val="24"/>
                <w:szCs w:val="24"/>
              </w:rPr>
            </w:pPr>
          </w:p>
        </w:tc>
        <w:tc>
          <w:tcPr>
            <w:tcW w:w="4961" w:type="dxa"/>
          </w:tcPr>
          <w:p w14:paraId="737E4BE9" w14:textId="77777777" w:rsidR="006554DD" w:rsidRPr="005B3B89" w:rsidRDefault="006554DD" w:rsidP="002A6423">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B3B89">
              <w:rPr>
                <w:rFonts w:ascii="Times New Roman" w:hAnsi="Times New Roman" w:cs="Times New Roman"/>
                <w:sz w:val="24"/>
                <w:szCs w:val="24"/>
              </w:rPr>
              <w:t>- о роли физической культуре в общекультурном, профессиональном и социальном развитии человека;</w:t>
            </w:r>
          </w:p>
          <w:p w14:paraId="4F33134B" w14:textId="77777777" w:rsidR="006554DD" w:rsidRPr="005B3B89" w:rsidRDefault="006554DD" w:rsidP="002A6423">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5B3B89">
              <w:rPr>
                <w:rFonts w:ascii="Times New Roman" w:hAnsi="Times New Roman" w:cs="Times New Roman"/>
                <w:sz w:val="24"/>
                <w:szCs w:val="24"/>
              </w:rPr>
              <w:t xml:space="preserve">- основы здорового образа жизни. </w:t>
            </w:r>
          </w:p>
        </w:tc>
      </w:tr>
    </w:tbl>
    <w:p w14:paraId="1807DBE8" w14:textId="77777777" w:rsidR="006554DD" w:rsidRPr="002A6423" w:rsidRDefault="006554DD" w:rsidP="006554DD">
      <w:pPr>
        <w:ind w:firstLine="709"/>
        <w:rPr>
          <w:rFonts w:ascii="Times New Roman" w:hAnsi="Times New Roman" w:cs="Times New Roman"/>
          <w:sz w:val="24"/>
          <w:szCs w:val="24"/>
        </w:rPr>
      </w:pPr>
      <w:r w:rsidRPr="002A6423">
        <w:rPr>
          <w:rFonts w:ascii="Times New Roman" w:hAnsi="Times New Roman" w:cs="Times New Roman"/>
          <w:sz w:val="24"/>
          <w:szCs w:val="24"/>
        </w:rPr>
        <w:t>Особое значение дисциплина имеет при формировании и развитии общих компетенций: ОК 06. использовать физкультурно-оздоровительную деятельность для укрепления здоровья, ОК 08</w:t>
      </w:r>
    </w:p>
    <w:p w14:paraId="008C1BBE" w14:textId="77777777" w:rsidR="006554DD" w:rsidRPr="002A6423" w:rsidRDefault="006554DD" w:rsidP="006554DD">
      <w:pPr>
        <w:rPr>
          <w:rFonts w:ascii="Times New Roman" w:hAnsi="Times New Roman" w:cs="Times New Roman"/>
          <w:sz w:val="24"/>
          <w:szCs w:val="24"/>
        </w:rPr>
      </w:pPr>
      <w:r w:rsidRPr="002A6423">
        <w:rPr>
          <w:rFonts w:ascii="Times New Roman" w:hAnsi="Times New Roman" w:cs="Times New Roman"/>
          <w:sz w:val="24"/>
          <w:szCs w:val="24"/>
        </w:rPr>
        <w:t xml:space="preserve">достижения жизненных и профессиональных ценностей. </w:t>
      </w:r>
    </w:p>
    <w:p w14:paraId="1A10EDF1" w14:textId="77777777" w:rsidR="006554DD" w:rsidRPr="002A6423" w:rsidRDefault="006554DD" w:rsidP="006554DD">
      <w:pPr>
        <w:rPr>
          <w:rFonts w:ascii="Times New Roman" w:hAnsi="Times New Roman" w:cs="Times New Roman"/>
        </w:rPr>
      </w:pPr>
      <w:r w:rsidRPr="002A6423">
        <w:rPr>
          <w:rFonts w:ascii="Times New Roman" w:hAnsi="Times New Roman" w:cs="Times New Roman"/>
        </w:rPr>
        <w:t>Профессиональные компетенции ПК.5.1</w:t>
      </w:r>
    </w:p>
    <w:p w14:paraId="1684E695" w14:textId="77777777" w:rsidR="006554DD" w:rsidRPr="002A6423" w:rsidRDefault="006554DD" w:rsidP="006554DD">
      <w:pPr>
        <w:ind w:firstLine="709"/>
        <w:jc w:val="both"/>
        <w:rPr>
          <w:rFonts w:ascii="Times New Roman" w:hAnsi="Times New Roman" w:cs="Times New Roman"/>
          <w:szCs w:val="24"/>
        </w:rPr>
      </w:pPr>
      <w:r w:rsidRPr="002A6423">
        <w:rPr>
          <w:rFonts w:ascii="Times New Roman" w:hAnsi="Times New Roman" w:cs="Times New Roman"/>
          <w:szCs w:val="28"/>
        </w:rPr>
        <w:t>В соответствии с ФГОС по 09.02.07 Информационные системы и программирование.</w:t>
      </w:r>
    </w:p>
    <w:p w14:paraId="038EB1AB" w14:textId="77777777" w:rsidR="006554DD" w:rsidRDefault="006554DD" w:rsidP="006554DD">
      <w:pPr>
        <w:suppressAutoHyphens/>
        <w:ind w:firstLine="709"/>
        <w:jc w:val="both"/>
        <w:rPr>
          <w:szCs w:val="28"/>
        </w:rPr>
      </w:pPr>
    </w:p>
    <w:p w14:paraId="1442AC8D" w14:textId="77777777" w:rsidR="006554DD" w:rsidRDefault="006554DD" w:rsidP="006554DD">
      <w:pPr>
        <w:suppressAutoHyphens/>
        <w:ind w:firstLine="709"/>
        <w:jc w:val="both"/>
        <w:rPr>
          <w:szCs w:val="28"/>
        </w:rPr>
      </w:pPr>
    </w:p>
    <w:p w14:paraId="5CE25AA0" w14:textId="77777777" w:rsidR="006554DD" w:rsidRPr="00CA54CD" w:rsidRDefault="006554DD" w:rsidP="00E67211">
      <w:pPr>
        <w:numPr>
          <w:ilvl w:val="0"/>
          <w:numId w:val="20"/>
        </w:numPr>
        <w:suppressAutoHyphens/>
        <w:ind w:left="567"/>
        <w:jc w:val="center"/>
        <w:rPr>
          <w:sz w:val="16"/>
        </w:rPr>
      </w:pPr>
    </w:p>
    <w:p w14:paraId="72BB9390" w14:textId="77777777" w:rsidR="006554DD" w:rsidRPr="004B169D" w:rsidRDefault="006554DD" w:rsidP="006554DD">
      <w:pPr>
        <w:suppressAutoHyphens/>
        <w:spacing w:after="240"/>
        <w:jc w:val="center"/>
        <w:rPr>
          <w:rFonts w:ascii="Times New Roman" w:hAnsi="Times New Roman" w:cs="Times New Roman"/>
          <w:b/>
          <w:sz w:val="24"/>
          <w:szCs w:val="24"/>
        </w:rPr>
      </w:pPr>
      <w:r w:rsidRPr="004B169D">
        <w:rPr>
          <w:rFonts w:ascii="Times New Roman" w:hAnsi="Times New Roman" w:cs="Times New Roman"/>
          <w:b/>
          <w:sz w:val="24"/>
          <w:szCs w:val="24"/>
        </w:rPr>
        <w:t>2. СТРУКТУРА И СОДЕРЖАНИЕ УЧЕБНОЙ ДИСЦИПЛИНЫ</w:t>
      </w:r>
    </w:p>
    <w:p w14:paraId="2118DEF8" w14:textId="77777777" w:rsidR="006554DD" w:rsidRPr="004B169D" w:rsidRDefault="006554DD" w:rsidP="006554DD">
      <w:pPr>
        <w:pStyle w:val="114"/>
        <w:rPr>
          <w:rFonts w:ascii="Times New Roman" w:hAnsi="Times New Roman"/>
        </w:rPr>
      </w:pPr>
      <w:r w:rsidRPr="004B169D">
        <w:rPr>
          <w:rFonts w:ascii="Times New Roman" w:hAnsi="Times New Roman"/>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01"/>
        <w:gridCol w:w="1226"/>
        <w:gridCol w:w="2461"/>
      </w:tblGrid>
      <w:tr w:rsidR="006554DD" w:rsidRPr="004B169D" w14:paraId="6EA3DA47" w14:textId="77777777" w:rsidTr="002A6423">
        <w:trPr>
          <w:trHeight w:val="23"/>
        </w:trPr>
        <w:tc>
          <w:tcPr>
            <w:tcW w:w="3259" w:type="pct"/>
            <w:vAlign w:val="center"/>
          </w:tcPr>
          <w:p w14:paraId="522E9A0C" w14:textId="77777777" w:rsidR="006554DD" w:rsidRPr="004B169D" w:rsidRDefault="006554DD" w:rsidP="002A6423">
            <w:pPr>
              <w:jc w:val="center"/>
              <w:rPr>
                <w:rFonts w:ascii="Times New Roman" w:hAnsi="Times New Roman" w:cs="Times New Roman"/>
                <w:b/>
                <w:sz w:val="24"/>
                <w:szCs w:val="24"/>
              </w:rPr>
            </w:pPr>
            <w:r w:rsidRPr="004B169D">
              <w:rPr>
                <w:rFonts w:ascii="Times New Roman" w:hAnsi="Times New Roman" w:cs="Times New Roman"/>
                <w:b/>
                <w:sz w:val="24"/>
                <w:szCs w:val="24"/>
              </w:rPr>
              <w:t>Наименование составных частей дисциплины</w:t>
            </w:r>
          </w:p>
        </w:tc>
        <w:tc>
          <w:tcPr>
            <w:tcW w:w="579" w:type="pct"/>
            <w:vAlign w:val="center"/>
          </w:tcPr>
          <w:p w14:paraId="60D8A2E9" w14:textId="77777777" w:rsidR="006554DD" w:rsidRPr="004B169D" w:rsidRDefault="006554DD" w:rsidP="002A6423">
            <w:pPr>
              <w:jc w:val="center"/>
              <w:rPr>
                <w:rFonts w:ascii="Times New Roman" w:hAnsi="Times New Roman" w:cs="Times New Roman"/>
                <w:b/>
                <w:iCs/>
                <w:sz w:val="24"/>
                <w:szCs w:val="24"/>
              </w:rPr>
            </w:pPr>
            <w:r w:rsidRPr="004B169D">
              <w:rPr>
                <w:rFonts w:ascii="Times New Roman" w:hAnsi="Times New Roman" w:cs="Times New Roman"/>
                <w:b/>
                <w:iCs/>
                <w:sz w:val="24"/>
                <w:szCs w:val="24"/>
              </w:rPr>
              <w:t>Объем в часах</w:t>
            </w:r>
          </w:p>
        </w:tc>
        <w:tc>
          <w:tcPr>
            <w:tcW w:w="1162" w:type="pct"/>
          </w:tcPr>
          <w:p w14:paraId="71EEBBB4" w14:textId="77777777" w:rsidR="006554DD" w:rsidRPr="004B169D" w:rsidRDefault="006554DD" w:rsidP="002A6423">
            <w:pPr>
              <w:jc w:val="center"/>
              <w:rPr>
                <w:rFonts w:ascii="Times New Roman" w:hAnsi="Times New Roman" w:cs="Times New Roman"/>
                <w:b/>
                <w:iCs/>
                <w:sz w:val="24"/>
                <w:szCs w:val="24"/>
              </w:rPr>
            </w:pPr>
            <w:r w:rsidRPr="004B169D">
              <w:rPr>
                <w:rFonts w:ascii="Times New Roman" w:hAnsi="Times New Roman" w:cs="Times New Roman"/>
                <w:b/>
                <w:sz w:val="24"/>
                <w:szCs w:val="24"/>
              </w:rPr>
              <w:t xml:space="preserve">В </w:t>
            </w:r>
            <w:proofErr w:type="spellStart"/>
            <w:r w:rsidRPr="004B169D">
              <w:rPr>
                <w:rFonts w:ascii="Times New Roman" w:hAnsi="Times New Roman" w:cs="Times New Roman"/>
                <w:b/>
                <w:sz w:val="24"/>
                <w:szCs w:val="24"/>
              </w:rPr>
              <w:t>т.ч</w:t>
            </w:r>
            <w:proofErr w:type="spellEnd"/>
            <w:r w:rsidRPr="004B169D">
              <w:rPr>
                <w:rFonts w:ascii="Times New Roman" w:hAnsi="Times New Roman" w:cs="Times New Roman"/>
                <w:b/>
                <w:sz w:val="24"/>
                <w:szCs w:val="24"/>
              </w:rPr>
              <w:t xml:space="preserve">. в форме </w:t>
            </w:r>
            <w:proofErr w:type="spellStart"/>
            <w:r w:rsidRPr="004B169D">
              <w:rPr>
                <w:rFonts w:ascii="Times New Roman" w:hAnsi="Times New Roman" w:cs="Times New Roman"/>
                <w:b/>
                <w:sz w:val="24"/>
                <w:szCs w:val="24"/>
              </w:rPr>
              <w:t>практ</w:t>
            </w:r>
            <w:proofErr w:type="spellEnd"/>
            <w:r w:rsidRPr="004B169D">
              <w:rPr>
                <w:rFonts w:ascii="Times New Roman" w:hAnsi="Times New Roman" w:cs="Times New Roman"/>
                <w:b/>
                <w:sz w:val="24"/>
                <w:szCs w:val="24"/>
              </w:rPr>
              <w:t>. подготовки</w:t>
            </w:r>
          </w:p>
        </w:tc>
      </w:tr>
      <w:tr w:rsidR="006554DD" w:rsidRPr="004B169D" w14:paraId="0200155C" w14:textId="77777777" w:rsidTr="002A6423">
        <w:trPr>
          <w:trHeight w:val="23"/>
        </w:trPr>
        <w:tc>
          <w:tcPr>
            <w:tcW w:w="3259" w:type="pct"/>
            <w:vAlign w:val="center"/>
          </w:tcPr>
          <w:p w14:paraId="1EF9D998" w14:textId="77777777" w:rsidR="006554DD" w:rsidRPr="004B169D" w:rsidRDefault="006554DD" w:rsidP="002A6423">
            <w:pPr>
              <w:jc w:val="both"/>
              <w:rPr>
                <w:rFonts w:ascii="Times New Roman" w:hAnsi="Times New Roman" w:cs="Times New Roman"/>
                <w:bCs/>
                <w:sz w:val="24"/>
                <w:szCs w:val="24"/>
              </w:rPr>
            </w:pPr>
            <w:r w:rsidRPr="004B169D">
              <w:rPr>
                <w:rFonts w:ascii="Times New Roman" w:hAnsi="Times New Roman" w:cs="Times New Roman"/>
                <w:bCs/>
                <w:sz w:val="24"/>
                <w:szCs w:val="24"/>
              </w:rPr>
              <w:t>Учебные занятия</w:t>
            </w:r>
          </w:p>
        </w:tc>
        <w:tc>
          <w:tcPr>
            <w:tcW w:w="579" w:type="pct"/>
            <w:vAlign w:val="center"/>
          </w:tcPr>
          <w:p w14:paraId="721D632C" w14:textId="77777777" w:rsidR="006554DD" w:rsidRPr="004B169D" w:rsidRDefault="006554DD" w:rsidP="002A6423">
            <w:pPr>
              <w:jc w:val="center"/>
              <w:rPr>
                <w:rFonts w:ascii="Times New Roman" w:hAnsi="Times New Roman" w:cs="Times New Roman"/>
                <w:bCs/>
                <w:sz w:val="24"/>
                <w:szCs w:val="24"/>
              </w:rPr>
            </w:pPr>
            <w:r w:rsidRPr="004B169D">
              <w:rPr>
                <w:rFonts w:ascii="Times New Roman" w:hAnsi="Times New Roman" w:cs="Times New Roman"/>
                <w:bCs/>
                <w:sz w:val="24"/>
                <w:szCs w:val="24"/>
              </w:rPr>
              <w:t>168</w:t>
            </w:r>
          </w:p>
        </w:tc>
        <w:tc>
          <w:tcPr>
            <w:tcW w:w="1162" w:type="pct"/>
            <w:vAlign w:val="center"/>
          </w:tcPr>
          <w:p w14:paraId="6C728FB5" w14:textId="77777777" w:rsidR="006554DD" w:rsidRPr="004B169D" w:rsidRDefault="006554DD" w:rsidP="002A6423">
            <w:pPr>
              <w:jc w:val="center"/>
              <w:rPr>
                <w:rFonts w:ascii="Times New Roman" w:hAnsi="Times New Roman" w:cs="Times New Roman"/>
                <w:bCs/>
                <w:sz w:val="24"/>
                <w:szCs w:val="24"/>
              </w:rPr>
            </w:pPr>
            <w:r w:rsidRPr="004B169D">
              <w:rPr>
                <w:rFonts w:ascii="Times New Roman" w:hAnsi="Times New Roman" w:cs="Times New Roman"/>
                <w:bCs/>
                <w:sz w:val="24"/>
                <w:szCs w:val="24"/>
              </w:rPr>
              <w:t>132</w:t>
            </w:r>
          </w:p>
        </w:tc>
      </w:tr>
      <w:tr w:rsidR="006554DD" w:rsidRPr="004B169D" w14:paraId="75FE1006" w14:textId="77777777" w:rsidTr="002A6423">
        <w:trPr>
          <w:trHeight w:val="23"/>
        </w:trPr>
        <w:tc>
          <w:tcPr>
            <w:tcW w:w="3259" w:type="pct"/>
            <w:vAlign w:val="center"/>
          </w:tcPr>
          <w:p w14:paraId="58400E9C" w14:textId="77777777" w:rsidR="006554DD" w:rsidRPr="004B169D" w:rsidRDefault="006554DD" w:rsidP="002A6423">
            <w:pPr>
              <w:jc w:val="both"/>
              <w:rPr>
                <w:rFonts w:ascii="Times New Roman" w:hAnsi="Times New Roman" w:cs="Times New Roman"/>
                <w:bCs/>
                <w:i/>
                <w:iCs/>
                <w:sz w:val="24"/>
                <w:szCs w:val="24"/>
              </w:rPr>
            </w:pPr>
            <w:r w:rsidRPr="004B169D">
              <w:rPr>
                <w:rFonts w:ascii="Times New Roman" w:hAnsi="Times New Roman" w:cs="Times New Roman"/>
                <w:bCs/>
                <w:i/>
                <w:iCs/>
                <w:sz w:val="24"/>
                <w:szCs w:val="24"/>
              </w:rPr>
              <w:t>Курсовая работа (проект)</w:t>
            </w:r>
          </w:p>
        </w:tc>
        <w:tc>
          <w:tcPr>
            <w:tcW w:w="579" w:type="pct"/>
            <w:vAlign w:val="center"/>
          </w:tcPr>
          <w:p w14:paraId="2C7D6C9D" w14:textId="77777777" w:rsidR="006554DD" w:rsidRPr="004B169D" w:rsidRDefault="006554DD" w:rsidP="002A6423">
            <w:pPr>
              <w:jc w:val="center"/>
              <w:rPr>
                <w:rFonts w:ascii="Times New Roman" w:hAnsi="Times New Roman" w:cs="Times New Roman"/>
                <w:bCs/>
                <w:sz w:val="24"/>
                <w:szCs w:val="24"/>
              </w:rPr>
            </w:pPr>
            <w:r w:rsidRPr="004B169D">
              <w:rPr>
                <w:rFonts w:ascii="Times New Roman" w:hAnsi="Times New Roman" w:cs="Times New Roman"/>
                <w:bCs/>
                <w:sz w:val="24"/>
                <w:szCs w:val="24"/>
              </w:rPr>
              <w:t>-</w:t>
            </w:r>
          </w:p>
        </w:tc>
        <w:tc>
          <w:tcPr>
            <w:tcW w:w="1162" w:type="pct"/>
            <w:vAlign w:val="center"/>
          </w:tcPr>
          <w:p w14:paraId="62BC89C4" w14:textId="77777777" w:rsidR="006554DD" w:rsidRPr="004B169D" w:rsidRDefault="006554DD" w:rsidP="002A6423">
            <w:pPr>
              <w:jc w:val="center"/>
              <w:rPr>
                <w:rFonts w:ascii="Times New Roman" w:hAnsi="Times New Roman" w:cs="Times New Roman"/>
                <w:bCs/>
                <w:sz w:val="24"/>
                <w:szCs w:val="24"/>
              </w:rPr>
            </w:pPr>
            <w:r w:rsidRPr="004B169D">
              <w:rPr>
                <w:rFonts w:ascii="Times New Roman" w:hAnsi="Times New Roman" w:cs="Times New Roman"/>
                <w:bCs/>
                <w:sz w:val="24"/>
                <w:szCs w:val="24"/>
              </w:rPr>
              <w:t>-</w:t>
            </w:r>
          </w:p>
        </w:tc>
      </w:tr>
      <w:tr w:rsidR="006554DD" w:rsidRPr="004B169D" w14:paraId="081DDF06" w14:textId="77777777" w:rsidTr="002A6423">
        <w:trPr>
          <w:trHeight w:val="23"/>
        </w:trPr>
        <w:tc>
          <w:tcPr>
            <w:tcW w:w="3259" w:type="pct"/>
            <w:vAlign w:val="center"/>
          </w:tcPr>
          <w:p w14:paraId="2EB99EA2" w14:textId="77777777" w:rsidR="006554DD" w:rsidRPr="004B169D" w:rsidRDefault="006554DD" w:rsidP="002A6423">
            <w:pPr>
              <w:jc w:val="both"/>
              <w:rPr>
                <w:rFonts w:ascii="Times New Roman" w:hAnsi="Times New Roman" w:cs="Times New Roman"/>
                <w:bCs/>
                <w:sz w:val="24"/>
                <w:szCs w:val="24"/>
              </w:rPr>
            </w:pPr>
            <w:r w:rsidRPr="004B169D">
              <w:rPr>
                <w:rFonts w:ascii="Times New Roman" w:hAnsi="Times New Roman" w:cs="Times New Roman"/>
                <w:bCs/>
                <w:sz w:val="24"/>
                <w:szCs w:val="24"/>
              </w:rPr>
              <w:t>Самостоятельная работа</w:t>
            </w:r>
          </w:p>
        </w:tc>
        <w:tc>
          <w:tcPr>
            <w:tcW w:w="579" w:type="pct"/>
            <w:vAlign w:val="center"/>
          </w:tcPr>
          <w:p w14:paraId="2207686C" w14:textId="77777777" w:rsidR="006554DD" w:rsidRPr="004B169D" w:rsidRDefault="006554DD" w:rsidP="002A6423">
            <w:pPr>
              <w:jc w:val="center"/>
              <w:rPr>
                <w:rFonts w:ascii="Times New Roman" w:hAnsi="Times New Roman" w:cs="Times New Roman"/>
                <w:bCs/>
                <w:sz w:val="24"/>
                <w:szCs w:val="24"/>
              </w:rPr>
            </w:pPr>
            <w:r w:rsidRPr="004B169D">
              <w:rPr>
                <w:rFonts w:ascii="Times New Roman" w:hAnsi="Times New Roman" w:cs="Times New Roman"/>
                <w:bCs/>
                <w:sz w:val="24"/>
                <w:szCs w:val="24"/>
              </w:rPr>
              <w:t>-</w:t>
            </w:r>
          </w:p>
        </w:tc>
        <w:tc>
          <w:tcPr>
            <w:tcW w:w="1162" w:type="pct"/>
            <w:vAlign w:val="center"/>
          </w:tcPr>
          <w:p w14:paraId="113DBA39" w14:textId="77777777" w:rsidR="006554DD" w:rsidRPr="004B169D" w:rsidRDefault="006554DD" w:rsidP="002A6423">
            <w:pPr>
              <w:jc w:val="center"/>
              <w:rPr>
                <w:rFonts w:ascii="Times New Roman" w:hAnsi="Times New Roman" w:cs="Times New Roman"/>
                <w:bCs/>
                <w:sz w:val="24"/>
                <w:szCs w:val="24"/>
              </w:rPr>
            </w:pPr>
            <w:r w:rsidRPr="004B169D">
              <w:rPr>
                <w:rFonts w:ascii="Times New Roman" w:hAnsi="Times New Roman" w:cs="Times New Roman"/>
                <w:bCs/>
                <w:sz w:val="24"/>
                <w:szCs w:val="24"/>
              </w:rPr>
              <w:t>-</w:t>
            </w:r>
          </w:p>
        </w:tc>
      </w:tr>
      <w:tr w:rsidR="006554DD" w:rsidRPr="004B169D" w14:paraId="6537A100" w14:textId="77777777" w:rsidTr="002A6423">
        <w:trPr>
          <w:trHeight w:val="23"/>
        </w:trPr>
        <w:tc>
          <w:tcPr>
            <w:tcW w:w="3259" w:type="pct"/>
            <w:vAlign w:val="center"/>
          </w:tcPr>
          <w:p w14:paraId="7D019323" w14:textId="77777777" w:rsidR="006554DD" w:rsidRPr="004B169D" w:rsidRDefault="006554DD" w:rsidP="002A6423">
            <w:pPr>
              <w:jc w:val="both"/>
              <w:rPr>
                <w:rFonts w:ascii="Times New Roman" w:hAnsi="Times New Roman" w:cs="Times New Roman"/>
                <w:bCs/>
                <w:sz w:val="24"/>
                <w:szCs w:val="24"/>
              </w:rPr>
            </w:pPr>
            <w:r w:rsidRPr="004B169D">
              <w:rPr>
                <w:rFonts w:ascii="Times New Roman" w:hAnsi="Times New Roman" w:cs="Times New Roman"/>
                <w:bCs/>
                <w:sz w:val="24"/>
                <w:szCs w:val="24"/>
              </w:rPr>
              <w:t xml:space="preserve">Промежуточная аттестация в </w:t>
            </w:r>
            <w:r w:rsidRPr="004B169D">
              <w:rPr>
                <w:rFonts w:ascii="Times New Roman" w:hAnsi="Times New Roman" w:cs="Times New Roman"/>
                <w:bCs/>
                <w:i/>
                <w:iCs/>
                <w:sz w:val="24"/>
                <w:szCs w:val="24"/>
              </w:rPr>
              <w:t xml:space="preserve">форме </w:t>
            </w:r>
            <w:proofErr w:type="spellStart"/>
            <w:r w:rsidRPr="004B169D">
              <w:rPr>
                <w:rFonts w:ascii="Times New Roman" w:hAnsi="Times New Roman" w:cs="Times New Roman"/>
                <w:bCs/>
                <w:i/>
                <w:iCs/>
                <w:sz w:val="24"/>
                <w:szCs w:val="24"/>
              </w:rPr>
              <w:t>диф.зачета</w:t>
            </w:r>
            <w:proofErr w:type="spellEnd"/>
          </w:p>
        </w:tc>
        <w:tc>
          <w:tcPr>
            <w:tcW w:w="579" w:type="pct"/>
            <w:vAlign w:val="center"/>
          </w:tcPr>
          <w:p w14:paraId="40769B21" w14:textId="77777777" w:rsidR="006554DD" w:rsidRPr="004B169D" w:rsidRDefault="006554DD" w:rsidP="002A6423">
            <w:pPr>
              <w:jc w:val="center"/>
              <w:rPr>
                <w:rFonts w:ascii="Times New Roman" w:hAnsi="Times New Roman" w:cs="Times New Roman"/>
                <w:bCs/>
                <w:sz w:val="24"/>
                <w:szCs w:val="24"/>
              </w:rPr>
            </w:pPr>
            <w:r w:rsidRPr="004B169D">
              <w:rPr>
                <w:rFonts w:ascii="Times New Roman" w:hAnsi="Times New Roman" w:cs="Times New Roman"/>
                <w:bCs/>
                <w:sz w:val="24"/>
                <w:szCs w:val="24"/>
              </w:rPr>
              <w:t>-</w:t>
            </w:r>
          </w:p>
        </w:tc>
        <w:tc>
          <w:tcPr>
            <w:tcW w:w="1162" w:type="pct"/>
            <w:vAlign w:val="center"/>
          </w:tcPr>
          <w:p w14:paraId="212A0CBE" w14:textId="77777777" w:rsidR="006554DD" w:rsidRPr="004B169D" w:rsidRDefault="006554DD" w:rsidP="002A6423">
            <w:pPr>
              <w:jc w:val="center"/>
              <w:rPr>
                <w:rFonts w:ascii="Times New Roman" w:hAnsi="Times New Roman" w:cs="Times New Roman"/>
                <w:bCs/>
                <w:sz w:val="24"/>
                <w:szCs w:val="24"/>
              </w:rPr>
            </w:pPr>
            <w:r w:rsidRPr="004B169D">
              <w:rPr>
                <w:rFonts w:ascii="Times New Roman" w:hAnsi="Times New Roman" w:cs="Times New Roman"/>
                <w:bCs/>
                <w:sz w:val="24"/>
                <w:szCs w:val="24"/>
              </w:rPr>
              <w:t>-</w:t>
            </w:r>
          </w:p>
        </w:tc>
      </w:tr>
      <w:tr w:rsidR="006554DD" w:rsidRPr="004B169D" w14:paraId="620958DC" w14:textId="77777777" w:rsidTr="002A6423">
        <w:trPr>
          <w:trHeight w:val="23"/>
        </w:trPr>
        <w:tc>
          <w:tcPr>
            <w:tcW w:w="3259" w:type="pct"/>
            <w:vAlign w:val="center"/>
          </w:tcPr>
          <w:p w14:paraId="22285DE2" w14:textId="77777777" w:rsidR="006554DD" w:rsidRPr="004B169D" w:rsidRDefault="006554DD" w:rsidP="002A6423">
            <w:pPr>
              <w:jc w:val="both"/>
              <w:rPr>
                <w:rFonts w:ascii="Times New Roman" w:hAnsi="Times New Roman" w:cs="Times New Roman"/>
                <w:bCs/>
                <w:sz w:val="24"/>
                <w:szCs w:val="24"/>
              </w:rPr>
            </w:pPr>
            <w:r w:rsidRPr="004B169D">
              <w:rPr>
                <w:rFonts w:ascii="Times New Roman" w:hAnsi="Times New Roman" w:cs="Times New Roman"/>
                <w:bCs/>
                <w:sz w:val="24"/>
                <w:szCs w:val="24"/>
              </w:rPr>
              <w:t>Всего</w:t>
            </w:r>
          </w:p>
        </w:tc>
        <w:tc>
          <w:tcPr>
            <w:tcW w:w="579" w:type="pct"/>
            <w:vAlign w:val="center"/>
          </w:tcPr>
          <w:p w14:paraId="01A67BA0" w14:textId="77777777" w:rsidR="006554DD" w:rsidRPr="004B169D" w:rsidRDefault="006554DD" w:rsidP="002A6423">
            <w:pPr>
              <w:jc w:val="center"/>
              <w:rPr>
                <w:rFonts w:ascii="Times New Roman" w:hAnsi="Times New Roman" w:cs="Times New Roman"/>
                <w:bCs/>
                <w:sz w:val="24"/>
                <w:szCs w:val="24"/>
              </w:rPr>
            </w:pPr>
            <w:r w:rsidRPr="004B169D">
              <w:rPr>
                <w:rFonts w:ascii="Times New Roman" w:hAnsi="Times New Roman" w:cs="Times New Roman"/>
                <w:bCs/>
                <w:sz w:val="24"/>
                <w:szCs w:val="24"/>
              </w:rPr>
              <w:t>168</w:t>
            </w:r>
          </w:p>
        </w:tc>
        <w:tc>
          <w:tcPr>
            <w:tcW w:w="1162" w:type="pct"/>
            <w:vAlign w:val="center"/>
          </w:tcPr>
          <w:p w14:paraId="6AE15867" w14:textId="77777777" w:rsidR="006554DD" w:rsidRPr="004B169D" w:rsidRDefault="006554DD" w:rsidP="002A6423">
            <w:pPr>
              <w:jc w:val="center"/>
              <w:rPr>
                <w:rFonts w:ascii="Times New Roman" w:hAnsi="Times New Roman" w:cs="Times New Roman"/>
                <w:bCs/>
                <w:sz w:val="24"/>
                <w:szCs w:val="24"/>
              </w:rPr>
            </w:pPr>
            <w:r w:rsidRPr="004B169D">
              <w:rPr>
                <w:rFonts w:ascii="Times New Roman" w:hAnsi="Times New Roman" w:cs="Times New Roman"/>
                <w:bCs/>
                <w:sz w:val="24"/>
                <w:szCs w:val="24"/>
              </w:rPr>
              <w:t>132</w:t>
            </w:r>
          </w:p>
        </w:tc>
      </w:tr>
    </w:tbl>
    <w:p w14:paraId="1BA2D574" w14:textId="77777777" w:rsidR="006554DD" w:rsidRPr="004B169D" w:rsidRDefault="006554DD" w:rsidP="006554DD">
      <w:pPr>
        <w:rPr>
          <w:rFonts w:ascii="Times New Roman" w:hAnsi="Times New Roman" w:cs="Times New Roman"/>
          <w:sz w:val="24"/>
          <w:szCs w:val="24"/>
        </w:rPr>
        <w:sectPr w:rsidR="006554DD" w:rsidRPr="004B169D" w:rsidSect="002A6423">
          <w:headerReference w:type="default" r:id="rId71"/>
          <w:footerReference w:type="default" r:id="rId72"/>
          <w:pgSz w:w="11906" w:h="16838" w:code="9"/>
          <w:pgMar w:top="1134" w:right="567" w:bottom="1134" w:left="1134" w:header="709" w:footer="709" w:gutter="0"/>
          <w:cols w:space="708"/>
          <w:titlePg/>
          <w:docGrid w:linePitch="360"/>
        </w:sectPr>
      </w:pPr>
    </w:p>
    <w:p w14:paraId="50E37B56" w14:textId="2C0403C4" w:rsidR="006554DD" w:rsidRPr="00C25AE8" w:rsidRDefault="006554DD" w:rsidP="00C25AE8">
      <w:pPr>
        <w:jc w:val="center"/>
        <w:rPr>
          <w:rFonts w:ascii="Times New Roman" w:hAnsi="Times New Roman" w:cs="Times New Roman"/>
          <w:b/>
          <w:sz w:val="24"/>
        </w:rPr>
      </w:pPr>
      <w:r w:rsidRPr="00C25AE8">
        <w:rPr>
          <w:rFonts w:ascii="Times New Roman" w:hAnsi="Times New Roman" w:cs="Times New Roman"/>
          <w:b/>
          <w:noProof/>
          <w:sz w:val="24"/>
          <w:lang w:eastAsia="ru-RU"/>
        </w:rPr>
        <w:lastRenderedPageBreak/>
        <mc:AlternateContent>
          <mc:Choice Requires="wps">
            <w:drawing>
              <wp:anchor distT="0" distB="0" distL="114300" distR="114300" simplePos="0" relativeHeight="251659264" behindDoc="1" locked="0" layoutInCell="1" allowOverlap="1" wp14:anchorId="7BF8B6E1" wp14:editId="0E4C9BDC">
                <wp:simplePos x="0" y="0"/>
                <wp:positionH relativeFrom="page">
                  <wp:posOffset>2047240</wp:posOffset>
                </wp:positionH>
                <wp:positionV relativeFrom="page">
                  <wp:posOffset>5719445</wp:posOffset>
                </wp:positionV>
                <wp:extent cx="6544945" cy="350520"/>
                <wp:effectExtent l="0" t="4445"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4945" cy="350520"/>
                        </a:xfrm>
                        <a:custGeom>
                          <a:avLst/>
                          <a:gdLst>
                            <a:gd name="T0" fmla="+- 0 13531 3224"/>
                            <a:gd name="T1" fmla="*/ T0 w 10307"/>
                            <a:gd name="T2" fmla="+- 0 9007 9007"/>
                            <a:gd name="T3" fmla="*/ 9007 h 552"/>
                            <a:gd name="T4" fmla="+- 0 3224 3224"/>
                            <a:gd name="T5" fmla="*/ T4 w 10307"/>
                            <a:gd name="T6" fmla="+- 0 9007 9007"/>
                            <a:gd name="T7" fmla="*/ 9007 h 552"/>
                            <a:gd name="T8" fmla="+- 0 3224 3224"/>
                            <a:gd name="T9" fmla="*/ T8 w 10307"/>
                            <a:gd name="T10" fmla="+- 0 9283 9007"/>
                            <a:gd name="T11" fmla="*/ 9283 h 552"/>
                            <a:gd name="T12" fmla="+- 0 3224 3224"/>
                            <a:gd name="T13" fmla="*/ T12 w 10307"/>
                            <a:gd name="T14" fmla="+- 0 9559 9007"/>
                            <a:gd name="T15" fmla="*/ 9559 h 552"/>
                            <a:gd name="T16" fmla="+- 0 13531 3224"/>
                            <a:gd name="T17" fmla="*/ T16 w 10307"/>
                            <a:gd name="T18" fmla="+- 0 9559 9007"/>
                            <a:gd name="T19" fmla="*/ 9559 h 552"/>
                            <a:gd name="T20" fmla="+- 0 13531 3224"/>
                            <a:gd name="T21" fmla="*/ T20 w 10307"/>
                            <a:gd name="T22" fmla="+- 0 9283 9007"/>
                            <a:gd name="T23" fmla="*/ 9283 h 552"/>
                            <a:gd name="T24" fmla="+- 0 13531 3224"/>
                            <a:gd name="T25" fmla="*/ T24 w 10307"/>
                            <a:gd name="T26" fmla="+- 0 9007 9007"/>
                            <a:gd name="T27" fmla="*/ 9007 h 552"/>
                          </a:gdLst>
                          <a:ahLst/>
                          <a:cxnLst>
                            <a:cxn ang="0">
                              <a:pos x="T1" y="T3"/>
                            </a:cxn>
                            <a:cxn ang="0">
                              <a:pos x="T5" y="T7"/>
                            </a:cxn>
                            <a:cxn ang="0">
                              <a:pos x="T9" y="T11"/>
                            </a:cxn>
                            <a:cxn ang="0">
                              <a:pos x="T13" y="T15"/>
                            </a:cxn>
                            <a:cxn ang="0">
                              <a:pos x="T17" y="T19"/>
                            </a:cxn>
                            <a:cxn ang="0">
                              <a:pos x="T21" y="T23"/>
                            </a:cxn>
                            <a:cxn ang="0">
                              <a:pos x="T25" y="T27"/>
                            </a:cxn>
                          </a:cxnLst>
                          <a:rect l="0" t="0" r="r" b="b"/>
                          <a:pathLst>
                            <a:path w="10307" h="552">
                              <a:moveTo>
                                <a:pt x="10307" y="0"/>
                              </a:moveTo>
                              <a:lnTo>
                                <a:pt x="0" y="0"/>
                              </a:lnTo>
                              <a:lnTo>
                                <a:pt x="0" y="276"/>
                              </a:lnTo>
                              <a:lnTo>
                                <a:pt x="0" y="552"/>
                              </a:lnTo>
                              <a:lnTo>
                                <a:pt x="10307" y="552"/>
                              </a:lnTo>
                              <a:lnTo>
                                <a:pt x="10307" y="276"/>
                              </a:lnTo>
                              <a:lnTo>
                                <a:pt x="10307"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161.2pt;margin-top:450.35pt;width:515.35pt;height:2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" path="m10307,l,,,276,,552r10307,l10307,276r,-276xe" fillcolor="#f4f4f4" stroked="f">
                <v:path arrowok="t" o:connecttype="custom" o:connectlocs="6544945,5719445;0,5719445;0,5894705;0,6069965;6544945,6069965;6544945,5894705;6544945,5719445" o:connectangles="0,0,0,0,0,0,0"/>
                <w10:wrap anchorx="page" anchory="page"/>
              </v:shape>
            </w:pict>
          </mc:Fallback>
        </mc:AlternateContent>
      </w:r>
      <w:r w:rsidRPr="00C25AE8">
        <w:rPr>
          <w:rFonts w:ascii="Times New Roman" w:hAnsi="Times New Roman" w:cs="Times New Roman"/>
          <w:b/>
          <w:sz w:val="24"/>
        </w:rPr>
        <w:t>2.2.Содержание дисциплины</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9"/>
        <w:gridCol w:w="10468"/>
        <w:gridCol w:w="992"/>
        <w:gridCol w:w="1904"/>
      </w:tblGrid>
      <w:tr w:rsidR="006554DD" w:rsidRPr="004B169D" w14:paraId="599B52C5" w14:textId="77777777" w:rsidTr="002A6423">
        <w:trPr>
          <w:trHeight w:val="1931"/>
        </w:trPr>
        <w:tc>
          <w:tcPr>
            <w:tcW w:w="2259" w:type="dxa"/>
          </w:tcPr>
          <w:p w14:paraId="41FF74EC" w14:textId="77777777" w:rsidR="006554DD" w:rsidRPr="004B169D" w:rsidRDefault="006554DD" w:rsidP="002A6423">
            <w:pPr>
              <w:pStyle w:val="TableParagraph"/>
              <w:ind w:right="516"/>
              <w:rPr>
                <w:b/>
                <w:sz w:val="24"/>
                <w:szCs w:val="24"/>
              </w:rPr>
            </w:pPr>
            <w:proofErr w:type="spellStart"/>
            <w:r w:rsidRPr="004B169D">
              <w:rPr>
                <w:b/>
                <w:sz w:val="24"/>
                <w:szCs w:val="24"/>
              </w:rPr>
              <w:t>Наименование</w:t>
            </w:r>
            <w:proofErr w:type="spellEnd"/>
            <w:r w:rsidRPr="004B169D">
              <w:rPr>
                <w:b/>
                <w:spacing w:val="-57"/>
                <w:sz w:val="24"/>
                <w:szCs w:val="24"/>
              </w:rPr>
              <w:t xml:space="preserve"> </w:t>
            </w:r>
            <w:proofErr w:type="spellStart"/>
            <w:r w:rsidRPr="004B169D">
              <w:rPr>
                <w:b/>
                <w:sz w:val="24"/>
                <w:szCs w:val="24"/>
              </w:rPr>
              <w:t>разделов</w:t>
            </w:r>
            <w:proofErr w:type="spellEnd"/>
            <w:r w:rsidRPr="004B169D">
              <w:rPr>
                <w:b/>
                <w:spacing w:val="-7"/>
                <w:sz w:val="24"/>
                <w:szCs w:val="24"/>
              </w:rPr>
              <w:t xml:space="preserve"> </w:t>
            </w:r>
            <w:r w:rsidRPr="004B169D">
              <w:rPr>
                <w:b/>
                <w:sz w:val="24"/>
                <w:szCs w:val="24"/>
              </w:rPr>
              <w:t>и</w:t>
            </w:r>
            <w:r w:rsidRPr="004B169D">
              <w:rPr>
                <w:b/>
                <w:spacing w:val="-7"/>
                <w:sz w:val="24"/>
                <w:szCs w:val="24"/>
              </w:rPr>
              <w:t xml:space="preserve"> </w:t>
            </w:r>
            <w:proofErr w:type="spellStart"/>
            <w:r w:rsidRPr="004B169D">
              <w:rPr>
                <w:b/>
                <w:sz w:val="24"/>
                <w:szCs w:val="24"/>
              </w:rPr>
              <w:t>тем</w:t>
            </w:r>
            <w:proofErr w:type="spellEnd"/>
          </w:p>
        </w:tc>
        <w:tc>
          <w:tcPr>
            <w:tcW w:w="10468" w:type="dxa"/>
          </w:tcPr>
          <w:p w14:paraId="0035640B" w14:textId="77777777" w:rsidR="006554DD" w:rsidRPr="004B169D" w:rsidRDefault="006554DD" w:rsidP="002A6423">
            <w:pPr>
              <w:pStyle w:val="TableParagraph"/>
              <w:spacing w:line="273" w:lineRule="exact"/>
              <w:ind w:left="110"/>
              <w:rPr>
                <w:b/>
                <w:sz w:val="24"/>
                <w:szCs w:val="24"/>
                <w:lang w:val="ru-RU"/>
              </w:rPr>
            </w:pPr>
            <w:r w:rsidRPr="004B169D">
              <w:rPr>
                <w:b/>
                <w:sz w:val="24"/>
                <w:szCs w:val="24"/>
                <w:lang w:val="ru-RU"/>
              </w:rPr>
              <w:t>Содержание</w:t>
            </w:r>
            <w:r w:rsidRPr="004B169D">
              <w:rPr>
                <w:b/>
                <w:spacing w:val="-4"/>
                <w:sz w:val="24"/>
                <w:szCs w:val="24"/>
                <w:lang w:val="ru-RU"/>
              </w:rPr>
              <w:t xml:space="preserve"> </w:t>
            </w:r>
            <w:r w:rsidRPr="004B169D">
              <w:rPr>
                <w:b/>
                <w:sz w:val="24"/>
                <w:szCs w:val="24"/>
                <w:lang w:val="ru-RU"/>
              </w:rPr>
              <w:t>учебного</w:t>
            </w:r>
            <w:r w:rsidRPr="004B169D">
              <w:rPr>
                <w:b/>
                <w:spacing w:val="-2"/>
                <w:sz w:val="24"/>
                <w:szCs w:val="24"/>
                <w:lang w:val="ru-RU"/>
              </w:rPr>
              <w:t xml:space="preserve"> </w:t>
            </w:r>
            <w:r w:rsidRPr="004B169D">
              <w:rPr>
                <w:b/>
                <w:sz w:val="24"/>
                <w:szCs w:val="24"/>
                <w:lang w:val="ru-RU"/>
              </w:rPr>
              <w:t>материала</w:t>
            </w:r>
            <w:r w:rsidRPr="004B169D">
              <w:rPr>
                <w:b/>
                <w:spacing w:val="-3"/>
                <w:sz w:val="24"/>
                <w:szCs w:val="24"/>
                <w:lang w:val="ru-RU"/>
              </w:rPr>
              <w:t xml:space="preserve"> </w:t>
            </w:r>
            <w:r w:rsidRPr="004B169D">
              <w:rPr>
                <w:b/>
                <w:sz w:val="24"/>
                <w:szCs w:val="24"/>
                <w:lang w:val="ru-RU"/>
              </w:rPr>
              <w:t>и</w:t>
            </w:r>
            <w:r w:rsidRPr="004B169D">
              <w:rPr>
                <w:b/>
                <w:spacing w:val="-4"/>
                <w:sz w:val="24"/>
                <w:szCs w:val="24"/>
                <w:lang w:val="ru-RU"/>
              </w:rPr>
              <w:t xml:space="preserve"> </w:t>
            </w:r>
            <w:r w:rsidRPr="004B169D">
              <w:rPr>
                <w:b/>
                <w:sz w:val="24"/>
                <w:szCs w:val="24"/>
                <w:lang w:val="ru-RU"/>
              </w:rPr>
              <w:t>формы</w:t>
            </w:r>
            <w:r w:rsidRPr="004B169D">
              <w:rPr>
                <w:b/>
                <w:spacing w:val="-3"/>
                <w:sz w:val="24"/>
                <w:szCs w:val="24"/>
                <w:lang w:val="ru-RU"/>
              </w:rPr>
              <w:t xml:space="preserve"> </w:t>
            </w:r>
            <w:r w:rsidRPr="004B169D">
              <w:rPr>
                <w:b/>
                <w:sz w:val="24"/>
                <w:szCs w:val="24"/>
                <w:lang w:val="ru-RU"/>
              </w:rPr>
              <w:t>организации</w:t>
            </w:r>
            <w:r w:rsidRPr="004B169D">
              <w:rPr>
                <w:b/>
                <w:spacing w:val="-3"/>
                <w:sz w:val="24"/>
                <w:szCs w:val="24"/>
                <w:lang w:val="ru-RU"/>
              </w:rPr>
              <w:t xml:space="preserve"> </w:t>
            </w:r>
            <w:r w:rsidRPr="004B169D">
              <w:rPr>
                <w:b/>
                <w:sz w:val="24"/>
                <w:szCs w:val="24"/>
                <w:lang w:val="ru-RU"/>
              </w:rPr>
              <w:t>деятельности</w:t>
            </w:r>
            <w:r w:rsidRPr="004B169D">
              <w:rPr>
                <w:b/>
                <w:spacing w:val="-3"/>
                <w:sz w:val="24"/>
                <w:szCs w:val="24"/>
                <w:lang w:val="ru-RU"/>
              </w:rPr>
              <w:t xml:space="preserve"> </w:t>
            </w:r>
            <w:r w:rsidRPr="004B169D">
              <w:rPr>
                <w:b/>
                <w:sz w:val="24"/>
                <w:szCs w:val="24"/>
                <w:lang w:val="ru-RU"/>
              </w:rPr>
              <w:t>обучающихся</w:t>
            </w:r>
          </w:p>
        </w:tc>
        <w:tc>
          <w:tcPr>
            <w:tcW w:w="992" w:type="dxa"/>
          </w:tcPr>
          <w:p w14:paraId="1B4BB977" w14:textId="77777777" w:rsidR="006554DD" w:rsidRPr="004B169D" w:rsidRDefault="006554DD" w:rsidP="002A6423">
            <w:pPr>
              <w:pStyle w:val="TableParagraph"/>
              <w:ind w:right="143"/>
              <w:rPr>
                <w:b/>
                <w:sz w:val="24"/>
                <w:szCs w:val="24"/>
              </w:rPr>
            </w:pPr>
            <w:proofErr w:type="spellStart"/>
            <w:r w:rsidRPr="004B169D">
              <w:rPr>
                <w:b/>
                <w:sz w:val="24"/>
                <w:szCs w:val="24"/>
              </w:rPr>
              <w:t>Объем</w:t>
            </w:r>
            <w:proofErr w:type="spellEnd"/>
            <w:r w:rsidRPr="004B169D">
              <w:rPr>
                <w:b/>
                <w:spacing w:val="-58"/>
                <w:sz w:val="24"/>
                <w:szCs w:val="24"/>
              </w:rPr>
              <w:t xml:space="preserve"> </w:t>
            </w:r>
            <w:r w:rsidRPr="004B169D">
              <w:rPr>
                <w:b/>
                <w:sz w:val="24"/>
                <w:szCs w:val="24"/>
              </w:rPr>
              <w:t>в</w:t>
            </w:r>
            <w:r w:rsidRPr="004B169D">
              <w:rPr>
                <w:b/>
                <w:spacing w:val="1"/>
                <w:sz w:val="24"/>
                <w:szCs w:val="24"/>
              </w:rPr>
              <w:t xml:space="preserve"> </w:t>
            </w:r>
            <w:proofErr w:type="spellStart"/>
            <w:r w:rsidRPr="004B169D">
              <w:rPr>
                <w:b/>
                <w:sz w:val="24"/>
                <w:szCs w:val="24"/>
              </w:rPr>
              <w:t>часах</w:t>
            </w:r>
            <w:proofErr w:type="spellEnd"/>
          </w:p>
        </w:tc>
        <w:tc>
          <w:tcPr>
            <w:tcW w:w="1904" w:type="dxa"/>
          </w:tcPr>
          <w:p w14:paraId="4316B7F0" w14:textId="77777777" w:rsidR="006554DD" w:rsidRPr="004B169D" w:rsidRDefault="006554DD" w:rsidP="002A6423">
            <w:pPr>
              <w:pStyle w:val="TableParagraph"/>
              <w:spacing w:line="276" w:lineRule="exact"/>
              <w:ind w:left="109" w:right="80"/>
              <w:rPr>
                <w:b/>
                <w:sz w:val="24"/>
                <w:szCs w:val="24"/>
                <w:lang w:val="ru-RU"/>
              </w:rPr>
            </w:pPr>
            <w:r w:rsidRPr="004B169D">
              <w:rPr>
                <w:b/>
                <w:sz w:val="24"/>
                <w:szCs w:val="24"/>
                <w:lang w:val="ru-RU"/>
              </w:rPr>
              <w:t>Коды</w:t>
            </w:r>
            <w:r w:rsidRPr="004B169D">
              <w:rPr>
                <w:b/>
                <w:spacing w:val="1"/>
                <w:sz w:val="24"/>
                <w:szCs w:val="24"/>
                <w:lang w:val="ru-RU"/>
              </w:rPr>
              <w:t xml:space="preserve"> </w:t>
            </w:r>
            <w:r w:rsidRPr="004B169D">
              <w:rPr>
                <w:b/>
                <w:sz w:val="24"/>
                <w:szCs w:val="24"/>
                <w:lang w:val="ru-RU"/>
              </w:rPr>
              <w:t>компетенций,</w:t>
            </w:r>
            <w:r w:rsidRPr="004B169D">
              <w:rPr>
                <w:b/>
                <w:spacing w:val="1"/>
                <w:sz w:val="24"/>
                <w:szCs w:val="24"/>
                <w:lang w:val="ru-RU"/>
              </w:rPr>
              <w:t xml:space="preserve"> </w:t>
            </w:r>
            <w:r w:rsidRPr="004B169D">
              <w:rPr>
                <w:b/>
                <w:sz w:val="24"/>
                <w:szCs w:val="24"/>
                <w:lang w:val="ru-RU"/>
              </w:rPr>
              <w:t>формированию</w:t>
            </w:r>
            <w:r w:rsidRPr="004B169D">
              <w:rPr>
                <w:b/>
                <w:spacing w:val="-57"/>
                <w:sz w:val="24"/>
                <w:szCs w:val="24"/>
                <w:lang w:val="ru-RU"/>
              </w:rPr>
              <w:t xml:space="preserve"> </w:t>
            </w:r>
            <w:r w:rsidRPr="004B169D">
              <w:rPr>
                <w:b/>
                <w:sz w:val="24"/>
                <w:szCs w:val="24"/>
                <w:lang w:val="ru-RU"/>
              </w:rPr>
              <w:t>которых</w:t>
            </w:r>
            <w:r w:rsidRPr="004B169D">
              <w:rPr>
                <w:b/>
                <w:spacing w:val="1"/>
                <w:sz w:val="24"/>
                <w:szCs w:val="24"/>
                <w:lang w:val="ru-RU"/>
              </w:rPr>
              <w:t xml:space="preserve"> </w:t>
            </w:r>
            <w:r w:rsidRPr="004B169D">
              <w:rPr>
                <w:b/>
                <w:sz w:val="24"/>
                <w:szCs w:val="24"/>
                <w:lang w:val="ru-RU"/>
              </w:rPr>
              <w:t>способствует</w:t>
            </w:r>
            <w:r w:rsidRPr="004B169D">
              <w:rPr>
                <w:b/>
                <w:spacing w:val="1"/>
                <w:sz w:val="24"/>
                <w:szCs w:val="24"/>
                <w:lang w:val="ru-RU"/>
              </w:rPr>
              <w:t xml:space="preserve"> </w:t>
            </w:r>
            <w:r w:rsidRPr="004B169D">
              <w:rPr>
                <w:b/>
                <w:sz w:val="24"/>
                <w:szCs w:val="24"/>
                <w:lang w:val="ru-RU"/>
              </w:rPr>
              <w:t>элемент</w:t>
            </w:r>
            <w:r w:rsidRPr="004B169D">
              <w:rPr>
                <w:b/>
                <w:spacing w:val="1"/>
                <w:sz w:val="24"/>
                <w:szCs w:val="24"/>
                <w:lang w:val="ru-RU"/>
              </w:rPr>
              <w:t xml:space="preserve"> </w:t>
            </w:r>
            <w:r w:rsidRPr="004B169D">
              <w:rPr>
                <w:b/>
                <w:sz w:val="24"/>
                <w:szCs w:val="24"/>
                <w:lang w:val="ru-RU"/>
              </w:rPr>
              <w:t>программы</w:t>
            </w:r>
          </w:p>
        </w:tc>
      </w:tr>
      <w:tr w:rsidR="006554DD" w:rsidRPr="004B169D" w14:paraId="45B1C0CE" w14:textId="77777777" w:rsidTr="002A6423">
        <w:trPr>
          <w:trHeight w:val="275"/>
        </w:trPr>
        <w:tc>
          <w:tcPr>
            <w:tcW w:w="2259" w:type="dxa"/>
          </w:tcPr>
          <w:p w14:paraId="36C32E94" w14:textId="77777777" w:rsidR="006554DD" w:rsidRPr="004B169D" w:rsidRDefault="006554DD" w:rsidP="002A6423">
            <w:pPr>
              <w:pStyle w:val="TableParagraph"/>
              <w:spacing w:line="256" w:lineRule="exact"/>
              <w:rPr>
                <w:b/>
                <w:sz w:val="24"/>
                <w:szCs w:val="24"/>
              </w:rPr>
            </w:pPr>
            <w:r w:rsidRPr="004B169D">
              <w:rPr>
                <w:b/>
                <w:sz w:val="24"/>
                <w:szCs w:val="24"/>
              </w:rPr>
              <w:t>1</w:t>
            </w:r>
          </w:p>
        </w:tc>
        <w:tc>
          <w:tcPr>
            <w:tcW w:w="10468" w:type="dxa"/>
          </w:tcPr>
          <w:p w14:paraId="78DEA387" w14:textId="77777777" w:rsidR="006554DD" w:rsidRPr="004B169D" w:rsidRDefault="006554DD" w:rsidP="002A6423">
            <w:pPr>
              <w:pStyle w:val="TableParagraph"/>
              <w:spacing w:line="256" w:lineRule="exact"/>
              <w:ind w:left="110"/>
              <w:rPr>
                <w:b/>
                <w:i/>
                <w:sz w:val="24"/>
                <w:szCs w:val="24"/>
              </w:rPr>
            </w:pPr>
            <w:r w:rsidRPr="004B169D">
              <w:rPr>
                <w:b/>
                <w:i/>
                <w:sz w:val="24"/>
                <w:szCs w:val="24"/>
              </w:rPr>
              <w:t>2</w:t>
            </w:r>
          </w:p>
        </w:tc>
        <w:tc>
          <w:tcPr>
            <w:tcW w:w="992" w:type="dxa"/>
          </w:tcPr>
          <w:p w14:paraId="103461FD" w14:textId="77777777" w:rsidR="006554DD" w:rsidRPr="004B169D" w:rsidRDefault="006554DD" w:rsidP="002A6423">
            <w:pPr>
              <w:pStyle w:val="TableParagraph"/>
              <w:spacing w:line="256" w:lineRule="exact"/>
              <w:rPr>
                <w:b/>
                <w:i/>
                <w:sz w:val="24"/>
                <w:szCs w:val="24"/>
              </w:rPr>
            </w:pPr>
            <w:r w:rsidRPr="004B169D">
              <w:rPr>
                <w:b/>
                <w:i/>
                <w:sz w:val="24"/>
                <w:szCs w:val="24"/>
              </w:rPr>
              <w:t>3</w:t>
            </w:r>
          </w:p>
        </w:tc>
        <w:tc>
          <w:tcPr>
            <w:tcW w:w="1904" w:type="dxa"/>
          </w:tcPr>
          <w:p w14:paraId="449FE8C6" w14:textId="77777777" w:rsidR="006554DD" w:rsidRPr="004B169D" w:rsidRDefault="006554DD" w:rsidP="002A6423">
            <w:pPr>
              <w:pStyle w:val="TableParagraph"/>
              <w:rPr>
                <w:sz w:val="24"/>
                <w:szCs w:val="24"/>
              </w:rPr>
            </w:pPr>
          </w:p>
        </w:tc>
      </w:tr>
      <w:tr w:rsidR="006554DD" w:rsidRPr="004B169D" w14:paraId="69DEE991" w14:textId="77777777" w:rsidTr="002A6423">
        <w:trPr>
          <w:trHeight w:val="275"/>
        </w:trPr>
        <w:tc>
          <w:tcPr>
            <w:tcW w:w="2259" w:type="dxa"/>
            <w:tcBorders>
              <w:bottom w:val="nil"/>
            </w:tcBorders>
          </w:tcPr>
          <w:p w14:paraId="4F3E869C" w14:textId="77777777" w:rsidR="006554DD" w:rsidRPr="004B169D" w:rsidRDefault="006554DD" w:rsidP="002A6423">
            <w:pPr>
              <w:pStyle w:val="TableParagraph"/>
              <w:rPr>
                <w:sz w:val="24"/>
                <w:szCs w:val="24"/>
              </w:rPr>
            </w:pPr>
          </w:p>
        </w:tc>
        <w:tc>
          <w:tcPr>
            <w:tcW w:w="10468" w:type="dxa"/>
          </w:tcPr>
          <w:p w14:paraId="2CBEFE77" w14:textId="77777777" w:rsidR="006554DD" w:rsidRPr="004B169D" w:rsidRDefault="006554DD" w:rsidP="002A6423">
            <w:pPr>
              <w:pStyle w:val="TableParagraph"/>
              <w:spacing w:line="256" w:lineRule="exact"/>
              <w:ind w:left="110"/>
              <w:rPr>
                <w:b/>
                <w:sz w:val="24"/>
                <w:szCs w:val="24"/>
              </w:rPr>
            </w:pPr>
            <w:proofErr w:type="spellStart"/>
            <w:r w:rsidRPr="004B169D">
              <w:rPr>
                <w:b/>
                <w:sz w:val="24"/>
                <w:szCs w:val="24"/>
              </w:rPr>
              <w:t>Содержание</w:t>
            </w:r>
            <w:proofErr w:type="spellEnd"/>
            <w:r w:rsidRPr="004B169D">
              <w:rPr>
                <w:b/>
                <w:spacing w:val="-5"/>
                <w:sz w:val="24"/>
                <w:szCs w:val="24"/>
              </w:rPr>
              <w:t xml:space="preserve"> </w:t>
            </w:r>
            <w:proofErr w:type="spellStart"/>
            <w:r w:rsidRPr="004B169D">
              <w:rPr>
                <w:b/>
                <w:sz w:val="24"/>
                <w:szCs w:val="24"/>
              </w:rPr>
              <w:t>учебного</w:t>
            </w:r>
            <w:proofErr w:type="spellEnd"/>
            <w:r w:rsidRPr="004B169D">
              <w:rPr>
                <w:b/>
                <w:spacing w:val="-2"/>
                <w:sz w:val="24"/>
                <w:szCs w:val="24"/>
              </w:rPr>
              <w:t xml:space="preserve"> </w:t>
            </w:r>
            <w:proofErr w:type="spellStart"/>
            <w:r w:rsidRPr="004B169D">
              <w:rPr>
                <w:b/>
                <w:sz w:val="24"/>
                <w:szCs w:val="24"/>
              </w:rPr>
              <w:t>материала</w:t>
            </w:r>
            <w:proofErr w:type="spellEnd"/>
          </w:p>
        </w:tc>
        <w:tc>
          <w:tcPr>
            <w:tcW w:w="992" w:type="dxa"/>
            <w:tcBorders>
              <w:bottom w:val="nil"/>
            </w:tcBorders>
          </w:tcPr>
          <w:p w14:paraId="3634F55F" w14:textId="77777777" w:rsidR="006554DD" w:rsidRPr="004B169D" w:rsidRDefault="006554DD" w:rsidP="002A6423">
            <w:pPr>
              <w:pStyle w:val="TableParagraph"/>
              <w:rPr>
                <w:sz w:val="24"/>
                <w:szCs w:val="24"/>
              </w:rPr>
            </w:pPr>
          </w:p>
        </w:tc>
        <w:tc>
          <w:tcPr>
            <w:tcW w:w="1904" w:type="dxa"/>
            <w:vMerge w:val="restart"/>
          </w:tcPr>
          <w:p w14:paraId="28B604B2" w14:textId="77777777" w:rsidR="006554DD" w:rsidRPr="004B169D" w:rsidRDefault="006554DD" w:rsidP="002A6423">
            <w:pPr>
              <w:adjustRightInd w:val="0"/>
              <w:rPr>
                <w:rFonts w:ascii="Times New Roman" w:hAnsi="Times New Roman" w:cs="Times New Roman"/>
                <w:sz w:val="24"/>
                <w:szCs w:val="24"/>
                <w:lang w:val="ru-RU"/>
              </w:rPr>
            </w:pPr>
            <w:r w:rsidRPr="004B169D">
              <w:rPr>
                <w:rFonts w:ascii="Times New Roman" w:hAnsi="Times New Roman" w:cs="Times New Roman"/>
                <w:sz w:val="24"/>
                <w:szCs w:val="24"/>
                <w:lang w:val="ru-RU"/>
              </w:rPr>
              <w:t>ОК 1; ОК 2; ОК 3; ОК 4; ОК 6; ОК 8, ПК.5.1</w:t>
            </w:r>
          </w:p>
        </w:tc>
      </w:tr>
      <w:tr w:rsidR="006554DD" w:rsidRPr="004B169D" w14:paraId="3B278993" w14:textId="77777777" w:rsidTr="002A6423">
        <w:trPr>
          <w:trHeight w:val="276"/>
        </w:trPr>
        <w:tc>
          <w:tcPr>
            <w:tcW w:w="2259" w:type="dxa"/>
            <w:tcBorders>
              <w:top w:val="nil"/>
              <w:bottom w:val="nil"/>
            </w:tcBorders>
          </w:tcPr>
          <w:p w14:paraId="27B355C4" w14:textId="77777777" w:rsidR="006554DD" w:rsidRPr="004B169D" w:rsidRDefault="006554DD" w:rsidP="002A6423">
            <w:pPr>
              <w:pStyle w:val="TableParagraph"/>
              <w:rPr>
                <w:sz w:val="24"/>
                <w:szCs w:val="24"/>
                <w:lang w:val="ru-RU"/>
              </w:rPr>
            </w:pPr>
          </w:p>
        </w:tc>
        <w:tc>
          <w:tcPr>
            <w:tcW w:w="10468" w:type="dxa"/>
          </w:tcPr>
          <w:p w14:paraId="25EDFDDF" w14:textId="77777777" w:rsidR="006554DD" w:rsidRPr="004B169D" w:rsidRDefault="006554DD" w:rsidP="002A6423">
            <w:pPr>
              <w:pStyle w:val="TableParagraph"/>
              <w:spacing w:line="256" w:lineRule="exact"/>
              <w:ind w:left="110"/>
              <w:rPr>
                <w:sz w:val="24"/>
                <w:szCs w:val="24"/>
              </w:rPr>
            </w:pPr>
            <w:r w:rsidRPr="004B169D">
              <w:rPr>
                <w:sz w:val="24"/>
                <w:szCs w:val="24"/>
                <w:lang w:val="ru-RU"/>
              </w:rPr>
              <w:t>1.</w:t>
            </w:r>
            <w:r w:rsidRPr="004B169D">
              <w:rPr>
                <w:spacing w:val="-3"/>
                <w:sz w:val="24"/>
                <w:szCs w:val="24"/>
                <w:lang w:val="ru-RU"/>
              </w:rPr>
              <w:t xml:space="preserve"> </w:t>
            </w:r>
            <w:r w:rsidRPr="004B169D">
              <w:rPr>
                <w:sz w:val="24"/>
                <w:szCs w:val="24"/>
                <w:lang w:val="ru-RU"/>
              </w:rPr>
              <w:t>Основы</w:t>
            </w:r>
            <w:r w:rsidRPr="004B169D">
              <w:rPr>
                <w:spacing w:val="-4"/>
                <w:sz w:val="24"/>
                <w:szCs w:val="24"/>
                <w:lang w:val="ru-RU"/>
              </w:rPr>
              <w:t xml:space="preserve"> </w:t>
            </w:r>
            <w:r w:rsidRPr="004B169D">
              <w:rPr>
                <w:sz w:val="24"/>
                <w:szCs w:val="24"/>
                <w:lang w:val="ru-RU"/>
              </w:rPr>
              <w:t>методики</w:t>
            </w:r>
            <w:r w:rsidRPr="004B169D">
              <w:rPr>
                <w:spacing w:val="-3"/>
                <w:sz w:val="24"/>
                <w:szCs w:val="24"/>
                <w:lang w:val="ru-RU"/>
              </w:rPr>
              <w:t xml:space="preserve"> </w:t>
            </w:r>
            <w:r w:rsidRPr="004B169D">
              <w:rPr>
                <w:sz w:val="24"/>
                <w:szCs w:val="24"/>
                <w:lang w:val="ru-RU"/>
              </w:rPr>
              <w:t>самостоятельных</w:t>
            </w:r>
            <w:r w:rsidRPr="004B169D">
              <w:rPr>
                <w:spacing w:val="-4"/>
                <w:sz w:val="24"/>
                <w:szCs w:val="24"/>
                <w:lang w:val="ru-RU"/>
              </w:rPr>
              <w:t xml:space="preserve"> </w:t>
            </w:r>
            <w:r w:rsidRPr="004B169D">
              <w:rPr>
                <w:sz w:val="24"/>
                <w:szCs w:val="24"/>
                <w:lang w:val="ru-RU"/>
              </w:rPr>
              <w:t>занятий</w:t>
            </w:r>
            <w:r w:rsidRPr="004B169D">
              <w:rPr>
                <w:spacing w:val="-5"/>
                <w:sz w:val="24"/>
                <w:szCs w:val="24"/>
                <w:lang w:val="ru-RU"/>
              </w:rPr>
              <w:t xml:space="preserve"> </w:t>
            </w:r>
            <w:r w:rsidRPr="004B169D">
              <w:rPr>
                <w:sz w:val="24"/>
                <w:szCs w:val="24"/>
                <w:lang w:val="ru-RU"/>
              </w:rPr>
              <w:t>физическими упражнениями.</w:t>
            </w:r>
            <w:r w:rsidRPr="004B169D">
              <w:rPr>
                <w:spacing w:val="-3"/>
                <w:sz w:val="24"/>
                <w:szCs w:val="24"/>
                <w:lang w:val="ru-RU"/>
              </w:rPr>
              <w:t xml:space="preserve"> </w:t>
            </w:r>
            <w:r w:rsidRPr="004B169D">
              <w:rPr>
                <w:sz w:val="24"/>
                <w:szCs w:val="24"/>
              </w:rPr>
              <w:t>2</w:t>
            </w:r>
          </w:p>
        </w:tc>
        <w:tc>
          <w:tcPr>
            <w:tcW w:w="992" w:type="dxa"/>
            <w:tcBorders>
              <w:top w:val="nil"/>
              <w:bottom w:val="nil"/>
            </w:tcBorders>
          </w:tcPr>
          <w:p w14:paraId="36311A4C" w14:textId="77777777" w:rsidR="006554DD" w:rsidRPr="004B169D" w:rsidRDefault="006554DD" w:rsidP="002A6423">
            <w:pPr>
              <w:pStyle w:val="TableParagraph"/>
              <w:spacing w:line="256" w:lineRule="exact"/>
              <w:rPr>
                <w:b/>
                <w:sz w:val="24"/>
                <w:szCs w:val="24"/>
              </w:rPr>
            </w:pPr>
            <w:r w:rsidRPr="004B169D">
              <w:rPr>
                <w:b/>
                <w:sz w:val="24"/>
                <w:szCs w:val="24"/>
              </w:rPr>
              <w:t>4</w:t>
            </w:r>
          </w:p>
        </w:tc>
        <w:tc>
          <w:tcPr>
            <w:tcW w:w="1904" w:type="dxa"/>
            <w:vMerge/>
          </w:tcPr>
          <w:p w14:paraId="14CA97A0" w14:textId="77777777" w:rsidR="006554DD" w:rsidRPr="004B169D" w:rsidRDefault="006554DD" w:rsidP="002A6423">
            <w:pPr>
              <w:pStyle w:val="TableParagraph"/>
              <w:spacing w:before="1"/>
              <w:ind w:left="229"/>
              <w:rPr>
                <w:sz w:val="24"/>
                <w:szCs w:val="24"/>
              </w:rPr>
            </w:pPr>
          </w:p>
        </w:tc>
      </w:tr>
      <w:tr w:rsidR="006554DD" w:rsidRPr="004B169D" w14:paraId="25B39D03" w14:textId="77777777" w:rsidTr="002A6423">
        <w:trPr>
          <w:trHeight w:val="275"/>
        </w:trPr>
        <w:tc>
          <w:tcPr>
            <w:tcW w:w="2259" w:type="dxa"/>
            <w:tcBorders>
              <w:top w:val="nil"/>
              <w:bottom w:val="nil"/>
            </w:tcBorders>
          </w:tcPr>
          <w:p w14:paraId="76D5ABEF" w14:textId="77777777" w:rsidR="006554DD" w:rsidRPr="004B169D" w:rsidRDefault="006554DD" w:rsidP="002A6423">
            <w:pPr>
              <w:pStyle w:val="TableParagraph"/>
              <w:rPr>
                <w:sz w:val="24"/>
                <w:szCs w:val="24"/>
              </w:rPr>
            </w:pPr>
          </w:p>
        </w:tc>
        <w:tc>
          <w:tcPr>
            <w:tcW w:w="10468" w:type="dxa"/>
          </w:tcPr>
          <w:p w14:paraId="7E31E05D" w14:textId="77777777" w:rsidR="006554DD" w:rsidRPr="004B169D" w:rsidRDefault="006554DD" w:rsidP="002A6423">
            <w:pPr>
              <w:pStyle w:val="TableParagraph"/>
              <w:spacing w:line="256" w:lineRule="exact"/>
              <w:ind w:left="170"/>
              <w:rPr>
                <w:sz w:val="24"/>
                <w:szCs w:val="24"/>
                <w:lang w:val="ru-RU"/>
              </w:rPr>
            </w:pPr>
            <w:r w:rsidRPr="004B169D">
              <w:rPr>
                <w:sz w:val="24"/>
                <w:szCs w:val="24"/>
                <w:lang w:val="ru-RU"/>
              </w:rPr>
              <w:t>2.</w:t>
            </w:r>
            <w:r w:rsidRPr="004B169D">
              <w:rPr>
                <w:spacing w:val="-4"/>
                <w:sz w:val="24"/>
                <w:szCs w:val="24"/>
                <w:lang w:val="ru-RU"/>
              </w:rPr>
              <w:t xml:space="preserve"> </w:t>
            </w:r>
            <w:r w:rsidRPr="004B169D">
              <w:rPr>
                <w:sz w:val="24"/>
                <w:szCs w:val="24"/>
                <w:lang w:val="ru-RU"/>
              </w:rPr>
              <w:t>Правила</w:t>
            </w:r>
            <w:r w:rsidRPr="004B169D">
              <w:rPr>
                <w:spacing w:val="-5"/>
                <w:sz w:val="24"/>
                <w:szCs w:val="24"/>
                <w:lang w:val="ru-RU"/>
              </w:rPr>
              <w:t xml:space="preserve"> </w:t>
            </w:r>
            <w:r w:rsidRPr="004B169D">
              <w:rPr>
                <w:sz w:val="24"/>
                <w:szCs w:val="24"/>
                <w:lang w:val="ru-RU"/>
              </w:rPr>
              <w:t>техники</w:t>
            </w:r>
            <w:r w:rsidRPr="004B169D">
              <w:rPr>
                <w:spacing w:val="-3"/>
                <w:sz w:val="24"/>
                <w:szCs w:val="24"/>
                <w:lang w:val="ru-RU"/>
              </w:rPr>
              <w:t xml:space="preserve"> </w:t>
            </w:r>
            <w:r w:rsidRPr="004B169D">
              <w:rPr>
                <w:sz w:val="24"/>
                <w:szCs w:val="24"/>
                <w:lang w:val="ru-RU"/>
              </w:rPr>
              <w:t>безопасности</w:t>
            </w:r>
            <w:r w:rsidRPr="004B169D">
              <w:rPr>
                <w:spacing w:val="-4"/>
                <w:sz w:val="24"/>
                <w:szCs w:val="24"/>
                <w:lang w:val="ru-RU"/>
              </w:rPr>
              <w:t xml:space="preserve"> </w:t>
            </w:r>
            <w:r w:rsidRPr="004B169D">
              <w:rPr>
                <w:sz w:val="24"/>
                <w:szCs w:val="24"/>
                <w:lang w:val="ru-RU"/>
              </w:rPr>
              <w:t>при</w:t>
            </w:r>
            <w:r w:rsidRPr="004B169D">
              <w:rPr>
                <w:spacing w:val="-4"/>
                <w:sz w:val="24"/>
                <w:szCs w:val="24"/>
                <w:lang w:val="ru-RU"/>
              </w:rPr>
              <w:t xml:space="preserve"> </w:t>
            </w:r>
            <w:r w:rsidRPr="004B169D">
              <w:rPr>
                <w:sz w:val="24"/>
                <w:szCs w:val="24"/>
                <w:lang w:val="ru-RU"/>
              </w:rPr>
              <w:t>занятии</w:t>
            </w:r>
            <w:r w:rsidRPr="004B169D">
              <w:rPr>
                <w:spacing w:val="-5"/>
                <w:sz w:val="24"/>
                <w:szCs w:val="24"/>
                <w:lang w:val="ru-RU"/>
              </w:rPr>
              <w:t xml:space="preserve"> </w:t>
            </w:r>
            <w:r w:rsidRPr="004B169D">
              <w:rPr>
                <w:sz w:val="24"/>
                <w:szCs w:val="24"/>
                <w:lang w:val="ru-RU"/>
              </w:rPr>
              <w:t>физической</w:t>
            </w:r>
            <w:r w:rsidRPr="004B169D">
              <w:rPr>
                <w:spacing w:val="-4"/>
                <w:sz w:val="24"/>
                <w:szCs w:val="24"/>
                <w:lang w:val="ru-RU"/>
              </w:rPr>
              <w:t xml:space="preserve"> </w:t>
            </w:r>
            <w:r w:rsidRPr="004B169D">
              <w:rPr>
                <w:sz w:val="24"/>
                <w:szCs w:val="24"/>
                <w:lang w:val="ru-RU"/>
              </w:rPr>
              <w:t>культурой.</w:t>
            </w:r>
          </w:p>
        </w:tc>
        <w:tc>
          <w:tcPr>
            <w:tcW w:w="992" w:type="dxa"/>
            <w:tcBorders>
              <w:top w:val="nil"/>
              <w:bottom w:val="nil"/>
            </w:tcBorders>
          </w:tcPr>
          <w:p w14:paraId="5A794964" w14:textId="77777777" w:rsidR="006554DD" w:rsidRPr="004B169D" w:rsidRDefault="006554DD" w:rsidP="002A6423">
            <w:pPr>
              <w:pStyle w:val="TableParagraph"/>
              <w:rPr>
                <w:sz w:val="24"/>
                <w:szCs w:val="24"/>
                <w:lang w:val="ru-RU"/>
              </w:rPr>
            </w:pPr>
          </w:p>
        </w:tc>
        <w:tc>
          <w:tcPr>
            <w:tcW w:w="1904" w:type="dxa"/>
            <w:vMerge/>
          </w:tcPr>
          <w:p w14:paraId="7A017A09" w14:textId="77777777" w:rsidR="006554DD" w:rsidRPr="004B169D" w:rsidRDefault="006554DD" w:rsidP="002A6423">
            <w:pPr>
              <w:pStyle w:val="TableParagraph"/>
              <w:spacing w:before="1"/>
              <w:ind w:left="229"/>
              <w:rPr>
                <w:sz w:val="24"/>
                <w:szCs w:val="24"/>
                <w:lang w:val="ru-RU"/>
              </w:rPr>
            </w:pPr>
          </w:p>
        </w:tc>
      </w:tr>
      <w:tr w:rsidR="006554DD" w:rsidRPr="004B169D" w14:paraId="6DB16638" w14:textId="77777777" w:rsidTr="002A6423">
        <w:trPr>
          <w:trHeight w:val="275"/>
        </w:trPr>
        <w:tc>
          <w:tcPr>
            <w:tcW w:w="2259" w:type="dxa"/>
            <w:vMerge w:val="restart"/>
            <w:tcBorders>
              <w:top w:val="nil"/>
              <w:bottom w:val="nil"/>
            </w:tcBorders>
          </w:tcPr>
          <w:p w14:paraId="769B4BBC" w14:textId="77777777" w:rsidR="006554DD" w:rsidRPr="004B169D" w:rsidRDefault="006554DD" w:rsidP="002A6423">
            <w:pPr>
              <w:pStyle w:val="TableParagraph"/>
              <w:spacing w:before="2"/>
              <w:rPr>
                <w:b/>
                <w:sz w:val="24"/>
                <w:szCs w:val="24"/>
                <w:lang w:val="ru-RU"/>
              </w:rPr>
            </w:pPr>
          </w:p>
          <w:p w14:paraId="3EB56EB9" w14:textId="77777777" w:rsidR="006554DD" w:rsidRPr="004B169D" w:rsidRDefault="006554DD" w:rsidP="002A6423">
            <w:pPr>
              <w:pStyle w:val="TableParagraph"/>
              <w:rPr>
                <w:rStyle w:val="afb"/>
                <w:b/>
                <w:i w:val="0"/>
                <w:sz w:val="24"/>
                <w:szCs w:val="24"/>
              </w:rPr>
            </w:pPr>
            <w:proofErr w:type="spellStart"/>
            <w:r w:rsidRPr="004B169D">
              <w:rPr>
                <w:rStyle w:val="afb"/>
                <w:b/>
                <w:sz w:val="24"/>
                <w:szCs w:val="24"/>
              </w:rPr>
              <w:t>Раздел</w:t>
            </w:r>
            <w:proofErr w:type="spellEnd"/>
            <w:r w:rsidRPr="004B169D">
              <w:rPr>
                <w:rStyle w:val="afb"/>
                <w:b/>
                <w:sz w:val="24"/>
                <w:szCs w:val="24"/>
              </w:rPr>
              <w:tab/>
              <w:t xml:space="preserve">№ 1. УМЗ. </w:t>
            </w:r>
            <w:proofErr w:type="spellStart"/>
            <w:r w:rsidRPr="004B169D">
              <w:rPr>
                <w:rStyle w:val="afb"/>
                <w:b/>
                <w:sz w:val="24"/>
                <w:szCs w:val="24"/>
              </w:rPr>
              <w:t>Легкая</w:t>
            </w:r>
            <w:proofErr w:type="spellEnd"/>
            <w:r w:rsidRPr="004B169D">
              <w:rPr>
                <w:rStyle w:val="afb"/>
                <w:b/>
                <w:sz w:val="24"/>
                <w:szCs w:val="24"/>
              </w:rPr>
              <w:t xml:space="preserve"> </w:t>
            </w:r>
            <w:proofErr w:type="spellStart"/>
            <w:r w:rsidRPr="004B169D">
              <w:rPr>
                <w:rStyle w:val="afb"/>
                <w:b/>
                <w:sz w:val="24"/>
                <w:szCs w:val="24"/>
              </w:rPr>
              <w:t>атлетика</w:t>
            </w:r>
            <w:proofErr w:type="spellEnd"/>
            <w:r w:rsidRPr="004B169D">
              <w:rPr>
                <w:rStyle w:val="afb"/>
                <w:b/>
                <w:sz w:val="24"/>
                <w:szCs w:val="24"/>
              </w:rPr>
              <w:t>.</w:t>
            </w:r>
          </w:p>
        </w:tc>
        <w:tc>
          <w:tcPr>
            <w:tcW w:w="10468" w:type="dxa"/>
          </w:tcPr>
          <w:p w14:paraId="516579C3" w14:textId="77777777" w:rsidR="006554DD" w:rsidRPr="004B169D" w:rsidRDefault="006554DD" w:rsidP="002A6423">
            <w:pPr>
              <w:pStyle w:val="TableParagraph"/>
              <w:spacing w:line="256" w:lineRule="exact"/>
              <w:ind w:left="110"/>
              <w:rPr>
                <w:sz w:val="24"/>
                <w:szCs w:val="24"/>
                <w:lang w:val="ru-RU"/>
              </w:rPr>
            </w:pPr>
            <w:r w:rsidRPr="004B169D">
              <w:rPr>
                <w:sz w:val="24"/>
                <w:szCs w:val="24"/>
                <w:lang w:val="ru-RU"/>
              </w:rPr>
              <w:t>3.</w:t>
            </w:r>
            <w:r w:rsidRPr="004B169D">
              <w:rPr>
                <w:spacing w:val="-3"/>
                <w:sz w:val="24"/>
                <w:szCs w:val="24"/>
                <w:lang w:val="ru-RU"/>
              </w:rPr>
              <w:t xml:space="preserve"> </w:t>
            </w:r>
            <w:r w:rsidRPr="004B169D">
              <w:rPr>
                <w:sz w:val="24"/>
                <w:szCs w:val="24"/>
                <w:lang w:val="ru-RU"/>
              </w:rPr>
              <w:t>Кроссовая</w:t>
            </w:r>
            <w:r w:rsidRPr="004B169D">
              <w:rPr>
                <w:spacing w:val="-3"/>
                <w:sz w:val="24"/>
                <w:szCs w:val="24"/>
                <w:lang w:val="ru-RU"/>
              </w:rPr>
              <w:t xml:space="preserve"> </w:t>
            </w:r>
            <w:r w:rsidRPr="004B169D">
              <w:rPr>
                <w:sz w:val="24"/>
                <w:szCs w:val="24"/>
                <w:lang w:val="ru-RU"/>
              </w:rPr>
              <w:t>подготовка:</w:t>
            </w:r>
            <w:r w:rsidRPr="004B169D">
              <w:rPr>
                <w:spacing w:val="-3"/>
                <w:sz w:val="24"/>
                <w:szCs w:val="24"/>
                <w:lang w:val="ru-RU"/>
              </w:rPr>
              <w:t xml:space="preserve"> </w:t>
            </w:r>
            <w:r w:rsidRPr="004B169D">
              <w:rPr>
                <w:sz w:val="24"/>
                <w:szCs w:val="24"/>
                <w:lang w:val="ru-RU"/>
              </w:rPr>
              <w:t>высокий</w:t>
            </w:r>
            <w:r w:rsidRPr="004B169D">
              <w:rPr>
                <w:spacing w:val="-2"/>
                <w:sz w:val="24"/>
                <w:szCs w:val="24"/>
                <w:lang w:val="ru-RU"/>
              </w:rPr>
              <w:t xml:space="preserve"> </w:t>
            </w:r>
            <w:r w:rsidRPr="004B169D">
              <w:rPr>
                <w:sz w:val="24"/>
                <w:szCs w:val="24"/>
                <w:lang w:val="ru-RU"/>
              </w:rPr>
              <w:t>и</w:t>
            </w:r>
            <w:r w:rsidRPr="004B169D">
              <w:rPr>
                <w:spacing w:val="-3"/>
                <w:sz w:val="24"/>
                <w:szCs w:val="24"/>
                <w:lang w:val="ru-RU"/>
              </w:rPr>
              <w:t xml:space="preserve"> </w:t>
            </w:r>
            <w:r w:rsidRPr="004B169D">
              <w:rPr>
                <w:sz w:val="24"/>
                <w:szCs w:val="24"/>
                <w:lang w:val="ru-RU"/>
              </w:rPr>
              <w:t>низкий</w:t>
            </w:r>
            <w:r w:rsidRPr="004B169D">
              <w:rPr>
                <w:spacing w:val="-3"/>
                <w:sz w:val="24"/>
                <w:szCs w:val="24"/>
                <w:lang w:val="ru-RU"/>
              </w:rPr>
              <w:t xml:space="preserve"> </w:t>
            </w:r>
            <w:r w:rsidRPr="004B169D">
              <w:rPr>
                <w:sz w:val="24"/>
                <w:szCs w:val="24"/>
                <w:lang w:val="ru-RU"/>
              </w:rPr>
              <w:t>старт,</w:t>
            </w:r>
            <w:r w:rsidRPr="004B169D">
              <w:rPr>
                <w:spacing w:val="-2"/>
                <w:sz w:val="24"/>
                <w:szCs w:val="24"/>
                <w:lang w:val="ru-RU"/>
              </w:rPr>
              <w:t xml:space="preserve"> </w:t>
            </w:r>
            <w:r w:rsidRPr="004B169D">
              <w:rPr>
                <w:sz w:val="24"/>
                <w:szCs w:val="24"/>
                <w:lang w:val="ru-RU"/>
              </w:rPr>
              <w:t>стартовый</w:t>
            </w:r>
            <w:r w:rsidRPr="004B169D">
              <w:rPr>
                <w:spacing w:val="-3"/>
                <w:sz w:val="24"/>
                <w:szCs w:val="24"/>
                <w:lang w:val="ru-RU"/>
              </w:rPr>
              <w:t xml:space="preserve"> </w:t>
            </w:r>
            <w:r w:rsidRPr="004B169D">
              <w:rPr>
                <w:sz w:val="24"/>
                <w:szCs w:val="24"/>
                <w:lang w:val="ru-RU"/>
              </w:rPr>
              <w:t>разгон,</w:t>
            </w:r>
            <w:r w:rsidRPr="004B169D">
              <w:rPr>
                <w:spacing w:val="2"/>
                <w:sz w:val="24"/>
                <w:szCs w:val="24"/>
                <w:lang w:val="ru-RU"/>
              </w:rPr>
              <w:t xml:space="preserve"> </w:t>
            </w:r>
            <w:r w:rsidRPr="004B169D">
              <w:rPr>
                <w:sz w:val="24"/>
                <w:szCs w:val="24"/>
                <w:lang w:val="ru-RU"/>
              </w:rPr>
              <w:t>финиширование.</w:t>
            </w:r>
          </w:p>
        </w:tc>
        <w:tc>
          <w:tcPr>
            <w:tcW w:w="992" w:type="dxa"/>
            <w:vMerge w:val="restart"/>
            <w:tcBorders>
              <w:top w:val="nil"/>
            </w:tcBorders>
          </w:tcPr>
          <w:p w14:paraId="3CFCFD6A" w14:textId="77777777" w:rsidR="006554DD" w:rsidRPr="004B169D" w:rsidRDefault="006554DD" w:rsidP="002A6423">
            <w:pPr>
              <w:pStyle w:val="TableParagraph"/>
              <w:spacing w:before="8"/>
              <w:rPr>
                <w:b/>
                <w:sz w:val="24"/>
                <w:szCs w:val="24"/>
                <w:lang w:val="ru-RU"/>
              </w:rPr>
            </w:pPr>
          </w:p>
          <w:p w14:paraId="5092A19A" w14:textId="77777777" w:rsidR="006554DD" w:rsidRPr="004B169D" w:rsidRDefault="006554DD" w:rsidP="002A6423">
            <w:pPr>
              <w:pStyle w:val="TableParagraph"/>
              <w:spacing w:before="1"/>
              <w:rPr>
                <w:sz w:val="24"/>
                <w:szCs w:val="24"/>
              </w:rPr>
            </w:pPr>
            <w:r w:rsidRPr="004B169D">
              <w:rPr>
                <w:sz w:val="24"/>
                <w:szCs w:val="24"/>
              </w:rPr>
              <w:t>30</w:t>
            </w:r>
          </w:p>
        </w:tc>
        <w:tc>
          <w:tcPr>
            <w:tcW w:w="1904" w:type="dxa"/>
            <w:vMerge/>
          </w:tcPr>
          <w:p w14:paraId="244E5F79" w14:textId="77777777" w:rsidR="006554DD" w:rsidRPr="004B169D" w:rsidRDefault="006554DD" w:rsidP="002A6423">
            <w:pPr>
              <w:pStyle w:val="TableParagraph"/>
              <w:spacing w:before="1"/>
              <w:ind w:left="229"/>
              <w:rPr>
                <w:b/>
                <w:sz w:val="24"/>
                <w:szCs w:val="24"/>
              </w:rPr>
            </w:pPr>
          </w:p>
        </w:tc>
      </w:tr>
      <w:tr w:rsidR="006554DD" w:rsidRPr="004B169D" w14:paraId="02070F09" w14:textId="77777777" w:rsidTr="002A6423">
        <w:trPr>
          <w:trHeight w:val="278"/>
        </w:trPr>
        <w:tc>
          <w:tcPr>
            <w:tcW w:w="2259" w:type="dxa"/>
            <w:vMerge/>
            <w:tcBorders>
              <w:top w:val="nil"/>
              <w:bottom w:val="nil"/>
            </w:tcBorders>
          </w:tcPr>
          <w:p w14:paraId="49AB5433" w14:textId="77777777" w:rsidR="006554DD" w:rsidRPr="004B169D" w:rsidRDefault="006554DD" w:rsidP="002A6423">
            <w:pPr>
              <w:rPr>
                <w:rFonts w:ascii="Times New Roman" w:hAnsi="Times New Roman" w:cs="Times New Roman"/>
                <w:sz w:val="24"/>
                <w:szCs w:val="24"/>
              </w:rPr>
            </w:pPr>
          </w:p>
        </w:tc>
        <w:tc>
          <w:tcPr>
            <w:tcW w:w="10468" w:type="dxa"/>
          </w:tcPr>
          <w:p w14:paraId="4CCA0B0F" w14:textId="77777777" w:rsidR="006554DD" w:rsidRPr="004B169D" w:rsidRDefault="006554DD" w:rsidP="002A6423">
            <w:pPr>
              <w:pStyle w:val="TableParagraph"/>
              <w:spacing w:line="258" w:lineRule="exact"/>
              <w:ind w:left="110"/>
              <w:rPr>
                <w:sz w:val="24"/>
                <w:szCs w:val="24"/>
                <w:lang w:val="ru-RU"/>
              </w:rPr>
            </w:pPr>
            <w:r w:rsidRPr="004B169D">
              <w:rPr>
                <w:sz w:val="24"/>
                <w:szCs w:val="24"/>
                <w:lang w:val="ru-RU"/>
              </w:rPr>
              <w:t>4.</w:t>
            </w:r>
            <w:r w:rsidRPr="004B169D">
              <w:rPr>
                <w:spacing w:val="-1"/>
                <w:sz w:val="24"/>
                <w:szCs w:val="24"/>
                <w:lang w:val="ru-RU"/>
              </w:rPr>
              <w:t xml:space="preserve"> </w:t>
            </w:r>
            <w:r w:rsidRPr="004B169D">
              <w:rPr>
                <w:sz w:val="24"/>
                <w:szCs w:val="24"/>
                <w:lang w:val="ru-RU"/>
              </w:rPr>
              <w:t>Бег30,</w:t>
            </w:r>
            <w:r w:rsidRPr="004B169D">
              <w:rPr>
                <w:spacing w:val="-2"/>
                <w:sz w:val="24"/>
                <w:szCs w:val="24"/>
                <w:lang w:val="ru-RU"/>
              </w:rPr>
              <w:t xml:space="preserve"> </w:t>
            </w:r>
            <w:r w:rsidRPr="004B169D">
              <w:rPr>
                <w:sz w:val="24"/>
                <w:szCs w:val="24"/>
                <w:lang w:val="ru-RU"/>
              </w:rPr>
              <w:t>60,</w:t>
            </w:r>
            <w:r w:rsidRPr="004B169D">
              <w:rPr>
                <w:spacing w:val="-1"/>
                <w:sz w:val="24"/>
                <w:szCs w:val="24"/>
                <w:lang w:val="ru-RU"/>
              </w:rPr>
              <w:t xml:space="preserve"> </w:t>
            </w:r>
            <w:r w:rsidRPr="004B169D">
              <w:rPr>
                <w:sz w:val="24"/>
                <w:szCs w:val="24"/>
                <w:lang w:val="ru-RU"/>
              </w:rPr>
              <w:t>100 м,</w:t>
            </w:r>
            <w:r w:rsidRPr="004B169D">
              <w:rPr>
                <w:spacing w:val="-1"/>
                <w:sz w:val="24"/>
                <w:szCs w:val="24"/>
                <w:lang w:val="ru-RU"/>
              </w:rPr>
              <w:t xml:space="preserve"> </w:t>
            </w:r>
            <w:r w:rsidRPr="004B169D">
              <w:rPr>
                <w:sz w:val="24"/>
                <w:szCs w:val="24"/>
                <w:lang w:val="ru-RU"/>
              </w:rPr>
              <w:t>эстафетный</w:t>
            </w:r>
            <w:r w:rsidRPr="004B169D">
              <w:rPr>
                <w:spacing w:val="-1"/>
                <w:sz w:val="24"/>
                <w:szCs w:val="24"/>
                <w:lang w:val="ru-RU"/>
              </w:rPr>
              <w:t xml:space="preserve"> </w:t>
            </w:r>
            <w:r w:rsidRPr="004B169D">
              <w:rPr>
                <w:sz w:val="24"/>
                <w:szCs w:val="24"/>
                <w:lang w:val="ru-RU"/>
              </w:rPr>
              <w:t>бег</w:t>
            </w:r>
            <w:r w:rsidRPr="004B169D">
              <w:rPr>
                <w:spacing w:val="-2"/>
                <w:sz w:val="24"/>
                <w:szCs w:val="24"/>
                <w:lang w:val="ru-RU"/>
              </w:rPr>
              <w:t xml:space="preserve"> </w:t>
            </w:r>
            <w:r w:rsidRPr="004B169D">
              <w:rPr>
                <w:sz w:val="24"/>
                <w:szCs w:val="24"/>
                <w:lang w:val="ru-RU"/>
              </w:rPr>
              <w:t>4х100 м</w:t>
            </w:r>
          </w:p>
        </w:tc>
        <w:tc>
          <w:tcPr>
            <w:tcW w:w="992" w:type="dxa"/>
            <w:vMerge/>
            <w:tcBorders>
              <w:top w:val="nil"/>
            </w:tcBorders>
          </w:tcPr>
          <w:p w14:paraId="7E1712D1" w14:textId="77777777" w:rsidR="006554DD" w:rsidRPr="004B169D" w:rsidRDefault="006554DD" w:rsidP="002A6423">
            <w:pPr>
              <w:rPr>
                <w:rFonts w:ascii="Times New Roman" w:hAnsi="Times New Roman" w:cs="Times New Roman"/>
                <w:sz w:val="24"/>
                <w:szCs w:val="24"/>
                <w:lang w:val="ru-RU"/>
              </w:rPr>
            </w:pPr>
          </w:p>
        </w:tc>
        <w:tc>
          <w:tcPr>
            <w:tcW w:w="1904" w:type="dxa"/>
            <w:vMerge/>
          </w:tcPr>
          <w:p w14:paraId="5639C9FF" w14:textId="77777777" w:rsidR="006554DD" w:rsidRPr="004B169D" w:rsidRDefault="006554DD" w:rsidP="002A6423">
            <w:pPr>
              <w:rPr>
                <w:rFonts w:ascii="Times New Roman" w:hAnsi="Times New Roman" w:cs="Times New Roman"/>
                <w:sz w:val="24"/>
                <w:szCs w:val="24"/>
                <w:lang w:val="ru-RU"/>
              </w:rPr>
            </w:pPr>
          </w:p>
        </w:tc>
      </w:tr>
      <w:tr w:rsidR="006554DD" w:rsidRPr="004B169D" w14:paraId="1BE4E221" w14:textId="77777777" w:rsidTr="002A6423">
        <w:trPr>
          <w:trHeight w:val="551"/>
        </w:trPr>
        <w:tc>
          <w:tcPr>
            <w:tcW w:w="2259" w:type="dxa"/>
            <w:vMerge/>
            <w:tcBorders>
              <w:top w:val="nil"/>
              <w:bottom w:val="nil"/>
            </w:tcBorders>
          </w:tcPr>
          <w:p w14:paraId="63D8861D" w14:textId="77777777" w:rsidR="006554DD" w:rsidRPr="004B169D" w:rsidRDefault="006554DD" w:rsidP="002A6423">
            <w:pPr>
              <w:rPr>
                <w:rFonts w:ascii="Times New Roman" w:hAnsi="Times New Roman" w:cs="Times New Roman"/>
                <w:sz w:val="24"/>
                <w:szCs w:val="24"/>
                <w:lang w:val="ru-RU"/>
              </w:rPr>
            </w:pPr>
          </w:p>
        </w:tc>
        <w:tc>
          <w:tcPr>
            <w:tcW w:w="10468" w:type="dxa"/>
          </w:tcPr>
          <w:p w14:paraId="049DE912" w14:textId="77777777" w:rsidR="006554DD" w:rsidRPr="004B169D" w:rsidRDefault="006554DD" w:rsidP="002A6423">
            <w:pPr>
              <w:pStyle w:val="TableParagraph"/>
              <w:spacing w:line="268" w:lineRule="exact"/>
              <w:ind w:left="110"/>
              <w:rPr>
                <w:sz w:val="24"/>
                <w:szCs w:val="24"/>
                <w:lang w:val="ru-RU"/>
              </w:rPr>
            </w:pPr>
            <w:r w:rsidRPr="004B169D">
              <w:rPr>
                <w:sz w:val="24"/>
                <w:szCs w:val="24"/>
                <w:lang w:val="ru-RU"/>
              </w:rPr>
              <w:t>5.</w:t>
            </w:r>
            <w:r w:rsidRPr="004B169D">
              <w:rPr>
                <w:spacing w:val="7"/>
                <w:sz w:val="24"/>
                <w:szCs w:val="24"/>
                <w:lang w:val="ru-RU"/>
              </w:rPr>
              <w:t xml:space="preserve"> </w:t>
            </w:r>
            <w:r w:rsidRPr="004B169D">
              <w:rPr>
                <w:sz w:val="24"/>
                <w:szCs w:val="24"/>
                <w:lang w:val="ru-RU"/>
              </w:rPr>
              <w:t>Бег</w:t>
            </w:r>
            <w:r w:rsidRPr="004B169D">
              <w:rPr>
                <w:spacing w:val="7"/>
                <w:sz w:val="24"/>
                <w:szCs w:val="24"/>
                <w:lang w:val="ru-RU"/>
              </w:rPr>
              <w:t xml:space="preserve"> </w:t>
            </w:r>
            <w:r w:rsidRPr="004B169D">
              <w:rPr>
                <w:sz w:val="24"/>
                <w:szCs w:val="24"/>
                <w:lang w:val="ru-RU"/>
              </w:rPr>
              <w:t>по</w:t>
            </w:r>
            <w:r w:rsidRPr="004B169D">
              <w:rPr>
                <w:spacing w:val="7"/>
                <w:sz w:val="24"/>
                <w:szCs w:val="24"/>
                <w:lang w:val="ru-RU"/>
              </w:rPr>
              <w:t xml:space="preserve"> </w:t>
            </w:r>
            <w:r w:rsidRPr="004B169D">
              <w:rPr>
                <w:sz w:val="24"/>
                <w:szCs w:val="24"/>
                <w:lang w:val="ru-RU"/>
              </w:rPr>
              <w:t>прямой</w:t>
            </w:r>
            <w:r w:rsidRPr="004B169D">
              <w:rPr>
                <w:spacing w:val="6"/>
                <w:sz w:val="24"/>
                <w:szCs w:val="24"/>
                <w:lang w:val="ru-RU"/>
              </w:rPr>
              <w:t xml:space="preserve"> </w:t>
            </w:r>
            <w:r w:rsidRPr="004B169D">
              <w:rPr>
                <w:sz w:val="24"/>
                <w:szCs w:val="24"/>
                <w:lang w:val="ru-RU"/>
              </w:rPr>
              <w:t>с</w:t>
            </w:r>
            <w:r w:rsidRPr="004B169D">
              <w:rPr>
                <w:spacing w:val="6"/>
                <w:sz w:val="24"/>
                <w:szCs w:val="24"/>
                <w:lang w:val="ru-RU"/>
              </w:rPr>
              <w:t xml:space="preserve"> </w:t>
            </w:r>
            <w:r w:rsidRPr="004B169D">
              <w:rPr>
                <w:sz w:val="24"/>
                <w:szCs w:val="24"/>
                <w:lang w:val="ru-RU"/>
              </w:rPr>
              <w:t>различной</w:t>
            </w:r>
            <w:r w:rsidRPr="004B169D">
              <w:rPr>
                <w:spacing w:val="6"/>
                <w:sz w:val="24"/>
                <w:szCs w:val="24"/>
                <w:lang w:val="ru-RU"/>
              </w:rPr>
              <w:t xml:space="preserve"> </w:t>
            </w:r>
            <w:r w:rsidRPr="004B169D">
              <w:rPr>
                <w:sz w:val="24"/>
                <w:szCs w:val="24"/>
                <w:lang w:val="ru-RU"/>
              </w:rPr>
              <w:t>скоростью,</w:t>
            </w:r>
            <w:r w:rsidRPr="004B169D">
              <w:rPr>
                <w:spacing w:val="4"/>
                <w:sz w:val="24"/>
                <w:szCs w:val="24"/>
                <w:lang w:val="ru-RU"/>
              </w:rPr>
              <w:t xml:space="preserve"> </w:t>
            </w:r>
            <w:r w:rsidRPr="004B169D">
              <w:rPr>
                <w:sz w:val="24"/>
                <w:szCs w:val="24"/>
                <w:lang w:val="ru-RU"/>
              </w:rPr>
              <w:t>равномерный</w:t>
            </w:r>
            <w:r w:rsidRPr="004B169D">
              <w:rPr>
                <w:spacing w:val="7"/>
                <w:sz w:val="24"/>
                <w:szCs w:val="24"/>
                <w:lang w:val="ru-RU"/>
              </w:rPr>
              <w:t xml:space="preserve"> </w:t>
            </w:r>
            <w:r w:rsidRPr="004B169D">
              <w:rPr>
                <w:sz w:val="24"/>
                <w:szCs w:val="24"/>
                <w:lang w:val="ru-RU"/>
              </w:rPr>
              <w:t>бег</w:t>
            </w:r>
            <w:r w:rsidRPr="004B169D">
              <w:rPr>
                <w:spacing w:val="7"/>
                <w:sz w:val="24"/>
                <w:szCs w:val="24"/>
                <w:lang w:val="ru-RU"/>
              </w:rPr>
              <w:t xml:space="preserve"> </w:t>
            </w:r>
            <w:r w:rsidRPr="004B169D">
              <w:rPr>
                <w:sz w:val="24"/>
                <w:szCs w:val="24"/>
                <w:lang w:val="ru-RU"/>
              </w:rPr>
              <w:t>на</w:t>
            </w:r>
            <w:r w:rsidRPr="004B169D">
              <w:rPr>
                <w:spacing w:val="6"/>
                <w:sz w:val="24"/>
                <w:szCs w:val="24"/>
                <w:lang w:val="ru-RU"/>
              </w:rPr>
              <w:t xml:space="preserve"> </w:t>
            </w:r>
            <w:r w:rsidRPr="004B169D">
              <w:rPr>
                <w:sz w:val="24"/>
                <w:szCs w:val="24"/>
                <w:lang w:val="ru-RU"/>
              </w:rPr>
              <w:t>дистанцию</w:t>
            </w:r>
            <w:r w:rsidRPr="004B169D">
              <w:rPr>
                <w:spacing w:val="5"/>
                <w:sz w:val="24"/>
                <w:szCs w:val="24"/>
                <w:lang w:val="ru-RU"/>
              </w:rPr>
              <w:t xml:space="preserve"> </w:t>
            </w:r>
            <w:r w:rsidRPr="004B169D">
              <w:rPr>
                <w:sz w:val="24"/>
                <w:szCs w:val="24"/>
                <w:lang w:val="ru-RU"/>
              </w:rPr>
              <w:t>2000</w:t>
            </w:r>
            <w:r w:rsidRPr="004B169D">
              <w:rPr>
                <w:spacing w:val="7"/>
                <w:sz w:val="24"/>
                <w:szCs w:val="24"/>
                <w:lang w:val="ru-RU"/>
              </w:rPr>
              <w:t xml:space="preserve"> </w:t>
            </w:r>
            <w:r w:rsidRPr="004B169D">
              <w:rPr>
                <w:sz w:val="24"/>
                <w:szCs w:val="24"/>
                <w:lang w:val="ru-RU"/>
              </w:rPr>
              <w:t>м</w:t>
            </w:r>
            <w:r w:rsidRPr="004B169D">
              <w:rPr>
                <w:spacing w:val="6"/>
                <w:sz w:val="24"/>
                <w:szCs w:val="24"/>
                <w:lang w:val="ru-RU"/>
              </w:rPr>
              <w:t xml:space="preserve"> </w:t>
            </w:r>
            <w:r w:rsidRPr="004B169D">
              <w:rPr>
                <w:sz w:val="24"/>
                <w:szCs w:val="24"/>
                <w:lang w:val="ru-RU"/>
              </w:rPr>
              <w:t>(девушки)</w:t>
            </w:r>
            <w:r w:rsidRPr="004B169D">
              <w:rPr>
                <w:spacing w:val="6"/>
                <w:sz w:val="24"/>
                <w:szCs w:val="24"/>
                <w:lang w:val="ru-RU"/>
              </w:rPr>
              <w:t xml:space="preserve"> </w:t>
            </w:r>
            <w:r w:rsidRPr="004B169D">
              <w:rPr>
                <w:sz w:val="24"/>
                <w:szCs w:val="24"/>
                <w:lang w:val="ru-RU"/>
              </w:rPr>
              <w:t>и</w:t>
            </w:r>
            <w:r w:rsidRPr="004B169D">
              <w:rPr>
                <w:spacing w:val="8"/>
                <w:sz w:val="24"/>
                <w:szCs w:val="24"/>
                <w:lang w:val="ru-RU"/>
              </w:rPr>
              <w:t xml:space="preserve"> </w:t>
            </w:r>
            <w:r w:rsidRPr="004B169D">
              <w:rPr>
                <w:sz w:val="24"/>
                <w:szCs w:val="24"/>
                <w:lang w:val="ru-RU"/>
              </w:rPr>
              <w:t>3000</w:t>
            </w:r>
          </w:p>
          <w:p w14:paraId="39031C8C" w14:textId="77777777" w:rsidR="006554DD" w:rsidRPr="004B169D" w:rsidRDefault="006554DD" w:rsidP="002A6423">
            <w:pPr>
              <w:pStyle w:val="TableParagraph"/>
              <w:spacing w:line="264" w:lineRule="exact"/>
              <w:ind w:left="110"/>
              <w:rPr>
                <w:sz w:val="24"/>
                <w:szCs w:val="24"/>
                <w:lang w:val="ru-RU"/>
              </w:rPr>
            </w:pPr>
            <w:r w:rsidRPr="004B169D">
              <w:rPr>
                <w:sz w:val="24"/>
                <w:szCs w:val="24"/>
                <w:lang w:val="ru-RU"/>
              </w:rPr>
              <w:t>м</w:t>
            </w:r>
            <w:r w:rsidRPr="004B169D">
              <w:rPr>
                <w:spacing w:val="-4"/>
                <w:sz w:val="24"/>
                <w:szCs w:val="24"/>
                <w:lang w:val="ru-RU"/>
              </w:rPr>
              <w:t xml:space="preserve"> </w:t>
            </w:r>
            <w:r w:rsidRPr="004B169D">
              <w:rPr>
                <w:sz w:val="24"/>
                <w:szCs w:val="24"/>
                <w:lang w:val="ru-RU"/>
              </w:rPr>
              <w:t>(юноши)</w:t>
            </w:r>
            <w:r w:rsidRPr="004B169D">
              <w:rPr>
                <w:spacing w:val="-3"/>
                <w:sz w:val="24"/>
                <w:szCs w:val="24"/>
                <w:lang w:val="ru-RU"/>
              </w:rPr>
              <w:t xml:space="preserve"> </w:t>
            </w:r>
            <w:r w:rsidRPr="004B169D">
              <w:rPr>
                <w:sz w:val="24"/>
                <w:szCs w:val="24"/>
                <w:lang w:val="ru-RU"/>
              </w:rPr>
              <w:t>по</w:t>
            </w:r>
            <w:r w:rsidRPr="004B169D">
              <w:rPr>
                <w:spacing w:val="-3"/>
                <w:sz w:val="24"/>
                <w:szCs w:val="24"/>
                <w:lang w:val="ru-RU"/>
              </w:rPr>
              <w:t xml:space="preserve"> </w:t>
            </w:r>
            <w:r w:rsidRPr="004B169D">
              <w:rPr>
                <w:sz w:val="24"/>
                <w:szCs w:val="24"/>
                <w:lang w:val="ru-RU"/>
              </w:rPr>
              <w:t>пересеченной</w:t>
            </w:r>
            <w:r w:rsidRPr="004B169D">
              <w:rPr>
                <w:spacing w:val="-3"/>
                <w:sz w:val="24"/>
                <w:szCs w:val="24"/>
                <w:lang w:val="ru-RU"/>
              </w:rPr>
              <w:t xml:space="preserve"> </w:t>
            </w:r>
            <w:r w:rsidRPr="004B169D">
              <w:rPr>
                <w:sz w:val="24"/>
                <w:szCs w:val="24"/>
                <w:lang w:val="ru-RU"/>
              </w:rPr>
              <w:t>местности,</w:t>
            </w:r>
            <w:r w:rsidRPr="004B169D">
              <w:rPr>
                <w:spacing w:val="-2"/>
                <w:sz w:val="24"/>
                <w:szCs w:val="24"/>
                <w:lang w:val="ru-RU"/>
              </w:rPr>
              <w:t xml:space="preserve"> </w:t>
            </w:r>
            <w:r w:rsidRPr="004B169D">
              <w:rPr>
                <w:sz w:val="24"/>
                <w:szCs w:val="24"/>
                <w:lang w:val="ru-RU"/>
              </w:rPr>
              <w:t>дозированная</w:t>
            </w:r>
            <w:r w:rsidRPr="004B169D">
              <w:rPr>
                <w:spacing w:val="-3"/>
                <w:sz w:val="24"/>
                <w:szCs w:val="24"/>
                <w:lang w:val="ru-RU"/>
              </w:rPr>
              <w:t xml:space="preserve"> </w:t>
            </w:r>
            <w:r w:rsidRPr="004B169D">
              <w:rPr>
                <w:sz w:val="24"/>
                <w:szCs w:val="24"/>
                <w:lang w:val="ru-RU"/>
              </w:rPr>
              <w:t>ходьба</w:t>
            </w:r>
          </w:p>
        </w:tc>
        <w:tc>
          <w:tcPr>
            <w:tcW w:w="992" w:type="dxa"/>
            <w:vMerge/>
            <w:tcBorders>
              <w:top w:val="nil"/>
            </w:tcBorders>
          </w:tcPr>
          <w:p w14:paraId="476B0BDD" w14:textId="77777777" w:rsidR="006554DD" w:rsidRPr="004B169D" w:rsidRDefault="006554DD" w:rsidP="002A6423">
            <w:pPr>
              <w:rPr>
                <w:rFonts w:ascii="Times New Roman" w:hAnsi="Times New Roman" w:cs="Times New Roman"/>
                <w:sz w:val="24"/>
                <w:szCs w:val="24"/>
                <w:lang w:val="ru-RU"/>
              </w:rPr>
            </w:pPr>
          </w:p>
        </w:tc>
        <w:tc>
          <w:tcPr>
            <w:tcW w:w="1904" w:type="dxa"/>
            <w:vMerge/>
          </w:tcPr>
          <w:p w14:paraId="70B2F16D" w14:textId="77777777" w:rsidR="006554DD" w:rsidRPr="004B169D" w:rsidRDefault="006554DD" w:rsidP="002A6423">
            <w:pPr>
              <w:rPr>
                <w:rFonts w:ascii="Times New Roman" w:hAnsi="Times New Roman" w:cs="Times New Roman"/>
                <w:sz w:val="24"/>
                <w:szCs w:val="24"/>
                <w:lang w:val="ru-RU"/>
              </w:rPr>
            </w:pPr>
          </w:p>
        </w:tc>
      </w:tr>
      <w:tr w:rsidR="006554DD" w:rsidRPr="004B169D" w14:paraId="7CCFCD5E" w14:textId="77777777" w:rsidTr="002A6423">
        <w:trPr>
          <w:trHeight w:val="275"/>
        </w:trPr>
        <w:tc>
          <w:tcPr>
            <w:tcW w:w="2259" w:type="dxa"/>
            <w:vMerge/>
            <w:tcBorders>
              <w:top w:val="nil"/>
              <w:bottom w:val="nil"/>
            </w:tcBorders>
          </w:tcPr>
          <w:p w14:paraId="36C3C576" w14:textId="77777777" w:rsidR="006554DD" w:rsidRPr="004B169D" w:rsidRDefault="006554DD" w:rsidP="002A6423">
            <w:pPr>
              <w:rPr>
                <w:rFonts w:ascii="Times New Roman" w:hAnsi="Times New Roman" w:cs="Times New Roman"/>
                <w:sz w:val="24"/>
                <w:szCs w:val="24"/>
                <w:lang w:val="ru-RU"/>
              </w:rPr>
            </w:pPr>
          </w:p>
        </w:tc>
        <w:tc>
          <w:tcPr>
            <w:tcW w:w="10468" w:type="dxa"/>
          </w:tcPr>
          <w:p w14:paraId="0F7AFF8F" w14:textId="77777777" w:rsidR="006554DD" w:rsidRPr="004B169D" w:rsidRDefault="006554DD" w:rsidP="002A6423">
            <w:pPr>
              <w:pStyle w:val="TableParagraph"/>
              <w:spacing w:line="256" w:lineRule="exact"/>
              <w:ind w:left="110"/>
              <w:rPr>
                <w:sz w:val="24"/>
                <w:szCs w:val="24"/>
                <w:lang w:val="ru-RU"/>
              </w:rPr>
            </w:pPr>
            <w:r w:rsidRPr="004B169D">
              <w:rPr>
                <w:sz w:val="24"/>
                <w:szCs w:val="24"/>
                <w:lang w:val="ru-RU"/>
              </w:rPr>
              <w:t>6.</w:t>
            </w:r>
            <w:r w:rsidRPr="004B169D">
              <w:rPr>
                <w:spacing w:val="-2"/>
                <w:sz w:val="24"/>
                <w:szCs w:val="24"/>
                <w:lang w:val="ru-RU"/>
              </w:rPr>
              <w:t xml:space="preserve"> </w:t>
            </w:r>
            <w:r w:rsidRPr="004B169D">
              <w:rPr>
                <w:sz w:val="24"/>
                <w:szCs w:val="24"/>
                <w:lang w:val="ru-RU"/>
              </w:rPr>
              <w:t>Прыжки</w:t>
            </w:r>
            <w:r w:rsidRPr="004B169D">
              <w:rPr>
                <w:spacing w:val="-2"/>
                <w:sz w:val="24"/>
                <w:szCs w:val="24"/>
                <w:lang w:val="ru-RU"/>
              </w:rPr>
              <w:t xml:space="preserve"> </w:t>
            </w:r>
            <w:r w:rsidRPr="004B169D">
              <w:rPr>
                <w:sz w:val="24"/>
                <w:szCs w:val="24"/>
                <w:lang w:val="ru-RU"/>
              </w:rPr>
              <w:t>в</w:t>
            </w:r>
            <w:r w:rsidRPr="004B169D">
              <w:rPr>
                <w:spacing w:val="-2"/>
                <w:sz w:val="24"/>
                <w:szCs w:val="24"/>
                <w:lang w:val="ru-RU"/>
              </w:rPr>
              <w:t xml:space="preserve"> </w:t>
            </w:r>
            <w:r w:rsidRPr="004B169D">
              <w:rPr>
                <w:sz w:val="24"/>
                <w:szCs w:val="24"/>
                <w:lang w:val="ru-RU"/>
              </w:rPr>
              <w:t>длину</w:t>
            </w:r>
            <w:r w:rsidRPr="004B169D">
              <w:rPr>
                <w:spacing w:val="-9"/>
                <w:sz w:val="24"/>
                <w:szCs w:val="24"/>
                <w:lang w:val="ru-RU"/>
              </w:rPr>
              <w:t xml:space="preserve"> </w:t>
            </w:r>
            <w:r w:rsidRPr="004B169D">
              <w:rPr>
                <w:sz w:val="24"/>
                <w:szCs w:val="24"/>
                <w:lang w:val="ru-RU"/>
              </w:rPr>
              <w:t>с</w:t>
            </w:r>
            <w:r w:rsidRPr="004B169D">
              <w:rPr>
                <w:spacing w:val="-3"/>
                <w:sz w:val="24"/>
                <w:szCs w:val="24"/>
                <w:lang w:val="ru-RU"/>
              </w:rPr>
              <w:t xml:space="preserve"> </w:t>
            </w:r>
            <w:r w:rsidRPr="004B169D">
              <w:rPr>
                <w:sz w:val="24"/>
                <w:szCs w:val="24"/>
                <w:lang w:val="ru-RU"/>
              </w:rPr>
              <w:t>разбега способом</w:t>
            </w:r>
            <w:r w:rsidRPr="004B169D">
              <w:rPr>
                <w:spacing w:val="2"/>
                <w:sz w:val="24"/>
                <w:szCs w:val="24"/>
                <w:lang w:val="ru-RU"/>
              </w:rPr>
              <w:t xml:space="preserve"> </w:t>
            </w:r>
            <w:r w:rsidRPr="004B169D">
              <w:rPr>
                <w:sz w:val="24"/>
                <w:szCs w:val="24"/>
                <w:lang w:val="ru-RU"/>
              </w:rPr>
              <w:t>«согнув ноги».</w:t>
            </w:r>
          </w:p>
        </w:tc>
        <w:tc>
          <w:tcPr>
            <w:tcW w:w="992" w:type="dxa"/>
            <w:vMerge/>
            <w:tcBorders>
              <w:top w:val="nil"/>
            </w:tcBorders>
          </w:tcPr>
          <w:p w14:paraId="7CAAD38F" w14:textId="77777777" w:rsidR="006554DD" w:rsidRPr="004B169D" w:rsidRDefault="006554DD" w:rsidP="002A6423">
            <w:pPr>
              <w:rPr>
                <w:rFonts w:ascii="Times New Roman" w:hAnsi="Times New Roman" w:cs="Times New Roman"/>
                <w:sz w:val="24"/>
                <w:szCs w:val="24"/>
                <w:lang w:val="ru-RU"/>
              </w:rPr>
            </w:pPr>
          </w:p>
        </w:tc>
        <w:tc>
          <w:tcPr>
            <w:tcW w:w="1904" w:type="dxa"/>
            <w:vMerge/>
          </w:tcPr>
          <w:p w14:paraId="40830125" w14:textId="77777777" w:rsidR="006554DD" w:rsidRPr="004B169D" w:rsidRDefault="006554DD" w:rsidP="002A6423">
            <w:pPr>
              <w:rPr>
                <w:rFonts w:ascii="Times New Roman" w:hAnsi="Times New Roman" w:cs="Times New Roman"/>
                <w:sz w:val="24"/>
                <w:szCs w:val="24"/>
                <w:lang w:val="ru-RU"/>
              </w:rPr>
            </w:pPr>
          </w:p>
        </w:tc>
      </w:tr>
      <w:tr w:rsidR="006554DD" w:rsidRPr="004B169D" w14:paraId="44151D81" w14:textId="77777777" w:rsidTr="002A6423">
        <w:trPr>
          <w:trHeight w:val="828"/>
        </w:trPr>
        <w:tc>
          <w:tcPr>
            <w:tcW w:w="2259" w:type="dxa"/>
            <w:vMerge/>
            <w:tcBorders>
              <w:top w:val="nil"/>
              <w:bottom w:val="nil"/>
            </w:tcBorders>
          </w:tcPr>
          <w:p w14:paraId="4B0682B0" w14:textId="77777777" w:rsidR="006554DD" w:rsidRPr="004B169D" w:rsidRDefault="006554DD" w:rsidP="002A6423">
            <w:pPr>
              <w:rPr>
                <w:rFonts w:ascii="Times New Roman" w:hAnsi="Times New Roman" w:cs="Times New Roman"/>
                <w:sz w:val="24"/>
                <w:szCs w:val="24"/>
                <w:lang w:val="ru-RU"/>
              </w:rPr>
            </w:pPr>
          </w:p>
        </w:tc>
        <w:tc>
          <w:tcPr>
            <w:tcW w:w="10468" w:type="dxa"/>
          </w:tcPr>
          <w:p w14:paraId="53D0775F" w14:textId="77777777" w:rsidR="006554DD" w:rsidRPr="004B169D" w:rsidRDefault="006554DD" w:rsidP="002A6423">
            <w:pPr>
              <w:pStyle w:val="TableParagraph"/>
              <w:spacing w:line="273" w:lineRule="exact"/>
              <w:ind w:left="110"/>
              <w:rPr>
                <w:b/>
                <w:sz w:val="24"/>
                <w:szCs w:val="24"/>
                <w:lang w:val="ru-RU"/>
              </w:rPr>
            </w:pPr>
            <w:r w:rsidRPr="004B169D">
              <w:rPr>
                <w:b/>
                <w:sz w:val="24"/>
                <w:szCs w:val="24"/>
                <w:lang w:val="ru-RU"/>
              </w:rPr>
              <w:t>В</w:t>
            </w:r>
            <w:r w:rsidRPr="004B169D">
              <w:rPr>
                <w:b/>
                <w:spacing w:val="-2"/>
                <w:sz w:val="24"/>
                <w:szCs w:val="24"/>
                <w:lang w:val="ru-RU"/>
              </w:rPr>
              <w:t xml:space="preserve"> </w:t>
            </w:r>
            <w:r w:rsidRPr="004B169D">
              <w:rPr>
                <w:b/>
                <w:sz w:val="24"/>
                <w:szCs w:val="24"/>
                <w:lang w:val="ru-RU"/>
              </w:rPr>
              <w:t>том</w:t>
            </w:r>
            <w:r w:rsidRPr="004B169D">
              <w:rPr>
                <w:b/>
                <w:spacing w:val="-2"/>
                <w:sz w:val="24"/>
                <w:szCs w:val="24"/>
                <w:lang w:val="ru-RU"/>
              </w:rPr>
              <w:t xml:space="preserve"> </w:t>
            </w:r>
            <w:r w:rsidRPr="004B169D">
              <w:rPr>
                <w:b/>
                <w:sz w:val="24"/>
                <w:szCs w:val="24"/>
                <w:lang w:val="ru-RU"/>
              </w:rPr>
              <w:t>числе,</w:t>
            </w:r>
            <w:r w:rsidRPr="004B169D">
              <w:rPr>
                <w:b/>
                <w:spacing w:val="57"/>
                <w:sz w:val="24"/>
                <w:szCs w:val="24"/>
                <w:lang w:val="ru-RU"/>
              </w:rPr>
              <w:t xml:space="preserve"> </w:t>
            </w:r>
            <w:r w:rsidRPr="004B169D">
              <w:rPr>
                <w:b/>
                <w:sz w:val="24"/>
                <w:szCs w:val="24"/>
                <w:lang w:val="ru-RU"/>
              </w:rPr>
              <w:t>практических</w:t>
            </w:r>
            <w:r w:rsidRPr="004B169D">
              <w:rPr>
                <w:b/>
                <w:spacing w:val="-1"/>
                <w:sz w:val="24"/>
                <w:szCs w:val="24"/>
                <w:lang w:val="ru-RU"/>
              </w:rPr>
              <w:t xml:space="preserve"> </w:t>
            </w:r>
            <w:r w:rsidRPr="004B169D">
              <w:rPr>
                <w:b/>
                <w:sz w:val="24"/>
                <w:szCs w:val="24"/>
                <w:lang w:val="ru-RU"/>
              </w:rPr>
              <w:t>занятий</w:t>
            </w:r>
          </w:p>
          <w:p w14:paraId="7F8064C1" w14:textId="77777777" w:rsidR="006554DD" w:rsidRPr="004B169D" w:rsidRDefault="006554DD" w:rsidP="002A6423">
            <w:pPr>
              <w:pStyle w:val="TableParagraph"/>
              <w:ind w:left="110"/>
              <w:rPr>
                <w:b/>
                <w:sz w:val="24"/>
                <w:szCs w:val="24"/>
                <w:lang w:val="ru-RU"/>
              </w:rPr>
            </w:pPr>
            <w:r w:rsidRPr="004B169D">
              <w:rPr>
                <w:b/>
                <w:sz w:val="24"/>
                <w:szCs w:val="24"/>
                <w:u w:val="thick"/>
                <w:lang w:val="ru-RU"/>
              </w:rPr>
              <w:t>Для</w:t>
            </w:r>
            <w:r w:rsidRPr="004B169D">
              <w:rPr>
                <w:b/>
                <w:spacing w:val="-2"/>
                <w:sz w:val="24"/>
                <w:szCs w:val="24"/>
                <w:u w:val="thick"/>
                <w:lang w:val="ru-RU"/>
              </w:rPr>
              <w:t xml:space="preserve"> </w:t>
            </w:r>
            <w:r w:rsidRPr="004B169D">
              <w:rPr>
                <w:b/>
                <w:sz w:val="24"/>
                <w:szCs w:val="24"/>
                <w:u w:val="thick"/>
                <w:lang w:val="ru-RU"/>
              </w:rPr>
              <w:t>лиц</w:t>
            </w:r>
            <w:r w:rsidRPr="004B169D">
              <w:rPr>
                <w:b/>
                <w:spacing w:val="-1"/>
                <w:sz w:val="24"/>
                <w:szCs w:val="24"/>
                <w:u w:val="thick"/>
                <w:lang w:val="ru-RU"/>
              </w:rPr>
              <w:t xml:space="preserve"> </w:t>
            </w:r>
            <w:r w:rsidRPr="004B169D">
              <w:rPr>
                <w:b/>
                <w:sz w:val="24"/>
                <w:szCs w:val="24"/>
                <w:u w:val="thick"/>
                <w:lang w:val="ru-RU"/>
              </w:rPr>
              <w:t>с</w:t>
            </w:r>
            <w:r w:rsidRPr="004B169D">
              <w:rPr>
                <w:b/>
                <w:spacing w:val="-2"/>
                <w:sz w:val="24"/>
                <w:szCs w:val="24"/>
                <w:u w:val="thick"/>
                <w:lang w:val="ru-RU"/>
              </w:rPr>
              <w:t xml:space="preserve"> </w:t>
            </w:r>
            <w:r w:rsidRPr="004B169D">
              <w:rPr>
                <w:b/>
                <w:sz w:val="24"/>
                <w:szCs w:val="24"/>
                <w:u w:val="thick"/>
                <w:lang w:val="ru-RU"/>
              </w:rPr>
              <w:t>различными</w:t>
            </w:r>
            <w:r w:rsidRPr="004B169D">
              <w:rPr>
                <w:b/>
                <w:spacing w:val="-2"/>
                <w:sz w:val="24"/>
                <w:szCs w:val="24"/>
                <w:u w:val="thick"/>
                <w:lang w:val="ru-RU"/>
              </w:rPr>
              <w:t xml:space="preserve"> </w:t>
            </w:r>
            <w:r w:rsidRPr="004B169D">
              <w:rPr>
                <w:b/>
                <w:sz w:val="24"/>
                <w:szCs w:val="24"/>
                <w:u w:val="thick"/>
                <w:lang w:val="ru-RU"/>
              </w:rPr>
              <w:t>ограничениями</w:t>
            </w:r>
            <w:r w:rsidRPr="004B169D">
              <w:rPr>
                <w:b/>
                <w:spacing w:val="-1"/>
                <w:sz w:val="24"/>
                <w:szCs w:val="24"/>
                <w:u w:val="thick"/>
                <w:lang w:val="ru-RU"/>
              </w:rPr>
              <w:t xml:space="preserve"> </w:t>
            </w:r>
            <w:r w:rsidRPr="004B169D">
              <w:rPr>
                <w:b/>
                <w:sz w:val="24"/>
                <w:szCs w:val="24"/>
                <w:u w:val="thick"/>
                <w:lang w:val="ru-RU"/>
              </w:rPr>
              <w:t>здоровья</w:t>
            </w:r>
          </w:p>
        </w:tc>
        <w:tc>
          <w:tcPr>
            <w:tcW w:w="992" w:type="dxa"/>
          </w:tcPr>
          <w:p w14:paraId="7BA639DE" w14:textId="77777777" w:rsidR="006554DD" w:rsidRPr="004B169D" w:rsidRDefault="006554DD" w:rsidP="002A6423">
            <w:pPr>
              <w:pStyle w:val="TableParagraph"/>
              <w:spacing w:before="8"/>
              <w:rPr>
                <w:b/>
                <w:sz w:val="24"/>
                <w:szCs w:val="24"/>
                <w:lang w:val="ru-RU"/>
              </w:rPr>
            </w:pPr>
          </w:p>
          <w:p w14:paraId="3307004C" w14:textId="77777777" w:rsidR="006554DD" w:rsidRPr="004B169D" w:rsidRDefault="006554DD" w:rsidP="002A6423">
            <w:pPr>
              <w:pStyle w:val="TableParagraph"/>
              <w:rPr>
                <w:b/>
                <w:sz w:val="24"/>
                <w:szCs w:val="24"/>
              </w:rPr>
            </w:pPr>
            <w:r w:rsidRPr="004B169D">
              <w:rPr>
                <w:b/>
                <w:sz w:val="24"/>
                <w:szCs w:val="24"/>
              </w:rPr>
              <w:t>30</w:t>
            </w:r>
          </w:p>
        </w:tc>
        <w:tc>
          <w:tcPr>
            <w:tcW w:w="1904" w:type="dxa"/>
            <w:vMerge/>
            <w:tcBorders>
              <w:bottom w:val="nil"/>
            </w:tcBorders>
          </w:tcPr>
          <w:p w14:paraId="2EA326D2" w14:textId="77777777" w:rsidR="006554DD" w:rsidRPr="004B169D" w:rsidRDefault="006554DD" w:rsidP="002A6423">
            <w:pPr>
              <w:rPr>
                <w:rFonts w:ascii="Times New Roman" w:hAnsi="Times New Roman" w:cs="Times New Roman"/>
                <w:sz w:val="24"/>
                <w:szCs w:val="24"/>
              </w:rPr>
            </w:pPr>
          </w:p>
        </w:tc>
      </w:tr>
      <w:tr w:rsidR="006554DD" w:rsidRPr="004B169D" w14:paraId="16857D7C" w14:textId="77777777" w:rsidTr="002A6423">
        <w:trPr>
          <w:trHeight w:val="275"/>
        </w:trPr>
        <w:tc>
          <w:tcPr>
            <w:tcW w:w="2259" w:type="dxa"/>
            <w:tcBorders>
              <w:top w:val="nil"/>
              <w:bottom w:val="nil"/>
            </w:tcBorders>
          </w:tcPr>
          <w:p w14:paraId="7919C82F" w14:textId="77777777" w:rsidR="006554DD" w:rsidRPr="004B169D" w:rsidRDefault="006554DD" w:rsidP="002A6423">
            <w:pPr>
              <w:pStyle w:val="TableParagraph"/>
              <w:rPr>
                <w:sz w:val="24"/>
                <w:szCs w:val="24"/>
              </w:rPr>
            </w:pPr>
          </w:p>
        </w:tc>
        <w:tc>
          <w:tcPr>
            <w:tcW w:w="10468" w:type="dxa"/>
          </w:tcPr>
          <w:p w14:paraId="6D21A99C" w14:textId="77777777" w:rsidR="006554DD" w:rsidRPr="004B169D" w:rsidRDefault="006554DD" w:rsidP="002A6423">
            <w:pPr>
              <w:pStyle w:val="TableParagraph"/>
              <w:spacing w:line="256" w:lineRule="exact"/>
              <w:ind w:left="170"/>
              <w:rPr>
                <w:sz w:val="24"/>
                <w:szCs w:val="24"/>
              </w:rPr>
            </w:pPr>
            <w:r w:rsidRPr="004B169D">
              <w:rPr>
                <w:sz w:val="24"/>
                <w:szCs w:val="24"/>
              </w:rPr>
              <w:t>1.Обучение</w:t>
            </w:r>
            <w:r w:rsidRPr="004B169D">
              <w:rPr>
                <w:spacing w:val="-4"/>
                <w:sz w:val="24"/>
                <w:szCs w:val="24"/>
              </w:rPr>
              <w:t xml:space="preserve"> </w:t>
            </w:r>
            <w:proofErr w:type="spellStart"/>
            <w:r w:rsidRPr="004B169D">
              <w:rPr>
                <w:sz w:val="24"/>
                <w:szCs w:val="24"/>
              </w:rPr>
              <w:t>технике</w:t>
            </w:r>
            <w:proofErr w:type="spellEnd"/>
            <w:r w:rsidRPr="004B169D">
              <w:rPr>
                <w:spacing w:val="-4"/>
                <w:sz w:val="24"/>
                <w:szCs w:val="24"/>
              </w:rPr>
              <w:t xml:space="preserve"> </w:t>
            </w:r>
            <w:proofErr w:type="spellStart"/>
            <w:r w:rsidRPr="004B169D">
              <w:rPr>
                <w:sz w:val="24"/>
                <w:szCs w:val="24"/>
              </w:rPr>
              <w:t>низкого</w:t>
            </w:r>
            <w:proofErr w:type="spellEnd"/>
            <w:r w:rsidRPr="004B169D">
              <w:rPr>
                <w:spacing w:val="-2"/>
                <w:sz w:val="24"/>
                <w:szCs w:val="24"/>
              </w:rPr>
              <w:t xml:space="preserve"> </w:t>
            </w:r>
            <w:proofErr w:type="spellStart"/>
            <w:r w:rsidRPr="004B169D">
              <w:rPr>
                <w:sz w:val="24"/>
                <w:szCs w:val="24"/>
              </w:rPr>
              <w:t>старта</w:t>
            </w:r>
            <w:proofErr w:type="spellEnd"/>
            <w:r w:rsidRPr="004B169D">
              <w:rPr>
                <w:sz w:val="24"/>
                <w:szCs w:val="24"/>
              </w:rPr>
              <w:t>.</w:t>
            </w:r>
          </w:p>
        </w:tc>
        <w:tc>
          <w:tcPr>
            <w:tcW w:w="992" w:type="dxa"/>
          </w:tcPr>
          <w:p w14:paraId="3F74AD4C" w14:textId="77777777" w:rsidR="006554DD" w:rsidRPr="004B169D" w:rsidRDefault="006554DD" w:rsidP="002A6423">
            <w:pPr>
              <w:pStyle w:val="TableParagraph"/>
              <w:spacing w:line="256" w:lineRule="exact"/>
              <w:rPr>
                <w:b/>
                <w:sz w:val="24"/>
                <w:szCs w:val="24"/>
              </w:rPr>
            </w:pPr>
            <w:r w:rsidRPr="004B169D">
              <w:rPr>
                <w:b/>
                <w:sz w:val="24"/>
                <w:szCs w:val="24"/>
              </w:rPr>
              <w:t>4</w:t>
            </w:r>
          </w:p>
        </w:tc>
        <w:tc>
          <w:tcPr>
            <w:tcW w:w="1904" w:type="dxa"/>
            <w:tcBorders>
              <w:top w:val="nil"/>
              <w:bottom w:val="nil"/>
            </w:tcBorders>
          </w:tcPr>
          <w:p w14:paraId="7A291E8A" w14:textId="77777777" w:rsidR="006554DD" w:rsidRPr="004B169D" w:rsidRDefault="006554DD" w:rsidP="002A6423">
            <w:pPr>
              <w:pStyle w:val="TableParagraph"/>
              <w:rPr>
                <w:sz w:val="24"/>
                <w:szCs w:val="24"/>
              </w:rPr>
            </w:pPr>
          </w:p>
        </w:tc>
      </w:tr>
      <w:tr w:rsidR="006554DD" w:rsidRPr="004B169D" w14:paraId="43D568E5" w14:textId="77777777" w:rsidTr="002A6423">
        <w:trPr>
          <w:trHeight w:val="275"/>
        </w:trPr>
        <w:tc>
          <w:tcPr>
            <w:tcW w:w="2259" w:type="dxa"/>
            <w:tcBorders>
              <w:top w:val="nil"/>
              <w:bottom w:val="nil"/>
            </w:tcBorders>
          </w:tcPr>
          <w:p w14:paraId="1A2BC083" w14:textId="77777777" w:rsidR="006554DD" w:rsidRPr="004B169D" w:rsidRDefault="006554DD" w:rsidP="002A6423">
            <w:pPr>
              <w:pStyle w:val="TableParagraph"/>
              <w:rPr>
                <w:sz w:val="24"/>
                <w:szCs w:val="24"/>
              </w:rPr>
            </w:pPr>
          </w:p>
        </w:tc>
        <w:tc>
          <w:tcPr>
            <w:tcW w:w="10468" w:type="dxa"/>
          </w:tcPr>
          <w:p w14:paraId="1B85197D" w14:textId="77777777" w:rsidR="006554DD" w:rsidRPr="004B169D" w:rsidRDefault="006554DD" w:rsidP="002A6423">
            <w:pPr>
              <w:pStyle w:val="TableParagraph"/>
              <w:spacing w:line="256" w:lineRule="exact"/>
              <w:ind w:left="110"/>
              <w:rPr>
                <w:sz w:val="24"/>
                <w:szCs w:val="24"/>
              </w:rPr>
            </w:pPr>
            <w:r w:rsidRPr="004B169D">
              <w:rPr>
                <w:sz w:val="24"/>
                <w:szCs w:val="24"/>
              </w:rPr>
              <w:t>2.</w:t>
            </w:r>
            <w:r w:rsidRPr="004B169D">
              <w:rPr>
                <w:spacing w:val="-2"/>
                <w:sz w:val="24"/>
                <w:szCs w:val="24"/>
              </w:rPr>
              <w:t xml:space="preserve"> </w:t>
            </w:r>
            <w:proofErr w:type="spellStart"/>
            <w:r w:rsidRPr="004B169D">
              <w:rPr>
                <w:sz w:val="24"/>
                <w:szCs w:val="24"/>
              </w:rPr>
              <w:t>Стартовый</w:t>
            </w:r>
            <w:proofErr w:type="spellEnd"/>
            <w:r w:rsidRPr="004B169D">
              <w:rPr>
                <w:spacing w:val="-1"/>
                <w:sz w:val="24"/>
                <w:szCs w:val="24"/>
              </w:rPr>
              <w:t xml:space="preserve"> </w:t>
            </w:r>
            <w:proofErr w:type="spellStart"/>
            <w:r w:rsidRPr="004B169D">
              <w:rPr>
                <w:sz w:val="24"/>
                <w:szCs w:val="24"/>
              </w:rPr>
              <w:t>разгон</w:t>
            </w:r>
            <w:proofErr w:type="spellEnd"/>
            <w:r w:rsidRPr="004B169D">
              <w:rPr>
                <w:sz w:val="24"/>
                <w:szCs w:val="24"/>
              </w:rPr>
              <w:t>.</w:t>
            </w:r>
          </w:p>
        </w:tc>
        <w:tc>
          <w:tcPr>
            <w:tcW w:w="992" w:type="dxa"/>
          </w:tcPr>
          <w:p w14:paraId="5C2F9737" w14:textId="77777777" w:rsidR="006554DD" w:rsidRPr="004B169D" w:rsidRDefault="006554DD" w:rsidP="002A6423">
            <w:pPr>
              <w:pStyle w:val="TableParagraph"/>
              <w:spacing w:line="256" w:lineRule="exact"/>
              <w:rPr>
                <w:b/>
                <w:sz w:val="24"/>
                <w:szCs w:val="24"/>
              </w:rPr>
            </w:pPr>
            <w:r w:rsidRPr="004B169D">
              <w:rPr>
                <w:b/>
                <w:sz w:val="24"/>
                <w:szCs w:val="24"/>
              </w:rPr>
              <w:t>4</w:t>
            </w:r>
          </w:p>
        </w:tc>
        <w:tc>
          <w:tcPr>
            <w:tcW w:w="1904" w:type="dxa"/>
            <w:tcBorders>
              <w:top w:val="nil"/>
              <w:bottom w:val="nil"/>
            </w:tcBorders>
          </w:tcPr>
          <w:p w14:paraId="28C90BC6" w14:textId="77777777" w:rsidR="006554DD" w:rsidRPr="004B169D" w:rsidRDefault="006554DD" w:rsidP="002A6423">
            <w:pPr>
              <w:pStyle w:val="TableParagraph"/>
              <w:rPr>
                <w:sz w:val="24"/>
                <w:szCs w:val="24"/>
              </w:rPr>
            </w:pPr>
          </w:p>
        </w:tc>
      </w:tr>
      <w:tr w:rsidR="006554DD" w:rsidRPr="004B169D" w14:paraId="741BBC13" w14:textId="77777777" w:rsidTr="002A6423">
        <w:trPr>
          <w:trHeight w:val="277"/>
        </w:trPr>
        <w:tc>
          <w:tcPr>
            <w:tcW w:w="2259" w:type="dxa"/>
            <w:tcBorders>
              <w:top w:val="nil"/>
            </w:tcBorders>
          </w:tcPr>
          <w:p w14:paraId="6D25FB58" w14:textId="77777777" w:rsidR="006554DD" w:rsidRPr="004B169D" w:rsidRDefault="006554DD" w:rsidP="002A6423">
            <w:pPr>
              <w:pStyle w:val="TableParagraph"/>
              <w:rPr>
                <w:sz w:val="24"/>
                <w:szCs w:val="24"/>
              </w:rPr>
            </w:pPr>
          </w:p>
        </w:tc>
        <w:tc>
          <w:tcPr>
            <w:tcW w:w="10468" w:type="dxa"/>
          </w:tcPr>
          <w:p w14:paraId="65285D39" w14:textId="77777777" w:rsidR="006554DD" w:rsidRPr="004B169D" w:rsidRDefault="006554DD" w:rsidP="002A6423">
            <w:pPr>
              <w:pStyle w:val="TableParagraph"/>
              <w:spacing w:line="258" w:lineRule="exact"/>
              <w:ind w:left="170"/>
              <w:rPr>
                <w:sz w:val="24"/>
                <w:szCs w:val="24"/>
                <w:lang w:val="ru-RU"/>
              </w:rPr>
            </w:pPr>
            <w:r w:rsidRPr="004B169D">
              <w:rPr>
                <w:sz w:val="24"/>
                <w:szCs w:val="24"/>
                <w:lang w:val="ru-RU"/>
              </w:rPr>
              <w:t>3.</w:t>
            </w:r>
            <w:r w:rsidRPr="004B169D">
              <w:rPr>
                <w:spacing w:val="-2"/>
                <w:sz w:val="24"/>
                <w:szCs w:val="24"/>
                <w:lang w:val="ru-RU"/>
              </w:rPr>
              <w:t xml:space="preserve"> </w:t>
            </w:r>
            <w:r w:rsidRPr="004B169D">
              <w:rPr>
                <w:sz w:val="24"/>
                <w:szCs w:val="24"/>
                <w:lang w:val="ru-RU"/>
              </w:rPr>
              <w:t>Бег</w:t>
            </w:r>
            <w:r w:rsidRPr="004B169D">
              <w:rPr>
                <w:spacing w:val="-2"/>
                <w:sz w:val="24"/>
                <w:szCs w:val="24"/>
                <w:lang w:val="ru-RU"/>
              </w:rPr>
              <w:t xml:space="preserve"> </w:t>
            </w:r>
            <w:r w:rsidRPr="004B169D">
              <w:rPr>
                <w:sz w:val="24"/>
                <w:szCs w:val="24"/>
                <w:lang w:val="ru-RU"/>
              </w:rPr>
              <w:t>на</w:t>
            </w:r>
            <w:r w:rsidRPr="004B169D">
              <w:rPr>
                <w:spacing w:val="-3"/>
                <w:sz w:val="24"/>
                <w:szCs w:val="24"/>
                <w:lang w:val="ru-RU"/>
              </w:rPr>
              <w:t xml:space="preserve"> </w:t>
            </w:r>
            <w:r w:rsidRPr="004B169D">
              <w:rPr>
                <w:sz w:val="24"/>
                <w:szCs w:val="24"/>
                <w:lang w:val="ru-RU"/>
              </w:rPr>
              <w:t>короткие,</w:t>
            </w:r>
            <w:r w:rsidRPr="004B169D">
              <w:rPr>
                <w:spacing w:val="-1"/>
                <w:sz w:val="24"/>
                <w:szCs w:val="24"/>
                <w:lang w:val="ru-RU"/>
              </w:rPr>
              <w:t xml:space="preserve"> </w:t>
            </w:r>
            <w:r w:rsidRPr="004B169D">
              <w:rPr>
                <w:sz w:val="24"/>
                <w:szCs w:val="24"/>
                <w:lang w:val="ru-RU"/>
              </w:rPr>
              <w:t>средние,</w:t>
            </w:r>
            <w:r w:rsidRPr="004B169D">
              <w:rPr>
                <w:spacing w:val="-2"/>
                <w:sz w:val="24"/>
                <w:szCs w:val="24"/>
                <w:lang w:val="ru-RU"/>
              </w:rPr>
              <w:t xml:space="preserve"> </w:t>
            </w:r>
            <w:r w:rsidRPr="004B169D">
              <w:rPr>
                <w:sz w:val="24"/>
                <w:szCs w:val="24"/>
                <w:lang w:val="ru-RU"/>
              </w:rPr>
              <w:t>длинные</w:t>
            </w:r>
            <w:r w:rsidRPr="004B169D">
              <w:rPr>
                <w:spacing w:val="55"/>
                <w:sz w:val="24"/>
                <w:szCs w:val="24"/>
                <w:lang w:val="ru-RU"/>
              </w:rPr>
              <w:t xml:space="preserve"> </w:t>
            </w:r>
            <w:r w:rsidRPr="004B169D">
              <w:rPr>
                <w:sz w:val="24"/>
                <w:szCs w:val="24"/>
                <w:lang w:val="ru-RU"/>
              </w:rPr>
              <w:t>дистанции.</w:t>
            </w:r>
          </w:p>
        </w:tc>
        <w:tc>
          <w:tcPr>
            <w:tcW w:w="992" w:type="dxa"/>
          </w:tcPr>
          <w:p w14:paraId="588D3018" w14:textId="77777777" w:rsidR="006554DD" w:rsidRPr="004B169D" w:rsidRDefault="006554DD" w:rsidP="002A6423">
            <w:pPr>
              <w:pStyle w:val="TableParagraph"/>
              <w:spacing w:line="258" w:lineRule="exact"/>
              <w:rPr>
                <w:b/>
                <w:sz w:val="24"/>
                <w:szCs w:val="24"/>
              </w:rPr>
            </w:pPr>
            <w:r w:rsidRPr="004B169D">
              <w:rPr>
                <w:b/>
                <w:sz w:val="24"/>
                <w:szCs w:val="24"/>
              </w:rPr>
              <w:t>14</w:t>
            </w:r>
          </w:p>
        </w:tc>
        <w:tc>
          <w:tcPr>
            <w:tcW w:w="1904" w:type="dxa"/>
            <w:tcBorders>
              <w:top w:val="nil"/>
              <w:bottom w:val="nil"/>
            </w:tcBorders>
          </w:tcPr>
          <w:p w14:paraId="3B7AE122" w14:textId="77777777" w:rsidR="006554DD" w:rsidRPr="004B169D" w:rsidRDefault="006554DD" w:rsidP="002A6423">
            <w:pPr>
              <w:pStyle w:val="TableParagraph"/>
              <w:rPr>
                <w:sz w:val="24"/>
                <w:szCs w:val="24"/>
              </w:rPr>
            </w:pPr>
          </w:p>
        </w:tc>
      </w:tr>
      <w:tr w:rsidR="006554DD" w:rsidRPr="004B169D" w14:paraId="5F40B5AE" w14:textId="77777777" w:rsidTr="002A6423">
        <w:trPr>
          <w:trHeight w:val="275"/>
        </w:trPr>
        <w:tc>
          <w:tcPr>
            <w:tcW w:w="2259" w:type="dxa"/>
            <w:vMerge w:val="restart"/>
          </w:tcPr>
          <w:p w14:paraId="670B263A" w14:textId="77777777" w:rsidR="006554DD" w:rsidRPr="004B169D" w:rsidRDefault="006554DD" w:rsidP="002A6423">
            <w:pPr>
              <w:pStyle w:val="TableParagraph"/>
              <w:rPr>
                <w:sz w:val="24"/>
                <w:szCs w:val="24"/>
              </w:rPr>
            </w:pPr>
          </w:p>
        </w:tc>
        <w:tc>
          <w:tcPr>
            <w:tcW w:w="10468" w:type="dxa"/>
          </w:tcPr>
          <w:p w14:paraId="31C66CB1" w14:textId="77777777" w:rsidR="006554DD" w:rsidRPr="004B169D" w:rsidRDefault="006554DD" w:rsidP="002A6423">
            <w:pPr>
              <w:pStyle w:val="TableParagraph"/>
              <w:spacing w:line="256" w:lineRule="exact"/>
              <w:ind w:left="110"/>
              <w:rPr>
                <w:sz w:val="24"/>
                <w:szCs w:val="24"/>
              </w:rPr>
            </w:pPr>
            <w:r w:rsidRPr="004B169D">
              <w:rPr>
                <w:sz w:val="24"/>
                <w:szCs w:val="24"/>
              </w:rPr>
              <w:t>4.</w:t>
            </w:r>
            <w:r w:rsidRPr="004B169D">
              <w:rPr>
                <w:spacing w:val="-2"/>
                <w:sz w:val="24"/>
                <w:szCs w:val="24"/>
              </w:rPr>
              <w:t xml:space="preserve"> </w:t>
            </w:r>
            <w:proofErr w:type="spellStart"/>
            <w:r w:rsidRPr="004B169D">
              <w:rPr>
                <w:sz w:val="24"/>
                <w:szCs w:val="24"/>
              </w:rPr>
              <w:t>Техника</w:t>
            </w:r>
            <w:proofErr w:type="spellEnd"/>
            <w:r w:rsidRPr="004B169D">
              <w:rPr>
                <w:spacing w:val="-3"/>
                <w:sz w:val="24"/>
                <w:szCs w:val="24"/>
              </w:rPr>
              <w:t xml:space="preserve"> </w:t>
            </w:r>
            <w:proofErr w:type="spellStart"/>
            <w:r w:rsidRPr="004B169D">
              <w:rPr>
                <w:sz w:val="24"/>
                <w:szCs w:val="24"/>
              </w:rPr>
              <w:t>бега</w:t>
            </w:r>
            <w:proofErr w:type="spellEnd"/>
            <w:r w:rsidRPr="004B169D">
              <w:rPr>
                <w:spacing w:val="-3"/>
                <w:sz w:val="24"/>
                <w:szCs w:val="24"/>
              </w:rPr>
              <w:t xml:space="preserve"> </w:t>
            </w:r>
            <w:proofErr w:type="spellStart"/>
            <w:r w:rsidRPr="004B169D">
              <w:rPr>
                <w:sz w:val="24"/>
                <w:szCs w:val="24"/>
              </w:rPr>
              <w:t>по</w:t>
            </w:r>
            <w:proofErr w:type="spellEnd"/>
            <w:r w:rsidRPr="004B169D">
              <w:rPr>
                <w:spacing w:val="-1"/>
                <w:sz w:val="24"/>
                <w:szCs w:val="24"/>
              </w:rPr>
              <w:t xml:space="preserve"> </w:t>
            </w:r>
            <w:proofErr w:type="spellStart"/>
            <w:r w:rsidRPr="004B169D">
              <w:rPr>
                <w:sz w:val="24"/>
                <w:szCs w:val="24"/>
              </w:rPr>
              <w:t>дистанции</w:t>
            </w:r>
            <w:proofErr w:type="spellEnd"/>
            <w:r w:rsidRPr="004B169D">
              <w:rPr>
                <w:sz w:val="24"/>
                <w:szCs w:val="24"/>
              </w:rPr>
              <w:t>.</w:t>
            </w:r>
          </w:p>
        </w:tc>
        <w:tc>
          <w:tcPr>
            <w:tcW w:w="992" w:type="dxa"/>
          </w:tcPr>
          <w:p w14:paraId="2444922D" w14:textId="77777777" w:rsidR="006554DD" w:rsidRPr="004B169D" w:rsidRDefault="006554DD" w:rsidP="002A6423">
            <w:pPr>
              <w:pStyle w:val="TableParagraph"/>
              <w:spacing w:line="256" w:lineRule="exact"/>
              <w:rPr>
                <w:b/>
                <w:sz w:val="24"/>
                <w:szCs w:val="24"/>
              </w:rPr>
            </w:pPr>
            <w:r w:rsidRPr="004B169D">
              <w:rPr>
                <w:b/>
                <w:sz w:val="24"/>
                <w:szCs w:val="24"/>
              </w:rPr>
              <w:t>16</w:t>
            </w:r>
          </w:p>
        </w:tc>
        <w:tc>
          <w:tcPr>
            <w:tcW w:w="1904" w:type="dxa"/>
            <w:tcBorders>
              <w:top w:val="nil"/>
              <w:bottom w:val="nil"/>
            </w:tcBorders>
          </w:tcPr>
          <w:p w14:paraId="75A893F3" w14:textId="77777777" w:rsidR="006554DD" w:rsidRPr="004B169D" w:rsidRDefault="006554DD" w:rsidP="002A6423">
            <w:pPr>
              <w:pStyle w:val="TableParagraph"/>
              <w:rPr>
                <w:sz w:val="24"/>
                <w:szCs w:val="24"/>
              </w:rPr>
            </w:pPr>
          </w:p>
        </w:tc>
      </w:tr>
      <w:tr w:rsidR="006554DD" w:rsidRPr="004B169D" w14:paraId="53AEB706" w14:textId="77777777" w:rsidTr="002A6423">
        <w:trPr>
          <w:trHeight w:val="2208"/>
        </w:trPr>
        <w:tc>
          <w:tcPr>
            <w:tcW w:w="2259" w:type="dxa"/>
            <w:vMerge/>
            <w:tcBorders>
              <w:top w:val="nil"/>
            </w:tcBorders>
          </w:tcPr>
          <w:p w14:paraId="5086BD56" w14:textId="77777777" w:rsidR="006554DD" w:rsidRPr="004B169D" w:rsidRDefault="006554DD" w:rsidP="002A6423">
            <w:pPr>
              <w:rPr>
                <w:rFonts w:ascii="Times New Roman" w:hAnsi="Times New Roman" w:cs="Times New Roman"/>
                <w:sz w:val="24"/>
                <w:szCs w:val="24"/>
              </w:rPr>
            </w:pPr>
          </w:p>
        </w:tc>
        <w:tc>
          <w:tcPr>
            <w:tcW w:w="10468" w:type="dxa"/>
          </w:tcPr>
          <w:p w14:paraId="5C1A6003" w14:textId="77777777" w:rsidR="006554DD" w:rsidRPr="004B169D" w:rsidRDefault="006554DD" w:rsidP="002A6423">
            <w:pPr>
              <w:pStyle w:val="TableParagraph"/>
              <w:spacing w:line="270" w:lineRule="exact"/>
              <w:ind w:left="110"/>
              <w:rPr>
                <w:b/>
                <w:i/>
                <w:sz w:val="24"/>
                <w:szCs w:val="24"/>
                <w:lang w:val="ru-RU"/>
              </w:rPr>
            </w:pPr>
            <w:r w:rsidRPr="004B169D">
              <w:rPr>
                <w:b/>
                <w:i/>
                <w:sz w:val="24"/>
                <w:szCs w:val="24"/>
                <w:u w:val="thick"/>
                <w:lang w:val="ru-RU"/>
              </w:rPr>
              <w:t>Для</w:t>
            </w:r>
            <w:r w:rsidRPr="004B169D">
              <w:rPr>
                <w:b/>
                <w:i/>
                <w:spacing w:val="-1"/>
                <w:sz w:val="24"/>
                <w:szCs w:val="24"/>
                <w:u w:val="thick"/>
                <w:lang w:val="ru-RU"/>
              </w:rPr>
              <w:t xml:space="preserve"> </w:t>
            </w:r>
            <w:r w:rsidRPr="004B169D">
              <w:rPr>
                <w:b/>
                <w:i/>
                <w:sz w:val="24"/>
                <w:szCs w:val="24"/>
                <w:u w:val="thick"/>
                <w:lang w:val="ru-RU"/>
              </w:rPr>
              <w:t>лиц</w:t>
            </w:r>
            <w:r w:rsidRPr="004B169D">
              <w:rPr>
                <w:b/>
                <w:i/>
                <w:spacing w:val="-1"/>
                <w:sz w:val="24"/>
                <w:szCs w:val="24"/>
                <w:u w:val="thick"/>
                <w:lang w:val="ru-RU"/>
              </w:rPr>
              <w:t xml:space="preserve"> </w:t>
            </w:r>
            <w:r w:rsidRPr="004B169D">
              <w:rPr>
                <w:b/>
                <w:i/>
                <w:sz w:val="24"/>
                <w:szCs w:val="24"/>
                <w:u w:val="thick"/>
                <w:lang w:val="ru-RU"/>
              </w:rPr>
              <w:t>с</w:t>
            </w:r>
            <w:r w:rsidRPr="004B169D">
              <w:rPr>
                <w:b/>
                <w:i/>
                <w:spacing w:val="-2"/>
                <w:sz w:val="24"/>
                <w:szCs w:val="24"/>
                <w:u w:val="thick"/>
                <w:lang w:val="ru-RU"/>
              </w:rPr>
              <w:t xml:space="preserve"> </w:t>
            </w:r>
            <w:r w:rsidRPr="004B169D">
              <w:rPr>
                <w:b/>
                <w:i/>
                <w:sz w:val="24"/>
                <w:szCs w:val="24"/>
                <w:u w:val="thick"/>
                <w:lang w:val="ru-RU"/>
              </w:rPr>
              <w:t>ПОДА</w:t>
            </w:r>
          </w:p>
          <w:p w14:paraId="7AE22FC6" w14:textId="77777777" w:rsidR="006554DD" w:rsidRPr="004B169D" w:rsidRDefault="006554DD" w:rsidP="002A6423">
            <w:pPr>
              <w:pStyle w:val="TableParagraph"/>
              <w:ind w:left="110" w:right="6769"/>
              <w:rPr>
                <w:b/>
                <w:sz w:val="24"/>
                <w:szCs w:val="24"/>
                <w:lang w:val="ru-RU"/>
              </w:rPr>
            </w:pPr>
            <w:r w:rsidRPr="004B169D">
              <w:rPr>
                <w:sz w:val="24"/>
                <w:szCs w:val="24"/>
                <w:lang w:val="ru-RU"/>
              </w:rPr>
              <w:t>Корригирующие упражнения</w:t>
            </w:r>
            <w:r w:rsidRPr="004B169D">
              <w:rPr>
                <w:spacing w:val="1"/>
                <w:sz w:val="24"/>
                <w:szCs w:val="24"/>
                <w:lang w:val="ru-RU"/>
              </w:rPr>
              <w:t xml:space="preserve"> </w:t>
            </w:r>
            <w:proofErr w:type="spellStart"/>
            <w:r w:rsidRPr="004B169D">
              <w:rPr>
                <w:sz w:val="24"/>
                <w:szCs w:val="24"/>
                <w:lang w:val="ru-RU"/>
              </w:rPr>
              <w:t>Упражнения</w:t>
            </w:r>
            <w:proofErr w:type="spellEnd"/>
            <w:r w:rsidRPr="004B169D">
              <w:rPr>
                <w:sz w:val="24"/>
                <w:szCs w:val="24"/>
                <w:lang w:val="ru-RU"/>
              </w:rPr>
              <w:t xml:space="preserve"> для мелкой моторики</w:t>
            </w:r>
            <w:r w:rsidRPr="004B169D">
              <w:rPr>
                <w:spacing w:val="-58"/>
                <w:sz w:val="24"/>
                <w:szCs w:val="24"/>
                <w:lang w:val="ru-RU"/>
              </w:rPr>
              <w:t xml:space="preserve"> </w:t>
            </w:r>
            <w:r w:rsidRPr="004B169D">
              <w:rPr>
                <w:sz w:val="24"/>
                <w:szCs w:val="24"/>
                <w:lang w:val="ru-RU"/>
              </w:rPr>
              <w:t>Дозированная</w:t>
            </w:r>
            <w:r w:rsidRPr="004B169D">
              <w:rPr>
                <w:spacing w:val="60"/>
                <w:sz w:val="24"/>
                <w:szCs w:val="24"/>
                <w:lang w:val="ru-RU"/>
              </w:rPr>
              <w:t xml:space="preserve"> </w:t>
            </w:r>
            <w:r w:rsidRPr="004B169D">
              <w:rPr>
                <w:sz w:val="24"/>
                <w:szCs w:val="24"/>
                <w:lang w:val="ru-RU"/>
              </w:rPr>
              <w:t>ходьба</w:t>
            </w:r>
            <w:r w:rsidRPr="004B169D">
              <w:rPr>
                <w:spacing w:val="1"/>
                <w:sz w:val="24"/>
                <w:szCs w:val="24"/>
                <w:lang w:val="ru-RU"/>
              </w:rPr>
              <w:t xml:space="preserve"> </w:t>
            </w:r>
            <w:r w:rsidRPr="004B169D">
              <w:rPr>
                <w:sz w:val="24"/>
                <w:szCs w:val="24"/>
                <w:lang w:val="ru-RU"/>
              </w:rPr>
              <w:t>Дыхательная</w:t>
            </w:r>
            <w:r w:rsidRPr="004B169D">
              <w:rPr>
                <w:spacing w:val="-1"/>
                <w:sz w:val="24"/>
                <w:szCs w:val="24"/>
                <w:lang w:val="ru-RU"/>
              </w:rPr>
              <w:t xml:space="preserve"> </w:t>
            </w:r>
            <w:r w:rsidRPr="004B169D">
              <w:rPr>
                <w:sz w:val="24"/>
                <w:szCs w:val="24"/>
                <w:lang w:val="ru-RU"/>
              </w:rPr>
              <w:t>гимнастика</w:t>
            </w:r>
            <w:r w:rsidRPr="004B169D">
              <w:rPr>
                <w:b/>
                <w:sz w:val="24"/>
                <w:szCs w:val="24"/>
                <w:lang w:val="ru-RU"/>
              </w:rPr>
              <w:t>*</w:t>
            </w:r>
          </w:p>
          <w:p w14:paraId="524FB338" w14:textId="77777777" w:rsidR="006554DD" w:rsidRPr="004B169D" w:rsidRDefault="006554DD" w:rsidP="002A6423">
            <w:pPr>
              <w:pStyle w:val="TableParagraph"/>
              <w:spacing w:line="270" w:lineRule="atLeast"/>
              <w:ind w:left="110" w:right="2796" w:firstLine="60"/>
              <w:rPr>
                <w:sz w:val="24"/>
                <w:szCs w:val="24"/>
                <w:lang w:val="ru-RU"/>
              </w:rPr>
            </w:pPr>
            <w:r w:rsidRPr="004B169D">
              <w:rPr>
                <w:sz w:val="24"/>
                <w:szCs w:val="24"/>
                <w:lang w:val="ru-RU"/>
              </w:rPr>
              <w:t>Упражнения на расслабление мускулатуры плечевого пояса.</w:t>
            </w:r>
            <w:r w:rsidRPr="004B169D">
              <w:rPr>
                <w:spacing w:val="1"/>
                <w:sz w:val="24"/>
                <w:szCs w:val="24"/>
                <w:lang w:val="ru-RU"/>
              </w:rPr>
              <w:t xml:space="preserve"> </w:t>
            </w:r>
            <w:r w:rsidRPr="004B169D">
              <w:rPr>
                <w:sz w:val="24"/>
                <w:szCs w:val="24"/>
                <w:lang w:val="ru-RU"/>
              </w:rPr>
              <w:t>Упражнения на тонизацию и активную работу плечевым поясом</w:t>
            </w:r>
            <w:r w:rsidRPr="004B169D">
              <w:rPr>
                <w:spacing w:val="-57"/>
                <w:sz w:val="24"/>
                <w:szCs w:val="24"/>
                <w:lang w:val="ru-RU"/>
              </w:rPr>
              <w:t xml:space="preserve"> </w:t>
            </w:r>
            <w:r w:rsidRPr="004B169D">
              <w:rPr>
                <w:sz w:val="24"/>
                <w:szCs w:val="24"/>
                <w:lang w:val="ru-RU"/>
              </w:rPr>
              <w:t>Упражнения</w:t>
            </w:r>
            <w:r w:rsidRPr="004B169D">
              <w:rPr>
                <w:spacing w:val="-4"/>
                <w:sz w:val="24"/>
                <w:szCs w:val="24"/>
                <w:lang w:val="ru-RU"/>
              </w:rPr>
              <w:t xml:space="preserve"> </w:t>
            </w:r>
            <w:r w:rsidRPr="004B169D">
              <w:rPr>
                <w:sz w:val="24"/>
                <w:szCs w:val="24"/>
                <w:lang w:val="ru-RU"/>
              </w:rPr>
              <w:t>на</w:t>
            </w:r>
            <w:r w:rsidRPr="004B169D">
              <w:rPr>
                <w:spacing w:val="-1"/>
                <w:sz w:val="24"/>
                <w:szCs w:val="24"/>
                <w:lang w:val="ru-RU"/>
              </w:rPr>
              <w:t xml:space="preserve"> </w:t>
            </w:r>
            <w:r w:rsidRPr="004B169D">
              <w:rPr>
                <w:sz w:val="24"/>
                <w:szCs w:val="24"/>
                <w:lang w:val="ru-RU"/>
              </w:rPr>
              <w:t>согласованность</w:t>
            </w:r>
            <w:r w:rsidRPr="004B169D">
              <w:rPr>
                <w:spacing w:val="-1"/>
                <w:sz w:val="24"/>
                <w:szCs w:val="24"/>
                <w:lang w:val="ru-RU"/>
              </w:rPr>
              <w:t xml:space="preserve"> </w:t>
            </w:r>
            <w:r w:rsidRPr="004B169D">
              <w:rPr>
                <w:sz w:val="24"/>
                <w:szCs w:val="24"/>
                <w:lang w:val="ru-RU"/>
              </w:rPr>
              <w:t>работы рук</w:t>
            </w:r>
            <w:r w:rsidRPr="004B169D">
              <w:rPr>
                <w:spacing w:val="-1"/>
                <w:sz w:val="24"/>
                <w:szCs w:val="24"/>
                <w:lang w:val="ru-RU"/>
              </w:rPr>
              <w:t xml:space="preserve"> </w:t>
            </w:r>
            <w:r w:rsidRPr="004B169D">
              <w:rPr>
                <w:sz w:val="24"/>
                <w:szCs w:val="24"/>
                <w:lang w:val="ru-RU"/>
              </w:rPr>
              <w:t>и</w:t>
            </w:r>
            <w:r w:rsidRPr="004B169D">
              <w:rPr>
                <w:spacing w:val="3"/>
                <w:sz w:val="24"/>
                <w:szCs w:val="24"/>
                <w:lang w:val="ru-RU"/>
              </w:rPr>
              <w:t xml:space="preserve"> </w:t>
            </w:r>
            <w:r w:rsidRPr="004B169D">
              <w:rPr>
                <w:sz w:val="24"/>
                <w:szCs w:val="24"/>
                <w:lang w:val="ru-RU"/>
              </w:rPr>
              <w:t>ног.</w:t>
            </w:r>
          </w:p>
        </w:tc>
        <w:tc>
          <w:tcPr>
            <w:tcW w:w="992" w:type="dxa"/>
          </w:tcPr>
          <w:p w14:paraId="569B4196" w14:textId="77777777" w:rsidR="006554DD" w:rsidRPr="004B169D" w:rsidRDefault="006554DD" w:rsidP="002A6423">
            <w:pPr>
              <w:pStyle w:val="TableParagraph"/>
              <w:rPr>
                <w:sz w:val="24"/>
                <w:szCs w:val="24"/>
                <w:lang w:val="ru-RU"/>
              </w:rPr>
            </w:pPr>
          </w:p>
        </w:tc>
        <w:tc>
          <w:tcPr>
            <w:tcW w:w="1904" w:type="dxa"/>
            <w:tcBorders>
              <w:top w:val="nil"/>
            </w:tcBorders>
          </w:tcPr>
          <w:p w14:paraId="1D2FF3F5" w14:textId="77777777" w:rsidR="006554DD" w:rsidRPr="004B169D" w:rsidRDefault="006554DD" w:rsidP="002A6423">
            <w:pPr>
              <w:pStyle w:val="TableParagraph"/>
              <w:rPr>
                <w:sz w:val="24"/>
                <w:szCs w:val="24"/>
                <w:lang w:val="ru-RU"/>
              </w:rPr>
            </w:pPr>
          </w:p>
        </w:tc>
      </w:tr>
      <w:tr w:rsidR="006554DD" w:rsidRPr="004B169D" w14:paraId="184EE8A2" w14:textId="77777777" w:rsidTr="002A6423">
        <w:trPr>
          <w:trHeight w:val="275"/>
        </w:trPr>
        <w:tc>
          <w:tcPr>
            <w:tcW w:w="2259" w:type="dxa"/>
            <w:vMerge w:val="restart"/>
          </w:tcPr>
          <w:p w14:paraId="70B043C8" w14:textId="77777777" w:rsidR="006554DD" w:rsidRPr="004B169D" w:rsidRDefault="006554DD" w:rsidP="002A6423">
            <w:pPr>
              <w:pStyle w:val="TableParagraph"/>
              <w:rPr>
                <w:sz w:val="24"/>
                <w:szCs w:val="24"/>
                <w:lang w:val="ru-RU"/>
              </w:rPr>
            </w:pPr>
          </w:p>
        </w:tc>
        <w:tc>
          <w:tcPr>
            <w:tcW w:w="10468" w:type="dxa"/>
          </w:tcPr>
          <w:p w14:paraId="3525515C" w14:textId="77777777" w:rsidR="006554DD" w:rsidRPr="004B169D" w:rsidRDefault="006554DD" w:rsidP="002A6423">
            <w:pPr>
              <w:pStyle w:val="TableParagraph"/>
              <w:spacing w:line="256" w:lineRule="exact"/>
              <w:ind w:left="110"/>
              <w:rPr>
                <w:b/>
                <w:sz w:val="24"/>
                <w:szCs w:val="24"/>
              </w:rPr>
            </w:pPr>
            <w:proofErr w:type="spellStart"/>
            <w:r w:rsidRPr="004B169D">
              <w:rPr>
                <w:b/>
                <w:sz w:val="24"/>
                <w:szCs w:val="24"/>
              </w:rPr>
              <w:t>Содержание</w:t>
            </w:r>
            <w:proofErr w:type="spellEnd"/>
            <w:r w:rsidRPr="004B169D">
              <w:rPr>
                <w:b/>
                <w:spacing w:val="-5"/>
                <w:sz w:val="24"/>
                <w:szCs w:val="24"/>
              </w:rPr>
              <w:t xml:space="preserve"> </w:t>
            </w:r>
            <w:proofErr w:type="spellStart"/>
            <w:r w:rsidRPr="004B169D">
              <w:rPr>
                <w:b/>
                <w:sz w:val="24"/>
                <w:szCs w:val="24"/>
              </w:rPr>
              <w:t>учебного</w:t>
            </w:r>
            <w:proofErr w:type="spellEnd"/>
            <w:r w:rsidRPr="004B169D">
              <w:rPr>
                <w:b/>
                <w:spacing w:val="-2"/>
                <w:sz w:val="24"/>
                <w:szCs w:val="24"/>
              </w:rPr>
              <w:t xml:space="preserve"> </w:t>
            </w:r>
            <w:proofErr w:type="spellStart"/>
            <w:r w:rsidRPr="004B169D">
              <w:rPr>
                <w:b/>
                <w:sz w:val="24"/>
                <w:szCs w:val="24"/>
              </w:rPr>
              <w:t>материала</w:t>
            </w:r>
            <w:proofErr w:type="spellEnd"/>
          </w:p>
        </w:tc>
        <w:tc>
          <w:tcPr>
            <w:tcW w:w="992" w:type="dxa"/>
            <w:vMerge w:val="restart"/>
          </w:tcPr>
          <w:p w14:paraId="73AEFA14" w14:textId="77777777" w:rsidR="006554DD" w:rsidRPr="004B169D" w:rsidRDefault="006554DD" w:rsidP="002A6423">
            <w:pPr>
              <w:pStyle w:val="TableParagraph"/>
              <w:spacing w:before="1"/>
              <w:rPr>
                <w:b/>
                <w:sz w:val="24"/>
                <w:szCs w:val="24"/>
              </w:rPr>
            </w:pPr>
          </w:p>
          <w:p w14:paraId="1ABCD24B" w14:textId="77777777" w:rsidR="006554DD" w:rsidRPr="004B169D" w:rsidRDefault="006554DD" w:rsidP="002A6423">
            <w:pPr>
              <w:pStyle w:val="TableParagraph"/>
              <w:spacing w:line="264" w:lineRule="exact"/>
              <w:rPr>
                <w:b/>
                <w:sz w:val="24"/>
                <w:szCs w:val="24"/>
              </w:rPr>
            </w:pPr>
            <w:r w:rsidRPr="004B169D">
              <w:rPr>
                <w:b/>
                <w:sz w:val="24"/>
                <w:szCs w:val="24"/>
              </w:rPr>
              <w:t>34</w:t>
            </w:r>
          </w:p>
        </w:tc>
        <w:tc>
          <w:tcPr>
            <w:tcW w:w="1904" w:type="dxa"/>
            <w:vMerge w:val="restart"/>
          </w:tcPr>
          <w:p w14:paraId="58DC58FE" w14:textId="77777777" w:rsidR="006554DD" w:rsidRPr="004B169D" w:rsidRDefault="006554DD" w:rsidP="002A6423">
            <w:pPr>
              <w:pStyle w:val="TableParagraph"/>
              <w:rPr>
                <w:sz w:val="24"/>
                <w:szCs w:val="24"/>
              </w:rPr>
            </w:pPr>
          </w:p>
        </w:tc>
      </w:tr>
      <w:tr w:rsidR="006554DD" w:rsidRPr="004B169D" w14:paraId="73E752B6" w14:textId="77777777" w:rsidTr="002A6423">
        <w:trPr>
          <w:trHeight w:val="275"/>
        </w:trPr>
        <w:tc>
          <w:tcPr>
            <w:tcW w:w="2259" w:type="dxa"/>
            <w:vMerge/>
            <w:tcBorders>
              <w:top w:val="nil"/>
            </w:tcBorders>
          </w:tcPr>
          <w:p w14:paraId="263F58F5" w14:textId="77777777" w:rsidR="006554DD" w:rsidRPr="004B169D" w:rsidRDefault="006554DD" w:rsidP="002A6423">
            <w:pPr>
              <w:rPr>
                <w:rFonts w:ascii="Times New Roman" w:hAnsi="Times New Roman" w:cs="Times New Roman"/>
                <w:sz w:val="24"/>
                <w:szCs w:val="24"/>
              </w:rPr>
            </w:pPr>
          </w:p>
        </w:tc>
        <w:tc>
          <w:tcPr>
            <w:tcW w:w="10468" w:type="dxa"/>
          </w:tcPr>
          <w:p w14:paraId="67447B21" w14:textId="77777777" w:rsidR="006554DD" w:rsidRPr="004B169D" w:rsidRDefault="006554DD" w:rsidP="002A6423">
            <w:pPr>
              <w:pStyle w:val="TableParagraph"/>
              <w:spacing w:line="256" w:lineRule="exact"/>
              <w:ind w:left="110"/>
              <w:rPr>
                <w:sz w:val="24"/>
                <w:szCs w:val="24"/>
              </w:rPr>
            </w:pPr>
            <w:r w:rsidRPr="004B169D">
              <w:rPr>
                <w:sz w:val="24"/>
                <w:szCs w:val="24"/>
              </w:rPr>
              <w:t>1.</w:t>
            </w:r>
            <w:r w:rsidRPr="004B169D">
              <w:rPr>
                <w:spacing w:val="-5"/>
                <w:sz w:val="24"/>
                <w:szCs w:val="24"/>
              </w:rPr>
              <w:t xml:space="preserve"> </w:t>
            </w:r>
            <w:proofErr w:type="spellStart"/>
            <w:r w:rsidRPr="004B169D">
              <w:rPr>
                <w:sz w:val="24"/>
                <w:szCs w:val="24"/>
              </w:rPr>
              <w:t>Общеразвивающие</w:t>
            </w:r>
            <w:proofErr w:type="spellEnd"/>
            <w:r w:rsidRPr="004B169D">
              <w:rPr>
                <w:spacing w:val="-4"/>
                <w:sz w:val="24"/>
                <w:szCs w:val="24"/>
              </w:rPr>
              <w:t xml:space="preserve"> </w:t>
            </w:r>
            <w:proofErr w:type="spellStart"/>
            <w:r w:rsidRPr="004B169D">
              <w:rPr>
                <w:sz w:val="24"/>
                <w:szCs w:val="24"/>
              </w:rPr>
              <w:t>упражнения</w:t>
            </w:r>
            <w:proofErr w:type="spellEnd"/>
            <w:r w:rsidRPr="004B169D">
              <w:rPr>
                <w:sz w:val="24"/>
                <w:szCs w:val="24"/>
              </w:rPr>
              <w:t>.</w:t>
            </w:r>
          </w:p>
        </w:tc>
        <w:tc>
          <w:tcPr>
            <w:tcW w:w="992" w:type="dxa"/>
            <w:vMerge/>
            <w:tcBorders>
              <w:top w:val="nil"/>
            </w:tcBorders>
          </w:tcPr>
          <w:p w14:paraId="49348FCF" w14:textId="77777777" w:rsidR="006554DD" w:rsidRPr="004B169D" w:rsidRDefault="006554DD" w:rsidP="002A6423">
            <w:pPr>
              <w:rPr>
                <w:rFonts w:ascii="Times New Roman" w:hAnsi="Times New Roman" w:cs="Times New Roman"/>
                <w:sz w:val="24"/>
                <w:szCs w:val="24"/>
              </w:rPr>
            </w:pPr>
          </w:p>
        </w:tc>
        <w:tc>
          <w:tcPr>
            <w:tcW w:w="1904" w:type="dxa"/>
            <w:vMerge/>
            <w:tcBorders>
              <w:top w:val="nil"/>
            </w:tcBorders>
          </w:tcPr>
          <w:p w14:paraId="007DC47B" w14:textId="77777777" w:rsidR="006554DD" w:rsidRPr="004B169D" w:rsidRDefault="006554DD" w:rsidP="002A6423">
            <w:pPr>
              <w:rPr>
                <w:rFonts w:ascii="Times New Roman" w:hAnsi="Times New Roman" w:cs="Times New Roman"/>
                <w:sz w:val="24"/>
                <w:szCs w:val="24"/>
              </w:rPr>
            </w:pPr>
          </w:p>
        </w:tc>
      </w:tr>
      <w:tr w:rsidR="006554DD" w:rsidRPr="00F6646F" w14:paraId="1845E7AF" w14:textId="77777777" w:rsidTr="002A6423">
        <w:trPr>
          <w:trHeight w:val="275"/>
        </w:trPr>
        <w:tc>
          <w:tcPr>
            <w:tcW w:w="2259" w:type="dxa"/>
            <w:vMerge w:val="restart"/>
          </w:tcPr>
          <w:p w14:paraId="66037CA2" w14:textId="77777777" w:rsidR="006554DD" w:rsidRPr="00F6646F" w:rsidRDefault="006554DD" w:rsidP="002A6423">
            <w:pPr>
              <w:pStyle w:val="TableParagraph"/>
              <w:spacing w:before="8"/>
              <w:rPr>
                <w:b/>
                <w:sz w:val="24"/>
                <w:szCs w:val="24"/>
                <w:lang w:val="ru-RU"/>
              </w:rPr>
            </w:pPr>
          </w:p>
          <w:p w14:paraId="2ED13529" w14:textId="77777777" w:rsidR="006554DD" w:rsidRPr="00F6646F" w:rsidRDefault="006554DD" w:rsidP="002A6423">
            <w:pPr>
              <w:pStyle w:val="TableParagraph"/>
              <w:rPr>
                <w:rStyle w:val="afb"/>
                <w:b/>
                <w:i w:val="0"/>
                <w:sz w:val="24"/>
                <w:szCs w:val="24"/>
                <w:lang w:val="ru-RU"/>
              </w:rPr>
            </w:pPr>
            <w:r w:rsidRPr="00F6646F">
              <w:rPr>
                <w:rStyle w:val="afb"/>
                <w:b/>
                <w:sz w:val="24"/>
                <w:szCs w:val="24"/>
                <w:lang w:val="ru-RU"/>
              </w:rPr>
              <w:lastRenderedPageBreak/>
              <w:t>Раздел</w:t>
            </w:r>
            <w:r w:rsidRPr="00F6646F">
              <w:rPr>
                <w:rStyle w:val="afb"/>
                <w:b/>
                <w:sz w:val="24"/>
                <w:szCs w:val="24"/>
                <w:lang w:val="ru-RU"/>
              </w:rPr>
              <w:tab/>
              <w:t>№</w:t>
            </w:r>
            <w:r w:rsidRPr="00F6646F">
              <w:rPr>
                <w:rStyle w:val="afb"/>
                <w:b/>
                <w:sz w:val="24"/>
                <w:szCs w:val="24"/>
                <w:lang w:val="ru-RU"/>
              </w:rPr>
              <w:tab/>
              <w:t>2.</w:t>
            </w:r>
          </w:p>
          <w:p w14:paraId="2AF1255C" w14:textId="77777777" w:rsidR="006554DD" w:rsidRPr="00F6646F" w:rsidRDefault="006554DD" w:rsidP="002A6423">
            <w:pPr>
              <w:pStyle w:val="TableParagraph"/>
              <w:rPr>
                <w:b/>
                <w:sz w:val="24"/>
                <w:szCs w:val="24"/>
                <w:lang w:val="ru-RU"/>
              </w:rPr>
            </w:pPr>
            <w:r w:rsidRPr="00F6646F">
              <w:rPr>
                <w:rStyle w:val="afb"/>
                <w:b/>
                <w:sz w:val="24"/>
                <w:szCs w:val="24"/>
                <w:lang w:val="ru-RU"/>
              </w:rPr>
              <w:t>УМЗ. Гимнастика с использованием гимнастических упражнений</w:t>
            </w:r>
            <w:r w:rsidRPr="00F6646F">
              <w:rPr>
                <w:rStyle w:val="afb"/>
                <w:b/>
                <w:sz w:val="24"/>
                <w:szCs w:val="24"/>
                <w:lang w:val="ru-RU"/>
              </w:rPr>
              <w:tab/>
              <w:t>и гимнастических снарядов</w:t>
            </w:r>
          </w:p>
        </w:tc>
        <w:tc>
          <w:tcPr>
            <w:tcW w:w="10468" w:type="dxa"/>
          </w:tcPr>
          <w:p w14:paraId="00330E7F" w14:textId="77777777" w:rsidR="006554DD" w:rsidRPr="00F6646F" w:rsidRDefault="006554DD" w:rsidP="002A6423">
            <w:pPr>
              <w:pStyle w:val="TableParagraph"/>
              <w:spacing w:line="256" w:lineRule="exact"/>
              <w:ind w:left="110"/>
              <w:rPr>
                <w:sz w:val="24"/>
                <w:szCs w:val="24"/>
                <w:lang w:val="ru-RU"/>
              </w:rPr>
            </w:pPr>
            <w:r w:rsidRPr="00F6646F">
              <w:rPr>
                <w:sz w:val="24"/>
                <w:szCs w:val="24"/>
                <w:lang w:val="ru-RU"/>
              </w:rPr>
              <w:lastRenderedPageBreak/>
              <w:t>2.</w:t>
            </w:r>
            <w:r w:rsidRPr="00F6646F">
              <w:rPr>
                <w:spacing w:val="-1"/>
                <w:sz w:val="24"/>
                <w:szCs w:val="24"/>
                <w:lang w:val="ru-RU"/>
              </w:rPr>
              <w:t xml:space="preserve"> </w:t>
            </w:r>
            <w:r w:rsidRPr="00F6646F">
              <w:rPr>
                <w:sz w:val="24"/>
                <w:szCs w:val="24"/>
                <w:lang w:val="ru-RU"/>
              </w:rPr>
              <w:t>Упражнения</w:t>
            </w:r>
            <w:r w:rsidRPr="00F6646F">
              <w:rPr>
                <w:spacing w:val="-1"/>
                <w:sz w:val="24"/>
                <w:szCs w:val="24"/>
                <w:lang w:val="ru-RU"/>
              </w:rPr>
              <w:t xml:space="preserve"> </w:t>
            </w:r>
            <w:r w:rsidRPr="00F6646F">
              <w:rPr>
                <w:sz w:val="24"/>
                <w:szCs w:val="24"/>
                <w:lang w:val="ru-RU"/>
              </w:rPr>
              <w:t>в</w:t>
            </w:r>
            <w:r w:rsidRPr="00F6646F">
              <w:rPr>
                <w:spacing w:val="-1"/>
                <w:sz w:val="24"/>
                <w:szCs w:val="24"/>
                <w:lang w:val="ru-RU"/>
              </w:rPr>
              <w:t xml:space="preserve"> </w:t>
            </w:r>
            <w:r w:rsidRPr="00F6646F">
              <w:rPr>
                <w:sz w:val="24"/>
                <w:szCs w:val="24"/>
                <w:lang w:val="ru-RU"/>
              </w:rPr>
              <w:t>паре</w:t>
            </w:r>
            <w:r w:rsidRPr="00F6646F">
              <w:rPr>
                <w:spacing w:val="-2"/>
                <w:sz w:val="24"/>
                <w:szCs w:val="24"/>
                <w:lang w:val="ru-RU"/>
              </w:rPr>
              <w:t xml:space="preserve"> </w:t>
            </w:r>
            <w:r w:rsidRPr="00F6646F">
              <w:rPr>
                <w:sz w:val="24"/>
                <w:szCs w:val="24"/>
                <w:lang w:val="ru-RU"/>
              </w:rPr>
              <w:t>с</w:t>
            </w:r>
            <w:r w:rsidRPr="00F6646F">
              <w:rPr>
                <w:spacing w:val="-2"/>
                <w:sz w:val="24"/>
                <w:szCs w:val="24"/>
                <w:lang w:val="ru-RU"/>
              </w:rPr>
              <w:t xml:space="preserve"> </w:t>
            </w:r>
            <w:r w:rsidRPr="00F6646F">
              <w:rPr>
                <w:sz w:val="24"/>
                <w:szCs w:val="24"/>
                <w:lang w:val="ru-RU"/>
              </w:rPr>
              <w:t>партнером.</w:t>
            </w:r>
          </w:p>
        </w:tc>
        <w:tc>
          <w:tcPr>
            <w:tcW w:w="992" w:type="dxa"/>
            <w:vMerge w:val="restart"/>
          </w:tcPr>
          <w:p w14:paraId="41BFC9F8" w14:textId="77777777" w:rsidR="006554DD" w:rsidRPr="00F6646F" w:rsidRDefault="006554DD" w:rsidP="002A6423">
            <w:pPr>
              <w:pStyle w:val="TableParagraph"/>
              <w:rPr>
                <w:sz w:val="24"/>
                <w:szCs w:val="24"/>
                <w:lang w:val="ru-RU"/>
              </w:rPr>
            </w:pPr>
          </w:p>
        </w:tc>
        <w:tc>
          <w:tcPr>
            <w:tcW w:w="1904" w:type="dxa"/>
            <w:vMerge w:val="restart"/>
          </w:tcPr>
          <w:p w14:paraId="75B412E6" w14:textId="77777777" w:rsidR="006554DD" w:rsidRPr="00F6646F" w:rsidRDefault="006554DD" w:rsidP="002A6423">
            <w:pPr>
              <w:adjustRightInd w:val="0"/>
              <w:rPr>
                <w:rFonts w:ascii="Times New Roman" w:hAnsi="Times New Roman" w:cs="Times New Roman"/>
                <w:sz w:val="24"/>
                <w:szCs w:val="24"/>
                <w:lang w:val="ru-RU"/>
              </w:rPr>
            </w:pPr>
            <w:r w:rsidRPr="00F6646F">
              <w:rPr>
                <w:rFonts w:ascii="Times New Roman" w:hAnsi="Times New Roman" w:cs="Times New Roman"/>
                <w:sz w:val="24"/>
                <w:szCs w:val="24"/>
                <w:lang w:val="ru-RU"/>
              </w:rPr>
              <w:t xml:space="preserve">ОК 1; ОК 2; ОК 3; </w:t>
            </w:r>
            <w:r w:rsidRPr="00F6646F">
              <w:rPr>
                <w:rFonts w:ascii="Times New Roman" w:hAnsi="Times New Roman" w:cs="Times New Roman"/>
                <w:sz w:val="24"/>
                <w:szCs w:val="24"/>
                <w:lang w:val="ru-RU"/>
              </w:rPr>
              <w:lastRenderedPageBreak/>
              <w:t>ОК 4; ОК 6; ОК 8, ПК.5.1</w:t>
            </w:r>
          </w:p>
        </w:tc>
      </w:tr>
      <w:tr w:rsidR="006554DD" w:rsidRPr="00F6646F" w14:paraId="4EEFF189" w14:textId="77777777" w:rsidTr="002A6423">
        <w:trPr>
          <w:trHeight w:val="276"/>
        </w:trPr>
        <w:tc>
          <w:tcPr>
            <w:tcW w:w="2259" w:type="dxa"/>
            <w:vMerge/>
            <w:tcBorders>
              <w:top w:val="nil"/>
            </w:tcBorders>
          </w:tcPr>
          <w:p w14:paraId="4CD5EE3A" w14:textId="77777777" w:rsidR="006554DD" w:rsidRPr="00F6646F" w:rsidRDefault="006554DD" w:rsidP="002A6423">
            <w:pPr>
              <w:rPr>
                <w:rFonts w:ascii="Times New Roman" w:hAnsi="Times New Roman" w:cs="Times New Roman"/>
                <w:sz w:val="24"/>
                <w:szCs w:val="24"/>
                <w:lang w:val="ru-RU"/>
              </w:rPr>
            </w:pPr>
          </w:p>
        </w:tc>
        <w:tc>
          <w:tcPr>
            <w:tcW w:w="10468" w:type="dxa"/>
          </w:tcPr>
          <w:p w14:paraId="4621161D" w14:textId="77777777" w:rsidR="006554DD" w:rsidRPr="00F6646F" w:rsidRDefault="006554DD" w:rsidP="002A6423">
            <w:pPr>
              <w:pStyle w:val="TableParagraph"/>
              <w:spacing w:line="256" w:lineRule="exact"/>
              <w:ind w:left="110"/>
              <w:rPr>
                <w:sz w:val="24"/>
                <w:szCs w:val="24"/>
              </w:rPr>
            </w:pPr>
            <w:r w:rsidRPr="00F6646F">
              <w:rPr>
                <w:sz w:val="24"/>
                <w:szCs w:val="24"/>
              </w:rPr>
              <w:t>3.</w:t>
            </w:r>
            <w:r w:rsidRPr="00F6646F">
              <w:rPr>
                <w:spacing w:val="-2"/>
                <w:sz w:val="24"/>
                <w:szCs w:val="24"/>
              </w:rPr>
              <w:t xml:space="preserve"> </w:t>
            </w:r>
            <w:proofErr w:type="spellStart"/>
            <w:r w:rsidRPr="00F6646F">
              <w:rPr>
                <w:sz w:val="24"/>
                <w:szCs w:val="24"/>
              </w:rPr>
              <w:t>Упражнения</w:t>
            </w:r>
            <w:proofErr w:type="spellEnd"/>
            <w:r w:rsidRPr="00F6646F">
              <w:rPr>
                <w:spacing w:val="-2"/>
                <w:sz w:val="24"/>
                <w:szCs w:val="24"/>
              </w:rPr>
              <w:t xml:space="preserve"> </w:t>
            </w:r>
            <w:r w:rsidRPr="00F6646F">
              <w:rPr>
                <w:sz w:val="24"/>
                <w:szCs w:val="24"/>
              </w:rPr>
              <w:t>с</w:t>
            </w:r>
            <w:r w:rsidRPr="00F6646F">
              <w:rPr>
                <w:spacing w:val="-3"/>
                <w:sz w:val="24"/>
                <w:szCs w:val="24"/>
              </w:rPr>
              <w:t xml:space="preserve"> </w:t>
            </w:r>
            <w:proofErr w:type="spellStart"/>
            <w:r w:rsidRPr="00F6646F">
              <w:rPr>
                <w:sz w:val="24"/>
                <w:szCs w:val="24"/>
              </w:rPr>
              <w:t>гантелями</w:t>
            </w:r>
            <w:proofErr w:type="spellEnd"/>
            <w:r w:rsidRPr="00F6646F">
              <w:rPr>
                <w:sz w:val="24"/>
                <w:szCs w:val="24"/>
              </w:rPr>
              <w:t>.</w:t>
            </w:r>
          </w:p>
        </w:tc>
        <w:tc>
          <w:tcPr>
            <w:tcW w:w="992" w:type="dxa"/>
            <w:vMerge/>
            <w:tcBorders>
              <w:top w:val="nil"/>
            </w:tcBorders>
          </w:tcPr>
          <w:p w14:paraId="7E5A37B7" w14:textId="77777777" w:rsidR="006554DD" w:rsidRPr="00F6646F" w:rsidRDefault="006554DD" w:rsidP="002A6423">
            <w:pPr>
              <w:rPr>
                <w:rFonts w:ascii="Times New Roman" w:hAnsi="Times New Roman" w:cs="Times New Roman"/>
                <w:sz w:val="24"/>
                <w:szCs w:val="24"/>
              </w:rPr>
            </w:pPr>
          </w:p>
        </w:tc>
        <w:tc>
          <w:tcPr>
            <w:tcW w:w="1904" w:type="dxa"/>
            <w:vMerge/>
            <w:tcBorders>
              <w:top w:val="nil"/>
            </w:tcBorders>
          </w:tcPr>
          <w:p w14:paraId="661857DF" w14:textId="77777777" w:rsidR="006554DD" w:rsidRPr="00F6646F" w:rsidRDefault="006554DD" w:rsidP="002A6423">
            <w:pPr>
              <w:rPr>
                <w:rFonts w:ascii="Times New Roman" w:hAnsi="Times New Roman" w:cs="Times New Roman"/>
                <w:sz w:val="24"/>
                <w:szCs w:val="24"/>
              </w:rPr>
            </w:pPr>
          </w:p>
        </w:tc>
      </w:tr>
      <w:tr w:rsidR="006554DD" w:rsidRPr="00F6646F" w14:paraId="5843F7BE" w14:textId="77777777" w:rsidTr="002A6423">
        <w:trPr>
          <w:trHeight w:val="275"/>
        </w:trPr>
        <w:tc>
          <w:tcPr>
            <w:tcW w:w="2259" w:type="dxa"/>
            <w:vMerge/>
            <w:tcBorders>
              <w:top w:val="nil"/>
            </w:tcBorders>
          </w:tcPr>
          <w:p w14:paraId="6611E158" w14:textId="77777777" w:rsidR="006554DD" w:rsidRPr="00F6646F" w:rsidRDefault="006554DD" w:rsidP="002A6423">
            <w:pPr>
              <w:rPr>
                <w:rFonts w:ascii="Times New Roman" w:hAnsi="Times New Roman" w:cs="Times New Roman"/>
                <w:sz w:val="24"/>
                <w:szCs w:val="24"/>
              </w:rPr>
            </w:pPr>
          </w:p>
        </w:tc>
        <w:tc>
          <w:tcPr>
            <w:tcW w:w="10468" w:type="dxa"/>
          </w:tcPr>
          <w:p w14:paraId="56FEDF3C" w14:textId="77777777" w:rsidR="006554DD" w:rsidRPr="00F6646F" w:rsidRDefault="006554DD" w:rsidP="002A6423">
            <w:pPr>
              <w:pStyle w:val="TableParagraph"/>
              <w:spacing w:line="256" w:lineRule="exact"/>
              <w:ind w:left="110"/>
              <w:rPr>
                <w:sz w:val="24"/>
                <w:szCs w:val="24"/>
              </w:rPr>
            </w:pPr>
            <w:r w:rsidRPr="00F6646F">
              <w:rPr>
                <w:sz w:val="24"/>
                <w:szCs w:val="24"/>
              </w:rPr>
              <w:t>4.Упражнения</w:t>
            </w:r>
            <w:r w:rsidRPr="00F6646F">
              <w:rPr>
                <w:spacing w:val="-4"/>
                <w:sz w:val="24"/>
                <w:szCs w:val="24"/>
              </w:rPr>
              <w:t xml:space="preserve"> </w:t>
            </w:r>
            <w:r w:rsidRPr="00F6646F">
              <w:rPr>
                <w:sz w:val="24"/>
                <w:szCs w:val="24"/>
              </w:rPr>
              <w:t>с</w:t>
            </w:r>
            <w:r w:rsidRPr="00F6646F">
              <w:rPr>
                <w:spacing w:val="-4"/>
                <w:sz w:val="24"/>
                <w:szCs w:val="24"/>
              </w:rPr>
              <w:t xml:space="preserve"> </w:t>
            </w:r>
            <w:proofErr w:type="spellStart"/>
            <w:r w:rsidRPr="00F6646F">
              <w:rPr>
                <w:sz w:val="24"/>
                <w:szCs w:val="24"/>
              </w:rPr>
              <w:t>набивными</w:t>
            </w:r>
            <w:proofErr w:type="spellEnd"/>
            <w:r w:rsidRPr="00F6646F">
              <w:rPr>
                <w:spacing w:val="-3"/>
                <w:sz w:val="24"/>
                <w:szCs w:val="24"/>
              </w:rPr>
              <w:t xml:space="preserve"> </w:t>
            </w:r>
            <w:proofErr w:type="spellStart"/>
            <w:r w:rsidRPr="00F6646F">
              <w:rPr>
                <w:sz w:val="24"/>
                <w:szCs w:val="24"/>
              </w:rPr>
              <w:t>мячами</w:t>
            </w:r>
            <w:proofErr w:type="spellEnd"/>
            <w:r w:rsidRPr="00F6646F">
              <w:rPr>
                <w:sz w:val="24"/>
                <w:szCs w:val="24"/>
              </w:rPr>
              <w:t>.</w:t>
            </w:r>
          </w:p>
        </w:tc>
        <w:tc>
          <w:tcPr>
            <w:tcW w:w="992" w:type="dxa"/>
            <w:vMerge/>
            <w:tcBorders>
              <w:top w:val="nil"/>
            </w:tcBorders>
          </w:tcPr>
          <w:p w14:paraId="0AC6DAB7" w14:textId="77777777" w:rsidR="006554DD" w:rsidRPr="00F6646F" w:rsidRDefault="006554DD" w:rsidP="002A6423">
            <w:pPr>
              <w:rPr>
                <w:rFonts w:ascii="Times New Roman" w:hAnsi="Times New Roman" w:cs="Times New Roman"/>
                <w:sz w:val="24"/>
                <w:szCs w:val="24"/>
              </w:rPr>
            </w:pPr>
          </w:p>
        </w:tc>
        <w:tc>
          <w:tcPr>
            <w:tcW w:w="1904" w:type="dxa"/>
            <w:vMerge/>
            <w:tcBorders>
              <w:top w:val="nil"/>
            </w:tcBorders>
          </w:tcPr>
          <w:p w14:paraId="09C150C3" w14:textId="77777777" w:rsidR="006554DD" w:rsidRPr="00F6646F" w:rsidRDefault="006554DD" w:rsidP="002A6423">
            <w:pPr>
              <w:rPr>
                <w:rFonts w:ascii="Times New Roman" w:hAnsi="Times New Roman" w:cs="Times New Roman"/>
                <w:sz w:val="24"/>
                <w:szCs w:val="24"/>
              </w:rPr>
            </w:pPr>
          </w:p>
        </w:tc>
      </w:tr>
      <w:tr w:rsidR="006554DD" w:rsidRPr="00F6646F" w14:paraId="559BB2BC" w14:textId="77777777" w:rsidTr="002A6423">
        <w:trPr>
          <w:trHeight w:val="827"/>
        </w:trPr>
        <w:tc>
          <w:tcPr>
            <w:tcW w:w="2259" w:type="dxa"/>
            <w:vMerge/>
            <w:tcBorders>
              <w:top w:val="nil"/>
            </w:tcBorders>
          </w:tcPr>
          <w:p w14:paraId="428428FD" w14:textId="77777777" w:rsidR="006554DD" w:rsidRPr="00F6646F" w:rsidRDefault="006554DD" w:rsidP="002A6423">
            <w:pPr>
              <w:rPr>
                <w:rFonts w:ascii="Times New Roman" w:hAnsi="Times New Roman" w:cs="Times New Roman"/>
                <w:sz w:val="24"/>
                <w:szCs w:val="24"/>
              </w:rPr>
            </w:pPr>
          </w:p>
        </w:tc>
        <w:tc>
          <w:tcPr>
            <w:tcW w:w="10468" w:type="dxa"/>
          </w:tcPr>
          <w:p w14:paraId="63253A24" w14:textId="77777777" w:rsidR="006554DD" w:rsidRPr="00F6646F" w:rsidRDefault="006554DD" w:rsidP="002A6423">
            <w:pPr>
              <w:pStyle w:val="TableParagraph"/>
              <w:ind w:left="110"/>
              <w:rPr>
                <w:sz w:val="24"/>
                <w:szCs w:val="24"/>
                <w:lang w:val="ru-RU"/>
              </w:rPr>
            </w:pPr>
            <w:r w:rsidRPr="00F6646F">
              <w:rPr>
                <w:sz w:val="24"/>
                <w:szCs w:val="24"/>
                <w:lang w:val="ru-RU"/>
              </w:rPr>
              <w:t>5.Упражнения</w:t>
            </w:r>
            <w:r w:rsidRPr="00F6646F">
              <w:rPr>
                <w:spacing w:val="14"/>
                <w:sz w:val="24"/>
                <w:szCs w:val="24"/>
                <w:lang w:val="ru-RU"/>
              </w:rPr>
              <w:t xml:space="preserve"> </w:t>
            </w:r>
            <w:r w:rsidRPr="00F6646F">
              <w:rPr>
                <w:sz w:val="24"/>
                <w:szCs w:val="24"/>
                <w:lang w:val="ru-RU"/>
              </w:rPr>
              <w:t>для</w:t>
            </w:r>
            <w:r w:rsidRPr="00F6646F">
              <w:rPr>
                <w:spacing w:val="15"/>
                <w:sz w:val="24"/>
                <w:szCs w:val="24"/>
                <w:lang w:val="ru-RU"/>
              </w:rPr>
              <w:t xml:space="preserve"> </w:t>
            </w:r>
            <w:r w:rsidRPr="00F6646F">
              <w:rPr>
                <w:sz w:val="24"/>
                <w:szCs w:val="24"/>
                <w:lang w:val="ru-RU"/>
              </w:rPr>
              <w:t>профилактики</w:t>
            </w:r>
            <w:r w:rsidRPr="00F6646F">
              <w:rPr>
                <w:spacing w:val="13"/>
                <w:sz w:val="24"/>
                <w:szCs w:val="24"/>
                <w:lang w:val="ru-RU"/>
              </w:rPr>
              <w:t xml:space="preserve"> </w:t>
            </w:r>
            <w:r w:rsidRPr="00F6646F">
              <w:rPr>
                <w:sz w:val="24"/>
                <w:szCs w:val="24"/>
                <w:lang w:val="ru-RU"/>
              </w:rPr>
              <w:t>профессиональных</w:t>
            </w:r>
            <w:r w:rsidRPr="00F6646F">
              <w:rPr>
                <w:spacing w:val="17"/>
                <w:sz w:val="24"/>
                <w:szCs w:val="24"/>
                <w:lang w:val="ru-RU"/>
              </w:rPr>
              <w:t xml:space="preserve"> </w:t>
            </w:r>
            <w:r w:rsidRPr="00F6646F">
              <w:rPr>
                <w:sz w:val="24"/>
                <w:szCs w:val="24"/>
                <w:lang w:val="ru-RU"/>
              </w:rPr>
              <w:t>заболеваний</w:t>
            </w:r>
            <w:r w:rsidRPr="00F6646F">
              <w:rPr>
                <w:spacing w:val="13"/>
                <w:sz w:val="24"/>
                <w:szCs w:val="24"/>
                <w:lang w:val="ru-RU"/>
              </w:rPr>
              <w:t xml:space="preserve"> </w:t>
            </w:r>
            <w:r w:rsidRPr="00F6646F">
              <w:rPr>
                <w:sz w:val="24"/>
                <w:szCs w:val="24"/>
                <w:lang w:val="ru-RU"/>
              </w:rPr>
              <w:t>(упражнения</w:t>
            </w:r>
            <w:r w:rsidRPr="00F6646F">
              <w:rPr>
                <w:spacing w:val="14"/>
                <w:sz w:val="24"/>
                <w:szCs w:val="24"/>
                <w:lang w:val="ru-RU"/>
              </w:rPr>
              <w:t xml:space="preserve"> </w:t>
            </w:r>
            <w:r w:rsidRPr="00F6646F">
              <w:rPr>
                <w:sz w:val="24"/>
                <w:szCs w:val="24"/>
                <w:lang w:val="ru-RU"/>
              </w:rPr>
              <w:t>в</w:t>
            </w:r>
            <w:r w:rsidRPr="00F6646F">
              <w:rPr>
                <w:spacing w:val="14"/>
                <w:sz w:val="24"/>
                <w:szCs w:val="24"/>
                <w:lang w:val="ru-RU"/>
              </w:rPr>
              <w:t xml:space="preserve"> </w:t>
            </w:r>
            <w:r w:rsidRPr="00F6646F">
              <w:rPr>
                <w:sz w:val="24"/>
                <w:szCs w:val="24"/>
                <w:lang w:val="ru-RU"/>
              </w:rPr>
              <w:t>чередовании</w:t>
            </w:r>
            <w:r w:rsidRPr="00F6646F">
              <w:rPr>
                <w:spacing w:val="-57"/>
                <w:sz w:val="24"/>
                <w:szCs w:val="24"/>
                <w:lang w:val="ru-RU"/>
              </w:rPr>
              <w:t xml:space="preserve"> </w:t>
            </w:r>
            <w:r w:rsidRPr="00F6646F">
              <w:rPr>
                <w:sz w:val="24"/>
                <w:szCs w:val="24"/>
                <w:lang w:val="ru-RU"/>
              </w:rPr>
              <w:t>напряжения</w:t>
            </w:r>
            <w:r w:rsidRPr="00F6646F">
              <w:rPr>
                <w:spacing w:val="14"/>
                <w:sz w:val="24"/>
                <w:szCs w:val="24"/>
                <w:lang w:val="ru-RU"/>
              </w:rPr>
              <w:t xml:space="preserve"> </w:t>
            </w:r>
            <w:r w:rsidRPr="00F6646F">
              <w:rPr>
                <w:sz w:val="24"/>
                <w:szCs w:val="24"/>
                <w:lang w:val="ru-RU"/>
              </w:rPr>
              <w:t>с</w:t>
            </w:r>
            <w:r w:rsidRPr="00F6646F">
              <w:rPr>
                <w:spacing w:val="11"/>
                <w:sz w:val="24"/>
                <w:szCs w:val="24"/>
                <w:lang w:val="ru-RU"/>
              </w:rPr>
              <w:t xml:space="preserve"> </w:t>
            </w:r>
            <w:r w:rsidRPr="00F6646F">
              <w:rPr>
                <w:sz w:val="24"/>
                <w:szCs w:val="24"/>
                <w:lang w:val="ru-RU"/>
              </w:rPr>
              <w:t>расслаблением,</w:t>
            </w:r>
            <w:r w:rsidRPr="00F6646F">
              <w:rPr>
                <w:spacing w:val="20"/>
                <w:sz w:val="24"/>
                <w:szCs w:val="24"/>
                <w:lang w:val="ru-RU"/>
              </w:rPr>
              <w:t xml:space="preserve"> </w:t>
            </w:r>
            <w:r w:rsidRPr="00F6646F">
              <w:rPr>
                <w:sz w:val="24"/>
                <w:szCs w:val="24"/>
                <w:lang w:val="ru-RU"/>
              </w:rPr>
              <w:t>упражнения</w:t>
            </w:r>
            <w:r w:rsidRPr="00F6646F">
              <w:rPr>
                <w:spacing w:val="14"/>
                <w:sz w:val="24"/>
                <w:szCs w:val="24"/>
                <w:lang w:val="ru-RU"/>
              </w:rPr>
              <w:t xml:space="preserve"> </w:t>
            </w:r>
            <w:r w:rsidRPr="00F6646F">
              <w:rPr>
                <w:sz w:val="24"/>
                <w:szCs w:val="24"/>
                <w:lang w:val="ru-RU"/>
              </w:rPr>
              <w:t>для</w:t>
            </w:r>
            <w:r w:rsidRPr="00F6646F">
              <w:rPr>
                <w:spacing w:val="15"/>
                <w:sz w:val="24"/>
                <w:szCs w:val="24"/>
                <w:lang w:val="ru-RU"/>
              </w:rPr>
              <w:t xml:space="preserve"> </w:t>
            </w:r>
            <w:r w:rsidRPr="00F6646F">
              <w:rPr>
                <w:sz w:val="24"/>
                <w:szCs w:val="24"/>
                <w:lang w:val="ru-RU"/>
              </w:rPr>
              <w:t>коррекции</w:t>
            </w:r>
            <w:r w:rsidRPr="00F6646F">
              <w:rPr>
                <w:spacing w:val="13"/>
                <w:sz w:val="24"/>
                <w:szCs w:val="24"/>
                <w:lang w:val="ru-RU"/>
              </w:rPr>
              <w:t xml:space="preserve"> </w:t>
            </w:r>
            <w:r w:rsidRPr="00F6646F">
              <w:rPr>
                <w:sz w:val="24"/>
                <w:szCs w:val="24"/>
                <w:lang w:val="ru-RU"/>
              </w:rPr>
              <w:t>нарушений</w:t>
            </w:r>
            <w:r w:rsidRPr="00F6646F">
              <w:rPr>
                <w:spacing w:val="13"/>
                <w:sz w:val="24"/>
                <w:szCs w:val="24"/>
                <w:lang w:val="ru-RU"/>
              </w:rPr>
              <w:t xml:space="preserve"> </w:t>
            </w:r>
            <w:r w:rsidRPr="00F6646F">
              <w:rPr>
                <w:sz w:val="24"/>
                <w:szCs w:val="24"/>
                <w:lang w:val="ru-RU"/>
              </w:rPr>
              <w:t>осанки,</w:t>
            </w:r>
            <w:r w:rsidRPr="00F6646F">
              <w:rPr>
                <w:spacing w:val="14"/>
                <w:sz w:val="24"/>
                <w:szCs w:val="24"/>
                <w:lang w:val="ru-RU"/>
              </w:rPr>
              <w:t xml:space="preserve"> </w:t>
            </w:r>
            <w:r w:rsidRPr="00F6646F">
              <w:rPr>
                <w:sz w:val="24"/>
                <w:szCs w:val="24"/>
                <w:lang w:val="ru-RU"/>
              </w:rPr>
              <w:t>упражнения</w:t>
            </w:r>
            <w:r w:rsidRPr="00F6646F">
              <w:rPr>
                <w:spacing w:val="14"/>
                <w:sz w:val="24"/>
                <w:szCs w:val="24"/>
                <w:lang w:val="ru-RU"/>
              </w:rPr>
              <w:t xml:space="preserve"> </w:t>
            </w:r>
            <w:r w:rsidRPr="00F6646F">
              <w:rPr>
                <w:sz w:val="24"/>
                <w:szCs w:val="24"/>
                <w:lang w:val="ru-RU"/>
              </w:rPr>
              <w:t>на</w:t>
            </w:r>
          </w:p>
          <w:p w14:paraId="263454D1" w14:textId="77777777" w:rsidR="006554DD" w:rsidRPr="00F6646F" w:rsidRDefault="006554DD" w:rsidP="002A6423">
            <w:pPr>
              <w:pStyle w:val="TableParagraph"/>
              <w:spacing w:line="264" w:lineRule="exact"/>
              <w:ind w:left="110"/>
              <w:rPr>
                <w:sz w:val="24"/>
                <w:szCs w:val="24"/>
                <w:lang w:val="ru-RU"/>
              </w:rPr>
            </w:pPr>
            <w:r w:rsidRPr="00F6646F">
              <w:rPr>
                <w:sz w:val="24"/>
                <w:szCs w:val="24"/>
                <w:lang w:val="ru-RU"/>
              </w:rPr>
              <w:t>внимание,</w:t>
            </w:r>
            <w:r w:rsidRPr="00F6646F">
              <w:rPr>
                <w:spacing w:val="-4"/>
                <w:sz w:val="24"/>
                <w:szCs w:val="24"/>
                <w:lang w:val="ru-RU"/>
              </w:rPr>
              <w:t xml:space="preserve"> </w:t>
            </w:r>
            <w:r w:rsidRPr="00F6646F">
              <w:rPr>
                <w:sz w:val="24"/>
                <w:szCs w:val="24"/>
                <w:lang w:val="ru-RU"/>
              </w:rPr>
              <w:t>висы</w:t>
            </w:r>
            <w:r w:rsidRPr="00F6646F">
              <w:rPr>
                <w:spacing w:val="-3"/>
                <w:sz w:val="24"/>
                <w:szCs w:val="24"/>
                <w:lang w:val="ru-RU"/>
              </w:rPr>
              <w:t xml:space="preserve"> </w:t>
            </w:r>
            <w:r w:rsidRPr="00F6646F">
              <w:rPr>
                <w:sz w:val="24"/>
                <w:szCs w:val="24"/>
                <w:lang w:val="ru-RU"/>
              </w:rPr>
              <w:t>и</w:t>
            </w:r>
            <w:r w:rsidRPr="00F6646F">
              <w:rPr>
                <w:spacing w:val="-1"/>
                <w:sz w:val="24"/>
                <w:szCs w:val="24"/>
                <w:lang w:val="ru-RU"/>
              </w:rPr>
              <w:t xml:space="preserve"> </w:t>
            </w:r>
            <w:r w:rsidRPr="00F6646F">
              <w:rPr>
                <w:sz w:val="24"/>
                <w:szCs w:val="24"/>
                <w:lang w:val="ru-RU"/>
              </w:rPr>
              <w:t>упоры,</w:t>
            </w:r>
            <w:r w:rsidRPr="00F6646F">
              <w:rPr>
                <w:spacing w:val="-2"/>
                <w:sz w:val="24"/>
                <w:szCs w:val="24"/>
                <w:lang w:val="ru-RU"/>
              </w:rPr>
              <w:t xml:space="preserve"> </w:t>
            </w:r>
            <w:r w:rsidRPr="00F6646F">
              <w:rPr>
                <w:sz w:val="24"/>
                <w:szCs w:val="24"/>
                <w:lang w:val="ru-RU"/>
              </w:rPr>
              <w:t>упражнения</w:t>
            </w:r>
            <w:r w:rsidRPr="00F6646F">
              <w:rPr>
                <w:spacing w:val="-1"/>
                <w:sz w:val="24"/>
                <w:szCs w:val="24"/>
                <w:lang w:val="ru-RU"/>
              </w:rPr>
              <w:t xml:space="preserve"> </w:t>
            </w:r>
            <w:r w:rsidRPr="00F6646F">
              <w:rPr>
                <w:sz w:val="24"/>
                <w:szCs w:val="24"/>
                <w:lang w:val="ru-RU"/>
              </w:rPr>
              <w:t>у</w:t>
            </w:r>
            <w:r w:rsidRPr="00F6646F">
              <w:rPr>
                <w:spacing w:val="-8"/>
                <w:sz w:val="24"/>
                <w:szCs w:val="24"/>
                <w:lang w:val="ru-RU"/>
              </w:rPr>
              <w:t xml:space="preserve"> </w:t>
            </w:r>
            <w:r w:rsidRPr="00F6646F">
              <w:rPr>
                <w:sz w:val="24"/>
                <w:szCs w:val="24"/>
                <w:lang w:val="ru-RU"/>
              </w:rPr>
              <w:t>гимнастической</w:t>
            </w:r>
            <w:r w:rsidRPr="00F6646F">
              <w:rPr>
                <w:spacing w:val="-3"/>
                <w:sz w:val="24"/>
                <w:szCs w:val="24"/>
                <w:lang w:val="ru-RU"/>
              </w:rPr>
              <w:t xml:space="preserve"> </w:t>
            </w:r>
            <w:r w:rsidRPr="00F6646F">
              <w:rPr>
                <w:sz w:val="24"/>
                <w:szCs w:val="24"/>
                <w:lang w:val="ru-RU"/>
              </w:rPr>
              <w:t>стенки).</w:t>
            </w:r>
          </w:p>
        </w:tc>
        <w:tc>
          <w:tcPr>
            <w:tcW w:w="992" w:type="dxa"/>
            <w:vMerge/>
            <w:tcBorders>
              <w:top w:val="nil"/>
            </w:tcBorders>
          </w:tcPr>
          <w:p w14:paraId="40A69251" w14:textId="77777777" w:rsidR="006554DD" w:rsidRPr="00F6646F" w:rsidRDefault="006554DD" w:rsidP="002A6423">
            <w:pPr>
              <w:rPr>
                <w:rFonts w:ascii="Times New Roman" w:hAnsi="Times New Roman" w:cs="Times New Roman"/>
                <w:sz w:val="24"/>
                <w:szCs w:val="24"/>
                <w:lang w:val="ru-RU"/>
              </w:rPr>
            </w:pPr>
          </w:p>
        </w:tc>
        <w:tc>
          <w:tcPr>
            <w:tcW w:w="1904" w:type="dxa"/>
            <w:vMerge/>
            <w:tcBorders>
              <w:top w:val="nil"/>
            </w:tcBorders>
          </w:tcPr>
          <w:p w14:paraId="514816B3" w14:textId="77777777" w:rsidR="006554DD" w:rsidRPr="00F6646F" w:rsidRDefault="006554DD" w:rsidP="002A6423">
            <w:pPr>
              <w:rPr>
                <w:rFonts w:ascii="Times New Roman" w:hAnsi="Times New Roman" w:cs="Times New Roman"/>
                <w:sz w:val="24"/>
                <w:szCs w:val="24"/>
                <w:lang w:val="ru-RU"/>
              </w:rPr>
            </w:pPr>
          </w:p>
        </w:tc>
      </w:tr>
      <w:tr w:rsidR="006554DD" w:rsidRPr="00F6646F" w14:paraId="22C99DB5" w14:textId="77777777" w:rsidTr="002A6423">
        <w:trPr>
          <w:trHeight w:val="275"/>
        </w:trPr>
        <w:tc>
          <w:tcPr>
            <w:tcW w:w="2259" w:type="dxa"/>
            <w:vMerge/>
            <w:tcBorders>
              <w:top w:val="nil"/>
            </w:tcBorders>
          </w:tcPr>
          <w:p w14:paraId="5124AABE" w14:textId="77777777" w:rsidR="006554DD" w:rsidRPr="00F6646F" w:rsidRDefault="006554DD" w:rsidP="002A6423">
            <w:pPr>
              <w:rPr>
                <w:rFonts w:ascii="Times New Roman" w:hAnsi="Times New Roman" w:cs="Times New Roman"/>
                <w:sz w:val="24"/>
                <w:szCs w:val="24"/>
                <w:lang w:val="ru-RU"/>
              </w:rPr>
            </w:pPr>
          </w:p>
        </w:tc>
        <w:tc>
          <w:tcPr>
            <w:tcW w:w="10468" w:type="dxa"/>
          </w:tcPr>
          <w:p w14:paraId="06B709B4" w14:textId="77777777" w:rsidR="006554DD" w:rsidRPr="00F6646F" w:rsidRDefault="006554DD" w:rsidP="002A6423">
            <w:pPr>
              <w:pStyle w:val="TableParagraph"/>
              <w:spacing w:line="256" w:lineRule="exact"/>
              <w:ind w:left="110"/>
              <w:rPr>
                <w:sz w:val="24"/>
                <w:szCs w:val="24"/>
              </w:rPr>
            </w:pPr>
            <w:r w:rsidRPr="00F6646F">
              <w:rPr>
                <w:sz w:val="24"/>
                <w:szCs w:val="24"/>
              </w:rPr>
              <w:t>6.Упражнения</w:t>
            </w:r>
            <w:r w:rsidRPr="00F6646F">
              <w:rPr>
                <w:spacing w:val="-2"/>
                <w:sz w:val="24"/>
                <w:szCs w:val="24"/>
              </w:rPr>
              <w:t xml:space="preserve"> </w:t>
            </w:r>
            <w:proofErr w:type="spellStart"/>
            <w:r w:rsidRPr="00F6646F">
              <w:rPr>
                <w:sz w:val="24"/>
                <w:szCs w:val="24"/>
              </w:rPr>
              <w:t>для</w:t>
            </w:r>
            <w:proofErr w:type="spellEnd"/>
            <w:r w:rsidRPr="00F6646F">
              <w:rPr>
                <w:spacing w:val="-4"/>
                <w:sz w:val="24"/>
                <w:szCs w:val="24"/>
              </w:rPr>
              <w:t xml:space="preserve"> </w:t>
            </w:r>
            <w:proofErr w:type="spellStart"/>
            <w:r w:rsidRPr="00F6646F">
              <w:rPr>
                <w:sz w:val="24"/>
                <w:szCs w:val="24"/>
              </w:rPr>
              <w:t>коррекции</w:t>
            </w:r>
            <w:proofErr w:type="spellEnd"/>
            <w:r w:rsidRPr="00F6646F">
              <w:rPr>
                <w:spacing w:val="-4"/>
                <w:sz w:val="24"/>
                <w:szCs w:val="24"/>
              </w:rPr>
              <w:t xml:space="preserve"> </w:t>
            </w:r>
            <w:proofErr w:type="spellStart"/>
            <w:r w:rsidRPr="00F6646F">
              <w:rPr>
                <w:sz w:val="24"/>
                <w:szCs w:val="24"/>
              </w:rPr>
              <w:t>зрения</w:t>
            </w:r>
            <w:proofErr w:type="spellEnd"/>
          </w:p>
        </w:tc>
        <w:tc>
          <w:tcPr>
            <w:tcW w:w="992" w:type="dxa"/>
            <w:vMerge/>
            <w:tcBorders>
              <w:top w:val="nil"/>
            </w:tcBorders>
          </w:tcPr>
          <w:p w14:paraId="36FBE73A" w14:textId="77777777" w:rsidR="006554DD" w:rsidRPr="00F6646F" w:rsidRDefault="006554DD" w:rsidP="002A6423">
            <w:pPr>
              <w:rPr>
                <w:rFonts w:ascii="Times New Roman" w:hAnsi="Times New Roman" w:cs="Times New Roman"/>
                <w:sz w:val="24"/>
                <w:szCs w:val="24"/>
              </w:rPr>
            </w:pPr>
          </w:p>
        </w:tc>
        <w:tc>
          <w:tcPr>
            <w:tcW w:w="1904" w:type="dxa"/>
            <w:vMerge/>
            <w:tcBorders>
              <w:top w:val="nil"/>
            </w:tcBorders>
          </w:tcPr>
          <w:p w14:paraId="78E275AE" w14:textId="77777777" w:rsidR="006554DD" w:rsidRPr="00F6646F" w:rsidRDefault="006554DD" w:rsidP="002A6423">
            <w:pPr>
              <w:rPr>
                <w:rFonts w:ascii="Times New Roman" w:hAnsi="Times New Roman" w:cs="Times New Roman"/>
                <w:sz w:val="24"/>
                <w:szCs w:val="24"/>
              </w:rPr>
            </w:pPr>
          </w:p>
        </w:tc>
      </w:tr>
      <w:tr w:rsidR="006554DD" w:rsidRPr="00F6646F" w14:paraId="7D2D72E7" w14:textId="77777777" w:rsidTr="002A6423">
        <w:trPr>
          <w:trHeight w:val="278"/>
        </w:trPr>
        <w:tc>
          <w:tcPr>
            <w:tcW w:w="2259" w:type="dxa"/>
            <w:vMerge/>
            <w:tcBorders>
              <w:top w:val="nil"/>
            </w:tcBorders>
          </w:tcPr>
          <w:p w14:paraId="2BB3E838" w14:textId="77777777" w:rsidR="006554DD" w:rsidRPr="00F6646F" w:rsidRDefault="006554DD" w:rsidP="002A6423">
            <w:pPr>
              <w:rPr>
                <w:rFonts w:ascii="Times New Roman" w:hAnsi="Times New Roman" w:cs="Times New Roman"/>
                <w:sz w:val="24"/>
                <w:szCs w:val="24"/>
              </w:rPr>
            </w:pPr>
          </w:p>
        </w:tc>
        <w:tc>
          <w:tcPr>
            <w:tcW w:w="10468" w:type="dxa"/>
          </w:tcPr>
          <w:p w14:paraId="2FE0806A" w14:textId="77777777" w:rsidR="006554DD" w:rsidRPr="00F6646F" w:rsidRDefault="006554DD" w:rsidP="002A6423">
            <w:pPr>
              <w:pStyle w:val="TableParagraph"/>
              <w:spacing w:line="258" w:lineRule="exact"/>
              <w:ind w:left="110"/>
              <w:rPr>
                <w:sz w:val="24"/>
                <w:szCs w:val="24"/>
              </w:rPr>
            </w:pPr>
            <w:r w:rsidRPr="00F6646F">
              <w:rPr>
                <w:sz w:val="24"/>
                <w:szCs w:val="24"/>
              </w:rPr>
              <w:t>7.</w:t>
            </w:r>
            <w:r w:rsidRPr="00F6646F">
              <w:rPr>
                <w:spacing w:val="-2"/>
                <w:sz w:val="24"/>
                <w:szCs w:val="24"/>
              </w:rPr>
              <w:t xml:space="preserve"> </w:t>
            </w:r>
            <w:proofErr w:type="spellStart"/>
            <w:r w:rsidRPr="00F6646F">
              <w:rPr>
                <w:sz w:val="24"/>
                <w:szCs w:val="24"/>
              </w:rPr>
              <w:t>Упражнения</w:t>
            </w:r>
            <w:proofErr w:type="spellEnd"/>
            <w:r w:rsidRPr="00F6646F">
              <w:rPr>
                <w:spacing w:val="-2"/>
                <w:sz w:val="24"/>
                <w:szCs w:val="24"/>
              </w:rPr>
              <w:t xml:space="preserve"> </w:t>
            </w:r>
            <w:r w:rsidRPr="00F6646F">
              <w:rPr>
                <w:sz w:val="24"/>
                <w:szCs w:val="24"/>
              </w:rPr>
              <w:t>с</w:t>
            </w:r>
            <w:r w:rsidRPr="00F6646F">
              <w:rPr>
                <w:spacing w:val="-3"/>
                <w:sz w:val="24"/>
                <w:szCs w:val="24"/>
              </w:rPr>
              <w:t xml:space="preserve"> </w:t>
            </w:r>
            <w:proofErr w:type="spellStart"/>
            <w:r w:rsidRPr="00F6646F">
              <w:rPr>
                <w:sz w:val="24"/>
                <w:szCs w:val="24"/>
              </w:rPr>
              <w:t>обручем</w:t>
            </w:r>
            <w:proofErr w:type="spellEnd"/>
            <w:r w:rsidRPr="00F6646F">
              <w:rPr>
                <w:spacing w:val="-3"/>
                <w:sz w:val="24"/>
                <w:szCs w:val="24"/>
              </w:rPr>
              <w:t xml:space="preserve"> </w:t>
            </w:r>
            <w:r w:rsidRPr="00F6646F">
              <w:rPr>
                <w:sz w:val="24"/>
                <w:szCs w:val="24"/>
              </w:rPr>
              <w:t>(</w:t>
            </w:r>
            <w:proofErr w:type="spellStart"/>
            <w:r w:rsidRPr="00F6646F">
              <w:rPr>
                <w:sz w:val="24"/>
                <w:szCs w:val="24"/>
              </w:rPr>
              <w:t>девушки</w:t>
            </w:r>
            <w:proofErr w:type="spellEnd"/>
            <w:r w:rsidRPr="00F6646F">
              <w:rPr>
                <w:sz w:val="24"/>
                <w:szCs w:val="24"/>
              </w:rPr>
              <w:t>).</w:t>
            </w:r>
          </w:p>
        </w:tc>
        <w:tc>
          <w:tcPr>
            <w:tcW w:w="992" w:type="dxa"/>
            <w:vMerge/>
            <w:tcBorders>
              <w:top w:val="nil"/>
            </w:tcBorders>
          </w:tcPr>
          <w:p w14:paraId="52AB34B4" w14:textId="77777777" w:rsidR="006554DD" w:rsidRPr="00F6646F" w:rsidRDefault="006554DD" w:rsidP="002A6423">
            <w:pPr>
              <w:rPr>
                <w:rFonts w:ascii="Times New Roman" w:hAnsi="Times New Roman" w:cs="Times New Roman"/>
                <w:sz w:val="24"/>
                <w:szCs w:val="24"/>
              </w:rPr>
            </w:pPr>
          </w:p>
        </w:tc>
        <w:tc>
          <w:tcPr>
            <w:tcW w:w="1904" w:type="dxa"/>
            <w:vMerge/>
            <w:tcBorders>
              <w:top w:val="nil"/>
            </w:tcBorders>
          </w:tcPr>
          <w:p w14:paraId="0D11C133" w14:textId="77777777" w:rsidR="006554DD" w:rsidRPr="00F6646F" w:rsidRDefault="006554DD" w:rsidP="002A6423">
            <w:pPr>
              <w:rPr>
                <w:rFonts w:ascii="Times New Roman" w:hAnsi="Times New Roman" w:cs="Times New Roman"/>
                <w:sz w:val="24"/>
                <w:szCs w:val="24"/>
              </w:rPr>
            </w:pPr>
          </w:p>
        </w:tc>
      </w:tr>
      <w:tr w:rsidR="006554DD" w:rsidRPr="00F6646F" w14:paraId="1F3D9BA0" w14:textId="77777777" w:rsidTr="002A6423">
        <w:trPr>
          <w:trHeight w:val="828"/>
        </w:trPr>
        <w:tc>
          <w:tcPr>
            <w:tcW w:w="2259" w:type="dxa"/>
            <w:vMerge/>
            <w:tcBorders>
              <w:top w:val="nil"/>
            </w:tcBorders>
          </w:tcPr>
          <w:p w14:paraId="539DFCA8" w14:textId="77777777" w:rsidR="006554DD" w:rsidRPr="00F6646F" w:rsidRDefault="006554DD" w:rsidP="002A6423">
            <w:pPr>
              <w:rPr>
                <w:rFonts w:ascii="Times New Roman" w:hAnsi="Times New Roman" w:cs="Times New Roman"/>
                <w:sz w:val="24"/>
                <w:szCs w:val="24"/>
              </w:rPr>
            </w:pPr>
          </w:p>
        </w:tc>
        <w:tc>
          <w:tcPr>
            <w:tcW w:w="10468" w:type="dxa"/>
          </w:tcPr>
          <w:p w14:paraId="6EF292DE" w14:textId="77777777" w:rsidR="006554DD" w:rsidRPr="00F6646F" w:rsidRDefault="006554DD" w:rsidP="002A6423">
            <w:pPr>
              <w:pStyle w:val="TableParagraph"/>
              <w:spacing w:line="273" w:lineRule="exact"/>
              <w:ind w:left="110"/>
              <w:rPr>
                <w:b/>
                <w:sz w:val="24"/>
                <w:szCs w:val="24"/>
                <w:lang w:val="ru-RU"/>
              </w:rPr>
            </w:pPr>
            <w:r w:rsidRPr="00F6646F">
              <w:rPr>
                <w:b/>
                <w:sz w:val="24"/>
                <w:szCs w:val="24"/>
                <w:lang w:val="ru-RU"/>
              </w:rPr>
              <w:t>В</w:t>
            </w:r>
            <w:r w:rsidRPr="00F6646F">
              <w:rPr>
                <w:b/>
                <w:spacing w:val="-2"/>
                <w:sz w:val="24"/>
                <w:szCs w:val="24"/>
                <w:lang w:val="ru-RU"/>
              </w:rPr>
              <w:t xml:space="preserve"> </w:t>
            </w:r>
            <w:r w:rsidRPr="00F6646F">
              <w:rPr>
                <w:b/>
                <w:sz w:val="24"/>
                <w:szCs w:val="24"/>
                <w:lang w:val="ru-RU"/>
              </w:rPr>
              <w:t>том</w:t>
            </w:r>
            <w:r w:rsidRPr="00F6646F">
              <w:rPr>
                <w:b/>
                <w:spacing w:val="-1"/>
                <w:sz w:val="24"/>
                <w:szCs w:val="24"/>
                <w:lang w:val="ru-RU"/>
              </w:rPr>
              <w:t xml:space="preserve"> </w:t>
            </w:r>
            <w:r w:rsidRPr="00F6646F">
              <w:rPr>
                <w:b/>
                <w:sz w:val="24"/>
                <w:szCs w:val="24"/>
                <w:lang w:val="ru-RU"/>
              </w:rPr>
              <w:t>числе,</w:t>
            </w:r>
            <w:r w:rsidRPr="00F6646F">
              <w:rPr>
                <w:b/>
                <w:spacing w:val="57"/>
                <w:sz w:val="24"/>
                <w:szCs w:val="24"/>
                <w:lang w:val="ru-RU"/>
              </w:rPr>
              <w:t xml:space="preserve"> </w:t>
            </w:r>
            <w:r w:rsidRPr="00F6646F">
              <w:rPr>
                <w:b/>
                <w:sz w:val="24"/>
                <w:szCs w:val="24"/>
                <w:lang w:val="ru-RU"/>
              </w:rPr>
              <w:t>практических</w:t>
            </w:r>
            <w:r w:rsidRPr="00F6646F">
              <w:rPr>
                <w:b/>
                <w:spacing w:val="-1"/>
                <w:sz w:val="24"/>
                <w:szCs w:val="24"/>
                <w:lang w:val="ru-RU"/>
              </w:rPr>
              <w:t xml:space="preserve"> </w:t>
            </w:r>
            <w:r w:rsidRPr="00F6646F">
              <w:rPr>
                <w:b/>
                <w:sz w:val="24"/>
                <w:szCs w:val="24"/>
                <w:lang w:val="ru-RU"/>
              </w:rPr>
              <w:t>занятий:</w:t>
            </w:r>
          </w:p>
          <w:p w14:paraId="6AF946AE" w14:textId="77777777" w:rsidR="006554DD" w:rsidRPr="00F6646F" w:rsidRDefault="006554DD" w:rsidP="002A6423">
            <w:pPr>
              <w:pStyle w:val="TableParagraph"/>
              <w:ind w:left="110"/>
              <w:rPr>
                <w:b/>
                <w:sz w:val="24"/>
                <w:szCs w:val="24"/>
                <w:lang w:val="ru-RU"/>
              </w:rPr>
            </w:pPr>
            <w:r w:rsidRPr="00F6646F">
              <w:rPr>
                <w:b/>
                <w:sz w:val="24"/>
                <w:szCs w:val="24"/>
                <w:u w:val="thick"/>
                <w:lang w:val="ru-RU"/>
              </w:rPr>
              <w:t>Для</w:t>
            </w:r>
            <w:r w:rsidRPr="00F6646F">
              <w:rPr>
                <w:b/>
                <w:spacing w:val="-2"/>
                <w:sz w:val="24"/>
                <w:szCs w:val="24"/>
                <w:u w:val="thick"/>
                <w:lang w:val="ru-RU"/>
              </w:rPr>
              <w:t xml:space="preserve"> </w:t>
            </w:r>
            <w:r w:rsidRPr="00F6646F">
              <w:rPr>
                <w:b/>
                <w:sz w:val="24"/>
                <w:szCs w:val="24"/>
                <w:u w:val="thick"/>
                <w:lang w:val="ru-RU"/>
              </w:rPr>
              <w:t>лиц</w:t>
            </w:r>
            <w:r w:rsidRPr="00F6646F">
              <w:rPr>
                <w:b/>
                <w:spacing w:val="-1"/>
                <w:sz w:val="24"/>
                <w:szCs w:val="24"/>
                <w:u w:val="thick"/>
                <w:lang w:val="ru-RU"/>
              </w:rPr>
              <w:t xml:space="preserve"> </w:t>
            </w:r>
            <w:r w:rsidRPr="00F6646F">
              <w:rPr>
                <w:b/>
                <w:sz w:val="24"/>
                <w:szCs w:val="24"/>
                <w:u w:val="thick"/>
                <w:lang w:val="ru-RU"/>
              </w:rPr>
              <w:t>с</w:t>
            </w:r>
            <w:r w:rsidRPr="00F6646F">
              <w:rPr>
                <w:b/>
                <w:spacing w:val="-2"/>
                <w:sz w:val="24"/>
                <w:szCs w:val="24"/>
                <w:u w:val="thick"/>
                <w:lang w:val="ru-RU"/>
              </w:rPr>
              <w:t xml:space="preserve"> </w:t>
            </w:r>
            <w:r w:rsidRPr="00F6646F">
              <w:rPr>
                <w:b/>
                <w:sz w:val="24"/>
                <w:szCs w:val="24"/>
                <w:u w:val="thick"/>
                <w:lang w:val="ru-RU"/>
              </w:rPr>
              <w:t>различными</w:t>
            </w:r>
            <w:r w:rsidRPr="00F6646F">
              <w:rPr>
                <w:b/>
                <w:spacing w:val="-2"/>
                <w:sz w:val="24"/>
                <w:szCs w:val="24"/>
                <w:u w:val="thick"/>
                <w:lang w:val="ru-RU"/>
              </w:rPr>
              <w:t xml:space="preserve"> </w:t>
            </w:r>
            <w:r w:rsidRPr="00F6646F">
              <w:rPr>
                <w:b/>
                <w:sz w:val="24"/>
                <w:szCs w:val="24"/>
                <w:u w:val="thick"/>
                <w:lang w:val="ru-RU"/>
              </w:rPr>
              <w:t>ограничениями</w:t>
            </w:r>
            <w:r w:rsidRPr="00F6646F">
              <w:rPr>
                <w:b/>
                <w:spacing w:val="-1"/>
                <w:sz w:val="24"/>
                <w:szCs w:val="24"/>
                <w:u w:val="thick"/>
                <w:lang w:val="ru-RU"/>
              </w:rPr>
              <w:t xml:space="preserve"> </w:t>
            </w:r>
            <w:r w:rsidRPr="00F6646F">
              <w:rPr>
                <w:b/>
                <w:sz w:val="24"/>
                <w:szCs w:val="24"/>
                <w:u w:val="thick"/>
                <w:lang w:val="ru-RU"/>
              </w:rPr>
              <w:t>здоровья</w:t>
            </w:r>
          </w:p>
        </w:tc>
        <w:tc>
          <w:tcPr>
            <w:tcW w:w="992" w:type="dxa"/>
          </w:tcPr>
          <w:p w14:paraId="7819811C" w14:textId="77777777" w:rsidR="006554DD" w:rsidRPr="00F6646F" w:rsidRDefault="006554DD" w:rsidP="002A6423">
            <w:pPr>
              <w:pStyle w:val="TableParagraph"/>
              <w:spacing w:before="8"/>
              <w:rPr>
                <w:b/>
                <w:sz w:val="24"/>
                <w:szCs w:val="24"/>
                <w:lang w:val="ru-RU"/>
              </w:rPr>
            </w:pPr>
          </w:p>
          <w:p w14:paraId="057B11C7" w14:textId="77777777" w:rsidR="006554DD" w:rsidRPr="00F6646F" w:rsidRDefault="006554DD" w:rsidP="002A6423">
            <w:pPr>
              <w:pStyle w:val="TableParagraph"/>
              <w:rPr>
                <w:b/>
                <w:sz w:val="24"/>
                <w:szCs w:val="24"/>
              </w:rPr>
            </w:pPr>
            <w:r w:rsidRPr="00F6646F">
              <w:rPr>
                <w:b/>
                <w:sz w:val="24"/>
                <w:szCs w:val="24"/>
              </w:rPr>
              <w:t>34</w:t>
            </w:r>
          </w:p>
        </w:tc>
        <w:tc>
          <w:tcPr>
            <w:tcW w:w="1904" w:type="dxa"/>
            <w:vMerge/>
            <w:tcBorders>
              <w:top w:val="nil"/>
            </w:tcBorders>
          </w:tcPr>
          <w:p w14:paraId="5D65A37B" w14:textId="77777777" w:rsidR="006554DD" w:rsidRPr="00F6646F" w:rsidRDefault="006554DD" w:rsidP="002A6423">
            <w:pPr>
              <w:rPr>
                <w:rFonts w:ascii="Times New Roman" w:hAnsi="Times New Roman" w:cs="Times New Roman"/>
                <w:sz w:val="24"/>
                <w:szCs w:val="24"/>
              </w:rPr>
            </w:pPr>
          </w:p>
        </w:tc>
      </w:tr>
      <w:tr w:rsidR="006554DD" w:rsidRPr="00F6646F" w14:paraId="6F17AF62" w14:textId="77777777" w:rsidTr="002A6423">
        <w:trPr>
          <w:trHeight w:val="1103"/>
        </w:trPr>
        <w:tc>
          <w:tcPr>
            <w:tcW w:w="2259" w:type="dxa"/>
            <w:vMerge/>
            <w:tcBorders>
              <w:top w:val="nil"/>
            </w:tcBorders>
          </w:tcPr>
          <w:p w14:paraId="1987F8DB" w14:textId="77777777" w:rsidR="006554DD" w:rsidRPr="00F6646F" w:rsidRDefault="006554DD" w:rsidP="002A6423">
            <w:pPr>
              <w:rPr>
                <w:rFonts w:ascii="Times New Roman" w:hAnsi="Times New Roman" w:cs="Times New Roman"/>
                <w:sz w:val="24"/>
                <w:szCs w:val="24"/>
              </w:rPr>
            </w:pPr>
          </w:p>
        </w:tc>
        <w:tc>
          <w:tcPr>
            <w:tcW w:w="10468" w:type="dxa"/>
          </w:tcPr>
          <w:p w14:paraId="1062B816" w14:textId="77777777" w:rsidR="006554DD" w:rsidRPr="00F6646F" w:rsidRDefault="006554DD" w:rsidP="002A6423">
            <w:pPr>
              <w:pStyle w:val="TableParagraph"/>
              <w:spacing w:line="268" w:lineRule="exact"/>
              <w:ind w:left="110"/>
              <w:rPr>
                <w:sz w:val="24"/>
                <w:szCs w:val="24"/>
                <w:lang w:val="ru-RU"/>
              </w:rPr>
            </w:pPr>
            <w:r w:rsidRPr="00F6646F">
              <w:rPr>
                <w:sz w:val="24"/>
                <w:szCs w:val="24"/>
                <w:lang w:val="ru-RU"/>
              </w:rPr>
              <w:t>1.</w:t>
            </w:r>
            <w:r w:rsidRPr="00F6646F">
              <w:rPr>
                <w:spacing w:val="-3"/>
                <w:sz w:val="24"/>
                <w:szCs w:val="24"/>
                <w:lang w:val="ru-RU"/>
              </w:rPr>
              <w:t xml:space="preserve"> </w:t>
            </w:r>
            <w:r w:rsidRPr="00F6646F">
              <w:rPr>
                <w:sz w:val="24"/>
                <w:szCs w:val="24"/>
                <w:lang w:val="ru-RU"/>
              </w:rPr>
              <w:t>Комплекс</w:t>
            </w:r>
            <w:r w:rsidRPr="00F6646F">
              <w:rPr>
                <w:spacing w:val="-4"/>
                <w:sz w:val="24"/>
                <w:szCs w:val="24"/>
                <w:lang w:val="ru-RU"/>
              </w:rPr>
              <w:t xml:space="preserve"> </w:t>
            </w:r>
            <w:r w:rsidRPr="00F6646F">
              <w:rPr>
                <w:sz w:val="24"/>
                <w:szCs w:val="24"/>
                <w:lang w:val="ru-RU"/>
              </w:rPr>
              <w:t>силовых</w:t>
            </w:r>
            <w:r w:rsidRPr="00F6646F">
              <w:rPr>
                <w:spacing w:val="-1"/>
                <w:sz w:val="24"/>
                <w:szCs w:val="24"/>
                <w:lang w:val="ru-RU"/>
              </w:rPr>
              <w:t xml:space="preserve"> </w:t>
            </w:r>
            <w:r w:rsidRPr="00F6646F">
              <w:rPr>
                <w:sz w:val="24"/>
                <w:szCs w:val="24"/>
                <w:lang w:val="ru-RU"/>
              </w:rPr>
              <w:t>упражнений</w:t>
            </w:r>
            <w:r w:rsidRPr="00F6646F">
              <w:rPr>
                <w:spacing w:val="-3"/>
                <w:sz w:val="24"/>
                <w:szCs w:val="24"/>
                <w:lang w:val="ru-RU"/>
              </w:rPr>
              <w:t xml:space="preserve"> </w:t>
            </w:r>
            <w:r w:rsidRPr="00F6646F">
              <w:rPr>
                <w:sz w:val="24"/>
                <w:szCs w:val="24"/>
                <w:lang w:val="ru-RU"/>
              </w:rPr>
              <w:t>на</w:t>
            </w:r>
            <w:r w:rsidRPr="00F6646F">
              <w:rPr>
                <w:spacing w:val="-3"/>
                <w:sz w:val="24"/>
                <w:szCs w:val="24"/>
                <w:lang w:val="ru-RU"/>
              </w:rPr>
              <w:t xml:space="preserve"> </w:t>
            </w:r>
            <w:r w:rsidRPr="00F6646F">
              <w:rPr>
                <w:sz w:val="24"/>
                <w:szCs w:val="24"/>
                <w:lang w:val="ru-RU"/>
              </w:rPr>
              <w:t>плечевой</w:t>
            </w:r>
            <w:r w:rsidRPr="00F6646F">
              <w:rPr>
                <w:spacing w:val="-3"/>
                <w:sz w:val="24"/>
                <w:szCs w:val="24"/>
                <w:lang w:val="ru-RU"/>
              </w:rPr>
              <w:t xml:space="preserve"> </w:t>
            </w:r>
            <w:r w:rsidRPr="00F6646F">
              <w:rPr>
                <w:sz w:val="24"/>
                <w:szCs w:val="24"/>
                <w:lang w:val="ru-RU"/>
              </w:rPr>
              <w:t>пояс.</w:t>
            </w:r>
          </w:p>
          <w:p w14:paraId="363CE541" w14:textId="77777777" w:rsidR="006554DD" w:rsidRPr="00F6646F" w:rsidRDefault="006554DD" w:rsidP="002A6423">
            <w:pPr>
              <w:pStyle w:val="TableParagraph"/>
              <w:ind w:left="110"/>
              <w:rPr>
                <w:sz w:val="24"/>
                <w:szCs w:val="24"/>
                <w:lang w:val="ru-RU"/>
              </w:rPr>
            </w:pPr>
            <w:r w:rsidRPr="00F6646F">
              <w:rPr>
                <w:sz w:val="24"/>
                <w:szCs w:val="24"/>
                <w:lang w:val="ru-RU"/>
              </w:rPr>
              <w:t>-упражнения</w:t>
            </w:r>
            <w:r w:rsidRPr="00F6646F">
              <w:rPr>
                <w:spacing w:val="-5"/>
                <w:sz w:val="24"/>
                <w:szCs w:val="24"/>
                <w:lang w:val="ru-RU"/>
              </w:rPr>
              <w:t xml:space="preserve"> </w:t>
            </w:r>
            <w:r w:rsidRPr="00F6646F">
              <w:rPr>
                <w:sz w:val="24"/>
                <w:szCs w:val="24"/>
                <w:lang w:val="ru-RU"/>
              </w:rPr>
              <w:t>с</w:t>
            </w:r>
            <w:r w:rsidRPr="00F6646F">
              <w:rPr>
                <w:spacing w:val="-5"/>
                <w:sz w:val="24"/>
                <w:szCs w:val="24"/>
                <w:lang w:val="ru-RU"/>
              </w:rPr>
              <w:t xml:space="preserve"> </w:t>
            </w:r>
            <w:proofErr w:type="spellStart"/>
            <w:r w:rsidRPr="00F6646F">
              <w:rPr>
                <w:sz w:val="24"/>
                <w:szCs w:val="24"/>
                <w:lang w:val="ru-RU"/>
              </w:rPr>
              <w:t>бодибаром</w:t>
            </w:r>
            <w:proofErr w:type="spellEnd"/>
            <w:r w:rsidRPr="00F6646F">
              <w:rPr>
                <w:sz w:val="24"/>
                <w:szCs w:val="24"/>
                <w:lang w:val="ru-RU"/>
              </w:rPr>
              <w:t>.</w:t>
            </w:r>
            <w:r w:rsidRPr="00F6646F">
              <w:rPr>
                <w:spacing w:val="-4"/>
                <w:sz w:val="24"/>
                <w:szCs w:val="24"/>
                <w:lang w:val="ru-RU"/>
              </w:rPr>
              <w:t xml:space="preserve"> </w:t>
            </w:r>
            <w:r w:rsidRPr="00F6646F">
              <w:rPr>
                <w:sz w:val="24"/>
                <w:szCs w:val="24"/>
                <w:lang w:val="ru-RU"/>
              </w:rPr>
              <w:t>Дыхательная</w:t>
            </w:r>
            <w:r w:rsidRPr="00F6646F">
              <w:rPr>
                <w:spacing w:val="-4"/>
                <w:sz w:val="24"/>
                <w:szCs w:val="24"/>
                <w:lang w:val="ru-RU"/>
              </w:rPr>
              <w:t xml:space="preserve"> </w:t>
            </w:r>
            <w:r w:rsidRPr="00F6646F">
              <w:rPr>
                <w:sz w:val="24"/>
                <w:szCs w:val="24"/>
                <w:lang w:val="ru-RU"/>
              </w:rPr>
              <w:t>гимнастика</w:t>
            </w:r>
          </w:p>
          <w:p w14:paraId="5933D078" w14:textId="77777777" w:rsidR="006554DD" w:rsidRPr="00F6646F" w:rsidRDefault="006554DD" w:rsidP="002A6423">
            <w:pPr>
              <w:pStyle w:val="TableParagraph"/>
              <w:ind w:left="110"/>
              <w:rPr>
                <w:sz w:val="24"/>
                <w:szCs w:val="24"/>
                <w:lang w:val="ru-RU"/>
              </w:rPr>
            </w:pPr>
            <w:r w:rsidRPr="00F6646F">
              <w:rPr>
                <w:sz w:val="24"/>
                <w:szCs w:val="24"/>
                <w:lang w:val="ru-RU"/>
              </w:rPr>
              <w:t>-упражнения</w:t>
            </w:r>
            <w:r w:rsidRPr="00F6646F">
              <w:rPr>
                <w:spacing w:val="-3"/>
                <w:sz w:val="24"/>
                <w:szCs w:val="24"/>
                <w:lang w:val="ru-RU"/>
              </w:rPr>
              <w:t xml:space="preserve"> </w:t>
            </w:r>
            <w:r w:rsidRPr="00F6646F">
              <w:rPr>
                <w:sz w:val="24"/>
                <w:szCs w:val="24"/>
                <w:lang w:val="ru-RU"/>
              </w:rPr>
              <w:t>с</w:t>
            </w:r>
            <w:r w:rsidRPr="00F6646F">
              <w:rPr>
                <w:spacing w:val="-3"/>
                <w:sz w:val="24"/>
                <w:szCs w:val="24"/>
                <w:lang w:val="ru-RU"/>
              </w:rPr>
              <w:t xml:space="preserve"> </w:t>
            </w:r>
            <w:r w:rsidRPr="00F6646F">
              <w:rPr>
                <w:sz w:val="24"/>
                <w:szCs w:val="24"/>
                <w:lang w:val="ru-RU"/>
              </w:rPr>
              <w:t>гантелями</w:t>
            </w:r>
          </w:p>
          <w:p w14:paraId="33D16DFA" w14:textId="77777777" w:rsidR="006554DD" w:rsidRPr="00F6646F" w:rsidRDefault="006554DD" w:rsidP="002A6423">
            <w:pPr>
              <w:pStyle w:val="TableParagraph"/>
              <w:spacing w:line="264" w:lineRule="exact"/>
              <w:ind w:left="110"/>
              <w:rPr>
                <w:sz w:val="24"/>
                <w:szCs w:val="24"/>
              </w:rPr>
            </w:pPr>
            <w:r w:rsidRPr="00F6646F">
              <w:rPr>
                <w:sz w:val="24"/>
                <w:szCs w:val="24"/>
              </w:rPr>
              <w:t>-</w:t>
            </w:r>
            <w:proofErr w:type="spellStart"/>
            <w:r w:rsidRPr="00F6646F">
              <w:rPr>
                <w:sz w:val="24"/>
                <w:szCs w:val="24"/>
              </w:rPr>
              <w:t>упражнения</w:t>
            </w:r>
            <w:proofErr w:type="spellEnd"/>
            <w:r w:rsidRPr="00F6646F">
              <w:rPr>
                <w:spacing w:val="-4"/>
                <w:sz w:val="24"/>
                <w:szCs w:val="24"/>
              </w:rPr>
              <w:t xml:space="preserve"> </w:t>
            </w:r>
            <w:proofErr w:type="spellStart"/>
            <w:r w:rsidRPr="00F6646F">
              <w:rPr>
                <w:sz w:val="24"/>
                <w:szCs w:val="24"/>
              </w:rPr>
              <w:t>на</w:t>
            </w:r>
            <w:proofErr w:type="spellEnd"/>
            <w:r w:rsidRPr="00F6646F">
              <w:rPr>
                <w:spacing w:val="-4"/>
                <w:sz w:val="24"/>
                <w:szCs w:val="24"/>
              </w:rPr>
              <w:t xml:space="preserve"> </w:t>
            </w:r>
            <w:proofErr w:type="spellStart"/>
            <w:r w:rsidRPr="00F6646F">
              <w:rPr>
                <w:sz w:val="24"/>
                <w:szCs w:val="24"/>
              </w:rPr>
              <w:t>тренажерах</w:t>
            </w:r>
            <w:proofErr w:type="spellEnd"/>
          </w:p>
        </w:tc>
        <w:tc>
          <w:tcPr>
            <w:tcW w:w="992" w:type="dxa"/>
          </w:tcPr>
          <w:p w14:paraId="0474D642" w14:textId="77777777" w:rsidR="006554DD" w:rsidRPr="00F6646F" w:rsidRDefault="006554DD" w:rsidP="002A6423">
            <w:pPr>
              <w:pStyle w:val="TableParagraph"/>
              <w:spacing w:before="6"/>
              <w:rPr>
                <w:b/>
                <w:sz w:val="24"/>
                <w:szCs w:val="24"/>
              </w:rPr>
            </w:pPr>
          </w:p>
          <w:p w14:paraId="114C4B91" w14:textId="77777777" w:rsidR="006554DD" w:rsidRPr="00F6646F" w:rsidRDefault="006554DD" w:rsidP="002A6423">
            <w:pPr>
              <w:pStyle w:val="TableParagraph"/>
              <w:spacing w:before="1"/>
              <w:rPr>
                <w:b/>
                <w:sz w:val="24"/>
                <w:szCs w:val="24"/>
              </w:rPr>
            </w:pPr>
            <w:r w:rsidRPr="00F6646F">
              <w:rPr>
                <w:b/>
                <w:sz w:val="24"/>
                <w:szCs w:val="24"/>
              </w:rPr>
              <w:t>10</w:t>
            </w:r>
          </w:p>
        </w:tc>
        <w:tc>
          <w:tcPr>
            <w:tcW w:w="1904" w:type="dxa"/>
            <w:vMerge/>
            <w:tcBorders>
              <w:top w:val="nil"/>
            </w:tcBorders>
          </w:tcPr>
          <w:p w14:paraId="36FBA5E2" w14:textId="77777777" w:rsidR="006554DD" w:rsidRPr="00F6646F" w:rsidRDefault="006554DD" w:rsidP="002A6423">
            <w:pPr>
              <w:rPr>
                <w:rFonts w:ascii="Times New Roman" w:hAnsi="Times New Roman" w:cs="Times New Roman"/>
                <w:sz w:val="24"/>
                <w:szCs w:val="24"/>
              </w:rPr>
            </w:pPr>
          </w:p>
        </w:tc>
      </w:tr>
      <w:tr w:rsidR="006554DD" w:rsidRPr="00F6646F" w14:paraId="5BC33BF6" w14:textId="77777777" w:rsidTr="002A6423">
        <w:trPr>
          <w:trHeight w:val="275"/>
        </w:trPr>
        <w:tc>
          <w:tcPr>
            <w:tcW w:w="2259" w:type="dxa"/>
            <w:vMerge/>
            <w:tcBorders>
              <w:top w:val="nil"/>
            </w:tcBorders>
          </w:tcPr>
          <w:p w14:paraId="7AB02C19" w14:textId="77777777" w:rsidR="006554DD" w:rsidRPr="00F6646F" w:rsidRDefault="006554DD" w:rsidP="002A6423">
            <w:pPr>
              <w:rPr>
                <w:rFonts w:ascii="Times New Roman" w:hAnsi="Times New Roman" w:cs="Times New Roman"/>
                <w:sz w:val="24"/>
                <w:szCs w:val="24"/>
              </w:rPr>
            </w:pPr>
          </w:p>
        </w:tc>
        <w:tc>
          <w:tcPr>
            <w:tcW w:w="10468" w:type="dxa"/>
          </w:tcPr>
          <w:p w14:paraId="5398B1B1" w14:textId="77777777" w:rsidR="006554DD" w:rsidRPr="00F6646F" w:rsidRDefault="006554DD" w:rsidP="002A6423">
            <w:pPr>
              <w:pStyle w:val="TableParagraph"/>
              <w:spacing w:line="256" w:lineRule="exact"/>
              <w:ind w:left="110"/>
              <w:rPr>
                <w:sz w:val="24"/>
                <w:szCs w:val="24"/>
                <w:lang w:val="ru-RU"/>
              </w:rPr>
            </w:pPr>
            <w:r w:rsidRPr="00F6646F">
              <w:rPr>
                <w:sz w:val="24"/>
                <w:szCs w:val="24"/>
                <w:lang w:val="ru-RU"/>
              </w:rPr>
              <w:t>2.</w:t>
            </w:r>
            <w:r w:rsidRPr="00F6646F">
              <w:rPr>
                <w:spacing w:val="-4"/>
                <w:sz w:val="24"/>
                <w:szCs w:val="24"/>
                <w:lang w:val="ru-RU"/>
              </w:rPr>
              <w:t xml:space="preserve"> </w:t>
            </w:r>
            <w:r w:rsidRPr="00F6646F">
              <w:rPr>
                <w:sz w:val="24"/>
                <w:szCs w:val="24"/>
                <w:lang w:val="ru-RU"/>
              </w:rPr>
              <w:t>Освоение</w:t>
            </w:r>
            <w:r w:rsidRPr="00F6646F">
              <w:rPr>
                <w:spacing w:val="-4"/>
                <w:sz w:val="24"/>
                <w:szCs w:val="24"/>
                <w:lang w:val="ru-RU"/>
              </w:rPr>
              <w:t xml:space="preserve"> </w:t>
            </w:r>
            <w:r w:rsidRPr="00F6646F">
              <w:rPr>
                <w:sz w:val="24"/>
                <w:szCs w:val="24"/>
                <w:lang w:val="ru-RU"/>
              </w:rPr>
              <w:t>техникой</w:t>
            </w:r>
            <w:r w:rsidRPr="00F6646F">
              <w:rPr>
                <w:spacing w:val="-6"/>
                <w:sz w:val="24"/>
                <w:szCs w:val="24"/>
                <w:lang w:val="ru-RU"/>
              </w:rPr>
              <w:t xml:space="preserve"> </w:t>
            </w:r>
            <w:r w:rsidRPr="00F6646F">
              <w:rPr>
                <w:sz w:val="24"/>
                <w:szCs w:val="24"/>
                <w:lang w:val="ru-RU"/>
              </w:rPr>
              <w:t>комплексных упражнений</w:t>
            </w:r>
            <w:r w:rsidRPr="00F6646F">
              <w:rPr>
                <w:spacing w:val="-4"/>
                <w:sz w:val="24"/>
                <w:szCs w:val="24"/>
                <w:lang w:val="ru-RU"/>
              </w:rPr>
              <w:t xml:space="preserve"> </w:t>
            </w:r>
            <w:r w:rsidRPr="00F6646F">
              <w:rPr>
                <w:sz w:val="24"/>
                <w:szCs w:val="24"/>
                <w:lang w:val="ru-RU"/>
              </w:rPr>
              <w:t>на</w:t>
            </w:r>
            <w:r w:rsidRPr="00F6646F">
              <w:rPr>
                <w:spacing w:val="-4"/>
                <w:sz w:val="24"/>
                <w:szCs w:val="24"/>
                <w:lang w:val="ru-RU"/>
              </w:rPr>
              <w:t xml:space="preserve"> </w:t>
            </w:r>
            <w:r w:rsidRPr="00F6646F">
              <w:rPr>
                <w:sz w:val="24"/>
                <w:szCs w:val="24"/>
                <w:lang w:val="ru-RU"/>
              </w:rPr>
              <w:t>верхний</w:t>
            </w:r>
            <w:r w:rsidRPr="00F6646F">
              <w:rPr>
                <w:spacing w:val="-5"/>
                <w:sz w:val="24"/>
                <w:szCs w:val="24"/>
                <w:lang w:val="ru-RU"/>
              </w:rPr>
              <w:t xml:space="preserve"> </w:t>
            </w:r>
            <w:r w:rsidRPr="00F6646F">
              <w:rPr>
                <w:sz w:val="24"/>
                <w:szCs w:val="24"/>
                <w:lang w:val="ru-RU"/>
              </w:rPr>
              <w:t>плечевой</w:t>
            </w:r>
            <w:r w:rsidRPr="00F6646F">
              <w:rPr>
                <w:spacing w:val="-4"/>
                <w:sz w:val="24"/>
                <w:szCs w:val="24"/>
                <w:lang w:val="ru-RU"/>
              </w:rPr>
              <w:t xml:space="preserve"> </w:t>
            </w:r>
            <w:r w:rsidRPr="00F6646F">
              <w:rPr>
                <w:sz w:val="24"/>
                <w:szCs w:val="24"/>
                <w:lang w:val="ru-RU"/>
              </w:rPr>
              <w:t>пояс.</w:t>
            </w:r>
          </w:p>
        </w:tc>
        <w:tc>
          <w:tcPr>
            <w:tcW w:w="992" w:type="dxa"/>
          </w:tcPr>
          <w:p w14:paraId="23E5C1D2" w14:textId="77777777" w:rsidR="006554DD" w:rsidRPr="00F6646F" w:rsidRDefault="006554DD" w:rsidP="002A6423">
            <w:pPr>
              <w:pStyle w:val="TableParagraph"/>
              <w:spacing w:line="256" w:lineRule="exact"/>
              <w:rPr>
                <w:b/>
                <w:sz w:val="24"/>
                <w:szCs w:val="24"/>
              </w:rPr>
            </w:pPr>
            <w:r w:rsidRPr="00F6646F">
              <w:rPr>
                <w:b/>
                <w:sz w:val="24"/>
                <w:szCs w:val="24"/>
              </w:rPr>
              <w:t>8</w:t>
            </w:r>
          </w:p>
        </w:tc>
        <w:tc>
          <w:tcPr>
            <w:tcW w:w="1904" w:type="dxa"/>
            <w:vMerge/>
            <w:tcBorders>
              <w:top w:val="nil"/>
            </w:tcBorders>
          </w:tcPr>
          <w:p w14:paraId="40496C0E" w14:textId="77777777" w:rsidR="006554DD" w:rsidRPr="00F6646F" w:rsidRDefault="006554DD" w:rsidP="002A6423">
            <w:pPr>
              <w:rPr>
                <w:rFonts w:ascii="Times New Roman" w:hAnsi="Times New Roman" w:cs="Times New Roman"/>
                <w:sz w:val="24"/>
                <w:szCs w:val="24"/>
              </w:rPr>
            </w:pPr>
          </w:p>
        </w:tc>
      </w:tr>
      <w:tr w:rsidR="006554DD" w:rsidRPr="00F6646F" w14:paraId="5D625606" w14:textId="77777777" w:rsidTr="002A6423">
        <w:trPr>
          <w:trHeight w:val="275"/>
        </w:trPr>
        <w:tc>
          <w:tcPr>
            <w:tcW w:w="2259" w:type="dxa"/>
            <w:vMerge/>
            <w:tcBorders>
              <w:top w:val="nil"/>
            </w:tcBorders>
          </w:tcPr>
          <w:p w14:paraId="6BE03544" w14:textId="77777777" w:rsidR="006554DD" w:rsidRPr="00F6646F" w:rsidRDefault="006554DD" w:rsidP="002A6423">
            <w:pPr>
              <w:rPr>
                <w:rFonts w:ascii="Times New Roman" w:hAnsi="Times New Roman" w:cs="Times New Roman"/>
                <w:sz w:val="24"/>
                <w:szCs w:val="24"/>
              </w:rPr>
            </w:pPr>
          </w:p>
        </w:tc>
        <w:tc>
          <w:tcPr>
            <w:tcW w:w="10468" w:type="dxa"/>
          </w:tcPr>
          <w:p w14:paraId="136856EF" w14:textId="77777777" w:rsidR="006554DD" w:rsidRPr="00F6646F" w:rsidRDefault="006554DD" w:rsidP="002A6423">
            <w:pPr>
              <w:pStyle w:val="TableParagraph"/>
              <w:spacing w:line="256" w:lineRule="exact"/>
              <w:ind w:left="110"/>
              <w:rPr>
                <w:sz w:val="24"/>
                <w:szCs w:val="24"/>
              </w:rPr>
            </w:pPr>
            <w:r w:rsidRPr="00F6646F">
              <w:rPr>
                <w:sz w:val="24"/>
                <w:szCs w:val="24"/>
              </w:rPr>
              <w:t>3.</w:t>
            </w:r>
            <w:r w:rsidRPr="00F6646F">
              <w:rPr>
                <w:spacing w:val="-3"/>
                <w:sz w:val="24"/>
                <w:szCs w:val="24"/>
              </w:rPr>
              <w:t xml:space="preserve"> </w:t>
            </w:r>
            <w:proofErr w:type="spellStart"/>
            <w:r w:rsidRPr="00F6646F">
              <w:rPr>
                <w:sz w:val="24"/>
                <w:szCs w:val="24"/>
              </w:rPr>
              <w:t>Развитие</w:t>
            </w:r>
            <w:proofErr w:type="spellEnd"/>
            <w:r w:rsidRPr="00F6646F">
              <w:rPr>
                <w:spacing w:val="-4"/>
                <w:sz w:val="24"/>
                <w:szCs w:val="24"/>
              </w:rPr>
              <w:t xml:space="preserve"> </w:t>
            </w:r>
            <w:proofErr w:type="spellStart"/>
            <w:r w:rsidRPr="00F6646F">
              <w:rPr>
                <w:sz w:val="24"/>
                <w:szCs w:val="24"/>
              </w:rPr>
              <w:t>силовой</w:t>
            </w:r>
            <w:proofErr w:type="spellEnd"/>
            <w:r w:rsidRPr="00F6646F">
              <w:rPr>
                <w:spacing w:val="-2"/>
                <w:sz w:val="24"/>
                <w:szCs w:val="24"/>
              </w:rPr>
              <w:t xml:space="preserve"> </w:t>
            </w:r>
            <w:proofErr w:type="spellStart"/>
            <w:r w:rsidRPr="00F6646F">
              <w:rPr>
                <w:sz w:val="24"/>
                <w:szCs w:val="24"/>
              </w:rPr>
              <w:t>выносливости</w:t>
            </w:r>
            <w:proofErr w:type="spellEnd"/>
            <w:r w:rsidRPr="00F6646F">
              <w:rPr>
                <w:sz w:val="24"/>
                <w:szCs w:val="24"/>
              </w:rPr>
              <w:t>.</w:t>
            </w:r>
          </w:p>
        </w:tc>
        <w:tc>
          <w:tcPr>
            <w:tcW w:w="992" w:type="dxa"/>
          </w:tcPr>
          <w:p w14:paraId="24DBD196" w14:textId="77777777" w:rsidR="006554DD" w:rsidRPr="00F6646F" w:rsidRDefault="006554DD" w:rsidP="002A6423">
            <w:pPr>
              <w:pStyle w:val="TableParagraph"/>
              <w:spacing w:line="256" w:lineRule="exact"/>
              <w:rPr>
                <w:b/>
                <w:sz w:val="24"/>
                <w:szCs w:val="24"/>
              </w:rPr>
            </w:pPr>
            <w:r w:rsidRPr="00F6646F">
              <w:rPr>
                <w:b/>
                <w:sz w:val="24"/>
                <w:szCs w:val="24"/>
              </w:rPr>
              <w:t>8</w:t>
            </w:r>
          </w:p>
        </w:tc>
        <w:tc>
          <w:tcPr>
            <w:tcW w:w="1904" w:type="dxa"/>
            <w:vMerge/>
            <w:tcBorders>
              <w:top w:val="nil"/>
            </w:tcBorders>
          </w:tcPr>
          <w:p w14:paraId="20043B44" w14:textId="77777777" w:rsidR="006554DD" w:rsidRPr="00F6646F" w:rsidRDefault="006554DD" w:rsidP="002A6423">
            <w:pPr>
              <w:rPr>
                <w:rFonts w:ascii="Times New Roman" w:hAnsi="Times New Roman" w:cs="Times New Roman"/>
                <w:sz w:val="24"/>
                <w:szCs w:val="24"/>
              </w:rPr>
            </w:pPr>
          </w:p>
        </w:tc>
      </w:tr>
      <w:tr w:rsidR="006554DD" w:rsidRPr="00F6646F" w14:paraId="51FD0D9B" w14:textId="77777777" w:rsidTr="002A6423">
        <w:trPr>
          <w:trHeight w:val="551"/>
        </w:trPr>
        <w:tc>
          <w:tcPr>
            <w:tcW w:w="2259" w:type="dxa"/>
            <w:vMerge/>
            <w:tcBorders>
              <w:top w:val="nil"/>
            </w:tcBorders>
          </w:tcPr>
          <w:p w14:paraId="208B1878" w14:textId="77777777" w:rsidR="006554DD" w:rsidRPr="00F6646F" w:rsidRDefault="006554DD" w:rsidP="002A6423">
            <w:pPr>
              <w:rPr>
                <w:rFonts w:ascii="Times New Roman" w:hAnsi="Times New Roman" w:cs="Times New Roman"/>
                <w:sz w:val="24"/>
                <w:szCs w:val="24"/>
              </w:rPr>
            </w:pPr>
          </w:p>
        </w:tc>
        <w:tc>
          <w:tcPr>
            <w:tcW w:w="10468" w:type="dxa"/>
          </w:tcPr>
          <w:p w14:paraId="133689D7" w14:textId="77777777" w:rsidR="006554DD" w:rsidRPr="00F6646F" w:rsidRDefault="006554DD" w:rsidP="002A6423">
            <w:pPr>
              <w:pStyle w:val="TableParagraph"/>
              <w:spacing w:line="268" w:lineRule="exact"/>
              <w:ind w:left="110"/>
              <w:rPr>
                <w:sz w:val="24"/>
                <w:szCs w:val="24"/>
                <w:lang w:val="ru-RU"/>
              </w:rPr>
            </w:pPr>
            <w:r w:rsidRPr="00F6646F">
              <w:rPr>
                <w:sz w:val="24"/>
                <w:szCs w:val="24"/>
                <w:lang w:val="ru-RU"/>
              </w:rPr>
              <w:t>4.</w:t>
            </w:r>
            <w:r w:rsidRPr="00F6646F">
              <w:rPr>
                <w:spacing w:val="-3"/>
                <w:sz w:val="24"/>
                <w:szCs w:val="24"/>
                <w:lang w:val="ru-RU"/>
              </w:rPr>
              <w:t xml:space="preserve"> </w:t>
            </w:r>
            <w:r w:rsidRPr="00F6646F">
              <w:rPr>
                <w:sz w:val="24"/>
                <w:szCs w:val="24"/>
                <w:lang w:val="ru-RU"/>
              </w:rPr>
              <w:t>Комплекс</w:t>
            </w:r>
            <w:r w:rsidRPr="00F6646F">
              <w:rPr>
                <w:spacing w:val="-4"/>
                <w:sz w:val="24"/>
                <w:szCs w:val="24"/>
                <w:lang w:val="ru-RU"/>
              </w:rPr>
              <w:t xml:space="preserve"> </w:t>
            </w:r>
            <w:r w:rsidRPr="00F6646F">
              <w:rPr>
                <w:sz w:val="24"/>
                <w:szCs w:val="24"/>
                <w:lang w:val="ru-RU"/>
              </w:rPr>
              <w:t>силовых упражнений.</w:t>
            </w:r>
          </w:p>
          <w:p w14:paraId="2E52B335" w14:textId="77777777" w:rsidR="006554DD" w:rsidRPr="00F6646F" w:rsidRDefault="006554DD" w:rsidP="002A6423">
            <w:pPr>
              <w:pStyle w:val="TableParagraph"/>
              <w:spacing w:line="264" w:lineRule="exact"/>
              <w:ind w:left="110"/>
              <w:rPr>
                <w:sz w:val="24"/>
                <w:szCs w:val="24"/>
                <w:lang w:val="ru-RU"/>
              </w:rPr>
            </w:pPr>
            <w:r w:rsidRPr="00F6646F">
              <w:rPr>
                <w:sz w:val="24"/>
                <w:szCs w:val="24"/>
                <w:lang w:val="ru-RU"/>
              </w:rPr>
              <w:t>-упражнения</w:t>
            </w:r>
            <w:r w:rsidRPr="00F6646F">
              <w:rPr>
                <w:spacing w:val="-2"/>
                <w:sz w:val="24"/>
                <w:szCs w:val="24"/>
                <w:lang w:val="ru-RU"/>
              </w:rPr>
              <w:t xml:space="preserve"> </w:t>
            </w:r>
            <w:r w:rsidRPr="00F6646F">
              <w:rPr>
                <w:sz w:val="24"/>
                <w:szCs w:val="24"/>
                <w:lang w:val="ru-RU"/>
              </w:rPr>
              <w:t>на</w:t>
            </w:r>
            <w:r w:rsidRPr="00F6646F">
              <w:rPr>
                <w:spacing w:val="-3"/>
                <w:sz w:val="24"/>
                <w:szCs w:val="24"/>
                <w:lang w:val="ru-RU"/>
              </w:rPr>
              <w:t xml:space="preserve"> </w:t>
            </w:r>
            <w:r w:rsidRPr="00F6646F">
              <w:rPr>
                <w:sz w:val="24"/>
                <w:szCs w:val="24"/>
                <w:lang w:val="ru-RU"/>
              </w:rPr>
              <w:t>тренажерах ,</w:t>
            </w:r>
            <w:r w:rsidRPr="00F6646F">
              <w:rPr>
                <w:spacing w:val="-2"/>
                <w:sz w:val="24"/>
                <w:szCs w:val="24"/>
                <w:lang w:val="ru-RU"/>
              </w:rPr>
              <w:t xml:space="preserve"> </w:t>
            </w:r>
            <w:r w:rsidRPr="00F6646F">
              <w:rPr>
                <w:sz w:val="24"/>
                <w:szCs w:val="24"/>
                <w:lang w:val="ru-RU"/>
              </w:rPr>
              <w:t>с</w:t>
            </w:r>
            <w:r w:rsidRPr="00F6646F">
              <w:rPr>
                <w:spacing w:val="-2"/>
                <w:sz w:val="24"/>
                <w:szCs w:val="24"/>
                <w:lang w:val="ru-RU"/>
              </w:rPr>
              <w:t xml:space="preserve"> </w:t>
            </w:r>
            <w:proofErr w:type="spellStart"/>
            <w:r w:rsidRPr="00F6646F">
              <w:rPr>
                <w:sz w:val="24"/>
                <w:szCs w:val="24"/>
                <w:lang w:val="ru-RU"/>
              </w:rPr>
              <w:t>бодибаром</w:t>
            </w:r>
            <w:proofErr w:type="spellEnd"/>
          </w:p>
        </w:tc>
        <w:tc>
          <w:tcPr>
            <w:tcW w:w="992" w:type="dxa"/>
          </w:tcPr>
          <w:p w14:paraId="35B1B146" w14:textId="77777777" w:rsidR="006554DD" w:rsidRPr="00F6646F" w:rsidRDefault="006554DD" w:rsidP="002A6423">
            <w:pPr>
              <w:pStyle w:val="TableParagraph"/>
              <w:spacing w:before="135"/>
              <w:rPr>
                <w:b/>
                <w:sz w:val="24"/>
                <w:szCs w:val="24"/>
              </w:rPr>
            </w:pPr>
            <w:r w:rsidRPr="00F6646F">
              <w:rPr>
                <w:b/>
                <w:sz w:val="24"/>
                <w:szCs w:val="24"/>
              </w:rPr>
              <w:t>10</w:t>
            </w:r>
          </w:p>
        </w:tc>
        <w:tc>
          <w:tcPr>
            <w:tcW w:w="1904" w:type="dxa"/>
            <w:vMerge/>
            <w:tcBorders>
              <w:top w:val="nil"/>
            </w:tcBorders>
          </w:tcPr>
          <w:p w14:paraId="7CEAAD08" w14:textId="77777777" w:rsidR="006554DD" w:rsidRPr="00F6646F" w:rsidRDefault="006554DD" w:rsidP="002A6423">
            <w:pPr>
              <w:rPr>
                <w:rFonts w:ascii="Times New Roman" w:hAnsi="Times New Roman" w:cs="Times New Roman"/>
                <w:sz w:val="24"/>
                <w:szCs w:val="24"/>
              </w:rPr>
            </w:pPr>
          </w:p>
        </w:tc>
      </w:tr>
      <w:tr w:rsidR="006554DD" w:rsidRPr="00F6646F" w14:paraId="7BB7A034" w14:textId="77777777" w:rsidTr="002A6423">
        <w:trPr>
          <w:trHeight w:val="275"/>
        </w:trPr>
        <w:tc>
          <w:tcPr>
            <w:tcW w:w="2259" w:type="dxa"/>
            <w:vMerge/>
            <w:tcBorders>
              <w:top w:val="nil"/>
            </w:tcBorders>
          </w:tcPr>
          <w:p w14:paraId="73FFDD54" w14:textId="77777777" w:rsidR="006554DD" w:rsidRPr="00F6646F" w:rsidRDefault="006554DD" w:rsidP="002A6423">
            <w:pPr>
              <w:rPr>
                <w:rFonts w:ascii="Times New Roman" w:hAnsi="Times New Roman" w:cs="Times New Roman"/>
                <w:sz w:val="24"/>
                <w:szCs w:val="24"/>
              </w:rPr>
            </w:pPr>
          </w:p>
        </w:tc>
        <w:tc>
          <w:tcPr>
            <w:tcW w:w="10468" w:type="dxa"/>
          </w:tcPr>
          <w:p w14:paraId="39DAE08B" w14:textId="77777777" w:rsidR="006554DD" w:rsidRPr="00F6646F" w:rsidRDefault="006554DD" w:rsidP="002A6423">
            <w:pPr>
              <w:pStyle w:val="TableParagraph"/>
              <w:spacing w:line="256" w:lineRule="exact"/>
              <w:ind w:left="110"/>
              <w:rPr>
                <w:sz w:val="24"/>
                <w:szCs w:val="24"/>
              </w:rPr>
            </w:pPr>
            <w:r w:rsidRPr="00F6646F">
              <w:rPr>
                <w:sz w:val="24"/>
                <w:szCs w:val="24"/>
              </w:rPr>
              <w:t>5.</w:t>
            </w:r>
            <w:r w:rsidRPr="00F6646F">
              <w:rPr>
                <w:spacing w:val="-2"/>
                <w:sz w:val="24"/>
                <w:szCs w:val="24"/>
              </w:rPr>
              <w:t xml:space="preserve"> </w:t>
            </w:r>
            <w:proofErr w:type="spellStart"/>
            <w:r w:rsidRPr="00F6646F">
              <w:rPr>
                <w:sz w:val="24"/>
                <w:szCs w:val="24"/>
              </w:rPr>
              <w:t>Выполнение</w:t>
            </w:r>
            <w:proofErr w:type="spellEnd"/>
            <w:r w:rsidRPr="00F6646F">
              <w:rPr>
                <w:spacing w:val="-2"/>
                <w:sz w:val="24"/>
                <w:szCs w:val="24"/>
              </w:rPr>
              <w:t xml:space="preserve"> </w:t>
            </w:r>
            <w:r w:rsidRPr="00F6646F">
              <w:rPr>
                <w:sz w:val="24"/>
                <w:szCs w:val="24"/>
              </w:rPr>
              <w:t>ОРУ.</w:t>
            </w:r>
          </w:p>
        </w:tc>
        <w:tc>
          <w:tcPr>
            <w:tcW w:w="992" w:type="dxa"/>
          </w:tcPr>
          <w:p w14:paraId="1CE5063F" w14:textId="77777777" w:rsidR="006554DD" w:rsidRPr="00F6646F" w:rsidRDefault="006554DD" w:rsidP="002A6423">
            <w:pPr>
              <w:pStyle w:val="TableParagraph"/>
              <w:spacing w:line="256" w:lineRule="exact"/>
              <w:rPr>
                <w:b/>
                <w:sz w:val="24"/>
                <w:szCs w:val="24"/>
              </w:rPr>
            </w:pPr>
            <w:r w:rsidRPr="00F6646F">
              <w:rPr>
                <w:b/>
                <w:sz w:val="24"/>
                <w:szCs w:val="24"/>
              </w:rPr>
              <w:t>8</w:t>
            </w:r>
          </w:p>
        </w:tc>
        <w:tc>
          <w:tcPr>
            <w:tcW w:w="1904" w:type="dxa"/>
            <w:vMerge/>
            <w:tcBorders>
              <w:top w:val="nil"/>
            </w:tcBorders>
          </w:tcPr>
          <w:p w14:paraId="192D58E2" w14:textId="77777777" w:rsidR="006554DD" w:rsidRPr="00F6646F" w:rsidRDefault="006554DD" w:rsidP="002A6423">
            <w:pPr>
              <w:rPr>
                <w:rFonts w:ascii="Times New Roman" w:hAnsi="Times New Roman" w:cs="Times New Roman"/>
                <w:sz w:val="24"/>
                <w:szCs w:val="24"/>
              </w:rPr>
            </w:pPr>
          </w:p>
        </w:tc>
      </w:tr>
      <w:tr w:rsidR="006554DD" w:rsidRPr="00F6646F" w14:paraId="28B9E380" w14:textId="77777777" w:rsidTr="002A6423">
        <w:trPr>
          <w:trHeight w:val="2484"/>
        </w:trPr>
        <w:tc>
          <w:tcPr>
            <w:tcW w:w="2259" w:type="dxa"/>
            <w:vMerge/>
            <w:tcBorders>
              <w:top w:val="nil"/>
            </w:tcBorders>
          </w:tcPr>
          <w:p w14:paraId="4E89DD61" w14:textId="77777777" w:rsidR="006554DD" w:rsidRPr="00F6646F" w:rsidRDefault="006554DD" w:rsidP="002A6423">
            <w:pPr>
              <w:rPr>
                <w:rFonts w:ascii="Times New Roman" w:hAnsi="Times New Roman" w:cs="Times New Roman"/>
                <w:sz w:val="24"/>
                <w:szCs w:val="24"/>
              </w:rPr>
            </w:pPr>
          </w:p>
        </w:tc>
        <w:tc>
          <w:tcPr>
            <w:tcW w:w="10468" w:type="dxa"/>
          </w:tcPr>
          <w:p w14:paraId="19FEC10F" w14:textId="77777777" w:rsidR="006554DD" w:rsidRPr="00F6646F" w:rsidRDefault="006554DD" w:rsidP="002A6423">
            <w:pPr>
              <w:pStyle w:val="TableParagraph"/>
              <w:spacing w:line="270" w:lineRule="exact"/>
              <w:ind w:left="110"/>
              <w:rPr>
                <w:sz w:val="24"/>
                <w:szCs w:val="24"/>
                <w:lang w:val="ru-RU"/>
              </w:rPr>
            </w:pPr>
            <w:r w:rsidRPr="00F6646F">
              <w:rPr>
                <w:sz w:val="24"/>
                <w:szCs w:val="24"/>
                <w:lang w:val="ru-RU"/>
              </w:rPr>
              <w:t>6.</w:t>
            </w:r>
            <w:r w:rsidRPr="00F6646F">
              <w:rPr>
                <w:spacing w:val="-2"/>
                <w:sz w:val="24"/>
                <w:szCs w:val="24"/>
                <w:lang w:val="ru-RU"/>
              </w:rPr>
              <w:t xml:space="preserve"> </w:t>
            </w:r>
            <w:r w:rsidRPr="00F6646F">
              <w:rPr>
                <w:sz w:val="24"/>
                <w:szCs w:val="24"/>
                <w:lang w:val="ru-RU"/>
              </w:rPr>
              <w:t>Комплекс</w:t>
            </w:r>
            <w:r w:rsidRPr="00F6646F">
              <w:rPr>
                <w:spacing w:val="-3"/>
                <w:sz w:val="24"/>
                <w:szCs w:val="24"/>
                <w:lang w:val="ru-RU"/>
              </w:rPr>
              <w:t xml:space="preserve"> </w:t>
            </w:r>
            <w:r w:rsidRPr="00F6646F">
              <w:rPr>
                <w:sz w:val="24"/>
                <w:szCs w:val="24"/>
                <w:lang w:val="ru-RU"/>
              </w:rPr>
              <w:t>ОРУ</w:t>
            </w:r>
            <w:r w:rsidRPr="00F6646F">
              <w:rPr>
                <w:spacing w:val="-1"/>
                <w:sz w:val="24"/>
                <w:szCs w:val="24"/>
                <w:lang w:val="ru-RU"/>
              </w:rPr>
              <w:t xml:space="preserve"> </w:t>
            </w:r>
            <w:r w:rsidRPr="00F6646F">
              <w:rPr>
                <w:sz w:val="24"/>
                <w:szCs w:val="24"/>
                <w:lang w:val="ru-RU"/>
              </w:rPr>
              <w:t>с</w:t>
            </w:r>
            <w:r w:rsidRPr="00F6646F">
              <w:rPr>
                <w:spacing w:val="-3"/>
                <w:sz w:val="24"/>
                <w:szCs w:val="24"/>
                <w:lang w:val="ru-RU"/>
              </w:rPr>
              <w:t xml:space="preserve"> </w:t>
            </w:r>
            <w:r w:rsidRPr="00F6646F">
              <w:rPr>
                <w:sz w:val="24"/>
                <w:szCs w:val="24"/>
                <w:lang w:val="ru-RU"/>
              </w:rPr>
              <w:t>набивными</w:t>
            </w:r>
            <w:r w:rsidRPr="00F6646F">
              <w:rPr>
                <w:spacing w:val="-2"/>
                <w:sz w:val="24"/>
                <w:szCs w:val="24"/>
                <w:lang w:val="ru-RU"/>
              </w:rPr>
              <w:t xml:space="preserve"> </w:t>
            </w:r>
            <w:r w:rsidRPr="00F6646F">
              <w:rPr>
                <w:sz w:val="24"/>
                <w:szCs w:val="24"/>
                <w:lang w:val="ru-RU"/>
              </w:rPr>
              <w:t>мячами,</w:t>
            </w:r>
            <w:r w:rsidRPr="00F6646F">
              <w:rPr>
                <w:spacing w:val="1"/>
                <w:sz w:val="24"/>
                <w:szCs w:val="24"/>
                <w:lang w:val="ru-RU"/>
              </w:rPr>
              <w:t xml:space="preserve"> </w:t>
            </w:r>
            <w:r w:rsidRPr="00F6646F">
              <w:rPr>
                <w:sz w:val="24"/>
                <w:szCs w:val="24"/>
                <w:lang w:val="ru-RU"/>
              </w:rPr>
              <w:t>отягощениями</w:t>
            </w:r>
          </w:p>
          <w:p w14:paraId="5D4128BA" w14:textId="77777777" w:rsidR="006554DD" w:rsidRPr="00F6646F" w:rsidRDefault="006554DD" w:rsidP="002A6423">
            <w:pPr>
              <w:pStyle w:val="TableParagraph"/>
              <w:spacing w:before="5" w:line="274" w:lineRule="exact"/>
              <w:ind w:left="110"/>
              <w:rPr>
                <w:b/>
                <w:i/>
                <w:sz w:val="24"/>
                <w:szCs w:val="24"/>
                <w:lang w:val="ru-RU"/>
              </w:rPr>
            </w:pPr>
            <w:r w:rsidRPr="00F6646F">
              <w:rPr>
                <w:b/>
                <w:i/>
                <w:sz w:val="24"/>
                <w:szCs w:val="24"/>
                <w:u w:val="thick"/>
                <w:lang w:val="ru-RU"/>
              </w:rPr>
              <w:t>Для</w:t>
            </w:r>
            <w:r w:rsidRPr="00F6646F">
              <w:rPr>
                <w:b/>
                <w:i/>
                <w:spacing w:val="-1"/>
                <w:sz w:val="24"/>
                <w:szCs w:val="24"/>
                <w:u w:val="thick"/>
                <w:lang w:val="ru-RU"/>
              </w:rPr>
              <w:t xml:space="preserve"> </w:t>
            </w:r>
            <w:r w:rsidRPr="00F6646F">
              <w:rPr>
                <w:b/>
                <w:i/>
                <w:sz w:val="24"/>
                <w:szCs w:val="24"/>
                <w:u w:val="thick"/>
                <w:lang w:val="ru-RU"/>
              </w:rPr>
              <w:t>лиц</w:t>
            </w:r>
            <w:r w:rsidRPr="00F6646F">
              <w:rPr>
                <w:b/>
                <w:i/>
                <w:spacing w:val="-1"/>
                <w:sz w:val="24"/>
                <w:szCs w:val="24"/>
                <w:u w:val="thick"/>
                <w:lang w:val="ru-RU"/>
              </w:rPr>
              <w:t xml:space="preserve"> </w:t>
            </w:r>
            <w:r w:rsidRPr="00F6646F">
              <w:rPr>
                <w:b/>
                <w:i/>
                <w:sz w:val="24"/>
                <w:szCs w:val="24"/>
                <w:u w:val="thick"/>
                <w:lang w:val="ru-RU"/>
              </w:rPr>
              <w:t>с</w:t>
            </w:r>
            <w:r w:rsidRPr="00F6646F">
              <w:rPr>
                <w:b/>
                <w:i/>
                <w:spacing w:val="-2"/>
                <w:sz w:val="24"/>
                <w:szCs w:val="24"/>
                <w:u w:val="thick"/>
                <w:lang w:val="ru-RU"/>
              </w:rPr>
              <w:t xml:space="preserve"> </w:t>
            </w:r>
            <w:r w:rsidRPr="00F6646F">
              <w:rPr>
                <w:b/>
                <w:i/>
                <w:sz w:val="24"/>
                <w:szCs w:val="24"/>
                <w:u w:val="thick"/>
                <w:lang w:val="ru-RU"/>
              </w:rPr>
              <w:t>ПОДА</w:t>
            </w:r>
          </w:p>
          <w:p w14:paraId="27C43DF7" w14:textId="77777777" w:rsidR="006554DD" w:rsidRPr="00F6646F" w:rsidRDefault="006554DD" w:rsidP="002A6423">
            <w:pPr>
              <w:pStyle w:val="TableParagraph"/>
              <w:ind w:left="110" w:right="6769"/>
              <w:rPr>
                <w:b/>
                <w:sz w:val="24"/>
                <w:szCs w:val="24"/>
                <w:lang w:val="ru-RU"/>
              </w:rPr>
            </w:pPr>
            <w:r w:rsidRPr="00F6646F">
              <w:rPr>
                <w:sz w:val="24"/>
                <w:szCs w:val="24"/>
                <w:lang w:val="ru-RU"/>
              </w:rPr>
              <w:t>Корригирующие упражнения</w:t>
            </w:r>
            <w:r w:rsidRPr="00F6646F">
              <w:rPr>
                <w:spacing w:val="1"/>
                <w:sz w:val="24"/>
                <w:szCs w:val="24"/>
                <w:lang w:val="ru-RU"/>
              </w:rPr>
              <w:t xml:space="preserve"> </w:t>
            </w:r>
            <w:proofErr w:type="spellStart"/>
            <w:r w:rsidRPr="00F6646F">
              <w:rPr>
                <w:sz w:val="24"/>
                <w:szCs w:val="24"/>
                <w:lang w:val="ru-RU"/>
              </w:rPr>
              <w:t>Упражнения</w:t>
            </w:r>
            <w:proofErr w:type="spellEnd"/>
            <w:r w:rsidRPr="00F6646F">
              <w:rPr>
                <w:sz w:val="24"/>
                <w:szCs w:val="24"/>
                <w:lang w:val="ru-RU"/>
              </w:rPr>
              <w:t xml:space="preserve"> для мелкой моторики</w:t>
            </w:r>
            <w:r w:rsidRPr="00F6646F">
              <w:rPr>
                <w:spacing w:val="-58"/>
                <w:sz w:val="24"/>
                <w:szCs w:val="24"/>
                <w:lang w:val="ru-RU"/>
              </w:rPr>
              <w:t xml:space="preserve"> </w:t>
            </w:r>
            <w:r w:rsidRPr="00F6646F">
              <w:rPr>
                <w:sz w:val="24"/>
                <w:szCs w:val="24"/>
                <w:lang w:val="ru-RU"/>
              </w:rPr>
              <w:t>Дозированная</w:t>
            </w:r>
            <w:r w:rsidRPr="00F6646F">
              <w:rPr>
                <w:spacing w:val="60"/>
                <w:sz w:val="24"/>
                <w:szCs w:val="24"/>
                <w:lang w:val="ru-RU"/>
              </w:rPr>
              <w:t xml:space="preserve"> </w:t>
            </w:r>
            <w:r w:rsidRPr="00F6646F">
              <w:rPr>
                <w:sz w:val="24"/>
                <w:szCs w:val="24"/>
                <w:lang w:val="ru-RU"/>
              </w:rPr>
              <w:t>ходьба</w:t>
            </w:r>
            <w:r w:rsidRPr="00F6646F">
              <w:rPr>
                <w:spacing w:val="1"/>
                <w:sz w:val="24"/>
                <w:szCs w:val="24"/>
                <w:lang w:val="ru-RU"/>
              </w:rPr>
              <w:t xml:space="preserve"> </w:t>
            </w:r>
            <w:r w:rsidRPr="00F6646F">
              <w:rPr>
                <w:sz w:val="24"/>
                <w:szCs w:val="24"/>
                <w:lang w:val="ru-RU"/>
              </w:rPr>
              <w:t>Дыхательная</w:t>
            </w:r>
            <w:r w:rsidRPr="00F6646F">
              <w:rPr>
                <w:spacing w:val="-1"/>
                <w:sz w:val="24"/>
                <w:szCs w:val="24"/>
                <w:lang w:val="ru-RU"/>
              </w:rPr>
              <w:t xml:space="preserve"> </w:t>
            </w:r>
            <w:r w:rsidRPr="00F6646F">
              <w:rPr>
                <w:sz w:val="24"/>
                <w:szCs w:val="24"/>
                <w:lang w:val="ru-RU"/>
              </w:rPr>
              <w:t>гимнастика</w:t>
            </w:r>
            <w:r w:rsidRPr="00F6646F">
              <w:rPr>
                <w:b/>
                <w:sz w:val="24"/>
                <w:szCs w:val="24"/>
                <w:lang w:val="ru-RU"/>
              </w:rPr>
              <w:t>*</w:t>
            </w:r>
          </w:p>
          <w:p w14:paraId="2E89F0C4" w14:textId="77777777" w:rsidR="006554DD" w:rsidRPr="00F6646F" w:rsidRDefault="006554DD" w:rsidP="002A6423">
            <w:pPr>
              <w:pStyle w:val="TableParagraph"/>
              <w:ind w:left="170" w:right="2796"/>
              <w:rPr>
                <w:sz w:val="24"/>
                <w:szCs w:val="24"/>
                <w:lang w:val="ru-RU"/>
              </w:rPr>
            </w:pPr>
            <w:r w:rsidRPr="00F6646F">
              <w:rPr>
                <w:sz w:val="24"/>
                <w:szCs w:val="24"/>
                <w:lang w:val="ru-RU"/>
              </w:rPr>
              <w:t>Упражнения на расслабление мускулатуры плечевого пояса.</w:t>
            </w:r>
            <w:r w:rsidRPr="00F6646F">
              <w:rPr>
                <w:spacing w:val="1"/>
                <w:sz w:val="24"/>
                <w:szCs w:val="24"/>
                <w:lang w:val="ru-RU"/>
              </w:rPr>
              <w:t xml:space="preserve"> </w:t>
            </w:r>
            <w:r w:rsidRPr="00F6646F">
              <w:rPr>
                <w:sz w:val="24"/>
                <w:szCs w:val="24"/>
                <w:lang w:val="ru-RU"/>
              </w:rPr>
              <w:t>Упражнения</w:t>
            </w:r>
            <w:r w:rsidRPr="00F6646F">
              <w:rPr>
                <w:spacing w:val="-6"/>
                <w:sz w:val="24"/>
                <w:szCs w:val="24"/>
                <w:lang w:val="ru-RU"/>
              </w:rPr>
              <w:t xml:space="preserve"> </w:t>
            </w:r>
            <w:r w:rsidRPr="00F6646F">
              <w:rPr>
                <w:sz w:val="24"/>
                <w:szCs w:val="24"/>
                <w:lang w:val="ru-RU"/>
              </w:rPr>
              <w:t>на</w:t>
            </w:r>
            <w:r w:rsidRPr="00F6646F">
              <w:rPr>
                <w:spacing w:val="-4"/>
                <w:sz w:val="24"/>
                <w:szCs w:val="24"/>
                <w:lang w:val="ru-RU"/>
              </w:rPr>
              <w:t xml:space="preserve"> </w:t>
            </w:r>
            <w:r w:rsidRPr="00F6646F">
              <w:rPr>
                <w:sz w:val="24"/>
                <w:szCs w:val="24"/>
                <w:lang w:val="ru-RU"/>
              </w:rPr>
              <w:t>тонизацию</w:t>
            </w:r>
            <w:r w:rsidRPr="00F6646F">
              <w:rPr>
                <w:spacing w:val="-4"/>
                <w:sz w:val="24"/>
                <w:szCs w:val="24"/>
                <w:lang w:val="ru-RU"/>
              </w:rPr>
              <w:t xml:space="preserve"> </w:t>
            </w:r>
            <w:r w:rsidRPr="00F6646F">
              <w:rPr>
                <w:sz w:val="24"/>
                <w:szCs w:val="24"/>
                <w:lang w:val="ru-RU"/>
              </w:rPr>
              <w:t>и</w:t>
            </w:r>
            <w:r w:rsidRPr="00F6646F">
              <w:rPr>
                <w:spacing w:val="-3"/>
                <w:sz w:val="24"/>
                <w:szCs w:val="24"/>
                <w:lang w:val="ru-RU"/>
              </w:rPr>
              <w:t xml:space="preserve"> </w:t>
            </w:r>
            <w:r w:rsidRPr="00F6646F">
              <w:rPr>
                <w:sz w:val="24"/>
                <w:szCs w:val="24"/>
                <w:lang w:val="ru-RU"/>
              </w:rPr>
              <w:t>активную</w:t>
            </w:r>
            <w:r w:rsidRPr="00F6646F">
              <w:rPr>
                <w:spacing w:val="-2"/>
                <w:sz w:val="24"/>
                <w:szCs w:val="24"/>
                <w:lang w:val="ru-RU"/>
              </w:rPr>
              <w:t xml:space="preserve"> </w:t>
            </w:r>
            <w:r w:rsidRPr="00F6646F">
              <w:rPr>
                <w:sz w:val="24"/>
                <w:szCs w:val="24"/>
                <w:lang w:val="ru-RU"/>
              </w:rPr>
              <w:t>работу</w:t>
            </w:r>
            <w:r w:rsidRPr="00F6646F">
              <w:rPr>
                <w:spacing w:val="-6"/>
                <w:sz w:val="24"/>
                <w:szCs w:val="24"/>
                <w:lang w:val="ru-RU"/>
              </w:rPr>
              <w:t xml:space="preserve"> </w:t>
            </w:r>
            <w:r w:rsidRPr="00F6646F">
              <w:rPr>
                <w:sz w:val="24"/>
                <w:szCs w:val="24"/>
                <w:lang w:val="ru-RU"/>
              </w:rPr>
              <w:t>плечевым</w:t>
            </w:r>
            <w:r w:rsidRPr="00F6646F">
              <w:rPr>
                <w:spacing w:val="-3"/>
                <w:sz w:val="24"/>
                <w:szCs w:val="24"/>
                <w:lang w:val="ru-RU"/>
              </w:rPr>
              <w:t xml:space="preserve"> </w:t>
            </w:r>
            <w:r w:rsidRPr="00F6646F">
              <w:rPr>
                <w:sz w:val="24"/>
                <w:szCs w:val="24"/>
                <w:lang w:val="ru-RU"/>
              </w:rPr>
              <w:t>поясом</w:t>
            </w:r>
          </w:p>
          <w:p w14:paraId="7CE66657" w14:textId="77777777" w:rsidR="006554DD" w:rsidRPr="00F6646F" w:rsidRDefault="006554DD" w:rsidP="002A6423">
            <w:pPr>
              <w:pStyle w:val="TableParagraph"/>
              <w:spacing w:line="264" w:lineRule="exact"/>
              <w:ind w:left="110"/>
              <w:rPr>
                <w:sz w:val="24"/>
                <w:szCs w:val="24"/>
                <w:lang w:val="ru-RU"/>
              </w:rPr>
            </w:pPr>
            <w:r w:rsidRPr="00F6646F">
              <w:rPr>
                <w:sz w:val="24"/>
                <w:szCs w:val="24"/>
                <w:lang w:val="ru-RU"/>
              </w:rPr>
              <w:t>Упражнения</w:t>
            </w:r>
            <w:r w:rsidRPr="00F6646F">
              <w:rPr>
                <w:spacing w:val="-4"/>
                <w:sz w:val="24"/>
                <w:szCs w:val="24"/>
                <w:lang w:val="ru-RU"/>
              </w:rPr>
              <w:t xml:space="preserve"> </w:t>
            </w:r>
            <w:r w:rsidRPr="00F6646F">
              <w:rPr>
                <w:sz w:val="24"/>
                <w:szCs w:val="24"/>
                <w:lang w:val="ru-RU"/>
              </w:rPr>
              <w:t>на</w:t>
            </w:r>
            <w:r w:rsidRPr="00F6646F">
              <w:rPr>
                <w:spacing w:val="-3"/>
                <w:sz w:val="24"/>
                <w:szCs w:val="24"/>
                <w:lang w:val="ru-RU"/>
              </w:rPr>
              <w:t xml:space="preserve"> </w:t>
            </w:r>
            <w:r w:rsidRPr="00F6646F">
              <w:rPr>
                <w:sz w:val="24"/>
                <w:szCs w:val="24"/>
                <w:lang w:val="ru-RU"/>
              </w:rPr>
              <w:t>согласованность</w:t>
            </w:r>
            <w:r w:rsidRPr="00F6646F">
              <w:rPr>
                <w:spacing w:val="-2"/>
                <w:sz w:val="24"/>
                <w:szCs w:val="24"/>
                <w:lang w:val="ru-RU"/>
              </w:rPr>
              <w:t xml:space="preserve"> </w:t>
            </w:r>
            <w:r w:rsidRPr="00F6646F">
              <w:rPr>
                <w:sz w:val="24"/>
                <w:szCs w:val="24"/>
                <w:lang w:val="ru-RU"/>
              </w:rPr>
              <w:t>работы</w:t>
            </w:r>
            <w:r w:rsidRPr="00F6646F">
              <w:rPr>
                <w:spacing w:val="-2"/>
                <w:sz w:val="24"/>
                <w:szCs w:val="24"/>
                <w:lang w:val="ru-RU"/>
              </w:rPr>
              <w:t xml:space="preserve"> </w:t>
            </w:r>
            <w:r w:rsidRPr="00F6646F">
              <w:rPr>
                <w:sz w:val="24"/>
                <w:szCs w:val="24"/>
                <w:lang w:val="ru-RU"/>
              </w:rPr>
              <w:t>рук</w:t>
            </w:r>
            <w:r w:rsidRPr="00F6646F">
              <w:rPr>
                <w:spacing w:val="-2"/>
                <w:sz w:val="24"/>
                <w:szCs w:val="24"/>
                <w:lang w:val="ru-RU"/>
              </w:rPr>
              <w:t xml:space="preserve"> </w:t>
            </w:r>
            <w:r w:rsidRPr="00F6646F">
              <w:rPr>
                <w:sz w:val="24"/>
                <w:szCs w:val="24"/>
                <w:lang w:val="ru-RU"/>
              </w:rPr>
              <w:t>и</w:t>
            </w:r>
            <w:r w:rsidRPr="00F6646F">
              <w:rPr>
                <w:spacing w:val="1"/>
                <w:sz w:val="24"/>
                <w:szCs w:val="24"/>
                <w:lang w:val="ru-RU"/>
              </w:rPr>
              <w:t xml:space="preserve"> </w:t>
            </w:r>
            <w:r w:rsidRPr="00F6646F">
              <w:rPr>
                <w:sz w:val="24"/>
                <w:szCs w:val="24"/>
                <w:lang w:val="ru-RU"/>
              </w:rPr>
              <w:t>ног.</w:t>
            </w:r>
          </w:p>
        </w:tc>
        <w:tc>
          <w:tcPr>
            <w:tcW w:w="992" w:type="dxa"/>
          </w:tcPr>
          <w:p w14:paraId="2DF12153" w14:textId="77777777" w:rsidR="006554DD" w:rsidRPr="00F6646F" w:rsidRDefault="006554DD" w:rsidP="002A6423">
            <w:pPr>
              <w:pStyle w:val="TableParagraph"/>
              <w:rPr>
                <w:b/>
                <w:sz w:val="24"/>
                <w:szCs w:val="24"/>
                <w:lang w:val="ru-RU"/>
              </w:rPr>
            </w:pPr>
          </w:p>
          <w:p w14:paraId="16984199" w14:textId="77777777" w:rsidR="006554DD" w:rsidRPr="00F6646F" w:rsidRDefault="006554DD" w:rsidP="002A6423">
            <w:pPr>
              <w:pStyle w:val="TableParagraph"/>
              <w:rPr>
                <w:b/>
                <w:sz w:val="24"/>
                <w:szCs w:val="24"/>
                <w:lang w:val="ru-RU"/>
              </w:rPr>
            </w:pPr>
          </w:p>
          <w:p w14:paraId="6A195941" w14:textId="77777777" w:rsidR="006554DD" w:rsidRPr="00F6646F" w:rsidRDefault="006554DD" w:rsidP="002A6423">
            <w:pPr>
              <w:pStyle w:val="TableParagraph"/>
              <w:rPr>
                <w:b/>
                <w:sz w:val="24"/>
                <w:szCs w:val="24"/>
                <w:lang w:val="ru-RU"/>
              </w:rPr>
            </w:pPr>
          </w:p>
          <w:p w14:paraId="6982082C" w14:textId="77777777" w:rsidR="006554DD" w:rsidRPr="00F6646F" w:rsidRDefault="006554DD" w:rsidP="002A6423">
            <w:pPr>
              <w:pStyle w:val="TableParagraph"/>
              <w:spacing w:before="206"/>
              <w:rPr>
                <w:b/>
                <w:sz w:val="24"/>
                <w:szCs w:val="24"/>
              </w:rPr>
            </w:pPr>
            <w:r w:rsidRPr="00F6646F">
              <w:rPr>
                <w:b/>
                <w:sz w:val="24"/>
                <w:szCs w:val="24"/>
              </w:rPr>
              <w:t>10</w:t>
            </w:r>
          </w:p>
        </w:tc>
        <w:tc>
          <w:tcPr>
            <w:tcW w:w="1904" w:type="dxa"/>
            <w:vMerge/>
            <w:tcBorders>
              <w:top w:val="nil"/>
            </w:tcBorders>
          </w:tcPr>
          <w:p w14:paraId="3C807FF6" w14:textId="77777777" w:rsidR="006554DD" w:rsidRPr="00F6646F" w:rsidRDefault="006554DD" w:rsidP="002A6423">
            <w:pPr>
              <w:rPr>
                <w:rFonts w:ascii="Times New Roman" w:hAnsi="Times New Roman" w:cs="Times New Roman"/>
                <w:sz w:val="24"/>
                <w:szCs w:val="24"/>
              </w:rPr>
            </w:pPr>
          </w:p>
        </w:tc>
      </w:tr>
      <w:tr w:rsidR="006554DD" w:rsidRPr="00F6646F" w14:paraId="6226CAC6" w14:textId="77777777" w:rsidTr="002A6423">
        <w:trPr>
          <w:trHeight w:val="277"/>
        </w:trPr>
        <w:tc>
          <w:tcPr>
            <w:tcW w:w="2259" w:type="dxa"/>
            <w:vMerge w:val="restart"/>
          </w:tcPr>
          <w:p w14:paraId="7E5964E3" w14:textId="77777777" w:rsidR="006554DD" w:rsidRPr="00F6646F" w:rsidRDefault="006554DD" w:rsidP="002A6423">
            <w:pPr>
              <w:pStyle w:val="TableParagraph"/>
              <w:rPr>
                <w:sz w:val="24"/>
                <w:szCs w:val="24"/>
              </w:rPr>
            </w:pPr>
          </w:p>
        </w:tc>
        <w:tc>
          <w:tcPr>
            <w:tcW w:w="10468" w:type="dxa"/>
          </w:tcPr>
          <w:p w14:paraId="46804BEE" w14:textId="77777777" w:rsidR="006554DD" w:rsidRPr="00F6646F" w:rsidRDefault="006554DD" w:rsidP="002A6423">
            <w:pPr>
              <w:pStyle w:val="TableParagraph"/>
              <w:spacing w:line="258" w:lineRule="exact"/>
              <w:ind w:left="110"/>
              <w:rPr>
                <w:b/>
                <w:sz w:val="24"/>
                <w:szCs w:val="24"/>
              </w:rPr>
            </w:pPr>
            <w:proofErr w:type="spellStart"/>
            <w:r w:rsidRPr="00F6646F">
              <w:rPr>
                <w:b/>
                <w:sz w:val="24"/>
                <w:szCs w:val="24"/>
              </w:rPr>
              <w:t>Содержание</w:t>
            </w:r>
            <w:proofErr w:type="spellEnd"/>
            <w:r w:rsidRPr="00F6646F">
              <w:rPr>
                <w:b/>
                <w:spacing w:val="-5"/>
                <w:sz w:val="24"/>
                <w:szCs w:val="24"/>
              </w:rPr>
              <w:t xml:space="preserve"> </w:t>
            </w:r>
            <w:proofErr w:type="spellStart"/>
            <w:r w:rsidRPr="00F6646F">
              <w:rPr>
                <w:b/>
                <w:sz w:val="24"/>
                <w:szCs w:val="24"/>
              </w:rPr>
              <w:t>учебного</w:t>
            </w:r>
            <w:proofErr w:type="spellEnd"/>
            <w:r w:rsidRPr="00F6646F">
              <w:rPr>
                <w:b/>
                <w:spacing w:val="-2"/>
                <w:sz w:val="24"/>
                <w:szCs w:val="24"/>
              </w:rPr>
              <w:t xml:space="preserve"> </w:t>
            </w:r>
            <w:proofErr w:type="spellStart"/>
            <w:r w:rsidRPr="00F6646F">
              <w:rPr>
                <w:b/>
                <w:sz w:val="24"/>
                <w:szCs w:val="24"/>
              </w:rPr>
              <w:t>материала</w:t>
            </w:r>
            <w:proofErr w:type="spellEnd"/>
          </w:p>
        </w:tc>
        <w:tc>
          <w:tcPr>
            <w:tcW w:w="992" w:type="dxa"/>
            <w:vMerge w:val="restart"/>
          </w:tcPr>
          <w:p w14:paraId="42EDBFDA" w14:textId="77777777" w:rsidR="006554DD" w:rsidRPr="00F6646F" w:rsidRDefault="006554DD" w:rsidP="002A6423">
            <w:pPr>
              <w:pStyle w:val="TableParagraph"/>
              <w:rPr>
                <w:b/>
                <w:sz w:val="24"/>
                <w:szCs w:val="24"/>
              </w:rPr>
            </w:pPr>
          </w:p>
          <w:p w14:paraId="35E5F898" w14:textId="77777777" w:rsidR="006554DD" w:rsidRPr="00F6646F" w:rsidRDefault="006554DD" w:rsidP="002A6423">
            <w:pPr>
              <w:pStyle w:val="TableParagraph"/>
              <w:rPr>
                <w:b/>
                <w:sz w:val="24"/>
                <w:szCs w:val="24"/>
              </w:rPr>
            </w:pPr>
            <w:r w:rsidRPr="00F6646F">
              <w:rPr>
                <w:b/>
                <w:sz w:val="24"/>
                <w:szCs w:val="24"/>
              </w:rPr>
              <w:t>38</w:t>
            </w:r>
          </w:p>
        </w:tc>
        <w:tc>
          <w:tcPr>
            <w:tcW w:w="1904" w:type="dxa"/>
            <w:vMerge w:val="restart"/>
          </w:tcPr>
          <w:p w14:paraId="527EB65C" w14:textId="77777777" w:rsidR="006554DD" w:rsidRPr="00F6646F" w:rsidRDefault="006554DD" w:rsidP="002A6423">
            <w:pPr>
              <w:pStyle w:val="TableParagraph"/>
              <w:tabs>
                <w:tab w:val="left" w:pos="1256"/>
              </w:tabs>
              <w:spacing w:before="206"/>
              <w:rPr>
                <w:b/>
                <w:sz w:val="24"/>
                <w:szCs w:val="24"/>
              </w:rPr>
            </w:pPr>
          </w:p>
        </w:tc>
      </w:tr>
      <w:tr w:rsidR="006554DD" w:rsidRPr="00F6646F" w14:paraId="7A6F4526" w14:textId="77777777" w:rsidTr="002A6423">
        <w:trPr>
          <w:trHeight w:val="275"/>
        </w:trPr>
        <w:tc>
          <w:tcPr>
            <w:tcW w:w="2259" w:type="dxa"/>
            <w:vMerge/>
            <w:tcBorders>
              <w:top w:val="nil"/>
            </w:tcBorders>
          </w:tcPr>
          <w:p w14:paraId="053E0897" w14:textId="77777777" w:rsidR="006554DD" w:rsidRPr="00F6646F" w:rsidRDefault="006554DD" w:rsidP="002A6423">
            <w:pPr>
              <w:rPr>
                <w:rFonts w:ascii="Times New Roman" w:hAnsi="Times New Roman" w:cs="Times New Roman"/>
                <w:sz w:val="24"/>
                <w:szCs w:val="24"/>
              </w:rPr>
            </w:pPr>
          </w:p>
        </w:tc>
        <w:tc>
          <w:tcPr>
            <w:tcW w:w="10468" w:type="dxa"/>
          </w:tcPr>
          <w:p w14:paraId="37DC4998" w14:textId="77777777" w:rsidR="006554DD" w:rsidRPr="00F6646F" w:rsidRDefault="006554DD" w:rsidP="002A6423">
            <w:pPr>
              <w:pStyle w:val="TableParagraph"/>
              <w:spacing w:line="256" w:lineRule="exact"/>
              <w:ind w:left="110"/>
              <w:rPr>
                <w:sz w:val="24"/>
                <w:szCs w:val="24"/>
                <w:lang w:val="ru-RU"/>
              </w:rPr>
            </w:pPr>
            <w:r w:rsidRPr="00F6646F">
              <w:rPr>
                <w:sz w:val="24"/>
                <w:szCs w:val="24"/>
                <w:lang w:val="ru-RU"/>
              </w:rPr>
              <w:t>Волейбол.</w:t>
            </w:r>
            <w:r w:rsidRPr="00F6646F">
              <w:rPr>
                <w:spacing w:val="-3"/>
                <w:sz w:val="24"/>
                <w:szCs w:val="24"/>
                <w:lang w:val="ru-RU"/>
              </w:rPr>
              <w:t xml:space="preserve"> </w:t>
            </w:r>
            <w:r w:rsidRPr="00F6646F">
              <w:rPr>
                <w:sz w:val="24"/>
                <w:szCs w:val="24"/>
                <w:lang w:val="ru-RU"/>
              </w:rPr>
              <w:t>Обучение</w:t>
            </w:r>
            <w:r w:rsidRPr="00F6646F">
              <w:rPr>
                <w:spacing w:val="-4"/>
                <w:sz w:val="24"/>
                <w:szCs w:val="24"/>
                <w:lang w:val="ru-RU"/>
              </w:rPr>
              <w:t xml:space="preserve"> </w:t>
            </w:r>
            <w:r w:rsidRPr="00F6646F">
              <w:rPr>
                <w:sz w:val="24"/>
                <w:szCs w:val="24"/>
                <w:lang w:val="ru-RU"/>
              </w:rPr>
              <w:t>правилам</w:t>
            </w:r>
            <w:r w:rsidRPr="00F6646F">
              <w:rPr>
                <w:spacing w:val="-4"/>
                <w:sz w:val="24"/>
                <w:szCs w:val="24"/>
                <w:lang w:val="ru-RU"/>
              </w:rPr>
              <w:t xml:space="preserve"> </w:t>
            </w:r>
            <w:r w:rsidRPr="00F6646F">
              <w:rPr>
                <w:sz w:val="24"/>
                <w:szCs w:val="24"/>
                <w:lang w:val="ru-RU"/>
              </w:rPr>
              <w:t>и</w:t>
            </w:r>
            <w:r w:rsidRPr="00F6646F">
              <w:rPr>
                <w:spacing w:val="-3"/>
                <w:sz w:val="24"/>
                <w:szCs w:val="24"/>
                <w:lang w:val="ru-RU"/>
              </w:rPr>
              <w:t xml:space="preserve"> </w:t>
            </w:r>
            <w:r w:rsidRPr="00F6646F">
              <w:rPr>
                <w:sz w:val="24"/>
                <w:szCs w:val="24"/>
                <w:lang w:val="ru-RU"/>
              </w:rPr>
              <w:t>технике</w:t>
            </w:r>
            <w:r w:rsidRPr="00F6646F">
              <w:rPr>
                <w:spacing w:val="-4"/>
                <w:sz w:val="24"/>
                <w:szCs w:val="24"/>
                <w:lang w:val="ru-RU"/>
              </w:rPr>
              <w:t xml:space="preserve"> </w:t>
            </w:r>
            <w:r w:rsidRPr="00F6646F">
              <w:rPr>
                <w:sz w:val="24"/>
                <w:szCs w:val="24"/>
                <w:lang w:val="ru-RU"/>
              </w:rPr>
              <w:t>безопасности</w:t>
            </w:r>
            <w:r w:rsidRPr="00F6646F">
              <w:rPr>
                <w:spacing w:val="-3"/>
                <w:sz w:val="24"/>
                <w:szCs w:val="24"/>
                <w:lang w:val="ru-RU"/>
              </w:rPr>
              <w:t xml:space="preserve"> </w:t>
            </w:r>
            <w:r w:rsidRPr="00F6646F">
              <w:rPr>
                <w:sz w:val="24"/>
                <w:szCs w:val="24"/>
                <w:lang w:val="ru-RU"/>
              </w:rPr>
              <w:t>игры.</w:t>
            </w:r>
          </w:p>
        </w:tc>
        <w:tc>
          <w:tcPr>
            <w:tcW w:w="992" w:type="dxa"/>
            <w:vMerge/>
            <w:tcBorders>
              <w:top w:val="nil"/>
            </w:tcBorders>
          </w:tcPr>
          <w:p w14:paraId="190023AA" w14:textId="77777777" w:rsidR="006554DD" w:rsidRPr="00F6646F" w:rsidRDefault="006554DD" w:rsidP="002A6423">
            <w:pPr>
              <w:rPr>
                <w:rFonts w:ascii="Times New Roman" w:hAnsi="Times New Roman" w:cs="Times New Roman"/>
                <w:sz w:val="24"/>
                <w:szCs w:val="24"/>
                <w:lang w:val="ru-RU"/>
              </w:rPr>
            </w:pPr>
          </w:p>
        </w:tc>
        <w:tc>
          <w:tcPr>
            <w:tcW w:w="1904" w:type="dxa"/>
            <w:vMerge/>
            <w:tcBorders>
              <w:top w:val="nil"/>
            </w:tcBorders>
          </w:tcPr>
          <w:p w14:paraId="3564E343" w14:textId="77777777" w:rsidR="006554DD" w:rsidRPr="00F6646F" w:rsidRDefault="006554DD" w:rsidP="002A6423">
            <w:pPr>
              <w:rPr>
                <w:rFonts w:ascii="Times New Roman" w:hAnsi="Times New Roman" w:cs="Times New Roman"/>
                <w:sz w:val="24"/>
                <w:szCs w:val="24"/>
                <w:lang w:val="ru-RU"/>
              </w:rPr>
            </w:pPr>
          </w:p>
        </w:tc>
      </w:tr>
      <w:tr w:rsidR="006554DD" w:rsidRPr="00F6646F" w14:paraId="7F420FD6" w14:textId="77777777" w:rsidTr="002A6423">
        <w:trPr>
          <w:trHeight w:val="275"/>
        </w:trPr>
        <w:tc>
          <w:tcPr>
            <w:tcW w:w="2259" w:type="dxa"/>
            <w:vMerge/>
            <w:tcBorders>
              <w:top w:val="nil"/>
            </w:tcBorders>
          </w:tcPr>
          <w:p w14:paraId="19BCAB68" w14:textId="77777777" w:rsidR="006554DD" w:rsidRPr="00F6646F" w:rsidRDefault="006554DD" w:rsidP="002A6423">
            <w:pPr>
              <w:rPr>
                <w:rFonts w:ascii="Times New Roman" w:hAnsi="Times New Roman" w:cs="Times New Roman"/>
                <w:sz w:val="24"/>
                <w:szCs w:val="24"/>
                <w:lang w:val="ru-RU"/>
              </w:rPr>
            </w:pPr>
          </w:p>
        </w:tc>
        <w:tc>
          <w:tcPr>
            <w:tcW w:w="10468" w:type="dxa"/>
          </w:tcPr>
          <w:p w14:paraId="76087E22" w14:textId="77777777" w:rsidR="006554DD" w:rsidRPr="00F6646F" w:rsidRDefault="006554DD" w:rsidP="002A6423">
            <w:pPr>
              <w:pStyle w:val="TableParagraph"/>
              <w:spacing w:line="256" w:lineRule="exact"/>
              <w:ind w:left="110"/>
              <w:rPr>
                <w:sz w:val="24"/>
                <w:szCs w:val="24"/>
                <w:lang w:val="ru-RU"/>
              </w:rPr>
            </w:pPr>
            <w:r w:rsidRPr="00F6646F">
              <w:rPr>
                <w:sz w:val="24"/>
                <w:szCs w:val="24"/>
                <w:lang w:val="ru-RU"/>
              </w:rPr>
              <w:t>Баскетбол.</w:t>
            </w:r>
            <w:r w:rsidRPr="00F6646F">
              <w:rPr>
                <w:spacing w:val="-4"/>
                <w:sz w:val="24"/>
                <w:szCs w:val="24"/>
                <w:lang w:val="ru-RU"/>
              </w:rPr>
              <w:t xml:space="preserve"> </w:t>
            </w:r>
            <w:r w:rsidRPr="00F6646F">
              <w:rPr>
                <w:sz w:val="24"/>
                <w:szCs w:val="24"/>
                <w:lang w:val="ru-RU"/>
              </w:rPr>
              <w:t>Обучение</w:t>
            </w:r>
            <w:r w:rsidRPr="00F6646F">
              <w:rPr>
                <w:spacing w:val="-4"/>
                <w:sz w:val="24"/>
                <w:szCs w:val="24"/>
                <w:lang w:val="ru-RU"/>
              </w:rPr>
              <w:t xml:space="preserve"> </w:t>
            </w:r>
            <w:r w:rsidRPr="00F6646F">
              <w:rPr>
                <w:sz w:val="24"/>
                <w:szCs w:val="24"/>
                <w:lang w:val="ru-RU"/>
              </w:rPr>
              <w:t>правилам</w:t>
            </w:r>
            <w:r w:rsidRPr="00F6646F">
              <w:rPr>
                <w:spacing w:val="-2"/>
                <w:sz w:val="24"/>
                <w:szCs w:val="24"/>
                <w:lang w:val="ru-RU"/>
              </w:rPr>
              <w:t xml:space="preserve"> </w:t>
            </w:r>
            <w:r w:rsidRPr="00F6646F">
              <w:rPr>
                <w:sz w:val="24"/>
                <w:szCs w:val="24"/>
                <w:lang w:val="ru-RU"/>
              </w:rPr>
              <w:t>и</w:t>
            </w:r>
            <w:r w:rsidRPr="00F6646F">
              <w:rPr>
                <w:spacing w:val="-4"/>
                <w:sz w:val="24"/>
                <w:szCs w:val="24"/>
                <w:lang w:val="ru-RU"/>
              </w:rPr>
              <w:t xml:space="preserve"> </w:t>
            </w:r>
            <w:r w:rsidRPr="00F6646F">
              <w:rPr>
                <w:sz w:val="24"/>
                <w:szCs w:val="24"/>
                <w:lang w:val="ru-RU"/>
              </w:rPr>
              <w:t>технике</w:t>
            </w:r>
            <w:r w:rsidRPr="00F6646F">
              <w:rPr>
                <w:spacing w:val="-4"/>
                <w:sz w:val="24"/>
                <w:szCs w:val="24"/>
                <w:lang w:val="ru-RU"/>
              </w:rPr>
              <w:t xml:space="preserve"> </w:t>
            </w:r>
            <w:r w:rsidRPr="00F6646F">
              <w:rPr>
                <w:sz w:val="24"/>
                <w:szCs w:val="24"/>
                <w:lang w:val="ru-RU"/>
              </w:rPr>
              <w:t>безопасности</w:t>
            </w:r>
            <w:r w:rsidRPr="00F6646F">
              <w:rPr>
                <w:spacing w:val="-3"/>
                <w:sz w:val="24"/>
                <w:szCs w:val="24"/>
                <w:lang w:val="ru-RU"/>
              </w:rPr>
              <w:t xml:space="preserve"> </w:t>
            </w:r>
            <w:r w:rsidRPr="00F6646F">
              <w:rPr>
                <w:sz w:val="24"/>
                <w:szCs w:val="24"/>
                <w:lang w:val="ru-RU"/>
              </w:rPr>
              <w:t>игры.</w:t>
            </w:r>
          </w:p>
        </w:tc>
        <w:tc>
          <w:tcPr>
            <w:tcW w:w="992" w:type="dxa"/>
            <w:vMerge/>
            <w:tcBorders>
              <w:top w:val="nil"/>
            </w:tcBorders>
          </w:tcPr>
          <w:p w14:paraId="3EDBD7E3" w14:textId="77777777" w:rsidR="006554DD" w:rsidRPr="00F6646F" w:rsidRDefault="006554DD" w:rsidP="002A6423">
            <w:pPr>
              <w:rPr>
                <w:rFonts w:ascii="Times New Roman" w:hAnsi="Times New Roman" w:cs="Times New Roman"/>
                <w:sz w:val="24"/>
                <w:szCs w:val="24"/>
                <w:lang w:val="ru-RU"/>
              </w:rPr>
            </w:pPr>
          </w:p>
        </w:tc>
        <w:tc>
          <w:tcPr>
            <w:tcW w:w="1904" w:type="dxa"/>
            <w:vMerge/>
            <w:tcBorders>
              <w:top w:val="nil"/>
            </w:tcBorders>
          </w:tcPr>
          <w:p w14:paraId="12F5EAEC" w14:textId="77777777" w:rsidR="006554DD" w:rsidRPr="00F6646F" w:rsidRDefault="006554DD" w:rsidP="002A6423">
            <w:pPr>
              <w:rPr>
                <w:rFonts w:ascii="Times New Roman" w:hAnsi="Times New Roman" w:cs="Times New Roman"/>
                <w:sz w:val="24"/>
                <w:szCs w:val="24"/>
                <w:lang w:val="ru-RU"/>
              </w:rPr>
            </w:pPr>
          </w:p>
        </w:tc>
      </w:tr>
      <w:tr w:rsidR="006554DD" w:rsidRPr="00F6646F" w14:paraId="41A9F369" w14:textId="77777777" w:rsidTr="002A6423">
        <w:trPr>
          <w:trHeight w:val="275"/>
        </w:trPr>
        <w:tc>
          <w:tcPr>
            <w:tcW w:w="2259" w:type="dxa"/>
            <w:vMerge/>
            <w:tcBorders>
              <w:top w:val="nil"/>
            </w:tcBorders>
          </w:tcPr>
          <w:p w14:paraId="2466761C" w14:textId="77777777" w:rsidR="006554DD" w:rsidRPr="00F6646F" w:rsidRDefault="006554DD" w:rsidP="002A6423">
            <w:pPr>
              <w:rPr>
                <w:rFonts w:ascii="Times New Roman" w:hAnsi="Times New Roman" w:cs="Times New Roman"/>
                <w:sz w:val="24"/>
                <w:szCs w:val="24"/>
                <w:lang w:val="ru-RU"/>
              </w:rPr>
            </w:pPr>
          </w:p>
        </w:tc>
        <w:tc>
          <w:tcPr>
            <w:tcW w:w="10468" w:type="dxa"/>
          </w:tcPr>
          <w:p w14:paraId="09CDE345" w14:textId="77777777" w:rsidR="006554DD" w:rsidRPr="00F6646F" w:rsidRDefault="006554DD" w:rsidP="002A6423">
            <w:pPr>
              <w:pStyle w:val="TableParagraph"/>
              <w:spacing w:line="256" w:lineRule="exact"/>
              <w:ind w:left="110"/>
              <w:rPr>
                <w:sz w:val="24"/>
                <w:szCs w:val="24"/>
                <w:lang w:val="ru-RU"/>
              </w:rPr>
            </w:pPr>
            <w:r w:rsidRPr="00F6646F">
              <w:rPr>
                <w:sz w:val="24"/>
                <w:szCs w:val="24"/>
                <w:lang w:val="ru-RU"/>
              </w:rPr>
              <w:t>Мини-футбол.</w:t>
            </w:r>
            <w:r w:rsidRPr="00F6646F">
              <w:rPr>
                <w:spacing w:val="-4"/>
                <w:sz w:val="24"/>
                <w:szCs w:val="24"/>
                <w:lang w:val="ru-RU"/>
              </w:rPr>
              <w:t xml:space="preserve"> </w:t>
            </w:r>
            <w:r w:rsidRPr="00F6646F">
              <w:rPr>
                <w:sz w:val="24"/>
                <w:szCs w:val="24"/>
                <w:lang w:val="ru-RU"/>
              </w:rPr>
              <w:t>Обучение</w:t>
            </w:r>
            <w:r w:rsidRPr="00F6646F">
              <w:rPr>
                <w:spacing w:val="-4"/>
                <w:sz w:val="24"/>
                <w:szCs w:val="24"/>
                <w:lang w:val="ru-RU"/>
              </w:rPr>
              <w:t xml:space="preserve"> </w:t>
            </w:r>
            <w:r w:rsidRPr="00F6646F">
              <w:rPr>
                <w:sz w:val="24"/>
                <w:szCs w:val="24"/>
                <w:lang w:val="ru-RU"/>
              </w:rPr>
              <w:t>правилам</w:t>
            </w:r>
            <w:r w:rsidRPr="00F6646F">
              <w:rPr>
                <w:spacing w:val="-5"/>
                <w:sz w:val="24"/>
                <w:szCs w:val="24"/>
                <w:lang w:val="ru-RU"/>
              </w:rPr>
              <w:t xml:space="preserve"> </w:t>
            </w:r>
            <w:r w:rsidRPr="00F6646F">
              <w:rPr>
                <w:sz w:val="24"/>
                <w:szCs w:val="24"/>
                <w:lang w:val="ru-RU"/>
              </w:rPr>
              <w:t>и</w:t>
            </w:r>
            <w:r w:rsidRPr="00F6646F">
              <w:rPr>
                <w:spacing w:val="-3"/>
                <w:sz w:val="24"/>
                <w:szCs w:val="24"/>
                <w:lang w:val="ru-RU"/>
              </w:rPr>
              <w:t xml:space="preserve"> </w:t>
            </w:r>
            <w:r w:rsidRPr="00F6646F">
              <w:rPr>
                <w:sz w:val="24"/>
                <w:szCs w:val="24"/>
                <w:lang w:val="ru-RU"/>
              </w:rPr>
              <w:t>технике</w:t>
            </w:r>
            <w:r w:rsidRPr="00F6646F">
              <w:rPr>
                <w:spacing w:val="-4"/>
                <w:sz w:val="24"/>
                <w:szCs w:val="24"/>
                <w:lang w:val="ru-RU"/>
              </w:rPr>
              <w:t xml:space="preserve"> </w:t>
            </w:r>
            <w:r w:rsidRPr="00F6646F">
              <w:rPr>
                <w:sz w:val="24"/>
                <w:szCs w:val="24"/>
                <w:lang w:val="ru-RU"/>
              </w:rPr>
              <w:t>безопасности</w:t>
            </w:r>
            <w:r w:rsidRPr="00F6646F">
              <w:rPr>
                <w:spacing w:val="-4"/>
                <w:sz w:val="24"/>
                <w:szCs w:val="24"/>
                <w:lang w:val="ru-RU"/>
              </w:rPr>
              <w:t xml:space="preserve"> </w:t>
            </w:r>
            <w:r w:rsidRPr="00F6646F">
              <w:rPr>
                <w:sz w:val="24"/>
                <w:szCs w:val="24"/>
                <w:lang w:val="ru-RU"/>
              </w:rPr>
              <w:t>игры.</w:t>
            </w:r>
          </w:p>
        </w:tc>
        <w:tc>
          <w:tcPr>
            <w:tcW w:w="992" w:type="dxa"/>
            <w:vMerge/>
            <w:tcBorders>
              <w:top w:val="nil"/>
            </w:tcBorders>
          </w:tcPr>
          <w:p w14:paraId="3A949267" w14:textId="77777777" w:rsidR="006554DD" w:rsidRPr="00F6646F" w:rsidRDefault="006554DD" w:rsidP="002A6423">
            <w:pPr>
              <w:rPr>
                <w:rFonts w:ascii="Times New Roman" w:hAnsi="Times New Roman" w:cs="Times New Roman"/>
                <w:sz w:val="24"/>
                <w:szCs w:val="24"/>
                <w:lang w:val="ru-RU"/>
              </w:rPr>
            </w:pPr>
          </w:p>
        </w:tc>
        <w:tc>
          <w:tcPr>
            <w:tcW w:w="1904" w:type="dxa"/>
            <w:vMerge/>
            <w:tcBorders>
              <w:top w:val="nil"/>
            </w:tcBorders>
          </w:tcPr>
          <w:p w14:paraId="70C14611" w14:textId="77777777" w:rsidR="006554DD" w:rsidRPr="00F6646F" w:rsidRDefault="006554DD" w:rsidP="002A6423">
            <w:pPr>
              <w:rPr>
                <w:rFonts w:ascii="Times New Roman" w:hAnsi="Times New Roman" w:cs="Times New Roman"/>
                <w:sz w:val="24"/>
                <w:szCs w:val="24"/>
                <w:lang w:val="ru-RU"/>
              </w:rPr>
            </w:pPr>
          </w:p>
        </w:tc>
      </w:tr>
      <w:tr w:rsidR="006554DD" w:rsidRPr="00F6646F" w14:paraId="0AA15D3F" w14:textId="77777777" w:rsidTr="002A6423">
        <w:trPr>
          <w:trHeight w:val="275"/>
        </w:trPr>
        <w:tc>
          <w:tcPr>
            <w:tcW w:w="2259" w:type="dxa"/>
            <w:vMerge/>
            <w:tcBorders>
              <w:top w:val="nil"/>
            </w:tcBorders>
          </w:tcPr>
          <w:p w14:paraId="2FEBD917" w14:textId="77777777" w:rsidR="006554DD" w:rsidRPr="00F6646F" w:rsidRDefault="006554DD" w:rsidP="002A6423">
            <w:pPr>
              <w:rPr>
                <w:rFonts w:ascii="Times New Roman" w:hAnsi="Times New Roman" w:cs="Times New Roman"/>
                <w:sz w:val="24"/>
                <w:szCs w:val="24"/>
                <w:lang w:val="ru-RU"/>
              </w:rPr>
            </w:pPr>
          </w:p>
        </w:tc>
        <w:tc>
          <w:tcPr>
            <w:tcW w:w="10468" w:type="dxa"/>
          </w:tcPr>
          <w:p w14:paraId="05F407F3" w14:textId="77777777" w:rsidR="006554DD" w:rsidRPr="00F6646F" w:rsidRDefault="006554DD" w:rsidP="002A6423">
            <w:pPr>
              <w:pStyle w:val="TableParagraph"/>
              <w:spacing w:line="256" w:lineRule="exact"/>
              <w:ind w:left="110"/>
              <w:rPr>
                <w:b/>
                <w:sz w:val="24"/>
                <w:szCs w:val="24"/>
                <w:lang w:val="ru-RU"/>
              </w:rPr>
            </w:pPr>
            <w:r w:rsidRPr="00F6646F">
              <w:rPr>
                <w:b/>
                <w:sz w:val="24"/>
                <w:szCs w:val="24"/>
                <w:lang w:val="ru-RU"/>
              </w:rPr>
              <w:t>В</w:t>
            </w:r>
            <w:r w:rsidRPr="00F6646F">
              <w:rPr>
                <w:b/>
                <w:spacing w:val="-2"/>
                <w:sz w:val="24"/>
                <w:szCs w:val="24"/>
                <w:lang w:val="ru-RU"/>
              </w:rPr>
              <w:t xml:space="preserve"> </w:t>
            </w:r>
            <w:r w:rsidRPr="00F6646F">
              <w:rPr>
                <w:b/>
                <w:sz w:val="24"/>
                <w:szCs w:val="24"/>
                <w:lang w:val="ru-RU"/>
              </w:rPr>
              <w:t>том</w:t>
            </w:r>
            <w:r w:rsidRPr="00F6646F">
              <w:rPr>
                <w:b/>
                <w:spacing w:val="-1"/>
                <w:sz w:val="24"/>
                <w:szCs w:val="24"/>
                <w:lang w:val="ru-RU"/>
              </w:rPr>
              <w:t xml:space="preserve"> </w:t>
            </w:r>
            <w:r w:rsidRPr="00F6646F">
              <w:rPr>
                <w:b/>
                <w:sz w:val="24"/>
                <w:szCs w:val="24"/>
                <w:lang w:val="ru-RU"/>
              </w:rPr>
              <w:t>числе,</w:t>
            </w:r>
            <w:r w:rsidRPr="00F6646F">
              <w:rPr>
                <w:b/>
                <w:spacing w:val="58"/>
                <w:sz w:val="24"/>
                <w:szCs w:val="24"/>
                <w:lang w:val="ru-RU"/>
              </w:rPr>
              <w:t xml:space="preserve"> </w:t>
            </w:r>
            <w:r w:rsidRPr="00F6646F">
              <w:rPr>
                <w:b/>
                <w:sz w:val="24"/>
                <w:szCs w:val="24"/>
                <w:lang w:val="ru-RU"/>
              </w:rPr>
              <w:t>практических</w:t>
            </w:r>
            <w:r w:rsidRPr="00F6646F">
              <w:rPr>
                <w:b/>
                <w:spacing w:val="-1"/>
                <w:sz w:val="24"/>
                <w:szCs w:val="24"/>
                <w:lang w:val="ru-RU"/>
              </w:rPr>
              <w:t xml:space="preserve"> </w:t>
            </w:r>
            <w:r w:rsidRPr="00F6646F">
              <w:rPr>
                <w:b/>
                <w:sz w:val="24"/>
                <w:szCs w:val="24"/>
                <w:lang w:val="ru-RU"/>
              </w:rPr>
              <w:t>занятий:</w:t>
            </w:r>
          </w:p>
        </w:tc>
        <w:tc>
          <w:tcPr>
            <w:tcW w:w="992" w:type="dxa"/>
          </w:tcPr>
          <w:p w14:paraId="7DE1986A" w14:textId="77777777" w:rsidR="006554DD" w:rsidRPr="00F6646F" w:rsidRDefault="006554DD" w:rsidP="002A6423">
            <w:pPr>
              <w:pStyle w:val="TableParagraph"/>
              <w:spacing w:line="256" w:lineRule="exact"/>
              <w:rPr>
                <w:b/>
                <w:sz w:val="24"/>
                <w:szCs w:val="24"/>
              </w:rPr>
            </w:pPr>
            <w:r w:rsidRPr="00F6646F">
              <w:rPr>
                <w:b/>
                <w:sz w:val="24"/>
                <w:szCs w:val="24"/>
              </w:rPr>
              <w:t>38</w:t>
            </w:r>
          </w:p>
        </w:tc>
        <w:tc>
          <w:tcPr>
            <w:tcW w:w="1904" w:type="dxa"/>
            <w:vMerge/>
            <w:tcBorders>
              <w:top w:val="nil"/>
            </w:tcBorders>
          </w:tcPr>
          <w:p w14:paraId="52A121FA" w14:textId="77777777" w:rsidR="006554DD" w:rsidRPr="00F6646F" w:rsidRDefault="006554DD" w:rsidP="002A6423">
            <w:pPr>
              <w:rPr>
                <w:rFonts w:ascii="Times New Roman" w:hAnsi="Times New Roman" w:cs="Times New Roman"/>
                <w:sz w:val="24"/>
                <w:szCs w:val="24"/>
              </w:rPr>
            </w:pPr>
          </w:p>
        </w:tc>
      </w:tr>
    </w:tbl>
    <w:p w14:paraId="6B83032A" w14:textId="10056ED1" w:rsidR="006554DD" w:rsidRDefault="006554DD" w:rsidP="006554DD">
      <w:pPr>
        <w:rPr>
          <w:sz w:val="2"/>
          <w:szCs w:val="2"/>
        </w:rPr>
      </w:pPr>
      <w:r>
        <w:rPr>
          <w:noProof/>
          <w:lang w:eastAsia="ru-RU"/>
        </w:rPr>
        <mc:AlternateContent>
          <mc:Choice Requires="wps">
            <w:drawing>
              <wp:anchor distT="0" distB="0" distL="114300" distR="114300" simplePos="0" relativeHeight="251660288" behindDoc="1" locked="0" layoutInCell="1" allowOverlap="1" wp14:anchorId="0F8CC157" wp14:editId="2E626690">
                <wp:simplePos x="0" y="0"/>
                <wp:positionH relativeFrom="page">
                  <wp:posOffset>2047240</wp:posOffset>
                </wp:positionH>
                <wp:positionV relativeFrom="page">
                  <wp:posOffset>5179695</wp:posOffset>
                </wp:positionV>
                <wp:extent cx="6544945" cy="350520"/>
                <wp:effectExtent l="0" t="0" r="0" b="381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4945" cy="350520"/>
                        </a:xfrm>
                        <a:custGeom>
                          <a:avLst/>
                          <a:gdLst>
                            <a:gd name="T0" fmla="+- 0 13531 3224"/>
                            <a:gd name="T1" fmla="*/ T0 w 10307"/>
                            <a:gd name="T2" fmla="+- 0 8157 8157"/>
                            <a:gd name="T3" fmla="*/ 8157 h 552"/>
                            <a:gd name="T4" fmla="+- 0 3224 3224"/>
                            <a:gd name="T5" fmla="*/ T4 w 10307"/>
                            <a:gd name="T6" fmla="+- 0 8157 8157"/>
                            <a:gd name="T7" fmla="*/ 8157 h 552"/>
                            <a:gd name="T8" fmla="+- 0 3224 3224"/>
                            <a:gd name="T9" fmla="*/ T8 w 10307"/>
                            <a:gd name="T10" fmla="+- 0 8433 8157"/>
                            <a:gd name="T11" fmla="*/ 8433 h 552"/>
                            <a:gd name="T12" fmla="+- 0 3224 3224"/>
                            <a:gd name="T13" fmla="*/ T12 w 10307"/>
                            <a:gd name="T14" fmla="+- 0 8709 8157"/>
                            <a:gd name="T15" fmla="*/ 8709 h 552"/>
                            <a:gd name="T16" fmla="+- 0 13531 3224"/>
                            <a:gd name="T17" fmla="*/ T16 w 10307"/>
                            <a:gd name="T18" fmla="+- 0 8709 8157"/>
                            <a:gd name="T19" fmla="*/ 8709 h 552"/>
                            <a:gd name="T20" fmla="+- 0 13531 3224"/>
                            <a:gd name="T21" fmla="*/ T20 w 10307"/>
                            <a:gd name="T22" fmla="+- 0 8433 8157"/>
                            <a:gd name="T23" fmla="*/ 8433 h 552"/>
                            <a:gd name="T24" fmla="+- 0 13531 3224"/>
                            <a:gd name="T25" fmla="*/ T24 w 10307"/>
                            <a:gd name="T26" fmla="+- 0 8157 8157"/>
                            <a:gd name="T27" fmla="*/ 8157 h 552"/>
                          </a:gdLst>
                          <a:ahLst/>
                          <a:cxnLst>
                            <a:cxn ang="0">
                              <a:pos x="T1" y="T3"/>
                            </a:cxn>
                            <a:cxn ang="0">
                              <a:pos x="T5" y="T7"/>
                            </a:cxn>
                            <a:cxn ang="0">
                              <a:pos x="T9" y="T11"/>
                            </a:cxn>
                            <a:cxn ang="0">
                              <a:pos x="T13" y="T15"/>
                            </a:cxn>
                            <a:cxn ang="0">
                              <a:pos x="T17" y="T19"/>
                            </a:cxn>
                            <a:cxn ang="0">
                              <a:pos x="T21" y="T23"/>
                            </a:cxn>
                            <a:cxn ang="0">
                              <a:pos x="T25" y="T27"/>
                            </a:cxn>
                          </a:cxnLst>
                          <a:rect l="0" t="0" r="r" b="b"/>
                          <a:pathLst>
                            <a:path w="10307" h="552">
                              <a:moveTo>
                                <a:pt x="10307" y="0"/>
                              </a:moveTo>
                              <a:lnTo>
                                <a:pt x="0" y="0"/>
                              </a:lnTo>
                              <a:lnTo>
                                <a:pt x="0" y="276"/>
                              </a:lnTo>
                              <a:lnTo>
                                <a:pt x="0" y="552"/>
                              </a:lnTo>
                              <a:lnTo>
                                <a:pt x="10307" y="552"/>
                              </a:lnTo>
                              <a:lnTo>
                                <a:pt x="10307" y="276"/>
                              </a:lnTo>
                              <a:lnTo>
                                <a:pt x="10307"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161.2pt;margin-top:407.85pt;width:515.35pt;height:2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" path="m10307,l,,,276,,552r10307,l10307,276r,-276xe" fillcolor="#f4f4f4" stroked="f">
                <v:path arrowok="t" o:connecttype="custom" o:connectlocs="6544945,5179695;0,5179695;0,5354955;0,5530215;6544945,5530215;6544945,5354955;6544945,5179695" o:connectangles="0,0,0,0,0,0,0"/>
                <w10:wrap anchorx="page" anchory="page"/>
              </v:shape>
            </w:pict>
          </mc:Fallback>
        </mc:AlternateContent>
      </w:r>
    </w:p>
    <w:p w14:paraId="1C1D54D3" w14:textId="77777777" w:rsidR="006554DD" w:rsidRDefault="006554DD" w:rsidP="006554DD">
      <w:pPr>
        <w:rPr>
          <w:sz w:val="2"/>
          <w:szCs w:val="2"/>
        </w:rPr>
        <w:sectPr w:rsidR="006554DD">
          <w:footerReference w:type="default" r:id="rId73"/>
          <w:pgSz w:w="16850" w:h="11910" w:orient="landscape"/>
          <w:pgMar w:top="840" w:right="220" w:bottom="1120" w:left="760" w:header="0" w:footer="92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9"/>
        <w:gridCol w:w="10468"/>
        <w:gridCol w:w="992"/>
        <w:gridCol w:w="1904"/>
      </w:tblGrid>
      <w:tr w:rsidR="006554DD" w:rsidRPr="00460E79" w14:paraId="7BF7CB6F" w14:textId="77777777" w:rsidTr="002A6423">
        <w:trPr>
          <w:trHeight w:val="552"/>
        </w:trPr>
        <w:tc>
          <w:tcPr>
            <w:tcW w:w="2259" w:type="dxa"/>
            <w:vMerge w:val="restart"/>
          </w:tcPr>
          <w:p w14:paraId="2C4BF227" w14:textId="77777777" w:rsidR="006554DD" w:rsidRPr="00460E79" w:rsidRDefault="006554DD" w:rsidP="002A6423">
            <w:pPr>
              <w:pStyle w:val="TableParagraph"/>
              <w:spacing w:before="8"/>
              <w:rPr>
                <w:b/>
                <w:sz w:val="24"/>
                <w:szCs w:val="24"/>
              </w:rPr>
            </w:pPr>
          </w:p>
          <w:p w14:paraId="7895914A" w14:textId="77777777" w:rsidR="006554DD" w:rsidRPr="00460E79" w:rsidRDefault="006554DD" w:rsidP="002A6423">
            <w:pPr>
              <w:pStyle w:val="TableParagraph"/>
              <w:tabs>
                <w:tab w:val="left" w:pos="1191"/>
                <w:tab w:val="left" w:pos="1966"/>
              </w:tabs>
              <w:rPr>
                <w:b/>
                <w:sz w:val="24"/>
                <w:szCs w:val="24"/>
              </w:rPr>
            </w:pPr>
            <w:proofErr w:type="spellStart"/>
            <w:r w:rsidRPr="00460E79">
              <w:rPr>
                <w:b/>
                <w:sz w:val="24"/>
                <w:szCs w:val="24"/>
              </w:rPr>
              <w:t>Тема</w:t>
            </w:r>
            <w:proofErr w:type="spellEnd"/>
            <w:r w:rsidRPr="00460E79">
              <w:rPr>
                <w:b/>
                <w:sz w:val="24"/>
                <w:szCs w:val="24"/>
              </w:rPr>
              <w:tab/>
              <w:t>№</w:t>
            </w:r>
            <w:r w:rsidRPr="00460E79">
              <w:rPr>
                <w:b/>
                <w:sz w:val="24"/>
                <w:szCs w:val="24"/>
              </w:rPr>
              <w:tab/>
              <w:t>3.</w:t>
            </w:r>
          </w:p>
          <w:p w14:paraId="1CF3BCE5" w14:textId="77777777" w:rsidR="006554DD" w:rsidRPr="00460E79" w:rsidRDefault="006554DD" w:rsidP="002A6423">
            <w:pPr>
              <w:pStyle w:val="TableParagraph"/>
              <w:ind w:right="738"/>
              <w:rPr>
                <w:b/>
                <w:sz w:val="24"/>
                <w:szCs w:val="24"/>
              </w:rPr>
            </w:pPr>
            <w:r w:rsidRPr="00460E79">
              <w:rPr>
                <w:b/>
                <w:sz w:val="24"/>
                <w:szCs w:val="24"/>
              </w:rPr>
              <w:t xml:space="preserve">УМЗ. </w:t>
            </w:r>
            <w:proofErr w:type="spellStart"/>
            <w:r w:rsidRPr="00460E79">
              <w:rPr>
                <w:b/>
                <w:sz w:val="24"/>
                <w:szCs w:val="24"/>
              </w:rPr>
              <w:t>Спортивные</w:t>
            </w:r>
            <w:proofErr w:type="spellEnd"/>
            <w:r w:rsidRPr="00460E79">
              <w:rPr>
                <w:b/>
                <w:spacing w:val="-57"/>
                <w:sz w:val="24"/>
                <w:szCs w:val="24"/>
              </w:rPr>
              <w:t xml:space="preserve"> </w:t>
            </w:r>
            <w:proofErr w:type="spellStart"/>
            <w:r w:rsidRPr="00460E79">
              <w:rPr>
                <w:b/>
                <w:sz w:val="24"/>
                <w:szCs w:val="24"/>
              </w:rPr>
              <w:t>игры</w:t>
            </w:r>
            <w:proofErr w:type="spellEnd"/>
            <w:r w:rsidRPr="00460E79">
              <w:rPr>
                <w:b/>
                <w:sz w:val="24"/>
                <w:szCs w:val="24"/>
              </w:rPr>
              <w:t>.</w:t>
            </w:r>
          </w:p>
        </w:tc>
        <w:tc>
          <w:tcPr>
            <w:tcW w:w="10468" w:type="dxa"/>
          </w:tcPr>
          <w:p w14:paraId="4DA25E27" w14:textId="77777777" w:rsidR="006554DD" w:rsidRPr="00460E79" w:rsidRDefault="006554DD" w:rsidP="002A6423">
            <w:pPr>
              <w:pStyle w:val="TableParagraph"/>
              <w:spacing w:line="273" w:lineRule="exact"/>
              <w:ind w:left="110"/>
              <w:rPr>
                <w:b/>
                <w:sz w:val="24"/>
                <w:szCs w:val="24"/>
                <w:lang w:val="ru-RU"/>
              </w:rPr>
            </w:pPr>
            <w:r w:rsidRPr="00460E79">
              <w:rPr>
                <w:b/>
                <w:sz w:val="24"/>
                <w:szCs w:val="24"/>
                <w:u w:val="thick"/>
                <w:lang w:val="ru-RU"/>
              </w:rPr>
              <w:t>Для</w:t>
            </w:r>
            <w:r w:rsidRPr="00460E79">
              <w:rPr>
                <w:b/>
                <w:spacing w:val="-2"/>
                <w:sz w:val="24"/>
                <w:szCs w:val="24"/>
                <w:u w:val="thick"/>
                <w:lang w:val="ru-RU"/>
              </w:rPr>
              <w:t xml:space="preserve"> </w:t>
            </w:r>
            <w:r w:rsidRPr="00460E79">
              <w:rPr>
                <w:b/>
                <w:sz w:val="24"/>
                <w:szCs w:val="24"/>
                <w:u w:val="thick"/>
                <w:lang w:val="ru-RU"/>
              </w:rPr>
              <w:t>лиц</w:t>
            </w:r>
            <w:r w:rsidRPr="00460E79">
              <w:rPr>
                <w:b/>
                <w:spacing w:val="-1"/>
                <w:sz w:val="24"/>
                <w:szCs w:val="24"/>
                <w:u w:val="thick"/>
                <w:lang w:val="ru-RU"/>
              </w:rPr>
              <w:t xml:space="preserve"> </w:t>
            </w:r>
            <w:r w:rsidRPr="00460E79">
              <w:rPr>
                <w:b/>
                <w:sz w:val="24"/>
                <w:szCs w:val="24"/>
                <w:u w:val="thick"/>
                <w:lang w:val="ru-RU"/>
              </w:rPr>
              <w:t>с</w:t>
            </w:r>
            <w:r w:rsidRPr="00460E79">
              <w:rPr>
                <w:b/>
                <w:spacing w:val="-2"/>
                <w:sz w:val="24"/>
                <w:szCs w:val="24"/>
                <w:u w:val="thick"/>
                <w:lang w:val="ru-RU"/>
              </w:rPr>
              <w:t xml:space="preserve"> </w:t>
            </w:r>
            <w:r w:rsidRPr="00460E79">
              <w:rPr>
                <w:b/>
                <w:sz w:val="24"/>
                <w:szCs w:val="24"/>
                <w:u w:val="thick"/>
                <w:lang w:val="ru-RU"/>
              </w:rPr>
              <w:t>различными</w:t>
            </w:r>
            <w:r w:rsidRPr="00460E79">
              <w:rPr>
                <w:b/>
                <w:spacing w:val="-2"/>
                <w:sz w:val="24"/>
                <w:szCs w:val="24"/>
                <w:u w:val="thick"/>
                <w:lang w:val="ru-RU"/>
              </w:rPr>
              <w:t xml:space="preserve"> </w:t>
            </w:r>
            <w:r w:rsidRPr="00460E79">
              <w:rPr>
                <w:b/>
                <w:sz w:val="24"/>
                <w:szCs w:val="24"/>
                <w:u w:val="thick"/>
                <w:lang w:val="ru-RU"/>
              </w:rPr>
              <w:t>ограничениями</w:t>
            </w:r>
            <w:r w:rsidRPr="00460E79">
              <w:rPr>
                <w:b/>
                <w:spacing w:val="-1"/>
                <w:sz w:val="24"/>
                <w:szCs w:val="24"/>
                <w:u w:val="thick"/>
                <w:lang w:val="ru-RU"/>
              </w:rPr>
              <w:t xml:space="preserve"> </w:t>
            </w:r>
            <w:r w:rsidRPr="00460E79">
              <w:rPr>
                <w:b/>
                <w:sz w:val="24"/>
                <w:szCs w:val="24"/>
                <w:u w:val="thick"/>
                <w:lang w:val="ru-RU"/>
              </w:rPr>
              <w:t>здоровья</w:t>
            </w:r>
          </w:p>
        </w:tc>
        <w:tc>
          <w:tcPr>
            <w:tcW w:w="992" w:type="dxa"/>
          </w:tcPr>
          <w:p w14:paraId="6902EA83" w14:textId="77777777" w:rsidR="006554DD" w:rsidRPr="00460E79" w:rsidRDefault="006554DD" w:rsidP="002A6423">
            <w:pPr>
              <w:pStyle w:val="TableParagraph"/>
              <w:rPr>
                <w:sz w:val="24"/>
                <w:szCs w:val="24"/>
                <w:lang w:val="ru-RU"/>
              </w:rPr>
            </w:pPr>
          </w:p>
        </w:tc>
        <w:tc>
          <w:tcPr>
            <w:tcW w:w="1904" w:type="dxa"/>
            <w:vMerge w:val="restart"/>
          </w:tcPr>
          <w:p w14:paraId="2FEB9675" w14:textId="77777777" w:rsidR="006554DD" w:rsidRPr="00460E79" w:rsidRDefault="006554DD" w:rsidP="002A6423">
            <w:pPr>
              <w:adjustRightInd w:val="0"/>
              <w:rPr>
                <w:rFonts w:ascii="Times New Roman" w:hAnsi="Times New Roman" w:cs="Times New Roman"/>
                <w:sz w:val="24"/>
                <w:szCs w:val="24"/>
                <w:lang w:val="ru-RU"/>
              </w:rPr>
            </w:pPr>
            <w:r w:rsidRPr="00460E79">
              <w:rPr>
                <w:rFonts w:ascii="Times New Roman" w:hAnsi="Times New Roman" w:cs="Times New Roman"/>
                <w:sz w:val="24"/>
                <w:szCs w:val="24"/>
                <w:lang w:val="ru-RU"/>
              </w:rPr>
              <w:t>ОК 1; ОК 2; ОК 3; ОК 4; ОК 6; ОК 8, ПК.5.1</w:t>
            </w:r>
          </w:p>
        </w:tc>
      </w:tr>
      <w:tr w:rsidR="006554DD" w:rsidRPr="00460E79" w14:paraId="41572D51" w14:textId="77777777" w:rsidTr="002A6423">
        <w:trPr>
          <w:trHeight w:val="551"/>
        </w:trPr>
        <w:tc>
          <w:tcPr>
            <w:tcW w:w="2259" w:type="dxa"/>
            <w:vMerge/>
            <w:tcBorders>
              <w:top w:val="nil"/>
            </w:tcBorders>
          </w:tcPr>
          <w:p w14:paraId="6C4465B8" w14:textId="77777777" w:rsidR="006554DD" w:rsidRPr="00460E79" w:rsidRDefault="006554DD" w:rsidP="002A6423">
            <w:pPr>
              <w:rPr>
                <w:rFonts w:ascii="Times New Roman" w:hAnsi="Times New Roman" w:cs="Times New Roman"/>
                <w:sz w:val="24"/>
                <w:szCs w:val="24"/>
                <w:lang w:val="ru-RU"/>
              </w:rPr>
            </w:pPr>
          </w:p>
        </w:tc>
        <w:tc>
          <w:tcPr>
            <w:tcW w:w="10468" w:type="dxa"/>
          </w:tcPr>
          <w:p w14:paraId="16FF428D" w14:textId="77777777" w:rsidR="006554DD" w:rsidRPr="00460E79" w:rsidRDefault="006554DD" w:rsidP="002A6423">
            <w:pPr>
              <w:pStyle w:val="TableParagraph"/>
              <w:spacing w:line="268" w:lineRule="exact"/>
              <w:ind w:left="110"/>
              <w:rPr>
                <w:sz w:val="24"/>
                <w:szCs w:val="24"/>
                <w:lang w:val="ru-RU"/>
              </w:rPr>
            </w:pPr>
            <w:r w:rsidRPr="00460E79">
              <w:rPr>
                <w:sz w:val="24"/>
                <w:szCs w:val="24"/>
                <w:lang w:val="ru-RU"/>
              </w:rPr>
              <w:t>1.Исходное</w:t>
            </w:r>
            <w:r w:rsidRPr="00460E79">
              <w:rPr>
                <w:spacing w:val="31"/>
                <w:sz w:val="24"/>
                <w:szCs w:val="24"/>
                <w:lang w:val="ru-RU"/>
              </w:rPr>
              <w:t xml:space="preserve"> </w:t>
            </w:r>
            <w:r w:rsidRPr="00460E79">
              <w:rPr>
                <w:sz w:val="24"/>
                <w:szCs w:val="24"/>
                <w:lang w:val="ru-RU"/>
              </w:rPr>
              <w:t>положение</w:t>
            </w:r>
            <w:r w:rsidRPr="00460E79">
              <w:rPr>
                <w:spacing w:val="30"/>
                <w:sz w:val="24"/>
                <w:szCs w:val="24"/>
                <w:lang w:val="ru-RU"/>
              </w:rPr>
              <w:t xml:space="preserve"> </w:t>
            </w:r>
            <w:r w:rsidRPr="00460E79">
              <w:rPr>
                <w:sz w:val="24"/>
                <w:szCs w:val="24"/>
                <w:lang w:val="ru-RU"/>
              </w:rPr>
              <w:t>(стойки),</w:t>
            </w:r>
            <w:r w:rsidRPr="00460E79">
              <w:rPr>
                <w:spacing w:val="32"/>
                <w:sz w:val="24"/>
                <w:szCs w:val="24"/>
                <w:lang w:val="ru-RU"/>
              </w:rPr>
              <w:t xml:space="preserve"> </w:t>
            </w:r>
            <w:r w:rsidRPr="00460E79">
              <w:rPr>
                <w:sz w:val="24"/>
                <w:szCs w:val="24"/>
                <w:lang w:val="ru-RU"/>
              </w:rPr>
              <w:t>перемещения,</w:t>
            </w:r>
            <w:r w:rsidRPr="00460E79">
              <w:rPr>
                <w:spacing w:val="33"/>
                <w:sz w:val="24"/>
                <w:szCs w:val="24"/>
                <w:lang w:val="ru-RU"/>
              </w:rPr>
              <w:t xml:space="preserve"> </w:t>
            </w:r>
            <w:r w:rsidRPr="00460E79">
              <w:rPr>
                <w:sz w:val="24"/>
                <w:szCs w:val="24"/>
                <w:lang w:val="ru-RU"/>
              </w:rPr>
              <w:t>передача,</w:t>
            </w:r>
            <w:r w:rsidRPr="00460E79">
              <w:rPr>
                <w:spacing w:val="33"/>
                <w:sz w:val="24"/>
                <w:szCs w:val="24"/>
                <w:lang w:val="ru-RU"/>
              </w:rPr>
              <w:t xml:space="preserve"> </w:t>
            </w:r>
            <w:r w:rsidRPr="00460E79">
              <w:rPr>
                <w:sz w:val="24"/>
                <w:szCs w:val="24"/>
                <w:lang w:val="ru-RU"/>
              </w:rPr>
              <w:t>подача,</w:t>
            </w:r>
            <w:r w:rsidRPr="00460E79">
              <w:rPr>
                <w:spacing w:val="41"/>
                <w:sz w:val="24"/>
                <w:szCs w:val="24"/>
                <w:lang w:val="ru-RU"/>
              </w:rPr>
              <w:t xml:space="preserve"> </w:t>
            </w:r>
            <w:r w:rsidRPr="00460E79">
              <w:rPr>
                <w:sz w:val="24"/>
                <w:szCs w:val="24"/>
                <w:lang w:val="ru-RU"/>
              </w:rPr>
              <w:t>нападающий</w:t>
            </w:r>
            <w:r w:rsidRPr="00460E79">
              <w:rPr>
                <w:spacing w:val="36"/>
                <w:sz w:val="24"/>
                <w:szCs w:val="24"/>
                <w:lang w:val="ru-RU"/>
              </w:rPr>
              <w:t xml:space="preserve"> </w:t>
            </w:r>
            <w:r w:rsidRPr="00460E79">
              <w:rPr>
                <w:sz w:val="24"/>
                <w:szCs w:val="24"/>
                <w:lang w:val="ru-RU"/>
              </w:rPr>
              <w:t>удар,</w:t>
            </w:r>
            <w:r w:rsidRPr="00460E79">
              <w:rPr>
                <w:spacing w:val="33"/>
                <w:sz w:val="24"/>
                <w:szCs w:val="24"/>
                <w:lang w:val="ru-RU"/>
              </w:rPr>
              <w:t xml:space="preserve"> </w:t>
            </w:r>
            <w:r w:rsidRPr="00460E79">
              <w:rPr>
                <w:sz w:val="24"/>
                <w:szCs w:val="24"/>
                <w:lang w:val="ru-RU"/>
              </w:rPr>
              <w:t>прием</w:t>
            </w:r>
            <w:r w:rsidRPr="00460E79">
              <w:rPr>
                <w:spacing w:val="35"/>
                <w:sz w:val="24"/>
                <w:szCs w:val="24"/>
                <w:lang w:val="ru-RU"/>
              </w:rPr>
              <w:t xml:space="preserve"> </w:t>
            </w:r>
            <w:r w:rsidRPr="00460E79">
              <w:rPr>
                <w:sz w:val="24"/>
                <w:szCs w:val="24"/>
                <w:lang w:val="ru-RU"/>
              </w:rPr>
              <w:t>мяча</w:t>
            </w:r>
          </w:p>
          <w:p w14:paraId="59A8D4B1" w14:textId="77777777" w:rsidR="006554DD" w:rsidRPr="00460E79" w:rsidRDefault="006554DD" w:rsidP="002A6423">
            <w:pPr>
              <w:pStyle w:val="TableParagraph"/>
              <w:tabs>
                <w:tab w:val="left" w:pos="2467"/>
              </w:tabs>
              <w:spacing w:line="264" w:lineRule="exact"/>
              <w:ind w:left="110"/>
              <w:rPr>
                <w:sz w:val="24"/>
                <w:szCs w:val="24"/>
                <w:lang w:val="ru-RU"/>
              </w:rPr>
            </w:pPr>
            <w:r w:rsidRPr="00460E79">
              <w:rPr>
                <w:sz w:val="24"/>
                <w:szCs w:val="24"/>
                <w:lang w:val="ru-RU"/>
              </w:rPr>
              <w:t>снизу</w:t>
            </w:r>
            <w:r w:rsidRPr="00460E79">
              <w:rPr>
                <w:spacing w:val="-9"/>
                <w:sz w:val="24"/>
                <w:szCs w:val="24"/>
                <w:lang w:val="ru-RU"/>
              </w:rPr>
              <w:t xml:space="preserve"> </w:t>
            </w:r>
            <w:r w:rsidRPr="00460E79">
              <w:rPr>
                <w:sz w:val="24"/>
                <w:szCs w:val="24"/>
                <w:lang w:val="ru-RU"/>
              </w:rPr>
              <w:t>двумя руками,</w:t>
            </w:r>
            <w:r w:rsidRPr="00460E79">
              <w:rPr>
                <w:sz w:val="24"/>
                <w:szCs w:val="24"/>
                <w:lang w:val="ru-RU"/>
              </w:rPr>
              <w:tab/>
              <w:t>тактика</w:t>
            </w:r>
            <w:r w:rsidRPr="00460E79">
              <w:rPr>
                <w:spacing w:val="-4"/>
                <w:sz w:val="24"/>
                <w:szCs w:val="24"/>
                <w:lang w:val="ru-RU"/>
              </w:rPr>
              <w:t xml:space="preserve"> </w:t>
            </w:r>
            <w:r w:rsidRPr="00460E79">
              <w:rPr>
                <w:sz w:val="24"/>
                <w:szCs w:val="24"/>
                <w:lang w:val="ru-RU"/>
              </w:rPr>
              <w:t>нападения,</w:t>
            </w:r>
            <w:r w:rsidRPr="00460E79">
              <w:rPr>
                <w:spacing w:val="-2"/>
                <w:sz w:val="24"/>
                <w:szCs w:val="24"/>
                <w:lang w:val="ru-RU"/>
              </w:rPr>
              <w:t xml:space="preserve"> </w:t>
            </w:r>
            <w:r w:rsidRPr="00460E79">
              <w:rPr>
                <w:sz w:val="24"/>
                <w:szCs w:val="24"/>
                <w:lang w:val="ru-RU"/>
              </w:rPr>
              <w:t>тактика</w:t>
            </w:r>
            <w:r w:rsidRPr="00460E79">
              <w:rPr>
                <w:spacing w:val="-4"/>
                <w:sz w:val="24"/>
                <w:szCs w:val="24"/>
                <w:lang w:val="ru-RU"/>
              </w:rPr>
              <w:t xml:space="preserve"> </w:t>
            </w:r>
            <w:r w:rsidRPr="00460E79">
              <w:rPr>
                <w:sz w:val="24"/>
                <w:szCs w:val="24"/>
                <w:lang w:val="ru-RU"/>
              </w:rPr>
              <w:t>защиты.</w:t>
            </w:r>
          </w:p>
        </w:tc>
        <w:tc>
          <w:tcPr>
            <w:tcW w:w="992" w:type="dxa"/>
          </w:tcPr>
          <w:p w14:paraId="3CF4705B" w14:textId="77777777" w:rsidR="006554DD" w:rsidRPr="00460E79" w:rsidRDefault="006554DD" w:rsidP="002A6423">
            <w:pPr>
              <w:pStyle w:val="TableParagraph"/>
              <w:spacing w:before="133"/>
              <w:rPr>
                <w:b/>
                <w:sz w:val="24"/>
                <w:szCs w:val="24"/>
              </w:rPr>
            </w:pPr>
            <w:r w:rsidRPr="00460E79">
              <w:rPr>
                <w:b/>
                <w:sz w:val="24"/>
                <w:szCs w:val="24"/>
              </w:rPr>
              <w:t>22</w:t>
            </w:r>
          </w:p>
        </w:tc>
        <w:tc>
          <w:tcPr>
            <w:tcW w:w="1904" w:type="dxa"/>
            <w:vMerge/>
            <w:tcBorders>
              <w:top w:val="nil"/>
            </w:tcBorders>
          </w:tcPr>
          <w:p w14:paraId="088715AC" w14:textId="77777777" w:rsidR="006554DD" w:rsidRPr="00460E79" w:rsidRDefault="006554DD" w:rsidP="002A6423">
            <w:pPr>
              <w:rPr>
                <w:rFonts w:ascii="Times New Roman" w:hAnsi="Times New Roman" w:cs="Times New Roman"/>
                <w:sz w:val="24"/>
                <w:szCs w:val="24"/>
              </w:rPr>
            </w:pPr>
          </w:p>
        </w:tc>
      </w:tr>
      <w:tr w:rsidR="006554DD" w:rsidRPr="00460E79" w14:paraId="4E67CBBF" w14:textId="77777777" w:rsidTr="002A6423">
        <w:trPr>
          <w:trHeight w:val="827"/>
        </w:trPr>
        <w:tc>
          <w:tcPr>
            <w:tcW w:w="2259" w:type="dxa"/>
            <w:vMerge/>
            <w:tcBorders>
              <w:top w:val="nil"/>
            </w:tcBorders>
          </w:tcPr>
          <w:p w14:paraId="4872615B" w14:textId="77777777" w:rsidR="006554DD" w:rsidRPr="00460E79" w:rsidRDefault="006554DD" w:rsidP="002A6423">
            <w:pPr>
              <w:rPr>
                <w:rFonts w:ascii="Times New Roman" w:hAnsi="Times New Roman" w:cs="Times New Roman"/>
                <w:sz w:val="24"/>
                <w:szCs w:val="24"/>
              </w:rPr>
            </w:pPr>
          </w:p>
        </w:tc>
        <w:tc>
          <w:tcPr>
            <w:tcW w:w="10468" w:type="dxa"/>
          </w:tcPr>
          <w:p w14:paraId="670DAD3C" w14:textId="77777777" w:rsidR="006554DD" w:rsidRPr="00460E79" w:rsidRDefault="006554DD" w:rsidP="002A6423">
            <w:pPr>
              <w:pStyle w:val="TableParagraph"/>
              <w:spacing w:line="268" w:lineRule="exact"/>
              <w:ind w:left="110"/>
              <w:rPr>
                <w:sz w:val="24"/>
                <w:szCs w:val="24"/>
                <w:lang w:val="ru-RU"/>
              </w:rPr>
            </w:pPr>
            <w:r w:rsidRPr="00460E79">
              <w:rPr>
                <w:sz w:val="24"/>
                <w:szCs w:val="24"/>
                <w:lang w:val="ru-RU"/>
              </w:rPr>
              <w:t>2.</w:t>
            </w:r>
            <w:r w:rsidRPr="00460E79">
              <w:rPr>
                <w:spacing w:val="1"/>
                <w:sz w:val="24"/>
                <w:szCs w:val="24"/>
                <w:lang w:val="ru-RU"/>
              </w:rPr>
              <w:t xml:space="preserve"> </w:t>
            </w:r>
            <w:r w:rsidRPr="00460E79">
              <w:rPr>
                <w:sz w:val="24"/>
                <w:szCs w:val="24"/>
                <w:lang w:val="ru-RU"/>
              </w:rPr>
              <w:t>Ловля</w:t>
            </w:r>
            <w:r w:rsidRPr="00460E79">
              <w:rPr>
                <w:spacing w:val="60"/>
                <w:sz w:val="24"/>
                <w:szCs w:val="24"/>
                <w:lang w:val="ru-RU"/>
              </w:rPr>
              <w:t xml:space="preserve"> </w:t>
            </w:r>
            <w:r w:rsidRPr="00460E79">
              <w:rPr>
                <w:sz w:val="24"/>
                <w:szCs w:val="24"/>
                <w:lang w:val="ru-RU"/>
              </w:rPr>
              <w:t>и</w:t>
            </w:r>
            <w:r w:rsidRPr="00460E79">
              <w:rPr>
                <w:spacing w:val="62"/>
                <w:sz w:val="24"/>
                <w:szCs w:val="24"/>
                <w:lang w:val="ru-RU"/>
              </w:rPr>
              <w:t xml:space="preserve"> </w:t>
            </w:r>
            <w:r w:rsidRPr="00460E79">
              <w:rPr>
                <w:sz w:val="24"/>
                <w:szCs w:val="24"/>
                <w:lang w:val="ru-RU"/>
              </w:rPr>
              <w:t>передача</w:t>
            </w:r>
            <w:r w:rsidRPr="00460E79">
              <w:rPr>
                <w:spacing w:val="59"/>
                <w:sz w:val="24"/>
                <w:szCs w:val="24"/>
                <w:lang w:val="ru-RU"/>
              </w:rPr>
              <w:t xml:space="preserve"> </w:t>
            </w:r>
            <w:r w:rsidRPr="00460E79">
              <w:rPr>
                <w:sz w:val="24"/>
                <w:szCs w:val="24"/>
                <w:lang w:val="ru-RU"/>
              </w:rPr>
              <w:t>мяча,</w:t>
            </w:r>
            <w:r w:rsidRPr="00460E79">
              <w:rPr>
                <w:spacing w:val="61"/>
                <w:sz w:val="24"/>
                <w:szCs w:val="24"/>
                <w:lang w:val="ru-RU"/>
              </w:rPr>
              <w:t xml:space="preserve"> </w:t>
            </w:r>
            <w:r w:rsidRPr="00460E79">
              <w:rPr>
                <w:sz w:val="24"/>
                <w:szCs w:val="24"/>
                <w:lang w:val="ru-RU"/>
              </w:rPr>
              <w:t>ведение,</w:t>
            </w:r>
            <w:r w:rsidRPr="00460E79">
              <w:rPr>
                <w:spacing w:val="60"/>
                <w:sz w:val="24"/>
                <w:szCs w:val="24"/>
                <w:lang w:val="ru-RU"/>
              </w:rPr>
              <w:t xml:space="preserve"> </w:t>
            </w:r>
            <w:r w:rsidRPr="00460E79">
              <w:rPr>
                <w:sz w:val="24"/>
                <w:szCs w:val="24"/>
                <w:lang w:val="ru-RU"/>
              </w:rPr>
              <w:t>броски</w:t>
            </w:r>
            <w:r w:rsidRPr="00460E79">
              <w:rPr>
                <w:spacing w:val="59"/>
                <w:sz w:val="24"/>
                <w:szCs w:val="24"/>
                <w:lang w:val="ru-RU"/>
              </w:rPr>
              <w:t xml:space="preserve"> </w:t>
            </w:r>
            <w:r w:rsidRPr="00460E79">
              <w:rPr>
                <w:sz w:val="24"/>
                <w:szCs w:val="24"/>
                <w:lang w:val="ru-RU"/>
              </w:rPr>
              <w:t>мяча</w:t>
            </w:r>
            <w:r w:rsidRPr="00460E79">
              <w:rPr>
                <w:spacing w:val="59"/>
                <w:sz w:val="24"/>
                <w:szCs w:val="24"/>
                <w:lang w:val="ru-RU"/>
              </w:rPr>
              <w:t xml:space="preserve"> </w:t>
            </w:r>
            <w:r w:rsidRPr="00460E79">
              <w:rPr>
                <w:sz w:val="24"/>
                <w:szCs w:val="24"/>
                <w:lang w:val="ru-RU"/>
              </w:rPr>
              <w:t>в  корзину</w:t>
            </w:r>
            <w:r w:rsidRPr="00460E79">
              <w:rPr>
                <w:spacing w:val="53"/>
                <w:sz w:val="24"/>
                <w:szCs w:val="24"/>
                <w:lang w:val="ru-RU"/>
              </w:rPr>
              <w:t xml:space="preserve"> </w:t>
            </w:r>
            <w:r w:rsidRPr="00460E79">
              <w:rPr>
                <w:sz w:val="24"/>
                <w:szCs w:val="24"/>
                <w:lang w:val="ru-RU"/>
              </w:rPr>
              <w:t>(с</w:t>
            </w:r>
            <w:r w:rsidRPr="00460E79">
              <w:rPr>
                <w:spacing w:val="59"/>
                <w:sz w:val="24"/>
                <w:szCs w:val="24"/>
                <w:lang w:val="ru-RU"/>
              </w:rPr>
              <w:t xml:space="preserve"> </w:t>
            </w:r>
            <w:r w:rsidRPr="00460E79">
              <w:rPr>
                <w:sz w:val="24"/>
                <w:szCs w:val="24"/>
                <w:lang w:val="ru-RU"/>
              </w:rPr>
              <w:t>места,</w:t>
            </w:r>
            <w:r w:rsidRPr="00460E79">
              <w:rPr>
                <w:spacing w:val="61"/>
                <w:sz w:val="24"/>
                <w:szCs w:val="24"/>
                <w:lang w:val="ru-RU"/>
              </w:rPr>
              <w:t xml:space="preserve"> </w:t>
            </w:r>
            <w:r w:rsidRPr="00460E79">
              <w:rPr>
                <w:sz w:val="24"/>
                <w:szCs w:val="24"/>
                <w:lang w:val="ru-RU"/>
              </w:rPr>
              <w:t>в</w:t>
            </w:r>
            <w:r w:rsidRPr="00460E79">
              <w:rPr>
                <w:spacing w:val="59"/>
                <w:sz w:val="24"/>
                <w:szCs w:val="24"/>
                <w:lang w:val="ru-RU"/>
              </w:rPr>
              <w:t xml:space="preserve"> </w:t>
            </w:r>
            <w:r w:rsidRPr="00460E79">
              <w:rPr>
                <w:sz w:val="24"/>
                <w:szCs w:val="24"/>
                <w:lang w:val="ru-RU"/>
              </w:rPr>
              <w:t>движении,</w:t>
            </w:r>
            <w:r w:rsidRPr="00460E79">
              <w:rPr>
                <w:spacing w:val="61"/>
                <w:sz w:val="24"/>
                <w:szCs w:val="24"/>
                <w:lang w:val="ru-RU"/>
              </w:rPr>
              <w:t xml:space="preserve"> </w:t>
            </w:r>
            <w:r w:rsidRPr="00460E79">
              <w:rPr>
                <w:sz w:val="24"/>
                <w:szCs w:val="24"/>
                <w:lang w:val="ru-RU"/>
              </w:rPr>
              <w:t>прыжком),</w:t>
            </w:r>
          </w:p>
          <w:p w14:paraId="12BBB416" w14:textId="77777777" w:rsidR="006554DD" w:rsidRPr="00460E79" w:rsidRDefault="006554DD" w:rsidP="002A6423">
            <w:pPr>
              <w:pStyle w:val="TableParagraph"/>
              <w:spacing w:line="270" w:lineRule="atLeast"/>
              <w:ind w:left="110"/>
              <w:rPr>
                <w:sz w:val="24"/>
                <w:szCs w:val="24"/>
                <w:lang w:val="ru-RU"/>
              </w:rPr>
            </w:pPr>
            <w:r w:rsidRPr="00460E79">
              <w:rPr>
                <w:sz w:val="24"/>
                <w:szCs w:val="24"/>
                <w:lang w:val="ru-RU"/>
              </w:rPr>
              <w:t>вырывание</w:t>
            </w:r>
            <w:r w:rsidRPr="00460E79">
              <w:rPr>
                <w:spacing w:val="22"/>
                <w:sz w:val="24"/>
                <w:szCs w:val="24"/>
                <w:lang w:val="ru-RU"/>
              </w:rPr>
              <w:t xml:space="preserve"> </w:t>
            </w:r>
            <w:r w:rsidRPr="00460E79">
              <w:rPr>
                <w:sz w:val="24"/>
                <w:szCs w:val="24"/>
                <w:lang w:val="ru-RU"/>
              </w:rPr>
              <w:t>и</w:t>
            </w:r>
            <w:r w:rsidRPr="00460E79">
              <w:rPr>
                <w:spacing w:val="25"/>
                <w:sz w:val="24"/>
                <w:szCs w:val="24"/>
                <w:lang w:val="ru-RU"/>
              </w:rPr>
              <w:t xml:space="preserve"> </w:t>
            </w:r>
            <w:r w:rsidRPr="00460E79">
              <w:rPr>
                <w:sz w:val="24"/>
                <w:szCs w:val="24"/>
                <w:lang w:val="ru-RU"/>
              </w:rPr>
              <w:t>выбивание</w:t>
            </w:r>
            <w:r w:rsidRPr="00460E79">
              <w:rPr>
                <w:spacing w:val="23"/>
                <w:sz w:val="24"/>
                <w:szCs w:val="24"/>
                <w:lang w:val="ru-RU"/>
              </w:rPr>
              <w:t xml:space="preserve"> </w:t>
            </w:r>
            <w:r w:rsidRPr="00460E79">
              <w:rPr>
                <w:sz w:val="24"/>
                <w:szCs w:val="24"/>
                <w:lang w:val="ru-RU"/>
              </w:rPr>
              <w:t>(приемы</w:t>
            </w:r>
            <w:r w:rsidRPr="00460E79">
              <w:rPr>
                <w:spacing w:val="23"/>
                <w:sz w:val="24"/>
                <w:szCs w:val="24"/>
                <w:lang w:val="ru-RU"/>
              </w:rPr>
              <w:t xml:space="preserve"> </w:t>
            </w:r>
            <w:r w:rsidRPr="00460E79">
              <w:rPr>
                <w:sz w:val="24"/>
                <w:szCs w:val="24"/>
                <w:lang w:val="ru-RU"/>
              </w:rPr>
              <w:t>овладения</w:t>
            </w:r>
            <w:r w:rsidRPr="00460E79">
              <w:rPr>
                <w:spacing w:val="24"/>
                <w:sz w:val="24"/>
                <w:szCs w:val="24"/>
                <w:lang w:val="ru-RU"/>
              </w:rPr>
              <w:t xml:space="preserve"> </w:t>
            </w:r>
            <w:r w:rsidRPr="00460E79">
              <w:rPr>
                <w:sz w:val="24"/>
                <w:szCs w:val="24"/>
                <w:lang w:val="ru-RU"/>
              </w:rPr>
              <w:t>мячом),</w:t>
            </w:r>
            <w:r w:rsidRPr="00460E79">
              <w:rPr>
                <w:spacing w:val="23"/>
                <w:sz w:val="24"/>
                <w:szCs w:val="24"/>
                <w:lang w:val="ru-RU"/>
              </w:rPr>
              <w:t xml:space="preserve"> </w:t>
            </w:r>
            <w:r w:rsidRPr="00460E79">
              <w:rPr>
                <w:sz w:val="24"/>
                <w:szCs w:val="24"/>
                <w:lang w:val="ru-RU"/>
              </w:rPr>
              <w:t>прием</w:t>
            </w:r>
            <w:r w:rsidRPr="00460E79">
              <w:rPr>
                <w:spacing w:val="23"/>
                <w:sz w:val="24"/>
                <w:szCs w:val="24"/>
                <w:lang w:val="ru-RU"/>
              </w:rPr>
              <w:t xml:space="preserve"> </w:t>
            </w:r>
            <w:r w:rsidRPr="00460E79">
              <w:rPr>
                <w:sz w:val="24"/>
                <w:szCs w:val="24"/>
                <w:lang w:val="ru-RU"/>
              </w:rPr>
              <w:t>техники</w:t>
            </w:r>
            <w:r w:rsidRPr="00460E79">
              <w:rPr>
                <w:spacing w:val="22"/>
                <w:sz w:val="24"/>
                <w:szCs w:val="24"/>
                <w:lang w:val="ru-RU"/>
              </w:rPr>
              <w:t xml:space="preserve"> </w:t>
            </w:r>
            <w:r w:rsidRPr="00460E79">
              <w:rPr>
                <w:sz w:val="24"/>
                <w:szCs w:val="24"/>
                <w:lang w:val="ru-RU"/>
              </w:rPr>
              <w:t>защиты</w:t>
            </w:r>
            <w:r w:rsidRPr="00460E79">
              <w:rPr>
                <w:spacing w:val="32"/>
                <w:sz w:val="24"/>
                <w:szCs w:val="24"/>
                <w:lang w:val="ru-RU"/>
              </w:rPr>
              <w:t xml:space="preserve"> </w:t>
            </w:r>
            <w:r w:rsidRPr="00460E79">
              <w:rPr>
                <w:sz w:val="24"/>
                <w:szCs w:val="24"/>
                <w:lang w:val="ru-RU"/>
              </w:rPr>
              <w:t>–</w:t>
            </w:r>
            <w:r w:rsidRPr="00460E79">
              <w:rPr>
                <w:spacing w:val="23"/>
                <w:sz w:val="24"/>
                <w:szCs w:val="24"/>
                <w:lang w:val="ru-RU"/>
              </w:rPr>
              <w:t xml:space="preserve"> </w:t>
            </w:r>
            <w:r w:rsidRPr="00460E79">
              <w:rPr>
                <w:sz w:val="24"/>
                <w:szCs w:val="24"/>
                <w:lang w:val="ru-RU"/>
              </w:rPr>
              <w:t>перехват,</w:t>
            </w:r>
            <w:r w:rsidRPr="00460E79">
              <w:rPr>
                <w:spacing w:val="24"/>
                <w:sz w:val="24"/>
                <w:szCs w:val="24"/>
                <w:lang w:val="ru-RU"/>
              </w:rPr>
              <w:t xml:space="preserve"> </w:t>
            </w:r>
            <w:r w:rsidRPr="00460E79">
              <w:rPr>
                <w:sz w:val="24"/>
                <w:szCs w:val="24"/>
                <w:lang w:val="ru-RU"/>
              </w:rPr>
              <w:t>приемы,</w:t>
            </w:r>
            <w:r w:rsidRPr="00460E79">
              <w:rPr>
                <w:spacing w:val="-57"/>
                <w:sz w:val="24"/>
                <w:szCs w:val="24"/>
                <w:lang w:val="ru-RU"/>
              </w:rPr>
              <w:t xml:space="preserve"> </w:t>
            </w:r>
            <w:r w:rsidRPr="00460E79">
              <w:rPr>
                <w:sz w:val="24"/>
                <w:szCs w:val="24"/>
                <w:lang w:val="ru-RU"/>
              </w:rPr>
              <w:t>применяемые</w:t>
            </w:r>
            <w:r w:rsidRPr="00460E79">
              <w:rPr>
                <w:spacing w:val="-3"/>
                <w:sz w:val="24"/>
                <w:szCs w:val="24"/>
                <w:lang w:val="ru-RU"/>
              </w:rPr>
              <w:t xml:space="preserve"> </w:t>
            </w:r>
            <w:r w:rsidRPr="00460E79">
              <w:rPr>
                <w:sz w:val="24"/>
                <w:szCs w:val="24"/>
                <w:lang w:val="ru-RU"/>
              </w:rPr>
              <w:t>против</w:t>
            </w:r>
            <w:r w:rsidRPr="00460E79">
              <w:rPr>
                <w:spacing w:val="-2"/>
                <w:sz w:val="24"/>
                <w:szCs w:val="24"/>
                <w:lang w:val="ru-RU"/>
              </w:rPr>
              <w:t xml:space="preserve"> </w:t>
            </w:r>
            <w:r w:rsidRPr="00460E79">
              <w:rPr>
                <w:sz w:val="24"/>
                <w:szCs w:val="24"/>
                <w:lang w:val="ru-RU"/>
              </w:rPr>
              <w:t>броска, накрывание,</w:t>
            </w:r>
            <w:r w:rsidRPr="00460E79">
              <w:rPr>
                <w:spacing w:val="-1"/>
                <w:sz w:val="24"/>
                <w:szCs w:val="24"/>
                <w:lang w:val="ru-RU"/>
              </w:rPr>
              <w:t xml:space="preserve"> </w:t>
            </w:r>
            <w:r w:rsidRPr="00460E79">
              <w:rPr>
                <w:sz w:val="24"/>
                <w:szCs w:val="24"/>
                <w:lang w:val="ru-RU"/>
              </w:rPr>
              <w:t>тактика</w:t>
            </w:r>
            <w:r w:rsidRPr="00460E79">
              <w:rPr>
                <w:spacing w:val="-1"/>
                <w:sz w:val="24"/>
                <w:szCs w:val="24"/>
                <w:lang w:val="ru-RU"/>
              </w:rPr>
              <w:t xml:space="preserve"> </w:t>
            </w:r>
            <w:r w:rsidRPr="00460E79">
              <w:rPr>
                <w:sz w:val="24"/>
                <w:szCs w:val="24"/>
                <w:lang w:val="ru-RU"/>
              </w:rPr>
              <w:t>нападения,</w:t>
            </w:r>
            <w:r w:rsidRPr="00460E79">
              <w:rPr>
                <w:spacing w:val="-1"/>
                <w:sz w:val="24"/>
                <w:szCs w:val="24"/>
                <w:lang w:val="ru-RU"/>
              </w:rPr>
              <w:t xml:space="preserve"> </w:t>
            </w:r>
            <w:r w:rsidRPr="00460E79">
              <w:rPr>
                <w:sz w:val="24"/>
                <w:szCs w:val="24"/>
                <w:lang w:val="ru-RU"/>
              </w:rPr>
              <w:t>тактика</w:t>
            </w:r>
            <w:r w:rsidRPr="00460E79">
              <w:rPr>
                <w:spacing w:val="-1"/>
                <w:sz w:val="24"/>
                <w:szCs w:val="24"/>
                <w:lang w:val="ru-RU"/>
              </w:rPr>
              <w:t xml:space="preserve"> </w:t>
            </w:r>
            <w:r w:rsidRPr="00460E79">
              <w:rPr>
                <w:sz w:val="24"/>
                <w:szCs w:val="24"/>
                <w:lang w:val="ru-RU"/>
              </w:rPr>
              <w:t>защиты.</w:t>
            </w:r>
          </w:p>
        </w:tc>
        <w:tc>
          <w:tcPr>
            <w:tcW w:w="992" w:type="dxa"/>
          </w:tcPr>
          <w:p w14:paraId="45F868F0" w14:textId="77777777" w:rsidR="006554DD" w:rsidRPr="00460E79" w:rsidRDefault="006554DD" w:rsidP="002A6423">
            <w:pPr>
              <w:pStyle w:val="TableParagraph"/>
              <w:spacing w:before="8"/>
              <w:rPr>
                <w:b/>
                <w:sz w:val="24"/>
                <w:szCs w:val="24"/>
                <w:lang w:val="ru-RU"/>
              </w:rPr>
            </w:pPr>
          </w:p>
          <w:p w14:paraId="65DE9AD3" w14:textId="77777777" w:rsidR="006554DD" w:rsidRPr="00460E79" w:rsidRDefault="006554DD" w:rsidP="002A6423">
            <w:pPr>
              <w:pStyle w:val="TableParagraph"/>
              <w:rPr>
                <w:b/>
                <w:sz w:val="24"/>
                <w:szCs w:val="24"/>
              </w:rPr>
            </w:pPr>
            <w:r w:rsidRPr="00460E79">
              <w:rPr>
                <w:b/>
                <w:sz w:val="24"/>
                <w:szCs w:val="24"/>
              </w:rPr>
              <w:t>10</w:t>
            </w:r>
          </w:p>
        </w:tc>
        <w:tc>
          <w:tcPr>
            <w:tcW w:w="1904" w:type="dxa"/>
            <w:vMerge/>
            <w:tcBorders>
              <w:top w:val="nil"/>
            </w:tcBorders>
          </w:tcPr>
          <w:p w14:paraId="27E6701D" w14:textId="77777777" w:rsidR="006554DD" w:rsidRPr="00460E79" w:rsidRDefault="006554DD" w:rsidP="002A6423">
            <w:pPr>
              <w:rPr>
                <w:rFonts w:ascii="Times New Roman" w:hAnsi="Times New Roman" w:cs="Times New Roman"/>
                <w:sz w:val="24"/>
                <w:szCs w:val="24"/>
              </w:rPr>
            </w:pPr>
          </w:p>
        </w:tc>
      </w:tr>
      <w:tr w:rsidR="006554DD" w:rsidRPr="00460E79" w14:paraId="38DB8B25" w14:textId="77777777" w:rsidTr="002A6423">
        <w:trPr>
          <w:trHeight w:val="3036"/>
        </w:trPr>
        <w:tc>
          <w:tcPr>
            <w:tcW w:w="2259" w:type="dxa"/>
            <w:vMerge/>
            <w:tcBorders>
              <w:top w:val="nil"/>
            </w:tcBorders>
          </w:tcPr>
          <w:p w14:paraId="7F00359A" w14:textId="77777777" w:rsidR="006554DD" w:rsidRPr="00460E79" w:rsidRDefault="006554DD" w:rsidP="002A6423">
            <w:pPr>
              <w:rPr>
                <w:rFonts w:ascii="Times New Roman" w:hAnsi="Times New Roman" w:cs="Times New Roman"/>
                <w:sz w:val="24"/>
                <w:szCs w:val="24"/>
              </w:rPr>
            </w:pPr>
          </w:p>
        </w:tc>
        <w:tc>
          <w:tcPr>
            <w:tcW w:w="10468" w:type="dxa"/>
          </w:tcPr>
          <w:p w14:paraId="46153F45" w14:textId="77777777" w:rsidR="006554DD" w:rsidRPr="00460E79" w:rsidRDefault="006554DD" w:rsidP="002A6423">
            <w:pPr>
              <w:pStyle w:val="TableParagraph"/>
              <w:ind w:left="110" w:right="94"/>
              <w:jc w:val="both"/>
              <w:rPr>
                <w:sz w:val="24"/>
                <w:szCs w:val="24"/>
                <w:lang w:val="ru-RU"/>
              </w:rPr>
            </w:pPr>
            <w:r w:rsidRPr="00460E79">
              <w:rPr>
                <w:sz w:val="24"/>
                <w:szCs w:val="24"/>
                <w:lang w:val="ru-RU"/>
              </w:rPr>
              <w:t>3. Удар по летящему мячу средней частью подъема ноги, удары головой на месте и в прыжке,</w:t>
            </w:r>
            <w:r w:rsidRPr="00460E79">
              <w:rPr>
                <w:spacing w:val="1"/>
                <w:sz w:val="24"/>
                <w:szCs w:val="24"/>
                <w:lang w:val="ru-RU"/>
              </w:rPr>
              <w:t xml:space="preserve"> </w:t>
            </w:r>
            <w:r w:rsidRPr="00460E79">
              <w:rPr>
                <w:sz w:val="24"/>
                <w:szCs w:val="24"/>
                <w:lang w:val="ru-RU"/>
              </w:rPr>
              <w:t>остановка мяча ногой, грудью, отбор мяча, обманные движения, техника игры вратаря, тактика</w:t>
            </w:r>
            <w:r w:rsidRPr="00460E79">
              <w:rPr>
                <w:spacing w:val="1"/>
                <w:sz w:val="24"/>
                <w:szCs w:val="24"/>
                <w:lang w:val="ru-RU"/>
              </w:rPr>
              <w:t xml:space="preserve"> </w:t>
            </w:r>
            <w:r w:rsidRPr="00460E79">
              <w:rPr>
                <w:sz w:val="24"/>
                <w:szCs w:val="24"/>
                <w:lang w:val="ru-RU"/>
              </w:rPr>
              <w:t>защиты,</w:t>
            </w:r>
            <w:r w:rsidRPr="00460E79">
              <w:rPr>
                <w:spacing w:val="-1"/>
                <w:sz w:val="24"/>
                <w:szCs w:val="24"/>
                <w:lang w:val="ru-RU"/>
              </w:rPr>
              <w:t xml:space="preserve"> </w:t>
            </w:r>
            <w:r w:rsidRPr="00460E79">
              <w:rPr>
                <w:sz w:val="24"/>
                <w:szCs w:val="24"/>
                <w:lang w:val="ru-RU"/>
              </w:rPr>
              <w:t>тактика</w:t>
            </w:r>
            <w:r w:rsidRPr="00460E79">
              <w:rPr>
                <w:spacing w:val="-1"/>
                <w:sz w:val="24"/>
                <w:szCs w:val="24"/>
                <w:lang w:val="ru-RU"/>
              </w:rPr>
              <w:t xml:space="preserve"> </w:t>
            </w:r>
            <w:r w:rsidRPr="00460E79">
              <w:rPr>
                <w:sz w:val="24"/>
                <w:szCs w:val="24"/>
                <w:lang w:val="ru-RU"/>
              </w:rPr>
              <w:t>нападения.</w:t>
            </w:r>
          </w:p>
          <w:p w14:paraId="38290A51" w14:textId="77777777" w:rsidR="006554DD" w:rsidRPr="00460E79" w:rsidRDefault="006554DD" w:rsidP="002A6423">
            <w:pPr>
              <w:pStyle w:val="TableParagraph"/>
              <w:spacing w:line="274" w:lineRule="exact"/>
              <w:ind w:left="110"/>
              <w:rPr>
                <w:b/>
                <w:i/>
                <w:sz w:val="24"/>
                <w:szCs w:val="24"/>
                <w:lang w:val="ru-RU"/>
              </w:rPr>
            </w:pPr>
            <w:r w:rsidRPr="00460E79">
              <w:rPr>
                <w:b/>
                <w:i/>
                <w:sz w:val="24"/>
                <w:szCs w:val="24"/>
                <w:u w:val="thick"/>
                <w:lang w:val="ru-RU"/>
              </w:rPr>
              <w:t>Для</w:t>
            </w:r>
            <w:r w:rsidRPr="00460E79">
              <w:rPr>
                <w:b/>
                <w:i/>
                <w:spacing w:val="-1"/>
                <w:sz w:val="24"/>
                <w:szCs w:val="24"/>
                <w:u w:val="thick"/>
                <w:lang w:val="ru-RU"/>
              </w:rPr>
              <w:t xml:space="preserve"> </w:t>
            </w:r>
            <w:r w:rsidRPr="00460E79">
              <w:rPr>
                <w:b/>
                <w:i/>
                <w:sz w:val="24"/>
                <w:szCs w:val="24"/>
                <w:u w:val="thick"/>
                <w:lang w:val="ru-RU"/>
              </w:rPr>
              <w:t>лиц</w:t>
            </w:r>
            <w:r w:rsidRPr="00460E79">
              <w:rPr>
                <w:b/>
                <w:i/>
                <w:spacing w:val="-1"/>
                <w:sz w:val="24"/>
                <w:szCs w:val="24"/>
                <w:u w:val="thick"/>
                <w:lang w:val="ru-RU"/>
              </w:rPr>
              <w:t xml:space="preserve"> </w:t>
            </w:r>
            <w:r w:rsidRPr="00460E79">
              <w:rPr>
                <w:b/>
                <w:i/>
                <w:sz w:val="24"/>
                <w:szCs w:val="24"/>
                <w:u w:val="thick"/>
                <w:lang w:val="ru-RU"/>
              </w:rPr>
              <w:t>с</w:t>
            </w:r>
            <w:r w:rsidRPr="00460E79">
              <w:rPr>
                <w:b/>
                <w:i/>
                <w:spacing w:val="-2"/>
                <w:sz w:val="24"/>
                <w:szCs w:val="24"/>
                <w:u w:val="thick"/>
                <w:lang w:val="ru-RU"/>
              </w:rPr>
              <w:t xml:space="preserve"> </w:t>
            </w:r>
            <w:r w:rsidRPr="00460E79">
              <w:rPr>
                <w:b/>
                <w:i/>
                <w:sz w:val="24"/>
                <w:szCs w:val="24"/>
                <w:u w:val="thick"/>
                <w:lang w:val="ru-RU"/>
              </w:rPr>
              <w:t>ПОДА</w:t>
            </w:r>
          </w:p>
          <w:p w14:paraId="197D8D82" w14:textId="77777777" w:rsidR="006554DD" w:rsidRPr="00460E79" w:rsidRDefault="006554DD" w:rsidP="002A6423">
            <w:pPr>
              <w:pStyle w:val="TableParagraph"/>
              <w:ind w:left="110" w:right="6769"/>
              <w:rPr>
                <w:b/>
                <w:sz w:val="24"/>
                <w:szCs w:val="24"/>
                <w:lang w:val="ru-RU"/>
              </w:rPr>
            </w:pPr>
            <w:r w:rsidRPr="00460E79">
              <w:rPr>
                <w:sz w:val="24"/>
                <w:szCs w:val="24"/>
                <w:lang w:val="ru-RU"/>
              </w:rPr>
              <w:t>Корригирующие упражнения</w:t>
            </w:r>
            <w:r w:rsidRPr="00460E79">
              <w:rPr>
                <w:spacing w:val="1"/>
                <w:sz w:val="24"/>
                <w:szCs w:val="24"/>
                <w:lang w:val="ru-RU"/>
              </w:rPr>
              <w:t xml:space="preserve"> </w:t>
            </w:r>
            <w:proofErr w:type="spellStart"/>
            <w:r w:rsidRPr="00460E79">
              <w:rPr>
                <w:sz w:val="24"/>
                <w:szCs w:val="24"/>
                <w:lang w:val="ru-RU"/>
              </w:rPr>
              <w:t>Упражнения</w:t>
            </w:r>
            <w:proofErr w:type="spellEnd"/>
            <w:r w:rsidRPr="00460E79">
              <w:rPr>
                <w:sz w:val="24"/>
                <w:szCs w:val="24"/>
                <w:lang w:val="ru-RU"/>
              </w:rPr>
              <w:t xml:space="preserve"> для мелкой моторики</w:t>
            </w:r>
            <w:r w:rsidRPr="00460E79">
              <w:rPr>
                <w:spacing w:val="-58"/>
                <w:sz w:val="24"/>
                <w:szCs w:val="24"/>
                <w:lang w:val="ru-RU"/>
              </w:rPr>
              <w:t xml:space="preserve"> </w:t>
            </w:r>
            <w:r w:rsidRPr="00460E79">
              <w:rPr>
                <w:sz w:val="24"/>
                <w:szCs w:val="24"/>
                <w:lang w:val="ru-RU"/>
              </w:rPr>
              <w:t>Дозированная</w:t>
            </w:r>
            <w:r w:rsidRPr="00460E79">
              <w:rPr>
                <w:spacing w:val="60"/>
                <w:sz w:val="24"/>
                <w:szCs w:val="24"/>
                <w:lang w:val="ru-RU"/>
              </w:rPr>
              <w:t xml:space="preserve"> </w:t>
            </w:r>
            <w:r w:rsidRPr="00460E79">
              <w:rPr>
                <w:sz w:val="24"/>
                <w:szCs w:val="24"/>
                <w:lang w:val="ru-RU"/>
              </w:rPr>
              <w:t>ходьба</w:t>
            </w:r>
            <w:r w:rsidRPr="00460E79">
              <w:rPr>
                <w:spacing w:val="1"/>
                <w:sz w:val="24"/>
                <w:szCs w:val="24"/>
                <w:lang w:val="ru-RU"/>
              </w:rPr>
              <w:t xml:space="preserve"> </w:t>
            </w:r>
            <w:r w:rsidRPr="00460E79">
              <w:rPr>
                <w:sz w:val="24"/>
                <w:szCs w:val="24"/>
                <w:lang w:val="ru-RU"/>
              </w:rPr>
              <w:t>Дыхательная</w:t>
            </w:r>
            <w:r w:rsidRPr="00460E79">
              <w:rPr>
                <w:spacing w:val="-1"/>
                <w:sz w:val="24"/>
                <w:szCs w:val="24"/>
                <w:lang w:val="ru-RU"/>
              </w:rPr>
              <w:t xml:space="preserve"> </w:t>
            </w:r>
            <w:r w:rsidRPr="00460E79">
              <w:rPr>
                <w:sz w:val="24"/>
                <w:szCs w:val="24"/>
                <w:lang w:val="ru-RU"/>
              </w:rPr>
              <w:t>гимнастика</w:t>
            </w:r>
            <w:r w:rsidRPr="00460E79">
              <w:rPr>
                <w:b/>
                <w:sz w:val="24"/>
                <w:szCs w:val="24"/>
                <w:lang w:val="ru-RU"/>
              </w:rPr>
              <w:t>*</w:t>
            </w:r>
          </w:p>
          <w:p w14:paraId="00AA8408" w14:textId="77777777" w:rsidR="006554DD" w:rsidRPr="00460E79" w:rsidRDefault="006554DD" w:rsidP="002A6423">
            <w:pPr>
              <w:pStyle w:val="TableParagraph"/>
              <w:spacing w:line="270" w:lineRule="atLeast"/>
              <w:ind w:left="110" w:right="2796" w:firstLine="60"/>
              <w:rPr>
                <w:sz w:val="24"/>
                <w:szCs w:val="24"/>
                <w:lang w:val="ru-RU"/>
              </w:rPr>
            </w:pPr>
            <w:r w:rsidRPr="00460E79">
              <w:rPr>
                <w:sz w:val="24"/>
                <w:szCs w:val="24"/>
                <w:lang w:val="ru-RU"/>
              </w:rPr>
              <w:t>Упражнения на расслабление мускулатуры плечевого пояса.</w:t>
            </w:r>
            <w:r w:rsidRPr="00460E79">
              <w:rPr>
                <w:spacing w:val="1"/>
                <w:sz w:val="24"/>
                <w:szCs w:val="24"/>
                <w:lang w:val="ru-RU"/>
              </w:rPr>
              <w:t xml:space="preserve"> </w:t>
            </w:r>
            <w:r w:rsidRPr="00460E79">
              <w:rPr>
                <w:sz w:val="24"/>
                <w:szCs w:val="24"/>
                <w:lang w:val="ru-RU"/>
              </w:rPr>
              <w:t>Упражнения на тонизацию и активную работу плечевым поясом</w:t>
            </w:r>
            <w:r w:rsidRPr="00460E79">
              <w:rPr>
                <w:spacing w:val="-57"/>
                <w:sz w:val="24"/>
                <w:szCs w:val="24"/>
                <w:lang w:val="ru-RU"/>
              </w:rPr>
              <w:t xml:space="preserve"> </w:t>
            </w:r>
            <w:r w:rsidRPr="00460E79">
              <w:rPr>
                <w:sz w:val="24"/>
                <w:szCs w:val="24"/>
                <w:lang w:val="ru-RU"/>
              </w:rPr>
              <w:t>Упражнения</w:t>
            </w:r>
            <w:r w:rsidRPr="00460E79">
              <w:rPr>
                <w:spacing w:val="-4"/>
                <w:sz w:val="24"/>
                <w:szCs w:val="24"/>
                <w:lang w:val="ru-RU"/>
              </w:rPr>
              <w:t xml:space="preserve"> </w:t>
            </w:r>
            <w:r w:rsidRPr="00460E79">
              <w:rPr>
                <w:sz w:val="24"/>
                <w:szCs w:val="24"/>
                <w:lang w:val="ru-RU"/>
              </w:rPr>
              <w:t>на</w:t>
            </w:r>
            <w:r w:rsidRPr="00460E79">
              <w:rPr>
                <w:spacing w:val="-1"/>
                <w:sz w:val="24"/>
                <w:szCs w:val="24"/>
                <w:lang w:val="ru-RU"/>
              </w:rPr>
              <w:t xml:space="preserve"> </w:t>
            </w:r>
            <w:r w:rsidRPr="00460E79">
              <w:rPr>
                <w:sz w:val="24"/>
                <w:szCs w:val="24"/>
                <w:lang w:val="ru-RU"/>
              </w:rPr>
              <w:t>согласованность</w:t>
            </w:r>
            <w:r w:rsidRPr="00460E79">
              <w:rPr>
                <w:spacing w:val="-1"/>
                <w:sz w:val="24"/>
                <w:szCs w:val="24"/>
                <w:lang w:val="ru-RU"/>
              </w:rPr>
              <w:t xml:space="preserve"> </w:t>
            </w:r>
            <w:r w:rsidRPr="00460E79">
              <w:rPr>
                <w:sz w:val="24"/>
                <w:szCs w:val="24"/>
                <w:lang w:val="ru-RU"/>
              </w:rPr>
              <w:t>работы рук</w:t>
            </w:r>
            <w:r w:rsidRPr="00460E79">
              <w:rPr>
                <w:spacing w:val="-1"/>
                <w:sz w:val="24"/>
                <w:szCs w:val="24"/>
                <w:lang w:val="ru-RU"/>
              </w:rPr>
              <w:t xml:space="preserve"> </w:t>
            </w:r>
            <w:r w:rsidRPr="00460E79">
              <w:rPr>
                <w:sz w:val="24"/>
                <w:szCs w:val="24"/>
                <w:lang w:val="ru-RU"/>
              </w:rPr>
              <w:t>и</w:t>
            </w:r>
            <w:r w:rsidRPr="00460E79">
              <w:rPr>
                <w:spacing w:val="3"/>
                <w:sz w:val="24"/>
                <w:szCs w:val="24"/>
                <w:lang w:val="ru-RU"/>
              </w:rPr>
              <w:t xml:space="preserve"> </w:t>
            </w:r>
            <w:r w:rsidRPr="00460E79">
              <w:rPr>
                <w:sz w:val="24"/>
                <w:szCs w:val="24"/>
                <w:lang w:val="ru-RU"/>
              </w:rPr>
              <w:t>ног.</w:t>
            </w:r>
          </w:p>
        </w:tc>
        <w:tc>
          <w:tcPr>
            <w:tcW w:w="992" w:type="dxa"/>
          </w:tcPr>
          <w:p w14:paraId="2897C52E" w14:textId="77777777" w:rsidR="006554DD" w:rsidRPr="00460E79" w:rsidRDefault="006554DD" w:rsidP="002A6423">
            <w:pPr>
              <w:pStyle w:val="TableParagraph"/>
              <w:rPr>
                <w:b/>
                <w:sz w:val="24"/>
                <w:szCs w:val="24"/>
                <w:lang w:val="ru-RU"/>
              </w:rPr>
            </w:pPr>
          </w:p>
          <w:p w14:paraId="617437DF" w14:textId="77777777" w:rsidR="006554DD" w:rsidRPr="00460E79" w:rsidRDefault="006554DD" w:rsidP="002A6423">
            <w:pPr>
              <w:pStyle w:val="TableParagraph"/>
              <w:rPr>
                <w:b/>
                <w:sz w:val="24"/>
                <w:szCs w:val="24"/>
                <w:lang w:val="ru-RU"/>
              </w:rPr>
            </w:pPr>
          </w:p>
          <w:p w14:paraId="42905A43" w14:textId="77777777" w:rsidR="006554DD" w:rsidRPr="00460E79" w:rsidRDefault="006554DD" w:rsidP="002A6423">
            <w:pPr>
              <w:pStyle w:val="TableParagraph"/>
              <w:rPr>
                <w:b/>
                <w:sz w:val="24"/>
                <w:szCs w:val="24"/>
                <w:lang w:val="ru-RU"/>
              </w:rPr>
            </w:pPr>
          </w:p>
          <w:p w14:paraId="36E3A23E" w14:textId="77777777" w:rsidR="006554DD" w:rsidRPr="00460E79" w:rsidRDefault="006554DD" w:rsidP="002A6423">
            <w:pPr>
              <w:pStyle w:val="TableParagraph"/>
              <w:rPr>
                <w:b/>
                <w:sz w:val="24"/>
                <w:szCs w:val="24"/>
                <w:lang w:val="ru-RU"/>
              </w:rPr>
            </w:pPr>
          </w:p>
          <w:p w14:paraId="55D3FF8F" w14:textId="77777777" w:rsidR="006554DD" w:rsidRPr="00460E79" w:rsidRDefault="006554DD" w:rsidP="002A6423">
            <w:pPr>
              <w:pStyle w:val="TableParagraph"/>
              <w:spacing w:before="181"/>
              <w:rPr>
                <w:b/>
                <w:sz w:val="24"/>
                <w:szCs w:val="24"/>
              </w:rPr>
            </w:pPr>
            <w:r w:rsidRPr="00460E79">
              <w:rPr>
                <w:b/>
                <w:sz w:val="24"/>
                <w:szCs w:val="24"/>
              </w:rPr>
              <w:t>12</w:t>
            </w:r>
          </w:p>
        </w:tc>
        <w:tc>
          <w:tcPr>
            <w:tcW w:w="1904" w:type="dxa"/>
            <w:vMerge/>
            <w:tcBorders>
              <w:top w:val="nil"/>
            </w:tcBorders>
          </w:tcPr>
          <w:p w14:paraId="41000563" w14:textId="77777777" w:rsidR="006554DD" w:rsidRPr="00460E79" w:rsidRDefault="006554DD" w:rsidP="002A6423">
            <w:pPr>
              <w:rPr>
                <w:rFonts w:ascii="Times New Roman" w:hAnsi="Times New Roman" w:cs="Times New Roman"/>
                <w:sz w:val="24"/>
                <w:szCs w:val="24"/>
              </w:rPr>
            </w:pPr>
          </w:p>
        </w:tc>
      </w:tr>
      <w:tr w:rsidR="006554DD" w:rsidRPr="00460E79" w14:paraId="02FBD151" w14:textId="77777777" w:rsidTr="002A6423">
        <w:trPr>
          <w:trHeight w:val="275"/>
        </w:trPr>
        <w:tc>
          <w:tcPr>
            <w:tcW w:w="2259" w:type="dxa"/>
            <w:vMerge w:val="restart"/>
          </w:tcPr>
          <w:p w14:paraId="5975DEA9" w14:textId="77777777" w:rsidR="006554DD" w:rsidRPr="00460E79" w:rsidRDefault="006554DD" w:rsidP="002A6423">
            <w:pPr>
              <w:pStyle w:val="TableParagraph"/>
              <w:rPr>
                <w:b/>
                <w:sz w:val="24"/>
                <w:szCs w:val="24"/>
                <w:lang w:val="ru-RU"/>
              </w:rPr>
            </w:pPr>
          </w:p>
          <w:p w14:paraId="19EBD988" w14:textId="77777777" w:rsidR="006554DD" w:rsidRPr="00460E79" w:rsidRDefault="006554DD" w:rsidP="002A6423">
            <w:pPr>
              <w:pStyle w:val="TableParagraph"/>
              <w:rPr>
                <w:b/>
                <w:sz w:val="24"/>
                <w:szCs w:val="24"/>
                <w:lang w:val="ru-RU"/>
              </w:rPr>
            </w:pPr>
          </w:p>
          <w:p w14:paraId="0804EB9C" w14:textId="77777777" w:rsidR="006554DD" w:rsidRPr="00460E79" w:rsidRDefault="006554DD" w:rsidP="002A6423">
            <w:pPr>
              <w:pStyle w:val="TableParagraph"/>
              <w:spacing w:before="227"/>
              <w:ind w:right="718"/>
              <w:rPr>
                <w:b/>
                <w:sz w:val="24"/>
                <w:szCs w:val="24"/>
                <w:lang w:val="ru-RU"/>
              </w:rPr>
            </w:pPr>
            <w:r w:rsidRPr="00460E79">
              <w:rPr>
                <w:b/>
                <w:sz w:val="24"/>
                <w:szCs w:val="24"/>
                <w:lang w:val="ru-RU"/>
              </w:rPr>
              <w:t>Раздел № 4.</w:t>
            </w:r>
            <w:r w:rsidRPr="00460E79">
              <w:rPr>
                <w:b/>
                <w:spacing w:val="1"/>
                <w:sz w:val="24"/>
                <w:szCs w:val="24"/>
                <w:lang w:val="ru-RU"/>
              </w:rPr>
              <w:t xml:space="preserve"> </w:t>
            </w:r>
            <w:r w:rsidRPr="00460E79">
              <w:rPr>
                <w:b/>
                <w:sz w:val="24"/>
                <w:szCs w:val="24"/>
                <w:lang w:val="ru-RU"/>
              </w:rPr>
              <w:t>Виды спорта</w:t>
            </w:r>
            <w:r w:rsidRPr="00460E79">
              <w:rPr>
                <w:b/>
                <w:spacing w:val="-57"/>
                <w:sz w:val="24"/>
                <w:szCs w:val="24"/>
                <w:lang w:val="ru-RU"/>
              </w:rPr>
              <w:t xml:space="preserve"> </w:t>
            </w:r>
          </w:p>
          <w:p w14:paraId="3FCF71CD" w14:textId="77777777" w:rsidR="006554DD" w:rsidRPr="00460E79" w:rsidRDefault="006554DD" w:rsidP="002A6423">
            <w:pPr>
              <w:pStyle w:val="TableParagraph"/>
              <w:rPr>
                <w:b/>
                <w:sz w:val="24"/>
                <w:szCs w:val="24"/>
                <w:lang w:val="ru-RU"/>
              </w:rPr>
            </w:pPr>
          </w:p>
          <w:p w14:paraId="144D8CCF" w14:textId="77777777" w:rsidR="006554DD" w:rsidRPr="00460E79" w:rsidRDefault="006554DD" w:rsidP="002A6423">
            <w:pPr>
              <w:pStyle w:val="TableParagraph"/>
              <w:ind w:right="807"/>
              <w:rPr>
                <w:b/>
                <w:sz w:val="24"/>
                <w:szCs w:val="24"/>
                <w:lang w:val="ru-RU"/>
              </w:rPr>
            </w:pPr>
            <w:r w:rsidRPr="00460E79">
              <w:rPr>
                <w:b/>
                <w:sz w:val="24"/>
                <w:szCs w:val="24"/>
                <w:lang w:val="ru-RU"/>
              </w:rPr>
              <w:t>УМЗ.</w:t>
            </w:r>
          </w:p>
          <w:p w14:paraId="7E1F91AD" w14:textId="77777777" w:rsidR="006554DD" w:rsidRPr="00460E79" w:rsidRDefault="006554DD" w:rsidP="002A6423">
            <w:pPr>
              <w:pStyle w:val="TableParagraph"/>
              <w:ind w:right="807"/>
              <w:rPr>
                <w:b/>
                <w:sz w:val="24"/>
                <w:szCs w:val="24"/>
                <w:lang w:val="ru-RU"/>
              </w:rPr>
            </w:pPr>
            <w:r w:rsidRPr="00460E79">
              <w:rPr>
                <w:b/>
                <w:sz w:val="24"/>
                <w:szCs w:val="24"/>
                <w:lang w:val="ru-RU"/>
              </w:rPr>
              <w:t>Общая</w:t>
            </w:r>
            <w:r w:rsidRPr="00460E79">
              <w:rPr>
                <w:b/>
                <w:spacing w:val="1"/>
                <w:sz w:val="24"/>
                <w:szCs w:val="24"/>
                <w:lang w:val="ru-RU"/>
              </w:rPr>
              <w:t xml:space="preserve"> </w:t>
            </w:r>
            <w:r w:rsidRPr="00460E79">
              <w:rPr>
                <w:b/>
                <w:sz w:val="24"/>
                <w:szCs w:val="24"/>
                <w:lang w:val="ru-RU"/>
              </w:rPr>
              <w:t>физическая</w:t>
            </w:r>
            <w:r w:rsidRPr="00460E79">
              <w:rPr>
                <w:b/>
                <w:spacing w:val="-57"/>
                <w:sz w:val="24"/>
                <w:szCs w:val="24"/>
                <w:lang w:val="ru-RU"/>
              </w:rPr>
              <w:t xml:space="preserve"> </w:t>
            </w:r>
            <w:r w:rsidRPr="00460E79">
              <w:rPr>
                <w:b/>
                <w:sz w:val="24"/>
                <w:szCs w:val="24"/>
                <w:lang w:val="ru-RU"/>
              </w:rPr>
              <w:t>подготовка)</w:t>
            </w:r>
          </w:p>
        </w:tc>
        <w:tc>
          <w:tcPr>
            <w:tcW w:w="10468" w:type="dxa"/>
          </w:tcPr>
          <w:p w14:paraId="1C2487B2" w14:textId="77777777" w:rsidR="006554DD" w:rsidRPr="00460E79" w:rsidRDefault="006554DD" w:rsidP="002A6423">
            <w:pPr>
              <w:pStyle w:val="TableParagraph"/>
              <w:spacing w:line="256" w:lineRule="exact"/>
              <w:ind w:left="110"/>
              <w:rPr>
                <w:b/>
                <w:sz w:val="24"/>
                <w:szCs w:val="24"/>
              </w:rPr>
            </w:pPr>
            <w:proofErr w:type="spellStart"/>
            <w:r w:rsidRPr="00460E79">
              <w:rPr>
                <w:b/>
                <w:sz w:val="24"/>
                <w:szCs w:val="24"/>
              </w:rPr>
              <w:t>Содержание</w:t>
            </w:r>
            <w:proofErr w:type="spellEnd"/>
            <w:r w:rsidRPr="00460E79">
              <w:rPr>
                <w:b/>
                <w:spacing w:val="-5"/>
                <w:sz w:val="24"/>
                <w:szCs w:val="24"/>
              </w:rPr>
              <w:t xml:space="preserve"> </w:t>
            </w:r>
            <w:proofErr w:type="spellStart"/>
            <w:r w:rsidRPr="00460E79">
              <w:rPr>
                <w:b/>
                <w:sz w:val="24"/>
                <w:szCs w:val="24"/>
              </w:rPr>
              <w:t>учебного</w:t>
            </w:r>
            <w:proofErr w:type="spellEnd"/>
            <w:r w:rsidRPr="00460E79">
              <w:rPr>
                <w:b/>
                <w:spacing w:val="-2"/>
                <w:sz w:val="24"/>
                <w:szCs w:val="24"/>
              </w:rPr>
              <w:t xml:space="preserve"> </w:t>
            </w:r>
            <w:proofErr w:type="spellStart"/>
            <w:r w:rsidRPr="00460E79">
              <w:rPr>
                <w:b/>
                <w:sz w:val="24"/>
                <w:szCs w:val="24"/>
              </w:rPr>
              <w:t>материала</w:t>
            </w:r>
            <w:proofErr w:type="spellEnd"/>
          </w:p>
        </w:tc>
        <w:tc>
          <w:tcPr>
            <w:tcW w:w="992" w:type="dxa"/>
            <w:vMerge w:val="restart"/>
          </w:tcPr>
          <w:p w14:paraId="4076763B" w14:textId="77777777" w:rsidR="006554DD" w:rsidRPr="00460E79" w:rsidRDefault="006554DD" w:rsidP="002A6423">
            <w:pPr>
              <w:pStyle w:val="TableParagraph"/>
              <w:spacing w:before="7"/>
              <w:rPr>
                <w:b/>
                <w:sz w:val="24"/>
                <w:szCs w:val="24"/>
              </w:rPr>
            </w:pPr>
          </w:p>
          <w:p w14:paraId="1BA2829D" w14:textId="77777777" w:rsidR="006554DD" w:rsidRPr="00460E79" w:rsidRDefault="006554DD" w:rsidP="002A6423">
            <w:pPr>
              <w:pStyle w:val="TableParagraph"/>
              <w:rPr>
                <w:b/>
                <w:sz w:val="24"/>
                <w:szCs w:val="24"/>
              </w:rPr>
            </w:pPr>
            <w:r w:rsidRPr="00460E79">
              <w:rPr>
                <w:b/>
                <w:sz w:val="24"/>
                <w:szCs w:val="24"/>
              </w:rPr>
              <w:t>38</w:t>
            </w:r>
          </w:p>
        </w:tc>
        <w:tc>
          <w:tcPr>
            <w:tcW w:w="1904" w:type="dxa"/>
            <w:vMerge w:val="restart"/>
          </w:tcPr>
          <w:p w14:paraId="447977F5" w14:textId="77777777" w:rsidR="006554DD" w:rsidRPr="00460E79" w:rsidRDefault="006554DD" w:rsidP="002A6423">
            <w:pPr>
              <w:adjustRightInd w:val="0"/>
              <w:rPr>
                <w:rFonts w:ascii="Times New Roman" w:hAnsi="Times New Roman" w:cs="Times New Roman"/>
                <w:sz w:val="24"/>
                <w:szCs w:val="24"/>
                <w:lang w:val="ru-RU"/>
              </w:rPr>
            </w:pPr>
            <w:r w:rsidRPr="00460E79">
              <w:rPr>
                <w:rFonts w:ascii="Times New Roman" w:hAnsi="Times New Roman" w:cs="Times New Roman"/>
                <w:sz w:val="24"/>
                <w:szCs w:val="24"/>
                <w:lang w:val="ru-RU"/>
              </w:rPr>
              <w:t>ОК 1; ОК 2; ОК 3; ОК 4; ОК 6; ОК 8, ПК.5.1.</w:t>
            </w:r>
          </w:p>
        </w:tc>
      </w:tr>
      <w:tr w:rsidR="006554DD" w:rsidRPr="00460E79" w14:paraId="20B06A04" w14:textId="77777777" w:rsidTr="002A6423">
        <w:trPr>
          <w:trHeight w:val="551"/>
        </w:trPr>
        <w:tc>
          <w:tcPr>
            <w:tcW w:w="2259" w:type="dxa"/>
            <w:vMerge/>
            <w:tcBorders>
              <w:top w:val="nil"/>
            </w:tcBorders>
          </w:tcPr>
          <w:p w14:paraId="1199C5B4" w14:textId="77777777" w:rsidR="006554DD" w:rsidRPr="00460E79" w:rsidRDefault="006554DD" w:rsidP="002A6423">
            <w:pPr>
              <w:rPr>
                <w:rFonts w:ascii="Times New Roman" w:hAnsi="Times New Roman" w:cs="Times New Roman"/>
                <w:sz w:val="24"/>
                <w:szCs w:val="24"/>
                <w:lang w:val="ru-RU"/>
              </w:rPr>
            </w:pPr>
          </w:p>
        </w:tc>
        <w:tc>
          <w:tcPr>
            <w:tcW w:w="10468" w:type="dxa"/>
          </w:tcPr>
          <w:p w14:paraId="5342437D" w14:textId="77777777" w:rsidR="006554DD" w:rsidRPr="00460E79" w:rsidRDefault="006554DD" w:rsidP="002A6423">
            <w:pPr>
              <w:pStyle w:val="TableParagraph"/>
              <w:spacing w:line="268" w:lineRule="exact"/>
              <w:ind w:left="110"/>
              <w:rPr>
                <w:sz w:val="24"/>
                <w:szCs w:val="24"/>
                <w:lang w:val="ru-RU"/>
              </w:rPr>
            </w:pPr>
            <w:r w:rsidRPr="00460E79">
              <w:rPr>
                <w:sz w:val="24"/>
                <w:szCs w:val="24"/>
                <w:lang w:val="ru-RU"/>
              </w:rPr>
              <w:t>1.</w:t>
            </w:r>
            <w:r w:rsidRPr="00460E79">
              <w:rPr>
                <w:spacing w:val="36"/>
                <w:sz w:val="24"/>
                <w:szCs w:val="24"/>
                <w:lang w:val="ru-RU"/>
              </w:rPr>
              <w:t xml:space="preserve"> </w:t>
            </w:r>
            <w:r w:rsidRPr="00460E79">
              <w:rPr>
                <w:sz w:val="24"/>
                <w:szCs w:val="24"/>
                <w:lang w:val="ru-RU"/>
              </w:rPr>
              <w:t>Спортивная</w:t>
            </w:r>
            <w:r w:rsidRPr="00460E79">
              <w:rPr>
                <w:spacing w:val="36"/>
                <w:sz w:val="24"/>
                <w:szCs w:val="24"/>
                <w:lang w:val="ru-RU"/>
              </w:rPr>
              <w:t xml:space="preserve"> </w:t>
            </w:r>
            <w:r w:rsidRPr="00460E79">
              <w:rPr>
                <w:sz w:val="24"/>
                <w:szCs w:val="24"/>
                <w:lang w:val="ru-RU"/>
              </w:rPr>
              <w:t>аэробика.</w:t>
            </w:r>
            <w:r w:rsidRPr="00460E79">
              <w:rPr>
                <w:spacing w:val="36"/>
                <w:sz w:val="24"/>
                <w:szCs w:val="24"/>
                <w:lang w:val="ru-RU"/>
              </w:rPr>
              <w:t xml:space="preserve"> </w:t>
            </w:r>
            <w:r w:rsidRPr="00460E79">
              <w:rPr>
                <w:sz w:val="24"/>
                <w:szCs w:val="24"/>
                <w:lang w:val="ru-RU"/>
              </w:rPr>
              <w:t>Обучение</w:t>
            </w:r>
            <w:r w:rsidRPr="00460E79">
              <w:rPr>
                <w:spacing w:val="35"/>
                <w:sz w:val="24"/>
                <w:szCs w:val="24"/>
                <w:lang w:val="ru-RU"/>
              </w:rPr>
              <w:t xml:space="preserve"> </w:t>
            </w:r>
            <w:r w:rsidRPr="00460E79">
              <w:rPr>
                <w:sz w:val="24"/>
                <w:szCs w:val="24"/>
                <w:lang w:val="ru-RU"/>
              </w:rPr>
              <w:t>комплексам</w:t>
            </w:r>
            <w:r w:rsidRPr="00460E79">
              <w:rPr>
                <w:spacing w:val="39"/>
                <w:sz w:val="24"/>
                <w:szCs w:val="24"/>
                <w:lang w:val="ru-RU"/>
              </w:rPr>
              <w:t xml:space="preserve"> </w:t>
            </w:r>
            <w:r w:rsidRPr="00460E79">
              <w:rPr>
                <w:sz w:val="24"/>
                <w:szCs w:val="24"/>
                <w:lang w:val="ru-RU"/>
              </w:rPr>
              <w:t>упражнений.</w:t>
            </w:r>
            <w:r w:rsidRPr="00460E79">
              <w:rPr>
                <w:spacing w:val="36"/>
                <w:sz w:val="24"/>
                <w:szCs w:val="24"/>
                <w:lang w:val="ru-RU"/>
              </w:rPr>
              <w:t xml:space="preserve"> </w:t>
            </w:r>
            <w:r w:rsidRPr="00460E79">
              <w:rPr>
                <w:sz w:val="24"/>
                <w:szCs w:val="24"/>
                <w:lang w:val="ru-RU"/>
              </w:rPr>
              <w:t>Техника</w:t>
            </w:r>
            <w:r w:rsidRPr="00460E79">
              <w:rPr>
                <w:spacing w:val="35"/>
                <w:sz w:val="24"/>
                <w:szCs w:val="24"/>
                <w:lang w:val="ru-RU"/>
              </w:rPr>
              <w:t xml:space="preserve"> </w:t>
            </w:r>
            <w:r w:rsidRPr="00460E79">
              <w:rPr>
                <w:sz w:val="24"/>
                <w:szCs w:val="24"/>
                <w:lang w:val="ru-RU"/>
              </w:rPr>
              <w:t>безопасности</w:t>
            </w:r>
            <w:r w:rsidRPr="00460E79">
              <w:rPr>
                <w:spacing w:val="37"/>
                <w:sz w:val="24"/>
                <w:szCs w:val="24"/>
                <w:lang w:val="ru-RU"/>
              </w:rPr>
              <w:t xml:space="preserve"> </w:t>
            </w:r>
            <w:r w:rsidRPr="00460E79">
              <w:rPr>
                <w:sz w:val="24"/>
                <w:szCs w:val="24"/>
                <w:lang w:val="ru-RU"/>
              </w:rPr>
              <w:t>при</w:t>
            </w:r>
            <w:r w:rsidRPr="00460E79">
              <w:rPr>
                <w:spacing w:val="36"/>
                <w:sz w:val="24"/>
                <w:szCs w:val="24"/>
                <w:lang w:val="ru-RU"/>
              </w:rPr>
              <w:t xml:space="preserve"> </w:t>
            </w:r>
            <w:r w:rsidRPr="00460E79">
              <w:rPr>
                <w:sz w:val="24"/>
                <w:szCs w:val="24"/>
                <w:lang w:val="ru-RU"/>
              </w:rPr>
              <w:t>занятии</w:t>
            </w:r>
          </w:p>
          <w:p w14:paraId="3023ECA0" w14:textId="77777777" w:rsidR="006554DD" w:rsidRPr="00460E79" w:rsidRDefault="006554DD" w:rsidP="002A6423">
            <w:pPr>
              <w:pStyle w:val="TableParagraph"/>
              <w:spacing w:line="264" w:lineRule="exact"/>
              <w:ind w:left="110"/>
              <w:rPr>
                <w:sz w:val="24"/>
                <w:szCs w:val="24"/>
                <w:lang w:val="ru-RU"/>
              </w:rPr>
            </w:pPr>
            <w:r w:rsidRPr="00460E79">
              <w:rPr>
                <w:sz w:val="24"/>
                <w:szCs w:val="24"/>
                <w:lang w:val="ru-RU"/>
              </w:rPr>
              <w:t>спортивной</w:t>
            </w:r>
            <w:r w:rsidRPr="00460E79">
              <w:rPr>
                <w:spacing w:val="-6"/>
                <w:sz w:val="24"/>
                <w:szCs w:val="24"/>
                <w:lang w:val="ru-RU"/>
              </w:rPr>
              <w:t xml:space="preserve"> </w:t>
            </w:r>
            <w:r w:rsidRPr="00460E79">
              <w:rPr>
                <w:sz w:val="24"/>
                <w:szCs w:val="24"/>
                <w:lang w:val="ru-RU"/>
              </w:rPr>
              <w:t>аэробикой.</w:t>
            </w:r>
          </w:p>
        </w:tc>
        <w:tc>
          <w:tcPr>
            <w:tcW w:w="992" w:type="dxa"/>
            <w:vMerge/>
            <w:tcBorders>
              <w:top w:val="nil"/>
            </w:tcBorders>
          </w:tcPr>
          <w:p w14:paraId="6D398446" w14:textId="77777777" w:rsidR="006554DD" w:rsidRPr="00460E79" w:rsidRDefault="006554DD" w:rsidP="002A6423">
            <w:pPr>
              <w:rPr>
                <w:rFonts w:ascii="Times New Roman" w:hAnsi="Times New Roman" w:cs="Times New Roman"/>
                <w:sz w:val="24"/>
                <w:szCs w:val="24"/>
                <w:lang w:val="ru-RU"/>
              </w:rPr>
            </w:pPr>
          </w:p>
        </w:tc>
        <w:tc>
          <w:tcPr>
            <w:tcW w:w="1904" w:type="dxa"/>
            <w:vMerge/>
            <w:tcBorders>
              <w:top w:val="nil"/>
            </w:tcBorders>
          </w:tcPr>
          <w:p w14:paraId="52945C94" w14:textId="77777777" w:rsidR="006554DD" w:rsidRPr="00460E79" w:rsidRDefault="006554DD" w:rsidP="002A6423">
            <w:pPr>
              <w:rPr>
                <w:rFonts w:ascii="Times New Roman" w:hAnsi="Times New Roman" w:cs="Times New Roman"/>
                <w:sz w:val="24"/>
                <w:szCs w:val="24"/>
                <w:lang w:val="ru-RU"/>
              </w:rPr>
            </w:pPr>
          </w:p>
        </w:tc>
      </w:tr>
      <w:tr w:rsidR="006554DD" w:rsidRPr="00460E79" w14:paraId="70D55B79" w14:textId="77777777" w:rsidTr="002A6423">
        <w:trPr>
          <w:trHeight w:val="278"/>
        </w:trPr>
        <w:tc>
          <w:tcPr>
            <w:tcW w:w="2259" w:type="dxa"/>
            <w:vMerge/>
            <w:tcBorders>
              <w:top w:val="nil"/>
            </w:tcBorders>
          </w:tcPr>
          <w:p w14:paraId="2ADFE389" w14:textId="77777777" w:rsidR="006554DD" w:rsidRPr="00460E79" w:rsidRDefault="006554DD" w:rsidP="002A6423">
            <w:pPr>
              <w:rPr>
                <w:rFonts w:ascii="Times New Roman" w:hAnsi="Times New Roman" w:cs="Times New Roman"/>
                <w:sz w:val="24"/>
                <w:szCs w:val="24"/>
                <w:lang w:val="ru-RU"/>
              </w:rPr>
            </w:pPr>
          </w:p>
        </w:tc>
        <w:tc>
          <w:tcPr>
            <w:tcW w:w="10468" w:type="dxa"/>
          </w:tcPr>
          <w:p w14:paraId="6A28CE91" w14:textId="77777777" w:rsidR="006554DD" w:rsidRPr="00460E79" w:rsidRDefault="006554DD" w:rsidP="002A6423">
            <w:pPr>
              <w:pStyle w:val="TableParagraph"/>
              <w:spacing w:line="258" w:lineRule="exact"/>
              <w:ind w:left="110"/>
              <w:rPr>
                <w:sz w:val="24"/>
                <w:szCs w:val="24"/>
                <w:lang w:val="ru-RU"/>
              </w:rPr>
            </w:pPr>
            <w:r w:rsidRPr="00460E79">
              <w:rPr>
                <w:sz w:val="24"/>
                <w:szCs w:val="24"/>
                <w:lang w:val="ru-RU"/>
              </w:rPr>
              <w:t>2.</w:t>
            </w:r>
            <w:r w:rsidRPr="00460E79">
              <w:rPr>
                <w:spacing w:val="-4"/>
                <w:sz w:val="24"/>
                <w:szCs w:val="24"/>
                <w:lang w:val="ru-RU"/>
              </w:rPr>
              <w:t xml:space="preserve"> </w:t>
            </w:r>
            <w:r w:rsidRPr="00460E79">
              <w:rPr>
                <w:sz w:val="24"/>
                <w:szCs w:val="24"/>
                <w:lang w:val="ru-RU"/>
              </w:rPr>
              <w:t>Ритмическая</w:t>
            </w:r>
            <w:r w:rsidRPr="00460E79">
              <w:rPr>
                <w:spacing w:val="-4"/>
                <w:sz w:val="24"/>
                <w:szCs w:val="24"/>
                <w:lang w:val="ru-RU"/>
              </w:rPr>
              <w:t xml:space="preserve"> </w:t>
            </w:r>
            <w:r w:rsidRPr="00460E79">
              <w:rPr>
                <w:sz w:val="24"/>
                <w:szCs w:val="24"/>
                <w:lang w:val="ru-RU"/>
              </w:rPr>
              <w:t>гимнастика</w:t>
            </w:r>
            <w:r w:rsidRPr="00460E79">
              <w:rPr>
                <w:spacing w:val="-4"/>
                <w:sz w:val="24"/>
                <w:szCs w:val="24"/>
                <w:lang w:val="ru-RU"/>
              </w:rPr>
              <w:t xml:space="preserve"> </w:t>
            </w:r>
            <w:r w:rsidRPr="00460E79">
              <w:rPr>
                <w:sz w:val="24"/>
                <w:szCs w:val="24"/>
                <w:lang w:val="ru-RU"/>
              </w:rPr>
              <w:t>(девушки).</w:t>
            </w:r>
            <w:r w:rsidRPr="00460E79">
              <w:rPr>
                <w:spacing w:val="-4"/>
                <w:sz w:val="24"/>
                <w:szCs w:val="24"/>
                <w:lang w:val="ru-RU"/>
              </w:rPr>
              <w:t xml:space="preserve"> </w:t>
            </w:r>
            <w:r w:rsidRPr="00460E79">
              <w:rPr>
                <w:sz w:val="24"/>
                <w:szCs w:val="24"/>
                <w:lang w:val="ru-RU"/>
              </w:rPr>
              <w:t>Обучение</w:t>
            </w:r>
            <w:r w:rsidRPr="00460E79">
              <w:rPr>
                <w:spacing w:val="-5"/>
                <w:sz w:val="24"/>
                <w:szCs w:val="24"/>
                <w:lang w:val="ru-RU"/>
              </w:rPr>
              <w:t xml:space="preserve"> </w:t>
            </w:r>
            <w:r w:rsidRPr="00460E79">
              <w:rPr>
                <w:sz w:val="24"/>
                <w:szCs w:val="24"/>
                <w:lang w:val="ru-RU"/>
              </w:rPr>
              <w:t>комплексам</w:t>
            </w:r>
            <w:r w:rsidRPr="00460E79">
              <w:rPr>
                <w:spacing w:val="-3"/>
                <w:sz w:val="24"/>
                <w:szCs w:val="24"/>
                <w:lang w:val="ru-RU"/>
              </w:rPr>
              <w:t xml:space="preserve"> </w:t>
            </w:r>
            <w:r w:rsidRPr="00460E79">
              <w:rPr>
                <w:sz w:val="24"/>
                <w:szCs w:val="24"/>
                <w:lang w:val="ru-RU"/>
              </w:rPr>
              <w:t>упражнений.</w:t>
            </w:r>
          </w:p>
        </w:tc>
        <w:tc>
          <w:tcPr>
            <w:tcW w:w="992" w:type="dxa"/>
            <w:vMerge/>
            <w:tcBorders>
              <w:top w:val="nil"/>
            </w:tcBorders>
          </w:tcPr>
          <w:p w14:paraId="3A897BAD" w14:textId="77777777" w:rsidR="006554DD" w:rsidRPr="00460E79" w:rsidRDefault="006554DD" w:rsidP="002A6423">
            <w:pPr>
              <w:rPr>
                <w:rFonts w:ascii="Times New Roman" w:hAnsi="Times New Roman" w:cs="Times New Roman"/>
                <w:sz w:val="24"/>
                <w:szCs w:val="24"/>
                <w:lang w:val="ru-RU"/>
              </w:rPr>
            </w:pPr>
          </w:p>
        </w:tc>
        <w:tc>
          <w:tcPr>
            <w:tcW w:w="1904" w:type="dxa"/>
            <w:vMerge/>
            <w:tcBorders>
              <w:top w:val="nil"/>
            </w:tcBorders>
          </w:tcPr>
          <w:p w14:paraId="475A5E02" w14:textId="77777777" w:rsidR="006554DD" w:rsidRPr="00460E79" w:rsidRDefault="006554DD" w:rsidP="002A6423">
            <w:pPr>
              <w:rPr>
                <w:rFonts w:ascii="Times New Roman" w:hAnsi="Times New Roman" w:cs="Times New Roman"/>
                <w:sz w:val="24"/>
                <w:szCs w:val="24"/>
                <w:lang w:val="ru-RU"/>
              </w:rPr>
            </w:pPr>
          </w:p>
        </w:tc>
      </w:tr>
      <w:tr w:rsidR="006554DD" w:rsidRPr="00460E79" w14:paraId="1125E2E8" w14:textId="77777777" w:rsidTr="002A6423">
        <w:trPr>
          <w:trHeight w:val="827"/>
        </w:trPr>
        <w:tc>
          <w:tcPr>
            <w:tcW w:w="2259" w:type="dxa"/>
            <w:vMerge/>
            <w:tcBorders>
              <w:top w:val="nil"/>
            </w:tcBorders>
          </w:tcPr>
          <w:p w14:paraId="44232E9D" w14:textId="77777777" w:rsidR="006554DD" w:rsidRPr="00460E79" w:rsidRDefault="006554DD" w:rsidP="002A6423">
            <w:pPr>
              <w:rPr>
                <w:rFonts w:ascii="Times New Roman" w:hAnsi="Times New Roman" w:cs="Times New Roman"/>
                <w:sz w:val="24"/>
                <w:szCs w:val="24"/>
                <w:lang w:val="ru-RU"/>
              </w:rPr>
            </w:pPr>
          </w:p>
        </w:tc>
        <w:tc>
          <w:tcPr>
            <w:tcW w:w="10468" w:type="dxa"/>
          </w:tcPr>
          <w:p w14:paraId="14C0080B" w14:textId="77777777" w:rsidR="006554DD" w:rsidRPr="00460E79" w:rsidRDefault="006554DD" w:rsidP="002A6423">
            <w:pPr>
              <w:pStyle w:val="TableParagraph"/>
              <w:spacing w:line="273" w:lineRule="exact"/>
              <w:ind w:left="110"/>
              <w:rPr>
                <w:b/>
                <w:sz w:val="24"/>
                <w:szCs w:val="24"/>
                <w:lang w:val="ru-RU"/>
              </w:rPr>
            </w:pPr>
            <w:r w:rsidRPr="00460E79">
              <w:rPr>
                <w:b/>
                <w:sz w:val="24"/>
                <w:szCs w:val="24"/>
                <w:lang w:val="ru-RU"/>
              </w:rPr>
              <w:t>В</w:t>
            </w:r>
            <w:r w:rsidRPr="00460E79">
              <w:rPr>
                <w:b/>
                <w:spacing w:val="-2"/>
                <w:sz w:val="24"/>
                <w:szCs w:val="24"/>
                <w:lang w:val="ru-RU"/>
              </w:rPr>
              <w:t xml:space="preserve"> </w:t>
            </w:r>
            <w:r w:rsidRPr="00460E79">
              <w:rPr>
                <w:b/>
                <w:sz w:val="24"/>
                <w:szCs w:val="24"/>
                <w:lang w:val="ru-RU"/>
              </w:rPr>
              <w:t>том</w:t>
            </w:r>
            <w:r w:rsidRPr="00460E79">
              <w:rPr>
                <w:b/>
                <w:spacing w:val="-1"/>
                <w:sz w:val="24"/>
                <w:szCs w:val="24"/>
                <w:lang w:val="ru-RU"/>
              </w:rPr>
              <w:t xml:space="preserve"> </w:t>
            </w:r>
            <w:r w:rsidRPr="00460E79">
              <w:rPr>
                <w:b/>
                <w:sz w:val="24"/>
                <w:szCs w:val="24"/>
                <w:lang w:val="ru-RU"/>
              </w:rPr>
              <w:t>числе,</w:t>
            </w:r>
            <w:r w:rsidRPr="00460E79">
              <w:rPr>
                <w:b/>
                <w:spacing w:val="58"/>
                <w:sz w:val="24"/>
                <w:szCs w:val="24"/>
                <w:lang w:val="ru-RU"/>
              </w:rPr>
              <w:t xml:space="preserve"> </w:t>
            </w:r>
            <w:r w:rsidRPr="00460E79">
              <w:rPr>
                <w:b/>
                <w:sz w:val="24"/>
                <w:szCs w:val="24"/>
                <w:lang w:val="ru-RU"/>
              </w:rPr>
              <w:t>практических</w:t>
            </w:r>
            <w:r w:rsidRPr="00460E79">
              <w:rPr>
                <w:b/>
                <w:spacing w:val="-1"/>
                <w:sz w:val="24"/>
                <w:szCs w:val="24"/>
                <w:lang w:val="ru-RU"/>
              </w:rPr>
              <w:t xml:space="preserve"> </w:t>
            </w:r>
            <w:r w:rsidRPr="00460E79">
              <w:rPr>
                <w:b/>
                <w:sz w:val="24"/>
                <w:szCs w:val="24"/>
                <w:lang w:val="ru-RU"/>
              </w:rPr>
              <w:t>занятий:</w:t>
            </w:r>
          </w:p>
          <w:p w14:paraId="26013AA8" w14:textId="77777777" w:rsidR="006554DD" w:rsidRPr="00460E79" w:rsidRDefault="006554DD" w:rsidP="002A6423">
            <w:pPr>
              <w:pStyle w:val="TableParagraph"/>
              <w:ind w:left="110"/>
              <w:rPr>
                <w:b/>
                <w:sz w:val="24"/>
                <w:szCs w:val="24"/>
                <w:lang w:val="ru-RU"/>
              </w:rPr>
            </w:pPr>
            <w:r w:rsidRPr="00460E79">
              <w:rPr>
                <w:b/>
                <w:sz w:val="24"/>
                <w:szCs w:val="24"/>
                <w:u w:val="thick"/>
                <w:lang w:val="ru-RU"/>
              </w:rPr>
              <w:t>Для</w:t>
            </w:r>
            <w:r w:rsidRPr="00460E79">
              <w:rPr>
                <w:b/>
                <w:spacing w:val="-2"/>
                <w:sz w:val="24"/>
                <w:szCs w:val="24"/>
                <w:u w:val="thick"/>
                <w:lang w:val="ru-RU"/>
              </w:rPr>
              <w:t xml:space="preserve"> </w:t>
            </w:r>
            <w:r w:rsidRPr="00460E79">
              <w:rPr>
                <w:b/>
                <w:sz w:val="24"/>
                <w:szCs w:val="24"/>
                <w:u w:val="thick"/>
                <w:lang w:val="ru-RU"/>
              </w:rPr>
              <w:t>лиц</w:t>
            </w:r>
            <w:r w:rsidRPr="00460E79">
              <w:rPr>
                <w:b/>
                <w:spacing w:val="-1"/>
                <w:sz w:val="24"/>
                <w:szCs w:val="24"/>
                <w:u w:val="thick"/>
                <w:lang w:val="ru-RU"/>
              </w:rPr>
              <w:t xml:space="preserve"> </w:t>
            </w:r>
            <w:r w:rsidRPr="00460E79">
              <w:rPr>
                <w:b/>
                <w:sz w:val="24"/>
                <w:szCs w:val="24"/>
                <w:u w:val="thick"/>
                <w:lang w:val="ru-RU"/>
              </w:rPr>
              <w:t>с</w:t>
            </w:r>
            <w:r w:rsidRPr="00460E79">
              <w:rPr>
                <w:b/>
                <w:spacing w:val="-2"/>
                <w:sz w:val="24"/>
                <w:szCs w:val="24"/>
                <w:u w:val="thick"/>
                <w:lang w:val="ru-RU"/>
              </w:rPr>
              <w:t xml:space="preserve"> </w:t>
            </w:r>
            <w:r w:rsidRPr="00460E79">
              <w:rPr>
                <w:b/>
                <w:sz w:val="24"/>
                <w:szCs w:val="24"/>
                <w:u w:val="thick"/>
                <w:lang w:val="ru-RU"/>
              </w:rPr>
              <w:t>различными</w:t>
            </w:r>
            <w:r w:rsidRPr="00460E79">
              <w:rPr>
                <w:b/>
                <w:spacing w:val="-2"/>
                <w:sz w:val="24"/>
                <w:szCs w:val="24"/>
                <w:u w:val="thick"/>
                <w:lang w:val="ru-RU"/>
              </w:rPr>
              <w:t xml:space="preserve"> </w:t>
            </w:r>
            <w:r w:rsidRPr="00460E79">
              <w:rPr>
                <w:b/>
                <w:sz w:val="24"/>
                <w:szCs w:val="24"/>
                <w:u w:val="thick"/>
                <w:lang w:val="ru-RU"/>
              </w:rPr>
              <w:t>ограничениями</w:t>
            </w:r>
            <w:r w:rsidRPr="00460E79">
              <w:rPr>
                <w:b/>
                <w:spacing w:val="-1"/>
                <w:sz w:val="24"/>
                <w:szCs w:val="24"/>
                <w:u w:val="thick"/>
                <w:lang w:val="ru-RU"/>
              </w:rPr>
              <w:t xml:space="preserve"> </w:t>
            </w:r>
            <w:r w:rsidRPr="00460E79">
              <w:rPr>
                <w:b/>
                <w:sz w:val="24"/>
                <w:szCs w:val="24"/>
                <w:u w:val="thick"/>
                <w:lang w:val="ru-RU"/>
              </w:rPr>
              <w:t>здоровья</w:t>
            </w:r>
          </w:p>
        </w:tc>
        <w:tc>
          <w:tcPr>
            <w:tcW w:w="992" w:type="dxa"/>
          </w:tcPr>
          <w:p w14:paraId="1833FC66" w14:textId="77777777" w:rsidR="006554DD" w:rsidRPr="00460E79" w:rsidRDefault="006554DD" w:rsidP="002A6423">
            <w:pPr>
              <w:pStyle w:val="TableParagraph"/>
              <w:spacing w:before="8"/>
              <w:rPr>
                <w:b/>
                <w:sz w:val="24"/>
                <w:szCs w:val="24"/>
                <w:lang w:val="ru-RU"/>
              </w:rPr>
            </w:pPr>
          </w:p>
          <w:p w14:paraId="1D66A5D4" w14:textId="77777777" w:rsidR="006554DD" w:rsidRPr="00460E79" w:rsidRDefault="006554DD" w:rsidP="002A6423">
            <w:pPr>
              <w:pStyle w:val="TableParagraph"/>
              <w:rPr>
                <w:b/>
                <w:sz w:val="24"/>
                <w:szCs w:val="24"/>
              </w:rPr>
            </w:pPr>
            <w:r w:rsidRPr="00460E79">
              <w:rPr>
                <w:b/>
                <w:sz w:val="24"/>
                <w:szCs w:val="24"/>
              </w:rPr>
              <w:t>38</w:t>
            </w:r>
          </w:p>
        </w:tc>
        <w:tc>
          <w:tcPr>
            <w:tcW w:w="1904" w:type="dxa"/>
            <w:vMerge/>
            <w:tcBorders>
              <w:top w:val="nil"/>
            </w:tcBorders>
          </w:tcPr>
          <w:p w14:paraId="05F48884" w14:textId="77777777" w:rsidR="006554DD" w:rsidRPr="00460E79" w:rsidRDefault="006554DD" w:rsidP="002A6423">
            <w:pPr>
              <w:rPr>
                <w:rFonts w:ascii="Times New Roman" w:hAnsi="Times New Roman" w:cs="Times New Roman"/>
                <w:sz w:val="24"/>
                <w:szCs w:val="24"/>
              </w:rPr>
            </w:pPr>
          </w:p>
        </w:tc>
      </w:tr>
      <w:tr w:rsidR="006554DD" w:rsidRPr="00460E79" w14:paraId="1A7CFD51" w14:textId="77777777" w:rsidTr="002A6423">
        <w:trPr>
          <w:trHeight w:val="551"/>
        </w:trPr>
        <w:tc>
          <w:tcPr>
            <w:tcW w:w="2259" w:type="dxa"/>
            <w:vMerge/>
            <w:tcBorders>
              <w:top w:val="nil"/>
            </w:tcBorders>
          </w:tcPr>
          <w:p w14:paraId="757EA589" w14:textId="77777777" w:rsidR="006554DD" w:rsidRPr="00460E79" w:rsidRDefault="006554DD" w:rsidP="002A6423">
            <w:pPr>
              <w:rPr>
                <w:rFonts w:ascii="Times New Roman" w:hAnsi="Times New Roman" w:cs="Times New Roman"/>
                <w:sz w:val="24"/>
                <w:szCs w:val="24"/>
              </w:rPr>
            </w:pPr>
          </w:p>
        </w:tc>
        <w:tc>
          <w:tcPr>
            <w:tcW w:w="10468" w:type="dxa"/>
          </w:tcPr>
          <w:p w14:paraId="16A16F02" w14:textId="77777777" w:rsidR="006554DD" w:rsidRPr="00460E79" w:rsidRDefault="006554DD" w:rsidP="002A6423">
            <w:pPr>
              <w:pStyle w:val="TableParagraph"/>
              <w:spacing w:line="268" w:lineRule="exact"/>
              <w:ind w:left="110"/>
              <w:rPr>
                <w:sz w:val="24"/>
                <w:szCs w:val="24"/>
                <w:lang w:val="ru-RU"/>
              </w:rPr>
            </w:pPr>
            <w:r w:rsidRPr="00460E79">
              <w:rPr>
                <w:sz w:val="24"/>
                <w:szCs w:val="24"/>
                <w:lang w:val="ru-RU"/>
              </w:rPr>
              <w:t>3.</w:t>
            </w:r>
            <w:r w:rsidRPr="00460E79">
              <w:rPr>
                <w:spacing w:val="20"/>
                <w:sz w:val="24"/>
                <w:szCs w:val="24"/>
                <w:lang w:val="ru-RU"/>
              </w:rPr>
              <w:t xml:space="preserve"> </w:t>
            </w:r>
            <w:r w:rsidRPr="00460E79">
              <w:rPr>
                <w:sz w:val="24"/>
                <w:szCs w:val="24"/>
                <w:lang w:val="ru-RU"/>
              </w:rPr>
              <w:t>Дополнительные</w:t>
            </w:r>
            <w:r w:rsidRPr="00460E79">
              <w:rPr>
                <w:spacing w:val="19"/>
                <w:sz w:val="24"/>
                <w:szCs w:val="24"/>
                <w:lang w:val="ru-RU"/>
              </w:rPr>
              <w:t xml:space="preserve"> </w:t>
            </w:r>
            <w:r w:rsidRPr="00460E79">
              <w:rPr>
                <w:sz w:val="24"/>
                <w:szCs w:val="24"/>
                <w:lang w:val="ru-RU"/>
              </w:rPr>
              <w:t>элементы:</w:t>
            </w:r>
            <w:r w:rsidRPr="00460E79">
              <w:rPr>
                <w:spacing w:val="20"/>
                <w:sz w:val="24"/>
                <w:szCs w:val="24"/>
                <w:lang w:val="ru-RU"/>
              </w:rPr>
              <w:t xml:space="preserve"> </w:t>
            </w:r>
            <w:r w:rsidRPr="00460E79">
              <w:rPr>
                <w:sz w:val="24"/>
                <w:szCs w:val="24"/>
                <w:lang w:val="ru-RU"/>
              </w:rPr>
              <w:t>кувырки</w:t>
            </w:r>
            <w:r w:rsidRPr="00460E79">
              <w:rPr>
                <w:spacing w:val="21"/>
                <w:sz w:val="24"/>
                <w:szCs w:val="24"/>
                <w:lang w:val="ru-RU"/>
              </w:rPr>
              <w:t xml:space="preserve"> </w:t>
            </w:r>
            <w:r w:rsidRPr="00460E79">
              <w:rPr>
                <w:sz w:val="24"/>
                <w:szCs w:val="24"/>
                <w:lang w:val="ru-RU"/>
              </w:rPr>
              <w:t>вперед</w:t>
            </w:r>
            <w:r w:rsidRPr="00460E79">
              <w:rPr>
                <w:spacing w:val="21"/>
                <w:sz w:val="24"/>
                <w:szCs w:val="24"/>
                <w:lang w:val="ru-RU"/>
              </w:rPr>
              <w:t xml:space="preserve"> </w:t>
            </w:r>
            <w:r w:rsidRPr="00460E79">
              <w:rPr>
                <w:sz w:val="24"/>
                <w:szCs w:val="24"/>
                <w:lang w:val="ru-RU"/>
              </w:rPr>
              <w:t>и</w:t>
            </w:r>
            <w:r w:rsidRPr="00460E79">
              <w:rPr>
                <w:spacing w:val="21"/>
                <w:sz w:val="24"/>
                <w:szCs w:val="24"/>
                <w:lang w:val="ru-RU"/>
              </w:rPr>
              <w:t xml:space="preserve"> </w:t>
            </w:r>
            <w:r w:rsidRPr="00460E79">
              <w:rPr>
                <w:sz w:val="24"/>
                <w:szCs w:val="24"/>
                <w:lang w:val="ru-RU"/>
              </w:rPr>
              <w:t>назад,</w:t>
            </w:r>
            <w:r w:rsidRPr="00460E79">
              <w:rPr>
                <w:spacing w:val="22"/>
                <w:sz w:val="24"/>
                <w:szCs w:val="24"/>
                <w:lang w:val="ru-RU"/>
              </w:rPr>
              <w:t xml:space="preserve"> </w:t>
            </w:r>
            <w:r w:rsidRPr="00460E79">
              <w:rPr>
                <w:sz w:val="24"/>
                <w:szCs w:val="24"/>
                <w:lang w:val="ru-RU"/>
              </w:rPr>
              <w:t>падение</w:t>
            </w:r>
            <w:r w:rsidRPr="00460E79">
              <w:rPr>
                <w:spacing w:val="19"/>
                <w:sz w:val="24"/>
                <w:szCs w:val="24"/>
                <w:lang w:val="ru-RU"/>
              </w:rPr>
              <w:t xml:space="preserve"> </w:t>
            </w:r>
            <w:r w:rsidRPr="00460E79">
              <w:rPr>
                <w:sz w:val="24"/>
                <w:szCs w:val="24"/>
                <w:lang w:val="ru-RU"/>
              </w:rPr>
              <w:t>в</w:t>
            </w:r>
            <w:r w:rsidRPr="00460E79">
              <w:rPr>
                <w:spacing w:val="22"/>
                <w:sz w:val="24"/>
                <w:szCs w:val="24"/>
                <w:lang w:val="ru-RU"/>
              </w:rPr>
              <w:t xml:space="preserve"> </w:t>
            </w:r>
            <w:r w:rsidRPr="00460E79">
              <w:rPr>
                <w:sz w:val="24"/>
                <w:szCs w:val="24"/>
                <w:lang w:val="ru-RU"/>
              </w:rPr>
              <w:t>упор</w:t>
            </w:r>
            <w:r w:rsidRPr="00460E79">
              <w:rPr>
                <w:spacing w:val="20"/>
                <w:sz w:val="24"/>
                <w:szCs w:val="24"/>
                <w:lang w:val="ru-RU"/>
              </w:rPr>
              <w:t xml:space="preserve"> </w:t>
            </w:r>
            <w:r w:rsidRPr="00460E79">
              <w:rPr>
                <w:sz w:val="24"/>
                <w:szCs w:val="24"/>
                <w:lang w:val="ru-RU"/>
              </w:rPr>
              <w:t>лежа,</w:t>
            </w:r>
            <w:r w:rsidRPr="00460E79">
              <w:rPr>
                <w:spacing w:val="20"/>
                <w:sz w:val="24"/>
                <w:szCs w:val="24"/>
                <w:lang w:val="ru-RU"/>
              </w:rPr>
              <w:t xml:space="preserve"> </w:t>
            </w:r>
            <w:r w:rsidRPr="00460E79">
              <w:rPr>
                <w:sz w:val="24"/>
                <w:szCs w:val="24"/>
                <w:lang w:val="ru-RU"/>
              </w:rPr>
              <w:t>перевороты</w:t>
            </w:r>
            <w:r w:rsidRPr="00460E79">
              <w:rPr>
                <w:spacing w:val="22"/>
                <w:sz w:val="24"/>
                <w:szCs w:val="24"/>
                <w:lang w:val="ru-RU"/>
              </w:rPr>
              <w:t xml:space="preserve"> </w:t>
            </w:r>
            <w:r w:rsidRPr="00460E79">
              <w:rPr>
                <w:sz w:val="24"/>
                <w:szCs w:val="24"/>
                <w:lang w:val="ru-RU"/>
              </w:rPr>
              <w:t>вперед,</w:t>
            </w:r>
          </w:p>
          <w:p w14:paraId="4A2C6B7B" w14:textId="77777777" w:rsidR="006554DD" w:rsidRPr="00460E79" w:rsidRDefault="006554DD" w:rsidP="002A6423">
            <w:pPr>
              <w:pStyle w:val="TableParagraph"/>
              <w:spacing w:line="264" w:lineRule="exact"/>
              <w:ind w:left="110"/>
              <w:rPr>
                <w:sz w:val="24"/>
                <w:szCs w:val="24"/>
                <w:lang w:val="ru-RU"/>
              </w:rPr>
            </w:pPr>
            <w:r w:rsidRPr="00460E79">
              <w:rPr>
                <w:sz w:val="24"/>
                <w:szCs w:val="24"/>
                <w:lang w:val="ru-RU"/>
              </w:rPr>
              <w:t>назад,</w:t>
            </w:r>
            <w:r w:rsidRPr="00460E79">
              <w:rPr>
                <w:spacing w:val="-2"/>
                <w:sz w:val="24"/>
                <w:szCs w:val="24"/>
                <w:lang w:val="ru-RU"/>
              </w:rPr>
              <w:t xml:space="preserve"> </w:t>
            </w:r>
            <w:r w:rsidRPr="00460E79">
              <w:rPr>
                <w:sz w:val="24"/>
                <w:szCs w:val="24"/>
                <w:lang w:val="ru-RU"/>
              </w:rPr>
              <w:t>в</w:t>
            </w:r>
            <w:r w:rsidRPr="00460E79">
              <w:rPr>
                <w:spacing w:val="-3"/>
                <w:sz w:val="24"/>
                <w:szCs w:val="24"/>
                <w:lang w:val="ru-RU"/>
              </w:rPr>
              <w:t xml:space="preserve"> </w:t>
            </w:r>
            <w:r w:rsidRPr="00460E79">
              <w:rPr>
                <w:sz w:val="24"/>
                <w:szCs w:val="24"/>
                <w:lang w:val="ru-RU"/>
              </w:rPr>
              <w:t>сторону,</w:t>
            </w:r>
            <w:r w:rsidRPr="00460E79">
              <w:rPr>
                <w:spacing w:val="-1"/>
                <w:sz w:val="24"/>
                <w:szCs w:val="24"/>
                <w:lang w:val="ru-RU"/>
              </w:rPr>
              <w:t xml:space="preserve"> </w:t>
            </w:r>
            <w:r w:rsidRPr="00460E79">
              <w:rPr>
                <w:sz w:val="24"/>
                <w:szCs w:val="24"/>
                <w:lang w:val="ru-RU"/>
              </w:rPr>
              <w:t>подъем</w:t>
            </w:r>
            <w:r w:rsidRPr="00460E79">
              <w:rPr>
                <w:spacing w:val="-3"/>
                <w:sz w:val="24"/>
                <w:szCs w:val="24"/>
                <w:lang w:val="ru-RU"/>
              </w:rPr>
              <w:t xml:space="preserve"> </w:t>
            </w:r>
            <w:r w:rsidRPr="00460E79">
              <w:rPr>
                <w:sz w:val="24"/>
                <w:szCs w:val="24"/>
                <w:lang w:val="ru-RU"/>
              </w:rPr>
              <w:t>разгибом</w:t>
            </w:r>
            <w:r w:rsidRPr="00460E79">
              <w:rPr>
                <w:spacing w:val="-2"/>
                <w:sz w:val="24"/>
                <w:szCs w:val="24"/>
                <w:lang w:val="ru-RU"/>
              </w:rPr>
              <w:t xml:space="preserve"> </w:t>
            </w:r>
            <w:r w:rsidRPr="00460E79">
              <w:rPr>
                <w:sz w:val="24"/>
                <w:szCs w:val="24"/>
                <w:lang w:val="ru-RU"/>
              </w:rPr>
              <w:t>с</w:t>
            </w:r>
            <w:r w:rsidRPr="00460E79">
              <w:rPr>
                <w:spacing w:val="-3"/>
                <w:sz w:val="24"/>
                <w:szCs w:val="24"/>
                <w:lang w:val="ru-RU"/>
              </w:rPr>
              <w:t xml:space="preserve"> </w:t>
            </w:r>
            <w:r w:rsidRPr="00460E79">
              <w:rPr>
                <w:sz w:val="24"/>
                <w:szCs w:val="24"/>
                <w:lang w:val="ru-RU"/>
              </w:rPr>
              <w:t>лопаток,</w:t>
            </w:r>
            <w:r w:rsidRPr="00460E79">
              <w:rPr>
                <w:spacing w:val="-5"/>
                <w:sz w:val="24"/>
                <w:szCs w:val="24"/>
                <w:lang w:val="ru-RU"/>
              </w:rPr>
              <w:t xml:space="preserve"> </w:t>
            </w:r>
            <w:r w:rsidRPr="00460E79">
              <w:rPr>
                <w:sz w:val="24"/>
                <w:szCs w:val="24"/>
                <w:lang w:val="ru-RU"/>
              </w:rPr>
              <w:t>шпагаты,</w:t>
            </w:r>
            <w:r w:rsidRPr="00460E79">
              <w:rPr>
                <w:spacing w:val="-1"/>
                <w:sz w:val="24"/>
                <w:szCs w:val="24"/>
                <w:lang w:val="ru-RU"/>
              </w:rPr>
              <w:t xml:space="preserve"> </w:t>
            </w:r>
            <w:r w:rsidRPr="00460E79">
              <w:rPr>
                <w:sz w:val="24"/>
                <w:szCs w:val="24"/>
                <w:lang w:val="ru-RU"/>
              </w:rPr>
              <w:t>сальто.</w:t>
            </w:r>
          </w:p>
        </w:tc>
        <w:tc>
          <w:tcPr>
            <w:tcW w:w="992" w:type="dxa"/>
          </w:tcPr>
          <w:p w14:paraId="252419AA" w14:textId="77777777" w:rsidR="006554DD" w:rsidRPr="00460E79" w:rsidRDefault="006554DD" w:rsidP="002A6423">
            <w:pPr>
              <w:pStyle w:val="TableParagraph"/>
              <w:spacing w:before="133"/>
              <w:rPr>
                <w:b/>
                <w:sz w:val="24"/>
                <w:szCs w:val="24"/>
              </w:rPr>
            </w:pPr>
            <w:r w:rsidRPr="00460E79">
              <w:rPr>
                <w:b/>
                <w:sz w:val="24"/>
                <w:szCs w:val="24"/>
              </w:rPr>
              <w:t>8</w:t>
            </w:r>
          </w:p>
        </w:tc>
        <w:tc>
          <w:tcPr>
            <w:tcW w:w="1904" w:type="dxa"/>
            <w:vMerge/>
            <w:tcBorders>
              <w:top w:val="nil"/>
            </w:tcBorders>
          </w:tcPr>
          <w:p w14:paraId="74F94946" w14:textId="77777777" w:rsidR="006554DD" w:rsidRPr="00460E79" w:rsidRDefault="006554DD" w:rsidP="002A6423">
            <w:pPr>
              <w:rPr>
                <w:rFonts w:ascii="Times New Roman" w:hAnsi="Times New Roman" w:cs="Times New Roman"/>
                <w:sz w:val="24"/>
                <w:szCs w:val="24"/>
              </w:rPr>
            </w:pPr>
          </w:p>
        </w:tc>
      </w:tr>
      <w:tr w:rsidR="006554DD" w:rsidRPr="00460E79" w14:paraId="15DB08FE" w14:textId="77777777" w:rsidTr="002A6423">
        <w:trPr>
          <w:trHeight w:val="552"/>
        </w:trPr>
        <w:tc>
          <w:tcPr>
            <w:tcW w:w="2259" w:type="dxa"/>
            <w:vMerge/>
            <w:tcBorders>
              <w:top w:val="nil"/>
            </w:tcBorders>
          </w:tcPr>
          <w:p w14:paraId="480EBBB5" w14:textId="77777777" w:rsidR="006554DD" w:rsidRPr="00460E79" w:rsidRDefault="006554DD" w:rsidP="002A6423">
            <w:pPr>
              <w:rPr>
                <w:rFonts w:ascii="Times New Roman" w:hAnsi="Times New Roman" w:cs="Times New Roman"/>
                <w:sz w:val="24"/>
                <w:szCs w:val="24"/>
              </w:rPr>
            </w:pPr>
          </w:p>
        </w:tc>
        <w:tc>
          <w:tcPr>
            <w:tcW w:w="10468" w:type="dxa"/>
          </w:tcPr>
          <w:p w14:paraId="7843D9D4" w14:textId="77777777" w:rsidR="006554DD" w:rsidRPr="00460E79" w:rsidRDefault="006554DD" w:rsidP="002A6423">
            <w:pPr>
              <w:pStyle w:val="TableParagraph"/>
              <w:spacing w:line="268" w:lineRule="exact"/>
              <w:ind w:left="110"/>
              <w:rPr>
                <w:sz w:val="24"/>
                <w:szCs w:val="24"/>
                <w:lang w:val="ru-RU"/>
              </w:rPr>
            </w:pPr>
            <w:r w:rsidRPr="00460E79">
              <w:rPr>
                <w:sz w:val="24"/>
                <w:szCs w:val="24"/>
                <w:lang w:val="ru-RU"/>
              </w:rPr>
              <w:t>4.</w:t>
            </w:r>
            <w:r w:rsidRPr="00460E79">
              <w:rPr>
                <w:spacing w:val="29"/>
                <w:sz w:val="24"/>
                <w:szCs w:val="24"/>
                <w:lang w:val="ru-RU"/>
              </w:rPr>
              <w:t xml:space="preserve"> </w:t>
            </w:r>
            <w:r w:rsidRPr="00460E79">
              <w:rPr>
                <w:sz w:val="24"/>
                <w:szCs w:val="24"/>
                <w:lang w:val="ru-RU"/>
              </w:rPr>
              <w:t>Индивидуально</w:t>
            </w:r>
            <w:r w:rsidRPr="00460E79">
              <w:rPr>
                <w:spacing w:val="13"/>
                <w:sz w:val="24"/>
                <w:szCs w:val="24"/>
                <w:lang w:val="ru-RU"/>
              </w:rPr>
              <w:t xml:space="preserve"> </w:t>
            </w:r>
            <w:r w:rsidRPr="00460E79">
              <w:rPr>
                <w:sz w:val="24"/>
                <w:szCs w:val="24"/>
                <w:lang w:val="ru-RU"/>
              </w:rPr>
              <w:t>подобранные</w:t>
            </w:r>
            <w:r w:rsidRPr="00460E79">
              <w:rPr>
                <w:spacing w:val="13"/>
                <w:sz w:val="24"/>
                <w:szCs w:val="24"/>
                <w:lang w:val="ru-RU"/>
              </w:rPr>
              <w:t xml:space="preserve"> </w:t>
            </w:r>
            <w:r w:rsidRPr="00460E79">
              <w:rPr>
                <w:sz w:val="24"/>
                <w:szCs w:val="24"/>
                <w:lang w:val="ru-RU"/>
              </w:rPr>
              <w:t>композиции</w:t>
            </w:r>
            <w:r w:rsidRPr="00460E79">
              <w:rPr>
                <w:spacing w:val="15"/>
                <w:sz w:val="24"/>
                <w:szCs w:val="24"/>
                <w:lang w:val="ru-RU"/>
              </w:rPr>
              <w:t xml:space="preserve"> </w:t>
            </w:r>
            <w:r w:rsidRPr="00460E79">
              <w:rPr>
                <w:sz w:val="24"/>
                <w:szCs w:val="24"/>
                <w:lang w:val="ru-RU"/>
              </w:rPr>
              <w:t>из</w:t>
            </w:r>
            <w:r w:rsidRPr="00460E79">
              <w:rPr>
                <w:spacing w:val="22"/>
                <w:sz w:val="24"/>
                <w:szCs w:val="24"/>
                <w:lang w:val="ru-RU"/>
              </w:rPr>
              <w:t xml:space="preserve"> </w:t>
            </w:r>
            <w:r w:rsidRPr="00460E79">
              <w:rPr>
                <w:sz w:val="24"/>
                <w:szCs w:val="24"/>
                <w:lang w:val="ru-RU"/>
              </w:rPr>
              <w:t>упражнений,</w:t>
            </w:r>
            <w:r w:rsidRPr="00460E79">
              <w:rPr>
                <w:spacing w:val="14"/>
                <w:sz w:val="24"/>
                <w:szCs w:val="24"/>
                <w:lang w:val="ru-RU"/>
              </w:rPr>
              <w:t xml:space="preserve"> </w:t>
            </w:r>
            <w:r w:rsidRPr="00460E79">
              <w:rPr>
                <w:sz w:val="24"/>
                <w:szCs w:val="24"/>
                <w:lang w:val="ru-RU"/>
              </w:rPr>
              <w:t>выполняемых</w:t>
            </w:r>
            <w:r w:rsidRPr="00460E79">
              <w:rPr>
                <w:spacing w:val="15"/>
                <w:sz w:val="24"/>
                <w:szCs w:val="24"/>
                <w:lang w:val="ru-RU"/>
              </w:rPr>
              <w:t xml:space="preserve"> </w:t>
            </w:r>
            <w:r w:rsidRPr="00460E79">
              <w:rPr>
                <w:sz w:val="24"/>
                <w:szCs w:val="24"/>
                <w:lang w:val="ru-RU"/>
              </w:rPr>
              <w:t>с</w:t>
            </w:r>
            <w:r w:rsidRPr="00460E79">
              <w:rPr>
                <w:spacing w:val="13"/>
                <w:sz w:val="24"/>
                <w:szCs w:val="24"/>
                <w:lang w:val="ru-RU"/>
              </w:rPr>
              <w:t xml:space="preserve"> </w:t>
            </w:r>
            <w:r w:rsidRPr="00460E79">
              <w:rPr>
                <w:sz w:val="24"/>
                <w:szCs w:val="24"/>
                <w:lang w:val="ru-RU"/>
              </w:rPr>
              <w:t>разной</w:t>
            </w:r>
            <w:r w:rsidRPr="00460E79">
              <w:rPr>
                <w:spacing w:val="15"/>
                <w:sz w:val="24"/>
                <w:szCs w:val="24"/>
                <w:lang w:val="ru-RU"/>
              </w:rPr>
              <w:t xml:space="preserve"> </w:t>
            </w:r>
            <w:r w:rsidRPr="00460E79">
              <w:rPr>
                <w:sz w:val="24"/>
                <w:szCs w:val="24"/>
                <w:lang w:val="ru-RU"/>
              </w:rPr>
              <w:t>амплитудой,</w:t>
            </w:r>
          </w:p>
          <w:p w14:paraId="5E089A5E" w14:textId="77777777" w:rsidR="006554DD" w:rsidRPr="00460E79" w:rsidRDefault="006554DD" w:rsidP="002A6423">
            <w:pPr>
              <w:pStyle w:val="TableParagraph"/>
              <w:spacing w:line="264" w:lineRule="exact"/>
              <w:ind w:left="110"/>
              <w:rPr>
                <w:sz w:val="24"/>
                <w:szCs w:val="24"/>
                <w:lang w:val="ru-RU"/>
              </w:rPr>
            </w:pPr>
            <w:r w:rsidRPr="00460E79">
              <w:rPr>
                <w:sz w:val="24"/>
                <w:szCs w:val="24"/>
                <w:lang w:val="ru-RU"/>
              </w:rPr>
              <w:t>траекторией,</w:t>
            </w:r>
            <w:r w:rsidRPr="00460E79">
              <w:rPr>
                <w:spacing w:val="-4"/>
                <w:sz w:val="24"/>
                <w:szCs w:val="24"/>
                <w:lang w:val="ru-RU"/>
              </w:rPr>
              <w:t xml:space="preserve"> </w:t>
            </w:r>
            <w:r w:rsidRPr="00460E79">
              <w:rPr>
                <w:sz w:val="24"/>
                <w:szCs w:val="24"/>
                <w:lang w:val="ru-RU"/>
              </w:rPr>
              <w:t>ритмом,</w:t>
            </w:r>
            <w:r w:rsidRPr="00460E79">
              <w:rPr>
                <w:spacing w:val="-4"/>
                <w:sz w:val="24"/>
                <w:szCs w:val="24"/>
                <w:lang w:val="ru-RU"/>
              </w:rPr>
              <w:t xml:space="preserve"> </w:t>
            </w:r>
            <w:r w:rsidRPr="00460E79">
              <w:rPr>
                <w:sz w:val="24"/>
                <w:szCs w:val="24"/>
                <w:lang w:val="ru-RU"/>
              </w:rPr>
              <w:t>темпом,</w:t>
            </w:r>
            <w:r w:rsidRPr="00460E79">
              <w:rPr>
                <w:spacing w:val="-3"/>
                <w:sz w:val="24"/>
                <w:szCs w:val="24"/>
                <w:lang w:val="ru-RU"/>
              </w:rPr>
              <w:t xml:space="preserve"> </w:t>
            </w:r>
            <w:r w:rsidRPr="00460E79">
              <w:rPr>
                <w:sz w:val="24"/>
                <w:szCs w:val="24"/>
                <w:lang w:val="ru-RU"/>
              </w:rPr>
              <w:t>пространственной</w:t>
            </w:r>
            <w:r w:rsidRPr="00460E79">
              <w:rPr>
                <w:spacing w:val="-4"/>
                <w:sz w:val="24"/>
                <w:szCs w:val="24"/>
                <w:lang w:val="ru-RU"/>
              </w:rPr>
              <w:t xml:space="preserve"> </w:t>
            </w:r>
            <w:r w:rsidRPr="00460E79">
              <w:rPr>
                <w:sz w:val="24"/>
                <w:szCs w:val="24"/>
                <w:lang w:val="ru-RU"/>
              </w:rPr>
              <w:t>точностью.</w:t>
            </w:r>
          </w:p>
        </w:tc>
        <w:tc>
          <w:tcPr>
            <w:tcW w:w="992" w:type="dxa"/>
          </w:tcPr>
          <w:p w14:paraId="0B16E7D6" w14:textId="77777777" w:rsidR="006554DD" w:rsidRPr="00460E79" w:rsidRDefault="006554DD" w:rsidP="002A6423">
            <w:pPr>
              <w:pStyle w:val="TableParagraph"/>
              <w:spacing w:before="133"/>
              <w:rPr>
                <w:b/>
                <w:sz w:val="24"/>
                <w:szCs w:val="24"/>
              </w:rPr>
            </w:pPr>
            <w:r w:rsidRPr="00460E79">
              <w:rPr>
                <w:b/>
                <w:sz w:val="24"/>
                <w:szCs w:val="24"/>
              </w:rPr>
              <w:t>10</w:t>
            </w:r>
          </w:p>
        </w:tc>
        <w:tc>
          <w:tcPr>
            <w:tcW w:w="1904" w:type="dxa"/>
            <w:vMerge/>
            <w:tcBorders>
              <w:top w:val="nil"/>
            </w:tcBorders>
          </w:tcPr>
          <w:p w14:paraId="08C8AE80" w14:textId="77777777" w:rsidR="006554DD" w:rsidRPr="00460E79" w:rsidRDefault="006554DD" w:rsidP="002A6423">
            <w:pPr>
              <w:rPr>
                <w:rFonts w:ascii="Times New Roman" w:hAnsi="Times New Roman" w:cs="Times New Roman"/>
                <w:sz w:val="24"/>
                <w:szCs w:val="24"/>
              </w:rPr>
            </w:pPr>
          </w:p>
        </w:tc>
      </w:tr>
      <w:tr w:rsidR="006554DD" w:rsidRPr="00460E79" w14:paraId="34D47A2A" w14:textId="77777777" w:rsidTr="002A6423">
        <w:trPr>
          <w:trHeight w:val="275"/>
        </w:trPr>
        <w:tc>
          <w:tcPr>
            <w:tcW w:w="2259" w:type="dxa"/>
            <w:vMerge/>
            <w:tcBorders>
              <w:top w:val="nil"/>
            </w:tcBorders>
          </w:tcPr>
          <w:p w14:paraId="0EF4BD5C" w14:textId="77777777" w:rsidR="006554DD" w:rsidRPr="00460E79" w:rsidRDefault="006554DD" w:rsidP="002A6423">
            <w:pPr>
              <w:rPr>
                <w:rFonts w:ascii="Times New Roman" w:hAnsi="Times New Roman" w:cs="Times New Roman"/>
                <w:sz w:val="24"/>
                <w:szCs w:val="24"/>
              </w:rPr>
            </w:pPr>
          </w:p>
        </w:tc>
        <w:tc>
          <w:tcPr>
            <w:tcW w:w="10468" w:type="dxa"/>
          </w:tcPr>
          <w:p w14:paraId="5E113807"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5.Комплекс</w:t>
            </w:r>
            <w:r w:rsidRPr="00460E79">
              <w:rPr>
                <w:spacing w:val="-2"/>
                <w:sz w:val="24"/>
                <w:szCs w:val="24"/>
                <w:lang w:val="ru-RU"/>
              </w:rPr>
              <w:t xml:space="preserve"> </w:t>
            </w:r>
            <w:r w:rsidRPr="00460E79">
              <w:rPr>
                <w:sz w:val="24"/>
                <w:szCs w:val="24"/>
                <w:lang w:val="ru-RU"/>
              </w:rPr>
              <w:t>упражнений</w:t>
            </w:r>
            <w:r w:rsidRPr="00460E79">
              <w:rPr>
                <w:spacing w:val="-3"/>
                <w:sz w:val="24"/>
                <w:szCs w:val="24"/>
                <w:lang w:val="ru-RU"/>
              </w:rPr>
              <w:t xml:space="preserve"> </w:t>
            </w:r>
            <w:r w:rsidRPr="00460E79">
              <w:rPr>
                <w:sz w:val="24"/>
                <w:szCs w:val="24"/>
                <w:lang w:val="ru-RU"/>
              </w:rPr>
              <w:t>с</w:t>
            </w:r>
            <w:r w:rsidRPr="00460E79">
              <w:rPr>
                <w:spacing w:val="-3"/>
                <w:sz w:val="24"/>
                <w:szCs w:val="24"/>
                <w:lang w:val="ru-RU"/>
              </w:rPr>
              <w:t xml:space="preserve"> </w:t>
            </w:r>
            <w:r w:rsidRPr="00460E79">
              <w:rPr>
                <w:sz w:val="24"/>
                <w:szCs w:val="24"/>
                <w:lang w:val="ru-RU"/>
              </w:rPr>
              <w:t>профессиональной</w:t>
            </w:r>
            <w:r w:rsidRPr="00460E79">
              <w:rPr>
                <w:spacing w:val="-5"/>
                <w:sz w:val="24"/>
                <w:szCs w:val="24"/>
                <w:lang w:val="ru-RU"/>
              </w:rPr>
              <w:t xml:space="preserve"> </w:t>
            </w:r>
            <w:r w:rsidRPr="00460E79">
              <w:rPr>
                <w:sz w:val="24"/>
                <w:szCs w:val="24"/>
                <w:lang w:val="ru-RU"/>
              </w:rPr>
              <w:t>направленностью</w:t>
            </w:r>
            <w:r w:rsidRPr="00460E79">
              <w:rPr>
                <w:spacing w:val="-4"/>
                <w:sz w:val="24"/>
                <w:szCs w:val="24"/>
                <w:lang w:val="ru-RU"/>
              </w:rPr>
              <w:t xml:space="preserve"> </w:t>
            </w:r>
            <w:r w:rsidRPr="00460E79">
              <w:rPr>
                <w:sz w:val="24"/>
                <w:szCs w:val="24"/>
                <w:lang w:val="ru-RU"/>
              </w:rPr>
              <w:t>из</w:t>
            </w:r>
            <w:r w:rsidRPr="00460E79">
              <w:rPr>
                <w:spacing w:val="-3"/>
                <w:sz w:val="24"/>
                <w:szCs w:val="24"/>
                <w:lang w:val="ru-RU"/>
              </w:rPr>
              <w:t xml:space="preserve"> </w:t>
            </w:r>
            <w:r w:rsidRPr="00460E79">
              <w:rPr>
                <w:sz w:val="24"/>
                <w:szCs w:val="24"/>
                <w:lang w:val="ru-RU"/>
              </w:rPr>
              <w:t>26–30</w:t>
            </w:r>
            <w:r w:rsidRPr="00460E79">
              <w:rPr>
                <w:spacing w:val="-2"/>
                <w:sz w:val="24"/>
                <w:szCs w:val="24"/>
                <w:lang w:val="ru-RU"/>
              </w:rPr>
              <w:t xml:space="preserve"> </w:t>
            </w:r>
            <w:r w:rsidRPr="00460E79">
              <w:rPr>
                <w:sz w:val="24"/>
                <w:szCs w:val="24"/>
                <w:lang w:val="ru-RU"/>
              </w:rPr>
              <w:t>движений.</w:t>
            </w:r>
          </w:p>
        </w:tc>
        <w:tc>
          <w:tcPr>
            <w:tcW w:w="992" w:type="dxa"/>
          </w:tcPr>
          <w:p w14:paraId="559F5AEE" w14:textId="77777777" w:rsidR="006554DD" w:rsidRPr="00460E79" w:rsidRDefault="006554DD" w:rsidP="002A6423">
            <w:pPr>
              <w:pStyle w:val="TableParagraph"/>
              <w:spacing w:line="256" w:lineRule="exact"/>
              <w:rPr>
                <w:b/>
                <w:sz w:val="24"/>
                <w:szCs w:val="24"/>
              </w:rPr>
            </w:pPr>
            <w:r w:rsidRPr="00460E79">
              <w:rPr>
                <w:b/>
                <w:sz w:val="24"/>
                <w:szCs w:val="24"/>
              </w:rPr>
              <w:t>12</w:t>
            </w:r>
          </w:p>
        </w:tc>
        <w:tc>
          <w:tcPr>
            <w:tcW w:w="1904" w:type="dxa"/>
            <w:vMerge/>
            <w:tcBorders>
              <w:top w:val="nil"/>
            </w:tcBorders>
          </w:tcPr>
          <w:p w14:paraId="5D703600" w14:textId="77777777" w:rsidR="006554DD" w:rsidRPr="00460E79" w:rsidRDefault="006554DD" w:rsidP="002A6423">
            <w:pPr>
              <w:rPr>
                <w:rFonts w:ascii="Times New Roman" w:hAnsi="Times New Roman" w:cs="Times New Roman"/>
                <w:sz w:val="24"/>
                <w:szCs w:val="24"/>
              </w:rPr>
            </w:pPr>
          </w:p>
        </w:tc>
      </w:tr>
      <w:tr w:rsidR="006554DD" w:rsidRPr="00460E79" w14:paraId="5F222343" w14:textId="77777777" w:rsidTr="002A6423">
        <w:trPr>
          <w:trHeight w:val="1379"/>
        </w:trPr>
        <w:tc>
          <w:tcPr>
            <w:tcW w:w="2259" w:type="dxa"/>
            <w:vMerge/>
            <w:tcBorders>
              <w:top w:val="nil"/>
            </w:tcBorders>
          </w:tcPr>
          <w:p w14:paraId="565F60C4" w14:textId="77777777" w:rsidR="006554DD" w:rsidRPr="00460E79" w:rsidRDefault="006554DD" w:rsidP="002A6423">
            <w:pPr>
              <w:rPr>
                <w:rFonts w:ascii="Times New Roman" w:hAnsi="Times New Roman" w:cs="Times New Roman"/>
                <w:sz w:val="24"/>
                <w:szCs w:val="24"/>
              </w:rPr>
            </w:pPr>
          </w:p>
        </w:tc>
        <w:tc>
          <w:tcPr>
            <w:tcW w:w="10468" w:type="dxa"/>
          </w:tcPr>
          <w:p w14:paraId="2410324C" w14:textId="77777777" w:rsidR="006554DD" w:rsidRPr="00460E79" w:rsidRDefault="006554DD" w:rsidP="002A6423">
            <w:pPr>
              <w:pStyle w:val="TableParagraph"/>
              <w:ind w:left="110"/>
              <w:rPr>
                <w:sz w:val="24"/>
                <w:szCs w:val="24"/>
                <w:lang w:val="ru-RU"/>
              </w:rPr>
            </w:pPr>
            <w:r w:rsidRPr="00460E79">
              <w:rPr>
                <w:sz w:val="24"/>
                <w:szCs w:val="24"/>
                <w:lang w:val="ru-RU"/>
              </w:rPr>
              <w:t>6.Обучение</w:t>
            </w:r>
            <w:r w:rsidRPr="00460E79">
              <w:rPr>
                <w:spacing w:val="1"/>
                <w:sz w:val="24"/>
                <w:szCs w:val="24"/>
                <w:lang w:val="ru-RU"/>
              </w:rPr>
              <w:t xml:space="preserve"> </w:t>
            </w:r>
            <w:r w:rsidRPr="00460E79">
              <w:rPr>
                <w:sz w:val="24"/>
                <w:szCs w:val="24"/>
                <w:lang w:val="ru-RU"/>
              </w:rPr>
              <w:t>круговому</w:t>
            </w:r>
            <w:r w:rsidRPr="00460E79">
              <w:rPr>
                <w:spacing w:val="1"/>
                <w:sz w:val="24"/>
                <w:szCs w:val="24"/>
                <w:lang w:val="ru-RU"/>
              </w:rPr>
              <w:t xml:space="preserve"> </w:t>
            </w:r>
            <w:r w:rsidRPr="00460E79">
              <w:rPr>
                <w:sz w:val="24"/>
                <w:szCs w:val="24"/>
                <w:lang w:val="ru-RU"/>
              </w:rPr>
              <w:t>методу</w:t>
            </w:r>
            <w:r w:rsidRPr="00460E79">
              <w:rPr>
                <w:spacing w:val="1"/>
                <w:sz w:val="24"/>
                <w:szCs w:val="24"/>
                <w:lang w:val="ru-RU"/>
              </w:rPr>
              <w:t xml:space="preserve"> </w:t>
            </w:r>
            <w:r w:rsidRPr="00460E79">
              <w:rPr>
                <w:sz w:val="24"/>
                <w:szCs w:val="24"/>
                <w:lang w:val="ru-RU"/>
              </w:rPr>
              <w:t>тренировки</w:t>
            </w:r>
            <w:r w:rsidRPr="00460E79">
              <w:rPr>
                <w:spacing w:val="1"/>
                <w:sz w:val="24"/>
                <w:szCs w:val="24"/>
                <w:lang w:val="ru-RU"/>
              </w:rPr>
              <w:t xml:space="preserve"> </w:t>
            </w:r>
            <w:r w:rsidRPr="00460E79">
              <w:rPr>
                <w:sz w:val="24"/>
                <w:szCs w:val="24"/>
                <w:lang w:val="ru-RU"/>
              </w:rPr>
              <w:t>для</w:t>
            </w:r>
            <w:r w:rsidRPr="00460E79">
              <w:rPr>
                <w:spacing w:val="1"/>
                <w:sz w:val="24"/>
                <w:szCs w:val="24"/>
                <w:lang w:val="ru-RU"/>
              </w:rPr>
              <w:t xml:space="preserve"> </w:t>
            </w:r>
            <w:r w:rsidRPr="00460E79">
              <w:rPr>
                <w:sz w:val="24"/>
                <w:szCs w:val="24"/>
                <w:lang w:val="ru-RU"/>
              </w:rPr>
              <w:t>развития</w:t>
            </w:r>
            <w:r w:rsidRPr="00460E79">
              <w:rPr>
                <w:spacing w:val="1"/>
                <w:sz w:val="24"/>
                <w:szCs w:val="24"/>
                <w:lang w:val="ru-RU"/>
              </w:rPr>
              <w:t xml:space="preserve"> </w:t>
            </w:r>
            <w:r w:rsidRPr="00460E79">
              <w:rPr>
                <w:sz w:val="24"/>
                <w:szCs w:val="24"/>
                <w:lang w:val="ru-RU"/>
              </w:rPr>
              <w:t>силы</w:t>
            </w:r>
            <w:r w:rsidRPr="00460E79">
              <w:rPr>
                <w:spacing w:val="1"/>
                <w:sz w:val="24"/>
                <w:szCs w:val="24"/>
                <w:lang w:val="ru-RU"/>
              </w:rPr>
              <w:t xml:space="preserve"> </w:t>
            </w:r>
            <w:r w:rsidRPr="00460E79">
              <w:rPr>
                <w:sz w:val="24"/>
                <w:szCs w:val="24"/>
                <w:lang w:val="ru-RU"/>
              </w:rPr>
              <w:t>основных</w:t>
            </w:r>
            <w:r w:rsidRPr="00460E79">
              <w:rPr>
                <w:spacing w:val="1"/>
                <w:sz w:val="24"/>
                <w:szCs w:val="24"/>
                <w:lang w:val="ru-RU"/>
              </w:rPr>
              <w:t xml:space="preserve"> </w:t>
            </w:r>
            <w:r w:rsidRPr="00460E79">
              <w:rPr>
                <w:sz w:val="24"/>
                <w:szCs w:val="24"/>
                <w:lang w:val="ru-RU"/>
              </w:rPr>
              <w:t>мышечных</w:t>
            </w:r>
            <w:r w:rsidRPr="00460E79">
              <w:rPr>
                <w:spacing w:val="1"/>
                <w:sz w:val="24"/>
                <w:szCs w:val="24"/>
                <w:lang w:val="ru-RU"/>
              </w:rPr>
              <w:t xml:space="preserve"> </w:t>
            </w:r>
            <w:r w:rsidRPr="00460E79">
              <w:rPr>
                <w:sz w:val="24"/>
                <w:szCs w:val="24"/>
                <w:lang w:val="ru-RU"/>
              </w:rPr>
              <w:t>групп</w:t>
            </w:r>
            <w:r w:rsidRPr="00460E79">
              <w:rPr>
                <w:spacing w:val="1"/>
                <w:sz w:val="24"/>
                <w:szCs w:val="24"/>
                <w:lang w:val="ru-RU"/>
              </w:rPr>
              <w:t xml:space="preserve"> </w:t>
            </w:r>
            <w:r w:rsidRPr="00460E79">
              <w:rPr>
                <w:sz w:val="24"/>
                <w:szCs w:val="24"/>
                <w:lang w:val="ru-RU"/>
              </w:rPr>
              <w:t>с</w:t>
            </w:r>
            <w:r w:rsidRPr="00460E79">
              <w:rPr>
                <w:spacing w:val="-57"/>
                <w:sz w:val="24"/>
                <w:szCs w:val="24"/>
                <w:lang w:val="ru-RU"/>
              </w:rPr>
              <w:t xml:space="preserve"> </w:t>
            </w:r>
            <w:r w:rsidRPr="00460E79">
              <w:rPr>
                <w:sz w:val="24"/>
                <w:szCs w:val="24"/>
                <w:lang w:val="ru-RU"/>
              </w:rPr>
              <w:t>эспандером,</w:t>
            </w:r>
            <w:r w:rsidRPr="00460E79">
              <w:rPr>
                <w:spacing w:val="-1"/>
                <w:sz w:val="24"/>
                <w:szCs w:val="24"/>
                <w:lang w:val="ru-RU"/>
              </w:rPr>
              <w:t xml:space="preserve"> </w:t>
            </w:r>
            <w:r w:rsidRPr="00460E79">
              <w:rPr>
                <w:sz w:val="24"/>
                <w:szCs w:val="24"/>
                <w:lang w:val="ru-RU"/>
              </w:rPr>
              <w:t>амортизаторами из резины.</w:t>
            </w:r>
          </w:p>
          <w:p w14:paraId="1C664116" w14:textId="77777777" w:rsidR="006554DD" w:rsidRPr="00460E79" w:rsidRDefault="006554DD" w:rsidP="002A6423">
            <w:pPr>
              <w:pStyle w:val="TableParagraph"/>
              <w:spacing w:line="274" w:lineRule="exact"/>
              <w:ind w:left="110"/>
              <w:rPr>
                <w:b/>
                <w:i/>
                <w:sz w:val="24"/>
                <w:szCs w:val="24"/>
                <w:lang w:val="ru-RU"/>
              </w:rPr>
            </w:pPr>
            <w:r w:rsidRPr="00460E79">
              <w:rPr>
                <w:b/>
                <w:i/>
                <w:sz w:val="24"/>
                <w:szCs w:val="24"/>
                <w:u w:val="thick"/>
                <w:lang w:val="ru-RU"/>
              </w:rPr>
              <w:t>Для</w:t>
            </w:r>
            <w:r w:rsidRPr="00460E79">
              <w:rPr>
                <w:b/>
                <w:i/>
                <w:spacing w:val="-1"/>
                <w:sz w:val="24"/>
                <w:szCs w:val="24"/>
                <w:u w:val="thick"/>
                <w:lang w:val="ru-RU"/>
              </w:rPr>
              <w:t xml:space="preserve"> </w:t>
            </w:r>
            <w:r w:rsidRPr="00460E79">
              <w:rPr>
                <w:b/>
                <w:i/>
                <w:sz w:val="24"/>
                <w:szCs w:val="24"/>
                <w:u w:val="thick"/>
                <w:lang w:val="ru-RU"/>
              </w:rPr>
              <w:t>лиц</w:t>
            </w:r>
            <w:r w:rsidRPr="00460E79">
              <w:rPr>
                <w:b/>
                <w:i/>
                <w:spacing w:val="-1"/>
                <w:sz w:val="24"/>
                <w:szCs w:val="24"/>
                <w:u w:val="thick"/>
                <w:lang w:val="ru-RU"/>
              </w:rPr>
              <w:t xml:space="preserve"> </w:t>
            </w:r>
            <w:r w:rsidRPr="00460E79">
              <w:rPr>
                <w:b/>
                <w:i/>
                <w:sz w:val="24"/>
                <w:szCs w:val="24"/>
                <w:u w:val="thick"/>
                <w:lang w:val="ru-RU"/>
              </w:rPr>
              <w:t>с</w:t>
            </w:r>
            <w:r w:rsidRPr="00460E79">
              <w:rPr>
                <w:b/>
                <w:i/>
                <w:spacing w:val="-2"/>
                <w:sz w:val="24"/>
                <w:szCs w:val="24"/>
                <w:u w:val="thick"/>
                <w:lang w:val="ru-RU"/>
              </w:rPr>
              <w:t xml:space="preserve"> </w:t>
            </w:r>
            <w:r w:rsidRPr="00460E79">
              <w:rPr>
                <w:b/>
                <w:i/>
                <w:sz w:val="24"/>
                <w:szCs w:val="24"/>
                <w:u w:val="thick"/>
                <w:lang w:val="ru-RU"/>
              </w:rPr>
              <w:t>ПОДА</w:t>
            </w:r>
          </w:p>
          <w:p w14:paraId="19DBBAAB" w14:textId="77777777" w:rsidR="006554DD" w:rsidRPr="00460E79" w:rsidRDefault="006554DD" w:rsidP="002A6423">
            <w:pPr>
              <w:pStyle w:val="TableParagraph"/>
              <w:spacing w:line="276" w:lineRule="exact"/>
              <w:ind w:left="110" w:right="6778"/>
              <w:rPr>
                <w:sz w:val="24"/>
                <w:szCs w:val="24"/>
                <w:lang w:val="ru-RU"/>
              </w:rPr>
            </w:pPr>
            <w:r w:rsidRPr="00460E79">
              <w:rPr>
                <w:sz w:val="24"/>
                <w:szCs w:val="24"/>
                <w:lang w:val="ru-RU"/>
              </w:rPr>
              <w:t>Корригирующие упражнения</w:t>
            </w:r>
            <w:r w:rsidRPr="00460E79">
              <w:rPr>
                <w:spacing w:val="1"/>
                <w:sz w:val="24"/>
                <w:szCs w:val="24"/>
                <w:lang w:val="ru-RU"/>
              </w:rPr>
              <w:t xml:space="preserve"> </w:t>
            </w:r>
            <w:proofErr w:type="spellStart"/>
            <w:r w:rsidRPr="00460E79">
              <w:rPr>
                <w:sz w:val="24"/>
                <w:szCs w:val="24"/>
                <w:lang w:val="ru-RU"/>
              </w:rPr>
              <w:t>Упражнения</w:t>
            </w:r>
            <w:proofErr w:type="spellEnd"/>
            <w:r w:rsidRPr="00460E79">
              <w:rPr>
                <w:spacing w:val="-3"/>
                <w:sz w:val="24"/>
                <w:szCs w:val="24"/>
                <w:lang w:val="ru-RU"/>
              </w:rPr>
              <w:t xml:space="preserve"> </w:t>
            </w:r>
            <w:r w:rsidRPr="00460E79">
              <w:rPr>
                <w:sz w:val="24"/>
                <w:szCs w:val="24"/>
                <w:lang w:val="ru-RU"/>
              </w:rPr>
              <w:t>для</w:t>
            </w:r>
            <w:r w:rsidRPr="00460E79">
              <w:rPr>
                <w:spacing w:val="-3"/>
                <w:sz w:val="24"/>
                <w:szCs w:val="24"/>
                <w:lang w:val="ru-RU"/>
              </w:rPr>
              <w:t xml:space="preserve"> </w:t>
            </w:r>
            <w:r w:rsidRPr="00460E79">
              <w:rPr>
                <w:sz w:val="24"/>
                <w:szCs w:val="24"/>
                <w:lang w:val="ru-RU"/>
              </w:rPr>
              <w:t>мелкой</w:t>
            </w:r>
            <w:r w:rsidRPr="00460E79">
              <w:rPr>
                <w:spacing w:val="-3"/>
                <w:sz w:val="24"/>
                <w:szCs w:val="24"/>
                <w:lang w:val="ru-RU"/>
              </w:rPr>
              <w:t xml:space="preserve"> </w:t>
            </w:r>
            <w:r w:rsidRPr="00460E79">
              <w:rPr>
                <w:sz w:val="24"/>
                <w:szCs w:val="24"/>
                <w:lang w:val="ru-RU"/>
              </w:rPr>
              <w:t>моторики</w:t>
            </w:r>
          </w:p>
        </w:tc>
        <w:tc>
          <w:tcPr>
            <w:tcW w:w="992" w:type="dxa"/>
          </w:tcPr>
          <w:p w14:paraId="1D94E526" w14:textId="77777777" w:rsidR="006554DD" w:rsidRPr="00460E79" w:rsidRDefault="006554DD" w:rsidP="002A6423">
            <w:pPr>
              <w:pStyle w:val="TableParagraph"/>
              <w:rPr>
                <w:b/>
                <w:sz w:val="24"/>
                <w:szCs w:val="24"/>
                <w:lang w:val="ru-RU"/>
              </w:rPr>
            </w:pPr>
          </w:p>
          <w:p w14:paraId="7427B107" w14:textId="77777777" w:rsidR="006554DD" w:rsidRPr="00460E79" w:rsidRDefault="006554DD" w:rsidP="002A6423">
            <w:pPr>
              <w:pStyle w:val="TableParagraph"/>
              <w:spacing w:before="8"/>
              <w:rPr>
                <w:b/>
                <w:sz w:val="24"/>
                <w:szCs w:val="24"/>
                <w:lang w:val="ru-RU"/>
              </w:rPr>
            </w:pPr>
          </w:p>
          <w:p w14:paraId="31BF4BA9" w14:textId="77777777" w:rsidR="006554DD" w:rsidRPr="00460E79" w:rsidRDefault="006554DD" w:rsidP="002A6423">
            <w:pPr>
              <w:pStyle w:val="TableParagraph"/>
              <w:rPr>
                <w:b/>
                <w:sz w:val="24"/>
                <w:szCs w:val="24"/>
              </w:rPr>
            </w:pPr>
            <w:r w:rsidRPr="00460E79">
              <w:rPr>
                <w:b/>
                <w:sz w:val="24"/>
                <w:szCs w:val="24"/>
              </w:rPr>
              <w:t>10</w:t>
            </w:r>
          </w:p>
        </w:tc>
        <w:tc>
          <w:tcPr>
            <w:tcW w:w="1904" w:type="dxa"/>
            <w:vMerge/>
            <w:tcBorders>
              <w:top w:val="nil"/>
            </w:tcBorders>
          </w:tcPr>
          <w:p w14:paraId="12C65E73" w14:textId="77777777" w:rsidR="006554DD" w:rsidRPr="00460E79" w:rsidRDefault="006554DD" w:rsidP="002A6423">
            <w:pPr>
              <w:rPr>
                <w:rFonts w:ascii="Times New Roman" w:hAnsi="Times New Roman" w:cs="Times New Roman"/>
                <w:sz w:val="24"/>
                <w:szCs w:val="24"/>
              </w:rPr>
            </w:pPr>
          </w:p>
        </w:tc>
      </w:tr>
    </w:tbl>
    <w:p w14:paraId="3BAFB81A" w14:textId="02F7651F" w:rsidR="006554DD" w:rsidRDefault="006554DD" w:rsidP="006554DD">
      <w:pPr>
        <w:rPr>
          <w:sz w:val="2"/>
          <w:szCs w:val="2"/>
        </w:rPr>
      </w:pPr>
      <w:r>
        <w:rPr>
          <w:noProof/>
          <w:lang w:eastAsia="ru-RU"/>
        </w:rPr>
        <mc:AlternateContent>
          <mc:Choice Requires="wps">
            <w:drawing>
              <wp:anchor distT="0" distB="0" distL="114300" distR="114300" simplePos="0" relativeHeight="251661312" behindDoc="1" locked="0" layoutInCell="1" allowOverlap="1" wp14:anchorId="25E1D3CA" wp14:editId="43DFFCF0">
                <wp:simplePos x="0" y="0"/>
                <wp:positionH relativeFrom="page">
                  <wp:posOffset>2047240</wp:posOffset>
                </wp:positionH>
                <wp:positionV relativeFrom="page">
                  <wp:posOffset>3194685</wp:posOffset>
                </wp:positionV>
                <wp:extent cx="6544945" cy="350520"/>
                <wp:effectExtent l="0" t="3810"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4945" cy="350520"/>
                        </a:xfrm>
                        <a:custGeom>
                          <a:avLst/>
                          <a:gdLst>
                            <a:gd name="T0" fmla="+- 0 13531 3224"/>
                            <a:gd name="T1" fmla="*/ T0 w 10307"/>
                            <a:gd name="T2" fmla="+- 0 5031 5031"/>
                            <a:gd name="T3" fmla="*/ 5031 h 552"/>
                            <a:gd name="T4" fmla="+- 0 3224 3224"/>
                            <a:gd name="T5" fmla="*/ T4 w 10307"/>
                            <a:gd name="T6" fmla="+- 0 5031 5031"/>
                            <a:gd name="T7" fmla="*/ 5031 h 552"/>
                            <a:gd name="T8" fmla="+- 0 3224 3224"/>
                            <a:gd name="T9" fmla="*/ T8 w 10307"/>
                            <a:gd name="T10" fmla="+- 0 5307 5031"/>
                            <a:gd name="T11" fmla="*/ 5307 h 552"/>
                            <a:gd name="T12" fmla="+- 0 3224 3224"/>
                            <a:gd name="T13" fmla="*/ T12 w 10307"/>
                            <a:gd name="T14" fmla="+- 0 5583 5031"/>
                            <a:gd name="T15" fmla="*/ 5583 h 552"/>
                            <a:gd name="T16" fmla="+- 0 13531 3224"/>
                            <a:gd name="T17" fmla="*/ T16 w 10307"/>
                            <a:gd name="T18" fmla="+- 0 5583 5031"/>
                            <a:gd name="T19" fmla="*/ 5583 h 552"/>
                            <a:gd name="T20" fmla="+- 0 13531 3224"/>
                            <a:gd name="T21" fmla="*/ T20 w 10307"/>
                            <a:gd name="T22" fmla="+- 0 5307 5031"/>
                            <a:gd name="T23" fmla="*/ 5307 h 552"/>
                            <a:gd name="T24" fmla="+- 0 13531 3224"/>
                            <a:gd name="T25" fmla="*/ T24 w 10307"/>
                            <a:gd name="T26" fmla="+- 0 5031 5031"/>
                            <a:gd name="T27" fmla="*/ 5031 h 552"/>
                          </a:gdLst>
                          <a:ahLst/>
                          <a:cxnLst>
                            <a:cxn ang="0">
                              <a:pos x="T1" y="T3"/>
                            </a:cxn>
                            <a:cxn ang="0">
                              <a:pos x="T5" y="T7"/>
                            </a:cxn>
                            <a:cxn ang="0">
                              <a:pos x="T9" y="T11"/>
                            </a:cxn>
                            <a:cxn ang="0">
                              <a:pos x="T13" y="T15"/>
                            </a:cxn>
                            <a:cxn ang="0">
                              <a:pos x="T17" y="T19"/>
                            </a:cxn>
                            <a:cxn ang="0">
                              <a:pos x="T21" y="T23"/>
                            </a:cxn>
                            <a:cxn ang="0">
                              <a:pos x="T25" y="T27"/>
                            </a:cxn>
                          </a:cxnLst>
                          <a:rect l="0" t="0" r="r" b="b"/>
                          <a:pathLst>
                            <a:path w="10307" h="552">
                              <a:moveTo>
                                <a:pt x="10307" y="0"/>
                              </a:moveTo>
                              <a:lnTo>
                                <a:pt x="0" y="0"/>
                              </a:lnTo>
                              <a:lnTo>
                                <a:pt x="0" y="276"/>
                              </a:lnTo>
                              <a:lnTo>
                                <a:pt x="0" y="552"/>
                              </a:lnTo>
                              <a:lnTo>
                                <a:pt x="10307" y="552"/>
                              </a:lnTo>
                              <a:lnTo>
                                <a:pt x="10307" y="276"/>
                              </a:lnTo>
                              <a:lnTo>
                                <a:pt x="10307"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161.2pt;margin-top:251.55pt;width:515.35pt;height:27.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" path="m10307,l,,,276,,552r10307,l10307,276r,-276xe" fillcolor="#f4f4f4" stroked="f">
                <v:path arrowok="t" o:connecttype="custom" o:connectlocs="6544945,3194685;0,3194685;0,3369945;0,3545205;6544945,3545205;6544945,3369945;6544945,3194685" o:connectangles="0,0,0,0,0,0,0"/>
                <w10:wrap anchorx="page" anchory="page"/>
              </v:shape>
            </w:pict>
          </mc:Fallback>
        </mc:AlternateContent>
      </w:r>
    </w:p>
    <w:p w14:paraId="5F369376" w14:textId="77777777" w:rsidR="006554DD" w:rsidRDefault="006554DD" w:rsidP="006554DD">
      <w:pPr>
        <w:rPr>
          <w:sz w:val="2"/>
          <w:szCs w:val="2"/>
        </w:rPr>
        <w:sectPr w:rsidR="006554DD">
          <w:pgSz w:w="16850" w:h="11910" w:orient="landscape"/>
          <w:pgMar w:top="840" w:right="220" w:bottom="1120" w:left="760" w:header="0" w:footer="923"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9"/>
        <w:gridCol w:w="10468"/>
        <w:gridCol w:w="992"/>
        <w:gridCol w:w="1904"/>
      </w:tblGrid>
      <w:tr w:rsidR="006554DD" w:rsidRPr="00460E79" w14:paraId="12DDD680" w14:textId="77777777" w:rsidTr="002A6423">
        <w:trPr>
          <w:trHeight w:val="1380"/>
        </w:trPr>
        <w:tc>
          <w:tcPr>
            <w:tcW w:w="2259" w:type="dxa"/>
          </w:tcPr>
          <w:p w14:paraId="4BC403C9" w14:textId="77777777" w:rsidR="006554DD" w:rsidRPr="00460E79" w:rsidRDefault="006554DD" w:rsidP="002A6423">
            <w:pPr>
              <w:pStyle w:val="TableParagraph"/>
              <w:rPr>
                <w:sz w:val="24"/>
                <w:szCs w:val="24"/>
              </w:rPr>
            </w:pPr>
          </w:p>
        </w:tc>
        <w:tc>
          <w:tcPr>
            <w:tcW w:w="10468" w:type="dxa"/>
          </w:tcPr>
          <w:p w14:paraId="39D221C4" w14:textId="77777777" w:rsidR="006554DD" w:rsidRPr="00460E79" w:rsidRDefault="006554DD" w:rsidP="002A6423">
            <w:pPr>
              <w:pStyle w:val="TableParagraph"/>
              <w:ind w:left="110" w:right="7640"/>
              <w:rPr>
                <w:b/>
                <w:sz w:val="24"/>
                <w:szCs w:val="24"/>
                <w:lang w:val="ru-RU"/>
              </w:rPr>
            </w:pPr>
            <w:r w:rsidRPr="00460E79">
              <w:rPr>
                <w:sz w:val="24"/>
                <w:szCs w:val="24"/>
                <w:lang w:val="ru-RU"/>
              </w:rPr>
              <w:t>Дозированная ходьба</w:t>
            </w:r>
            <w:r w:rsidRPr="00460E79">
              <w:rPr>
                <w:spacing w:val="1"/>
                <w:sz w:val="24"/>
                <w:szCs w:val="24"/>
                <w:lang w:val="ru-RU"/>
              </w:rPr>
              <w:t xml:space="preserve"> </w:t>
            </w:r>
            <w:r w:rsidRPr="00460E79">
              <w:rPr>
                <w:sz w:val="24"/>
                <w:szCs w:val="24"/>
                <w:lang w:val="ru-RU"/>
              </w:rPr>
              <w:t>Дыхательная</w:t>
            </w:r>
            <w:r w:rsidRPr="00460E79">
              <w:rPr>
                <w:spacing w:val="-7"/>
                <w:sz w:val="24"/>
                <w:szCs w:val="24"/>
                <w:lang w:val="ru-RU"/>
              </w:rPr>
              <w:t xml:space="preserve"> </w:t>
            </w:r>
            <w:r w:rsidRPr="00460E79">
              <w:rPr>
                <w:sz w:val="24"/>
                <w:szCs w:val="24"/>
                <w:lang w:val="ru-RU"/>
              </w:rPr>
              <w:t>гимнастика</w:t>
            </w:r>
            <w:r w:rsidRPr="00460E79">
              <w:rPr>
                <w:b/>
                <w:sz w:val="24"/>
                <w:szCs w:val="24"/>
                <w:lang w:val="ru-RU"/>
              </w:rPr>
              <w:t>*</w:t>
            </w:r>
          </w:p>
          <w:p w14:paraId="4D663DAF" w14:textId="77777777" w:rsidR="006554DD" w:rsidRPr="00460E79" w:rsidRDefault="006554DD" w:rsidP="002A6423">
            <w:pPr>
              <w:pStyle w:val="TableParagraph"/>
              <w:spacing w:line="270" w:lineRule="atLeast"/>
              <w:ind w:left="110" w:right="2796" w:firstLine="60"/>
              <w:rPr>
                <w:sz w:val="24"/>
                <w:szCs w:val="24"/>
                <w:lang w:val="ru-RU"/>
              </w:rPr>
            </w:pPr>
            <w:r w:rsidRPr="00460E79">
              <w:rPr>
                <w:sz w:val="24"/>
                <w:szCs w:val="24"/>
                <w:lang w:val="ru-RU"/>
              </w:rPr>
              <w:t>Упражнения на расслабление мускулатуры плечевого пояса.</w:t>
            </w:r>
            <w:r w:rsidRPr="00460E79">
              <w:rPr>
                <w:spacing w:val="1"/>
                <w:sz w:val="24"/>
                <w:szCs w:val="24"/>
                <w:lang w:val="ru-RU"/>
              </w:rPr>
              <w:t xml:space="preserve"> </w:t>
            </w:r>
            <w:r w:rsidRPr="00460E79">
              <w:rPr>
                <w:sz w:val="24"/>
                <w:szCs w:val="24"/>
                <w:lang w:val="ru-RU"/>
              </w:rPr>
              <w:t>Упражнения на тонизацию и активную работу плечевым поясом</w:t>
            </w:r>
            <w:r w:rsidRPr="00460E79">
              <w:rPr>
                <w:spacing w:val="-57"/>
                <w:sz w:val="24"/>
                <w:szCs w:val="24"/>
                <w:lang w:val="ru-RU"/>
              </w:rPr>
              <w:t xml:space="preserve"> </w:t>
            </w:r>
            <w:r w:rsidRPr="00460E79">
              <w:rPr>
                <w:sz w:val="24"/>
                <w:szCs w:val="24"/>
                <w:lang w:val="ru-RU"/>
              </w:rPr>
              <w:t>Упражнения</w:t>
            </w:r>
            <w:r w:rsidRPr="00460E79">
              <w:rPr>
                <w:spacing w:val="-4"/>
                <w:sz w:val="24"/>
                <w:szCs w:val="24"/>
                <w:lang w:val="ru-RU"/>
              </w:rPr>
              <w:t xml:space="preserve"> </w:t>
            </w:r>
            <w:r w:rsidRPr="00460E79">
              <w:rPr>
                <w:sz w:val="24"/>
                <w:szCs w:val="24"/>
                <w:lang w:val="ru-RU"/>
              </w:rPr>
              <w:t>на</w:t>
            </w:r>
            <w:r w:rsidRPr="00460E79">
              <w:rPr>
                <w:spacing w:val="-1"/>
                <w:sz w:val="24"/>
                <w:szCs w:val="24"/>
                <w:lang w:val="ru-RU"/>
              </w:rPr>
              <w:t xml:space="preserve"> </w:t>
            </w:r>
            <w:r w:rsidRPr="00460E79">
              <w:rPr>
                <w:sz w:val="24"/>
                <w:szCs w:val="24"/>
                <w:lang w:val="ru-RU"/>
              </w:rPr>
              <w:t>согласованность</w:t>
            </w:r>
            <w:r w:rsidRPr="00460E79">
              <w:rPr>
                <w:spacing w:val="-1"/>
                <w:sz w:val="24"/>
                <w:szCs w:val="24"/>
                <w:lang w:val="ru-RU"/>
              </w:rPr>
              <w:t xml:space="preserve"> </w:t>
            </w:r>
            <w:r w:rsidRPr="00460E79">
              <w:rPr>
                <w:sz w:val="24"/>
                <w:szCs w:val="24"/>
                <w:lang w:val="ru-RU"/>
              </w:rPr>
              <w:t>работы рук</w:t>
            </w:r>
            <w:r w:rsidRPr="00460E79">
              <w:rPr>
                <w:spacing w:val="-1"/>
                <w:sz w:val="24"/>
                <w:szCs w:val="24"/>
                <w:lang w:val="ru-RU"/>
              </w:rPr>
              <w:t xml:space="preserve"> </w:t>
            </w:r>
            <w:r w:rsidRPr="00460E79">
              <w:rPr>
                <w:sz w:val="24"/>
                <w:szCs w:val="24"/>
                <w:lang w:val="ru-RU"/>
              </w:rPr>
              <w:t>и</w:t>
            </w:r>
            <w:r w:rsidRPr="00460E79">
              <w:rPr>
                <w:spacing w:val="3"/>
                <w:sz w:val="24"/>
                <w:szCs w:val="24"/>
                <w:lang w:val="ru-RU"/>
              </w:rPr>
              <w:t xml:space="preserve"> </w:t>
            </w:r>
            <w:r w:rsidRPr="00460E79">
              <w:rPr>
                <w:sz w:val="24"/>
                <w:szCs w:val="24"/>
                <w:lang w:val="ru-RU"/>
              </w:rPr>
              <w:t>ног.</w:t>
            </w:r>
          </w:p>
        </w:tc>
        <w:tc>
          <w:tcPr>
            <w:tcW w:w="992" w:type="dxa"/>
          </w:tcPr>
          <w:p w14:paraId="6659487A" w14:textId="77777777" w:rsidR="006554DD" w:rsidRPr="00460E79" w:rsidRDefault="006554DD" w:rsidP="002A6423">
            <w:pPr>
              <w:pStyle w:val="TableParagraph"/>
              <w:rPr>
                <w:sz w:val="24"/>
                <w:szCs w:val="24"/>
                <w:lang w:val="ru-RU"/>
              </w:rPr>
            </w:pPr>
          </w:p>
        </w:tc>
        <w:tc>
          <w:tcPr>
            <w:tcW w:w="1904" w:type="dxa"/>
          </w:tcPr>
          <w:p w14:paraId="0A3E4B5D" w14:textId="77777777" w:rsidR="006554DD" w:rsidRPr="00460E79" w:rsidRDefault="006554DD" w:rsidP="002A6423">
            <w:pPr>
              <w:pStyle w:val="TableParagraph"/>
              <w:rPr>
                <w:sz w:val="24"/>
                <w:szCs w:val="24"/>
                <w:lang w:val="ru-RU"/>
              </w:rPr>
            </w:pPr>
          </w:p>
        </w:tc>
      </w:tr>
      <w:tr w:rsidR="006554DD" w:rsidRPr="00460E79" w14:paraId="4A211410" w14:textId="77777777" w:rsidTr="002A6423">
        <w:trPr>
          <w:trHeight w:val="275"/>
        </w:trPr>
        <w:tc>
          <w:tcPr>
            <w:tcW w:w="2259" w:type="dxa"/>
            <w:vMerge w:val="restart"/>
          </w:tcPr>
          <w:p w14:paraId="637AAA50" w14:textId="77777777" w:rsidR="006554DD" w:rsidRPr="00460E79" w:rsidRDefault="006554DD" w:rsidP="002A6423">
            <w:pPr>
              <w:pStyle w:val="TableParagraph"/>
              <w:rPr>
                <w:b/>
                <w:sz w:val="24"/>
                <w:szCs w:val="24"/>
                <w:lang w:val="ru-RU"/>
              </w:rPr>
            </w:pPr>
          </w:p>
          <w:p w14:paraId="73E4B9A4" w14:textId="77777777" w:rsidR="006554DD" w:rsidRPr="00460E79" w:rsidRDefault="006554DD" w:rsidP="002A6423">
            <w:pPr>
              <w:pStyle w:val="TableParagraph"/>
              <w:rPr>
                <w:b/>
                <w:sz w:val="24"/>
                <w:szCs w:val="24"/>
                <w:lang w:val="ru-RU"/>
              </w:rPr>
            </w:pPr>
          </w:p>
          <w:p w14:paraId="28B2CF13" w14:textId="77777777" w:rsidR="006554DD" w:rsidRPr="00460E79" w:rsidRDefault="006554DD" w:rsidP="002A6423">
            <w:pPr>
              <w:pStyle w:val="TableParagraph"/>
              <w:rPr>
                <w:rStyle w:val="afb"/>
                <w:b/>
                <w:i w:val="0"/>
                <w:sz w:val="24"/>
                <w:szCs w:val="24"/>
              </w:rPr>
            </w:pPr>
            <w:proofErr w:type="spellStart"/>
            <w:r w:rsidRPr="00460E79">
              <w:rPr>
                <w:rStyle w:val="afb"/>
                <w:b/>
                <w:sz w:val="24"/>
                <w:szCs w:val="24"/>
              </w:rPr>
              <w:t>Раздел</w:t>
            </w:r>
            <w:proofErr w:type="spellEnd"/>
            <w:r w:rsidRPr="00460E79">
              <w:rPr>
                <w:rStyle w:val="afb"/>
                <w:b/>
                <w:sz w:val="24"/>
                <w:szCs w:val="24"/>
              </w:rPr>
              <w:tab/>
              <w:t xml:space="preserve">№5. УМЗ. </w:t>
            </w:r>
            <w:proofErr w:type="spellStart"/>
            <w:r w:rsidRPr="00460E79">
              <w:rPr>
                <w:rStyle w:val="afb"/>
                <w:b/>
                <w:sz w:val="24"/>
                <w:szCs w:val="24"/>
              </w:rPr>
              <w:t>Силовая</w:t>
            </w:r>
            <w:proofErr w:type="spellEnd"/>
            <w:r w:rsidRPr="00460E79">
              <w:rPr>
                <w:rStyle w:val="afb"/>
                <w:b/>
                <w:sz w:val="24"/>
                <w:szCs w:val="24"/>
              </w:rPr>
              <w:t xml:space="preserve"> </w:t>
            </w:r>
            <w:proofErr w:type="spellStart"/>
            <w:r w:rsidRPr="00460E79">
              <w:rPr>
                <w:rStyle w:val="afb"/>
                <w:b/>
                <w:sz w:val="24"/>
                <w:szCs w:val="24"/>
              </w:rPr>
              <w:t>подготовка</w:t>
            </w:r>
            <w:proofErr w:type="spellEnd"/>
            <w:r w:rsidRPr="00460E79">
              <w:rPr>
                <w:rStyle w:val="afb"/>
                <w:b/>
                <w:sz w:val="24"/>
                <w:szCs w:val="24"/>
              </w:rPr>
              <w:t>.</w:t>
            </w:r>
          </w:p>
        </w:tc>
        <w:tc>
          <w:tcPr>
            <w:tcW w:w="10468" w:type="dxa"/>
          </w:tcPr>
          <w:p w14:paraId="6EBEE78A" w14:textId="77777777" w:rsidR="006554DD" w:rsidRPr="00460E79" w:rsidRDefault="006554DD" w:rsidP="002A6423">
            <w:pPr>
              <w:pStyle w:val="TableParagraph"/>
              <w:spacing w:line="256" w:lineRule="exact"/>
              <w:ind w:left="110"/>
              <w:rPr>
                <w:b/>
                <w:sz w:val="24"/>
                <w:szCs w:val="24"/>
              </w:rPr>
            </w:pPr>
            <w:proofErr w:type="spellStart"/>
            <w:r w:rsidRPr="00460E79">
              <w:rPr>
                <w:b/>
                <w:sz w:val="24"/>
                <w:szCs w:val="24"/>
              </w:rPr>
              <w:t>Содержание</w:t>
            </w:r>
            <w:proofErr w:type="spellEnd"/>
            <w:r w:rsidRPr="00460E79">
              <w:rPr>
                <w:b/>
                <w:spacing w:val="-5"/>
                <w:sz w:val="24"/>
                <w:szCs w:val="24"/>
              </w:rPr>
              <w:t xml:space="preserve"> </w:t>
            </w:r>
            <w:proofErr w:type="spellStart"/>
            <w:r w:rsidRPr="00460E79">
              <w:rPr>
                <w:b/>
                <w:sz w:val="24"/>
                <w:szCs w:val="24"/>
              </w:rPr>
              <w:t>учебного</w:t>
            </w:r>
            <w:proofErr w:type="spellEnd"/>
            <w:r w:rsidRPr="00460E79">
              <w:rPr>
                <w:b/>
                <w:spacing w:val="-2"/>
                <w:sz w:val="24"/>
                <w:szCs w:val="24"/>
              </w:rPr>
              <w:t xml:space="preserve"> </w:t>
            </w:r>
            <w:proofErr w:type="spellStart"/>
            <w:r w:rsidRPr="00460E79">
              <w:rPr>
                <w:b/>
                <w:sz w:val="24"/>
                <w:szCs w:val="24"/>
              </w:rPr>
              <w:t>материала</w:t>
            </w:r>
            <w:proofErr w:type="spellEnd"/>
          </w:p>
        </w:tc>
        <w:tc>
          <w:tcPr>
            <w:tcW w:w="992" w:type="dxa"/>
            <w:vMerge w:val="restart"/>
          </w:tcPr>
          <w:p w14:paraId="2CC57898" w14:textId="77777777" w:rsidR="006554DD" w:rsidRPr="00460E79" w:rsidRDefault="006554DD" w:rsidP="002A6423">
            <w:pPr>
              <w:pStyle w:val="TableParagraph"/>
              <w:rPr>
                <w:b/>
                <w:sz w:val="24"/>
                <w:szCs w:val="24"/>
              </w:rPr>
            </w:pPr>
          </w:p>
          <w:p w14:paraId="2EB02295" w14:textId="77777777" w:rsidR="006554DD" w:rsidRPr="00460E79" w:rsidRDefault="006554DD" w:rsidP="002A6423">
            <w:pPr>
              <w:pStyle w:val="TableParagraph"/>
              <w:spacing w:before="10"/>
              <w:rPr>
                <w:b/>
                <w:sz w:val="24"/>
                <w:szCs w:val="24"/>
              </w:rPr>
            </w:pPr>
          </w:p>
          <w:p w14:paraId="362B6CEB" w14:textId="77777777" w:rsidR="006554DD" w:rsidRPr="00460E79" w:rsidRDefault="006554DD" w:rsidP="002A6423">
            <w:pPr>
              <w:pStyle w:val="TableParagraph"/>
              <w:rPr>
                <w:b/>
                <w:sz w:val="24"/>
                <w:szCs w:val="24"/>
              </w:rPr>
            </w:pPr>
            <w:r w:rsidRPr="00460E79">
              <w:rPr>
                <w:b/>
                <w:sz w:val="24"/>
                <w:szCs w:val="24"/>
              </w:rPr>
              <w:t>30</w:t>
            </w:r>
          </w:p>
        </w:tc>
        <w:tc>
          <w:tcPr>
            <w:tcW w:w="1904" w:type="dxa"/>
            <w:vMerge w:val="restart"/>
          </w:tcPr>
          <w:p w14:paraId="3AFE5574" w14:textId="77777777" w:rsidR="006554DD" w:rsidRPr="00460E79" w:rsidRDefault="006554DD" w:rsidP="002A6423">
            <w:pPr>
              <w:adjustRightInd w:val="0"/>
              <w:rPr>
                <w:rFonts w:ascii="Times New Roman" w:hAnsi="Times New Roman" w:cs="Times New Roman"/>
                <w:sz w:val="24"/>
                <w:szCs w:val="24"/>
                <w:lang w:val="ru-RU"/>
              </w:rPr>
            </w:pPr>
            <w:r w:rsidRPr="00460E79">
              <w:rPr>
                <w:rFonts w:ascii="Times New Roman" w:hAnsi="Times New Roman" w:cs="Times New Roman"/>
                <w:sz w:val="24"/>
                <w:szCs w:val="24"/>
                <w:lang w:val="ru-RU"/>
              </w:rPr>
              <w:t>ОК 1; ОК 2; ОК 3; ОК 4; ОК 6; ОК 8, ПК.5.1</w:t>
            </w:r>
          </w:p>
        </w:tc>
      </w:tr>
      <w:tr w:rsidR="006554DD" w:rsidRPr="00460E79" w14:paraId="71E9D74A" w14:textId="77777777" w:rsidTr="002A6423">
        <w:trPr>
          <w:trHeight w:val="275"/>
        </w:trPr>
        <w:tc>
          <w:tcPr>
            <w:tcW w:w="2259" w:type="dxa"/>
            <w:vMerge/>
            <w:tcBorders>
              <w:top w:val="nil"/>
            </w:tcBorders>
          </w:tcPr>
          <w:p w14:paraId="720B8A3E" w14:textId="77777777" w:rsidR="006554DD" w:rsidRPr="00460E79" w:rsidRDefault="006554DD" w:rsidP="002A6423">
            <w:pPr>
              <w:rPr>
                <w:rFonts w:ascii="Times New Roman" w:hAnsi="Times New Roman" w:cs="Times New Roman"/>
                <w:sz w:val="24"/>
                <w:szCs w:val="24"/>
                <w:lang w:val="ru-RU"/>
              </w:rPr>
            </w:pPr>
          </w:p>
        </w:tc>
        <w:tc>
          <w:tcPr>
            <w:tcW w:w="10468" w:type="dxa"/>
          </w:tcPr>
          <w:p w14:paraId="3FC363F6"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1.</w:t>
            </w:r>
            <w:r w:rsidRPr="00460E79">
              <w:rPr>
                <w:spacing w:val="-4"/>
                <w:sz w:val="24"/>
                <w:szCs w:val="24"/>
                <w:lang w:val="ru-RU"/>
              </w:rPr>
              <w:t xml:space="preserve"> </w:t>
            </w:r>
            <w:r w:rsidRPr="00460E79">
              <w:rPr>
                <w:sz w:val="24"/>
                <w:szCs w:val="24"/>
                <w:lang w:val="ru-RU"/>
              </w:rPr>
              <w:t>Специальные</w:t>
            </w:r>
            <w:r w:rsidRPr="00460E79">
              <w:rPr>
                <w:spacing w:val="-4"/>
                <w:sz w:val="24"/>
                <w:szCs w:val="24"/>
                <w:lang w:val="ru-RU"/>
              </w:rPr>
              <w:t xml:space="preserve"> </w:t>
            </w:r>
            <w:r w:rsidRPr="00460E79">
              <w:rPr>
                <w:sz w:val="24"/>
                <w:szCs w:val="24"/>
                <w:lang w:val="ru-RU"/>
              </w:rPr>
              <w:t>физические</w:t>
            </w:r>
            <w:r w:rsidRPr="00460E79">
              <w:rPr>
                <w:spacing w:val="-3"/>
                <w:sz w:val="24"/>
                <w:szCs w:val="24"/>
                <w:lang w:val="ru-RU"/>
              </w:rPr>
              <w:t xml:space="preserve"> </w:t>
            </w:r>
            <w:r w:rsidRPr="00460E79">
              <w:rPr>
                <w:sz w:val="24"/>
                <w:szCs w:val="24"/>
                <w:lang w:val="ru-RU"/>
              </w:rPr>
              <w:t>упражнения,</w:t>
            </w:r>
            <w:r w:rsidRPr="00460E79">
              <w:rPr>
                <w:spacing w:val="-2"/>
                <w:sz w:val="24"/>
                <w:szCs w:val="24"/>
                <w:lang w:val="ru-RU"/>
              </w:rPr>
              <w:t xml:space="preserve"> </w:t>
            </w:r>
            <w:r w:rsidRPr="00460E79">
              <w:rPr>
                <w:sz w:val="24"/>
                <w:szCs w:val="24"/>
                <w:lang w:val="ru-RU"/>
              </w:rPr>
              <w:t>укрепляющие</w:t>
            </w:r>
            <w:r w:rsidRPr="00460E79">
              <w:rPr>
                <w:spacing w:val="-5"/>
                <w:sz w:val="24"/>
                <w:szCs w:val="24"/>
                <w:lang w:val="ru-RU"/>
              </w:rPr>
              <w:t xml:space="preserve"> </w:t>
            </w:r>
            <w:r w:rsidRPr="00460E79">
              <w:rPr>
                <w:sz w:val="24"/>
                <w:szCs w:val="24"/>
                <w:lang w:val="ru-RU"/>
              </w:rPr>
              <w:t>мышцы</w:t>
            </w:r>
            <w:r w:rsidRPr="00460E79">
              <w:rPr>
                <w:spacing w:val="-3"/>
                <w:sz w:val="24"/>
                <w:szCs w:val="24"/>
                <w:lang w:val="ru-RU"/>
              </w:rPr>
              <w:t xml:space="preserve"> </w:t>
            </w:r>
            <w:r w:rsidRPr="00460E79">
              <w:rPr>
                <w:sz w:val="24"/>
                <w:szCs w:val="24"/>
                <w:lang w:val="ru-RU"/>
              </w:rPr>
              <w:t>рук.</w:t>
            </w:r>
          </w:p>
        </w:tc>
        <w:tc>
          <w:tcPr>
            <w:tcW w:w="992" w:type="dxa"/>
            <w:vMerge/>
            <w:tcBorders>
              <w:top w:val="nil"/>
            </w:tcBorders>
          </w:tcPr>
          <w:p w14:paraId="45DE9C86" w14:textId="77777777" w:rsidR="006554DD" w:rsidRPr="00460E79" w:rsidRDefault="006554DD" w:rsidP="002A6423">
            <w:pPr>
              <w:rPr>
                <w:rFonts w:ascii="Times New Roman" w:hAnsi="Times New Roman" w:cs="Times New Roman"/>
                <w:sz w:val="24"/>
                <w:szCs w:val="24"/>
                <w:lang w:val="ru-RU"/>
              </w:rPr>
            </w:pPr>
          </w:p>
        </w:tc>
        <w:tc>
          <w:tcPr>
            <w:tcW w:w="1904" w:type="dxa"/>
            <w:vMerge/>
            <w:tcBorders>
              <w:top w:val="nil"/>
            </w:tcBorders>
          </w:tcPr>
          <w:p w14:paraId="08279773" w14:textId="77777777" w:rsidR="006554DD" w:rsidRPr="00460E79" w:rsidRDefault="006554DD" w:rsidP="002A6423">
            <w:pPr>
              <w:rPr>
                <w:rFonts w:ascii="Times New Roman" w:hAnsi="Times New Roman" w:cs="Times New Roman"/>
                <w:sz w:val="24"/>
                <w:szCs w:val="24"/>
                <w:lang w:val="ru-RU"/>
              </w:rPr>
            </w:pPr>
          </w:p>
        </w:tc>
      </w:tr>
      <w:tr w:rsidR="006554DD" w:rsidRPr="00460E79" w14:paraId="3203768A" w14:textId="77777777" w:rsidTr="002A6423">
        <w:trPr>
          <w:trHeight w:val="275"/>
        </w:trPr>
        <w:tc>
          <w:tcPr>
            <w:tcW w:w="2259" w:type="dxa"/>
            <w:vMerge/>
            <w:tcBorders>
              <w:top w:val="nil"/>
            </w:tcBorders>
          </w:tcPr>
          <w:p w14:paraId="32F51AC9" w14:textId="77777777" w:rsidR="006554DD" w:rsidRPr="00460E79" w:rsidRDefault="006554DD" w:rsidP="002A6423">
            <w:pPr>
              <w:rPr>
                <w:rFonts w:ascii="Times New Roman" w:hAnsi="Times New Roman" w:cs="Times New Roman"/>
                <w:sz w:val="24"/>
                <w:szCs w:val="24"/>
                <w:lang w:val="ru-RU"/>
              </w:rPr>
            </w:pPr>
          </w:p>
        </w:tc>
        <w:tc>
          <w:tcPr>
            <w:tcW w:w="10468" w:type="dxa"/>
          </w:tcPr>
          <w:p w14:paraId="00114FE3"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2.</w:t>
            </w:r>
            <w:r w:rsidRPr="00460E79">
              <w:rPr>
                <w:spacing w:val="-4"/>
                <w:sz w:val="24"/>
                <w:szCs w:val="24"/>
                <w:lang w:val="ru-RU"/>
              </w:rPr>
              <w:t xml:space="preserve"> </w:t>
            </w:r>
            <w:r w:rsidRPr="00460E79">
              <w:rPr>
                <w:sz w:val="24"/>
                <w:szCs w:val="24"/>
                <w:lang w:val="ru-RU"/>
              </w:rPr>
              <w:t>Специальные</w:t>
            </w:r>
            <w:r w:rsidRPr="00460E79">
              <w:rPr>
                <w:spacing w:val="-5"/>
                <w:sz w:val="24"/>
                <w:szCs w:val="24"/>
                <w:lang w:val="ru-RU"/>
              </w:rPr>
              <w:t xml:space="preserve"> </w:t>
            </w:r>
            <w:r w:rsidRPr="00460E79">
              <w:rPr>
                <w:sz w:val="24"/>
                <w:szCs w:val="24"/>
                <w:lang w:val="ru-RU"/>
              </w:rPr>
              <w:t>физические</w:t>
            </w:r>
            <w:r w:rsidRPr="00460E79">
              <w:rPr>
                <w:spacing w:val="-3"/>
                <w:sz w:val="24"/>
                <w:szCs w:val="24"/>
                <w:lang w:val="ru-RU"/>
              </w:rPr>
              <w:t xml:space="preserve"> </w:t>
            </w:r>
            <w:r w:rsidRPr="00460E79">
              <w:rPr>
                <w:sz w:val="24"/>
                <w:szCs w:val="24"/>
                <w:lang w:val="ru-RU"/>
              </w:rPr>
              <w:t>упражнения,</w:t>
            </w:r>
            <w:r w:rsidRPr="00460E79">
              <w:rPr>
                <w:spacing w:val="-2"/>
                <w:sz w:val="24"/>
                <w:szCs w:val="24"/>
                <w:lang w:val="ru-RU"/>
              </w:rPr>
              <w:t xml:space="preserve"> </w:t>
            </w:r>
            <w:r w:rsidRPr="00460E79">
              <w:rPr>
                <w:sz w:val="24"/>
                <w:szCs w:val="24"/>
                <w:lang w:val="ru-RU"/>
              </w:rPr>
              <w:t>укрепляющие</w:t>
            </w:r>
            <w:r w:rsidRPr="00460E79">
              <w:rPr>
                <w:spacing w:val="-4"/>
                <w:sz w:val="24"/>
                <w:szCs w:val="24"/>
                <w:lang w:val="ru-RU"/>
              </w:rPr>
              <w:t xml:space="preserve"> </w:t>
            </w:r>
            <w:r w:rsidRPr="00460E79">
              <w:rPr>
                <w:sz w:val="24"/>
                <w:szCs w:val="24"/>
                <w:lang w:val="ru-RU"/>
              </w:rPr>
              <w:t>мышцы</w:t>
            </w:r>
            <w:r w:rsidRPr="00460E79">
              <w:rPr>
                <w:spacing w:val="-4"/>
                <w:sz w:val="24"/>
                <w:szCs w:val="24"/>
                <w:lang w:val="ru-RU"/>
              </w:rPr>
              <w:t xml:space="preserve"> </w:t>
            </w:r>
            <w:r w:rsidRPr="00460E79">
              <w:rPr>
                <w:sz w:val="24"/>
                <w:szCs w:val="24"/>
                <w:lang w:val="ru-RU"/>
              </w:rPr>
              <w:t>груди.</w:t>
            </w:r>
          </w:p>
        </w:tc>
        <w:tc>
          <w:tcPr>
            <w:tcW w:w="992" w:type="dxa"/>
            <w:vMerge/>
            <w:tcBorders>
              <w:top w:val="nil"/>
            </w:tcBorders>
          </w:tcPr>
          <w:p w14:paraId="33327A27" w14:textId="77777777" w:rsidR="006554DD" w:rsidRPr="00460E79" w:rsidRDefault="006554DD" w:rsidP="002A6423">
            <w:pPr>
              <w:rPr>
                <w:rFonts w:ascii="Times New Roman" w:hAnsi="Times New Roman" w:cs="Times New Roman"/>
                <w:sz w:val="24"/>
                <w:szCs w:val="24"/>
                <w:lang w:val="ru-RU"/>
              </w:rPr>
            </w:pPr>
          </w:p>
        </w:tc>
        <w:tc>
          <w:tcPr>
            <w:tcW w:w="1904" w:type="dxa"/>
            <w:vMerge/>
            <w:tcBorders>
              <w:top w:val="nil"/>
            </w:tcBorders>
          </w:tcPr>
          <w:p w14:paraId="3284F6F9" w14:textId="77777777" w:rsidR="006554DD" w:rsidRPr="00460E79" w:rsidRDefault="006554DD" w:rsidP="002A6423">
            <w:pPr>
              <w:rPr>
                <w:rFonts w:ascii="Times New Roman" w:hAnsi="Times New Roman" w:cs="Times New Roman"/>
                <w:sz w:val="24"/>
                <w:szCs w:val="24"/>
                <w:lang w:val="ru-RU"/>
              </w:rPr>
            </w:pPr>
          </w:p>
        </w:tc>
      </w:tr>
      <w:tr w:rsidR="006554DD" w:rsidRPr="00460E79" w14:paraId="2BB502B0" w14:textId="77777777" w:rsidTr="002A6423">
        <w:trPr>
          <w:trHeight w:val="275"/>
        </w:trPr>
        <w:tc>
          <w:tcPr>
            <w:tcW w:w="2259" w:type="dxa"/>
            <w:vMerge/>
            <w:tcBorders>
              <w:top w:val="nil"/>
            </w:tcBorders>
          </w:tcPr>
          <w:p w14:paraId="49E75BEE" w14:textId="77777777" w:rsidR="006554DD" w:rsidRPr="00460E79" w:rsidRDefault="006554DD" w:rsidP="002A6423">
            <w:pPr>
              <w:rPr>
                <w:rFonts w:ascii="Times New Roman" w:hAnsi="Times New Roman" w:cs="Times New Roman"/>
                <w:sz w:val="24"/>
                <w:szCs w:val="24"/>
                <w:lang w:val="ru-RU"/>
              </w:rPr>
            </w:pPr>
          </w:p>
        </w:tc>
        <w:tc>
          <w:tcPr>
            <w:tcW w:w="10468" w:type="dxa"/>
          </w:tcPr>
          <w:p w14:paraId="4BBEA475"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3.Специальные</w:t>
            </w:r>
            <w:r w:rsidRPr="00460E79">
              <w:rPr>
                <w:spacing w:val="-6"/>
                <w:sz w:val="24"/>
                <w:szCs w:val="24"/>
                <w:lang w:val="ru-RU"/>
              </w:rPr>
              <w:t xml:space="preserve"> </w:t>
            </w:r>
            <w:r w:rsidRPr="00460E79">
              <w:rPr>
                <w:sz w:val="24"/>
                <w:szCs w:val="24"/>
                <w:lang w:val="ru-RU"/>
              </w:rPr>
              <w:t>физические</w:t>
            </w:r>
            <w:r w:rsidRPr="00460E79">
              <w:rPr>
                <w:spacing w:val="-3"/>
                <w:sz w:val="24"/>
                <w:szCs w:val="24"/>
                <w:lang w:val="ru-RU"/>
              </w:rPr>
              <w:t xml:space="preserve"> </w:t>
            </w:r>
            <w:r w:rsidRPr="00460E79">
              <w:rPr>
                <w:sz w:val="24"/>
                <w:szCs w:val="24"/>
                <w:lang w:val="ru-RU"/>
              </w:rPr>
              <w:t>упражнения,</w:t>
            </w:r>
            <w:r w:rsidRPr="00460E79">
              <w:rPr>
                <w:spacing w:val="-2"/>
                <w:sz w:val="24"/>
                <w:szCs w:val="24"/>
                <w:lang w:val="ru-RU"/>
              </w:rPr>
              <w:t xml:space="preserve"> </w:t>
            </w:r>
            <w:r w:rsidRPr="00460E79">
              <w:rPr>
                <w:sz w:val="24"/>
                <w:szCs w:val="24"/>
                <w:lang w:val="ru-RU"/>
              </w:rPr>
              <w:t>укрепляющие</w:t>
            </w:r>
            <w:r w:rsidRPr="00460E79">
              <w:rPr>
                <w:spacing w:val="-4"/>
                <w:sz w:val="24"/>
                <w:szCs w:val="24"/>
                <w:lang w:val="ru-RU"/>
              </w:rPr>
              <w:t xml:space="preserve"> </w:t>
            </w:r>
            <w:r w:rsidRPr="00460E79">
              <w:rPr>
                <w:sz w:val="24"/>
                <w:szCs w:val="24"/>
                <w:lang w:val="ru-RU"/>
              </w:rPr>
              <w:t>мышцы</w:t>
            </w:r>
            <w:r w:rsidRPr="00460E79">
              <w:rPr>
                <w:spacing w:val="-4"/>
                <w:sz w:val="24"/>
                <w:szCs w:val="24"/>
                <w:lang w:val="ru-RU"/>
              </w:rPr>
              <w:t xml:space="preserve"> </w:t>
            </w:r>
            <w:r w:rsidRPr="00460E79">
              <w:rPr>
                <w:sz w:val="24"/>
                <w:szCs w:val="24"/>
                <w:lang w:val="ru-RU"/>
              </w:rPr>
              <w:t>брюшного</w:t>
            </w:r>
            <w:r w:rsidRPr="00460E79">
              <w:rPr>
                <w:spacing w:val="-4"/>
                <w:sz w:val="24"/>
                <w:szCs w:val="24"/>
                <w:lang w:val="ru-RU"/>
              </w:rPr>
              <w:t xml:space="preserve"> </w:t>
            </w:r>
            <w:r w:rsidRPr="00460E79">
              <w:rPr>
                <w:sz w:val="24"/>
                <w:szCs w:val="24"/>
                <w:lang w:val="ru-RU"/>
              </w:rPr>
              <w:t>пресса.</w:t>
            </w:r>
          </w:p>
        </w:tc>
        <w:tc>
          <w:tcPr>
            <w:tcW w:w="992" w:type="dxa"/>
            <w:vMerge/>
            <w:tcBorders>
              <w:top w:val="nil"/>
            </w:tcBorders>
          </w:tcPr>
          <w:p w14:paraId="6BB80507" w14:textId="77777777" w:rsidR="006554DD" w:rsidRPr="00460E79" w:rsidRDefault="006554DD" w:rsidP="002A6423">
            <w:pPr>
              <w:rPr>
                <w:rFonts w:ascii="Times New Roman" w:hAnsi="Times New Roman" w:cs="Times New Roman"/>
                <w:sz w:val="24"/>
                <w:szCs w:val="24"/>
                <w:lang w:val="ru-RU"/>
              </w:rPr>
            </w:pPr>
          </w:p>
        </w:tc>
        <w:tc>
          <w:tcPr>
            <w:tcW w:w="1904" w:type="dxa"/>
            <w:vMerge/>
            <w:tcBorders>
              <w:top w:val="nil"/>
            </w:tcBorders>
          </w:tcPr>
          <w:p w14:paraId="0DA5C64C" w14:textId="77777777" w:rsidR="006554DD" w:rsidRPr="00460E79" w:rsidRDefault="006554DD" w:rsidP="002A6423">
            <w:pPr>
              <w:rPr>
                <w:rFonts w:ascii="Times New Roman" w:hAnsi="Times New Roman" w:cs="Times New Roman"/>
                <w:sz w:val="24"/>
                <w:szCs w:val="24"/>
                <w:lang w:val="ru-RU"/>
              </w:rPr>
            </w:pPr>
          </w:p>
        </w:tc>
      </w:tr>
      <w:tr w:rsidR="006554DD" w:rsidRPr="00460E79" w14:paraId="41D97571" w14:textId="77777777" w:rsidTr="002A6423">
        <w:trPr>
          <w:trHeight w:val="275"/>
        </w:trPr>
        <w:tc>
          <w:tcPr>
            <w:tcW w:w="2259" w:type="dxa"/>
            <w:vMerge/>
            <w:tcBorders>
              <w:top w:val="nil"/>
            </w:tcBorders>
          </w:tcPr>
          <w:p w14:paraId="5A34F2CD" w14:textId="77777777" w:rsidR="006554DD" w:rsidRPr="00460E79" w:rsidRDefault="006554DD" w:rsidP="002A6423">
            <w:pPr>
              <w:rPr>
                <w:rFonts w:ascii="Times New Roman" w:hAnsi="Times New Roman" w:cs="Times New Roman"/>
                <w:sz w:val="24"/>
                <w:szCs w:val="24"/>
                <w:lang w:val="ru-RU"/>
              </w:rPr>
            </w:pPr>
          </w:p>
        </w:tc>
        <w:tc>
          <w:tcPr>
            <w:tcW w:w="10468" w:type="dxa"/>
          </w:tcPr>
          <w:p w14:paraId="3C538CA6"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4.Специальные</w:t>
            </w:r>
            <w:r w:rsidRPr="00460E79">
              <w:rPr>
                <w:spacing w:val="-6"/>
                <w:sz w:val="24"/>
                <w:szCs w:val="24"/>
                <w:lang w:val="ru-RU"/>
              </w:rPr>
              <w:t xml:space="preserve"> </w:t>
            </w:r>
            <w:r w:rsidRPr="00460E79">
              <w:rPr>
                <w:sz w:val="24"/>
                <w:szCs w:val="24"/>
                <w:lang w:val="ru-RU"/>
              </w:rPr>
              <w:t>физические</w:t>
            </w:r>
            <w:r w:rsidRPr="00460E79">
              <w:rPr>
                <w:spacing w:val="-2"/>
                <w:sz w:val="24"/>
                <w:szCs w:val="24"/>
                <w:lang w:val="ru-RU"/>
              </w:rPr>
              <w:t xml:space="preserve"> </w:t>
            </w:r>
            <w:r w:rsidRPr="00460E79">
              <w:rPr>
                <w:sz w:val="24"/>
                <w:szCs w:val="24"/>
                <w:lang w:val="ru-RU"/>
              </w:rPr>
              <w:t>упражнения,</w:t>
            </w:r>
            <w:r w:rsidRPr="00460E79">
              <w:rPr>
                <w:spacing w:val="-1"/>
                <w:sz w:val="24"/>
                <w:szCs w:val="24"/>
                <w:lang w:val="ru-RU"/>
              </w:rPr>
              <w:t xml:space="preserve"> </w:t>
            </w:r>
            <w:r w:rsidRPr="00460E79">
              <w:rPr>
                <w:sz w:val="24"/>
                <w:szCs w:val="24"/>
                <w:lang w:val="ru-RU"/>
              </w:rPr>
              <w:t>укрепляющие</w:t>
            </w:r>
            <w:r w:rsidRPr="00460E79">
              <w:rPr>
                <w:spacing w:val="-5"/>
                <w:sz w:val="24"/>
                <w:szCs w:val="24"/>
                <w:lang w:val="ru-RU"/>
              </w:rPr>
              <w:t xml:space="preserve"> </w:t>
            </w:r>
            <w:r w:rsidRPr="00460E79">
              <w:rPr>
                <w:sz w:val="24"/>
                <w:szCs w:val="24"/>
                <w:lang w:val="ru-RU"/>
              </w:rPr>
              <w:t>мышцы</w:t>
            </w:r>
            <w:r w:rsidRPr="00460E79">
              <w:rPr>
                <w:spacing w:val="-3"/>
                <w:sz w:val="24"/>
                <w:szCs w:val="24"/>
                <w:lang w:val="ru-RU"/>
              </w:rPr>
              <w:t xml:space="preserve"> </w:t>
            </w:r>
            <w:r w:rsidRPr="00460E79">
              <w:rPr>
                <w:sz w:val="24"/>
                <w:szCs w:val="24"/>
                <w:lang w:val="ru-RU"/>
              </w:rPr>
              <w:t>ног.</w:t>
            </w:r>
          </w:p>
        </w:tc>
        <w:tc>
          <w:tcPr>
            <w:tcW w:w="992" w:type="dxa"/>
            <w:vMerge/>
            <w:tcBorders>
              <w:top w:val="nil"/>
            </w:tcBorders>
          </w:tcPr>
          <w:p w14:paraId="6C477E8A" w14:textId="77777777" w:rsidR="006554DD" w:rsidRPr="00460E79" w:rsidRDefault="006554DD" w:rsidP="002A6423">
            <w:pPr>
              <w:rPr>
                <w:rFonts w:ascii="Times New Roman" w:hAnsi="Times New Roman" w:cs="Times New Roman"/>
                <w:sz w:val="24"/>
                <w:szCs w:val="24"/>
                <w:lang w:val="ru-RU"/>
              </w:rPr>
            </w:pPr>
          </w:p>
        </w:tc>
        <w:tc>
          <w:tcPr>
            <w:tcW w:w="1904" w:type="dxa"/>
            <w:vMerge/>
            <w:tcBorders>
              <w:top w:val="nil"/>
            </w:tcBorders>
          </w:tcPr>
          <w:p w14:paraId="0DCE63DB" w14:textId="77777777" w:rsidR="006554DD" w:rsidRPr="00460E79" w:rsidRDefault="006554DD" w:rsidP="002A6423">
            <w:pPr>
              <w:rPr>
                <w:rFonts w:ascii="Times New Roman" w:hAnsi="Times New Roman" w:cs="Times New Roman"/>
                <w:sz w:val="24"/>
                <w:szCs w:val="24"/>
                <w:lang w:val="ru-RU"/>
              </w:rPr>
            </w:pPr>
          </w:p>
        </w:tc>
      </w:tr>
      <w:tr w:rsidR="006554DD" w:rsidRPr="00460E79" w14:paraId="3EC16592" w14:textId="77777777" w:rsidTr="002A6423">
        <w:trPr>
          <w:trHeight w:val="278"/>
        </w:trPr>
        <w:tc>
          <w:tcPr>
            <w:tcW w:w="2259" w:type="dxa"/>
            <w:vMerge/>
            <w:tcBorders>
              <w:top w:val="nil"/>
            </w:tcBorders>
          </w:tcPr>
          <w:p w14:paraId="4E7B4252" w14:textId="77777777" w:rsidR="006554DD" w:rsidRPr="00460E79" w:rsidRDefault="006554DD" w:rsidP="002A6423">
            <w:pPr>
              <w:rPr>
                <w:rFonts w:ascii="Times New Roman" w:hAnsi="Times New Roman" w:cs="Times New Roman"/>
                <w:sz w:val="24"/>
                <w:szCs w:val="24"/>
                <w:lang w:val="ru-RU"/>
              </w:rPr>
            </w:pPr>
          </w:p>
        </w:tc>
        <w:tc>
          <w:tcPr>
            <w:tcW w:w="10468" w:type="dxa"/>
          </w:tcPr>
          <w:p w14:paraId="69AC2E8F" w14:textId="77777777" w:rsidR="006554DD" w:rsidRPr="00460E79" w:rsidRDefault="006554DD" w:rsidP="002A6423">
            <w:pPr>
              <w:pStyle w:val="TableParagraph"/>
              <w:spacing w:line="259" w:lineRule="exact"/>
              <w:ind w:left="110"/>
              <w:rPr>
                <w:sz w:val="24"/>
                <w:szCs w:val="24"/>
                <w:lang w:val="ru-RU"/>
              </w:rPr>
            </w:pPr>
            <w:r w:rsidRPr="00460E79">
              <w:rPr>
                <w:sz w:val="24"/>
                <w:szCs w:val="24"/>
                <w:lang w:val="ru-RU"/>
              </w:rPr>
              <w:t>5.Специальные</w:t>
            </w:r>
            <w:r w:rsidRPr="00460E79">
              <w:rPr>
                <w:spacing w:val="-7"/>
                <w:sz w:val="24"/>
                <w:szCs w:val="24"/>
                <w:lang w:val="ru-RU"/>
              </w:rPr>
              <w:t xml:space="preserve"> </w:t>
            </w:r>
            <w:r w:rsidRPr="00460E79">
              <w:rPr>
                <w:sz w:val="24"/>
                <w:szCs w:val="24"/>
                <w:lang w:val="ru-RU"/>
              </w:rPr>
              <w:t>физические</w:t>
            </w:r>
            <w:r w:rsidRPr="00460E79">
              <w:rPr>
                <w:spacing w:val="-3"/>
                <w:sz w:val="24"/>
                <w:szCs w:val="24"/>
                <w:lang w:val="ru-RU"/>
              </w:rPr>
              <w:t xml:space="preserve"> </w:t>
            </w:r>
            <w:r w:rsidRPr="00460E79">
              <w:rPr>
                <w:sz w:val="24"/>
                <w:szCs w:val="24"/>
                <w:lang w:val="ru-RU"/>
              </w:rPr>
              <w:t>упражнения,</w:t>
            </w:r>
            <w:r w:rsidRPr="00460E79">
              <w:rPr>
                <w:spacing w:val="-2"/>
                <w:sz w:val="24"/>
                <w:szCs w:val="24"/>
                <w:lang w:val="ru-RU"/>
              </w:rPr>
              <w:t xml:space="preserve"> </w:t>
            </w:r>
            <w:r w:rsidRPr="00460E79">
              <w:rPr>
                <w:sz w:val="24"/>
                <w:szCs w:val="24"/>
                <w:lang w:val="ru-RU"/>
              </w:rPr>
              <w:t>укрепляющие</w:t>
            </w:r>
            <w:r w:rsidRPr="00460E79">
              <w:rPr>
                <w:spacing w:val="-6"/>
                <w:sz w:val="24"/>
                <w:szCs w:val="24"/>
                <w:lang w:val="ru-RU"/>
              </w:rPr>
              <w:t xml:space="preserve"> </w:t>
            </w:r>
            <w:r w:rsidRPr="00460E79">
              <w:rPr>
                <w:sz w:val="24"/>
                <w:szCs w:val="24"/>
                <w:lang w:val="ru-RU"/>
              </w:rPr>
              <w:t>мышцы</w:t>
            </w:r>
            <w:r w:rsidRPr="00460E79">
              <w:rPr>
                <w:spacing w:val="-4"/>
                <w:sz w:val="24"/>
                <w:szCs w:val="24"/>
                <w:lang w:val="ru-RU"/>
              </w:rPr>
              <w:t xml:space="preserve"> </w:t>
            </w:r>
            <w:r w:rsidRPr="00460E79">
              <w:rPr>
                <w:sz w:val="24"/>
                <w:szCs w:val="24"/>
                <w:lang w:val="ru-RU"/>
              </w:rPr>
              <w:t>спины.</w:t>
            </w:r>
          </w:p>
        </w:tc>
        <w:tc>
          <w:tcPr>
            <w:tcW w:w="992" w:type="dxa"/>
            <w:vMerge/>
            <w:tcBorders>
              <w:top w:val="nil"/>
            </w:tcBorders>
          </w:tcPr>
          <w:p w14:paraId="0D831DF0" w14:textId="77777777" w:rsidR="006554DD" w:rsidRPr="00460E79" w:rsidRDefault="006554DD" w:rsidP="002A6423">
            <w:pPr>
              <w:rPr>
                <w:rFonts w:ascii="Times New Roman" w:hAnsi="Times New Roman" w:cs="Times New Roman"/>
                <w:sz w:val="24"/>
                <w:szCs w:val="24"/>
                <w:lang w:val="ru-RU"/>
              </w:rPr>
            </w:pPr>
          </w:p>
        </w:tc>
        <w:tc>
          <w:tcPr>
            <w:tcW w:w="1904" w:type="dxa"/>
            <w:vMerge/>
            <w:tcBorders>
              <w:top w:val="nil"/>
            </w:tcBorders>
          </w:tcPr>
          <w:p w14:paraId="7A202892" w14:textId="77777777" w:rsidR="006554DD" w:rsidRPr="00460E79" w:rsidRDefault="006554DD" w:rsidP="002A6423">
            <w:pPr>
              <w:rPr>
                <w:rFonts w:ascii="Times New Roman" w:hAnsi="Times New Roman" w:cs="Times New Roman"/>
                <w:sz w:val="24"/>
                <w:szCs w:val="24"/>
                <w:lang w:val="ru-RU"/>
              </w:rPr>
            </w:pPr>
          </w:p>
        </w:tc>
      </w:tr>
      <w:tr w:rsidR="006554DD" w:rsidRPr="00460E79" w14:paraId="547158B8" w14:textId="77777777" w:rsidTr="002A6423">
        <w:trPr>
          <w:trHeight w:val="827"/>
        </w:trPr>
        <w:tc>
          <w:tcPr>
            <w:tcW w:w="2259" w:type="dxa"/>
            <w:vMerge/>
            <w:tcBorders>
              <w:top w:val="nil"/>
            </w:tcBorders>
          </w:tcPr>
          <w:p w14:paraId="1C6267AF" w14:textId="77777777" w:rsidR="006554DD" w:rsidRPr="00460E79" w:rsidRDefault="006554DD" w:rsidP="002A6423">
            <w:pPr>
              <w:rPr>
                <w:rFonts w:ascii="Times New Roman" w:hAnsi="Times New Roman" w:cs="Times New Roman"/>
                <w:sz w:val="24"/>
                <w:szCs w:val="24"/>
                <w:lang w:val="ru-RU"/>
              </w:rPr>
            </w:pPr>
          </w:p>
        </w:tc>
        <w:tc>
          <w:tcPr>
            <w:tcW w:w="10468" w:type="dxa"/>
          </w:tcPr>
          <w:p w14:paraId="06306FA8" w14:textId="77777777" w:rsidR="006554DD" w:rsidRPr="00460E79" w:rsidRDefault="006554DD" w:rsidP="002A6423">
            <w:pPr>
              <w:pStyle w:val="TableParagraph"/>
              <w:spacing w:line="273" w:lineRule="exact"/>
              <w:ind w:left="110"/>
              <w:rPr>
                <w:b/>
                <w:sz w:val="24"/>
                <w:szCs w:val="24"/>
                <w:lang w:val="ru-RU"/>
              </w:rPr>
            </w:pPr>
            <w:r w:rsidRPr="00460E79">
              <w:rPr>
                <w:b/>
                <w:sz w:val="24"/>
                <w:szCs w:val="24"/>
                <w:lang w:val="ru-RU"/>
              </w:rPr>
              <w:t>В</w:t>
            </w:r>
            <w:r w:rsidRPr="00460E79">
              <w:rPr>
                <w:b/>
                <w:spacing w:val="-2"/>
                <w:sz w:val="24"/>
                <w:szCs w:val="24"/>
                <w:lang w:val="ru-RU"/>
              </w:rPr>
              <w:t xml:space="preserve"> </w:t>
            </w:r>
            <w:r w:rsidRPr="00460E79">
              <w:rPr>
                <w:b/>
                <w:sz w:val="24"/>
                <w:szCs w:val="24"/>
                <w:lang w:val="ru-RU"/>
              </w:rPr>
              <w:t>том</w:t>
            </w:r>
            <w:r w:rsidRPr="00460E79">
              <w:rPr>
                <w:b/>
                <w:spacing w:val="-1"/>
                <w:sz w:val="24"/>
                <w:szCs w:val="24"/>
                <w:lang w:val="ru-RU"/>
              </w:rPr>
              <w:t xml:space="preserve"> </w:t>
            </w:r>
            <w:r w:rsidRPr="00460E79">
              <w:rPr>
                <w:b/>
                <w:sz w:val="24"/>
                <w:szCs w:val="24"/>
                <w:lang w:val="ru-RU"/>
              </w:rPr>
              <w:t>числе,</w:t>
            </w:r>
            <w:r w:rsidRPr="00460E79">
              <w:rPr>
                <w:b/>
                <w:spacing w:val="58"/>
                <w:sz w:val="24"/>
                <w:szCs w:val="24"/>
                <w:lang w:val="ru-RU"/>
              </w:rPr>
              <w:t xml:space="preserve"> </w:t>
            </w:r>
            <w:r w:rsidRPr="00460E79">
              <w:rPr>
                <w:b/>
                <w:sz w:val="24"/>
                <w:szCs w:val="24"/>
                <w:lang w:val="ru-RU"/>
              </w:rPr>
              <w:t>практических</w:t>
            </w:r>
            <w:r w:rsidRPr="00460E79">
              <w:rPr>
                <w:b/>
                <w:spacing w:val="-1"/>
                <w:sz w:val="24"/>
                <w:szCs w:val="24"/>
                <w:lang w:val="ru-RU"/>
              </w:rPr>
              <w:t xml:space="preserve"> </w:t>
            </w:r>
            <w:r w:rsidRPr="00460E79">
              <w:rPr>
                <w:b/>
                <w:sz w:val="24"/>
                <w:szCs w:val="24"/>
                <w:lang w:val="ru-RU"/>
              </w:rPr>
              <w:t>занятий:</w:t>
            </w:r>
          </w:p>
          <w:p w14:paraId="0B3833A9" w14:textId="77777777" w:rsidR="006554DD" w:rsidRPr="00460E79" w:rsidRDefault="006554DD" w:rsidP="002A6423">
            <w:pPr>
              <w:pStyle w:val="TableParagraph"/>
              <w:ind w:left="110"/>
              <w:rPr>
                <w:b/>
                <w:sz w:val="24"/>
                <w:szCs w:val="24"/>
                <w:lang w:val="ru-RU"/>
              </w:rPr>
            </w:pPr>
            <w:r w:rsidRPr="00460E79">
              <w:rPr>
                <w:b/>
                <w:sz w:val="24"/>
                <w:szCs w:val="24"/>
                <w:u w:val="thick"/>
                <w:lang w:val="ru-RU"/>
              </w:rPr>
              <w:t>Для</w:t>
            </w:r>
            <w:r w:rsidRPr="00460E79">
              <w:rPr>
                <w:b/>
                <w:spacing w:val="-2"/>
                <w:sz w:val="24"/>
                <w:szCs w:val="24"/>
                <w:u w:val="thick"/>
                <w:lang w:val="ru-RU"/>
              </w:rPr>
              <w:t xml:space="preserve"> </w:t>
            </w:r>
            <w:r w:rsidRPr="00460E79">
              <w:rPr>
                <w:b/>
                <w:sz w:val="24"/>
                <w:szCs w:val="24"/>
                <w:u w:val="thick"/>
                <w:lang w:val="ru-RU"/>
              </w:rPr>
              <w:t>лиц</w:t>
            </w:r>
            <w:r w:rsidRPr="00460E79">
              <w:rPr>
                <w:b/>
                <w:spacing w:val="-1"/>
                <w:sz w:val="24"/>
                <w:szCs w:val="24"/>
                <w:u w:val="thick"/>
                <w:lang w:val="ru-RU"/>
              </w:rPr>
              <w:t xml:space="preserve"> </w:t>
            </w:r>
            <w:r w:rsidRPr="00460E79">
              <w:rPr>
                <w:b/>
                <w:sz w:val="24"/>
                <w:szCs w:val="24"/>
                <w:u w:val="thick"/>
                <w:lang w:val="ru-RU"/>
              </w:rPr>
              <w:t>с</w:t>
            </w:r>
            <w:r w:rsidRPr="00460E79">
              <w:rPr>
                <w:b/>
                <w:spacing w:val="-2"/>
                <w:sz w:val="24"/>
                <w:szCs w:val="24"/>
                <w:u w:val="thick"/>
                <w:lang w:val="ru-RU"/>
              </w:rPr>
              <w:t xml:space="preserve"> </w:t>
            </w:r>
            <w:r w:rsidRPr="00460E79">
              <w:rPr>
                <w:b/>
                <w:sz w:val="24"/>
                <w:szCs w:val="24"/>
                <w:u w:val="thick"/>
                <w:lang w:val="ru-RU"/>
              </w:rPr>
              <w:t>различными</w:t>
            </w:r>
            <w:r w:rsidRPr="00460E79">
              <w:rPr>
                <w:b/>
                <w:spacing w:val="-2"/>
                <w:sz w:val="24"/>
                <w:szCs w:val="24"/>
                <w:u w:val="thick"/>
                <w:lang w:val="ru-RU"/>
              </w:rPr>
              <w:t xml:space="preserve"> </w:t>
            </w:r>
            <w:r w:rsidRPr="00460E79">
              <w:rPr>
                <w:b/>
                <w:sz w:val="24"/>
                <w:szCs w:val="24"/>
                <w:u w:val="thick"/>
                <w:lang w:val="ru-RU"/>
              </w:rPr>
              <w:t>ограничениями</w:t>
            </w:r>
            <w:r w:rsidRPr="00460E79">
              <w:rPr>
                <w:b/>
                <w:spacing w:val="-1"/>
                <w:sz w:val="24"/>
                <w:szCs w:val="24"/>
                <w:u w:val="thick"/>
                <w:lang w:val="ru-RU"/>
              </w:rPr>
              <w:t xml:space="preserve"> </w:t>
            </w:r>
            <w:r w:rsidRPr="00460E79">
              <w:rPr>
                <w:b/>
                <w:sz w:val="24"/>
                <w:szCs w:val="24"/>
                <w:u w:val="thick"/>
                <w:lang w:val="ru-RU"/>
              </w:rPr>
              <w:t>здоровья</w:t>
            </w:r>
          </w:p>
        </w:tc>
        <w:tc>
          <w:tcPr>
            <w:tcW w:w="992" w:type="dxa"/>
          </w:tcPr>
          <w:p w14:paraId="062293A5" w14:textId="77777777" w:rsidR="006554DD" w:rsidRPr="00460E79" w:rsidRDefault="006554DD" w:rsidP="002A6423">
            <w:pPr>
              <w:pStyle w:val="TableParagraph"/>
              <w:spacing w:before="8"/>
              <w:rPr>
                <w:b/>
                <w:sz w:val="24"/>
                <w:szCs w:val="24"/>
                <w:lang w:val="ru-RU"/>
              </w:rPr>
            </w:pPr>
          </w:p>
          <w:p w14:paraId="7786CBB9" w14:textId="77777777" w:rsidR="006554DD" w:rsidRPr="00460E79" w:rsidRDefault="006554DD" w:rsidP="002A6423">
            <w:pPr>
              <w:pStyle w:val="TableParagraph"/>
              <w:rPr>
                <w:b/>
                <w:sz w:val="24"/>
                <w:szCs w:val="24"/>
              </w:rPr>
            </w:pPr>
            <w:r w:rsidRPr="00460E79">
              <w:rPr>
                <w:b/>
                <w:sz w:val="24"/>
                <w:szCs w:val="24"/>
              </w:rPr>
              <w:t>30</w:t>
            </w:r>
          </w:p>
        </w:tc>
        <w:tc>
          <w:tcPr>
            <w:tcW w:w="1904" w:type="dxa"/>
            <w:vMerge/>
            <w:tcBorders>
              <w:top w:val="nil"/>
            </w:tcBorders>
          </w:tcPr>
          <w:p w14:paraId="09426D8C" w14:textId="77777777" w:rsidR="006554DD" w:rsidRPr="00460E79" w:rsidRDefault="006554DD" w:rsidP="002A6423">
            <w:pPr>
              <w:rPr>
                <w:rFonts w:ascii="Times New Roman" w:hAnsi="Times New Roman" w:cs="Times New Roman"/>
                <w:sz w:val="24"/>
                <w:szCs w:val="24"/>
              </w:rPr>
            </w:pPr>
          </w:p>
        </w:tc>
      </w:tr>
      <w:tr w:rsidR="006554DD" w:rsidRPr="00460E79" w14:paraId="29BEC9EB" w14:textId="77777777" w:rsidTr="002A6423">
        <w:trPr>
          <w:trHeight w:val="275"/>
        </w:trPr>
        <w:tc>
          <w:tcPr>
            <w:tcW w:w="2259" w:type="dxa"/>
            <w:vMerge/>
            <w:tcBorders>
              <w:top w:val="nil"/>
            </w:tcBorders>
          </w:tcPr>
          <w:p w14:paraId="1B6561EA" w14:textId="77777777" w:rsidR="006554DD" w:rsidRPr="00460E79" w:rsidRDefault="006554DD" w:rsidP="002A6423">
            <w:pPr>
              <w:rPr>
                <w:rFonts w:ascii="Times New Roman" w:hAnsi="Times New Roman" w:cs="Times New Roman"/>
                <w:sz w:val="24"/>
                <w:szCs w:val="24"/>
              </w:rPr>
            </w:pPr>
          </w:p>
        </w:tc>
        <w:tc>
          <w:tcPr>
            <w:tcW w:w="10468" w:type="dxa"/>
          </w:tcPr>
          <w:p w14:paraId="1B6A0409"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1.Обучение</w:t>
            </w:r>
            <w:r w:rsidRPr="00460E79">
              <w:rPr>
                <w:spacing w:val="-6"/>
                <w:sz w:val="24"/>
                <w:szCs w:val="24"/>
                <w:lang w:val="ru-RU"/>
              </w:rPr>
              <w:t xml:space="preserve"> </w:t>
            </w:r>
            <w:r w:rsidRPr="00460E79">
              <w:rPr>
                <w:sz w:val="24"/>
                <w:szCs w:val="24"/>
                <w:lang w:val="ru-RU"/>
              </w:rPr>
              <w:t>специальным</w:t>
            </w:r>
            <w:r w:rsidRPr="00460E79">
              <w:rPr>
                <w:spacing w:val="-6"/>
                <w:sz w:val="24"/>
                <w:szCs w:val="24"/>
                <w:lang w:val="ru-RU"/>
              </w:rPr>
              <w:t xml:space="preserve"> </w:t>
            </w:r>
            <w:r w:rsidRPr="00460E79">
              <w:rPr>
                <w:sz w:val="24"/>
                <w:szCs w:val="24"/>
                <w:lang w:val="ru-RU"/>
              </w:rPr>
              <w:t>физическим</w:t>
            </w:r>
            <w:r w:rsidRPr="00460E79">
              <w:rPr>
                <w:spacing w:val="-3"/>
                <w:sz w:val="24"/>
                <w:szCs w:val="24"/>
                <w:lang w:val="ru-RU"/>
              </w:rPr>
              <w:t xml:space="preserve"> </w:t>
            </w:r>
            <w:r w:rsidRPr="00460E79">
              <w:rPr>
                <w:sz w:val="24"/>
                <w:szCs w:val="24"/>
                <w:lang w:val="ru-RU"/>
              </w:rPr>
              <w:t>упражнениям,</w:t>
            </w:r>
            <w:r w:rsidRPr="00460E79">
              <w:rPr>
                <w:spacing w:val="-2"/>
                <w:sz w:val="24"/>
                <w:szCs w:val="24"/>
                <w:lang w:val="ru-RU"/>
              </w:rPr>
              <w:t xml:space="preserve"> </w:t>
            </w:r>
            <w:r w:rsidRPr="00460E79">
              <w:rPr>
                <w:sz w:val="24"/>
                <w:szCs w:val="24"/>
                <w:lang w:val="ru-RU"/>
              </w:rPr>
              <w:t>укрепляющим</w:t>
            </w:r>
            <w:r w:rsidRPr="00460E79">
              <w:rPr>
                <w:spacing w:val="-6"/>
                <w:sz w:val="24"/>
                <w:szCs w:val="24"/>
                <w:lang w:val="ru-RU"/>
              </w:rPr>
              <w:t xml:space="preserve"> </w:t>
            </w:r>
            <w:r w:rsidRPr="00460E79">
              <w:rPr>
                <w:sz w:val="24"/>
                <w:szCs w:val="24"/>
                <w:lang w:val="ru-RU"/>
              </w:rPr>
              <w:t>мышцы</w:t>
            </w:r>
            <w:r w:rsidRPr="00460E79">
              <w:rPr>
                <w:spacing w:val="-4"/>
                <w:sz w:val="24"/>
                <w:szCs w:val="24"/>
                <w:lang w:val="ru-RU"/>
              </w:rPr>
              <w:t xml:space="preserve"> </w:t>
            </w:r>
            <w:r w:rsidRPr="00460E79">
              <w:rPr>
                <w:sz w:val="24"/>
                <w:szCs w:val="24"/>
                <w:lang w:val="ru-RU"/>
              </w:rPr>
              <w:t>рук.</w:t>
            </w:r>
          </w:p>
        </w:tc>
        <w:tc>
          <w:tcPr>
            <w:tcW w:w="992" w:type="dxa"/>
          </w:tcPr>
          <w:p w14:paraId="4D297F52" w14:textId="77777777" w:rsidR="006554DD" w:rsidRPr="00460E79" w:rsidRDefault="006554DD" w:rsidP="002A6423">
            <w:pPr>
              <w:pStyle w:val="TableParagraph"/>
              <w:spacing w:line="256" w:lineRule="exact"/>
              <w:rPr>
                <w:b/>
                <w:sz w:val="24"/>
                <w:szCs w:val="24"/>
              </w:rPr>
            </w:pPr>
            <w:r w:rsidRPr="00460E79">
              <w:rPr>
                <w:b/>
                <w:sz w:val="24"/>
                <w:szCs w:val="24"/>
              </w:rPr>
              <w:t>2</w:t>
            </w:r>
          </w:p>
        </w:tc>
        <w:tc>
          <w:tcPr>
            <w:tcW w:w="1904" w:type="dxa"/>
            <w:vMerge/>
            <w:tcBorders>
              <w:top w:val="nil"/>
            </w:tcBorders>
          </w:tcPr>
          <w:p w14:paraId="4C065384" w14:textId="77777777" w:rsidR="006554DD" w:rsidRPr="00460E79" w:rsidRDefault="006554DD" w:rsidP="002A6423">
            <w:pPr>
              <w:rPr>
                <w:rFonts w:ascii="Times New Roman" w:hAnsi="Times New Roman" w:cs="Times New Roman"/>
                <w:sz w:val="24"/>
                <w:szCs w:val="24"/>
              </w:rPr>
            </w:pPr>
          </w:p>
        </w:tc>
      </w:tr>
      <w:tr w:rsidR="006554DD" w:rsidRPr="00460E79" w14:paraId="6168D888" w14:textId="77777777" w:rsidTr="002A6423">
        <w:trPr>
          <w:trHeight w:val="275"/>
        </w:trPr>
        <w:tc>
          <w:tcPr>
            <w:tcW w:w="2259" w:type="dxa"/>
            <w:vMerge/>
            <w:tcBorders>
              <w:top w:val="nil"/>
            </w:tcBorders>
          </w:tcPr>
          <w:p w14:paraId="1755037B" w14:textId="77777777" w:rsidR="006554DD" w:rsidRPr="00460E79" w:rsidRDefault="006554DD" w:rsidP="002A6423">
            <w:pPr>
              <w:rPr>
                <w:rFonts w:ascii="Times New Roman" w:hAnsi="Times New Roman" w:cs="Times New Roman"/>
                <w:sz w:val="24"/>
                <w:szCs w:val="24"/>
              </w:rPr>
            </w:pPr>
          </w:p>
        </w:tc>
        <w:tc>
          <w:tcPr>
            <w:tcW w:w="10468" w:type="dxa"/>
          </w:tcPr>
          <w:p w14:paraId="3373479F"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2.</w:t>
            </w:r>
            <w:r w:rsidRPr="00460E79">
              <w:rPr>
                <w:spacing w:val="-4"/>
                <w:sz w:val="24"/>
                <w:szCs w:val="24"/>
                <w:lang w:val="ru-RU"/>
              </w:rPr>
              <w:t xml:space="preserve"> </w:t>
            </w:r>
            <w:r w:rsidRPr="00460E79">
              <w:rPr>
                <w:sz w:val="24"/>
                <w:szCs w:val="24"/>
                <w:lang w:val="ru-RU"/>
              </w:rPr>
              <w:t>Обучение</w:t>
            </w:r>
            <w:r w:rsidRPr="00460E79">
              <w:rPr>
                <w:spacing w:val="-5"/>
                <w:sz w:val="24"/>
                <w:szCs w:val="24"/>
                <w:lang w:val="ru-RU"/>
              </w:rPr>
              <w:t xml:space="preserve"> </w:t>
            </w:r>
            <w:r w:rsidRPr="00460E79">
              <w:rPr>
                <w:sz w:val="24"/>
                <w:szCs w:val="24"/>
                <w:lang w:val="ru-RU"/>
              </w:rPr>
              <w:t>специальным</w:t>
            </w:r>
            <w:r w:rsidRPr="00460E79">
              <w:rPr>
                <w:spacing w:val="-3"/>
                <w:sz w:val="24"/>
                <w:szCs w:val="24"/>
                <w:lang w:val="ru-RU"/>
              </w:rPr>
              <w:t xml:space="preserve"> </w:t>
            </w:r>
            <w:r w:rsidRPr="00460E79">
              <w:rPr>
                <w:sz w:val="24"/>
                <w:szCs w:val="24"/>
                <w:lang w:val="ru-RU"/>
              </w:rPr>
              <w:t>физическим</w:t>
            </w:r>
            <w:r w:rsidRPr="00460E79">
              <w:rPr>
                <w:spacing w:val="-3"/>
                <w:sz w:val="24"/>
                <w:szCs w:val="24"/>
                <w:lang w:val="ru-RU"/>
              </w:rPr>
              <w:t xml:space="preserve"> </w:t>
            </w:r>
            <w:r w:rsidRPr="00460E79">
              <w:rPr>
                <w:sz w:val="24"/>
                <w:szCs w:val="24"/>
                <w:lang w:val="ru-RU"/>
              </w:rPr>
              <w:t>упражнениям,</w:t>
            </w:r>
            <w:r w:rsidRPr="00460E79">
              <w:rPr>
                <w:spacing w:val="-2"/>
                <w:sz w:val="24"/>
                <w:szCs w:val="24"/>
                <w:lang w:val="ru-RU"/>
              </w:rPr>
              <w:t xml:space="preserve"> </w:t>
            </w:r>
            <w:r w:rsidRPr="00460E79">
              <w:rPr>
                <w:sz w:val="24"/>
                <w:szCs w:val="24"/>
                <w:lang w:val="ru-RU"/>
              </w:rPr>
              <w:t>укрепляющим</w:t>
            </w:r>
            <w:r w:rsidRPr="00460E79">
              <w:rPr>
                <w:spacing w:val="-5"/>
                <w:sz w:val="24"/>
                <w:szCs w:val="24"/>
                <w:lang w:val="ru-RU"/>
              </w:rPr>
              <w:t xml:space="preserve"> </w:t>
            </w:r>
            <w:r w:rsidRPr="00460E79">
              <w:rPr>
                <w:sz w:val="24"/>
                <w:szCs w:val="24"/>
                <w:lang w:val="ru-RU"/>
              </w:rPr>
              <w:t>мышцы</w:t>
            </w:r>
            <w:r w:rsidRPr="00460E79">
              <w:rPr>
                <w:spacing w:val="-3"/>
                <w:sz w:val="24"/>
                <w:szCs w:val="24"/>
                <w:lang w:val="ru-RU"/>
              </w:rPr>
              <w:t xml:space="preserve"> </w:t>
            </w:r>
            <w:r w:rsidRPr="00460E79">
              <w:rPr>
                <w:sz w:val="24"/>
                <w:szCs w:val="24"/>
                <w:lang w:val="ru-RU"/>
              </w:rPr>
              <w:t>груди.</w:t>
            </w:r>
          </w:p>
        </w:tc>
        <w:tc>
          <w:tcPr>
            <w:tcW w:w="992" w:type="dxa"/>
          </w:tcPr>
          <w:p w14:paraId="688F729B" w14:textId="77777777" w:rsidR="006554DD" w:rsidRPr="00460E79" w:rsidRDefault="006554DD" w:rsidP="002A6423">
            <w:pPr>
              <w:pStyle w:val="TableParagraph"/>
              <w:spacing w:line="256" w:lineRule="exact"/>
              <w:rPr>
                <w:b/>
                <w:sz w:val="24"/>
                <w:szCs w:val="24"/>
              </w:rPr>
            </w:pPr>
            <w:r w:rsidRPr="00460E79">
              <w:rPr>
                <w:b/>
                <w:sz w:val="24"/>
                <w:szCs w:val="24"/>
              </w:rPr>
              <w:t>2</w:t>
            </w:r>
          </w:p>
        </w:tc>
        <w:tc>
          <w:tcPr>
            <w:tcW w:w="1904" w:type="dxa"/>
            <w:vMerge/>
            <w:tcBorders>
              <w:top w:val="nil"/>
            </w:tcBorders>
          </w:tcPr>
          <w:p w14:paraId="622C87F6" w14:textId="77777777" w:rsidR="006554DD" w:rsidRPr="00460E79" w:rsidRDefault="006554DD" w:rsidP="002A6423">
            <w:pPr>
              <w:rPr>
                <w:rFonts w:ascii="Times New Roman" w:hAnsi="Times New Roman" w:cs="Times New Roman"/>
                <w:sz w:val="24"/>
                <w:szCs w:val="24"/>
              </w:rPr>
            </w:pPr>
          </w:p>
        </w:tc>
      </w:tr>
      <w:tr w:rsidR="006554DD" w:rsidRPr="00460E79" w14:paraId="360C4E02" w14:textId="77777777" w:rsidTr="002A6423">
        <w:trPr>
          <w:trHeight w:val="275"/>
        </w:trPr>
        <w:tc>
          <w:tcPr>
            <w:tcW w:w="2259" w:type="dxa"/>
            <w:vMerge/>
            <w:tcBorders>
              <w:top w:val="nil"/>
            </w:tcBorders>
          </w:tcPr>
          <w:p w14:paraId="0E47D664" w14:textId="77777777" w:rsidR="006554DD" w:rsidRPr="00460E79" w:rsidRDefault="006554DD" w:rsidP="002A6423">
            <w:pPr>
              <w:rPr>
                <w:rFonts w:ascii="Times New Roman" w:hAnsi="Times New Roman" w:cs="Times New Roman"/>
                <w:sz w:val="24"/>
                <w:szCs w:val="24"/>
              </w:rPr>
            </w:pPr>
          </w:p>
        </w:tc>
        <w:tc>
          <w:tcPr>
            <w:tcW w:w="10468" w:type="dxa"/>
          </w:tcPr>
          <w:p w14:paraId="74F86CE7"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3.</w:t>
            </w:r>
            <w:r w:rsidRPr="00460E79">
              <w:rPr>
                <w:spacing w:val="-4"/>
                <w:sz w:val="24"/>
                <w:szCs w:val="24"/>
                <w:lang w:val="ru-RU"/>
              </w:rPr>
              <w:t xml:space="preserve"> </w:t>
            </w:r>
            <w:r w:rsidRPr="00460E79">
              <w:rPr>
                <w:sz w:val="24"/>
                <w:szCs w:val="24"/>
                <w:lang w:val="ru-RU"/>
              </w:rPr>
              <w:t>Обучение</w:t>
            </w:r>
            <w:r w:rsidRPr="00460E79">
              <w:rPr>
                <w:spacing w:val="-4"/>
                <w:sz w:val="24"/>
                <w:szCs w:val="24"/>
                <w:lang w:val="ru-RU"/>
              </w:rPr>
              <w:t xml:space="preserve"> </w:t>
            </w:r>
            <w:r w:rsidRPr="00460E79">
              <w:rPr>
                <w:sz w:val="24"/>
                <w:szCs w:val="24"/>
                <w:lang w:val="ru-RU"/>
              </w:rPr>
              <w:t>специальным</w:t>
            </w:r>
            <w:r w:rsidRPr="00460E79">
              <w:rPr>
                <w:spacing w:val="-5"/>
                <w:sz w:val="24"/>
                <w:szCs w:val="24"/>
                <w:lang w:val="ru-RU"/>
              </w:rPr>
              <w:t xml:space="preserve"> </w:t>
            </w:r>
            <w:r w:rsidRPr="00460E79">
              <w:rPr>
                <w:sz w:val="24"/>
                <w:szCs w:val="24"/>
                <w:lang w:val="ru-RU"/>
              </w:rPr>
              <w:t>физическим</w:t>
            </w:r>
            <w:r w:rsidRPr="00460E79">
              <w:rPr>
                <w:spacing w:val="-3"/>
                <w:sz w:val="24"/>
                <w:szCs w:val="24"/>
                <w:lang w:val="ru-RU"/>
              </w:rPr>
              <w:t xml:space="preserve"> </w:t>
            </w:r>
            <w:r w:rsidRPr="00460E79">
              <w:rPr>
                <w:sz w:val="24"/>
                <w:szCs w:val="24"/>
                <w:lang w:val="ru-RU"/>
              </w:rPr>
              <w:t>упражнениям,</w:t>
            </w:r>
            <w:r w:rsidRPr="00460E79">
              <w:rPr>
                <w:spacing w:val="-1"/>
                <w:sz w:val="24"/>
                <w:szCs w:val="24"/>
                <w:lang w:val="ru-RU"/>
              </w:rPr>
              <w:t xml:space="preserve"> </w:t>
            </w:r>
            <w:r w:rsidRPr="00460E79">
              <w:rPr>
                <w:sz w:val="24"/>
                <w:szCs w:val="24"/>
                <w:lang w:val="ru-RU"/>
              </w:rPr>
              <w:t>укрепляющим</w:t>
            </w:r>
            <w:r w:rsidRPr="00460E79">
              <w:rPr>
                <w:spacing w:val="-4"/>
                <w:sz w:val="24"/>
                <w:szCs w:val="24"/>
                <w:lang w:val="ru-RU"/>
              </w:rPr>
              <w:t xml:space="preserve"> </w:t>
            </w:r>
            <w:r w:rsidRPr="00460E79">
              <w:rPr>
                <w:sz w:val="24"/>
                <w:szCs w:val="24"/>
                <w:lang w:val="ru-RU"/>
              </w:rPr>
              <w:t>мышцы</w:t>
            </w:r>
            <w:r w:rsidRPr="00460E79">
              <w:rPr>
                <w:spacing w:val="-4"/>
                <w:sz w:val="24"/>
                <w:szCs w:val="24"/>
                <w:lang w:val="ru-RU"/>
              </w:rPr>
              <w:t xml:space="preserve"> </w:t>
            </w:r>
            <w:r w:rsidRPr="00460E79">
              <w:rPr>
                <w:sz w:val="24"/>
                <w:szCs w:val="24"/>
                <w:lang w:val="ru-RU"/>
              </w:rPr>
              <w:t>брюшного</w:t>
            </w:r>
            <w:r w:rsidRPr="00460E79">
              <w:rPr>
                <w:spacing w:val="-3"/>
                <w:sz w:val="24"/>
                <w:szCs w:val="24"/>
                <w:lang w:val="ru-RU"/>
              </w:rPr>
              <w:t xml:space="preserve"> </w:t>
            </w:r>
            <w:r w:rsidRPr="00460E79">
              <w:rPr>
                <w:sz w:val="24"/>
                <w:szCs w:val="24"/>
                <w:lang w:val="ru-RU"/>
              </w:rPr>
              <w:t>пресса.</w:t>
            </w:r>
          </w:p>
        </w:tc>
        <w:tc>
          <w:tcPr>
            <w:tcW w:w="992" w:type="dxa"/>
          </w:tcPr>
          <w:p w14:paraId="7976CB0E" w14:textId="77777777" w:rsidR="006554DD" w:rsidRPr="00460E79" w:rsidRDefault="006554DD" w:rsidP="002A6423">
            <w:pPr>
              <w:pStyle w:val="TableParagraph"/>
              <w:spacing w:line="256" w:lineRule="exact"/>
              <w:rPr>
                <w:b/>
                <w:sz w:val="24"/>
                <w:szCs w:val="24"/>
              </w:rPr>
            </w:pPr>
            <w:r w:rsidRPr="00460E79">
              <w:rPr>
                <w:b/>
                <w:sz w:val="24"/>
                <w:szCs w:val="24"/>
              </w:rPr>
              <w:t>4</w:t>
            </w:r>
          </w:p>
        </w:tc>
        <w:tc>
          <w:tcPr>
            <w:tcW w:w="1904" w:type="dxa"/>
            <w:vMerge/>
            <w:tcBorders>
              <w:top w:val="nil"/>
            </w:tcBorders>
          </w:tcPr>
          <w:p w14:paraId="5D58E314" w14:textId="77777777" w:rsidR="006554DD" w:rsidRPr="00460E79" w:rsidRDefault="006554DD" w:rsidP="002A6423">
            <w:pPr>
              <w:rPr>
                <w:rFonts w:ascii="Times New Roman" w:hAnsi="Times New Roman" w:cs="Times New Roman"/>
                <w:sz w:val="24"/>
                <w:szCs w:val="24"/>
              </w:rPr>
            </w:pPr>
          </w:p>
        </w:tc>
      </w:tr>
      <w:tr w:rsidR="006554DD" w:rsidRPr="00460E79" w14:paraId="53C0A0B2" w14:textId="77777777" w:rsidTr="002A6423">
        <w:trPr>
          <w:trHeight w:val="275"/>
        </w:trPr>
        <w:tc>
          <w:tcPr>
            <w:tcW w:w="2259" w:type="dxa"/>
            <w:vMerge/>
            <w:tcBorders>
              <w:top w:val="nil"/>
            </w:tcBorders>
          </w:tcPr>
          <w:p w14:paraId="1119711B" w14:textId="77777777" w:rsidR="006554DD" w:rsidRPr="00460E79" w:rsidRDefault="006554DD" w:rsidP="002A6423">
            <w:pPr>
              <w:rPr>
                <w:rFonts w:ascii="Times New Roman" w:hAnsi="Times New Roman" w:cs="Times New Roman"/>
                <w:sz w:val="24"/>
                <w:szCs w:val="24"/>
              </w:rPr>
            </w:pPr>
          </w:p>
        </w:tc>
        <w:tc>
          <w:tcPr>
            <w:tcW w:w="10468" w:type="dxa"/>
          </w:tcPr>
          <w:p w14:paraId="1814CC23"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4.Обучение</w:t>
            </w:r>
            <w:r w:rsidRPr="00460E79">
              <w:rPr>
                <w:spacing w:val="-5"/>
                <w:sz w:val="24"/>
                <w:szCs w:val="24"/>
                <w:lang w:val="ru-RU"/>
              </w:rPr>
              <w:t xml:space="preserve"> </w:t>
            </w:r>
            <w:r w:rsidRPr="00460E79">
              <w:rPr>
                <w:sz w:val="24"/>
                <w:szCs w:val="24"/>
                <w:lang w:val="ru-RU"/>
              </w:rPr>
              <w:t>специальным</w:t>
            </w:r>
            <w:r w:rsidRPr="00460E79">
              <w:rPr>
                <w:spacing w:val="-6"/>
                <w:sz w:val="24"/>
                <w:szCs w:val="24"/>
                <w:lang w:val="ru-RU"/>
              </w:rPr>
              <w:t xml:space="preserve"> </w:t>
            </w:r>
            <w:r w:rsidRPr="00460E79">
              <w:rPr>
                <w:sz w:val="24"/>
                <w:szCs w:val="24"/>
                <w:lang w:val="ru-RU"/>
              </w:rPr>
              <w:t>физическим</w:t>
            </w:r>
            <w:r w:rsidRPr="00460E79">
              <w:rPr>
                <w:spacing w:val="-2"/>
                <w:sz w:val="24"/>
                <w:szCs w:val="24"/>
                <w:lang w:val="ru-RU"/>
              </w:rPr>
              <w:t xml:space="preserve"> </w:t>
            </w:r>
            <w:r w:rsidRPr="00460E79">
              <w:rPr>
                <w:sz w:val="24"/>
                <w:szCs w:val="24"/>
                <w:lang w:val="ru-RU"/>
              </w:rPr>
              <w:t>упражнениям,</w:t>
            </w:r>
            <w:r w:rsidRPr="00460E79">
              <w:rPr>
                <w:spacing w:val="-2"/>
                <w:sz w:val="24"/>
                <w:szCs w:val="24"/>
                <w:lang w:val="ru-RU"/>
              </w:rPr>
              <w:t xml:space="preserve"> </w:t>
            </w:r>
            <w:r w:rsidRPr="00460E79">
              <w:rPr>
                <w:sz w:val="24"/>
                <w:szCs w:val="24"/>
                <w:lang w:val="ru-RU"/>
              </w:rPr>
              <w:t>укрепляющим</w:t>
            </w:r>
            <w:r w:rsidRPr="00460E79">
              <w:rPr>
                <w:spacing w:val="-5"/>
                <w:sz w:val="24"/>
                <w:szCs w:val="24"/>
                <w:lang w:val="ru-RU"/>
              </w:rPr>
              <w:t xml:space="preserve"> </w:t>
            </w:r>
            <w:r w:rsidRPr="00460E79">
              <w:rPr>
                <w:sz w:val="24"/>
                <w:szCs w:val="24"/>
                <w:lang w:val="ru-RU"/>
              </w:rPr>
              <w:t>мышцы</w:t>
            </w:r>
            <w:r w:rsidRPr="00460E79">
              <w:rPr>
                <w:spacing w:val="-4"/>
                <w:sz w:val="24"/>
                <w:szCs w:val="24"/>
                <w:lang w:val="ru-RU"/>
              </w:rPr>
              <w:t xml:space="preserve"> </w:t>
            </w:r>
            <w:r w:rsidRPr="00460E79">
              <w:rPr>
                <w:sz w:val="24"/>
                <w:szCs w:val="24"/>
                <w:lang w:val="ru-RU"/>
              </w:rPr>
              <w:t>ног.</w:t>
            </w:r>
          </w:p>
        </w:tc>
        <w:tc>
          <w:tcPr>
            <w:tcW w:w="992" w:type="dxa"/>
          </w:tcPr>
          <w:p w14:paraId="70E81E73" w14:textId="77777777" w:rsidR="006554DD" w:rsidRPr="00460E79" w:rsidRDefault="006554DD" w:rsidP="002A6423">
            <w:pPr>
              <w:pStyle w:val="TableParagraph"/>
              <w:spacing w:line="256" w:lineRule="exact"/>
              <w:rPr>
                <w:b/>
                <w:sz w:val="24"/>
                <w:szCs w:val="24"/>
              </w:rPr>
            </w:pPr>
            <w:r w:rsidRPr="00460E79">
              <w:rPr>
                <w:b/>
                <w:sz w:val="24"/>
                <w:szCs w:val="24"/>
              </w:rPr>
              <w:t>4</w:t>
            </w:r>
          </w:p>
        </w:tc>
        <w:tc>
          <w:tcPr>
            <w:tcW w:w="1904" w:type="dxa"/>
            <w:vMerge/>
            <w:tcBorders>
              <w:top w:val="nil"/>
            </w:tcBorders>
          </w:tcPr>
          <w:p w14:paraId="13E50369" w14:textId="77777777" w:rsidR="006554DD" w:rsidRPr="00460E79" w:rsidRDefault="006554DD" w:rsidP="002A6423">
            <w:pPr>
              <w:rPr>
                <w:rFonts w:ascii="Times New Roman" w:hAnsi="Times New Roman" w:cs="Times New Roman"/>
                <w:sz w:val="24"/>
                <w:szCs w:val="24"/>
              </w:rPr>
            </w:pPr>
          </w:p>
        </w:tc>
      </w:tr>
      <w:tr w:rsidR="006554DD" w:rsidRPr="00460E79" w14:paraId="138A4DA6" w14:textId="77777777" w:rsidTr="002A6423">
        <w:trPr>
          <w:trHeight w:val="277"/>
        </w:trPr>
        <w:tc>
          <w:tcPr>
            <w:tcW w:w="2259" w:type="dxa"/>
            <w:vMerge/>
            <w:tcBorders>
              <w:top w:val="nil"/>
            </w:tcBorders>
          </w:tcPr>
          <w:p w14:paraId="1FE1A66E" w14:textId="77777777" w:rsidR="006554DD" w:rsidRPr="00460E79" w:rsidRDefault="006554DD" w:rsidP="002A6423">
            <w:pPr>
              <w:rPr>
                <w:rFonts w:ascii="Times New Roman" w:hAnsi="Times New Roman" w:cs="Times New Roman"/>
                <w:sz w:val="24"/>
                <w:szCs w:val="24"/>
              </w:rPr>
            </w:pPr>
          </w:p>
        </w:tc>
        <w:tc>
          <w:tcPr>
            <w:tcW w:w="10468" w:type="dxa"/>
          </w:tcPr>
          <w:p w14:paraId="2EBA94AA" w14:textId="77777777" w:rsidR="006554DD" w:rsidRPr="00460E79" w:rsidRDefault="006554DD" w:rsidP="002A6423">
            <w:pPr>
              <w:pStyle w:val="TableParagraph"/>
              <w:spacing w:line="258" w:lineRule="exact"/>
              <w:ind w:left="110"/>
              <w:rPr>
                <w:sz w:val="24"/>
                <w:szCs w:val="24"/>
                <w:lang w:val="ru-RU"/>
              </w:rPr>
            </w:pPr>
            <w:r w:rsidRPr="00460E79">
              <w:rPr>
                <w:sz w:val="24"/>
                <w:szCs w:val="24"/>
                <w:lang w:val="ru-RU"/>
              </w:rPr>
              <w:t>5.Обучение</w:t>
            </w:r>
            <w:r w:rsidRPr="00460E79">
              <w:rPr>
                <w:spacing w:val="-5"/>
                <w:sz w:val="24"/>
                <w:szCs w:val="24"/>
                <w:lang w:val="ru-RU"/>
              </w:rPr>
              <w:t xml:space="preserve"> </w:t>
            </w:r>
            <w:r w:rsidRPr="00460E79">
              <w:rPr>
                <w:sz w:val="24"/>
                <w:szCs w:val="24"/>
                <w:lang w:val="ru-RU"/>
              </w:rPr>
              <w:t>специальные</w:t>
            </w:r>
            <w:r w:rsidRPr="00460E79">
              <w:rPr>
                <w:spacing w:val="-6"/>
                <w:sz w:val="24"/>
                <w:szCs w:val="24"/>
                <w:lang w:val="ru-RU"/>
              </w:rPr>
              <w:t xml:space="preserve"> </w:t>
            </w:r>
            <w:r w:rsidRPr="00460E79">
              <w:rPr>
                <w:sz w:val="24"/>
                <w:szCs w:val="24"/>
                <w:lang w:val="ru-RU"/>
              </w:rPr>
              <w:t>физическим</w:t>
            </w:r>
            <w:r w:rsidRPr="00460E79">
              <w:rPr>
                <w:spacing w:val="1"/>
                <w:sz w:val="24"/>
                <w:szCs w:val="24"/>
                <w:lang w:val="ru-RU"/>
              </w:rPr>
              <w:t xml:space="preserve"> </w:t>
            </w:r>
            <w:r w:rsidRPr="00460E79">
              <w:rPr>
                <w:sz w:val="24"/>
                <w:szCs w:val="24"/>
                <w:lang w:val="ru-RU"/>
              </w:rPr>
              <w:t>упражнениям,</w:t>
            </w:r>
            <w:r w:rsidRPr="00460E79">
              <w:rPr>
                <w:spacing w:val="-2"/>
                <w:sz w:val="24"/>
                <w:szCs w:val="24"/>
                <w:lang w:val="ru-RU"/>
              </w:rPr>
              <w:t xml:space="preserve"> </w:t>
            </w:r>
            <w:r w:rsidRPr="00460E79">
              <w:rPr>
                <w:sz w:val="24"/>
                <w:szCs w:val="24"/>
                <w:lang w:val="ru-RU"/>
              </w:rPr>
              <w:t>укрепляющим</w:t>
            </w:r>
            <w:r w:rsidRPr="00460E79">
              <w:rPr>
                <w:spacing w:val="-5"/>
                <w:sz w:val="24"/>
                <w:szCs w:val="24"/>
                <w:lang w:val="ru-RU"/>
              </w:rPr>
              <w:t xml:space="preserve"> </w:t>
            </w:r>
            <w:r w:rsidRPr="00460E79">
              <w:rPr>
                <w:sz w:val="24"/>
                <w:szCs w:val="24"/>
                <w:lang w:val="ru-RU"/>
              </w:rPr>
              <w:t>мышцы</w:t>
            </w:r>
            <w:r w:rsidRPr="00460E79">
              <w:rPr>
                <w:spacing w:val="-4"/>
                <w:sz w:val="24"/>
                <w:szCs w:val="24"/>
                <w:lang w:val="ru-RU"/>
              </w:rPr>
              <w:t xml:space="preserve"> </w:t>
            </w:r>
            <w:r w:rsidRPr="00460E79">
              <w:rPr>
                <w:sz w:val="24"/>
                <w:szCs w:val="24"/>
                <w:lang w:val="ru-RU"/>
              </w:rPr>
              <w:t>спины.</w:t>
            </w:r>
          </w:p>
        </w:tc>
        <w:tc>
          <w:tcPr>
            <w:tcW w:w="992" w:type="dxa"/>
          </w:tcPr>
          <w:p w14:paraId="46E61B45" w14:textId="77777777" w:rsidR="006554DD" w:rsidRPr="00460E79" w:rsidRDefault="006554DD" w:rsidP="002A6423">
            <w:pPr>
              <w:pStyle w:val="TableParagraph"/>
              <w:spacing w:line="258" w:lineRule="exact"/>
              <w:rPr>
                <w:b/>
                <w:sz w:val="24"/>
                <w:szCs w:val="24"/>
              </w:rPr>
            </w:pPr>
            <w:r w:rsidRPr="00460E79">
              <w:rPr>
                <w:b/>
                <w:sz w:val="24"/>
                <w:szCs w:val="24"/>
              </w:rPr>
              <w:t>4</w:t>
            </w:r>
          </w:p>
        </w:tc>
        <w:tc>
          <w:tcPr>
            <w:tcW w:w="1904" w:type="dxa"/>
            <w:vMerge/>
            <w:tcBorders>
              <w:top w:val="nil"/>
            </w:tcBorders>
          </w:tcPr>
          <w:p w14:paraId="04B0F3EC" w14:textId="77777777" w:rsidR="006554DD" w:rsidRPr="00460E79" w:rsidRDefault="006554DD" w:rsidP="002A6423">
            <w:pPr>
              <w:rPr>
                <w:rFonts w:ascii="Times New Roman" w:hAnsi="Times New Roman" w:cs="Times New Roman"/>
                <w:sz w:val="24"/>
                <w:szCs w:val="24"/>
              </w:rPr>
            </w:pPr>
          </w:p>
        </w:tc>
      </w:tr>
      <w:tr w:rsidR="006554DD" w:rsidRPr="00460E79" w14:paraId="579B4D0F" w14:textId="77777777" w:rsidTr="002A6423">
        <w:trPr>
          <w:trHeight w:val="276"/>
        </w:trPr>
        <w:tc>
          <w:tcPr>
            <w:tcW w:w="2259" w:type="dxa"/>
            <w:vMerge/>
            <w:tcBorders>
              <w:top w:val="nil"/>
            </w:tcBorders>
          </w:tcPr>
          <w:p w14:paraId="3BD19386" w14:textId="77777777" w:rsidR="006554DD" w:rsidRPr="00460E79" w:rsidRDefault="006554DD" w:rsidP="002A6423">
            <w:pPr>
              <w:rPr>
                <w:rFonts w:ascii="Times New Roman" w:hAnsi="Times New Roman" w:cs="Times New Roman"/>
                <w:sz w:val="24"/>
                <w:szCs w:val="24"/>
              </w:rPr>
            </w:pPr>
          </w:p>
        </w:tc>
        <w:tc>
          <w:tcPr>
            <w:tcW w:w="10468" w:type="dxa"/>
          </w:tcPr>
          <w:p w14:paraId="72155AB0"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6.Обучение</w:t>
            </w:r>
            <w:r w:rsidRPr="00460E79">
              <w:rPr>
                <w:spacing w:val="-5"/>
                <w:sz w:val="24"/>
                <w:szCs w:val="24"/>
                <w:lang w:val="ru-RU"/>
              </w:rPr>
              <w:t xml:space="preserve"> </w:t>
            </w:r>
            <w:r w:rsidRPr="00460E79">
              <w:rPr>
                <w:sz w:val="24"/>
                <w:szCs w:val="24"/>
                <w:lang w:val="ru-RU"/>
              </w:rPr>
              <w:t>развитию</w:t>
            </w:r>
            <w:r w:rsidRPr="00460E79">
              <w:rPr>
                <w:spacing w:val="-3"/>
                <w:sz w:val="24"/>
                <w:szCs w:val="24"/>
                <w:lang w:val="ru-RU"/>
              </w:rPr>
              <w:t xml:space="preserve"> </w:t>
            </w:r>
            <w:r w:rsidRPr="00460E79">
              <w:rPr>
                <w:sz w:val="24"/>
                <w:szCs w:val="24"/>
                <w:lang w:val="ru-RU"/>
              </w:rPr>
              <w:t>общей</w:t>
            </w:r>
            <w:r w:rsidRPr="00460E79">
              <w:rPr>
                <w:spacing w:val="-3"/>
                <w:sz w:val="24"/>
                <w:szCs w:val="24"/>
                <w:lang w:val="ru-RU"/>
              </w:rPr>
              <w:t xml:space="preserve"> </w:t>
            </w:r>
            <w:r w:rsidRPr="00460E79">
              <w:rPr>
                <w:sz w:val="24"/>
                <w:szCs w:val="24"/>
                <w:lang w:val="ru-RU"/>
              </w:rPr>
              <w:t>и</w:t>
            </w:r>
            <w:r w:rsidRPr="00460E79">
              <w:rPr>
                <w:spacing w:val="-4"/>
                <w:sz w:val="24"/>
                <w:szCs w:val="24"/>
                <w:lang w:val="ru-RU"/>
              </w:rPr>
              <w:t xml:space="preserve"> </w:t>
            </w:r>
            <w:r w:rsidRPr="00460E79">
              <w:rPr>
                <w:sz w:val="24"/>
                <w:szCs w:val="24"/>
                <w:lang w:val="ru-RU"/>
              </w:rPr>
              <w:t>силовой</w:t>
            </w:r>
            <w:r w:rsidRPr="00460E79">
              <w:rPr>
                <w:spacing w:val="-3"/>
                <w:sz w:val="24"/>
                <w:szCs w:val="24"/>
                <w:lang w:val="ru-RU"/>
              </w:rPr>
              <w:t xml:space="preserve"> </w:t>
            </w:r>
            <w:r w:rsidRPr="00460E79">
              <w:rPr>
                <w:sz w:val="24"/>
                <w:szCs w:val="24"/>
                <w:lang w:val="ru-RU"/>
              </w:rPr>
              <w:t>выносливости.</w:t>
            </w:r>
          </w:p>
        </w:tc>
        <w:tc>
          <w:tcPr>
            <w:tcW w:w="992" w:type="dxa"/>
          </w:tcPr>
          <w:p w14:paraId="3844F811" w14:textId="77777777" w:rsidR="006554DD" w:rsidRPr="00460E79" w:rsidRDefault="006554DD" w:rsidP="002A6423">
            <w:pPr>
              <w:pStyle w:val="TableParagraph"/>
              <w:spacing w:line="256" w:lineRule="exact"/>
              <w:rPr>
                <w:b/>
                <w:sz w:val="24"/>
                <w:szCs w:val="24"/>
              </w:rPr>
            </w:pPr>
            <w:r w:rsidRPr="00460E79">
              <w:rPr>
                <w:b/>
                <w:sz w:val="24"/>
                <w:szCs w:val="24"/>
              </w:rPr>
              <w:t>6</w:t>
            </w:r>
          </w:p>
        </w:tc>
        <w:tc>
          <w:tcPr>
            <w:tcW w:w="1904" w:type="dxa"/>
            <w:vMerge/>
            <w:tcBorders>
              <w:top w:val="nil"/>
            </w:tcBorders>
          </w:tcPr>
          <w:p w14:paraId="48ED6DD4" w14:textId="77777777" w:rsidR="006554DD" w:rsidRPr="00460E79" w:rsidRDefault="006554DD" w:rsidP="002A6423">
            <w:pPr>
              <w:rPr>
                <w:rFonts w:ascii="Times New Roman" w:hAnsi="Times New Roman" w:cs="Times New Roman"/>
                <w:sz w:val="24"/>
                <w:szCs w:val="24"/>
              </w:rPr>
            </w:pPr>
          </w:p>
        </w:tc>
      </w:tr>
      <w:tr w:rsidR="006554DD" w:rsidRPr="00460E79" w14:paraId="0FF97547" w14:textId="77777777" w:rsidTr="002A6423">
        <w:trPr>
          <w:trHeight w:val="275"/>
        </w:trPr>
        <w:tc>
          <w:tcPr>
            <w:tcW w:w="2259" w:type="dxa"/>
            <w:vMerge/>
            <w:tcBorders>
              <w:top w:val="nil"/>
            </w:tcBorders>
          </w:tcPr>
          <w:p w14:paraId="7BE819A1" w14:textId="77777777" w:rsidR="006554DD" w:rsidRPr="00460E79" w:rsidRDefault="006554DD" w:rsidP="002A6423">
            <w:pPr>
              <w:rPr>
                <w:rFonts w:ascii="Times New Roman" w:hAnsi="Times New Roman" w:cs="Times New Roman"/>
                <w:sz w:val="24"/>
                <w:szCs w:val="24"/>
              </w:rPr>
            </w:pPr>
          </w:p>
        </w:tc>
        <w:tc>
          <w:tcPr>
            <w:tcW w:w="10468" w:type="dxa"/>
          </w:tcPr>
          <w:p w14:paraId="122C25E2"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7.</w:t>
            </w:r>
            <w:r w:rsidRPr="00460E79">
              <w:rPr>
                <w:spacing w:val="-4"/>
                <w:sz w:val="24"/>
                <w:szCs w:val="24"/>
                <w:lang w:val="ru-RU"/>
              </w:rPr>
              <w:t xml:space="preserve"> </w:t>
            </w:r>
            <w:r w:rsidRPr="00460E79">
              <w:rPr>
                <w:sz w:val="24"/>
                <w:szCs w:val="24"/>
                <w:lang w:val="ru-RU"/>
              </w:rPr>
              <w:t>Обучение</w:t>
            </w:r>
            <w:r w:rsidRPr="00460E79">
              <w:rPr>
                <w:spacing w:val="-4"/>
                <w:sz w:val="24"/>
                <w:szCs w:val="24"/>
                <w:lang w:val="ru-RU"/>
              </w:rPr>
              <w:t xml:space="preserve"> </w:t>
            </w:r>
            <w:r w:rsidRPr="00460E79">
              <w:rPr>
                <w:sz w:val="24"/>
                <w:szCs w:val="24"/>
                <w:lang w:val="ru-RU"/>
              </w:rPr>
              <w:t>комплексному</w:t>
            </w:r>
            <w:r w:rsidRPr="00460E79">
              <w:rPr>
                <w:spacing w:val="-9"/>
                <w:sz w:val="24"/>
                <w:szCs w:val="24"/>
                <w:lang w:val="ru-RU"/>
              </w:rPr>
              <w:t xml:space="preserve"> </w:t>
            </w:r>
            <w:r w:rsidRPr="00460E79">
              <w:rPr>
                <w:sz w:val="24"/>
                <w:szCs w:val="24"/>
                <w:lang w:val="ru-RU"/>
              </w:rPr>
              <w:t>развитию</w:t>
            </w:r>
            <w:r w:rsidRPr="00460E79">
              <w:rPr>
                <w:spacing w:val="-3"/>
                <w:sz w:val="24"/>
                <w:szCs w:val="24"/>
                <w:lang w:val="ru-RU"/>
              </w:rPr>
              <w:t xml:space="preserve"> </w:t>
            </w:r>
            <w:r w:rsidRPr="00460E79">
              <w:rPr>
                <w:sz w:val="24"/>
                <w:szCs w:val="24"/>
                <w:lang w:val="ru-RU"/>
              </w:rPr>
              <w:t>физических</w:t>
            </w:r>
            <w:r w:rsidRPr="00460E79">
              <w:rPr>
                <w:spacing w:val="-4"/>
                <w:sz w:val="24"/>
                <w:szCs w:val="24"/>
                <w:lang w:val="ru-RU"/>
              </w:rPr>
              <w:t xml:space="preserve"> </w:t>
            </w:r>
            <w:r w:rsidRPr="00460E79">
              <w:rPr>
                <w:sz w:val="24"/>
                <w:szCs w:val="24"/>
                <w:lang w:val="ru-RU"/>
              </w:rPr>
              <w:t>качеств</w:t>
            </w:r>
            <w:r w:rsidRPr="00460E79">
              <w:rPr>
                <w:spacing w:val="-5"/>
                <w:sz w:val="24"/>
                <w:szCs w:val="24"/>
                <w:lang w:val="ru-RU"/>
              </w:rPr>
              <w:t xml:space="preserve"> </w:t>
            </w:r>
            <w:r w:rsidRPr="00460E79">
              <w:rPr>
                <w:sz w:val="24"/>
                <w:szCs w:val="24"/>
                <w:lang w:val="ru-RU"/>
              </w:rPr>
              <w:t>посредством</w:t>
            </w:r>
            <w:r w:rsidRPr="00460E79">
              <w:rPr>
                <w:spacing w:val="-3"/>
                <w:sz w:val="24"/>
                <w:szCs w:val="24"/>
                <w:lang w:val="ru-RU"/>
              </w:rPr>
              <w:t xml:space="preserve"> </w:t>
            </w:r>
            <w:r w:rsidRPr="00460E79">
              <w:rPr>
                <w:sz w:val="24"/>
                <w:szCs w:val="24"/>
                <w:lang w:val="ru-RU"/>
              </w:rPr>
              <w:t>круговой</w:t>
            </w:r>
            <w:r w:rsidRPr="00460E79">
              <w:rPr>
                <w:spacing w:val="-4"/>
                <w:sz w:val="24"/>
                <w:szCs w:val="24"/>
                <w:lang w:val="ru-RU"/>
              </w:rPr>
              <w:t xml:space="preserve"> </w:t>
            </w:r>
            <w:r w:rsidRPr="00460E79">
              <w:rPr>
                <w:sz w:val="24"/>
                <w:szCs w:val="24"/>
                <w:lang w:val="ru-RU"/>
              </w:rPr>
              <w:t>тренировки.</w:t>
            </w:r>
          </w:p>
        </w:tc>
        <w:tc>
          <w:tcPr>
            <w:tcW w:w="992" w:type="dxa"/>
          </w:tcPr>
          <w:p w14:paraId="42B61443" w14:textId="77777777" w:rsidR="006554DD" w:rsidRPr="00460E79" w:rsidRDefault="006554DD" w:rsidP="002A6423">
            <w:pPr>
              <w:pStyle w:val="TableParagraph"/>
              <w:spacing w:line="256" w:lineRule="exact"/>
              <w:rPr>
                <w:b/>
                <w:sz w:val="24"/>
                <w:szCs w:val="24"/>
              </w:rPr>
            </w:pPr>
            <w:r w:rsidRPr="00460E79">
              <w:rPr>
                <w:b/>
                <w:sz w:val="24"/>
                <w:szCs w:val="24"/>
              </w:rPr>
              <w:t>2</w:t>
            </w:r>
          </w:p>
        </w:tc>
        <w:tc>
          <w:tcPr>
            <w:tcW w:w="1904" w:type="dxa"/>
            <w:vMerge/>
            <w:tcBorders>
              <w:top w:val="nil"/>
            </w:tcBorders>
          </w:tcPr>
          <w:p w14:paraId="5E341AEA" w14:textId="77777777" w:rsidR="006554DD" w:rsidRPr="00460E79" w:rsidRDefault="006554DD" w:rsidP="002A6423">
            <w:pPr>
              <w:rPr>
                <w:rFonts w:ascii="Times New Roman" w:hAnsi="Times New Roman" w:cs="Times New Roman"/>
                <w:sz w:val="24"/>
                <w:szCs w:val="24"/>
              </w:rPr>
            </w:pPr>
          </w:p>
        </w:tc>
      </w:tr>
      <w:tr w:rsidR="006554DD" w:rsidRPr="00460E79" w14:paraId="1C63E34B" w14:textId="77777777" w:rsidTr="002A6423">
        <w:trPr>
          <w:trHeight w:val="275"/>
        </w:trPr>
        <w:tc>
          <w:tcPr>
            <w:tcW w:w="2259" w:type="dxa"/>
            <w:vMerge/>
            <w:tcBorders>
              <w:top w:val="nil"/>
            </w:tcBorders>
          </w:tcPr>
          <w:p w14:paraId="7014D857" w14:textId="77777777" w:rsidR="006554DD" w:rsidRPr="00460E79" w:rsidRDefault="006554DD" w:rsidP="002A6423">
            <w:pPr>
              <w:rPr>
                <w:rFonts w:ascii="Times New Roman" w:hAnsi="Times New Roman" w:cs="Times New Roman"/>
                <w:sz w:val="24"/>
                <w:szCs w:val="24"/>
              </w:rPr>
            </w:pPr>
          </w:p>
        </w:tc>
        <w:tc>
          <w:tcPr>
            <w:tcW w:w="10468" w:type="dxa"/>
          </w:tcPr>
          <w:p w14:paraId="6ABC809B" w14:textId="77777777" w:rsidR="006554DD" w:rsidRPr="00460E79" w:rsidRDefault="006554DD" w:rsidP="002A6423">
            <w:pPr>
              <w:pStyle w:val="TableParagraph"/>
              <w:spacing w:line="256" w:lineRule="exact"/>
              <w:ind w:left="110"/>
              <w:rPr>
                <w:sz w:val="24"/>
                <w:szCs w:val="24"/>
                <w:lang w:val="ru-RU"/>
              </w:rPr>
            </w:pPr>
            <w:r w:rsidRPr="00460E79">
              <w:rPr>
                <w:sz w:val="24"/>
                <w:szCs w:val="24"/>
                <w:lang w:val="ru-RU"/>
              </w:rPr>
              <w:t>8.</w:t>
            </w:r>
            <w:r w:rsidRPr="00460E79">
              <w:rPr>
                <w:spacing w:val="-5"/>
                <w:sz w:val="24"/>
                <w:szCs w:val="24"/>
                <w:lang w:val="ru-RU"/>
              </w:rPr>
              <w:t xml:space="preserve"> </w:t>
            </w:r>
            <w:r w:rsidRPr="00460E79">
              <w:rPr>
                <w:sz w:val="24"/>
                <w:szCs w:val="24"/>
                <w:lang w:val="ru-RU"/>
              </w:rPr>
              <w:t>Обучение</w:t>
            </w:r>
            <w:r w:rsidRPr="00460E79">
              <w:rPr>
                <w:spacing w:val="-5"/>
                <w:sz w:val="24"/>
                <w:szCs w:val="24"/>
                <w:lang w:val="ru-RU"/>
              </w:rPr>
              <w:t xml:space="preserve"> </w:t>
            </w:r>
            <w:r w:rsidRPr="00460E79">
              <w:rPr>
                <w:sz w:val="24"/>
                <w:szCs w:val="24"/>
                <w:lang w:val="ru-RU"/>
              </w:rPr>
              <w:t>выполнению</w:t>
            </w:r>
            <w:r w:rsidRPr="00460E79">
              <w:rPr>
                <w:spacing w:val="-5"/>
                <w:sz w:val="24"/>
                <w:szCs w:val="24"/>
                <w:lang w:val="ru-RU"/>
              </w:rPr>
              <w:t xml:space="preserve"> </w:t>
            </w:r>
            <w:r w:rsidRPr="00460E79">
              <w:rPr>
                <w:sz w:val="24"/>
                <w:szCs w:val="24"/>
                <w:lang w:val="ru-RU"/>
              </w:rPr>
              <w:t>общих</w:t>
            </w:r>
            <w:r w:rsidRPr="00460E79">
              <w:rPr>
                <w:spacing w:val="-2"/>
                <w:sz w:val="24"/>
                <w:szCs w:val="24"/>
                <w:lang w:val="ru-RU"/>
              </w:rPr>
              <w:t xml:space="preserve"> </w:t>
            </w:r>
            <w:r w:rsidRPr="00460E79">
              <w:rPr>
                <w:sz w:val="24"/>
                <w:szCs w:val="24"/>
                <w:lang w:val="ru-RU"/>
              </w:rPr>
              <w:t>развивающих</w:t>
            </w:r>
            <w:r w:rsidRPr="00460E79">
              <w:rPr>
                <w:spacing w:val="-6"/>
                <w:sz w:val="24"/>
                <w:szCs w:val="24"/>
                <w:lang w:val="ru-RU"/>
              </w:rPr>
              <w:t xml:space="preserve"> </w:t>
            </w:r>
            <w:r w:rsidRPr="00460E79">
              <w:rPr>
                <w:sz w:val="24"/>
                <w:szCs w:val="24"/>
                <w:lang w:val="ru-RU"/>
              </w:rPr>
              <w:t>физических</w:t>
            </w:r>
            <w:r w:rsidRPr="00460E79">
              <w:rPr>
                <w:spacing w:val="-1"/>
                <w:sz w:val="24"/>
                <w:szCs w:val="24"/>
                <w:lang w:val="ru-RU"/>
              </w:rPr>
              <w:t xml:space="preserve"> </w:t>
            </w:r>
            <w:r w:rsidRPr="00460E79">
              <w:rPr>
                <w:sz w:val="24"/>
                <w:szCs w:val="24"/>
                <w:lang w:val="ru-RU"/>
              </w:rPr>
              <w:t>упражнений.</w:t>
            </w:r>
          </w:p>
        </w:tc>
        <w:tc>
          <w:tcPr>
            <w:tcW w:w="992" w:type="dxa"/>
          </w:tcPr>
          <w:p w14:paraId="5C9EB604" w14:textId="77777777" w:rsidR="006554DD" w:rsidRPr="00460E79" w:rsidRDefault="006554DD" w:rsidP="002A6423">
            <w:pPr>
              <w:pStyle w:val="TableParagraph"/>
              <w:spacing w:line="256" w:lineRule="exact"/>
              <w:rPr>
                <w:b/>
                <w:sz w:val="24"/>
                <w:szCs w:val="24"/>
              </w:rPr>
            </w:pPr>
            <w:r w:rsidRPr="00460E79">
              <w:rPr>
                <w:b/>
                <w:sz w:val="24"/>
                <w:szCs w:val="24"/>
              </w:rPr>
              <w:t>4</w:t>
            </w:r>
          </w:p>
        </w:tc>
        <w:tc>
          <w:tcPr>
            <w:tcW w:w="1904" w:type="dxa"/>
            <w:vMerge/>
            <w:tcBorders>
              <w:top w:val="nil"/>
            </w:tcBorders>
          </w:tcPr>
          <w:p w14:paraId="4FB98D05" w14:textId="77777777" w:rsidR="006554DD" w:rsidRPr="00460E79" w:rsidRDefault="006554DD" w:rsidP="002A6423">
            <w:pPr>
              <w:rPr>
                <w:rFonts w:ascii="Times New Roman" w:hAnsi="Times New Roman" w:cs="Times New Roman"/>
                <w:sz w:val="24"/>
                <w:szCs w:val="24"/>
              </w:rPr>
            </w:pPr>
          </w:p>
        </w:tc>
      </w:tr>
      <w:tr w:rsidR="006554DD" w:rsidRPr="00460E79" w14:paraId="36544211" w14:textId="77777777" w:rsidTr="002A6423">
        <w:trPr>
          <w:trHeight w:val="2484"/>
        </w:trPr>
        <w:tc>
          <w:tcPr>
            <w:tcW w:w="2259" w:type="dxa"/>
            <w:vMerge/>
            <w:tcBorders>
              <w:top w:val="nil"/>
            </w:tcBorders>
          </w:tcPr>
          <w:p w14:paraId="3F136BFE" w14:textId="77777777" w:rsidR="006554DD" w:rsidRPr="00460E79" w:rsidRDefault="006554DD" w:rsidP="002A6423">
            <w:pPr>
              <w:rPr>
                <w:rFonts w:ascii="Times New Roman" w:hAnsi="Times New Roman" w:cs="Times New Roman"/>
                <w:sz w:val="24"/>
                <w:szCs w:val="24"/>
              </w:rPr>
            </w:pPr>
          </w:p>
        </w:tc>
        <w:tc>
          <w:tcPr>
            <w:tcW w:w="10468" w:type="dxa"/>
          </w:tcPr>
          <w:p w14:paraId="6722CE81" w14:textId="77777777" w:rsidR="006554DD" w:rsidRPr="00460E79" w:rsidRDefault="006554DD" w:rsidP="002A6423">
            <w:pPr>
              <w:pStyle w:val="TableParagraph"/>
              <w:spacing w:line="268" w:lineRule="exact"/>
              <w:ind w:left="110"/>
              <w:rPr>
                <w:sz w:val="24"/>
                <w:szCs w:val="24"/>
                <w:lang w:val="ru-RU"/>
              </w:rPr>
            </w:pPr>
            <w:r w:rsidRPr="00460E79">
              <w:rPr>
                <w:sz w:val="24"/>
                <w:szCs w:val="24"/>
                <w:lang w:val="ru-RU"/>
              </w:rPr>
              <w:t>9.</w:t>
            </w:r>
            <w:r w:rsidRPr="00460E79">
              <w:rPr>
                <w:spacing w:val="-4"/>
                <w:sz w:val="24"/>
                <w:szCs w:val="24"/>
                <w:lang w:val="ru-RU"/>
              </w:rPr>
              <w:t xml:space="preserve"> </w:t>
            </w:r>
            <w:r w:rsidRPr="00460E79">
              <w:rPr>
                <w:sz w:val="24"/>
                <w:szCs w:val="24"/>
                <w:lang w:val="ru-RU"/>
              </w:rPr>
              <w:t>Изучение</w:t>
            </w:r>
            <w:r w:rsidRPr="00460E79">
              <w:rPr>
                <w:spacing w:val="-4"/>
                <w:sz w:val="24"/>
                <w:szCs w:val="24"/>
                <w:lang w:val="ru-RU"/>
              </w:rPr>
              <w:t xml:space="preserve"> </w:t>
            </w:r>
            <w:r w:rsidRPr="00460E79">
              <w:rPr>
                <w:sz w:val="24"/>
                <w:szCs w:val="24"/>
                <w:lang w:val="ru-RU"/>
              </w:rPr>
              <w:t>комплекса</w:t>
            </w:r>
            <w:r w:rsidRPr="00460E79">
              <w:rPr>
                <w:spacing w:val="-3"/>
                <w:sz w:val="24"/>
                <w:szCs w:val="24"/>
                <w:lang w:val="ru-RU"/>
              </w:rPr>
              <w:t xml:space="preserve"> </w:t>
            </w:r>
            <w:r w:rsidRPr="00460E79">
              <w:rPr>
                <w:sz w:val="24"/>
                <w:szCs w:val="24"/>
                <w:lang w:val="ru-RU"/>
              </w:rPr>
              <w:t>упражнений</w:t>
            </w:r>
            <w:r w:rsidRPr="00460E79">
              <w:rPr>
                <w:spacing w:val="-3"/>
                <w:sz w:val="24"/>
                <w:szCs w:val="24"/>
                <w:lang w:val="ru-RU"/>
              </w:rPr>
              <w:t xml:space="preserve"> </w:t>
            </w:r>
            <w:r w:rsidRPr="00460E79">
              <w:rPr>
                <w:sz w:val="24"/>
                <w:szCs w:val="24"/>
                <w:lang w:val="ru-RU"/>
              </w:rPr>
              <w:t>на</w:t>
            </w:r>
            <w:r w:rsidRPr="00460E79">
              <w:rPr>
                <w:spacing w:val="-4"/>
                <w:sz w:val="24"/>
                <w:szCs w:val="24"/>
                <w:lang w:val="ru-RU"/>
              </w:rPr>
              <w:t xml:space="preserve"> </w:t>
            </w:r>
            <w:r w:rsidRPr="00460E79">
              <w:rPr>
                <w:sz w:val="24"/>
                <w:szCs w:val="24"/>
                <w:lang w:val="ru-RU"/>
              </w:rPr>
              <w:t>развитие</w:t>
            </w:r>
            <w:r w:rsidRPr="00460E79">
              <w:rPr>
                <w:spacing w:val="-5"/>
                <w:sz w:val="24"/>
                <w:szCs w:val="24"/>
                <w:lang w:val="ru-RU"/>
              </w:rPr>
              <w:t xml:space="preserve"> </w:t>
            </w:r>
            <w:r w:rsidRPr="00460E79">
              <w:rPr>
                <w:sz w:val="24"/>
                <w:szCs w:val="24"/>
                <w:lang w:val="ru-RU"/>
              </w:rPr>
              <w:t>координации</w:t>
            </w:r>
            <w:r w:rsidRPr="00460E79">
              <w:rPr>
                <w:spacing w:val="-3"/>
                <w:sz w:val="24"/>
                <w:szCs w:val="24"/>
                <w:lang w:val="ru-RU"/>
              </w:rPr>
              <w:t xml:space="preserve"> </w:t>
            </w:r>
            <w:r w:rsidRPr="00460E79">
              <w:rPr>
                <w:sz w:val="24"/>
                <w:szCs w:val="24"/>
                <w:lang w:val="ru-RU"/>
              </w:rPr>
              <w:t>движения.</w:t>
            </w:r>
          </w:p>
          <w:p w14:paraId="3D5925E5" w14:textId="77777777" w:rsidR="006554DD" w:rsidRPr="00460E79" w:rsidRDefault="006554DD" w:rsidP="002A6423">
            <w:pPr>
              <w:pStyle w:val="TableParagraph"/>
              <w:spacing w:before="5" w:line="274" w:lineRule="exact"/>
              <w:ind w:left="110"/>
              <w:rPr>
                <w:b/>
                <w:i/>
                <w:sz w:val="24"/>
                <w:szCs w:val="24"/>
                <w:lang w:val="ru-RU"/>
              </w:rPr>
            </w:pPr>
            <w:r w:rsidRPr="00460E79">
              <w:rPr>
                <w:b/>
                <w:i/>
                <w:sz w:val="24"/>
                <w:szCs w:val="24"/>
                <w:u w:val="thick"/>
                <w:lang w:val="ru-RU"/>
              </w:rPr>
              <w:t>Для</w:t>
            </w:r>
            <w:r w:rsidRPr="00460E79">
              <w:rPr>
                <w:b/>
                <w:i/>
                <w:spacing w:val="-1"/>
                <w:sz w:val="24"/>
                <w:szCs w:val="24"/>
                <w:u w:val="thick"/>
                <w:lang w:val="ru-RU"/>
              </w:rPr>
              <w:t xml:space="preserve"> </w:t>
            </w:r>
            <w:r w:rsidRPr="00460E79">
              <w:rPr>
                <w:b/>
                <w:i/>
                <w:sz w:val="24"/>
                <w:szCs w:val="24"/>
                <w:u w:val="thick"/>
                <w:lang w:val="ru-RU"/>
              </w:rPr>
              <w:t>лиц</w:t>
            </w:r>
            <w:r w:rsidRPr="00460E79">
              <w:rPr>
                <w:b/>
                <w:i/>
                <w:spacing w:val="-1"/>
                <w:sz w:val="24"/>
                <w:szCs w:val="24"/>
                <w:u w:val="thick"/>
                <w:lang w:val="ru-RU"/>
              </w:rPr>
              <w:t xml:space="preserve"> </w:t>
            </w:r>
            <w:r w:rsidRPr="00460E79">
              <w:rPr>
                <w:b/>
                <w:i/>
                <w:sz w:val="24"/>
                <w:szCs w:val="24"/>
                <w:u w:val="thick"/>
                <w:lang w:val="ru-RU"/>
              </w:rPr>
              <w:t>с</w:t>
            </w:r>
            <w:r w:rsidRPr="00460E79">
              <w:rPr>
                <w:b/>
                <w:i/>
                <w:spacing w:val="-2"/>
                <w:sz w:val="24"/>
                <w:szCs w:val="24"/>
                <w:u w:val="thick"/>
                <w:lang w:val="ru-RU"/>
              </w:rPr>
              <w:t xml:space="preserve"> </w:t>
            </w:r>
            <w:r w:rsidRPr="00460E79">
              <w:rPr>
                <w:b/>
                <w:i/>
                <w:sz w:val="24"/>
                <w:szCs w:val="24"/>
                <w:u w:val="thick"/>
                <w:lang w:val="ru-RU"/>
              </w:rPr>
              <w:t>ПОДА</w:t>
            </w:r>
          </w:p>
          <w:p w14:paraId="200FA5C6" w14:textId="77777777" w:rsidR="006554DD" w:rsidRPr="00460E79" w:rsidRDefault="006554DD" w:rsidP="002A6423">
            <w:pPr>
              <w:pStyle w:val="TableParagraph"/>
              <w:ind w:left="110" w:right="6769"/>
              <w:rPr>
                <w:b/>
                <w:sz w:val="24"/>
                <w:szCs w:val="24"/>
                <w:lang w:val="ru-RU"/>
              </w:rPr>
            </w:pPr>
            <w:r w:rsidRPr="00460E79">
              <w:rPr>
                <w:sz w:val="24"/>
                <w:szCs w:val="24"/>
                <w:lang w:val="ru-RU"/>
              </w:rPr>
              <w:t>Корригирующие упражнения</w:t>
            </w:r>
            <w:r w:rsidRPr="00460E79">
              <w:rPr>
                <w:spacing w:val="1"/>
                <w:sz w:val="24"/>
                <w:szCs w:val="24"/>
                <w:lang w:val="ru-RU"/>
              </w:rPr>
              <w:t xml:space="preserve"> </w:t>
            </w:r>
            <w:proofErr w:type="spellStart"/>
            <w:r w:rsidRPr="00460E79">
              <w:rPr>
                <w:sz w:val="24"/>
                <w:szCs w:val="24"/>
                <w:lang w:val="ru-RU"/>
              </w:rPr>
              <w:t>Упражнения</w:t>
            </w:r>
            <w:proofErr w:type="spellEnd"/>
            <w:r w:rsidRPr="00460E79">
              <w:rPr>
                <w:sz w:val="24"/>
                <w:szCs w:val="24"/>
                <w:lang w:val="ru-RU"/>
              </w:rPr>
              <w:t xml:space="preserve"> для мелкой моторики</w:t>
            </w:r>
            <w:r w:rsidRPr="00460E79">
              <w:rPr>
                <w:spacing w:val="-58"/>
                <w:sz w:val="24"/>
                <w:szCs w:val="24"/>
                <w:lang w:val="ru-RU"/>
              </w:rPr>
              <w:t xml:space="preserve"> </w:t>
            </w:r>
            <w:r w:rsidRPr="00460E79">
              <w:rPr>
                <w:sz w:val="24"/>
                <w:szCs w:val="24"/>
                <w:lang w:val="ru-RU"/>
              </w:rPr>
              <w:t>Дозированная</w:t>
            </w:r>
            <w:r w:rsidRPr="00460E79">
              <w:rPr>
                <w:spacing w:val="60"/>
                <w:sz w:val="24"/>
                <w:szCs w:val="24"/>
                <w:lang w:val="ru-RU"/>
              </w:rPr>
              <w:t xml:space="preserve"> </w:t>
            </w:r>
            <w:r w:rsidRPr="00460E79">
              <w:rPr>
                <w:sz w:val="24"/>
                <w:szCs w:val="24"/>
                <w:lang w:val="ru-RU"/>
              </w:rPr>
              <w:t>ходьба</w:t>
            </w:r>
            <w:r w:rsidRPr="00460E79">
              <w:rPr>
                <w:spacing w:val="1"/>
                <w:sz w:val="24"/>
                <w:szCs w:val="24"/>
                <w:lang w:val="ru-RU"/>
              </w:rPr>
              <w:t xml:space="preserve"> </w:t>
            </w:r>
            <w:r w:rsidRPr="00460E79">
              <w:rPr>
                <w:sz w:val="24"/>
                <w:szCs w:val="24"/>
                <w:lang w:val="ru-RU"/>
              </w:rPr>
              <w:t>Дыхательная</w:t>
            </w:r>
            <w:r w:rsidRPr="00460E79">
              <w:rPr>
                <w:spacing w:val="-1"/>
                <w:sz w:val="24"/>
                <w:szCs w:val="24"/>
                <w:lang w:val="ru-RU"/>
              </w:rPr>
              <w:t xml:space="preserve"> </w:t>
            </w:r>
            <w:r w:rsidRPr="00460E79">
              <w:rPr>
                <w:sz w:val="24"/>
                <w:szCs w:val="24"/>
                <w:lang w:val="ru-RU"/>
              </w:rPr>
              <w:t>гимнастика</w:t>
            </w:r>
            <w:r w:rsidRPr="00460E79">
              <w:rPr>
                <w:b/>
                <w:sz w:val="24"/>
                <w:szCs w:val="24"/>
                <w:lang w:val="ru-RU"/>
              </w:rPr>
              <w:t>*</w:t>
            </w:r>
          </w:p>
          <w:p w14:paraId="13575FC5" w14:textId="77777777" w:rsidR="006554DD" w:rsidRPr="00460E79" w:rsidRDefault="006554DD" w:rsidP="002A6423">
            <w:pPr>
              <w:pStyle w:val="TableParagraph"/>
              <w:spacing w:line="270" w:lineRule="atLeast"/>
              <w:ind w:left="110" w:right="2796" w:firstLine="60"/>
              <w:rPr>
                <w:sz w:val="24"/>
                <w:szCs w:val="24"/>
                <w:lang w:val="ru-RU"/>
              </w:rPr>
            </w:pPr>
            <w:r w:rsidRPr="00460E79">
              <w:rPr>
                <w:sz w:val="24"/>
                <w:szCs w:val="24"/>
                <w:lang w:val="ru-RU"/>
              </w:rPr>
              <w:t>Упражнения на расслабление мускулатуры плечевого пояса.</w:t>
            </w:r>
            <w:r w:rsidRPr="00460E79">
              <w:rPr>
                <w:spacing w:val="1"/>
                <w:sz w:val="24"/>
                <w:szCs w:val="24"/>
                <w:lang w:val="ru-RU"/>
              </w:rPr>
              <w:t xml:space="preserve"> </w:t>
            </w:r>
            <w:r w:rsidRPr="00460E79">
              <w:rPr>
                <w:sz w:val="24"/>
                <w:szCs w:val="24"/>
                <w:lang w:val="ru-RU"/>
              </w:rPr>
              <w:t>Упражнения на тонизацию и активную работу плечевым поясом</w:t>
            </w:r>
            <w:r w:rsidRPr="00460E79">
              <w:rPr>
                <w:spacing w:val="-57"/>
                <w:sz w:val="24"/>
                <w:szCs w:val="24"/>
                <w:lang w:val="ru-RU"/>
              </w:rPr>
              <w:t xml:space="preserve"> </w:t>
            </w:r>
            <w:r w:rsidRPr="00460E79">
              <w:rPr>
                <w:sz w:val="24"/>
                <w:szCs w:val="24"/>
                <w:lang w:val="ru-RU"/>
              </w:rPr>
              <w:t>Упражнения</w:t>
            </w:r>
            <w:r w:rsidRPr="00460E79">
              <w:rPr>
                <w:spacing w:val="-4"/>
                <w:sz w:val="24"/>
                <w:szCs w:val="24"/>
                <w:lang w:val="ru-RU"/>
              </w:rPr>
              <w:t xml:space="preserve"> </w:t>
            </w:r>
            <w:r w:rsidRPr="00460E79">
              <w:rPr>
                <w:sz w:val="24"/>
                <w:szCs w:val="24"/>
                <w:lang w:val="ru-RU"/>
              </w:rPr>
              <w:t>на</w:t>
            </w:r>
            <w:r w:rsidRPr="00460E79">
              <w:rPr>
                <w:spacing w:val="-1"/>
                <w:sz w:val="24"/>
                <w:szCs w:val="24"/>
                <w:lang w:val="ru-RU"/>
              </w:rPr>
              <w:t xml:space="preserve"> </w:t>
            </w:r>
            <w:r w:rsidRPr="00460E79">
              <w:rPr>
                <w:sz w:val="24"/>
                <w:szCs w:val="24"/>
                <w:lang w:val="ru-RU"/>
              </w:rPr>
              <w:t>согласованность</w:t>
            </w:r>
            <w:r w:rsidRPr="00460E79">
              <w:rPr>
                <w:spacing w:val="-1"/>
                <w:sz w:val="24"/>
                <w:szCs w:val="24"/>
                <w:lang w:val="ru-RU"/>
              </w:rPr>
              <w:t xml:space="preserve"> </w:t>
            </w:r>
            <w:r w:rsidRPr="00460E79">
              <w:rPr>
                <w:sz w:val="24"/>
                <w:szCs w:val="24"/>
                <w:lang w:val="ru-RU"/>
              </w:rPr>
              <w:t>работы рук</w:t>
            </w:r>
            <w:r w:rsidRPr="00460E79">
              <w:rPr>
                <w:spacing w:val="-1"/>
                <w:sz w:val="24"/>
                <w:szCs w:val="24"/>
                <w:lang w:val="ru-RU"/>
              </w:rPr>
              <w:t xml:space="preserve"> </w:t>
            </w:r>
            <w:r w:rsidRPr="00460E79">
              <w:rPr>
                <w:sz w:val="24"/>
                <w:szCs w:val="24"/>
                <w:lang w:val="ru-RU"/>
              </w:rPr>
              <w:t>и</w:t>
            </w:r>
            <w:r w:rsidRPr="00460E79">
              <w:rPr>
                <w:spacing w:val="3"/>
                <w:sz w:val="24"/>
                <w:szCs w:val="24"/>
                <w:lang w:val="ru-RU"/>
              </w:rPr>
              <w:t xml:space="preserve"> </w:t>
            </w:r>
            <w:r w:rsidRPr="00460E79">
              <w:rPr>
                <w:sz w:val="24"/>
                <w:szCs w:val="24"/>
                <w:lang w:val="ru-RU"/>
              </w:rPr>
              <w:t>ног.</w:t>
            </w:r>
          </w:p>
        </w:tc>
        <w:tc>
          <w:tcPr>
            <w:tcW w:w="992" w:type="dxa"/>
          </w:tcPr>
          <w:p w14:paraId="1A01BCF2" w14:textId="77777777" w:rsidR="006554DD" w:rsidRPr="00460E79" w:rsidRDefault="006554DD" w:rsidP="002A6423">
            <w:pPr>
              <w:pStyle w:val="TableParagraph"/>
              <w:rPr>
                <w:b/>
                <w:sz w:val="24"/>
                <w:szCs w:val="24"/>
                <w:lang w:val="ru-RU"/>
              </w:rPr>
            </w:pPr>
          </w:p>
          <w:p w14:paraId="4FBA421E" w14:textId="77777777" w:rsidR="006554DD" w:rsidRPr="00460E79" w:rsidRDefault="006554DD" w:rsidP="002A6423">
            <w:pPr>
              <w:pStyle w:val="TableParagraph"/>
              <w:rPr>
                <w:b/>
                <w:sz w:val="24"/>
                <w:szCs w:val="24"/>
                <w:lang w:val="ru-RU"/>
              </w:rPr>
            </w:pPr>
          </w:p>
          <w:p w14:paraId="37874733" w14:textId="77777777" w:rsidR="006554DD" w:rsidRPr="00460E79" w:rsidRDefault="006554DD" w:rsidP="002A6423">
            <w:pPr>
              <w:pStyle w:val="TableParagraph"/>
              <w:rPr>
                <w:b/>
                <w:sz w:val="24"/>
                <w:szCs w:val="24"/>
                <w:lang w:val="ru-RU"/>
              </w:rPr>
            </w:pPr>
          </w:p>
          <w:p w14:paraId="5BC3423F" w14:textId="77777777" w:rsidR="006554DD" w:rsidRPr="00460E79" w:rsidRDefault="006554DD" w:rsidP="002A6423">
            <w:pPr>
              <w:pStyle w:val="TableParagraph"/>
              <w:spacing w:before="203"/>
              <w:rPr>
                <w:b/>
                <w:sz w:val="24"/>
                <w:szCs w:val="24"/>
              </w:rPr>
            </w:pPr>
            <w:r w:rsidRPr="00460E79">
              <w:rPr>
                <w:b/>
                <w:sz w:val="24"/>
                <w:szCs w:val="24"/>
              </w:rPr>
              <w:t>2</w:t>
            </w:r>
          </w:p>
        </w:tc>
        <w:tc>
          <w:tcPr>
            <w:tcW w:w="1904" w:type="dxa"/>
            <w:vMerge/>
            <w:tcBorders>
              <w:top w:val="nil"/>
            </w:tcBorders>
          </w:tcPr>
          <w:p w14:paraId="6CD1591B" w14:textId="77777777" w:rsidR="006554DD" w:rsidRPr="00460E79" w:rsidRDefault="006554DD" w:rsidP="002A6423">
            <w:pPr>
              <w:rPr>
                <w:rFonts w:ascii="Times New Roman" w:hAnsi="Times New Roman" w:cs="Times New Roman"/>
                <w:sz w:val="24"/>
                <w:szCs w:val="24"/>
              </w:rPr>
            </w:pPr>
          </w:p>
        </w:tc>
      </w:tr>
      <w:tr w:rsidR="006554DD" w:rsidRPr="00460E79" w14:paraId="2D3CE429" w14:textId="77777777" w:rsidTr="002A6423">
        <w:trPr>
          <w:trHeight w:val="275"/>
        </w:trPr>
        <w:tc>
          <w:tcPr>
            <w:tcW w:w="12727" w:type="dxa"/>
            <w:gridSpan w:val="2"/>
          </w:tcPr>
          <w:p w14:paraId="59775752" w14:textId="77777777" w:rsidR="006554DD" w:rsidRPr="00460E79" w:rsidRDefault="006554DD" w:rsidP="002A6423">
            <w:pPr>
              <w:pStyle w:val="TableParagraph"/>
              <w:spacing w:line="256" w:lineRule="exact"/>
              <w:rPr>
                <w:b/>
                <w:sz w:val="24"/>
                <w:szCs w:val="24"/>
              </w:rPr>
            </w:pPr>
            <w:proofErr w:type="spellStart"/>
            <w:r w:rsidRPr="00460E79">
              <w:rPr>
                <w:b/>
                <w:sz w:val="24"/>
                <w:szCs w:val="24"/>
              </w:rPr>
              <w:t>Промежуточная</w:t>
            </w:r>
            <w:proofErr w:type="spellEnd"/>
            <w:r w:rsidRPr="00460E79">
              <w:rPr>
                <w:b/>
                <w:spacing w:val="-3"/>
                <w:sz w:val="24"/>
                <w:szCs w:val="24"/>
              </w:rPr>
              <w:t xml:space="preserve"> </w:t>
            </w:r>
            <w:proofErr w:type="spellStart"/>
            <w:r w:rsidRPr="00460E79">
              <w:rPr>
                <w:b/>
                <w:sz w:val="24"/>
                <w:szCs w:val="24"/>
              </w:rPr>
              <w:t>аттестация</w:t>
            </w:r>
            <w:proofErr w:type="spellEnd"/>
          </w:p>
        </w:tc>
        <w:tc>
          <w:tcPr>
            <w:tcW w:w="992" w:type="dxa"/>
          </w:tcPr>
          <w:p w14:paraId="525DDA20" w14:textId="77777777" w:rsidR="006554DD" w:rsidRPr="00460E79" w:rsidRDefault="006554DD" w:rsidP="002A6423">
            <w:pPr>
              <w:pStyle w:val="TableParagraph"/>
              <w:spacing w:line="256" w:lineRule="exact"/>
              <w:rPr>
                <w:b/>
                <w:i/>
                <w:sz w:val="24"/>
                <w:szCs w:val="24"/>
              </w:rPr>
            </w:pPr>
            <w:r w:rsidRPr="00460E79">
              <w:rPr>
                <w:b/>
                <w:i/>
                <w:sz w:val="24"/>
                <w:szCs w:val="24"/>
              </w:rPr>
              <w:t>6</w:t>
            </w:r>
          </w:p>
        </w:tc>
        <w:tc>
          <w:tcPr>
            <w:tcW w:w="1904" w:type="dxa"/>
          </w:tcPr>
          <w:p w14:paraId="7585E8B2" w14:textId="77777777" w:rsidR="006554DD" w:rsidRPr="00460E79" w:rsidRDefault="006554DD" w:rsidP="002A6423">
            <w:pPr>
              <w:pStyle w:val="TableParagraph"/>
              <w:rPr>
                <w:sz w:val="24"/>
                <w:szCs w:val="24"/>
              </w:rPr>
            </w:pPr>
          </w:p>
        </w:tc>
      </w:tr>
      <w:tr w:rsidR="006554DD" w:rsidRPr="00460E79" w14:paraId="2A41EEA8" w14:textId="77777777" w:rsidTr="002A6423">
        <w:trPr>
          <w:trHeight w:val="277"/>
        </w:trPr>
        <w:tc>
          <w:tcPr>
            <w:tcW w:w="12727" w:type="dxa"/>
            <w:gridSpan w:val="2"/>
          </w:tcPr>
          <w:p w14:paraId="1409B72A" w14:textId="77777777" w:rsidR="006554DD" w:rsidRPr="00460E79" w:rsidRDefault="006554DD" w:rsidP="002A6423">
            <w:pPr>
              <w:pStyle w:val="TableParagraph"/>
              <w:spacing w:line="258" w:lineRule="exact"/>
              <w:rPr>
                <w:b/>
                <w:sz w:val="24"/>
                <w:szCs w:val="24"/>
              </w:rPr>
            </w:pPr>
            <w:proofErr w:type="spellStart"/>
            <w:r w:rsidRPr="00460E79">
              <w:rPr>
                <w:b/>
                <w:sz w:val="24"/>
                <w:szCs w:val="24"/>
              </w:rPr>
              <w:t>Всего</w:t>
            </w:r>
            <w:proofErr w:type="spellEnd"/>
            <w:r w:rsidRPr="00460E79">
              <w:rPr>
                <w:b/>
                <w:sz w:val="24"/>
                <w:szCs w:val="24"/>
              </w:rPr>
              <w:t>:</w:t>
            </w:r>
          </w:p>
        </w:tc>
        <w:tc>
          <w:tcPr>
            <w:tcW w:w="992" w:type="dxa"/>
          </w:tcPr>
          <w:p w14:paraId="53C4778F" w14:textId="77777777" w:rsidR="006554DD" w:rsidRPr="00460E79" w:rsidRDefault="006554DD" w:rsidP="002A6423">
            <w:pPr>
              <w:pStyle w:val="TableParagraph"/>
              <w:spacing w:line="258" w:lineRule="exact"/>
              <w:rPr>
                <w:b/>
                <w:i/>
                <w:sz w:val="24"/>
                <w:szCs w:val="24"/>
              </w:rPr>
            </w:pPr>
            <w:r w:rsidRPr="00460E79">
              <w:rPr>
                <w:b/>
                <w:i/>
                <w:sz w:val="24"/>
                <w:szCs w:val="24"/>
              </w:rPr>
              <w:t>168</w:t>
            </w:r>
          </w:p>
        </w:tc>
        <w:tc>
          <w:tcPr>
            <w:tcW w:w="1904" w:type="dxa"/>
          </w:tcPr>
          <w:p w14:paraId="332B96B8" w14:textId="77777777" w:rsidR="006554DD" w:rsidRPr="00460E79" w:rsidRDefault="006554DD" w:rsidP="002A6423">
            <w:pPr>
              <w:pStyle w:val="TableParagraph"/>
              <w:rPr>
                <w:sz w:val="24"/>
                <w:szCs w:val="24"/>
              </w:rPr>
            </w:pPr>
          </w:p>
        </w:tc>
      </w:tr>
    </w:tbl>
    <w:p w14:paraId="3E6D6664" w14:textId="0A288AFC" w:rsidR="006554DD" w:rsidRDefault="006554DD" w:rsidP="006554DD">
      <w:pPr>
        <w:rPr>
          <w:sz w:val="2"/>
          <w:szCs w:val="2"/>
        </w:rPr>
      </w:pPr>
      <w:r>
        <w:rPr>
          <w:noProof/>
          <w:lang w:eastAsia="ru-RU"/>
        </w:rPr>
        <mc:AlternateContent>
          <mc:Choice Requires="wps">
            <w:drawing>
              <wp:anchor distT="0" distB="0" distL="114300" distR="114300" simplePos="0" relativeHeight="251662336" behindDoc="1" locked="0" layoutInCell="1" allowOverlap="1" wp14:anchorId="6386B42A" wp14:editId="417A4151">
                <wp:simplePos x="0" y="0"/>
                <wp:positionH relativeFrom="page">
                  <wp:posOffset>2047240</wp:posOffset>
                </wp:positionH>
                <wp:positionV relativeFrom="page">
                  <wp:posOffset>897890</wp:posOffset>
                </wp:positionV>
                <wp:extent cx="6544945" cy="350520"/>
                <wp:effectExtent l="0" t="254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4945" cy="350520"/>
                        </a:xfrm>
                        <a:custGeom>
                          <a:avLst/>
                          <a:gdLst>
                            <a:gd name="T0" fmla="+- 0 13531 3224"/>
                            <a:gd name="T1" fmla="*/ T0 w 10307"/>
                            <a:gd name="T2" fmla="+- 0 1414 1414"/>
                            <a:gd name="T3" fmla="*/ 1414 h 552"/>
                            <a:gd name="T4" fmla="+- 0 3224 3224"/>
                            <a:gd name="T5" fmla="*/ T4 w 10307"/>
                            <a:gd name="T6" fmla="+- 0 1414 1414"/>
                            <a:gd name="T7" fmla="*/ 1414 h 552"/>
                            <a:gd name="T8" fmla="+- 0 3224 3224"/>
                            <a:gd name="T9" fmla="*/ T8 w 10307"/>
                            <a:gd name="T10" fmla="+- 0 1690 1414"/>
                            <a:gd name="T11" fmla="*/ 1690 h 552"/>
                            <a:gd name="T12" fmla="+- 0 3224 3224"/>
                            <a:gd name="T13" fmla="*/ T12 w 10307"/>
                            <a:gd name="T14" fmla="+- 0 1966 1414"/>
                            <a:gd name="T15" fmla="*/ 1966 h 552"/>
                            <a:gd name="T16" fmla="+- 0 13531 3224"/>
                            <a:gd name="T17" fmla="*/ T16 w 10307"/>
                            <a:gd name="T18" fmla="+- 0 1966 1414"/>
                            <a:gd name="T19" fmla="*/ 1966 h 552"/>
                            <a:gd name="T20" fmla="+- 0 13531 3224"/>
                            <a:gd name="T21" fmla="*/ T20 w 10307"/>
                            <a:gd name="T22" fmla="+- 0 1690 1414"/>
                            <a:gd name="T23" fmla="*/ 1690 h 552"/>
                            <a:gd name="T24" fmla="+- 0 13531 3224"/>
                            <a:gd name="T25" fmla="*/ T24 w 10307"/>
                            <a:gd name="T26" fmla="+- 0 1414 1414"/>
                            <a:gd name="T27" fmla="*/ 1414 h 552"/>
                          </a:gdLst>
                          <a:ahLst/>
                          <a:cxnLst>
                            <a:cxn ang="0">
                              <a:pos x="T1" y="T3"/>
                            </a:cxn>
                            <a:cxn ang="0">
                              <a:pos x="T5" y="T7"/>
                            </a:cxn>
                            <a:cxn ang="0">
                              <a:pos x="T9" y="T11"/>
                            </a:cxn>
                            <a:cxn ang="0">
                              <a:pos x="T13" y="T15"/>
                            </a:cxn>
                            <a:cxn ang="0">
                              <a:pos x="T17" y="T19"/>
                            </a:cxn>
                            <a:cxn ang="0">
                              <a:pos x="T21" y="T23"/>
                            </a:cxn>
                            <a:cxn ang="0">
                              <a:pos x="T25" y="T27"/>
                            </a:cxn>
                          </a:cxnLst>
                          <a:rect l="0" t="0" r="r" b="b"/>
                          <a:pathLst>
                            <a:path w="10307" h="552">
                              <a:moveTo>
                                <a:pt x="10307" y="0"/>
                              </a:moveTo>
                              <a:lnTo>
                                <a:pt x="0" y="0"/>
                              </a:lnTo>
                              <a:lnTo>
                                <a:pt x="0" y="276"/>
                              </a:lnTo>
                              <a:lnTo>
                                <a:pt x="0" y="552"/>
                              </a:lnTo>
                              <a:lnTo>
                                <a:pt x="10307" y="552"/>
                              </a:lnTo>
                              <a:lnTo>
                                <a:pt x="10307" y="276"/>
                              </a:lnTo>
                              <a:lnTo>
                                <a:pt x="10307"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161.2pt;margin-top:70.7pt;width:515.35pt;height:27.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" path="m10307,l,,,276,,552r10307,l10307,276r,-276xe" fillcolor="#f4f4f4" stroked="f">
                <v:path arrowok="t" o:connecttype="custom" o:connectlocs="6544945,897890;0,897890;0,1073150;0,1248410;6544945,1248410;6544945,1073150;6544945,897890" o:connectangles="0,0,0,0,0,0,0"/>
                <w10:wrap anchorx="page" anchory="page"/>
              </v:shape>
            </w:pict>
          </mc:Fallback>
        </mc:AlternateContent>
      </w:r>
      <w:r>
        <w:rPr>
          <w:noProof/>
          <w:lang w:eastAsia="ru-RU"/>
        </w:rPr>
        <mc:AlternateContent>
          <mc:Choice Requires="wps">
            <w:drawing>
              <wp:anchor distT="0" distB="0" distL="114300" distR="114300" simplePos="0" relativeHeight="251663360" behindDoc="1" locked="0" layoutInCell="1" allowOverlap="1" wp14:anchorId="41BA898C" wp14:editId="14D4CA0B">
                <wp:simplePos x="0" y="0"/>
                <wp:positionH relativeFrom="page">
                  <wp:posOffset>2047240</wp:posOffset>
                </wp:positionH>
                <wp:positionV relativeFrom="page">
                  <wp:posOffset>5556250</wp:posOffset>
                </wp:positionV>
                <wp:extent cx="6544945" cy="351155"/>
                <wp:effectExtent l="0" t="3175" r="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4945" cy="351155"/>
                        </a:xfrm>
                        <a:custGeom>
                          <a:avLst/>
                          <a:gdLst>
                            <a:gd name="T0" fmla="+- 0 13531 3224"/>
                            <a:gd name="T1" fmla="*/ T0 w 10307"/>
                            <a:gd name="T2" fmla="+- 0 8750 8750"/>
                            <a:gd name="T3" fmla="*/ 8750 h 553"/>
                            <a:gd name="T4" fmla="+- 0 3224 3224"/>
                            <a:gd name="T5" fmla="*/ T4 w 10307"/>
                            <a:gd name="T6" fmla="+- 0 8750 8750"/>
                            <a:gd name="T7" fmla="*/ 8750 h 553"/>
                            <a:gd name="T8" fmla="+- 0 3224 3224"/>
                            <a:gd name="T9" fmla="*/ T8 w 10307"/>
                            <a:gd name="T10" fmla="+- 0 9026 8750"/>
                            <a:gd name="T11" fmla="*/ 9026 h 553"/>
                            <a:gd name="T12" fmla="+- 0 3224 3224"/>
                            <a:gd name="T13" fmla="*/ T12 w 10307"/>
                            <a:gd name="T14" fmla="+- 0 9302 8750"/>
                            <a:gd name="T15" fmla="*/ 9302 h 553"/>
                            <a:gd name="T16" fmla="+- 0 13531 3224"/>
                            <a:gd name="T17" fmla="*/ T16 w 10307"/>
                            <a:gd name="T18" fmla="+- 0 9302 8750"/>
                            <a:gd name="T19" fmla="*/ 9302 h 553"/>
                            <a:gd name="T20" fmla="+- 0 13531 3224"/>
                            <a:gd name="T21" fmla="*/ T20 w 10307"/>
                            <a:gd name="T22" fmla="+- 0 9026 8750"/>
                            <a:gd name="T23" fmla="*/ 9026 h 553"/>
                            <a:gd name="T24" fmla="+- 0 13531 3224"/>
                            <a:gd name="T25" fmla="*/ T24 w 10307"/>
                            <a:gd name="T26" fmla="+- 0 8750 8750"/>
                            <a:gd name="T27" fmla="*/ 8750 h 553"/>
                          </a:gdLst>
                          <a:ahLst/>
                          <a:cxnLst>
                            <a:cxn ang="0">
                              <a:pos x="T1" y="T3"/>
                            </a:cxn>
                            <a:cxn ang="0">
                              <a:pos x="T5" y="T7"/>
                            </a:cxn>
                            <a:cxn ang="0">
                              <a:pos x="T9" y="T11"/>
                            </a:cxn>
                            <a:cxn ang="0">
                              <a:pos x="T13" y="T15"/>
                            </a:cxn>
                            <a:cxn ang="0">
                              <a:pos x="T17" y="T19"/>
                            </a:cxn>
                            <a:cxn ang="0">
                              <a:pos x="T21" y="T23"/>
                            </a:cxn>
                            <a:cxn ang="0">
                              <a:pos x="T25" y="T27"/>
                            </a:cxn>
                          </a:cxnLst>
                          <a:rect l="0" t="0" r="r" b="b"/>
                          <a:pathLst>
                            <a:path w="10307" h="553">
                              <a:moveTo>
                                <a:pt x="10307" y="0"/>
                              </a:moveTo>
                              <a:lnTo>
                                <a:pt x="0" y="0"/>
                              </a:lnTo>
                              <a:lnTo>
                                <a:pt x="0" y="276"/>
                              </a:lnTo>
                              <a:lnTo>
                                <a:pt x="0" y="552"/>
                              </a:lnTo>
                              <a:lnTo>
                                <a:pt x="10307" y="552"/>
                              </a:lnTo>
                              <a:lnTo>
                                <a:pt x="10307" y="276"/>
                              </a:lnTo>
                              <a:lnTo>
                                <a:pt x="10307"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161.2pt;margin-top:437.5pt;width:515.35pt;height:27.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7,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" path="m10307,l,,,276,,552r10307,l10307,276r,-276xe" fillcolor="#f4f4f4" stroked="f">
                <v:path arrowok="t" o:connecttype="custom" o:connectlocs="6544945,5556250;0,5556250;0,5731510;0,5906770;6544945,5906770;6544945,5731510;6544945,5556250" o:connectangles="0,0,0,0,0,0,0"/>
                <w10:wrap anchorx="page" anchory="page"/>
              </v:shape>
            </w:pict>
          </mc:Fallback>
        </mc:AlternateContent>
      </w:r>
    </w:p>
    <w:p w14:paraId="05FDEF7C" w14:textId="77777777" w:rsidR="006554DD" w:rsidRDefault="006554DD" w:rsidP="006554DD">
      <w:pPr>
        <w:rPr>
          <w:sz w:val="2"/>
          <w:szCs w:val="2"/>
        </w:rPr>
        <w:sectPr w:rsidR="006554DD">
          <w:pgSz w:w="16850" w:h="11910" w:orient="landscape"/>
          <w:pgMar w:top="840" w:right="220" w:bottom="1120" w:left="760" w:header="0" w:footer="923" w:gutter="0"/>
          <w:cols w:space="720"/>
        </w:sectPr>
      </w:pPr>
    </w:p>
    <w:p w14:paraId="79D923C3" w14:textId="77777777" w:rsidR="006554DD" w:rsidRPr="00460E79" w:rsidRDefault="006554DD" w:rsidP="006554DD">
      <w:pPr>
        <w:pStyle w:val="1f0"/>
        <w:rPr>
          <w:rFonts w:ascii="Times New Roman" w:hAnsi="Times New Roman"/>
        </w:rPr>
      </w:pPr>
      <w:r w:rsidRPr="00460E79">
        <w:rPr>
          <w:rFonts w:ascii="Times New Roman" w:hAnsi="Times New Roman"/>
        </w:rPr>
        <w:lastRenderedPageBreak/>
        <w:t>3. Условия реализации ДИСЦИПЛИНЫ</w:t>
      </w:r>
    </w:p>
    <w:p w14:paraId="1A3DE721" w14:textId="77777777" w:rsidR="006554DD" w:rsidRPr="00460E79" w:rsidRDefault="006554DD" w:rsidP="006554DD">
      <w:pPr>
        <w:pStyle w:val="114"/>
        <w:rPr>
          <w:rFonts w:ascii="Times New Roman" w:hAnsi="Times New Roman"/>
        </w:rPr>
      </w:pPr>
      <w:r w:rsidRPr="00460E79">
        <w:rPr>
          <w:rFonts w:ascii="Times New Roman" w:hAnsi="Times New Roman"/>
        </w:rPr>
        <w:t>3.1. Материально-техническое обеспечение</w:t>
      </w:r>
    </w:p>
    <w:p w14:paraId="53D8970F" w14:textId="77777777" w:rsidR="006554DD" w:rsidRPr="00460E79" w:rsidRDefault="006554DD" w:rsidP="0065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rFonts w:ascii="Times New Roman" w:hAnsi="Times New Roman" w:cs="Times New Roman"/>
          <w:sz w:val="24"/>
          <w:szCs w:val="24"/>
        </w:rPr>
      </w:pPr>
      <w:r w:rsidRPr="00460E79">
        <w:rPr>
          <w:rFonts w:ascii="Times New Roman" w:hAnsi="Times New Roman" w:cs="Times New Roman"/>
          <w:sz w:val="24"/>
          <w:szCs w:val="24"/>
        </w:rPr>
        <w:t xml:space="preserve">Для реализации программы учебной дисциплины должны быть предусмотрены следующее специальное помещение: Спортивный зал, спортивная площадка. 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727EB86" w14:textId="77777777" w:rsidR="006554DD" w:rsidRPr="00460E79" w:rsidRDefault="006554DD" w:rsidP="0065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cs="Times New Roman"/>
          <w:sz w:val="24"/>
          <w:szCs w:val="24"/>
        </w:rPr>
      </w:pPr>
      <w:r w:rsidRPr="00460E79">
        <w:rPr>
          <w:rFonts w:ascii="Times New Roman" w:hAnsi="Times New Roman" w:cs="Times New Roman"/>
          <w:sz w:val="24"/>
          <w:szCs w:val="24"/>
        </w:rPr>
        <w:t>Учебная дисциплина реализуется в учебном кабинете «№ 201».</w:t>
      </w:r>
    </w:p>
    <w:tbl>
      <w:tblPr>
        <w:tblW w:w="1077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258"/>
        <w:gridCol w:w="1700"/>
        <w:gridCol w:w="1560"/>
        <w:gridCol w:w="1986"/>
        <w:gridCol w:w="1700"/>
      </w:tblGrid>
      <w:tr w:rsidR="006554DD" w:rsidRPr="00460E79" w14:paraId="5702BF91" w14:textId="77777777" w:rsidTr="00460E79">
        <w:trPr>
          <w:tblHeade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14:paraId="11833BB0" w14:textId="77777777" w:rsidR="006554DD" w:rsidRPr="00460E79" w:rsidRDefault="006554DD" w:rsidP="002A6423">
            <w:pPr>
              <w:jc w:val="center"/>
              <w:rPr>
                <w:rFonts w:ascii="Times New Roman" w:hAnsi="Times New Roman" w:cs="Times New Roman"/>
                <w:b/>
                <w:bCs/>
                <w:sz w:val="24"/>
                <w:szCs w:val="24"/>
              </w:rPr>
            </w:pPr>
            <w:r w:rsidRPr="00460E79">
              <w:rPr>
                <w:rFonts w:ascii="Times New Roman" w:hAnsi="Times New Roman" w:cs="Times New Roman"/>
                <w:b/>
                <w:bCs/>
                <w:sz w:val="24"/>
                <w:szCs w:val="24"/>
              </w:rPr>
              <w:t>№</w:t>
            </w:r>
          </w:p>
        </w:tc>
        <w:tc>
          <w:tcPr>
            <w:tcW w:w="3258" w:type="dxa"/>
            <w:tcBorders>
              <w:top w:val="single" w:sz="4" w:space="0" w:color="auto"/>
              <w:left w:val="single" w:sz="4" w:space="0" w:color="auto"/>
              <w:bottom w:val="single" w:sz="4" w:space="0" w:color="auto"/>
              <w:right w:val="single" w:sz="4" w:space="0" w:color="auto"/>
            </w:tcBorders>
            <w:vAlign w:val="center"/>
            <w:hideMark/>
          </w:tcPr>
          <w:p w14:paraId="729597C4" w14:textId="77777777" w:rsidR="006554DD" w:rsidRPr="00460E79" w:rsidRDefault="006554DD" w:rsidP="002A6423">
            <w:pPr>
              <w:jc w:val="center"/>
              <w:rPr>
                <w:rFonts w:ascii="Times New Roman" w:hAnsi="Times New Roman" w:cs="Times New Roman"/>
                <w:b/>
                <w:bCs/>
                <w:sz w:val="24"/>
                <w:szCs w:val="24"/>
              </w:rPr>
            </w:pPr>
            <w:r w:rsidRPr="00460E79">
              <w:rPr>
                <w:rFonts w:ascii="Times New Roman" w:hAnsi="Times New Roman" w:cs="Times New Roman"/>
                <w:b/>
                <w:bCs/>
                <w:sz w:val="24"/>
                <w:szCs w:val="24"/>
              </w:rPr>
              <w:t>Наименование</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FEC2952" w14:textId="77777777" w:rsidR="006554DD" w:rsidRPr="00460E79" w:rsidRDefault="006554DD" w:rsidP="002A6423">
            <w:pPr>
              <w:ind w:left="-104"/>
              <w:jc w:val="center"/>
              <w:rPr>
                <w:rFonts w:ascii="Times New Roman" w:hAnsi="Times New Roman" w:cs="Times New Roman"/>
                <w:b/>
                <w:bCs/>
                <w:sz w:val="24"/>
                <w:szCs w:val="24"/>
              </w:rPr>
            </w:pPr>
            <w:r w:rsidRPr="00460E79">
              <w:rPr>
                <w:rFonts w:ascii="Times New Roman" w:hAnsi="Times New Roman" w:cs="Times New Roman"/>
                <w:b/>
                <w:bCs/>
                <w:sz w:val="24"/>
                <w:szCs w:val="24"/>
              </w:rPr>
              <w:t>Тип</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FA1703" w14:textId="77777777" w:rsidR="006554DD" w:rsidRPr="00460E79" w:rsidRDefault="006554DD" w:rsidP="002A6423">
            <w:pPr>
              <w:jc w:val="center"/>
              <w:rPr>
                <w:rFonts w:ascii="Times New Roman" w:hAnsi="Times New Roman" w:cs="Times New Roman"/>
                <w:b/>
                <w:bCs/>
                <w:sz w:val="24"/>
                <w:szCs w:val="24"/>
              </w:rPr>
            </w:pPr>
            <w:r w:rsidRPr="00460E79">
              <w:rPr>
                <w:rFonts w:ascii="Times New Roman" w:hAnsi="Times New Roman" w:cs="Times New Roman"/>
                <w:b/>
                <w:bCs/>
                <w:sz w:val="24"/>
                <w:szCs w:val="24"/>
              </w:rPr>
              <w:t>Основное/ специализированное</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251C169" w14:textId="77777777" w:rsidR="006554DD" w:rsidRPr="00460E79" w:rsidRDefault="006554DD" w:rsidP="002A6423">
            <w:pPr>
              <w:jc w:val="center"/>
              <w:rPr>
                <w:rFonts w:ascii="Times New Roman" w:hAnsi="Times New Roman" w:cs="Times New Roman"/>
                <w:b/>
                <w:bCs/>
                <w:sz w:val="24"/>
                <w:szCs w:val="24"/>
              </w:rPr>
            </w:pPr>
            <w:r w:rsidRPr="00460E79">
              <w:rPr>
                <w:rFonts w:ascii="Times New Roman" w:hAnsi="Times New Roman" w:cs="Times New Roman"/>
                <w:b/>
                <w:bCs/>
                <w:sz w:val="24"/>
                <w:szCs w:val="24"/>
              </w:rPr>
              <w:t>Краткая (рамочная) техническая характеристика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5757B2A" w14:textId="77777777" w:rsidR="006554DD" w:rsidRPr="00460E79" w:rsidRDefault="006554DD" w:rsidP="002A6423">
            <w:pPr>
              <w:jc w:val="center"/>
              <w:rPr>
                <w:rFonts w:ascii="Times New Roman" w:hAnsi="Times New Roman" w:cs="Times New Roman"/>
                <w:b/>
                <w:bCs/>
                <w:sz w:val="24"/>
                <w:szCs w:val="24"/>
              </w:rPr>
            </w:pPr>
            <w:r w:rsidRPr="00460E79">
              <w:rPr>
                <w:rFonts w:ascii="Times New Roman" w:hAnsi="Times New Roman" w:cs="Times New Roman"/>
                <w:b/>
                <w:bCs/>
                <w:sz w:val="24"/>
                <w:szCs w:val="24"/>
              </w:rPr>
              <w:t>Код дисциплины</w:t>
            </w:r>
          </w:p>
        </w:tc>
      </w:tr>
      <w:tr w:rsidR="006554DD" w:rsidRPr="00460E79" w14:paraId="1ECD5F0A"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1F7C0F32"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1</w:t>
            </w:r>
          </w:p>
        </w:tc>
        <w:tc>
          <w:tcPr>
            <w:tcW w:w="3258" w:type="dxa"/>
            <w:tcBorders>
              <w:top w:val="single" w:sz="4" w:space="0" w:color="auto"/>
              <w:left w:val="single" w:sz="4" w:space="0" w:color="auto"/>
              <w:bottom w:val="single" w:sz="4" w:space="0" w:color="auto"/>
              <w:right w:val="single" w:sz="4" w:space="0" w:color="auto"/>
            </w:tcBorders>
            <w:hideMark/>
          </w:tcPr>
          <w:p w14:paraId="755FABC1"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стенка гимнастическая; </w:t>
            </w:r>
          </w:p>
        </w:tc>
        <w:tc>
          <w:tcPr>
            <w:tcW w:w="1700" w:type="dxa"/>
            <w:tcBorders>
              <w:top w:val="single" w:sz="4" w:space="0" w:color="auto"/>
              <w:left w:val="single" w:sz="4" w:space="0" w:color="auto"/>
              <w:bottom w:val="single" w:sz="4" w:space="0" w:color="auto"/>
              <w:right w:val="single" w:sz="4" w:space="0" w:color="auto"/>
            </w:tcBorders>
            <w:hideMark/>
          </w:tcPr>
          <w:p w14:paraId="724D0CF6"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10F73155"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762C3602"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1920EA68"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5630CB42"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47C3D282"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2</w:t>
            </w:r>
          </w:p>
        </w:tc>
        <w:tc>
          <w:tcPr>
            <w:tcW w:w="3258" w:type="dxa"/>
            <w:tcBorders>
              <w:top w:val="single" w:sz="4" w:space="0" w:color="auto"/>
              <w:left w:val="single" w:sz="4" w:space="0" w:color="auto"/>
              <w:bottom w:val="single" w:sz="4" w:space="0" w:color="auto"/>
              <w:right w:val="single" w:sz="4" w:space="0" w:color="auto"/>
            </w:tcBorders>
            <w:hideMark/>
          </w:tcPr>
          <w:p w14:paraId="3E6F90D4"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перекладина навесная универсальная для стенки гимнастической;</w:t>
            </w:r>
          </w:p>
        </w:tc>
        <w:tc>
          <w:tcPr>
            <w:tcW w:w="1700" w:type="dxa"/>
            <w:tcBorders>
              <w:top w:val="single" w:sz="4" w:space="0" w:color="auto"/>
              <w:left w:val="single" w:sz="4" w:space="0" w:color="auto"/>
              <w:bottom w:val="single" w:sz="4" w:space="0" w:color="auto"/>
              <w:right w:val="single" w:sz="4" w:space="0" w:color="auto"/>
            </w:tcBorders>
            <w:hideMark/>
          </w:tcPr>
          <w:p w14:paraId="5913F96B"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6E5466FE"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37001868"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19B52A9F"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4B7E0F89"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28F29758"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3</w:t>
            </w:r>
          </w:p>
        </w:tc>
        <w:tc>
          <w:tcPr>
            <w:tcW w:w="3258" w:type="dxa"/>
            <w:tcBorders>
              <w:top w:val="single" w:sz="4" w:space="0" w:color="auto"/>
              <w:left w:val="single" w:sz="4" w:space="0" w:color="auto"/>
              <w:bottom w:val="single" w:sz="4" w:space="0" w:color="auto"/>
              <w:right w:val="single" w:sz="4" w:space="0" w:color="auto"/>
            </w:tcBorders>
            <w:hideMark/>
          </w:tcPr>
          <w:p w14:paraId="7DA4C1D0"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гимнастические скамейки;</w:t>
            </w:r>
          </w:p>
        </w:tc>
        <w:tc>
          <w:tcPr>
            <w:tcW w:w="1700" w:type="dxa"/>
            <w:tcBorders>
              <w:top w:val="single" w:sz="4" w:space="0" w:color="auto"/>
              <w:left w:val="single" w:sz="4" w:space="0" w:color="auto"/>
              <w:bottom w:val="single" w:sz="4" w:space="0" w:color="auto"/>
              <w:right w:val="single" w:sz="4" w:space="0" w:color="auto"/>
            </w:tcBorders>
            <w:hideMark/>
          </w:tcPr>
          <w:p w14:paraId="34AC4744"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Мебель</w:t>
            </w:r>
          </w:p>
        </w:tc>
        <w:tc>
          <w:tcPr>
            <w:tcW w:w="1560" w:type="dxa"/>
            <w:tcBorders>
              <w:top w:val="single" w:sz="4" w:space="0" w:color="auto"/>
              <w:left w:val="single" w:sz="4" w:space="0" w:color="auto"/>
              <w:bottom w:val="single" w:sz="4" w:space="0" w:color="auto"/>
              <w:right w:val="single" w:sz="4" w:space="0" w:color="auto"/>
            </w:tcBorders>
            <w:hideMark/>
          </w:tcPr>
          <w:p w14:paraId="5036DB89"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6390FCD2"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4C3FED43"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3AB3F28B"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3E26DFB3"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4</w:t>
            </w:r>
          </w:p>
        </w:tc>
        <w:tc>
          <w:tcPr>
            <w:tcW w:w="3258" w:type="dxa"/>
            <w:tcBorders>
              <w:top w:val="single" w:sz="4" w:space="0" w:color="auto"/>
              <w:left w:val="single" w:sz="4" w:space="0" w:color="auto"/>
              <w:bottom w:val="single" w:sz="4" w:space="0" w:color="auto"/>
              <w:right w:val="single" w:sz="4" w:space="0" w:color="auto"/>
            </w:tcBorders>
            <w:hideMark/>
          </w:tcPr>
          <w:p w14:paraId="7460A333"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гимнастические снаряды (перекладина, брусья, бревно,);</w:t>
            </w:r>
          </w:p>
        </w:tc>
        <w:tc>
          <w:tcPr>
            <w:tcW w:w="1700" w:type="dxa"/>
            <w:tcBorders>
              <w:top w:val="single" w:sz="4" w:space="0" w:color="auto"/>
              <w:left w:val="single" w:sz="4" w:space="0" w:color="auto"/>
              <w:bottom w:val="single" w:sz="4" w:space="0" w:color="auto"/>
              <w:right w:val="single" w:sz="4" w:space="0" w:color="auto"/>
            </w:tcBorders>
            <w:hideMark/>
          </w:tcPr>
          <w:p w14:paraId="3A61DF2D"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57BBA0BB"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5412088A"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52DE7178"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398E4BEC"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246C9231"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5</w:t>
            </w:r>
          </w:p>
        </w:tc>
        <w:tc>
          <w:tcPr>
            <w:tcW w:w="3258" w:type="dxa"/>
            <w:tcBorders>
              <w:top w:val="single" w:sz="4" w:space="0" w:color="auto"/>
              <w:left w:val="single" w:sz="4" w:space="0" w:color="auto"/>
              <w:bottom w:val="single" w:sz="4" w:space="0" w:color="auto"/>
              <w:right w:val="single" w:sz="4" w:space="0" w:color="auto"/>
            </w:tcBorders>
            <w:hideMark/>
          </w:tcPr>
          <w:p w14:paraId="74313784"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тренажеры для занятий атлетической гимнастикой (маты гимнастические);</w:t>
            </w:r>
          </w:p>
        </w:tc>
        <w:tc>
          <w:tcPr>
            <w:tcW w:w="1700" w:type="dxa"/>
            <w:tcBorders>
              <w:top w:val="single" w:sz="4" w:space="0" w:color="auto"/>
              <w:left w:val="single" w:sz="4" w:space="0" w:color="auto"/>
              <w:bottom w:val="single" w:sz="4" w:space="0" w:color="auto"/>
              <w:right w:val="single" w:sz="4" w:space="0" w:color="auto"/>
            </w:tcBorders>
            <w:hideMark/>
          </w:tcPr>
          <w:p w14:paraId="1F2BBB5D"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6BBFB4BA"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34852A86"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73BD2055"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39FB1C0C"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23037E11"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6</w:t>
            </w:r>
          </w:p>
        </w:tc>
        <w:tc>
          <w:tcPr>
            <w:tcW w:w="3258" w:type="dxa"/>
            <w:tcBorders>
              <w:top w:val="single" w:sz="4" w:space="0" w:color="auto"/>
              <w:left w:val="single" w:sz="4" w:space="0" w:color="auto"/>
              <w:bottom w:val="single" w:sz="4" w:space="0" w:color="auto"/>
              <w:right w:val="single" w:sz="4" w:space="0" w:color="auto"/>
            </w:tcBorders>
            <w:hideMark/>
          </w:tcPr>
          <w:p w14:paraId="58082A24"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канат для перетягивания;</w:t>
            </w:r>
          </w:p>
        </w:tc>
        <w:tc>
          <w:tcPr>
            <w:tcW w:w="1700" w:type="dxa"/>
            <w:tcBorders>
              <w:top w:val="single" w:sz="4" w:space="0" w:color="auto"/>
              <w:left w:val="single" w:sz="4" w:space="0" w:color="auto"/>
              <w:bottom w:val="single" w:sz="4" w:space="0" w:color="auto"/>
              <w:right w:val="single" w:sz="4" w:space="0" w:color="auto"/>
            </w:tcBorders>
            <w:hideMark/>
          </w:tcPr>
          <w:p w14:paraId="4C458A5C"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22D9B8C0"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1591629D"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0580D1BE"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571D93A9"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716FD0C6"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7</w:t>
            </w:r>
          </w:p>
        </w:tc>
        <w:tc>
          <w:tcPr>
            <w:tcW w:w="3258" w:type="dxa"/>
            <w:tcBorders>
              <w:top w:val="single" w:sz="4" w:space="0" w:color="auto"/>
              <w:left w:val="single" w:sz="4" w:space="0" w:color="auto"/>
              <w:bottom w:val="single" w:sz="4" w:space="0" w:color="auto"/>
              <w:right w:val="single" w:sz="4" w:space="0" w:color="auto"/>
            </w:tcBorders>
            <w:hideMark/>
          </w:tcPr>
          <w:p w14:paraId="69A922A7"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скакалки, палки гимнастические;</w:t>
            </w:r>
          </w:p>
        </w:tc>
        <w:tc>
          <w:tcPr>
            <w:tcW w:w="1700" w:type="dxa"/>
            <w:tcBorders>
              <w:top w:val="single" w:sz="4" w:space="0" w:color="auto"/>
              <w:left w:val="single" w:sz="4" w:space="0" w:color="auto"/>
              <w:bottom w:val="single" w:sz="4" w:space="0" w:color="auto"/>
              <w:right w:val="single" w:sz="4" w:space="0" w:color="auto"/>
            </w:tcBorders>
            <w:hideMark/>
          </w:tcPr>
          <w:p w14:paraId="18A36212"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4EF61A9D"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5267DD37"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759E5B32"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773925C1"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24B69609"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8</w:t>
            </w:r>
          </w:p>
        </w:tc>
        <w:tc>
          <w:tcPr>
            <w:tcW w:w="3258" w:type="dxa"/>
            <w:tcBorders>
              <w:top w:val="single" w:sz="4" w:space="0" w:color="auto"/>
              <w:left w:val="single" w:sz="4" w:space="0" w:color="auto"/>
              <w:bottom w:val="single" w:sz="4" w:space="0" w:color="auto"/>
              <w:right w:val="single" w:sz="4" w:space="0" w:color="auto"/>
            </w:tcBorders>
            <w:hideMark/>
          </w:tcPr>
          <w:p w14:paraId="0BA6905E"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гантели (разные), гири 16, 24, кг;</w:t>
            </w:r>
          </w:p>
        </w:tc>
        <w:tc>
          <w:tcPr>
            <w:tcW w:w="1700" w:type="dxa"/>
            <w:tcBorders>
              <w:top w:val="single" w:sz="4" w:space="0" w:color="auto"/>
              <w:left w:val="single" w:sz="4" w:space="0" w:color="auto"/>
              <w:bottom w:val="single" w:sz="4" w:space="0" w:color="auto"/>
              <w:right w:val="single" w:sz="4" w:space="0" w:color="auto"/>
            </w:tcBorders>
            <w:hideMark/>
          </w:tcPr>
          <w:p w14:paraId="0FFD295D"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7E2885A3"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739BA889"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359D8662"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7996B4A2"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666A5A3E"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9</w:t>
            </w:r>
          </w:p>
        </w:tc>
        <w:tc>
          <w:tcPr>
            <w:tcW w:w="3258" w:type="dxa"/>
            <w:tcBorders>
              <w:top w:val="single" w:sz="4" w:space="0" w:color="auto"/>
              <w:left w:val="single" w:sz="4" w:space="0" w:color="auto"/>
              <w:bottom w:val="single" w:sz="4" w:space="0" w:color="auto"/>
              <w:right w:val="single" w:sz="4" w:space="0" w:color="auto"/>
            </w:tcBorders>
            <w:hideMark/>
          </w:tcPr>
          <w:p w14:paraId="1914E38D"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секундомер;</w:t>
            </w:r>
          </w:p>
        </w:tc>
        <w:tc>
          <w:tcPr>
            <w:tcW w:w="1700" w:type="dxa"/>
            <w:tcBorders>
              <w:top w:val="single" w:sz="4" w:space="0" w:color="auto"/>
              <w:left w:val="single" w:sz="4" w:space="0" w:color="auto"/>
              <w:bottom w:val="single" w:sz="4" w:space="0" w:color="auto"/>
              <w:right w:val="single" w:sz="4" w:space="0" w:color="auto"/>
            </w:tcBorders>
            <w:hideMark/>
          </w:tcPr>
          <w:p w14:paraId="516A68B2"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7A3F51A6"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6A2C371A"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3D4ACC91"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2289CDEA"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259CA284"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10</w:t>
            </w:r>
          </w:p>
        </w:tc>
        <w:tc>
          <w:tcPr>
            <w:tcW w:w="3258" w:type="dxa"/>
            <w:tcBorders>
              <w:top w:val="single" w:sz="4" w:space="0" w:color="auto"/>
              <w:left w:val="single" w:sz="4" w:space="0" w:color="auto"/>
              <w:bottom w:val="single" w:sz="4" w:space="0" w:color="auto"/>
              <w:right w:val="single" w:sz="4" w:space="0" w:color="auto"/>
            </w:tcBorders>
            <w:hideMark/>
          </w:tcPr>
          <w:p w14:paraId="05135894"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весы напольные;</w:t>
            </w:r>
          </w:p>
        </w:tc>
        <w:tc>
          <w:tcPr>
            <w:tcW w:w="1700" w:type="dxa"/>
            <w:tcBorders>
              <w:top w:val="single" w:sz="4" w:space="0" w:color="auto"/>
              <w:left w:val="single" w:sz="4" w:space="0" w:color="auto"/>
              <w:bottom w:val="single" w:sz="4" w:space="0" w:color="auto"/>
              <w:right w:val="single" w:sz="4" w:space="0" w:color="auto"/>
            </w:tcBorders>
            <w:hideMark/>
          </w:tcPr>
          <w:p w14:paraId="5239E933"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12B435A7"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267AFF44"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579FA500"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14D8DBE5"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1BAD467A"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11</w:t>
            </w:r>
          </w:p>
        </w:tc>
        <w:tc>
          <w:tcPr>
            <w:tcW w:w="3258" w:type="dxa"/>
            <w:tcBorders>
              <w:top w:val="single" w:sz="4" w:space="0" w:color="auto"/>
              <w:left w:val="single" w:sz="4" w:space="0" w:color="auto"/>
              <w:bottom w:val="single" w:sz="4" w:space="0" w:color="auto"/>
              <w:right w:val="single" w:sz="4" w:space="0" w:color="auto"/>
            </w:tcBorders>
            <w:hideMark/>
          </w:tcPr>
          <w:p w14:paraId="61758033"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ростомер;</w:t>
            </w:r>
          </w:p>
        </w:tc>
        <w:tc>
          <w:tcPr>
            <w:tcW w:w="1700" w:type="dxa"/>
            <w:tcBorders>
              <w:top w:val="single" w:sz="4" w:space="0" w:color="auto"/>
              <w:left w:val="single" w:sz="4" w:space="0" w:color="auto"/>
              <w:bottom w:val="single" w:sz="4" w:space="0" w:color="auto"/>
              <w:right w:val="single" w:sz="4" w:space="0" w:color="auto"/>
            </w:tcBorders>
            <w:hideMark/>
          </w:tcPr>
          <w:p w14:paraId="73C4021C"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4191E75B"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15655937"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6C1C4D92"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7680D2F4"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5E788B6C"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12</w:t>
            </w:r>
          </w:p>
        </w:tc>
        <w:tc>
          <w:tcPr>
            <w:tcW w:w="3258" w:type="dxa"/>
            <w:tcBorders>
              <w:top w:val="single" w:sz="4" w:space="0" w:color="auto"/>
              <w:left w:val="single" w:sz="4" w:space="0" w:color="auto"/>
              <w:bottom w:val="single" w:sz="4" w:space="0" w:color="auto"/>
              <w:right w:val="single" w:sz="4" w:space="0" w:color="auto"/>
            </w:tcBorders>
            <w:hideMark/>
          </w:tcPr>
          <w:p w14:paraId="5189A705"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кольца баскетбольные, щиты баскетбольные, стойки баскетбольные, сетки баскетбольные, мячи баскетбольные;</w:t>
            </w:r>
          </w:p>
        </w:tc>
        <w:tc>
          <w:tcPr>
            <w:tcW w:w="1700" w:type="dxa"/>
            <w:tcBorders>
              <w:top w:val="single" w:sz="4" w:space="0" w:color="auto"/>
              <w:left w:val="single" w:sz="4" w:space="0" w:color="auto"/>
              <w:bottom w:val="single" w:sz="4" w:space="0" w:color="auto"/>
              <w:right w:val="single" w:sz="4" w:space="0" w:color="auto"/>
            </w:tcBorders>
            <w:hideMark/>
          </w:tcPr>
          <w:p w14:paraId="28D93D2A"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310C3FA3"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3DF21FB7"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0CB77E9C"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69BF79CA"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4729C1E4"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13</w:t>
            </w:r>
          </w:p>
        </w:tc>
        <w:tc>
          <w:tcPr>
            <w:tcW w:w="3258" w:type="dxa"/>
            <w:tcBorders>
              <w:top w:val="single" w:sz="4" w:space="0" w:color="auto"/>
              <w:left w:val="single" w:sz="4" w:space="0" w:color="auto"/>
              <w:bottom w:val="single" w:sz="4" w:space="0" w:color="auto"/>
              <w:right w:val="single" w:sz="4" w:space="0" w:color="auto"/>
            </w:tcBorders>
            <w:hideMark/>
          </w:tcPr>
          <w:p w14:paraId="28002D5C"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стойки волейбольные, сетка волейбольная, волейбольные мячи;</w:t>
            </w:r>
          </w:p>
        </w:tc>
        <w:tc>
          <w:tcPr>
            <w:tcW w:w="1700" w:type="dxa"/>
            <w:tcBorders>
              <w:top w:val="single" w:sz="4" w:space="0" w:color="auto"/>
              <w:left w:val="single" w:sz="4" w:space="0" w:color="auto"/>
              <w:bottom w:val="single" w:sz="4" w:space="0" w:color="auto"/>
              <w:right w:val="single" w:sz="4" w:space="0" w:color="auto"/>
            </w:tcBorders>
            <w:hideMark/>
          </w:tcPr>
          <w:p w14:paraId="29D8DA9F"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7F47C213"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7EED5B91"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72DED5DD"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r w:rsidR="006554DD" w:rsidRPr="00460E79" w14:paraId="222F2E45" w14:textId="77777777" w:rsidTr="00460E79">
        <w:trPr>
          <w:jc w:val="center"/>
        </w:trPr>
        <w:tc>
          <w:tcPr>
            <w:tcW w:w="566" w:type="dxa"/>
            <w:tcBorders>
              <w:top w:val="single" w:sz="4" w:space="0" w:color="auto"/>
              <w:left w:val="single" w:sz="4" w:space="0" w:color="auto"/>
              <w:bottom w:val="single" w:sz="4" w:space="0" w:color="auto"/>
              <w:right w:val="single" w:sz="4" w:space="0" w:color="auto"/>
            </w:tcBorders>
            <w:hideMark/>
          </w:tcPr>
          <w:p w14:paraId="71B039FC"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14</w:t>
            </w:r>
          </w:p>
        </w:tc>
        <w:tc>
          <w:tcPr>
            <w:tcW w:w="3258" w:type="dxa"/>
            <w:tcBorders>
              <w:top w:val="single" w:sz="4" w:space="0" w:color="auto"/>
              <w:left w:val="single" w:sz="4" w:space="0" w:color="auto"/>
              <w:bottom w:val="single" w:sz="4" w:space="0" w:color="auto"/>
              <w:right w:val="single" w:sz="4" w:space="0" w:color="auto"/>
            </w:tcBorders>
            <w:hideMark/>
          </w:tcPr>
          <w:p w14:paraId="10AD5F34"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 ворота для мини-футбола, сетки для ворот мини-футбольных, </w:t>
            </w:r>
          </w:p>
        </w:tc>
        <w:tc>
          <w:tcPr>
            <w:tcW w:w="1700" w:type="dxa"/>
            <w:tcBorders>
              <w:top w:val="single" w:sz="4" w:space="0" w:color="auto"/>
              <w:left w:val="single" w:sz="4" w:space="0" w:color="auto"/>
              <w:bottom w:val="single" w:sz="4" w:space="0" w:color="auto"/>
              <w:right w:val="single" w:sz="4" w:space="0" w:color="auto"/>
            </w:tcBorders>
            <w:hideMark/>
          </w:tcPr>
          <w:p w14:paraId="6629FBAB"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73A8CEA5"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b/>
                <w:bCs/>
                <w:sz w:val="24"/>
                <w:szCs w:val="24"/>
              </w:rPr>
              <w:t>Основное</w:t>
            </w:r>
          </w:p>
        </w:tc>
        <w:tc>
          <w:tcPr>
            <w:tcW w:w="1986" w:type="dxa"/>
            <w:tcBorders>
              <w:top w:val="single" w:sz="4" w:space="0" w:color="auto"/>
              <w:left w:val="single" w:sz="4" w:space="0" w:color="auto"/>
              <w:bottom w:val="single" w:sz="4" w:space="0" w:color="auto"/>
              <w:right w:val="single" w:sz="4" w:space="0" w:color="auto"/>
            </w:tcBorders>
            <w:hideMark/>
          </w:tcPr>
          <w:p w14:paraId="2E0C95FD"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По технической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33E2E31A" w14:textId="77777777" w:rsidR="006554DD" w:rsidRPr="00460E79" w:rsidRDefault="006554DD" w:rsidP="002A6423">
            <w:pPr>
              <w:rPr>
                <w:rFonts w:ascii="Times New Roman" w:hAnsi="Times New Roman" w:cs="Times New Roman"/>
                <w:sz w:val="24"/>
                <w:szCs w:val="24"/>
              </w:rPr>
            </w:pPr>
            <w:r w:rsidRPr="00460E79">
              <w:rPr>
                <w:rFonts w:ascii="Times New Roman" w:hAnsi="Times New Roman" w:cs="Times New Roman"/>
                <w:sz w:val="24"/>
                <w:szCs w:val="24"/>
              </w:rPr>
              <w:t xml:space="preserve">ОГСЭ.07 </w:t>
            </w:r>
          </w:p>
        </w:tc>
      </w:tr>
    </w:tbl>
    <w:p w14:paraId="070ECE08" w14:textId="77777777" w:rsidR="006554DD" w:rsidRDefault="006554DD" w:rsidP="006554DD">
      <w:pPr>
        <w:suppressAutoHyphens/>
        <w:ind w:firstLine="709"/>
        <w:jc w:val="both"/>
        <w:rPr>
          <w:bCs/>
        </w:rPr>
      </w:pPr>
    </w:p>
    <w:p w14:paraId="5E02CEE3" w14:textId="77777777" w:rsidR="006554DD" w:rsidRPr="00C25AE8" w:rsidRDefault="006554DD" w:rsidP="006554DD">
      <w:pPr>
        <w:pStyle w:val="114"/>
        <w:spacing w:line="240" w:lineRule="auto"/>
        <w:rPr>
          <w:rFonts w:ascii="Times New Roman" w:hAnsi="Times New Roman"/>
        </w:rPr>
      </w:pPr>
      <w:r w:rsidRPr="00C25AE8">
        <w:rPr>
          <w:rFonts w:ascii="Times New Roman" w:hAnsi="Times New Roman"/>
        </w:rPr>
        <w:lastRenderedPageBreak/>
        <w:t>3.2. Учебно-методическое обеспечение</w:t>
      </w:r>
    </w:p>
    <w:p w14:paraId="2CC7CD55" w14:textId="77777777" w:rsidR="006554DD" w:rsidRPr="00C25AE8" w:rsidRDefault="006554DD" w:rsidP="0065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4"/>
          <w:szCs w:val="24"/>
        </w:rPr>
      </w:pPr>
      <w:r w:rsidRPr="00C25AE8">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C25AE8">
        <w:rPr>
          <w:rFonts w:ascii="Times New Roman" w:hAnsi="Times New Roman" w:cs="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C25AE8">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81CFAD1" w14:textId="77777777" w:rsidR="006554DD" w:rsidRPr="00C25AE8" w:rsidRDefault="006554DD" w:rsidP="006554DD">
      <w:pPr>
        <w:pStyle w:val="114"/>
        <w:spacing w:line="240" w:lineRule="auto"/>
        <w:rPr>
          <w:rFonts w:ascii="Times New Roman" w:eastAsia="Times New Roman" w:hAnsi="Times New Roman"/>
        </w:rPr>
      </w:pPr>
    </w:p>
    <w:p w14:paraId="5ACEDB99" w14:textId="77777777" w:rsidR="006554DD" w:rsidRPr="00C25AE8" w:rsidRDefault="006554DD" w:rsidP="006554DD">
      <w:pPr>
        <w:pStyle w:val="a4"/>
        <w:ind w:left="0" w:firstLine="709"/>
        <w:rPr>
          <w:rFonts w:ascii="Times New Roman" w:hAnsi="Times New Roman" w:cs="Times New Roman"/>
          <w:b/>
          <w:sz w:val="24"/>
          <w:szCs w:val="24"/>
        </w:rPr>
      </w:pPr>
      <w:r w:rsidRPr="00C25AE8">
        <w:rPr>
          <w:rFonts w:ascii="Times New Roman" w:hAnsi="Times New Roman" w:cs="Times New Roman"/>
          <w:b/>
          <w:sz w:val="24"/>
          <w:szCs w:val="24"/>
        </w:rPr>
        <w:t>3.2.1. Основные печатные и/или электронные издания</w:t>
      </w:r>
    </w:p>
    <w:p w14:paraId="4CCB54D9" w14:textId="77777777" w:rsidR="006554DD" w:rsidRPr="00C25AE8" w:rsidRDefault="006554DD" w:rsidP="00E67211">
      <w:pPr>
        <w:pStyle w:val="a4"/>
        <w:numPr>
          <w:ilvl w:val="0"/>
          <w:numId w:val="29"/>
        </w:numPr>
        <w:ind w:left="284"/>
        <w:jc w:val="both"/>
        <w:rPr>
          <w:rFonts w:ascii="Times New Roman" w:hAnsi="Times New Roman" w:cs="Times New Roman"/>
          <w:sz w:val="24"/>
          <w:szCs w:val="24"/>
          <w:lang w:val="x-none"/>
        </w:rPr>
      </w:pPr>
      <w:r w:rsidRPr="00C25AE8">
        <w:rPr>
          <w:rFonts w:ascii="Times New Roman" w:hAnsi="Times New Roman" w:cs="Times New Roman"/>
          <w:sz w:val="24"/>
          <w:szCs w:val="24"/>
        </w:rPr>
        <w:t xml:space="preserve">Буров, А. Э. Диагностика и оценка профессионально важных качеств в практике профессионально-прикладной физической культуры: практикум / А. Э. Буров, О. А. Ерохина. — Саратов : Вузовское образование, 2022. — 160 c. — ISBN 978-5-4487-0816-9. — Текст: электронный // ЭБС </w:t>
      </w:r>
      <w:proofErr w:type="spellStart"/>
      <w:r w:rsidRPr="00C25AE8">
        <w:rPr>
          <w:rFonts w:ascii="Times New Roman" w:hAnsi="Times New Roman" w:cs="Times New Roman"/>
          <w:sz w:val="24"/>
          <w:szCs w:val="24"/>
        </w:rPr>
        <w:t>PROFобразование</w:t>
      </w:r>
      <w:proofErr w:type="spellEnd"/>
      <w:r w:rsidRPr="00C25AE8">
        <w:rPr>
          <w:rFonts w:ascii="Times New Roman" w:hAnsi="Times New Roman" w:cs="Times New Roman"/>
          <w:sz w:val="24"/>
          <w:szCs w:val="24"/>
        </w:rPr>
        <w:t xml:space="preserve">: [сайт]. — URL: </w:t>
      </w:r>
      <w:hyperlink r:id="rId74" w:history="1">
        <w:r w:rsidRPr="00C25AE8">
          <w:rPr>
            <w:rStyle w:val="af0"/>
            <w:rFonts w:ascii="Times New Roman" w:hAnsi="Times New Roman" w:cs="Times New Roman"/>
            <w:sz w:val="24"/>
            <w:szCs w:val="24"/>
          </w:rPr>
          <w:t>https://profspo.ru/books/116614</w:t>
        </w:r>
      </w:hyperlink>
      <w:r w:rsidRPr="00C25AE8">
        <w:rPr>
          <w:rFonts w:ascii="Times New Roman" w:hAnsi="Times New Roman" w:cs="Times New Roman"/>
          <w:sz w:val="24"/>
          <w:szCs w:val="24"/>
        </w:rPr>
        <w:t xml:space="preserve"> — Режим доступа: для авторизованных пользователей.</w:t>
      </w:r>
    </w:p>
    <w:p w14:paraId="2F82E1A0" w14:textId="77777777" w:rsidR="006554DD" w:rsidRPr="00C25AE8" w:rsidRDefault="006554DD" w:rsidP="00E67211">
      <w:pPr>
        <w:pStyle w:val="a4"/>
        <w:numPr>
          <w:ilvl w:val="0"/>
          <w:numId w:val="29"/>
        </w:numPr>
        <w:ind w:left="284"/>
        <w:jc w:val="both"/>
        <w:rPr>
          <w:rFonts w:ascii="Times New Roman" w:hAnsi="Times New Roman" w:cs="Times New Roman"/>
          <w:sz w:val="24"/>
          <w:szCs w:val="24"/>
        </w:rPr>
      </w:pPr>
      <w:r w:rsidRPr="00C25AE8">
        <w:rPr>
          <w:rFonts w:ascii="Times New Roman" w:hAnsi="Times New Roman" w:cs="Times New Roman"/>
          <w:sz w:val="24"/>
          <w:szCs w:val="24"/>
        </w:rPr>
        <w:t xml:space="preserve">Боярская, Л. А. Методика и организация физкультурно-оздоровительной работы: учебное пособие для СПО / Л. А. Боярская; под редакцией В. Н. </w:t>
      </w:r>
      <w:proofErr w:type="spellStart"/>
      <w:r w:rsidRPr="00C25AE8">
        <w:rPr>
          <w:rFonts w:ascii="Times New Roman" w:hAnsi="Times New Roman" w:cs="Times New Roman"/>
          <w:sz w:val="24"/>
          <w:szCs w:val="24"/>
        </w:rPr>
        <w:t>Люберцева</w:t>
      </w:r>
      <w:proofErr w:type="spellEnd"/>
      <w:r w:rsidRPr="00C25AE8">
        <w:rPr>
          <w:rFonts w:ascii="Times New Roman" w:hAnsi="Times New Roman" w:cs="Times New Roman"/>
          <w:sz w:val="24"/>
          <w:szCs w:val="24"/>
        </w:rPr>
        <w:t xml:space="preserve">. — 2-е изд. — Саратов: Профобразование, 2021. — 113 c. — ISBN 978-5-4488-1118-0. — Текст: электронный // Электронный ресурс цифровой образовательной среды СПО </w:t>
      </w:r>
      <w:proofErr w:type="spellStart"/>
      <w:r w:rsidRPr="00C25AE8">
        <w:rPr>
          <w:rFonts w:ascii="Times New Roman" w:hAnsi="Times New Roman" w:cs="Times New Roman"/>
          <w:sz w:val="24"/>
          <w:szCs w:val="24"/>
        </w:rPr>
        <w:t>PROFобразование</w:t>
      </w:r>
      <w:proofErr w:type="spellEnd"/>
      <w:r w:rsidRPr="00C25AE8">
        <w:rPr>
          <w:rFonts w:ascii="Times New Roman" w:hAnsi="Times New Roman" w:cs="Times New Roman"/>
          <w:sz w:val="24"/>
          <w:szCs w:val="24"/>
        </w:rPr>
        <w:t xml:space="preserve">: [сайт]. — URL: </w:t>
      </w:r>
      <w:hyperlink r:id="rId75" w:history="1">
        <w:r w:rsidRPr="00C25AE8">
          <w:rPr>
            <w:rStyle w:val="af0"/>
            <w:rFonts w:ascii="Times New Roman" w:hAnsi="Times New Roman" w:cs="Times New Roman"/>
            <w:sz w:val="24"/>
            <w:szCs w:val="24"/>
          </w:rPr>
          <w:t>https://profspo.ru/books/104906</w:t>
        </w:r>
      </w:hyperlink>
      <w:r w:rsidRPr="00C25AE8">
        <w:rPr>
          <w:rFonts w:ascii="Times New Roman" w:hAnsi="Times New Roman" w:cs="Times New Roman"/>
          <w:sz w:val="24"/>
          <w:szCs w:val="24"/>
        </w:rPr>
        <w:t xml:space="preserve"> — Режим доступа: для авторизованных пользователей.</w:t>
      </w:r>
    </w:p>
    <w:p w14:paraId="4B1673F7" w14:textId="77777777" w:rsidR="006554DD" w:rsidRPr="00C25AE8" w:rsidRDefault="006554DD" w:rsidP="00E67211">
      <w:pPr>
        <w:pStyle w:val="a4"/>
        <w:numPr>
          <w:ilvl w:val="0"/>
          <w:numId w:val="29"/>
        </w:numPr>
        <w:ind w:left="284" w:hanging="284"/>
        <w:jc w:val="both"/>
        <w:rPr>
          <w:rFonts w:ascii="Times New Roman" w:hAnsi="Times New Roman" w:cs="Times New Roman"/>
          <w:sz w:val="24"/>
          <w:szCs w:val="24"/>
        </w:rPr>
      </w:pPr>
      <w:r w:rsidRPr="00C25AE8">
        <w:rPr>
          <w:rFonts w:ascii="Times New Roman" w:hAnsi="Times New Roman" w:cs="Times New Roman"/>
          <w:sz w:val="24"/>
          <w:szCs w:val="24"/>
        </w:rPr>
        <w:t xml:space="preserve">Быченков, С. В. Физическая культура : учебное пособие для СПО / С. В. Быченков, О. В. </w:t>
      </w:r>
      <w:proofErr w:type="spellStart"/>
      <w:r w:rsidRPr="00C25AE8">
        <w:rPr>
          <w:rFonts w:ascii="Times New Roman" w:hAnsi="Times New Roman" w:cs="Times New Roman"/>
          <w:sz w:val="24"/>
          <w:szCs w:val="24"/>
        </w:rPr>
        <w:t>Везеницын</w:t>
      </w:r>
      <w:proofErr w:type="spellEnd"/>
      <w:r w:rsidRPr="00C25AE8">
        <w:rPr>
          <w:rFonts w:ascii="Times New Roman" w:hAnsi="Times New Roman" w:cs="Times New Roman"/>
          <w:sz w:val="24"/>
          <w:szCs w:val="24"/>
        </w:rPr>
        <w:t xml:space="preserve">. — 2-е изд. — Саратов : Профобразование, Ай Пи Эр Медиа, 2018. — 122 c. — ISBN 978-5-4486-0374-7, 978-5-4488-0195-2. — Текст: электронный // Электронный ресурс цифровой образовательной среды СПО </w:t>
      </w:r>
      <w:proofErr w:type="spellStart"/>
      <w:r w:rsidRPr="00C25AE8">
        <w:rPr>
          <w:rFonts w:ascii="Times New Roman" w:hAnsi="Times New Roman" w:cs="Times New Roman"/>
          <w:sz w:val="24"/>
          <w:szCs w:val="24"/>
        </w:rPr>
        <w:t>PROFобразование</w:t>
      </w:r>
      <w:proofErr w:type="spellEnd"/>
      <w:r w:rsidRPr="00C25AE8">
        <w:rPr>
          <w:rFonts w:ascii="Times New Roman" w:hAnsi="Times New Roman" w:cs="Times New Roman"/>
          <w:sz w:val="24"/>
          <w:szCs w:val="24"/>
        </w:rPr>
        <w:t xml:space="preserve"> : [сайт]. — URL: </w:t>
      </w:r>
      <w:hyperlink r:id="rId76" w:history="1">
        <w:r w:rsidRPr="00C25AE8">
          <w:rPr>
            <w:rStyle w:val="af0"/>
            <w:rFonts w:ascii="Times New Roman" w:hAnsi="Times New Roman" w:cs="Times New Roman"/>
            <w:sz w:val="24"/>
            <w:szCs w:val="24"/>
          </w:rPr>
          <w:t>https://profspo.ru/books/77006</w:t>
        </w:r>
      </w:hyperlink>
      <w:r w:rsidRPr="00C25AE8">
        <w:rPr>
          <w:rFonts w:ascii="Times New Roman" w:hAnsi="Times New Roman" w:cs="Times New Roman"/>
          <w:sz w:val="24"/>
          <w:szCs w:val="24"/>
        </w:rPr>
        <w:t xml:space="preserve"> — Режим доступа: для авторизованных пользователей.</w:t>
      </w:r>
    </w:p>
    <w:p w14:paraId="376BB774" w14:textId="77777777" w:rsidR="006554DD" w:rsidRPr="00C25AE8" w:rsidRDefault="006554DD" w:rsidP="00E67211">
      <w:pPr>
        <w:pStyle w:val="a4"/>
        <w:numPr>
          <w:ilvl w:val="0"/>
          <w:numId w:val="29"/>
        </w:numPr>
        <w:ind w:left="284"/>
        <w:jc w:val="both"/>
        <w:rPr>
          <w:rFonts w:ascii="Times New Roman" w:hAnsi="Times New Roman" w:cs="Times New Roman"/>
          <w:sz w:val="24"/>
          <w:szCs w:val="24"/>
        </w:rPr>
      </w:pPr>
      <w:r w:rsidRPr="00C25AE8">
        <w:rPr>
          <w:rFonts w:ascii="Times New Roman" w:hAnsi="Times New Roman" w:cs="Times New Roman"/>
          <w:sz w:val="24"/>
          <w:szCs w:val="24"/>
        </w:rPr>
        <w:t xml:space="preserve">Волейбол: теория и практика: учебник для высших учебных заведений физической культуры и спорта / С. С. Даценко, К. А. </w:t>
      </w:r>
      <w:proofErr w:type="spellStart"/>
      <w:r w:rsidRPr="00C25AE8">
        <w:rPr>
          <w:rFonts w:ascii="Times New Roman" w:hAnsi="Times New Roman" w:cs="Times New Roman"/>
          <w:sz w:val="24"/>
          <w:szCs w:val="24"/>
        </w:rPr>
        <w:t>Дашаев</w:t>
      </w:r>
      <w:proofErr w:type="spellEnd"/>
      <w:r w:rsidRPr="00C25AE8">
        <w:rPr>
          <w:rFonts w:ascii="Times New Roman" w:hAnsi="Times New Roman" w:cs="Times New Roman"/>
          <w:sz w:val="24"/>
          <w:szCs w:val="24"/>
        </w:rPr>
        <w:t xml:space="preserve">, Т. А. </w:t>
      </w:r>
      <w:proofErr w:type="spellStart"/>
      <w:r w:rsidRPr="00C25AE8">
        <w:rPr>
          <w:rFonts w:ascii="Times New Roman" w:hAnsi="Times New Roman" w:cs="Times New Roman"/>
          <w:sz w:val="24"/>
          <w:szCs w:val="24"/>
        </w:rPr>
        <w:t>Злищева</w:t>
      </w:r>
      <w:proofErr w:type="spellEnd"/>
      <w:r w:rsidRPr="00C25AE8">
        <w:rPr>
          <w:rFonts w:ascii="Times New Roman" w:hAnsi="Times New Roman" w:cs="Times New Roman"/>
          <w:sz w:val="24"/>
          <w:szCs w:val="24"/>
        </w:rPr>
        <w:t xml:space="preserve"> [и др.] ; под редакцией В. В. </w:t>
      </w:r>
      <w:proofErr w:type="spellStart"/>
      <w:r w:rsidRPr="00C25AE8">
        <w:rPr>
          <w:rFonts w:ascii="Times New Roman" w:hAnsi="Times New Roman" w:cs="Times New Roman"/>
          <w:sz w:val="24"/>
          <w:szCs w:val="24"/>
        </w:rPr>
        <w:t>Рыцарев</w:t>
      </w:r>
      <w:proofErr w:type="spellEnd"/>
      <w:r w:rsidRPr="00C25AE8">
        <w:rPr>
          <w:rFonts w:ascii="Times New Roman" w:hAnsi="Times New Roman" w:cs="Times New Roman"/>
          <w:sz w:val="24"/>
          <w:szCs w:val="24"/>
        </w:rPr>
        <w:t xml:space="preserve">. — Москва: Издательство «Спорт», 2016. — 456 c. — ISBN 978-5-9906734-7-2. — Текст: электронный // Цифровой образовательный ресурс IPR SMART : [сайт]. — URL: </w:t>
      </w:r>
      <w:hyperlink r:id="rId77" w:history="1">
        <w:r w:rsidRPr="00C25AE8">
          <w:rPr>
            <w:rStyle w:val="af0"/>
            <w:rFonts w:ascii="Times New Roman" w:hAnsi="Times New Roman" w:cs="Times New Roman"/>
            <w:sz w:val="24"/>
            <w:szCs w:val="24"/>
          </w:rPr>
          <w:t>https://profspo.ru/books/43905</w:t>
        </w:r>
      </w:hyperlink>
      <w:r w:rsidRPr="00C25AE8">
        <w:rPr>
          <w:rFonts w:ascii="Times New Roman" w:hAnsi="Times New Roman" w:cs="Times New Roman"/>
          <w:sz w:val="24"/>
          <w:szCs w:val="24"/>
        </w:rPr>
        <w:t xml:space="preserve"> — Режим доступа: для авторизованных пользователей.</w:t>
      </w:r>
    </w:p>
    <w:p w14:paraId="3A69A61F" w14:textId="77777777" w:rsidR="006554DD" w:rsidRPr="00C25AE8" w:rsidRDefault="006554DD" w:rsidP="006554DD">
      <w:pPr>
        <w:adjustRightInd w:val="0"/>
        <w:ind w:left="720"/>
        <w:jc w:val="both"/>
        <w:rPr>
          <w:rFonts w:ascii="Times New Roman" w:hAnsi="Times New Roman" w:cs="Times New Roman"/>
          <w:color w:val="000000"/>
          <w:sz w:val="24"/>
          <w:szCs w:val="24"/>
        </w:rPr>
      </w:pPr>
    </w:p>
    <w:p w14:paraId="0216C9F5" w14:textId="77777777" w:rsidR="006554DD" w:rsidRPr="00C25AE8" w:rsidRDefault="006554DD" w:rsidP="006554DD">
      <w:pPr>
        <w:pStyle w:val="a4"/>
        <w:ind w:left="0" w:firstLine="709"/>
        <w:rPr>
          <w:rFonts w:ascii="Times New Roman" w:hAnsi="Times New Roman" w:cs="Times New Roman"/>
          <w:b/>
          <w:sz w:val="24"/>
          <w:szCs w:val="24"/>
        </w:rPr>
      </w:pPr>
    </w:p>
    <w:p w14:paraId="3F4E758D" w14:textId="77777777" w:rsidR="006554DD" w:rsidRPr="00C25AE8" w:rsidRDefault="006554DD" w:rsidP="006554DD">
      <w:pPr>
        <w:rPr>
          <w:rFonts w:ascii="Times New Roman" w:hAnsi="Times New Roman" w:cs="Times New Roman"/>
          <w:b/>
          <w:bCs/>
          <w:sz w:val="24"/>
          <w:szCs w:val="24"/>
        </w:rPr>
        <w:sectPr w:rsidR="006554DD" w:rsidRPr="00C25AE8">
          <w:pgSz w:w="11906" w:h="16838"/>
          <w:pgMar w:top="567" w:right="1134" w:bottom="567" w:left="851" w:header="709" w:footer="709" w:gutter="0"/>
          <w:cols w:space="720"/>
        </w:sectPr>
      </w:pPr>
    </w:p>
    <w:p w14:paraId="400068E2" w14:textId="77777777" w:rsidR="006554DD" w:rsidRPr="00C25AE8" w:rsidRDefault="006554DD" w:rsidP="00E67211">
      <w:pPr>
        <w:pStyle w:val="a4"/>
        <w:widowControl w:val="0"/>
        <w:numPr>
          <w:ilvl w:val="0"/>
          <w:numId w:val="30"/>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b/>
          <w:bCs/>
          <w:caps/>
          <w:sz w:val="24"/>
          <w:szCs w:val="24"/>
          <w:lang w:val="x-none"/>
        </w:rPr>
      </w:pPr>
      <w:r w:rsidRPr="00C25AE8">
        <w:rPr>
          <w:rFonts w:ascii="Times New Roman" w:hAnsi="Times New Roman" w:cs="Times New Roman"/>
          <w:b/>
          <w:bCs/>
          <w:caps/>
          <w:sz w:val="24"/>
          <w:szCs w:val="24"/>
        </w:rPr>
        <w:lastRenderedPageBreak/>
        <w:t xml:space="preserve">Контроль и оценка результатов освоения </w:t>
      </w:r>
      <w:r w:rsidRPr="00C25AE8">
        <w:rPr>
          <w:rFonts w:ascii="Times New Roman" w:hAnsi="Times New Roman" w:cs="Times New Roman"/>
          <w:b/>
          <w:bCs/>
          <w:caps/>
          <w:sz w:val="24"/>
          <w:szCs w:val="24"/>
        </w:rPr>
        <w:br/>
        <w:t>УЧЕБНОЙ Дисциплины</w:t>
      </w:r>
    </w:p>
    <w:p w14:paraId="6AC47B98" w14:textId="77777777" w:rsidR="006554DD" w:rsidRPr="00C25AE8" w:rsidRDefault="006554DD" w:rsidP="006554DD">
      <w:pPr>
        <w:pStyle w:val="a4"/>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120"/>
        <w:ind w:left="357" w:firstLine="851"/>
        <w:rPr>
          <w:rFonts w:ascii="Times New Roman" w:hAnsi="Times New Roman" w:cs="Times New Roman"/>
          <w:b/>
          <w:bCs/>
          <w:caps/>
          <w:sz w:val="24"/>
          <w:szCs w:val="24"/>
        </w:rPr>
      </w:pPr>
      <w:r w:rsidRPr="00C25AE8">
        <w:rPr>
          <w:rFonts w:ascii="Times New Roman" w:hAnsi="Times New Roman" w:cs="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0EC659BA" w14:textId="77777777" w:rsidR="006554DD" w:rsidRPr="00C25AE8" w:rsidRDefault="006554DD" w:rsidP="00655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bCs/>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6"/>
      </w:tblGrid>
      <w:tr w:rsidR="006554DD" w:rsidRPr="00C25AE8" w14:paraId="42DE3A9F" w14:textId="77777777" w:rsidTr="002A6423">
        <w:tc>
          <w:tcPr>
            <w:tcW w:w="1912" w:type="pct"/>
            <w:tcBorders>
              <w:top w:val="single" w:sz="4" w:space="0" w:color="auto"/>
              <w:left w:val="single" w:sz="4" w:space="0" w:color="auto"/>
              <w:bottom w:val="single" w:sz="4" w:space="0" w:color="auto"/>
              <w:right w:val="single" w:sz="4" w:space="0" w:color="auto"/>
            </w:tcBorders>
            <w:hideMark/>
          </w:tcPr>
          <w:p w14:paraId="6A6CF070" w14:textId="77777777" w:rsidR="006554DD" w:rsidRPr="00C25AE8" w:rsidRDefault="006554DD" w:rsidP="002A6423">
            <w:pPr>
              <w:jc w:val="center"/>
              <w:rPr>
                <w:rFonts w:ascii="Times New Roman" w:hAnsi="Times New Roman" w:cs="Times New Roman"/>
                <w:b/>
                <w:bCs/>
                <w:i/>
                <w:sz w:val="24"/>
                <w:szCs w:val="24"/>
              </w:rPr>
            </w:pPr>
            <w:r w:rsidRPr="00C25AE8">
              <w:rPr>
                <w:rFonts w:ascii="Times New Roman" w:hAnsi="Times New Roman" w:cs="Times New Roman"/>
                <w:b/>
                <w:bCs/>
                <w:i/>
                <w:sz w:val="24"/>
                <w:szCs w:val="24"/>
              </w:rPr>
              <w:t>Результаты обучения</w:t>
            </w:r>
          </w:p>
        </w:tc>
        <w:tc>
          <w:tcPr>
            <w:tcW w:w="1580" w:type="pct"/>
            <w:tcBorders>
              <w:top w:val="single" w:sz="4" w:space="0" w:color="auto"/>
              <w:left w:val="single" w:sz="4" w:space="0" w:color="auto"/>
              <w:bottom w:val="single" w:sz="4" w:space="0" w:color="auto"/>
              <w:right w:val="single" w:sz="4" w:space="0" w:color="auto"/>
            </w:tcBorders>
            <w:hideMark/>
          </w:tcPr>
          <w:p w14:paraId="7050D78B" w14:textId="77777777" w:rsidR="006554DD" w:rsidRPr="00C25AE8" w:rsidRDefault="006554DD" w:rsidP="002A6423">
            <w:pPr>
              <w:jc w:val="center"/>
              <w:rPr>
                <w:rFonts w:ascii="Times New Roman" w:hAnsi="Times New Roman" w:cs="Times New Roman"/>
                <w:b/>
                <w:bCs/>
                <w:i/>
                <w:sz w:val="24"/>
                <w:szCs w:val="24"/>
              </w:rPr>
            </w:pPr>
            <w:r w:rsidRPr="00C25AE8">
              <w:rPr>
                <w:rFonts w:ascii="Times New Roman" w:hAnsi="Times New Roman" w:cs="Times New Roman"/>
                <w:b/>
                <w:bCs/>
                <w:i/>
                <w:sz w:val="24"/>
                <w:szCs w:val="24"/>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14:paraId="6869EE0C" w14:textId="77777777" w:rsidR="006554DD" w:rsidRPr="00C25AE8" w:rsidRDefault="006554DD" w:rsidP="002A6423">
            <w:pPr>
              <w:jc w:val="center"/>
              <w:rPr>
                <w:rFonts w:ascii="Times New Roman" w:hAnsi="Times New Roman" w:cs="Times New Roman"/>
                <w:b/>
                <w:bCs/>
                <w:i/>
                <w:sz w:val="24"/>
                <w:szCs w:val="24"/>
              </w:rPr>
            </w:pPr>
            <w:r w:rsidRPr="00C25AE8">
              <w:rPr>
                <w:rFonts w:ascii="Times New Roman" w:hAnsi="Times New Roman" w:cs="Times New Roman"/>
                <w:b/>
                <w:bCs/>
                <w:i/>
                <w:sz w:val="24"/>
                <w:szCs w:val="24"/>
              </w:rPr>
              <w:t>Методы оценки</w:t>
            </w:r>
          </w:p>
        </w:tc>
      </w:tr>
      <w:tr w:rsidR="006554DD" w:rsidRPr="00C25AE8" w14:paraId="5189A03C" w14:textId="77777777" w:rsidTr="002A6423">
        <w:tc>
          <w:tcPr>
            <w:tcW w:w="1912" w:type="pct"/>
            <w:tcBorders>
              <w:top w:val="single" w:sz="4" w:space="0" w:color="auto"/>
              <w:left w:val="single" w:sz="4" w:space="0" w:color="auto"/>
              <w:bottom w:val="single" w:sz="4" w:space="0" w:color="auto"/>
              <w:right w:val="single" w:sz="4" w:space="0" w:color="auto"/>
            </w:tcBorders>
            <w:hideMark/>
          </w:tcPr>
          <w:p w14:paraId="627BADB1" w14:textId="77777777" w:rsidR="006554DD" w:rsidRPr="00C25AE8" w:rsidRDefault="006554DD" w:rsidP="002A6423">
            <w:pPr>
              <w:jc w:val="both"/>
              <w:rPr>
                <w:rFonts w:ascii="Times New Roman" w:hAnsi="Times New Roman" w:cs="Times New Roman"/>
                <w:sz w:val="24"/>
                <w:szCs w:val="24"/>
              </w:rPr>
            </w:pPr>
            <w:r w:rsidRPr="00C25AE8">
              <w:rPr>
                <w:rFonts w:ascii="Times New Roman" w:hAnsi="Times New Roman" w:cs="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1580" w:type="pct"/>
            <w:tcBorders>
              <w:top w:val="single" w:sz="4" w:space="0" w:color="auto"/>
              <w:left w:val="single" w:sz="4" w:space="0" w:color="auto"/>
              <w:bottom w:val="single" w:sz="4" w:space="0" w:color="auto"/>
              <w:right w:val="single" w:sz="4" w:space="0" w:color="auto"/>
            </w:tcBorders>
            <w:hideMark/>
          </w:tcPr>
          <w:p w14:paraId="3DC34787" w14:textId="77777777" w:rsidR="006554DD" w:rsidRPr="00C25AE8" w:rsidRDefault="006554DD" w:rsidP="002A6423">
            <w:pPr>
              <w:jc w:val="both"/>
              <w:rPr>
                <w:rFonts w:ascii="Times New Roman" w:hAnsi="Times New Roman" w:cs="Times New Roman"/>
                <w:sz w:val="24"/>
                <w:szCs w:val="24"/>
              </w:rPr>
            </w:pPr>
            <w:r w:rsidRPr="00C25AE8">
              <w:rPr>
                <w:rFonts w:ascii="Times New Roman" w:hAnsi="Times New Roman" w:cs="Times New Roman"/>
                <w:sz w:val="24"/>
                <w:szCs w:val="24"/>
              </w:rPr>
              <w:t>Формирование гражданского патриотического сознания, чувства верности своему Отечеству,</w:t>
            </w:r>
          </w:p>
          <w:p w14:paraId="079BD2EC" w14:textId="77777777" w:rsidR="006554DD" w:rsidRPr="00C25AE8" w:rsidRDefault="006554DD" w:rsidP="002A6423">
            <w:pPr>
              <w:jc w:val="both"/>
              <w:rPr>
                <w:rFonts w:ascii="Times New Roman" w:hAnsi="Times New Roman" w:cs="Times New Roman"/>
                <w:sz w:val="24"/>
                <w:szCs w:val="24"/>
              </w:rPr>
            </w:pPr>
            <w:r w:rsidRPr="00C25AE8">
              <w:rPr>
                <w:rFonts w:ascii="Times New Roman" w:hAnsi="Times New Roman" w:cs="Times New Roman"/>
                <w:sz w:val="24"/>
                <w:szCs w:val="24"/>
              </w:rPr>
              <w:t xml:space="preserve">готовности к выполнению гражданского долга и конституционных обязанностей по защите интересов Родины; приобщение к общественно-полезной деятельности на принципах </w:t>
            </w:r>
            <w:proofErr w:type="spellStart"/>
            <w:r w:rsidRPr="00C25AE8">
              <w:rPr>
                <w:rFonts w:ascii="Times New Roman" w:hAnsi="Times New Roman" w:cs="Times New Roman"/>
                <w:sz w:val="24"/>
                <w:szCs w:val="24"/>
              </w:rPr>
              <w:t>волонтёрства</w:t>
            </w:r>
            <w:proofErr w:type="spellEnd"/>
            <w:r w:rsidRPr="00C25AE8">
              <w:rPr>
                <w:rFonts w:ascii="Times New Roman" w:hAnsi="Times New Roman" w:cs="Times New Roman"/>
                <w:sz w:val="24"/>
                <w:szCs w:val="24"/>
              </w:rPr>
              <w:t xml:space="preserve"> и благотворительности; позитивного отношения к военной и государственной службе; воспитание в духе нетерпимости к коррупционным проявлениям</w:t>
            </w:r>
          </w:p>
        </w:tc>
        <w:tc>
          <w:tcPr>
            <w:tcW w:w="1508" w:type="pct"/>
            <w:tcBorders>
              <w:top w:val="single" w:sz="4" w:space="0" w:color="auto"/>
              <w:left w:val="single" w:sz="4" w:space="0" w:color="auto"/>
              <w:bottom w:val="single" w:sz="4" w:space="0" w:color="auto"/>
              <w:right w:val="single" w:sz="4" w:space="0" w:color="auto"/>
            </w:tcBorders>
            <w:hideMark/>
          </w:tcPr>
          <w:p w14:paraId="7FF76925" w14:textId="77777777" w:rsidR="006554DD" w:rsidRPr="00C25AE8" w:rsidRDefault="006554DD" w:rsidP="002A6423">
            <w:pPr>
              <w:jc w:val="both"/>
              <w:rPr>
                <w:rFonts w:ascii="Times New Roman" w:hAnsi="Times New Roman" w:cs="Times New Roman"/>
                <w:sz w:val="24"/>
                <w:szCs w:val="24"/>
              </w:rPr>
            </w:pPr>
            <w:r w:rsidRPr="00C25AE8">
              <w:rPr>
                <w:rFonts w:ascii="Times New Roman" w:hAnsi="Times New Roman" w:cs="Times New Roman"/>
                <w:sz w:val="24"/>
                <w:szCs w:val="24"/>
              </w:rPr>
              <w:t>Участие в объединениях патриотической направленности, военно-патриотических и военно-исторических клубах, в проведении военно-спортивных игр и организации поисковой работы; активное участие в программах антикоррупционной направленности.</w:t>
            </w:r>
          </w:p>
        </w:tc>
      </w:tr>
      <w:tr w:rsidR="006554DD" w:rsidRPr="00C25AE8" w14:paraId="4B57AA98" w14:textId="77777777" w:rsidTr="002A6423">
        <w:trPr>
          <w:trHeight w:val="896"/>
        </w:trPr>
        <w:tc>
          <w:tcPr>
            <w:tcW w:w="1912" w:type="pct"/>
            <w:tcBorders>
              <w:top w:val="single" w:sz="4" w:space="0" w:color="auto"/>
              <w:left w:val="single" w:sz="4" w:space="0" w:color="auto"/>
              <w:bottom w:val="single" w:sz="4" w:space="0" w:color="auto"/>
              <w:right w:val="single" w:sz="4" w:space="0" w:color="auto"/>
            </w:tcBorders>
            <w:hideMark/>
          </w:tcPr>
          <w:p w14:paraId="27D4F7F0" w14:textId="77777777" w:rsidR="006554DD" w:rsidRPr="00C25AE8" w:rsidRDefault="006554DD" w:rsidP="002A6423">
            <w:pPr>
              <w:jc w:val="both"/>
              <w:rPr>
                <w:rFonts w:ascii="Times New Roman" w:hAnsi="Times New Roman" w:cs="Times New Roman"/>
                <w:sz w:val="24"/>
                <w:szCs w:val="24"/>
              </w:rPr>
            </w:pPr>
            <w:r w:rsidRPr="00C25AE8">
              <w:rPr>
                <w:rFonts w:ascii="Times New Roman" w:hAnsi="Times New Roman" w:cs="Times New Roman"/>
                <w:sz w:val="24"/>
                <w:szCs w:val="24"/>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580" w:type="pct"/>
            <w:tcBorders>
              <w:top w:val="single" w:sz="4" w:space="0" w:color="auto"/>
              <w:left w:val="single" w:sz="4" w:space="0" w:color="auto"/>
              <w:bottom w:val="single" w:sz="4" w:space="0" w:color="auto"/>
              <w:right w:val="single" w:sz="4" w:space="0" w:color="auto"/>
            </w:tcBorders>
            <w:hideMark/>
          </w:tcPr>
          <w:p w14:paraId="3038795F" w14:textId="77777777" w:rsidR="006554DD" w:rsidRPr="00C25AE8" w:rsidRDefault="006554DD" w:rsidP="002A6423">
            <w:pPr>
              <w:jc w:val="both"/>
              <w:rPr>
                <w:rFonts w:ascii="Times New Roman" w:hAnsi="Times New Roman" w:cs="Times New Roman"/>
                <w:sz w:val="24"/>
                <w:szCs w:val="24"/>
              </w:rPr>
            </w:pPr>
            <w:r w:rsidRPr="00C25AE8">
              <w:rPr>
                <w:rFonts w:ascii="Times New Roman" w:hAnsi="Times New Roman" w:cs="Times New Roman"/>
                <w:sz w:val="24"/>
                <w:szCs w:val="24"/>
              </w:rPr>
              <w:t>Развитие спортивного воспитания, успешное выполнение нормативов Всероссийского физкультурно-спортивного комплекса "Готов к труду и обороне" (ГТО); укрепление здоровья и профилактика общих и профессиональных заболеваний, пропаганда здорового образа жизни.</w:t>
            </w:r>
          </w:p>
        </w:tc>
        <w:tc>
          <w:tcPr>
            <w:tcW w:w="1508" w:type="pct"/>
            <w:tcBorders>
              <w:top w:val="single" w:sz="4" w:space="0" w:color="auto"/>
              <w:left w:val="single" w:sz="4" w:space="0" w:color="auto"/>
              <w:bottom w:val="single" w:sz="4" w:space="0" w:color="auto"/>
              <w:right w:val="single" w:sz="4" w:space="0" w:color="auto"/>
            </w:tcBorders>
            <w:hideMark/>
          </w:tcPr>
          <w:p w14:paraId="0194FA6C" w14:textId="77777777" w:rsidR="006554DD" w:rsidRPr="00C25AE8" w:rsidRDefault="006554DD" w:rsidP="002A6423">
            <w:pPr>
              <w:jc w:val="both"/>
              <w:rPr>
                <w:rFonts w:ascii="Times New Roman" w:hAnsi="Times New Roman" w:cs="Times New Roman"/>
                <w:sz w:val="24"/>
                <w:szCs w:val="24"/>
              </w:rPr>
            </w:pPr>
            <w:r w:rsidRPr="00C25AE8">
              <w:rPr>
                <w:rFonts w:ascii="Times New Roman" w:hAnsi="Times New Roman" w:cs="Times New Roman"/>
                <w:sz w:val="24"/>
                <w:szCs w:val="24"/>
              </w:rPr>
              <w:t>Участие в спортивно-массовых мероприятиях, проводимых образовательными организациями, городскими и муниципальными органами, общественными некоммерческими организациями, занятия в спортивных объединениях и секциях, выезд в спортивные лагеря, ведение здорового образа жизни.</w:t>
            </w:r>
          </w:p>
        </w:tc>
      </w:tr>
      <w:tr w:rsidR="006554DD" w:rsidRPr="00C25AE8" w14:paraId="57AAA7AF" w14:textId="77777777" w:rsidTr="002A6423">
        <w:trPr>
          <w:trHeight w:val="896"/>
        </w:trPr>
        <w:tc>
          <w:tcPr>
            <w:tcW w:w="1912" w:type="pct"/>
            <w:tcBorders>
              <w:top w:val="single" w:sz="4" w:space="0" w:color="auto"/>
              <w:left w:val="single" w:sz="4" w:space="0" w:color="auto"/>
              <w:bottom w:val="single" w:sz="4" w:space="0" w:color="auto"/>
              <w:right w:val="single" w:sz="4" w:space="0" w:color="auto"/>
            </w:tcBorders>
          </w:tcPr>
          <w:p w14:paraId="7D386D3F" w14:textId="77777777" w:rsidR="006554DD" w:rsidRPr="00C25AE8" w:rsidRDefault="006554DD" w:rsidP="002A6423">
            <w:pPr>
              <w:jc w:val="both"/>
              <w:rPr>
                <w:rFonts w:ascii="Times New Roman" w:hAnsi="Times New Roman" w:cs="Times New Roman"/>
                <w:sz w:val="24"/>
                <w:szCs w:val="24"/>
              </w:rPr>
            </w:pPr>
            <w:r w:rsidRPr="00C25AE8">
              <w:rPr>
                <w:rFonts w:ascii="Times New Roman" w:hAnsi="Times New Roman" w:cs="Times New Roman"/>
                <w:sz w:val="24"/>
                <w:szCs w:val="24"/>
              </w:rPr>
              <w:t>ПК.5.1 Собирать исходные данные для разработки проектной документации на информационную систему.</w:t>
            </w:r>
          </w:p>
        </w:tc>
        <w:tc>
          <w:tcPr>
            <w:tcW w:w="1580" w:type="pct"/>
            <w:tcBorders>
              <w:top w:val="single" w:sz="4" w:space="0" w:color="auto"/>
              <w:left w:val="single" w:sz="4" w:space="0" w:color="auto"/>
              <w:bottom w:val="single" w:sz="4" w:space="0" w:color="auto"/>
              <w:right w:val="single" w:sz="4" w:space="0" w:color="auto"/>
            </w:tcBorders>
          </w:tcPr>
          <w:p w14:paraId="78C401FE" w14:textId="77777777" w:rsidR="006554DD" w:rsidRPr="00C25AE8" w:rsidRDefault="006554DD" w:rsidP="002A6423">
            <w:pPr>
              <w:jc w:val="both"/>
              <w:rPr>
                <w:rFonts w:ascii="Times New Roman" w:hAnsi="Times New Roman" w:cs="Times New Roman"/>
                <w:sz w:val="24"/>
                <w:szCs w:val="24"/>
              </w:rPr>
            </w:pPr>
          </w:p>
        </w:tc>
        <w:tc>
          <w:tcPr>
            <w:tcW w:w="1508" w:type="pct"/>
            <w:tcBorders>
              <w:top w:val="single" w:sz="4" w:space="0" w:color="auto"/>
              <w:left w:val="single" w:sz="4" w:space="0" w:color="auto"/>
              <w:bottom w:val="single" w:sz="4" w:space="0" w:color="auto"/>
              <w:right w:val="single" w:sz="4" w:space="0" w:color="auto"/>
            </w:tcBorders>
          </w:tcPr>
          <w:p w14:paraId="128D7413" w14:textId="77777777" w:rsidR="006554DD" w:rsidRPr="00C25AE8" w:rsidRDefault="006554DD" w:rsidP="002A6423">
            <w:pPr>
              <w:jc w:val="both"/>
              <w:rPr>
                <w:rFonts w:ascii="Times New Roman" w:hAnsi="Times New Roman" w:cs="Times New Roman"/>
                <w:sz w:val="24"/>
                <w:szCs w:val="24"/>
              </w:rPr>
            </w:pPr>
          </w:p>
        </w:tc>
      </w:tr>
    </w:tbl>
    <w:p w14:paraId="48EFD9E9" w14:textId="77777777" w:rsidR="006554DD" w:rsidRDefault="006554DD" w:rsidP="006554DD">
      <w:pPr>
        <w:pStyle w:val="a4"/>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120"/>
        <w:ind w:left="0"/>
        <w:rPr>
          <w:rFonts w:ascii="Times New Roman" w:hAnsi="Times New Roman" w:cs="Times New Roman"/>
          <w:b/>
          <w:bCs/>
          <w:caps/>
          <w:sz w:val="24"/>
          <w:szCs w:val="24"/>
        </w:rPr>
      </w:pPr>
    </w:p>
    <w:p w14:paraId="40D9D615" w14:textId="77777777" w:rsidR="00C25AE8" w:rsidRPr="00C25AE8" w:rsidRDefault="00C25AE8" w:rsidP="006554DD">
      <w:pPr>
        <w:pStyle w:val="a4"/>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120"/>
        <w:ind w:left="0"/>
        <w:rPr>
          <w:rFonts w:ascii="Times New Roman" w:hAnsi="Times New Roman" w:cs="Times New Roman"/>
          <w:b/>
          <w:bCs/>
          <w:caps/>
          <w:sz w:val="24"/>
          <w:szCs w:val="24"/>
        </w:rPr>
      </w:pPr>
    </w:p>
    <w:p w14:paraId="06859848" w14:textId="77777777" w:rsidR="00DD4FE5" w:rsidRPr="00DD4FE5" w:rsidRDefault="00DD4FE5">
      <w:pPr>
        <w:rPr>
          <w:rFonts w:ascii="Times New Roman" w:eastAsia="Segoe UI" w:hAnsi="Times New Roman" w:cs="Times New Roman"/>
          <w:b/>
          <w:bCs/>
          <w:caps/>
          <w:kern w:val="32"/>
          <w:sz w:val="24"/>
          <w:szCs w:val="24"/>
          <w:lang w:eastAsia="x-none"/>
        </w:rPr>
      </w:pPr>
    </w:p>
    <w:p w14:paraId="19A0E079" w14:textId="7447C77E" w:rsidR="001E7D1C" w:rsidRPr="00396FDB" w:rsidRDefault="001E7D1C" w:rsidP="001E7D1C">
      <w:pPr>
        <w:jc w:val="right"/>
        <w:rPr>
          <w:rFonts w:ascii="Times New Roman" w:hAnsi="Times New Roman" w:cs="Times New Roman"/>
          <w:b/>
          <w:bCs/>
          <w:sz w:val="24"/>
          <w:szCs w:val="24"/>
        </w:rPr>
      </w:pPr>
      <w:r w:rsidRPr="00396FDB">
        <w:rPr>
          <w:rFonts w:ascii="Times New Roman" w:hAnsi="Times New Roman" w:cs="Times New Roman"/>
          <w:b/>
          <w:bCs/>
          <w:sz w:val="24"/>
          <w:szCs w:val="24"/>
        </w:rPr>
        <w:t>Приложение 2.</w:t>
      </w:r>
      <w:r w:rsidR="002A6423">
        <w:rPr>
          <w:rFonts w:ascii="Times New Roman" w:hAnsi="Times New Roman" w:cs="Times New Roman"/>
          <w:b/>
          <w:bCs/>
          <w:sz w:val="24"/>
          <w:szCs w:val="24"/>
        </w:rPr>
        <w:t>9</w:t>
      </w:r>
    </w:p>
    <w:p w14:paraId="6BE2D581" w14:textId="0D79FBC7" w:rsidR="00180A39" w:rsidRPr="00396FDB" w:rsidRDefault="00180A39"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734105">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78259CD0" w14:textId="4458A358" w:rsidR="00180A39" w:rsidRPr="00396FDB" w:rsidRDefault="003E62BF"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769CD235" w14:textId="77777777" w:rsidR="001E7D1C" w:rsidRPr="00396FDB" w:rsidRDefault="001E7D1C" w:rsidP="001E7D1C">
      <w:pPr>
        <w:jc w:val="right"/>
        <w:rPr>
          <w:rFonts w:ascii="Times New Roman" w:hAnsi="Times New Roman" w:cs="Times New Roman"/>
          <w:b/>
          <w:bCs/>
          <w:color w:val="0070C0"/>
          <w:sz w:val="24"/>
          <w:szCs w:val="24"/>
        </w:rPr>
      </w:pPr>
    </w:p>
    <w:p w14:paraId="793929C5" w14:textId="77777777" w:rsidR="001E7D1C" w:rsidRPr="00396FDB" w:rsidRDefault="001E7D1C" w:rsidP="001E7D1C">
      <w:pPr>
        <w:jc w:val="right"/>
        <w:rPr>
          <w:rFonts w:ascii="Times New Roman" w:hAnsi="Times New Roman" w:cs="Times New Roman"/>
          <w:b/>
          <w:bCs/>
          <w:color w:val="0070C0"/>
          <w:sz w:val="24"/>
          <w:szCs w:val="24"/>
        </w:rPr>
      </w:pPr>
    </w:p>
    <w:p w14:paraId="210467C6" w14:textId="77777777" w:rsidR="001E7D1C" w:rsidRPr="00396FDB" w:rsidRDefault="001E7D1C" w:rsidP="001E7D1C">
      <w:pPr>
        <w:jc w:val="right"/>
        <w:rPr>
          <w:rFonts w:ascii="Times New Roman" w:hAnsi="Times New Roman" w:cs="Times New Roman"/>
          <w:b/>
          <w:bCs/>
          <w:color w:val="0070C0"/>
          <w:sz w:val="24"/>
          <w:szCs w:val="24"/>
        </w:rPr>
      </w:pPr>
    </w:p>
    <w:p w14:paraId="410DDE7D" w14:textId="77777777" w:rsidR="001E7D1C" w:rsidRPr="00396FDB" w:rsidRDefault="001E7D1C" w:rsidP="001E7D1C">
      <w:pPr>
        <w:jc w:val="right"/>
        <w:rPr>
          <w:rFonts w:ascii="Times New Roman" w:hAnsi="Times New Roman" w:cs="Times New Roman"/>
          <w:b/>
          <w:bCs/>
          <w:color w:val="0070C0"/>
          <w:sz w:val="24"/>
          <w:szCs w:val="24"/>
        </w:rPr>
      </w:pPr>
    </w:p>
    <w:p w14:paraId="4C1D26CB" w14:textId="77777777" w:rsidR="001E7D1C" w:rsidRPr="00396FDB" w:rsidRDefault="001E7D1C" w:rsidP="001E7D1C">
      <w:pPr>
        <w:jc w:val="right"/>
        <w:rPr>
          <w:rFonts w:ascii="Times New Roman" w:hAnsi="Times New Roman" w:cs="Times New Roman"/>
          <w:b/>
          <w:bCs/>
          <w:color w:val="0070C0"/>
          <w:sz w:val="24"/>
          <w:szCs w:val="24"/>
        </w:rPr>
      </w:pPr>
    </w:p>
    <w:p w14:paraId="15661B3B" w14:textId="77777777" w:rsidR="001E7D1C" w:rsidRPr="00396FDB" w:rsidRDefault="001E7D1C" w:rsidP="001E7D1C">
      <w:pPr>
        <w:jc w:val="right"/>
        <w:rPr>
          <w:rFonts w:ascii="Times New Roman" w:hAnsi="Times New Roman" w:cs="Times New Roman"/>
          <w:b/>
          <w:bCs/>
          <w:color w:val="0070C0"/>
          <w:sz w:val="24"/>
          <w:szCs w:val="24"/>
        </w:rPr>
      </w:pPr>
    </w:p>
    <w:p w14:paraId="092F65FA" w14:textId="77777777" w:rsidR="001E7D1C" w:rsidRPr="00396FDB" w:rsidRDefault="001E7D1C" w:rsidP="001E7D1C">
      <w:pPr>
        <w:jc w:val="right"/>
        <w:rPr>
          <w:rFonts w:ascii="Times New Roman" w:hAnsi="Times New Roman" w:cs="Times New Roman"/>
          <w:b/>
          <w:bCs/>
          <w:color w:val="0070C0"/>
          <w:sz w:val="24"/>
          <w:szCs w:val="24"/>
        </w:rPr>
      </w:pPr>
    </w:p>
    <w:p w14:paraId="7A67DC7E" w14:textId="77777777" w:rsidR="001E7D1C" w:rsidRPr="00396FDB" w:rsidRDefault="001E7D1C" w:rsidP="001E7D1C">
      <w:pPr>
        <w:jc w:val="right"/>
        <w:rPr>
          <w:rFonts w:ascii="Times New Roman" w:hAnsi="Times New Roman" w:cs="Times New Roman"/>
          <w:b/>
          <w:bCs/>
          <w:color w:val="0070C0"/>
          <w:sz w:val="24"/>
          <w:szCs w:val="24"/>
        </w:rPr>
      </w:pPr>
    </w:p>
    <w:p w14:paraId="7D82C235" w14:textId="77777777" w:rsidR="001E7D1C" w:rsidRPr="00396FDB" w:rsidRDefault="001E7D1C" w:rsidP="001E7D1C">
      <w:pPr>
        <w:jc w:val="right"/>
        <w:rPr>
          <w:rFonts w:ascii="Times New Roman" w:hAnsi="Times New Roman" w:cs="Times New Roman"/>
          <w:b/>
          <w:bCs/>
          <w:color w:val="0070C0"/>
          <w:sz w:val="24"/>
          <w:szCs w:val="24"/>
        </w:rPr>
      </w:pPr>
    </w:p>
    <w:p w14:paraId="1C6175F3" w14:textId="77777777" w:rsidR="001E7D1C" w:rsidRPr="00396FDB" w:rsidRDefault="001E7D1C" w:rsidP="001E7D1C">
      <w:pPr>
        <w:jc w:val="right"/>
        <w:rPr>
          <w:rFonts w:ascii="Times New Roman" w:hAnsi="Times New Roman" w:cs="Times New Roman"/>
          <w:b/>
          <w:bCs/>
          <w:color w:val="0070C0"/>
          <w:sz w:val="24"/>
          <w:szCs w:val="24"/>
        </w:rPr>
      </w:pPr>
    </w:p>
    <w:p w14:paraId="61F6A725" w14:textId="77777777" w:rsidR="001E7D1C" w:rsidRPr="00396FDB" w:rsidRDefault="001E7D1C" w:rsidP="001E7D1C">
      <w:pPr>
        <w:jc w:val="right"/>
        <w:rPr>
          <w:rFonts w:ascii="Times New Roman" w:hAnsi="Times New Roman" w:cs="Times New Roman"/>
          <w:b/>
          <w:bCs/>
          <w:color w:val="0070C0"/>
          <w:sz w:val="24"/>
          <w:szCs w:val="24"/>
        </w:rPr>
      </w:pPr>
    </w:p>
    <w:p w14:paraId="4E77154D" w14:textId="2CF8122F" w:rsidR="001E7D1C" w:rsidRPr="00396FDB" w:rsidRDefault="004C1FB5" w:rsidP="001E7D1C">
      <w:pPr>
        <w:jc w:val="center"/>
        <w:rPr>
          <w:rFonts w:ascii="Times New Roman" w:hAnsi="Times New Roman" w:cs="Times New Roman"/>
          <w:b/>
          <w:bCs/>
          <w:sz w:val="24"/>
          <w:szCs w:val="24"/>
        </w:rPr>
      </w:pPr>
      <w:r>
        <w:rPr>
          <w:rFonts w:ascii="Times New Roman" w:hAnsi="Times New Roman" w:cs="Times New Roman"/>
          <w:b/>
          <w:bCs/>
          <w:sz w:val="24"/>
          <w:szCs w:val="24"/>
        </w:rPr>
        <w:t>Р</w:t>
      </w:r>
      <w:r w:rsidR="001E7D1C" w:rsidRPr="00396FDB">
        <w:rPr>
          <w:rFonts w:ascii="Times New Roman" w:hAnsi="Times New Roman" w:cs="Times New Roman"/>
          <w:b/>
          <w:bCs/>
          <w:sz w:val="24"/>
          <w:szCs w:val="24"/>
        </w:rPr>
        <w:t>абочая программа дисциплины</w:t>
      </w:r>
    </w:p>
    <w:p w14:paraId="4979032A" w14:textId="2A3058E6" w:rsidR="001E7D1C" w:rsidRPr="00396FDB" w:rsidRDefault="001E7D1C" w:rsidP="001E7D1C">
      <w:pPr>
        <w:pStyle w:val="1"/>
      </w:pPr>
      <w:bookmarkStart w:id="30" w:name="_Toc200440089"/>
      <w:r w:rsidRPr="00396FDB">
        <w:t>«</w:t>
      </w:r>
      <w:r w:rsidR="00CB5B27">
        <w:t>ЕН.</w:t>
      </w:r>
      <w:r w:rsidR="005008B0" w:rsidRPr="00396FDB">
        <w:t xml:space="preserve">1 </w:t>
      </w:r>
      <w:r w:rsidR="00591AE3" w:rsidRPr="00396FDB">
        <w:t>Элементы высшей математики</w:t>
      </w:r>
      <w:r w:rsidRPr="00396FDB">
        <w:t>»</w:t>
      </w:r>
      <w:bookmarkEnd w:id="30"/>
    </w:p>
    <w:p w14:paraId="427B3414" w14:textId="77777777" w:rsidR="001E7D1C" w:rsidRPr="00396FDB" w:rsidRDefault="001E7D1C" w:rsidP="001E7D1C">
      <w:pPr>
        <w:pStyle w:val="1"/>
      </w:pPr>
    </w:p>
    <w:p w14:paraId="0B89CA98" w14:textId="77777777" w:rsidR="001E7D1C" w:rsidRPr="00396FDB" w:rsidRDefault="001E7D1C" w:rsidP="001E7D1C">
      <w:pPr>
        <w:pStyle w:val="1"/>
      </w:pPr>
    </w:p>
    <w:p w14:paraId="402DEF34" w14:textId="77777777" w:rsidR="001E7D1C" w:rsidRPr="00396FDB" w:rsidRDefault="001E7D1C" w:rsidP="001E7D1C">
      <w:pPr>
        <w:pStyle w:val="1"/>
      </w:pPr>
    </w:p>
    <w:p w14:paraId="3D3E6A65" w14:textId="77777777" w:rsidR="001E7D1C" w:rsidRPr="00396FDB" w:rsidRDefault="001E7D1C" w:rsidP="001E7D1C">
      <w:pPr>
        <w:pStyle w:val="1"/>
      </w:pPr>
    </w:p>
    <w:p w14:paraId="1E8469A1" w14:textId="77777777" w:rsidR="001E7D1C" w:rsidRPr="00396FDB" w:rsidRDefault="001E7D1C" w:rsidP="001E7D1C">
      <w:pPr>
        <w:pStyle w:val="1"/>
      </w:pPr>
    </w:p>
    <w:p w14:paraId="58D4FD29" w14:textId="77777777" w:rsidR="001E7D1C" w:rsidRPr="00396FDB" w:rsidRDefault="001E7D1C" w:rsidP="001E7D1C">
      <w:pPr>
        <w:pStyle w:val="1"/>
      </w:pPr>
    </w:p>
    <w:p w14:paraId="7E00E628" w14:textId="77777777" w:rsidR="001E7D1C" w:rsidRPr="00396FDB" w:rsidRDefault="001E7D1C" w:rsidP="001E7D1C">
      <w:pPr>
        <w:pStyle w:val="1"/>
      </w:pPr>
    </w:p>
    <w:p w14:paraId="038A8BB0" w14:textId="77777777" w:rsidR="001E7D1C" w:rsidRPr="00396FDB" w:rsidRDefault="001E7D1C" w:rsidP="001E7D1C">
      <w:pPr>
        <w:pStyle w:val="1"/>
      </w:pPr>
    </w:p>
    <w:p w14:paraId="751D9BDA" w14:textId="77777777" w:rsidR="001E7D1C" w:rsidRPr="00396FDB" w:rsidRDefault="001E7D1C" w:rsidP="001E7D1C">
      <w:pPr>
        <w:pStyle w:val="1"/>
      </w:pPr>
    </w:p>
    <w:p w14:paraId="0BF0EDE3" w14:textId="77777777" w:rsidR="001E7D1C" w:rsidRPr="00396FDB" w:rsidRDefault="001E7D1C" w:rsidP="001E7D1C">
      <w:pPr>
        <w:pStyle w:val="1"/>
      </w:pPr>
    </w:p>
    <w:p w14:paraId="34E2E253" w14:textId="77777777" w:rsidR="001E7D1C" w:rsidRPr="00396FDB" w:rsidRDefault="001E7D1C" w:rsidP="001E7D1C">
      <w:pPr>
        <w:pStyle w:val="1"/>
      </w:pPr>
    </w:p>
    <w:p w14:paraId="7F116137" w14:textId="77777777" w:rsidR="001E7D1C" w:rsidRPr="00396FDB" w:rsidRDefault="001E7D1C" w:rsidP="001E7D1C">
      <w:pPr>
        <w:pStyle w:val="1"/>
      </w:pPr>
    </w:p>
    <w:p w14:paraId="58CB7DBB" w14:textId="77777777" w:rsidR="001E7D1C" w:rsidRPr="00396FDB" w:rsidRDefault="001E7D1C" w:rsidP="001E7D1C">
      <w:pPr>
        <w:pStyle w:val="1"/>
      </w:pPr>
    </w:p>
    <w:p w14:paraId="11A3476D" w14:textId="77777777" w:rsidR="001E7D1C" w:rsidRPr="00396FDB" w:rsidRDefault="001E7D1C" w:rsidP="001E7D1C">
      <w:pPr>
        <w:pStyle w:val="1"/>
      </w:pPr>
    </w:p>
    <w:p w14:paraId="3FF7E7EE" w14:textId="65DD7D72" w:rsidR="001E7D1C" w:rsidRPr="00396FDB" w:rsidRDefault="00813B44" w:rsidP="001E7D1C">
      <w:pPr>
        <w:pStyle w:val="1e"/>
        <w:jc w:val="center"/>
        <w:rPr>
          <w:b/>
          <w:bCs/>
          <w:lang w:val="ru-RU"/>
        </w:rPr>
      </w:pPr>
      <w:r>
        <w:rPr>
          <w:b/>
          <w:bCs/>
          <w:lang w:val="ru-RU"/>
        </w:rPr>
        <w:t>2025 г.</w:t>
      </w:r>
    </w:p>
    <w:p w14:paraId="24896C4E" w14:textId="77777777" w:rsidR="001E7D1C" w:rsidRPr="00396FDB" w:rsidRDefault="001E7D1C" w:rsidP="001E7D1C">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30F9B539" w14:textId="77777777" w:rsidR="00386F29" w:rsidRPr="00567DCC" w:rsidRDefault="00386F29" w:rsidP="00386F29">
      <w:pPr>
        <w:pageBreakBefore/>
        <w:jc w:val="center"/>
        <w:rPr>
          <w:rFonts w:ascii="Times New Roman" w:hAnsi="Times New Roman"/>
          <w:b/>
          <w:sz w:val="24"/>
          <w:szCs w:val="24"/>
        </w:rPr>
      </w:pPr>
      <w:r w:rsidRPr="00567DCC">
        <w:rPr>
          <w:rFonts w:ascii="Times New Roman" w:hAnsi="Times New Roman"/>
          <w:b/>
          <w:sz w:val="24"/>
          <w:szCs w:val="24"/>
        </w:rPr>
        <w:lastRenderedPageBreak/>
        <w:t>СОДЕРЖАНИЕ</w:t>
      </w:r>
    </w:p>
    <w:p w14:paraId="76AA1D00" w14:textId="77777777" w:rsidR="00386F29" w:rsidRPr="004A1DFA" w:rsidRDefault="00386F29" w:rsidP="00386F29">
      <w:pPr>
        <w:pStyle w:val="14"/>
        <w:rPr>
          <w:rFonts w:eastAsiaTheme="minorEastAsia"/>
          <w:sz w:val="24"/>
          <w:szCs w:val="24"/>
        </w:rPr>
      </w:pPr>
      <w:r w:rsidRPr="00647EC9">
        <w:rPr>
          <w:i/>
          <w:sz w:val="28"/>
          <w:szCs w:val="28"/>
        </w:rPr>
        <w:fldChar w:fldCharType="begin"/>
      </w:r>
      <w:r w:rsidRPr="00647EC9">
        <w:rPr>
          <w:i/>
          <w:sz w:val="28"/>
          <w:szCs w:val="28"/>
        </w:rPr>
        <w:instrText xml:space="preserve"> TOC \o "1-3" \h \z \u </w:instrText>
      </w:r>
      <w:r w:rsidRPr="00647EC9">
        <w:rPr>
          <w:i/>
          <w:sz w:val="28"/>
          <w:szCs w:val="28"/>
        </w:rPr>
        <w:fldChar w:fldCharType="separate"/>
      </w:r>
      <w:hyperlink w:anchor="_Toc199142935" w:history="1">
        <w:r w:rsidRPr="004A1DFA">
          <w:rPr>
            <w:rStyle w:val="af0"/>
            <w:sz w:val="24"/>
            <w:szCs w:val="24"/>
          </w:rPr>
          <w:t>1. Общая характеристика рабочей программы  учебной дисциплины</w:t>
        </w:r>
        <w:r w:rsidRPr="004A1DFA">
          <w:rPr>
            <w:webHidden/>
            <w:sz w:val="24"/>
            <w:szCs w:val="24"/>
          </w:rPr>
          <w:tab/>
        </w:r>
        <w:r w:rsidRPr="004A1DFA">
          <w:rPr>
            <w:webHidden/>
            <w:sz w:val="24"/>
            <w:szCs w:val="24"/>
          </w:rPr>
          <w:fldChar w:fldCharType="begin"/>
        </w:r>
        <w:r w:rsidRPr="004A1DFA">
          <w:rPr>
            <w:webHidden/>
            <w:sz w:val="24"/>
            <w:szCs w:val="24"/>
          </w:rPr>
          <w:instrText xml:space="preserve"> PAGEREF _Toc199142935 \h </w:instrText>
        </w:r>
        <w:r w:rsidRPr="004A1DFA">
          <w:rPr>
            <w:webHidden/>
            <w:sz w:val="24"/>
            <w:szCs w:val="24"/>
          </w:rPr>
        </w:r>
        <w:r w:rsidRPr="004A1DFA">
          <w:rPr>
            <w:webHidden/>
            <w:sz w:val="24"/>
            <w:szCs w:val="24"/>
          </w:rPr>
          <w:fldChar w:fldCharType="separate"/>
        </w:r>
        <w:r w:rsidRPr="004A1DFA">
          <w:rPr>
            <w:webHidden/>
            <w:sz w:val="24"/>
            <w:szCs w:val="24"/>
          </w:rPr>
          <w:t>4</w:t>
        </w:r>
        <w:r w:rsidRPr="004A1DFA">
          <w:rPr>
            <w:webHidden/>
            <w:sz w:val="24"/>
            <w:szCs w:val="24"/>
          </w:rPr>
          <w:fldChar w:fldCharType="end"/>
        </w:r>
      </w:hyperlink>
    </w:p>
    <w:p w14:paraId="77278C45" w14:textId="77777777" w:rsidR="00386F29" w:rsidRPr="004A1DFA" w:rsidRDefault="007853DD" w:rsidP="00386F29">
      <w:pPr>
        <w:pStyle w:val="22"/>
        <w:tabs>
          <w:tab w:val="right" w:leader="dot" w:pos="9345"/>
        </w:tabs>
        <w:rPr>
          <w:rFonts w:eastAsiaTheme="minorEastAsia"/>
        </w:rPr>
      </w:pPr>
      <w:hyperlink w:anchor="_Toc199142936" w:history="1">
        <w:r w:rsidR="00386F29" w:rsidRPr="004A1DFA">
          <w:rPr>
            <w:rStyle w:val="af0"/>
          </w:rPr>
          <w:t>1.1. Цель и место дисциплины в структуре образовательной программы</w:t>
        </w:r>
        <w:r w:rsidR="00386F29" w:rsidRPr="004A1DFA">
          <w:rPr>
            <w:webHidden/>
          </w:rPr>
          <w:tab/>
        </w:r>
        <w:r w:rsidR="00386F29" w:rsidRPr="004A1DFA">
          <w:rPr>
            <w:webHidden/>
          </w:rPr>
          <w:fldChar w:fldCharType="begin"/>
        </w:r>
        <w:r w:rsidR="00386F29" w:rsidRPr="004A1DFA">
          <w:rPr>
            <w:webHidden/>
          </w:rPr>
          <w:instrText xml:space="preserve"> PAGEREF _Toc199142936 \h </w:instrText>
        </w:r>
        <w:r w:rsidR="00386F29" w:rsidRPr="004A1DFA">
          <w:rPr>
            <w:webHidden/>
          </w:rPr>
        </w:r>
        <w:r w:rsidR="00386F29" w:rsidRPr="004A1DFA">
          <w:rPr>
            <w:webHidden/>
          </w:rPr>
          <w:fldChar w:fldCharType="separate"/>
        </w:r>
        <w:r w:rsidR="00386F29" w:rsidRPr="004A1DFA">
          <w:rPr>
            <w:webHidden/>
          </w:rPr>
          <w:t>4</w:t>
        </w:r>
        <w:r w:rsidR="00386F29" w:rsidRPr="004A1DFA">
          <w:rPr>
            <w:webHidden/>
          </w:rPr>
          <w:fldChar w:fldCharType="end"/>
        </w:r>
      </w:hyperlink>
    </w:p>
    <w:p w14:paraId="433D3C43" w14:textId="77777777" w:rsidR="00386F29" w:rsidRPr="004A1DFA" w:rsidRDefault="007853DD" w:rsidP="00386F29">
      <w:pPr>
        <w:pStyle w:val="22"/>
        <w:tabs>
          <w:tab w:val="right" w:leader="dot" w:pos="9345"/>
        </w:tabs>
        <w:rPr>
          <w:rFonts w:eastAsiaTheme="minorEastAsia"/>
        </w:rPr>
      </w:pPr>
      <w:hyperlink w:anchor="_Toc199142937" w:history="1">
        <w:r w:rsidR="00386F29" w:rsidRPr="004A1DFA">
          <w:rPr>
            <w:rStyle w:val="af0"/>
          </w:rPr>
          <w:t>1.2. Планируемые результаты освоения дисциплины:</w:t>
        </w:r>
        <w:r w:rsidR="00386F29" w:rsidRPr="004A1DFA">
          <w:rPr>
            <w:webHidden/>
          </w:rPr>
          <w:tab/>
        </w:r>
        <w:r w:rsidR="00386F29" w:rsidRPr="004A1DFA">
          <w:rPr>
            <w:webHidden/>
          </w:rPr>
          <w:fldChar w:fldCharType="begin"/>
        </w:r>
        <w:r w:rsidR="00386F29" w:rsidRPr="004A1DFA">
          <w:rPr>
            <w:webHidden/>
          </w:rPr>
          <w:instrText xml:space="preserve"> PAGEREF _Toc199142937 \h </w:instrText>
        </w:r>
        <w:r w:rsidR="00386F29" w:rsidRPr="004A1DFA">
          <w:rPr>
            <w:webHidden/>
          </w:rPr>
        </w:r>
        <w:r w:rsidR="00386F29" w:rsidRPr="004A1DFA">
          <w:rPr>
            <w:webHidden/>
          </w:rPr>
          <w:fldChar w:fldCharType="separate"/>
        </w:r>
        <w:r w:rsidR="00386F29" w:rsidRPr="004A1DFA">
          <w:rPr>
            <w:webHidden/>
          </w:rPr>
          <w:t>4</w:t>
        </w:r>
        <w:r w:rsidR="00386F29" w:rsidRPr="004A1DFA">
          <w:rPr>
            <w:webHidden/>
          </w:rPr>
          <w:fldChar w:fldCharType="end"/>
        </w:r>
      </w:hyperlink>
    </w:p>
    <w:p w14:paraId="1F3DA04C" w14:textId="77777777" w:rsidR="00386F29" w:rsidRPr="004A1DFA" w:rsidRDefault="007853DD" w:rsidP="00386F29">
      <w:pPr>
        <w:pStyle w:val="14"/>
        <w:rPr>
          <w:rFonts w:eastAsiaTheme="minorEastAsia"/>
          <w:sz w:val="24"/>
          <w:szCs w:val="24"/>
        </w:rPr>
      </w:pPr>
      <w:hyperlink w:anchor="_Toc199142938" w:history="1">
        <w:r w:rsidR="00386F29" w:rsidRPr="004A1DFA">
          <w:rPr>
            <w:rStyle w:val="af0"/>
            <w:sz w:val="24"/>
            <w:szCs w:val="24"/>
          </w:rPr>
          <w:t>2. Структура и содержание учебной дисциплины</w:t>
        </w:r>
        <w:r w:rsidR="00386F29" w:rsidRPr="004A1DFA">
          <w:rPr>
            <w:webHidden/>
            <w:sz w:val="24"/>
            <w:szCs w:val="24"/>
          </w:rPr>
          <w:tab/>
        </w:r>
        <w:r w:rsidR="00386F29" w:rsidRPr="004A1DFA">
          <w:rPr>
            <w:webHidden/>
            <w:sz w:val="24"/>
            <w:szCs w:val="24"/>
          </w:rPr>
          <w:fldChar w:fldCharType="begin"/>
        </w:r>
        <w:r w:rsidR="00386F29" w:rsidRPr="004A1DFA">
          <w:rPr>
            <w:webHidden/>
            <w:sz w:val="24"/>
            <w:szCs w:val="24"/>
          </w:rPr>
          <w:instrText xml:space="preserve"> PAGEREF _Toc199142938 \h </w:instrText>
        </w:r>
        <w:r w:rsidR="00386F29" w:rsidRPr="004A1DFA">
          <w:rPr>
            <w:webHidden/>
            <w:sz w:val="24"/>
            <w:szCs w:val="24"/>
          </w:rPr>
        </w:r>
        <w:r w:rsidR="00386F29" w:rsidRPr="004A1DFA">
          <w:rPr>
            <w:webHidden/>
            <w:sz w:val="24"/>
            <w:szCs w:val="24"/>
          </w:rPr>
          <w:fldChar w:fldCharType="separate"/>
        </w:r>
        <w:r w:rsidR="00386F29" w:rsidRPr="004A1DFA">
          <w:rPr>
            <w:webHidden/>
            <w:sz w:val="24"/>
            <w:szCs w:val="24"/>
          </w:rPr>
          <w:t>8</w:t>
        </w:r>
        <w:r w:rsidR="00386F29" w:rsidRPr="004A1DFA">
          <w:rPr>
            <w:webHidden/>
            <w:sz w:val="24"/>
            <w:szCs w:val="24"/>
          </w:rPr>
          <w:fldChar w:fldCharType="end"/>
        </w:r>
      </w:hyperlink>
    </w:p>
    <w:p w14:paraId="1A3B41CD" w14:textId="77777777" w:rsidR="00386F29" w:rsidRPr="004A1DFA" w:rsidRDefault="007853DD" w:rsidP="00386F29">
      <w:pPr>
        <w:pStyle w:val="22"/>
        <w:tabs>
          <w:tab w:val="right" w:leader="dot" w:pos="9345"/>
        </w:tabs>
        <w:rPr>
          <w:rFonts w:eastAsiaTheme="minorEastAsia"/>
        </w:rPr>
      </w:pPr>
      <w:hyperlink w:anchor="_Toc199142939" w:history="1">
        <w:r w:rsidR="00386F29" w:rsidRPr="004A1DFA">
          <w:rPr>
            <w:rStyle w:val="af0"/>
          </w:rPr>
          <w:t>2.1. Трудоемкость освоения дисциплины</w:t>
        </w:r>
        <w:r w:rsidR="00386F29" w:rsidRPr="004A1DFA">
          <w:rPr>
            <w:webHidden/>
          </w:rPr>
          <w:tab/>
        </w:r>
        <w:r w:rsidR="00386F29" w:rsidRPr="004A1DFA">
          <w:rPr>
            <w:webHidden/>
          </w:rPr>
          <w:fldChar w:fldCharType="begin"/>
        </w:r>
        <w:r w:rsidR="00386F29" w:rsidRPr="004A1DFA">
          <w:rPr>
            <w:webHidden/>
          </w:rPr>
          <w:instrText xml:space="preserve"> PAGEREF _Toc199142939 \h </w:instrText>
        </w:r>
        <w:r w:rsidR="00386F29" w:rsidRPr="004A1DFA">
          <w:rPr>
            <w:webHidden/>
          </w:rPr>
        </w:r>
        <w:r w:rsidR="00386F29" w:rsidRPr="004A1DFA">
          <w:rPr>
            <w:webHidden/>
          </w:rPr>
          <w:fldChar w:fldCharType="separate"/>
        </w:r>
        <w:r w:rsidR="00386F29" w:rsidRPr="004A1DFA">
          <w:rPr>
            <w:webHidden/>
          </w:rPr>
          <w:t>8</w:t>
        </w:r>
        <w:r w:rsidR="00386F29" w:rsidRPr="004A1DFA">
          <w:rPr>
            <w:webHidden/>
          </w:rPr>
          <w:fldChar w:fldCharType="end"/>
        </w:r>
      </w:hyperlink>
    </w:p>
    <w:p w14:paraId="6E58262B" w14:textId="77777777" w:rsidR="00386F29" w:rsidRPr="004A1DFA" w:rsidRDefault="007853DD" w:rsidP="00386F29">
      <w:pPr>
        <w:pStyle w:val="22"/>
        <w:tabs>
          <w:tab w:val="right" w:leader="dot" w:pos="9345"/>
        </w:tabs>
        <w:rPr>
          <w:rFonts w:eastAsiaTheme="minorEastAsia"/>
        </w:rPr>
      </w:pPr>
      <w:hyperlink w:anchor="_Toc199142940" w:history="1">
        <w:r w:rsidR="00386F29" w:rsidRPr="004A1DFA">
          <w:rPr>
            <w:rStyle w:val="af0"/>
          </w:rPr>
          <w:t>2.2. Тематический план и содержание учебной дисциплины</w:t>
        </w:r>
        <w:r w:rsidR="00386F29" w:rsidRPr="004A1DFA">
          <w:rPr>
            <w:webHidden/>
          </w:rPr>
          <w:tab/>
        </w:r>
        <w:r w:rsidR="00386F29" w:rsidRPr="004A1DFA">
          <w:rPr>
            <w:webHidden/>
          </w:rPr>
          <w:fldChar w:fldCharType="begin"/>
        </w:r>
        <w:r w:rsidR="00386F29" w:rsidRPr="004A1DFA">
          <w:rPr>
            <w:webHidden/>
          </w:rPr>
          <w:instrText xml:space="preserve"> PAGEREF _Toc199142940 \h </w:instrText>
        </w:r>
        <w:r w:rsidR="00386F29" w:rsidRPr="004A1DFA">
          <w:rPr>
            <w:webHidden/>
          </w:rPr>
        </w:r>
        <w:r w:rsidR="00386F29" w:rsidRPr="004A1DFA">
          <w:rPr>
            <w:webHidden/>
          </w:rPr>
          <w:fldChar w:fldCharType="separate"/>
        </w:r>
        <w:r w:rsidR="00386F29" w:rsidRPr="004A1DFA">
          <w:rPr>
            <w:webHidden/>
          </w:rPr>
          <w:t>9</w:t>
        </w:r>
        <w:r w:rsidR="00386F29" w:rsidRPr="004A1DFA">
          <w:rPr>
            <w:webHidden/>
          </w:rPr>
          <w:fldChar w:fldCharType="end"/>
        </w:r>
      </w:hyperlink>
    </w:p>
    <w:p w14:paraId="46BD3183" w14:textId="77777777" w:rsidR="00386F29" w:rsidRPr="004A1DFA" w:rsidRDefault="007853DD" w:rsidP="00386F29">
      <w:pPr>
        <w:pStyle w:val="14"/>
        <w:rPr>
          <w:rFonts w:eastAsiaTheme="minorEastAsia"/>
          <w:sz w:val="24"/>
          <w:szCs w:val="24"/>
        </w:rPr>
      </w:pPr>
      <w:hyperlink w:anchor="_Toc199142941" w:history="1">
        <w:r w:rsidR="00386F29" w:rsidRPr="004A1DFA">
          <w:rPr>
            <w:rStyle w:val="af0"/>
            <w:sz w:val="24"/>
            <w:szCs w:val="24"/>
          </w:rPr>
          <w:t>3. Условия реализации учебной дисциплины</w:t>
        </w:r>
        <w:r w:rsidR="00386F29" w:rsidRPr="004A1DFA">
          <w:rPr>
            <w:webHidden/>
            <w:sz w:val="24"/>
            <w:szCs w:val="24"/>
          </w:rPr>
          <w:tab/>
        </w:r>
        <w:r w:rsidR="00386F29" w:rsidRPr="004A1DFA">
          <w:rPr>
            <w:webHidden/>
            <w:sz w:val="24"/>
            <w:szCs w:val="24"/>
          </w:rPr>
          <w:fldChar w:fldCharType="begin"/>
        </w:r>
        <w:r w:rsidR="00386F29" w:rsidRPr="004A1DFA">
          <w:rPr>
            <w:webHidden/>
            <w:sz w:val="24"/>
            <w:szCs w:val="24"/>
          </w:rPr>
          <w:instrText xml:space="preserve"> PAGEREF _Toc199142941 \h </w:instrText>
        </w:r>
        <w:r w:rsidR="00386F29" w:rsidRPr="004A1DFA">
          <w:rPr>
            <w:webHidden/>
            <w:sz w:val="24"/>
            <w:szCs w:val="24"/>
          </w:rPr>
        </w:r>
        <w:r w:rsidR="00386F29" w:rsidRPr="004A1DFA">
          <w:rPr>
            <w:webHidden/>
            <w:sz w:val="24"/>
            <w:szCs w:val="24"/>
          </w:rPr>
          <w:fldChar w:fldCharType="separate"/>
        </w:r>
        <w:r w:rsidR="00386F29" w:rsidRPr="004A1DFA">
          <w:rPr>
            <w:webHidden/>
            <w:sz w:val="24"/>
            <w:szCs w:val="24"/>
          </w:rPr>
          <w:t>12</w:t>
        </w:r>
        <w:r w:rsidR="00386F29" w:rsidRPr="004A1DFA">
          <w:rPr>
            <w:webHidden/>
            <w:sz w:val="24"/>
            <w:szCs w:val="24"/>
          </w:rPr>
          <w:fldChar w:fldCharType="end"/>
        </w:r>
      </w:hyperlink>
    </w:p>
    <w:p w14:paraId="63214C06" w14:textId="77777777" w:rsidR="00386F29" w:rsidRPr="004A1DFA" w:rsidRDefault="007853DD" w:rsidP="00386F29">
      <w:pPr>
        <w:pStyle w:val="22"/>
        <w:tabs>
          <w:tab w:val="right" w:leader="dot" w:pos="9345"/>
        </w:tabs>
        <w:rPr>
          <w:rFonts w:eastAsiaTheme="minorEastAsia"/>
        </w:rPr>
      </w:pPr>
      <w:hyperlink w:anchor="_Toc199142942" w:history="1">
        <w:r w:rsidR="00386F29" w:rsidRPr="004A1DFA">
          <w:rPr>
            <w:rStyle w:val="af0"/>
          </w:rPr>
          <w:t>3.1. Материально-техническое обеспечение</w:t>
        </w:r>
        <w:r w:rsidR="00386F29" w:rsidRPr="004A1DFA">
          <w:rPr>
            <w:webHidden/>
          </w:rPr>
          <w:tab/>
        </w:r>
        <w:r w:rsidR="00386F29" w:rsidRPr="004A1DFA">
          <w:rPr>
            <w:webHidden/>
          </w:rPr>
          <w:fldChar w:fldCharType="begin"/>
        </w:r>
        <w:r w:rsidR="00386F29" w:rsidRPr="004A1DFA">
          <w:rPr>
            <w:webHidden/>
          </w:rPr>
          <w:instrText xml:space="preserve"> PAGEREF _Toc199142942 \h </w:instrText>
        </w:r>
        <w:r w:rsidR="00386F29" w:rsidRPr="004A1DFA">
          <w:rPr>
            <w:webHidden/>
          </w:rPr>
        </w:r>
        <w:r w:rsidR="00386F29" w:rsidRPr="004A1DFA">
          <w:rPr>
            <w:webHidden/>
          </w:rPr>
          <w:fldChar w:fldCharType="separate"/>
        </w:r>
        <w:r w:rsidR="00386F29" w:rsidRPr="004A1DFA">
          <w:rPr>
            <w:webHidden/>
          </w:rPr>
          <w:t>12</w:t>
        </w:r>
        <w:r w:rsidR="00386F29" w:rsidRPr="004A1DFA">
          <w:rPr>
            <w:webHidden/>
          </w:rPr>
          <w:fldChar w:fldCharType="end"/>
        </w:r>
      </w:hyperlink>
    </w:p>
    <w:p w14:paraId="0F6E6F6E" w14:textId="77777777" w:rsidR="00386F29" w:rsidRPr="004A1DFA" w:rsidRDefault="007853DD" w:rsidP="00386F29">
      <w:pPr>
        <w:pStyle w:val="22"/>
        <w:tabs>
          <w:tab w:val="right" w:leader="dot" w:pos="9345"/>
        </w:tabs>
        <w:rPr>
          <w:rFonts w:eastAsiaTheme="minorEastAsia"/>
        </w:rPr>
      </w:pPr>
      <w:hyperlink w:anchor="_Toc199142943" w:history="1">
        <w:r w:rsidR="00386F29" w:rsidRPr="004A1DFA">
          <w:rPr>
            <w:rStyle w:val="af0"/>
          </w:rPr>
          <w:t>3.2. Информационное обеспечение реализации программы</w:t>
        </w:r>
        <w:r w:rsidR="00386F29" w:rsidRPr="004A1DFA">
          <w:rPr>
            <w:webHidden/>
          </w:rPr>
          <w:tab/>
        </w:r>
        <w:r w:rsidR="00386F29" w:rsidRPr="004A1DFA">
          <w:rPr>
            <w:webHidden/>
          </w:rPr>
          <w:fldChar w:fldCharType="begin"/>
        </w:r>
        <w:r w:rsidR="00386F29" w:rsidRPr="004A1DFA">
          <w:rPr>
            <w:webHidden/>
          </w:rPr>
          <w:instrText xml:space="preserve"> PAGEREF _Toc199142943 \h </w:instrText>
        </w:r>
        <w:r w:rsidR="00386F29" w:rsidRPr="004A1DFA">
          <w:rPr>
            <w:webHidden/>
          </w:rPr>
        </w:r>
        <w:r w:rsidR="00386F29" w:rsidRPr="004A1DFA">
          <w:rPr>
            <w:webHidden/>
          </w:rPr>
          <w:fldChar w:fldCharType="separate"/>
        </w:r>
        <w:r w:rsidR="00386F29" w:rsidRPr="004A1DFA">
          <w:rPr>
            <w:webHidden/>
          </w:rPr>
          <w:t>12</w:t>
        </w:r>
        <w:r w:rsidR="00386F29" w:rsidRPr="004A1DFA">
          <w:rPr>
            <w:webHidden/>
          </w:rPr>
          <w:fldChar w:fldCharType="end"/>
        </w:r>
      </w:hyperlink>
    </w:p>
    <w:p w14:paraId="1AB57BFF" w14:textId="77777777" w:rsidR="00386F29" w:rsidRPr="004A1DFA" w:rsidRDefault="007853DD" w:rsidP="00386F29">
      <w:pPr>
        <w:pStyle w:val="14"/>
        <w:rPr>
          <w:rFonts w:eastAsiaTheme="minorEastAsia"/>
          <w:sz w:val="24"/>
          <w:szCs w:val="24"/>
        </w:rPr>
      </w:pPr>
      <w:hyperlink w:anchor="_Toc199142944" w:history="1">
        <w:r w:rsidR="00386F29" w:rsidRPr="004A1DFA">
          <w:rPr>
            <w:rStyle w:val="af0"/>
            <w:sz w:val="24"/>
            <w:szCs w:val="24"/>
          </w:rPr>
          <w:t>4. Контроль и оценка результатов освоения  учебной дисциплины</w:t>
        </w:r>
        <w:r w:rsidR="00386F29" w:rsidRPr="004A1DFA">
          <w:rPr>
            <w:webHidden/>
            <w:sz w:val="24"/>
            <w:szCs w:val="24"/>
          </w:rPr>
          <w:tab/>
        </w:r>
        <w:r w:rsidR="00386F29" w:rsidRPr="004A1DFA">
          <w:rPr>
            <w:webHidden/>
            <w:sz w:val="24"/>
            <w:szCs w:val="24"/>
          </w:rPr>
          <w:fldChar w:fldCharType="begin"/>
        </w:r>
        <w:r w:rsidR="00386F29" w:rsidRPr="004A1DFA">
          <w:rPr>
            <w:webHidden/>
            <w:sz w:val="24"/>
            <w:szCs w:val="24"/>
          </w:rPr>
          <w:instrText xml:space="preserve"> PAGEREF _Toc199142944 \h </w:instrText>
        </w:r>
        <w:r w:rsidR="00386F29" w:rsidRPr="004A1DFA">
          <w:rPr>
            <w:webHidden/>
            <w:sz w:val="24"/>
            <w:szCs w:val="24"/>
          </w:rPr>
        </w:r>
        <w:r w:rsidR="00386F29" w:rsidRPr="004A1DFA">
          <w:rPr>
            <w:webHidden/>
            <w:sz w:val="24"/>
            <w:szCs w:val="24"/>
          </w:rPr>
          <w:fldChar w:fldCharType="separate"/>
        </w:r>
        <w:r w:rsidR="00386F29" w:rsidRPr="004A1DFA">
          <w:rPr>
            <w:webHidden/>
            <w:sz w:val="24"/>
            <w:szCs w:val="24"/>
          </w:rPr>
          <w:t>14</w:t>
        </w:r>
        <w:r w:rsidR="00386F29" w:rsidRPr="004A1DFA">
          <w:rPr>
            <w:webHidden/>
            <w:sz w:val="24"/>
            <w:szCs w:val="24"/>
          </w:rPr>
          <w:fldChar w:fldCharType="end"/>
        </w:r>
      </w:hyperlink>
    </w:p>
    <w:p w14:paraId="3F629F7B" w14:textId="77777777" w:rsidR="00386F29" w:rsidRPr="00647EC9" w:rsidRDefault="00386F29" w:rsidP="00386F29">
      <w:pPr>
        <w:spacing w:line="360" w:lineRule="auto"/>
        <w:rPr>
          <w:rFonts w:ascii="Times New Roman" w:hAnsi="Times New Roman"/>
          <w:b/>
          <w:i/>
        </w:rPr>
      </w:pPr>
      <w:r w:rsidRPr="00647EC9">
        <w:rPr>
          <w:rFonts w:ascii="Times New Roman" w:hAnsi="Times New Roman"/>
          <w:b/>
          <w:i/>
          <w:sz w:val="28"/>
          <w:szCs w:val="28"/>
        </w:rPr>
        <w:fldChar w:fldCharType="end"/>
      </w:r>
    </w:p>
    <w:p w14:paraId="458D1437" w14:textId="77777777" w:rsidR="00386F29" w:rsidRPr="00647EC9" w:rsidRDefault="00386F29" w:rsidP="00386F29">
      <w:pPr>
        <w:rPr>
          <w:rFonts w:ascii="Times New Roman" w:hAnsi="Times New Roman"/>
          <w:b/>
          <w:bCs/>
          <w:i/>
        </w:rPr>
      </w:pPr>
    </w:p>
    <w:p w14:paraId="504D5659" w14:textId="77777777" w:rsidR="00386F29" w:rsidRPr="00647EC9" w:rsidRDefault="00386F29" w:rsidP="00386F29">
      <w:pPr>
        <w:jc w:val="both"/>
        <w:rPr>
          <w:rFonts w:ascii="Times New Roman" w:hAnsi="Times New Roman"/>
          <w:b/>
          <w:sz w:val="24"/>
          <w:szCs w:val="24"/>
        </w:rPr>
      </w:pPr>
      <w:r w:rsidRPr="00647EC9">
        <w:rPr>
          <w:rFonts w:ascii="Times New Roman" w:hAnsi="Times New Roman"/>
          <w:b/>
          <w:i/>
          <w:u w:val="single"/>
        </w:rPr>
        <w:br w:type="page"/>
      </w:r>
      <w:bookmarkStart w:id="31" w:name="_Toc199142935"/>
      <w:r w:rsidRPr="00647EC9">
        <w:rPr>
          <w:rStyle w:val="10"/>
          <w:rFonts w:eastAsia="PMingLiU"/>
        </w:rPr>
        <w:lastRenderedPageBreak/>
        <w:t>1. ОБЩАЯ ХАРАКТЕРИСТИКА РАБОЧЕЙ ПРОГРАММЫ УЧЕБНОЙ ДИСЦИПЛИНЫ</w:t>
      </w:r>
      <w:bookmarkEnd w:id="31"/>
      <w:r>
        <w:rPr>
          <w:rStyle w:val="10"/>
          <w:rFonts w:eastAsia="PMingLiU"/>
        </w:rPr>
        <w:t xml:space="preserve"> </w:t>
      </w:r>
      <w:r>
        <w:rPr>
          <w:rFonts w:ascii="Times New Roman" w:hAnsi="Times New Roman"/>
          <w:b/>
          <w:sz w:val="24"/>
          <w:szCs w:val="24"/>
        </w:rPr>
        <w:t>ЕН.</w:t>
      </w:r>
      <w:r w:rsidRPr="00647EC9">
        <w:rPr>
          <w:rFonts w:ascii="Times New Roman" w:hAnsi="Times New Roman"/>
          <w:b/>
          <w:sz w:val="24"/>
          <w:szCs w:val="24"/>
        </w:rPr>
        <w:t>1 ЭЛЕМЕНТЫ ВЫСШЕЙ МАТЕМАТИКИ</w:t>
      </w:r>
    </w:p>
    <w:p w14:paraId="41F68267" w14:textId="77777777" w:rsidR="00386F29" w:rsidRPr="00647EC9" w:rsidRDefault="00386F29" w:rsidP="00386F29">
      <w:pPr>
        <w:pStyle w:val="2"/>
        <w:jc w:val="both"/>
        <w:rPr>
          <w:rFonts w:ascii="Times New Roman" w:hAnsi="Times New Roman"/>
          <w:i w:val="0"/>
          <w:sz w:val="24"/>
          <w:szCs w:val="24"/>
        </w:rPr>
      </w:pPr>
      <w:bookmarkStart w:id="32" w:name="_Toc199142936"/>
      <w:r w:rsidRPr="00647EC9">
        <w:rPr>
          <w:rFonts w:ascii="Times New Roman" w:hAnsi="Times New Roman"/>
          <w:i w:val="0"/>
          <w:sz w:val="24"/>
          <w:szCs w:val="24"/>
        </w:rPr>
        <w:t>1.1. Цель и место дисциплины в структуре образовательной программы</w:t>
      </w:r>
      <w:bookmarkEnd w:id="32"/>
    </w:p>
    <w:p w14:paraId="28F57CBD" w14:textId="77777777" w:rsidR="00386F29" w:rsidRPr="00647EC9" w:rsidRDefault="00386F29" w:rsidP="00386F29">
      <w:pPr>
        <w:suppressAutoHyphens/>
        <w:ind w:firstLine="709"/>
        <w:jc w:val="both"/>
        <w:rPr>
          <w:rFonts w:ascii="Times New Roman" w:hAnsi="Times New Roman"/>
          <w:bCs/>
          <w:iCs/>
          <w:sz w:val="24"/>
          <w:szCs w:val="24"/>
        </w:rPr>
      </w:pPr>
      <w:r w:rsidRPr="00647EC9">
        <w:rPr>
          <w:rFonts w:ascii="Times New Roman" w:hAnsi="Times New Roman"/>
          <w:sz w:val="24"/>
          <w:szCs w:val="24"/>
        </w:rPr>
        <w:t>Цель дисциплины «</w:t>
      </w:r>
      <w:r>
        <w:rPr>
          <w:rFonts w:ascii="Times New Roman" w:hAnsi="Times New Roman"/>
          <w:bCs/>
          <w:noProof/>
          <w:sz w:val="24"/>
          <w:szCs w:val="24"/>
        </w:rPr>
        <w:t>ЕН.</w:t>
      </w:r>
      <w:r w:rsidRPr="00647EC9">
        <w:rPr>
          <w:rFonts w:ascii="Times New Roman" w:hAnsi="Times New Roman"/>
          <w:bCs/>
          <w:noProof/>
          <w:sz w:val="24"/>
          <w:szCs w:val="24"/>
        </w:rPr>
        <w:t>1 Элементы высшей математики</w:t>
      </w:r>
      <w:r w:rsidRPr="00647EC9">
        <w:rPr>
          <w:rFonts w:ascii="Times New Roman" w:hAnsi="Times New Roman"/>
          <w:b/>
          <w:bCs/>
          <w:noProof/>
          <w:sz w:val="24"/>
          <w:szCs w:val="24"/>
        </w:rPr>
        <w:t>»</w:t>
      </w:r>
      <w:r w:rsidRPr="00647EC9">
        <w:rPr>
          <w:rFonts w:ascii="Times New Roman" w:hAnsi="Times New Roman"/>
          <w:sz w:val="24"/>
          <w:szCs w:val="24"/>
        </w:rPr>
        <w:t xml:space="preserve">: </w:t>
      </w:r>
      <w:r w:rsidRPr="00647EC9">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06.035 «Разработчик </w:t>
      </w:r>
      <w:proofErr w:type="spellStart"/>
      <w:r w:rsidRPr="00647EC9">
        <w:rPr>
          <w:rFonts w:ascii="Times New Roman" w:hAnsi="Times New Roman"/>
          <w:bCs/>
          <w:iCs/>
          <w:sz w:val="24"/>
          <w:szCs w:val="24"/>
        </w:rPr>
        <w:t>Web</w:t>
      </w:r>
      <w:proofErr w:type="spellEnd"/>
      <w:r w:rsidRPr="00647EC9">
        <w:rPr>
          <w:rFonts w:ascii="Times New Roman" w:hAnsi="Times New Roman"/>
          <w:bCs/>
          <w:iCs/>
          <w:sz w:val="24"/>
          <w:szCs w:val="24"/>
        </w:rPr>
        <w:t xml:space="preserve"> и мультимедийных приложений».</w:t>
      </w:r>
    </w:p>
    <w:p w14:paraId="6CBF37E6" w14:textId="77777777" w:rsidR="00386F29" w:rsidRPr="00647EC9" w:rsidRDefault="00386F29" w:rsidP="00386F29">
      <w:pPr>
        <w:tabs>
          <w:tab w:val="num" w:pos="720"/>
        </w:tabs>
        <w:suppressAutoHyphens/>
        <w:ind w:firstLine="709"/>
        <w:jc w:val="both"/>
        <w:rPr>
          <w:rFonts w:ascii="Times New Roman" w:hAnsi="Times New Roman"/>
          <w:sz w:val="24"/>
          <w:szCs w:val="24"/>
        </w:rPr>
      </w:pPr>
      <w:r w:rsidRPr="00647EC9">
        <w:rPr>
          <w:rFonts w:ascii="Times New Roman" w:hAnsi="Times New Roman"/>
          <w:sz w:val="24"/>
          <w:szCs w:val="24"/>
        </w:rPr>
        <w:t>Дисциплина «</w:t>
      </w:r>
      <w:r>
        <w:rPr>
          <w:rFonts w:ascii="Times New Roman" w:hAnsi="Times New Roman"/>
          <w:bCs/>
          <w:noProof/>
          <w:sz w:val="24"/>
          <w:szCs w:val="24"/>
        </w:rPr>
        <w:t>ЕН.</w:t>
      </w:r>
      <w:r w:rsidRPr="00647EC9">
        <w:rPr>
          <w:rFonts w:ascii="Times New Roman" w:hAnsi="Times New Roman"/>
          <w:bCs/>
          <w:noProof/>
          <w:sz w:val="24"/>
          <w:szCs w:val="24"/>
        </w:rPr>
        <w:t>1 Элементы высшей математики</w:t>
      </w:r>
      <w:r w:rsidRPr="00647EC9">
        <w:rPr>
          <w:rFonts w:ascii="Times New Roman" w:hAnsi="Times New Roman"/>
          <w:sz w:val="24"/>
          <w:szCs w:val="24"/>
        </w:rPr>
        <w:t>» включена в обязательную часть математического и общего естественнонаучного цикла образовательной программы.</w:t>
      </w:r>
    </w:p>
    <w:p w14:paraId="7ED05934" w14:textId="77777777" w:rsidR="00386F29" w:rsidRPr="00647EC9" w:rsidRDefault="00386F29" w:rsidP="00386F29">
      <w:pPr>
        <w:pStyle w:val="2"/>
        <w:jc w:val="both"/>
        <w:rPr>
          <w:rFonts w:ascii="Times New Roman" w:hAnsi="Times New Roman"/>
          <w:i w:val="0"/>
          <w:sz w:val="24"/>
          <w:szCs w:val="24"/>
        </w:rPr>
      </w:pPr>
      <w:bookmarkStart w:id="33" w:name="_Toc199142937"/>
      <w:r w:rsidRPr="00647EC9">
        <w:rPr>
          <w:rFonts w:ascii="Times New Roman" w:hAnsi="Times New Roman"/>
          <w:i w:val="0"/>
          <w:sz w:val="24"/>
          <w:szCs w:val="24"/>
        </w:rPr>
        <w:t>1.2. Планируемые результаты освоения дисциплины:</w:t>
      </w:r>
      <w:bookmarkEnd w:id="33"/>
    </w:p>
    <w:p w14:paraId="19FB1A67" w14:textId="77777777" w:rsidR="00386F29" w:rsidRPr="00647EC9" w:rsidRDefault="00386F29" w:rsidP="00386F29">
      <w:pPr>
        <w:ind w:firstLine="709"/>
        <w:jc w:val="both"/>
        <w:rPr>
          <w:rFonts w:ascii="Times New Roman" w:hAnsi="Times New Roman"/>
          <w:sz w:val="24"/>
          <w:szCs w:val="24"/>
        </w:rPr>
      </w:pPr>
      <w:r w:rsidRPr="00647EC9">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29"/>
        <w:gridCol w:w="2930"/>
        <w:gridCol w:w="2363"/>
      </w:tblGrid>
      <w:tr w:rsidR="00386F29" w:rsidRPr="00BC68FD" w14:paraId="46FF45B4" w14:textId="77777777" w:rsidTr="00E77C35">
        <w:tc>
          <w:tcPr>
            <w:tcW w:w="1134" w:type="dxa"/>
            <w:vAlign w:val="center"/>
          </w:tcPr>
          <w:p w14:paraId="5130944B" w14:textId="77777777" w:rsidR="00386F29" w:rsidRPr="00BC68FD" w:rsidRDefault="00386F29" w:rsidP="00E77C35">
            <w:pPr>
              <w:jc w:val="center"/>
              <w:rPr>
                <w:rStyle w:val="afb"/>
                <w:b/>
                <w:i w:val="0"/>
                <w:sz w:val="24"/>
                <w:szCs w:val="24"/>
              </w:rPr>
            </w:pPr>
            <w:r w:rsidRPr="00BC68FD">
              <w:rPr>
                <w:rStyle w:val="afb"/>
                <w:b/>
                <w:sz w:val="24"/>
                <w:szCs w:val="24"/>
              </w:rPr>
              <w:t>Код ПК, ОК</w:t>
            </w:r>
          </w:p>
        </w:tc>
        <w:tc>
          <w:tcPr>
            <w:tcW w:w="2929" w:type="dxa"/>
            <w:vAlign w:val="center"/>
          </w:tcPr>
          <w:p w14:paraId="4FB5E7E6" w14:textId="77777777" w:rsidR="00386F29" w:rsidRPr="00BC68FD" w:rsidRDefault="00386F29" w:rsidP="00E77C35">
            <w:pPr>
              <w:jc w:val="center"/>
              <w:rPr>
                <w:rStyle w:val="afb"/>
                <w:b/>
                <w:i w:val="0"/>
                <w:sz w:val="24"/>
                <w:szCs w:val="24"/>
              </w:rPr>
            </w:pPr>
            <w:r w:rsidRPr="00BC68FD">
              <w:rPr>
                <w:rStyle w:val="afb"/>
                <w:b/>
                <w:sz w:val="24"/>
                <w:szCs w:val="24"/>
              </w:rPr>
              <w:t>Уметь</w:t>
            </w:r>
          </w:p>
        </w:tc>
        <w:tc>
          <w:tcPr>
            <w:tcW w:w="2930" w:type="dxa"/>
            <w:vAlign w:val="center"/>
          </w:tcPr>
          <w:p w14:paraId="108E368D" w14:textId="77777777" w:rsidR="00386F29" w:rsidRPr="00BC68FD" w:rsidRDefault="00386F29" w:rsidP="00E77C35">
            <w:pPr>
              <w:jc w:val="center"/>
              <w:rPr>
                <w:rStyle w:val="afb"/>
                <w:b/>
                <w:i w:val="0"/>
                <w:iCs/>
                <w:sz w:val="24"/>
                <w:szCs w:val="24"/>
              </w:rPr>
            </w:pPr>
            <w:r w:rsidRPr="00BC68FD">
              <w:rPr>
                <w:rStyle w:val="afb"/>
                <w:b/>
                <w:sz w:val="24"/>
                <w:szCs w:val="24"/>
              </w:rPr>
              <w:t>Знать</w:t>
            </w:r>
          </w:p>
        </w:tc>
        <w:tc>
          <w:tcPr>
            <w:tcW w:w="2363" w:type="dxa"/>
            <w:vAlign w:val="center"/>
          </w:tcPr>
          <w:p w14:paraId="3ACF8A74" w14:textId="77777777" w:rsidR="00386F29" w:rsidRPr="00BC68FD" w:rsidRDefault="00386F29" w:rsidP="00E77C35">
            <w:pPr>
              <w:jc w:val="center"/>
              <w:rPr>
                <w:rStyle w:val="afb"/>
                <w:b/>
                <w:i w:val="0"/>
                <w:sz w:val="24"/>
                <w:szCs w:val="24"/>
              </w:rPr>
            </w:pPr>
            <w:r w:rsidRPr="00BC68FD">
              <w:rPr>
                <w:rStyle w:val="afb"/>
                <w:b/>
                <w:sz w:val="24"/>
                <w:szCs w:val="24"/>
              </w:rPr>
              <w:t>Владеть навыками</w:t>
            </w:r>
          </w:p>
        </w:tc>
      </w:tr>
      <w:tr w:rsidR="00386F29" w:rsidRPr="00BC68FD" w14:paraId="71454143" w14:textId="77777777" w:rsidTr="00E77C35">
        <w:trPr>
          <w:trHeight w:val="430"/>
        </w:trPr>
        <w:tc>
          <w:tcPr>
            <w:tcW w:w="1134" w:type="dxa"/>
          </w:tcPr>
          <w:p w14:paraId="4A21E1C2"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ОК 01</w:t>
            </w:r>
          </w:p>
          <w:p w14:paraId="10DEA160" w14:textId="77777777" w:rsidR="00386F29" w:rsidRPr="00BC68FD" w:rsidRDefault="00386F29" w:rsidP="00E77C35">
            <w:pPr>
              <w:rPr>
                <w:rFonts w:ascii="Times New Roman" w:hAnsi="Times New Roman" w:cs="Times New Roman"/>
                <w:sz w:val="24"/>
                <w:szCs w:val="24"/>
              </w:rPr>
            </w:pPr>
          </w:p>
        </w:tc>
        <w:tc>
          <w:tcPr>
            <w:tcW w:w="2929" w:type="dxa"/>
            <w:vAlign w:val="center"/>
          </w:tcPr>
          <w:p w14:paraId="47E1A7CE" w14:textId="77777777" w:rsidR="00386F29" w:rsidRPr="00BC68FD" w:rsidRDefault="00386F29" w:rsidP="00E77C35">
            <w:pPr>
              <w:suppressAutoHyphens/>
              <w:rPr>
                <w:rFonts w:ascii="Times New Roman" w:eastAsia="Calibri" w:hAnsi="Times New Roman" w:cs="Times New Roman"/>
                <w:b/>
                <w:iCs/>
                <w:sz w:val="24"/>
                <w:szCs w:val="24"/>
              </w:rPr>
            </w:pPr>
            <w:r w:rsidRPr="00BC68FD">
              <w:rPr>
                <w:rFonts w:ascii="Times New Roman" w:eastAsia="Calibri" w:hAnsi="Times New Roman" w:cs="Times New Roman"/>
                <w:iCs/>
                <w:sz w:val="24"/>
                <w:szCs w:val="24"/>
              </w:rPr>
              <w:t xml:space="preserve">распознавать задачу и/или проблему </w:t>
            </w:r>
            <w:r w:rsidRPr="00BC68FD">
              <w:rPr>
                <w:rFonts w:ascii="Times New Roman" w:eastAsia="Calibri" w:hAnsi="Times New Roman" w:cs="Times New Roman"/>
                <w:iCs/>
                <w:sz w:val="24"/>
                <w:szCs w:val="24"/>
              </w:rPr>
              <w:br/>
              <w:t>в профессиональном и/или социальном контексте;</w:t>
            </w:r>
          </w:p>
          <w:p w14:paraId="36EF7210" w14:textId="77777777" w:rsidR="00386F29" w:rsidRPr="00BC68FD" w:rsidRDefault="00386F29" w:rsidP="00E77C35">
            <w:pPr>
              <w:suppressAutoHyphens/>
              <w:rPr>
                <w:rFonts w:ascii="Times New Roman" w:eastAsia="Calibri" w:hAnsi="Times New Roman" w:cs="Times New Roman"/>
                <w:iCs/>
                <w:sz w:val="24"/>
                <w:szCs w:val="24"/>
              </w:rPr>
            </w:pPr>
            <w:r w:rsidRPr="00BC68FD">
              <w:rPr>
                <w:rFonts w:ascii="Times New Roman" w:eastAsia="Calibri" w:hAnsi="Times New Roman" w:cs="Times New Roman"/>
                <w:iCs/>
                <w:sz w:val="24"/>
                <w:szCs w:val="24"/>
              </w:rPr>
              <w:t>анализировать задачу и/или проблему и выделять её составные части;</w:t>
            </w:r>
          </w:p>
          <w:p w14:paraId="1AF79CB1" w14:textId="77777777" w:rsidR="00386F29" w:rsidRPr="00BC68FD" w:rsidRDefault="00386F29" w:rsidP="00E77C35">
            <w:pPr>
              <w:suppressAutoHyphens/>
              <w:rPr>
                <w:rFonts w:ascii="Times New Roman" w:eastAsia="Calibri" w:hAnsi="Times New Roman" w:cs="Times New Roman"/>
                <w:iCs/>
                <w:sz w:val="24"/>
                <w:szCs w:val="24"/>
              </w:rPr>
            </w:pPr>
            <w:r w:rsidRPr="00BC68FD">
              <w:rPr>
                <w:rFonts w:ascii="Times New Roman" w:eastAsia="Calibri" w:hAnsi="Times New Roman" w:cs="Times New Roman"/>
                <w:iCs/>
                <w:sz w:val="24"/>
                <w:szCs w:val="24"/>
              </w:rPr>
              <w:t>определять этапы решения задачи;</w:t>
            </w:r>
          </w:p>
          <w:p w14:paraId="2842F3B7" w14:textId="77777777" w:rsidR="00386F29" w:rsidRPr="00BC68FD" w:rsidRDefault="00386F29" w:rsidP="00E77C35">
            <w:pPr>
              <w:suppressAutoHyphens/>
              <w:rPr>
                <w:rFonts w:ascii="Times New Roman" w:eastAsia="Calibri" w:hAnsi="Times New Roman" w:cs="Times New Roman"/>
                <w:iCs/>
                <w:sz w:val="24"/>
                <w:szCs w:val="24"/>
              </w:rPr>
            </w:pPr>
            <w:r w:rsidRPr="00BC68FD">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p w14:paraId="2B8C7CE9" w14:textId="77777777" w:rsidR="00386F29" w:rsidRPr="00BC68FD" w:rsidRDefault="00386F29" w:rsidP="00E77C35">
            <w:pPr>
              <w:suppressAutoHyphens/>
              <w:rPr>
                <w:rFonts w:ascii="Times New Roman" w:eastAsia="Calibri" w:hAnsi="Times New Roman" w:cs="Times New Roman"/>
                <w:iCs/>
                <w:sz w:val="24"/>
                <w:szCs w:val="24"/>
              </w:rPr>
            </w:pPr>
            <w:r w:rsidRPr="00BC68FD">
              <w:rPr>
                <w:rFonts w:ascii="Times New Roman" w:eastAsia="Calibri" w:hAnsi="Times New Roman" w:cs="Times New Roman"/>
                <w:iCs/>
                <w:sz w:val="24"/>
                <w:szCs w:val="24"/>
              </w:rPr>
              <w:t>составлять план действия;</w:t>
            </w:r>
          </w:p>
          <w:p w14:paraId="47A0D0C8" w14:textId="77777777" w:rsidR="00386F29" w:rsidRPr="00BC68FD" w:rsidRDefault="00386F29" w:rsidP="00E77C35">
            <w:pPr>
              <w:suppressAutoHyphens/>
              <w:rPr>
                <w:rFonts w:ascii="Times New Roman" w:eastAsia="Calibri" w:hAnsi="Times New Roman" w:cs="Times New Roman"/>
                <w:iCs/>
                <w:sz w:val="24"/>
                <w:szCs w:val="24"/>
              </w:rPr>
            </w:pPr>
            <w:r w:rsidRPr="00BC68FD">
              <w:rPr>
                <w:rFonts w:ascii="Times New Roman" w:eastAsia="Calibri" w:hAnsi="Times New Roman" w:cs="Times New Roman"/>
                <w:iCs/>
                <w:sz w:val="24"/>
                <w:szCs w:val="24"/>
              </w:rPr>
              <w:t>определять необходимые ресурсы;</w:t>
            </w:r>
          </w:p>
          <w:p w14:paraId="7F767633" w14:textId="77777777" w:rsidR="00386F29" w:rsidRPr="00BC68FD" w:rsidRDefault="00386F29" w:rsidP="00E77C35">
            <w:pPr>
              <w:suppressAutoHyphens/>
              <w:rPr>
                <w:rFonts w:ascii="Times New Roman" w:eastAsia="Calibri" w:hAnsi="Times New Roman" w:cs="Times New Roman"/>
                <w:iCs/>
                <w:sz w:val="24"/>
                <w:szCs w:val="24"/>
              </w:rPr>
            </w:pPr>
            <w:r w:rsidRPr="00BC68FD">
              <w:rPr>
                <w:rFonts w:ascii="Times New Roman" w:eastAsia="Calibri" w:hAnsi="Times New Roman" w:cs="Times New Roman"/>
                <w:iCs/>
                <w:sz w:val="24"/>
                <w:szCs w:val="24"/>
              </w:rPr>
              <w:t xml:space="preserve">владеть актуальными методами работы </w:t>
            </w:r>
            <w:r w:rsidRPr="00BC68FD">
              <w:rPr>
                <w:rFonts w:ascii="Times New Roman" w:eastAsia="Calibri" w:hAnsi="Times New Roman" w:cs="Times New Roman"/>
                <w:iCs/>
                <w:sz w:val="24"/>
                <w:szCs w:val="24"/>
              </w:rPr>
              <w:br/>
              <w:t>в профессиональной и смежных сферах;</w:t>
            </w:r>
          </w:p>
          <w:p w14:paraId="7EA171CB" w14:textId="77777777" w:rsidR="00386F29" w:rsidRPr="00BC68FD" w:rsidRDefault="00386F29" w:rsidP="00E77C35">
            <w:pPr>
              <w:suppressAutoHyphens/>
              <w:rPr>
                <w:rFonts w:ascii="Times New Roman" w:eastAsia="Calibri" w:hAnsi="Times New Roman" w:cs="Times New Roman"/>
                <w:iCs/>
                <w:sz w:val="24"/>
                <w:szCs w:val="24"/>
              </w:rPr>
            </w:pPr>
            <w:r w:rsidRPr="00BC68FD">
              <w:rPr>
                <w:rFonts w:ascii="Times New Roman" w:eastAsia="Calibri" w:hAnsi="Times New Roman" w:cs="Times New Roman"/>
                <w:iCs/>
                <w:sz w:val="24"/>
                <w:szCs w:val="24"/>
              </w:rPr>
              <w:t>реализовывать составленный план;</w:t>
            </w:r>
          </w:p>
          <w:p w14:paraId="12976EE9" w14:textId="77777777" w:rsidR="00386F29" w:rsidRPr="00BC68FD" w:rsidRDefault="00386F29" w:rsidP="00E77C35">
            <w:pPr>
              <w:suppressAutoHyphens/>
              <w:rPr>
                <w:rFonts w:ascii="Times New Roman" w:eastAsia="Calibri" w:hAnsi="Times New Roman" w:cs="Times New Roman"/>
                <w:b/>
                <w:iCs/>
                <w:sz w:val="24"/>
                <w:szCs w:val="24"/>
              </w:rPr>
            </w:pPr>
            <w:r w:rsidRPr="00BC68FD">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c>
          <w:tcPr>
            <w:tcW w:w="2930" w:type="dxa"/>
          </w:tcPr>
          <w:p w14:paraId="5686A55A" w14:textId="77777777" w:rsidR="00386F29" w:rsidRPr="00BC68FD" w:rsidRDefault="00386F29" w:rsidP="00E77C35">
            <w:pPr>
              <w:suppressAutoHyphens/>
              <w:rPr>
                <w:rFonts w:ascii="Times New Roman" w:eastAsia="Calibri" w:hAnsi="Times New Roman" w:cs="Times New Roman"/>
                <w:bCs/>
                <w:sz w:val="24"/>
                <w:szCs w:val="24"/>
              </w:rPr>
            </w:pPr>
            <w:r w:rsidRPr="00BC68FD">
              <w:rPr>
                <w:rFonts w:ascii="Times New Roman" w:eastAsia="Calibri" w:hAnsi="Times New Roman" w:cs="Times New Roman"/>
                <w:iCs/>
                <w:sz w:val="24"/>
                <w:szCs w:val="24"/>
              </w:rPr>
              <w:t>а</w:t>
            </w:r>
            <w:r w:rsidRPr="00BC68FD">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p>
          <w:p w14:paraId="06825D31" w14:textId="77777777" w:rsidR="00386F29" w:rsidRPr="00BC68FD" w:rsidRDefault="00386F29" w:rsidP="00E77C35">
            <w:pPr>
              <w:suppressAutoHyphens/>
              <w:rPr>
                <w:rFonts w:ascii="Times New Roman" w:eastAsia="Calibri" w:hAnsi="Times New Roman" w:cs="Times New Roman"/>
                <w:b/>
                <w:iCs/>
                <w:sz w:val="24"/>
                <w:szCs w:val="24"/>
              </w:rPr>
            </w:pPr>
            <w:r w:rsidRPr="00BC68FD">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523DDF11" w14:textId="77777777" w:rsidR="00386F29" w:rsidRPr="00BC68FD" w:rsidRDefault="00386F29" w:rsidP="00E77C35">
            <w:pPr>
              <w:suppressAutoHyphens/>
              <w:rPr>
                <w:rFonts w:ascii="Times New Roman" w:eastAsia="Calibri" w:hAnsi="Times New Roman" w:cs="Times New Roman"/>
                <w:b/>
                <w:iCs/>
                <w:sz w:val="24"/>
                <w:szCs w:val="24"/>
              </w:rPr>
            </w:pPr>
            <w:r w:rsidRPr="00BC68FD">
              <w:rPr>
                <w:rFonts w:ascii="Times New Roman" w:eastAsia="Calibri" w:hAnsi="Times New Roman" w:cs="Times New Roman"/>
                <w:bCs/>
                <w:sz w:val="24"/>
                <w:szCs w:val="24"/>
              </w:rPr>
              <w:t xml:space="preserve">алгоритмы выполнения работ </w:t>
            </w:r>
            <w:r w:rsidRPr="00BC68FD">
              <w:rPr>
                <w:rFonts w:ascii="Times New Roman" w:eastAsia="Calibri" w:hAnsi="Times New Roman" w:cs="Times New Roman"/>
                <w:bCs/>
                <w:sz w:val="24"/>
                <w:szCs w:val="24"/>
              </w:rPr>
              <w:br/>
              <w:t>в профессиональной и смежных областях;</w:t>
            </w:r>
          </w:p>
          <w:p w14:paraId="2AA366D8" w14:textId="77777777" w:rsidR="00386F29" w:rsidRPr="00BC68FD" w:rsidRDefault="00386F29" w:rsidP="00E77C35">
            <w:pPr>
              <w:suppressAutoHyphens/>
              <w:rPr>
                <w:rFonts w:ascii="Times New Roman" w:eastAsia="Calibri" w:hAnsi="Times New Roman" w:cs="Times New Roman"/>
                <w:bCs/>
                <w:sz w:val="24"/>
                <w:szCs w:val="24"/>
              </w:rPr>
            </w:pPr>
            <w:r w:rsidRPr="00BC68FD">
              <w:rPr>
                <w:rFonts w:ascii="Times New Roman" w:eastAsia="Calibri" w:hAnsi="Times New Roman" w:cs="Times New Roman"/>
                <w:bCs/>
                <w:sz w:val="24"/>
                <w:szCs w:val="24"/>
              </w:rPr>
              <w:t>методы работы в профессиональной и смежных сферах;</w:t>
            </w:r>
          </w:p>
          <w:p w14:paraId="59AD33E0" w14:textId="77777777" w:rsidR="00386F29" w:rsidRPr="00BC68FD" w:rsidRDefault="00386F29" w:rsidP="00E77C35">
            <w:pPr>
              <w:suppressAutoHyphens/>
              <w:rPr>
                <w:rFonts w:ascii="Times New Roman" w:eastAsia="Calibri" w:hAnsi="Times New Roman" w:cs="Times New Roman"/>
                <w:bCs/>
                <w:sz w:val="24"/>
                <w:szCs w:val="24"/>
              </w:rPr>
            </w:pPr>
            <w:r w:rsidRPr="00BC68FD">
              <w:rPr>
                <w:rFonts w:ascii="Times New Roman" w:eastAsia="Calibri" w:hAnsi="Times New Roman" w:cs="Times New Roman"/>
                <w:bCs/>
                <w:sz w:val="24"/>
                <w:szCs w:val="24"/>
              </w:rPr>
              <w:t>структуру плана для решения задач;</w:t>
            </w:r>
          </w:p>
          <w:p w14:paraId="64ABF62F" w14:textId="77777777" w:rsidR="00386F29" w:rsidRPr="00BC68FD" w:rsidRDefault="00386F29" w:rsidP="00E77C35">
            <w:pPr>
              <w:suppressAutoHyphens/>
              <w:rPr>
                <w:rFonts w:ascii="Times New Roman" w:eastAsia="Calibri" w:hAnsi="Times New Roman" w:cs="Times New Roman"/>
                <w:bCs/>
                <w:sz w:val="24"/>
                <w:szCs w:val="24"/>
              </w:rPr>
            </w:pPr>
            <w:r w:rsidRPr="00BC68FD">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2363" w:type="dxa"/>
          </w:tcPr>
          <w:p w14:paraId="341052CD" w14:textId="77777777" w:rsidR="00386F29" w:rsidRPr="00BC68FD" w:rsidRDefault="00386F29" w:rsidP="00E77C35">
            <w:pPr>
              <w:jc w:val="both"/>
              <w:rPr>
                <w:rFonts w:ascii="Times New Roman" w:hAnsi="Times New Roman" w:cs="Times New Roman"/>
                <w:sz w:val="24"/>
                <w:szCs w:val="24"/>
              </w:rPr>
            </w:pPr>
          </w:p>
        </w:tc>
      </w:tr>
      <w:tr w:rsidR="00386F29" w:rsidRPr="00BC68FD" w14:paraId="428ACB8A" w14:textId="77777777" w:rsidTr="00E77C35">
        <w:trPr>
          <w:trHeight w:val="430"/>
        </w:trPr>
        <w:tc>
          <w:tcPr>
            <w:tcW w:w="1134" w:type="dxa"/>
          </w:tcPr>
          <w:p w14:paraId="08E5896D"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ОК 02</w:t>
            </w:r>
          </w:p>
          <w:p w14:paraId="68D5C53B" w14:textId="77777777" w:rsidR="00386F29" w:rsidRPr="00BC68FD" w:rsidRDefault="00386F29" w:rsidP="00E77C35">
            <w:pPr>
              <w:rPr>
                <w:rFonts w:ascii="Times New Roman" w:hAnsi="Times New Roman" w:cs="Times New Roman"/>
                <w:sz w:val="24"/>
                <w:szCs w:val="24"/>
              </w:rPr>
            </w:pPr>
          </w:p>
        </w:tc>
        <w:tc>
          <w:tcPr>
            <w:tcW w:w="2929" w:type="dxa"/>
          </w:tcPr>
          <w:p w14:paraId="6BFC4FD5" w14:textId="77777777" w:rsidR="00386F29" w:rsidRPr="00BC68FD" w:rsidRDefault="00386F29" w:rsidP="00E77C35">
            <w:pPr>
              <w:pStyle w:val="a4"/>
              <w:ind w:left="0"/>
              <w:jc w:val="both"/>
              <w:rPr>
                <w:rFonts w:ascii="Times New Roman" w:hAnsi="Times New Roman" w:cs="Times New Roman"/>
                <w:sz w:val="24"/>
                <w:szCs w:val="24"/>
              </w:rPr>
            </w:pPr>
            <w:r w:rsidRPr="00BC68FD">
              <w:rPr>
                <w:rFonts w:ascii="Times New Roman" w:hAnsi="Times New Roman" w:cs="Times New Roman"/>
                <w:iCs/>
                <w:sz w:val="24"/>
                <w:szCs w:val="24"/>
              </w:rPr>
              <w:t xml:space="preserve">определять задачи для поиска информации; определять необходимые источники информации; планировать процесс </w:t>
            </w:r>
            <w:r w:rsidRPr="00BC68FD">
              <w:rPr>
                <w:rFonts w:ascii="Times New Roman" w:hAnsi="Times New Roman" w:cs="Times New Roman"/>
                <w:iCs/>
                <w:sz w:val="24"/>
                <w:szCs w:val="24"/>
              </w:rPr>
              <w:lastRenderedPageBreak/>
              <w:t>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930" w:type="dxa"/>
            <w:vAlign w:val="center"/>
          </w:tcPr>
          <w:p w14:paraId="498F91B1" w14:textId="77777777" w:rsidR="00386F29" w:rsidRPr="00BC68FD" w:rsidRDefault="00386F29" w:rsidP="00E77C35">
            <w:pPr>
              <w:pStyle w:val="a4"/>
              <w:ind w:left="0"/>
              <w:jc w:val="both"/>
              <w:rPr>
                <w:rFonts w:ascii="Times New Roman" w:hAnsi="Times New Roman" w:cs="Times New Roman"/>
                <w:sz w:val="24"/>
                <w:szCs w:val="24"/>
              </w:rPr>
            </w:pPr>
            <w:r w:rsidRPr="00BC68FD">
              <w:rPr>
                <w:rFonts w:ascii="Times New Roman" w:hAnsi="Times New Roman" w:cs="Times New Roman"/>
                <w:iCs/>
                <w:sz w:val="24"/>
                <w:szCs w:val="24"/>
              </w:rPr>
              <w:lastRenderedPageBreak/>
              <w:t xml:space="preserve">номенклатура информационных источников, применяемых в профессиональной </w:t>
            </w:r>
            <w:r w:rsidRPr="00BC68FD">
              <w:rPr>
                <w:rFonts w:ascii="Times New Roman" w:hAnsi="Times New Roman" w:cs="Times New Roman"/>
                <w:iCs/>
                <w:sz w:val="24"/>
                <w:szCs w:val="24"/>
              </w:rPr>
              <w:lastRenderedPageBreak/>
              <w:t>деятельности; приемы структурирования информации; формат оформления результатов поиска информации</w:t>
            </w:r>
          </w:p>
        </w:tc>
        <w:tc>
          <w:tcPr>
            <w:tcW w:w="2363" w:type="dxa"/>
          </w:tcPr>
          <w:p w14:paraId="23D5221F" w14:textId="77777777" w:rsidR="00386F29" w:rsidRPr="00BC68FD" w:rsidRDefault="00386F29" w:rsidP="00E77C35">
            <w:pPr>
              <w:jc w:val="both"/>
              <w:rPr>
                <w:rFonts w:ascii="Times New Roman" w:hAnsi="Times New Roman" w:cs="Times New Roman"/>
                <w:sz w:val="24"/>
                <w:szCs w:val="24"/>
              </w:rPr>
            </w:pPr>
          </w:p>
        </w:tc>
      </w:tr>
      <w:tr w:rsidR="00386F29" w:rsidRPr="00BC68FD" w14:paraId="5110D835" w14:textId="77777777" w:rsidTr="00E77C35">
        <w:trPr>
          <w:trHeight w:val="430"/>
        </w:trPr>
        <w:tc>
          <w:tcPr>
            <w:tcW w:w="1134" w:type="dxa"/>
          </w:tcPr>
          <w:p w14:paraId="61AF4386"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lastRenderedPageBreak/>
              <w:t>ОК 03</w:t>
            </w:r>
          </w:p>
          <w:p w14:paraId="1BBE5615" w14:textId="77777777" w:rsidR="00386F29" w:rsidRPr="00BC68FD" w:rsidRDefault="00386F29" w:rsidP="00E77C35">
            <w:pPr>
              <w:rPr>
                <w:rFonts w:ascii="Times New Roman" w:hAnsi="Times New Roman" w:cs="Times New Roman"/>
                <w:sz w:val="24"/>
                <w:szCs w:val="24"/>
              </w:rPr>
            </w:pPr>
          </w:p>
        </w:tc>
        <w:tc>
          <w:tcPr>
            <w:tcW w:w="2929" w:type="dxa"/>
          </w:tcPr>
          <w:p w14:paraId="6FF91468"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14:paraId="4190BD23"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применять современную научную профессиональную терминологию</w:t>
            </w:r>
          </w:p>
          <w:p w14:paraId="68B4BC28"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определять и выстраивать траектории профессионального развития и самообразования</w:t>
            </w:r>
          </w:p>
          <w:p w14:paraId="78A33F91"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выявлять достоинства и недостатки коммерческой идеи</w:t>
            </w:r>
          </w:p>
          <w:p w14:paraId="29CA933D"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5B7F64D9"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презентовать идеи открытия собственного дела в профессиональной деятельности</w:t>
            </w:r>
          </w:p>
          <w:p w14:paraId="414CC2EE"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определять источники достоверной правовой информации</w:t>
            </w:r>
          </w:p>
          <w:p w14:paraId="38DF0618"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составлять различные правовые документы</w:t>
            </w:r>
          </w:p>
          <w:p w14:paraId="5EF99431"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находить интересные проектные идеи, грамотно их формулировать и документировать</w:t>
            </w:r>
          </w:p>
          <w:p w14:paraId="27B714F6"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 xml:space="preserve">оценивать жизнеспособность проектной идеи, </w:t>
            </w:r>
            <w:r w:rsidRPr="00BC68FD">
              <w:rPr>
                <w:rFonts w:ascii="Times New Roman" w:hAnsi="Times New Roman" w:cs="Times New Roman"/>
                <w:sz w:val="24"/>
                <w:szCs w:val="24"/>
              </w:rPr>
              <w:lastRenderedPageBreak/>
              <w:t>составлять план проекта</w:t>
            </w:r>
          </w:p>
        </w:tc>
        <w:tc>
          <w:tcPr>
            <w:tcW w:w="2930" w:type="dxa"/>
          </w:tcPr>
          <w:p w14:paraId="35ABF031"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lastRenderedPageBreak/>
              <w:t>содержание актуальной нормативно-правовой документации</w:t>
            </w:r>
          </w:p>
          <w:p w14:paraId="202A64F0"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современная научная и профессиональная терминология</w:t>
            </w:r>
          </w:p>
          <w:p w14:paraId="156F1C90"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возможные траектории профессионального развития и самообразования</w:t>
            </w:r>
          </w:p>
          <w:p w14:paraId="62A77DD4"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основы предпринимательской деятельности, правовой и финансовой грамотности</w:t>
            </w:r>
          </w:p>
          <w:p w14:paraId="4E930CB9"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правила разработки презентации</w:t>
            </w:r>
          </w:p>
          <w:p w14:paraId="7A5C05D2"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основные этапы разработки и реализации проекта</w:t>
            </w:r>
          </w:p>
        </w:tc>
        <w:tc>
          <w:tcPr>
            <w:tcW w:w="2363" w:type="dxa"/>
          </w:tcPr>
          <w:p w14:paraId="375849B8" w14:textId="77777777" w:rsidR="00386F29" w:rsidRPr="00BC68FD" w:rsidRDefault="00386F29" w:rsidP="00E77C35">
            <w:pPr>
              <w:jc w:val="both"/>
              <w:rPr>
                <w:rFonts w:ascii="Times New Roman" w:hAnsi="Times New Roman" w:cs="Times New Roman"/>
                <w:sz w:val="24"/>
                <w:szCs w:val="24"/>
              </w:rPr>
            </w:pPr>
          </w:p>
        </w:tc>
      </w:tr>
      <w:tr w:rsidR="00386F29" w:rsidRPr="00BC68FD" w14:paraId="11143839" w14:textId="77777777" w:rsidTr="00E77C35">
        <w:trPr>
          <w:trHeight w:val="430"/>
        </w:trPr>
        <w:tc>
          <w:tcPr>
            <w:tcW w:w="1134" w:type="dxa"/>
          </w:tcPr>
          <w:p w14:paraId="0E434438"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lastRenderedPageBreak/>
              <w:t>ОК 04</w:t>
            </w:r>
          </w:p>
          <w:p w14:paraId="459CDF73" w14:textId="77777777" w:rsidR="00386F29" w:rsidRPr="00BC68FD" w:rsidRDefault="00386F29" w:rsidP="00E77C35">
            <w:pPr>
              <w:rPr>
                <w:rFonts w:ascii="Times New Roman" w:hAnsi="Times New Roman" w:cs="Times New Roman"/>
                <w:sz w:val="24"/>
                <w:szCs w:val="24"/>
              </w:rPr>
            </w:pPr>
          </w:p>
        </w:tc>
        <w:tc>
          <w:tcPr>
            <w:tcW w:w="2929" w:type="dxa"/>
          </w:tcPr>
          <w:p w14:paraId="2E352714" w14:textId="77777777" w:rsidR="00386F29" w:rsidRPr="00BC68FD" w:rsidRDefault="00386F29" w:rsidP="00E77C35">
            <w:pPr>
              <w:suppressAutoHyphens/>
              <w:rPr>
                <w:rFonts w:ascii="Times New Roman" w:eastAsia="Calibri" w:hAnsi="Times New Roman" w:cs="Times New Roman"/>
                <w:b/>
                <w:bCs/>
                <w:iCs/>
                <w:spacing w:val="-4"/>
                <w:sz w:val="24"/>
                <w:szCs w:val="24"/>
              </w:rPr>
            </w:pPr>
            <w:r w:rsidRPr="00BC68FD">
              <w:rPr>
                <w:rFonts w:ascii="Times New Roman" w:eastAsia="Calibri" w:hAnsi="Times New Roman" w:cs="Times New Roman"/>
                <w:bCs/>
                <w:spacing w:val="-4"/>
                <w:sz w:val="24"/>
                <w:szCs w:val="24"/>
              </w:rPr>
              <w:t>организовывать работу коллектива и команды;</w:t>
            </w:r>
          </w:p>
          <w:p w14:paraId="4828FE1C" w14:textId="77777777" w:rsidR="00386F29" w:rsidRPr="00BC68FD" w:rsidRDefault="00386F29" w:rsidP="00E77C35">
            <w:pPr>
              <w:suppressAutoHyphens/>
              <w:rPr>
                <w:rFonts w:ascii="Times New Roman" w:eastAsia="Calibri" w:hAnsi="Times New Roman" w:cs="Times New Roman"/>
                <w:b/>
                <w:bCs/>
                <w:iCs/>
                <w:spacing w:val="-4"/>
                <w:sz w:val="24"/>
                <w:szCs w:val="24"/>
              </w:rPr>
            </w:pPr>
            <w:r w:rsidRPr="00BC68FD">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930" w:type="dxa"/>
          </w:tcPr>
          <w:p w14:paraId="67A95BD3" w14:textId="77777777" w:rsidR="00386F29" w:rsidRPr="00BC68FD" w:rsidRDefault="00386F29" w:rsidP="00E77C35">
            <w:pPr>
              <w:suppressAutoHyphens/>
              <w:rPr>
                <w:rFonts w:ascii="Times New Roman" w:eastAsia="Calibri" w:hAnsi="Times New Roman" w:cs="Times New Roman"/>
                <w:b/>
                <w:bCs/>
                <w:iCs/>
                <w:spacing w:val="-4"/>
                <w:sz w:val="24"/>
                <w:szCs w:val="24"/>
              </w:rPr>
            </w:pPr>
            <w:r w:rsidRPr="00BC68FD">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p w14:paraId="67349DD1" w14:textId="77777777" w:rsidR="00386F29" w:rsidRPr="00BC68FD" w:rsidRDefault="00386F29" w:rsidP="00E77C35">
            <w:pPr>
              <w:suppressAutoHyphens/>
              <w:rPr>
                <w:rFonts w:ascii="Times New Roman" w:eastAsia="Calibri" w:hAnsi="Times New Roman" w:cs="Times New Roman"/>
                <w:b/>
                <w:bCs/>
                <w:iCs/>
                <w:spacing w:val="-4"/>
                <w:sz w:val="24"/>
                <w:szCs w:val="24"/>
              </w:rPr>
            </w:pPr>
            <w:r w:rsidRPr="00BC68FD">
              <w:rPr>
                <w:rFonts w:ascii="Times New Roman" w:eastAsia="Calibri" w:hAnsi="Times New Roman" w:cs="Times New Roman"/>
                <w:bCs/>
                <w:sz w:val="24"/>
                <w:szCs w:val="24"/>
              </w:rPr>
              <w:t>основы проектной деятельности</w:t>
            </w:r>
          </w:p>
        </w:tc>
        <w:tc>
          <w:tcPr>
            <w:tcW w:w="2363" w:type="dxa"/>
          </w:tcPr>
          <w:p w14:paraId="689757E7" w14:textId="77777777" w:rsidR="00386F29" w:rsidRPr="00BC68FD" w:rsidRDefault="00386F29" w:rsidP="00E77C35">
            <w:pPr>
              <w:jc w:val="both"/>
              <w:rPr>
                <w:rFonts w:ascii="Times New Roman" w:hAnsi="Times New Roman" w:cs="Times New Roman"/>
                <w:sz w:val="24"/>
                <w:szCs w:val="24"/>
              </w:rPr>
            </w:pPr>
          </w:p>
        </w:tc>
      </w:tr>
      <w:tr w:rsidR="00386F29" w:rsidRPr="00BC68FD" w14:paraId="7FFD5E55" w14:textId="77777777" w:rsidTr="00E77C35">
        <w:trPr>
          <w:trHeight w:val="430"/>
        </w:trPr>
        <w:tc>
          <w:tcPr>
            <w:tcW w:w="1134" w:type="dxa"/>
          </w:tcPr>
          <w:p w14:paraId="4FBDAD7C"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ОК 05</w:t>
            </w:r>
          </w:p>
          <w:p w14:paraId="3AB55287" w14:textId="77777777" w:rsidR="00386F29" w:rsidRPr="00BC68FD" w:rsidRDefault="00386F29" w:rsidP="00E77C35">
            <w:pPr>
              <w:rPr>
                <w:rFonts w:ascii="Times New Roman" w:hAnsi="Times New Roman" w:cs="Times New Roman"/>
                <w:sz w:val="24"/>
                <w:szCs w:val="24"/>
              </w:rPr>
            </w:pPr>
          </w:p>
        </w:tc>
        <w:tc>
          <w:tcPr>
            <w:tcW w:w="2929" w:type="dxa"/>
          </w:tcPr>
          <w:p w14:paraId="592BCEC5" w14:textId="77777777" w:rsidR="00386F29" w:rsidRPr="00BC68FD" w:rsidRDefault="00386F29" w:rsidP="00E77C35">
            <w:pPr>
              <w:rPr>
                <w:rFonts w:ascii="Times New Roman" w:hAnsi="Times New Roman" w:cs="Times New Roman"/>
                <w:bCs/>
                <w:sz w:val="24"/>
                <w:szCs w:val="24"/>
              </w:rPr>
            </w:pPr>
            <w:r w:rsidRPr="00BC68FD">
              <w:rPr>
                <w:rFonts w:ascii="Times New Roman" w:hAnsi="Times New Roman" w:cs="Times New Roman"/>
                <w:bCs/>
                <w:iCs/>
                <w:sz w:val="24"/>
                <w:szCs w:val="24"/>
              </w:rPr>
              <w:t xml:space="preserve">грамотно </w:t>
            </w:r>
            <w:r w:rsidRPr="00BC68FD">
              <w:rPr>
                <w:rFonts w:ascii="Times New Roman" w:hAnsi="Times New Roman" w:cs="Times New Roman"/>
                <w:bCs/>
                <w:sz w:val="24"/>
                <w:szCs w:val="24"/>
              </w:rPr>
              <w:t xml:space="preserve">излагать свои мысли и оформлять документы по профессиональной тематике </w:t>
            </w:r>
            <w:r w:rsidRPr="00BC68FD">
              <w:rPr>
                <w:rFonts w:ascii="Times New Roman" w:hAnsi="Times New Roman" w:cs="Times New Roman"/>
                <w:bCs/>
                <w:sz w:val="24"/>
                <w:szCs w:val="24"/>
              </w:rPr>
              <w:br/>
              <w:t xml:space="preserve">на государственном языке, </w:t>
            </w:r>
            <w:r w:rsidRPr="00BC68FD">
              <w:rPr>
                <w:rFonts w:ascii="Times New Roman" w:hAnsi="Times New Roman" w:cs="Times New Roman"/>
                <w:bCs/>
                <w:iCs/>
                <w:sz w:val="24"/>
                <w:szCs w:val="24"/>
              </w:rPr>
              <w:t>проявлять толерантность в рабочем коллективе</w:t>
            </w:r>
          </w:p>
        </w:tc>
        <w:tc>
          <w:tcPr>
            <w:tcW w:w="2930" w:type="dxa"/>
          </w:tcPr>
          <w:p w14:paraId="00A85195" w14:textId="77777777" w:rsidR="00386F29" w:rsidRPr="00BC68FD" w:rsidRDefault="00386F29" w:rsidP="00E77C35">
            <w:pPr>
              <w:suppressAutoHyphens/>
              <w:rPr>
                <w:rFonts w:ascii="Times New Roman" w:eastAsia="Calibri" w:hAnsi="Times New Roman" w:cs="Times New Roman"/>
                <w:bCs/>
                <w:sz w:val="24"/>
                <w:szCs w:val="24"/>
              </w:rPr>
            </w:pPr>
            <w:r w:rsidRPr="00BC68FD">
              <w:rPr>
                <w:rFonts w:ascii="Times New Roman" w:eastAsia="Calibri" w:hAnsi="Times New Roman" w:cs="Times New Roman"/>
                <w:bCs/>
                <w:sz w:val="24"/>
                <w:szCs w:val="24"/>
              </w:rPr>
              <w:t>особенности социального и культурного контекста;</w:t>
            </w:r>
          </w:p>
          <w:p w14:paraId="544E77D3" w14:textId="77777777" w:rsidR="00386F29" w:rsidRPr="00BC68FD" w:rsidRDefault="00386F29" w:rsidP="00E77C35">
            <w:pPr>
              <w:suppressAutoHyphens/>
              <w:rPr>
                <w:rFonts w:ascii="Times New Roman" w:eastAsia="Calibri" w:hAnsi="Times New Roman" w:cs="Times New Roman"/>
                <w:bCs/>
                <w:sz w:val="24"/>
                <w:szCs w:val="24"/>
              </w:rPr>
            </w:pPr>
            <w:r w:rsidRPr="00BC68FD">
              <w:rPr>
                <w:rFonts w:ascii="Times New Roman" w:eastAsia="Calibri" w:hAnsi="Times New Roman" w:cs="Times New Roman"/>
                <w:bCs/>
                <w:sz w:val="24"/>
                <w:szCs w:val="24"/>
              </w:rPr>
              <w:t>правила оформления документов и построения устных сообщений</w:t>
            </w:r>
          </w:p>
        </w:tc>
        <w:tc>
          <w:tcPr>
            <w:tcW w:w="2363" w:type="dxa"/>
          </w:tcPr>
          <w:p w14:paraId="6157CA6B" w14:textId="77777777" w:rsidR="00386F29" w:rsidRPr="00BC68FD" w:rsidRDefault="00386F29" w:rsidP="00E77C35">
            <w:pPr>
              <w:jc w:val="both"/>
              <w:rPr>
                <w:rFonts w:ascii="Times New Roman" w:hAnsi="Times New Roman" w:cs="Times New Roman"/>
                <w:sz w:val="24"/>
                <w:szCs w:val="24"/>
              </w:rPr>
            </w:pPr>
          </w:p>
        </w:tc>
      </w:tr>
      <w:tr w:rsidR="00386F29" w:rsidRPr="00BC68FD" w14:paraId="516CFC4A" w14:textId="77777777" w:rsidTr="00E77C35">
        <w:trPr>
          <w:trHeight w:val="430"/>
        </w:trPr>
        <w:tc>
          <w:tcPr>
            <w:tcW w:w="1134" w:type="dxa"/>
          </w:tcPr>
          <w:p w14:paraId="3618DF8F"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ОК 06</w:t>
            </w:r>
          </w:p>
          <w:p w14:paraId="73455460" w14:textId="77777777" w:rsidR="00386F29" w:rsidRPr="00BC68FD" w:rsidRDefault="00386F29" w:rsidP="00E77C35">
            <w:pPr>
              <w:rPr>
                <w:rFonts w:ascii="Times New Roman" w:hAnsi="Times New Roman" w:cs="Times New Roman"/>
                <w:sz w:val="24"/>
                <w:szCs w:val="24"/>
              </w:rPr>
            </w:pPr>
          </w:p>
        </w:tc>
        <w:tc>
          <w:tcPr>
            <w:tcW w:w="2929" w:type="dxa"/>
          </w:tcPr>
          <w:p w14:paraId="45C2E880"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проявлять гражданско-патриотическую позицию</w:t>
            </w:r>
          </w:p>
          <w:p w14:paraId="615E59A1"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демонстрировать осознанное поведение</w:t>
            </w:r>
          </w:p>
          <w:p w14:paraId="7BA15B3D"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описывать значимость своей специальности</w:t>
            </w:r>
          </w:p>
          <w:p w14:paraId="7836269F"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применять стандарты антикоррупционного поведения</w:t>
            </w:r>
          </w:p>
        </w:tc>
        <w:tc>
          <w:tcPr>
            <w:tcW w:w="2930" w:type="dxa"/>
          </w:tcPr>
          <w:p w14:paraId="50749E84"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сущность гражданско-патриотической позиции</w:t>
            </w:r>
          </w:p>
          <w:p w14:paraId="24F2186E"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769FEBB4"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значимость профессиональной деятельности по специальности</w:t>
            </w:r>
          </w:p>
          <w:p w14:paraId="70225DFC" w14:textId="77777777" w:rsidR="00386F29" w:rsidRPr="00BC68FD" w:rsidRDefault="00386F29" w:rsidP="00E77C35">
            <w:pPr>
              <w:rPr>
                <w:rFonts w:ascii="Times New Roman" w:hAnsi="Times New Roman" w:cs="Times New Roman"/>
                <w:b/>
                <w:sz w:val="24"/>
                <w:szCs w:val="24"/>
              </w:rPr>
            </w:pPr>
            <w:r w:rsidRPr="00BC68FD">
              <w:rPr>
                <w:rFonts w:ascii="Times New Roman" w:hAnsi="Times New Roman" w:cs="Times New Roman"/>
                <w:sz w:val="24"/>
                <w:szCs w:val="24"/>
              </w:rPr>
              <w:t>стандарты антикоррупционного поведения и последствия его нарушения</w:t>
            </w:r>
          </w:p>
        </w:tc>
        <w:tc>
          <w:tcPr>
            <w:tcW w:w="2363" w:type="dxa"/>
          </w:tcPr>
          <w:p w14:paraId="717C87A7" w14:textId="77777777" w:rsidR="00386F29" w:rsidRPr="00BC68FD" w:rsidRDefault="00386F29" w:rsidP="00E77C35">
            <w:pPr>
              <w:jc w:val="both"/>
              <w:rPr>
                <w:rFonts w:ascii="Times New Roman" w:hAnsi="Times New Roman" w:cs="Times New Roman"/>
                <w:sz w:val="24"/>
                <w:szCs w:val="24"/>
              </w:rPr>
            </w:pPr>
          </w:p>
        </w:tc>
      </w:tr>
      <w:tr w:rsidR="00386F29" w:rsidRPr="00BC68FD" w14:paraId="667E3A5B" w14:textId="77777777" w:rsidTr="00E77C35">
        <w:trPr>
          <w:trHeight w:val="430"/>
        </w:trPr>
        <w:tc>
          <w:tcPr>
            <w:tcW w:w="1134" w:type="dxa"/>
          </w:tcPr>
          <w:p w14:paraId="5D178F01" w14:textId="77777777" w:rsidR="00386F29" w:rsidRPr="00BC68FD" w:rsidRDefault="00386F29" w:rsidP="00E77C35">
            <w:pPr>
              <w:rPr>
                <w:rFonts w:ascii="Times New Roman" w:hAnsi="Times New Roman" w:cs="Times New Roman"/>
                <w:sz w:val="24"/>
                <w:szCs w:val="24"/>
              </w:rPr>
            </w:pPr>
            <w:r w:rsidRPr="00BC68FD">
              <w:rPr>
                <w:rFonts w:ascii="Times New Roman" w:hAnsi="Times New Roman" w:cs="Times New Roman"/>
                <w:sz w:val="24"/>
                <w:szCs w:val="24"/>
              </w:rPr>
              <w:t>ПК 5.1</w:t>
            </w:r>
          </w:p>
          <w:p w14:paraId="6BD5F752" w14:textId="77777777" w:rsidR="00386F29" w:rsidRPr="00BC68FD" w:rsidRDefault="00386F29" w:rsidP="00E77C35">
            <w:pPr>
              <w:rPr>
                <w:rFonts w:ascii="Times New Roman" w:hAnsi="Times New Roman" w:cs="Times New Roman"/>
                <w:sz w:val="24"/>
                <w:szCs w:val="24"/>
              </w:rPr>
            </w:pPr>
          </w:p>
        </w:tc>
        <w:tc>
          <w:tcPr>
            <w:tcW w:w="2929" w:type="dxa"/>
          </w:tcPr>
          <w:p w14:paraId="0A7DFC74" w14:textId="77777777" w:rsidR="00386F29" w:rsidRPr="00BC68FD" w:rsidRDefault="00386F29" w:rsidP="00E77C35">
            <w:pPr>
              <w:pStyle w:val="affffff6"/>
              <w:rPr>
                <w:rFonts w:ascii="Times New Roman" w:hAnsi="Times New Roman"/>
                <w:sz w:val="24"/>
                <w:szCs w:val="24"/>
              </w:rPr>
            </w:pPr>
            <w:r w:rsidRPr="00BC68FD">
              <w:rPr>
                <w:rFonts w:ascii="Times New Roman" w:hAnsi="Times New Roman"/>
                <w:sz w:val="24"/>
                <w:szCs w:val="24"/>
              </w:rPr>
              <w:t>Осуществлять постановку задачи по обработке информации.</w:t>
            </w:r>
          </w:p>
          <w:p w14:paraId="1E4AA4C4" w14:textId="77777777" w:rsidR="00386F29" w:rsidRPr="00BC68FD" w:rsidRDefault="00386F29" w:rsidP="00E77C35">
            <w:pPr>
              <w:pStyle w:val="affffff6"/>
              <w:rPr>
                <w:rFonts w:ascii="Times New Roman" w:hAnsi="Times New Roman"/>
                <w:sz w:val="24"/>
                <w:szCs w:val="24"/>
              </w:rPr>
            </w:pPr>
            <w:r w:rsidRPr="00BC68FD">
              <w:rPr>
                <w:rFonts w:ascii="Times New Roman" w:hAnsi="Times New Roman"/>
                <w:sz w:val="24"/>
                <w:szCs w:val="24"/>
              </w:rPr>
              <w:t>Выполнять анализ предметной области.</w:t>
            </w:r>
          </w:p>
          <w:p w14:paraId="309FB6A4" w14:textId="77777777" w:rsidR="00386F29" w:rsidRPr="00BC68FD" w:rsidRDefault="00386F29" w:rsidP="00E77C35">
            <w:pPr>
              <w:pStyle w:val="affffff6"/>
              <w:rPr>
                <w:rFonts w:ascii="Times New Roman" w:hAnsi="Times New Roman"/>
                <w:sz w:val="24"/>
                <w:szCs w:val="24"/>
              </w:rPr>
            </w:pPr>
            <w:r w:rsidRPr="00BC68FD">
              <w:rPr>
                <w:rFonts w:ascii="Times New Roman" w:hAnsi="Times New Roman"/>
                <w:sz w:val="24"/>
                <w:szCs w:val="24"/>
              </w:rPr>
              <w:t>Использовать алгоритмы обработки информации для различных приложений.</w:t>
            </w:r>
          </w:p>
          <w:p w14:paraId="7A2E7755" w14:textId="77777777" w:rsidR="00386F29" w:rsidRPr="00BC68FD" w:rsidRDefault="00386F29" w:rsidP="00E77C35">
            <w:pPr>
              <w:jc w:val="both"/>
              <w:rPr>
                <w:rFonts w:ascii="Times New Roman" w:hAnsi="Times New Roman" w:cs="Times New Roman"/>
                <w:sz w:val="24"/>
                <w:szCs w:val="24"/>
              </w:rPr>
            </w:pPr>
            <w:r w:rsidRPr="00BC68FD">
              <w:rPr>
                <w:rFonts w:ascii="Times New Roman" w:hAnsi="Times New Roman" w:cs="Times New Roman"/>
                <w:sz w:val="24"/>
                <w:szCs w:val="24"/>
              </w:rPr>
              <w:t>Работать с инструментальными средствами обработки информации.</w:t>
            </w:r>
          </w:p>
        </w:tc>
        <w:tc>
          <w:tcPr>
            <w:tcW w:w="2930" w:type="dxa"/>
            <w:vAlign w:val="center"/>
          </w:tcPr>
          <w:p w14:paraId="63A4FC33" w14:textId="77777777" w:rsidR="00386F29" w:rsidRPr="00BC68FD" w:rsidRDefault="00386F29" w:rsidP="00E77C35">
            <w:pPr>
              <w:pStyle w:val="affffff6"/>
              <w:rPr>
                <w:rFonts w:ascii="Times New Roman" w:hAnsi="Times New Roman"/>
                <w:sz w:val="24"/>
                <w:szCs w:val="24"/>
              </w:rPr>
            </w:pPr>
            <w:r w:rsidRPr="00BC68FD">
              <w:rPr>
                <w:rFonts w:ascii="Times New Roman" w:hAnsi="Times New Roman"/>
                <w:sz w:val="24"/>
                <w:szCs w:val="24"/>
              </w:rPr>
              <w:t>Основные виды и процедуры обработки информации, модели и методы решения задач обработки информации.</w:t>
            </w:r>
          </w:p>
          <w:p w14:paraId="4B6C2856" w14:textId="77777777" w:rsidR="00386F29" w:rsidRPr="00BC68FD" w:rsidRDefault="00386F29" w:rsidP="00E77C35">
            <w:pPr>
              <w:pStyle w:val="affffff6"/>
              <w:rPr>
                <w:rFonts w:ascii="Times New Roman" w:hAnsi="Times New Roman"/>
                <w:sz w:val="24"/>
                <w:szCs w:val="24"/>
              </w:rPr>
            </w:pPr>
            <w:r w:rsidRPr="00BC68FD">
              <w:rPr>
                <w:rFonts w:ascii="Times New Roman" w:hAnsi="Times New Roman"/>
                <w:sz w:val="24"/>
                <w:szCs w:val="24"/>
              </w:rPr>
              <w:t>Основные платформы для создания, исполнения и управления информационной системой.</w:t>
            </w:r>
          </w:p>
          <w:p w14:paraId="0F545618" w14:textId="77777777" w:rsidR="00386F29" w:rsidRPr="00BC68FD" w:rsidRDefault="00386F29" w:rsidP="00E77C35">
            <w:pPr>
              <w:pStyle w:val="affffff6"/>
              <w:rPr>
                <w:rFonts w:ascii="Times New Roman" w:hAnsi="Times New Roman"/>
                <w:sz w:val="24"/>
                <w:szCs w:val="24"/>
              </w:rPr>
            </w:pPr>
            <w:r w:rsidRPr="00BC68FD">
              <w:rPr>
                <w:rFonts w:ascii="Times New Roman" w:hAnsi="Times New Roman"/>
                <w:sz w:val="24"/>
                <w:szCs w:val="24"/>
              </w:rPr>
              <w:t>Основные модели построения информационных систем, их структуру, особенности и области применения.</w:t>
            </w:r>
          </w:p>
          <w:p w14:paraId="31778AF2" w14:textId="77777777" w:rsidR="00386F29" w:rsidRPr="00BC68FD" w:rsidRDefault="00386F29" w:rsidP="00E77C35">
            <w:pPr>
              <w:jc w:val="both"/>
              <w:rPr>
                <w:rFonts w:ascii="Times New Roman" w:hAnsi="Times New Roman" w:cs="Times New Roman"/>
                <w:sz w:val="24"/>
                <w:szCs w:val="24"/>
              </w:rPr>
            </w:pPr>
            <w:r w:rsidRPr="00BC68FD">
              <w:rPr>
                <w:rFonts w:ascii="Times New Roman" w:hAnsi="Times New Roman" w:cs="Times New Roman"/>
                <w:sz w:val="24"/>
                <w:szCs w:val="24"/>
              </w:rPr>
              <w:t xml:space="preserve">Платформы для создания, </w:t>
            </w:r>
            <w:r w:rsidRPr="00BC68FD">
              <w:rPr>
                <w:rFonts w:ascii="Times New Roman" w:hAnsi="Times New Roman" w:cs="Times New Roman"/>
                <w:sz w:val="24"/>
                <w:szCs w:val="24"/>
              </w:rPr>
              <w:lastRenderedPageBreak/>
              <w:t>исполнения и управления информационной системой</w:t>
            </w:r>
          </w:p>
        </w:tc>
        <w:tc>
          <w:tcPr>
            <w:tcW w:w="2363" w:type="dxa"/>
          </w:tcPr>
          <w:p w14:paraId="521A308B" w14:textId="77777777" w:rsidR="00386F29" w:rsidRPr="00BC68FD" w:rsidRDefault="00386F29" w:rsidP="00E77C35">
            <w:pPr>
              <w:pStyle w:val="affffff6"/>
              <w:rPr>
                <w:rFonts w:ascii="Times New Roman" w:hAnsi="Times New Roman"/>
                <w:sz w:val="24"/>
                <w:szCs w:val="24"/>
              </w:rPr>
            </w:pPr>
            <w:r w:rsidRPr="00BC68FD">
              <w:rPr>
                <w:rFonts w:ascii="Times New Roman" w:hAnsi="Times New Roman"/>
                <w:sz w:val="24"/>
                <w:szCs w:val="24"/>
              </w:rPr>
              <w:lastRenderedPageBreak/>
              <w:t>Анализировать предметную область.</w:t>
            </w:r>
          </w:p>
          <w:p w14:paraId="51C51B0A" w14:textId="77777777" w:rsidR="00386F29" w:rsidRPr="00BC68FD" w:rsidRDefault="00386F29" w:rsidP="00E77C35">
            <w:pPr>
              <w:pStyle w:val="affffff6"/>
              <w:rPr>
                <w:rFonts w:ascii="Times New Roman" w:hAnsi="Times New Roman"/>
                <w:sz w:val="24"/>
                <w:szCs w:val="24"/>
              </w:rPr>
            </w:pPr>
            <w:r w:rsidRPr="00BC68FD">
              <w:rPr>
                <w:rFonts w:ascii="Times New Roman" w:hAnsi="Times New Roman"/>
                <w:sz w:val="24"/>
                <w:szCs w:val="24"/>
              </w:rPr>
              <w:t>Использовать инструментальные средства обработки информации.</w:t>
            </w:r>
          </w:p>
          <w:p w14:paraId="11AB209C" w14:textId="77777777" w:rsidR="00386F29" w:rsidRPr="00BC68FD" w:rsidRDefault="00386F29" w:rsidP="00E77C35">
            <w:pPr>
              <w:pStyle w:val="affffff6"/>
              <w:rPr>
                <w:rFonts w:ascii="Times New Roman" w:hAnsi="Times New Roman"/>
                <w:sz w:val="24"/>
                <w:szCs w:val="24"/>
              </w:rPr>
            </w:pPr>
            <w:r w:rsidRPr="00BC68FD">
              <w:rPr>
                <w:rFonts w:ascii="Times New Roman" w:hAnsi="Times New Roman"/>
                <w:sz w:val="24"/>
                <w:szCs w:val="24"/>
              </w:rPr>
              <w:t>Обеспечивать сбор данных для анализа использования и функционирования информационной системы.</w:t>
            </w:r>
          </w:p>
          <w:p w14:paraId="6D0EA935" w14:textId="77777777" w:rsidR="00386F29" w:rsidRPr="00BC68FD" w:rsidRDefault="00386F29" w:rsidP="00E77C35">
            <w:pPr>
              <w:jc w:val="both"/>
              <w:rPr>
                <w:rFonts w:ascii="Times New Roman" w:hAnsi="Times New Roman" w:cs="Times New Roman"/>
                <w:sz w:val="24"/>
                <w:szCs w:val="24"/>
              </w:rPr>
            </w:pPr>
            <w:r w:rsidRPr="00BC68FD">
              <w:rPr>
                <w:rFonts w:ascii="Times New Roman" w:hAnsi="Times New Roman" w:cs="Times New Roman"/>
                <w:sz w:val="24"/>
                <w:szCs w:val="24"/>
              </w:rPr>
              <w:t xml:space="preserve">Определять состав оборудования и программных средств разработки </w:t>
            </w:r>
            <w:r w:rsidRPr="00BC68FD">
              <w:rPr>
                <w:rFonts w:ascii="Times New Roman" w:hAnsi="Times New Roman" w:cs="Times New Roman"/>
                <w:sz w:val="24"/>
                <w:szCs w:val="24"/>
              </w:rPr>
              <w:lastRenderedPageBreak/>
              <w:t>информационной системы.</w:t>
            </w:r>
          </w:p>
        </w:tc>
      </w:tr>
    </w:tbl>
    <w:p w14:paraId="1391A8AD" w14:textId="77777777" w:rsidR="00386F29" w:rsidRPr="00647EC9" w:rsidRDefault="00386F29" w:rsidP="00386F29">
      <w:pPr>
        <w:jc w:val="both"/>
        <w:rPr>
          <w:rFonts w:ascii="Times New Roman" w:hAnsi="Times New Roman"/>
          <w:b/>
        </w:rPr>
      </w:pPr>
    </w:p>
    <w:p w14:paraId="5600B2BD" w14:textId="77777777" w:rsidR="00386F29" w:rsidRPr="00647EC9" w:rsidRDefault="00386F29" w:rsidP="00386F29">
      <w:pPr>
        <w:pStyle w:val="a4"/>
        <w:spacing w:line="276" w:lineRule="auto"/>
        <w:ind w:left="0" w:firstLine="709"/>
        <w:jc w:val="both"/>
        <w:rPr>
          <w:b/>
        </w:rPr>
      </w:pPr>
    </w:p>
    <w:p w14:paraId="73D5D7D8" w14:textId="77777777" w:rsidR="00386F29" w:rsidRPr="00647EC9" w:rsidRDefault="00386F29" w:rsidP="00386F29">
      <w:pPr>
        <w:ind w:firstLine="709"/>
        <w:jc w:val="both"/>
        <w:rPr>
          <w:rFonts w:ascii="Times New Roman" w:hAnsi="Times New Roman"/>
          <w:sz w:val="24"/>
          <w:szCs w:val="24"/>
        </w:rPr>
      </w:pPr>
    </w:p>
    <w:p w14:paraId="6DC67BD7" w14:textId="77777777" w:rsidR="00386F29" w:rsidRPr="00647EC9" w:rsidRDefault="00386F29" w:rsidP="00386F29">
      <w:pPr>
        <w:pStyle w:val="1"/>
      </w:pPr>
      <w:r w:rsidRPr="00647EC9">
        <w:br w:type="page"/>
      </w:r>
    </w:p>
    <w:p w14:paraId="7289E967" w14:textId="77777777" w:rsidR="00386F29" w:rsidRPr="00647EC9" w:rsidRDefault="00386F29" w:rsidP="00386F29">
      <w:pPr>
        <w:pStyle w:val="1"/>
      </w:pPr>
      <w:bookmarkStart w:id="34" w:name="_Toc199142938"/>
      <w:r w:rsidRPr="00647EC9">
        <w:lastRenderedPageBreak/>
        <w:t>2. СТРУКТУРА И СОДЕРЖАНИЕ УЧЕБНОЙ ДИСЦИПЛИНЫ</w:t>
      </w:r>
      <w:bookmarkEnd w:id="34"/>
    </w:p>
    <w:p w14:paraId="2FCC0FD4" w14:textId="77777777" w:rsidR="00386F29" w:rsidRPr="00647EC9" w:rsidRDefault="00386F29" w:rsidP="00386F29">
      <w:pPr>
        <w:pStyle w:val="2"/>
        <w:rPr>
          <w:rFonts w:ascii="Times New Roman" w:hAnsi="Times New Roman"/>
          <w:i w:val="0"/>
          <w:sz w:val="24"/>
          <w:szCs w:val="24"/>
        </w:rPr>
      </w:pPr>
      <w:bookmarkStart w:id="35" w:name="_Toc199142939"/>
      <w:r w:rsidRPr="00647EC9">
        <w:rPr>
          <w:rFonts w:ascii="Times New Roman" w:hAnsi="Times New Roman"/>
          <w:i w:val="0"/>
          <w:sz w:val="24"/>
          <w:szCs w:val="24"/>
        </w:rPr>
        <w:t>2.1. Трудоемкость освоения дисциплины</w:t>
      </w:r>
      <w:bookmarkEnd w:id="35"/>
    </w:p>
    <w:tbl>
      <w:tblPr>
        <w:tblW w:w="488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70"/>
        <w:gridCol w:w="1276"/>
        <w:gridCol w:w="2410"/>
      </w:tblGrid>
      <w:tr w:rsidR="00386F29" w:rsidRPr="00647EC9" w14:paraId="68B3962B" w14:textId="77777777" w:rsidTr="00E77C35">
        <w:trPr>
          <w:trHeight w:val="23"/>
        </w:trPr>
        <w:tc>
          <w:tcPr>
            <w:tcW w:w="3030" w:type="pct"/>
            <w:vAlign w:val="center"/>
          </w:tcPr>
          <w:p w14:paraId="4287F1C9" w14:textId="77777777" w:rsidR="00386F29" w:rsidRPr="00647EC9" w:rsidRDefault="00386F29" w:rsidP="00E77C35">
            <w:pPr>
              <w:jc w:val="center"/>
              <w:rPr>
                <w:rFonts w:ascii="Times New Roman" w:hAnsi="Times New Roman"/>
                <w:b/>
                <w:sz w:val="24"/>
              </w:rPr>
            </w:pPr>
            <w:r w:rsidRPr="00647EC9">
              <w:rPr>
                <w:rFonts w:ascii="Times New Roman" w:hAnsi="Times New Roman"/>
                <w:b/>
                <w:sz w:val="24"/>
              </w:rPr>
              <w:t>Наименование составных частей дисциплины</w:t>
            </w:r>
          </w:p>
        </w:tc>
        <w:tc>
          <w:tcPr>
            <w:tcW w:w="682" w:type="pct"/>
            <w:vAlign w:val="center"/>
          </w:tcPr>
          <w:p w14:paraId="74538794" w14:textId="77777777" w:rsidR="00386F29" w:rsidRPr="00647EC9" w:rsidRDefault="00386F29" w:rsidP="00E77C35">
            <w:pPr>
              <w:jc w:val="center"/>
              <w:rPr>
                <w:rFonts w:ascii="Times New Roman" w:hAnsi="Times New Roman"/>
                <w:b/>
                <w:iCs/>
                <w:sz w:val="24"/>
              </w:rPr>
            </w:pPr>
            <w:r w:rsidRPr="00647EC9">
              <w:rPr>
                <w:rFonts w:ascii="Times New Roman" w:hAnsi="Times New Roman"/>
                <w:b/>
                <w:iCs/>
                <w:sz w:val="24"/>
              </w:rPr>
              <w:t>Объем в часах</w:t>
            </w:r>
          </w:p>
        </w:tc>
        <w:tc>
          <w:tcPr>
            <w:tcW w:w="1288" w:type="pct"/>
          </w:tcPr>
          <w:p w14:paraId="4385379F" w14:textId="77777777" w:rsidR="00386F29" w:rsidRPr="00647EC9" w:rsidRDefault="00386F29" w:rsidP="00E77C35">
            <w:pPr>
              <w:jc w:val="center"/>
              <w:rPr>
                <w:rFonts w:ascii="Times New Roman" w:hAnsi="Times New Roman"/>
                <w:b/>
                <w:iCs/>
                <w:sz w:val="24"/>
              </w:rPr>
            </w:pPr>
            <w:r w:rsidRPr="00647EC9">
              <w:rPr>
                <w:rFonts w:ascii="Times New Roman" w:hAnsi="Times New Roman"/>
                <w:b/>
                <w:sz w:val="24"/>
              </w:rPr>
              <w:t xml:space="preserve">В </w:t>
            </w:r>
            <w:proofErr w:type="spellStart"/>
            <w:r w:rsidRPr="00647EC9">
              <w:rPr>
                <w:rFonts w:ascii="Times New Roman" w:hAnsi="Times New Roman"/>
                <w:b/>
                <w:sz w:val="24"/>
              </w:rPr>
              <w:t>т.ч</w:t>
            </w:r>
            <w:proofErr w:type="spellEnd"/>
            <w:r w:rsidRPr="00647EC9">
              <w:rPr>
                <w:rFonts w:ascii="Times New Roman" w:hAnsi="Times New Roman"/>
                <w:b/>
                <w:sz w:val="24"/>
              </w:rPr>
              <w:t xml:space="preserve">. в форме </w:t>
            </w:r>
            <w:proofErr w:type="spellStart"/>
            <w:r w:rsidRPr="00647EC9">
              <w:rPr>
                <w:rFonts w:ascii="Times New Roman" w:hAnsi="Times New Roman"/>
                <w:b/>
                <w:sz w:val="24"/>
              </w:rPr>
              <w:t>практ</w:t>
            </w:r>
            <w:proofErr w:type="spellEnd"/>
            <w:r w:rsidRPr="00647EC9">
              <w:rPr>
                <w:rFonts w:ascii="Times New Roman" w:hAnsi="Times New Roman"/>
                <w:b/>
                <w:sz w:val="24"/>
              </w:rPr>
              <w:t>. подготовки</w:t>
            </w:r>
          </w:p>
        </w:tc>
      </w:tr>
      <w:tr w:rsidR="00386F29" w:rsidRPr="00647EC9" w14:paraId="5587F5A7" w14:textId="77777777" w:rsidTr="00E77C35">
        <w:trPr>
          <w:trHeight w:val="23"/>
        </w:trPr>
        <w:tc>
          <w:tcPr>
            <w:tcW w:w="3030" w:type="pct"/>
            <w:vAlign w:val="center"/>
          </w:tcPr>
          <w:p w14:paraId="4C94CD6E" w14:textId="77777777" w:rsidR="00386F29" w:rsidRPr="00647EC9" w:rsidRDefault="00386F29" w:rsidP="00E77C35">
            <w:pPr>
              <w:jc w:val="both"/>
              <w:rPr>
                <w:rFonts w:ascii="Times New Roman" w:hAnsi="Times New Roman"/>
                <w:bCs/>
                <w:sz w:val="24"/>
                <w:szCs w:val="24"/>
              </w:rPr>
            </w:pPr>
            <w:r w:rsidRPr="00647EC9">
              <w:rPr>
                <w:rFonts w:ascii="Times New Roman" w:hAnsi="Times New Roman"/>
                <w:bCs/>
                <w:sz w:val="24"/>
                <w:szCs w:val="24"/>
              </w:rPr>
              <w:t>Учебные занятия</w:t>
            </w:r>
          </w:p>
        </w:tc>
        <w:tc>
          <w:tcPr>
            <w:tcW w:w="682" w:type="pct"/>
            <w:vAlign w:val="center"/>
          </w:tcPr>
          <w:p w14:paraId="0399DEB0"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70</w:t>
            </w:r>
          </w:p>
        </w:tc>
        <w:tc>
          <w:tcPr>
            <w:tcW w:w="1288" w:type="pct"/>
            <w:vAlign w:val="center"/>
          </w:tcPr>
          <w:p w14:paraId="4100C4BA" w14:textId="77777777" w:rsidR="00386F29" w:rsidRPr="00647EC9" w:rsidRDefault="00386F29" w:rsidP="00E77C35">
            <w:pPr>
              <w:jc w:val="center"/>
              <w:rPr>
                <w:rFonts w:ascii="Times New Roman" w:hAnsi="Times New Roman"/>
                <w:bCs/>
                <w:sz w:val="24"/>
                <w:szCs w:val="24"/>
              </w:rPr>
            </w:pPr>
            <w:r>
              <w:rPr>
                <w:rFonts w:ascii="Times New Roman" w:hAnsi="Times New Roman"/>
                <w:bCs/>
                <w:sz w:val="24"/>
                <w:szCs w:val="24"/>
              </w:rPr>
              <w:t>5</w:t>
            </w:r>
            <w:r w:rsidRPr="00647EC9">
              <w:rPr>
                <w:rFonts w:ascii="Times New Roman" w:hAnsi="Times New Roman"/>
                <w:bCs/>
                <w:sz w:val="24"/>
                <w:szCs w:val="24"/>
              </w:rPr>
              <w:t>8</w:t>
            </w:r>
          </w:p>
        </w:tc>
      </w:tr>
      <w:tr w:rsidR="00386F29" w:rsidRPr="00647EC9" w14:paraId="378EEB03" w14:textId="77777777" w:rsidTr="00E77C35">
        <w:trPr>
          <w:trHeight w:val="23"/>
        </w:trPr>
        <w:tc>
          <w:tcPr>
            <w:tcW w:w="3030" w:type="pct"/>
            <w:vAlign w:val="center"/>
          </w:tcPr>
          <w:p w14:paraId="5BE7D897" w14:textId="77777777" w:rsidR="00386F29" w:rsidRPr="00647EC9" w:rsidRDefault="00386F29" w:rsidP="00E77C35">
            <w:pPr>
              <w:jc w:val="both"/>
              <w:rPr>
                <w:rFonts w:ascii="Times New Roman" w:hAnsi="Times New Roman"/>
                <w:bCs/>
                <w:i/>
                <w:iCs/>
                <w:sz w:val="24"/>
                <w:szCs w:val="24"/>
              </w:rPr>
            </w:pPr>
            <w:r w:rsidRPr="00647EC9">
              <w:rPr>
                <w:rFonts w:ascii="Times New Roman" w:hAnsi="Times New Roman"/>
                <w:bCs/>
                <w:i/>
                <w:iCs/>
                <w:sz w:val="24"/>
                <w:szCs w:val="24"/>
              </w:rPr>
              <w:t>Курсовая работа (проект)</w:t>
            </w:r>
          </w:p>
        </w:tc>
        <w:tc>
          <w:tcPr>
            <w:tcW w:w="682" w:type="pct"/>
            <w:vAlign w:val="center"/>
          </w:tcPr>
          <w:p w14:paraId="686CF949"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w:t>
            </w:r>
          </w:p>
        </w:tc>
        <w:tc>
          <w:tcPr>
            <w:tcW w:w="1288" w:type="pct"/>
            <w:vAlign w:val="center"/>
          </w:tcPr>
          <w:p w14:paraId="37A45CF5"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w:t>
            </w:r>
          </w:p>
        </w:tc>
      </w:tr>
      <w:tr w:rsidR="00386F29" w:rsidRPr="00647EC9" w14:paraId="214374B0" w14:textId="77777777" w:rsidTr="00E77C35">
        <w:trPr>
          <w:trHeight w:val="23"/>
        </w:trPr>
        <w:tc>
          <w:tcPr>
            <w:tcW w:w="3030" w:type="pct"/>
            <w:vAlign w:val="center"/>
          </w:tcPr>
          <w:p w14:paraId="00DA9AED" w14:textId="77777777" w:rsidR="00386F29" w:rsidRPr="00647EC9" w:rsidRDefault="00386F29" w:rsidP="00E77C35">
            <w:pPr>
              <w:jc w:val="both"/>
              <w:rPr>
                <w:rFonts w:ascii="Times New Roman" w:hAnsi="Times New Roman"/>
                <w:bCs/>
                <w:sz w:val="24"/>
                <w:szCs w:val="24"/>
              </w:rPr>
            </w:pPr>
            <w:r w:rsidRPr="00647EC9">
              <w:rPr>
                <w:rFonts w:ascii="Times New Roman" w:hAnsi="Times New Roman"/>
                <w:bCs/>
                <w:sz w:val="24"/>
                <w:szCs w:val="24"/>
              </w:rPr>
              <w:t>Самостоятельная работа</w:t>
            </w:r>
          </w:p>
        </w:tc>
        <w:tc>
          <w:tcPr>
            <w:tcW w:w="682" w:type="pct"/>
            <w:vAlign w:val="center"/>
          </w:tcPr>
          <w:p w14:paraId="5D76187D"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w:t>
            </w:r>
          </w:p>
        </w:tc>
        <w:tc>
          <w:tcPr>
            <w:tcW w:w="1288" w:type="pct"/>
            <w:vAlign w:val="center"/>
          </w:tcPr>
          <w:p w14:paraId="16965B91"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w:t>
            </w:r>
          </w:p>
        </w:tc>
      </w:tr>
      <w:tr w:rsidR="00386F29" w:rsidRPr="00647EC9" w14:paraId="63291BD7" w14:textId="77777777" w:rsidTr="00E77C35">
        <w:trPr>
          <w:trHeight w:val="23"/>
        </w:trPr>
        <w:tc>
          <w:tcPr>
            <w:tcW w:w="3030" w:type="pct"/>
            <w:vAlign w:val="center"/>
          </w:tcPr>
          <w:p w14:paraId="33E04174" w14:textId="77777777" w:rsidR="00386F29" w:rsidRPr="00647EC9" w:rsidRDefault="00386F29" w:rsidP="00E77C35">
            <w:pPr>
              <w:jc w:val="both"/>
              <w:rPr>
                <w:rFonts w:ascii="Times New Roman" w:hAnsi="Times New Roman"/>
                <w:bCs/>
                <w:sz w:val="24"/>
                <w:szCs w:val="24"/>
              </w:rPr>
            </w:pPr>
            <w:r w:rsidRPr="00647EC9">
              <w:rPr>
                <w:rFonts w:ascii="Times New Roman" w:hAnsi="Times New Roman"/>
                <w:bCs/>
                <w:sz w:val="24"/>
                <w:szCs w:val="24"/>
              </w:rPr>
              <w:t xml:space="preserve">Промежуточная аттестация в </w:t>
            </w:r>
            <w:r w:rsidRPr="00647EC9">
              <w:rPr>
                <w:rFonts w:ascii="Times New Roman" w:hAnsi="Times New Roman"/>
                <w:bCs/>
                <w:i/>
                <w:iCs/>
                <w:sz w:val="24"/>
                <w:szCs w:val="24"/>
              </w:rPr>
              <w:t xml:space="preserve">форме </w:t>
            </w:r>
            <w:r w:rsidRPr="00647EC9">
              <w:rPr>
                <w:rFonts w:ascii="Times New Roman" w:hAnsi="Times New Roman"/>
                <w:bCs/>
                <w:i/>
                <w:iCs/>
                <w:sz w:val="24"/>
                <w:szCs w:val="20"/>
              </w:rPr>
              <w:t>экзамена</w:t>
            </w:r>
          </w:p>
        </w:tc>
        <w:tc>
          <w:tcPr>
            <w:tcW w:w="682" w:type="pct"/>
            <w:vAlign w:val="center"/>
          </w:tcPr>
          <w:p w14:paraId="3D3BDDDA"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8</w:t>
            </w:r>
          </w:p>
        </w:tc>
        <w:tc>
          <w:tcPr>
            <w:tcW w:w="1288" w:type="pct"/>
            <w:vAlign w:val="center"/>
          </w:tcPr>
          <w:p w14:paraId="3CBABE73" w14:textId="77777777" w:rsidR="00386F29" w:rsidRPr="00647EC9" w:rsidRDefault="00386F29" w:rsidP="00E77C35">
            <w:pPr>
              <w:jc w:val="center"/>
              <w:rPr>
                <w:rFonts w:ascii="Times New Roman" w:hAnsi="Times New Roman"/>
                <w:bCs/>
                <w:sz w:val="24"/>
                <w:szCs w:val="24"/>
              </w:rPr>
            </w:pPr>
            <w:r>
              <w:rPr>
                <w:rFonts w:ascii="Times New Roman" w:hAnsi="Times New Roman"/>
                <w:bCs/>
                <w:sz w:val="24"/>
                <w:szCs w:val="24"/>
              </w:rPr>
              <w:t>8</w:t>
            </w:r>
          </w:p>
        </w:tc>
      </w:tr>
      <w:tr w:rsidR="00386F29" w:rsidRPr="00647EC9" w14:paraId="45A2F2CC" w14:textId="77777777" w:rsidTr="00E77C35">
        <w:trPr>
          <w:trHeight w:val="23"/>
        </w:trPr>
        <w:tc>
          <w:tcPr>
            <w:tcW w:w="3030" w:type="pct"/>
            <w:vAlign w:val="center"/>
          </w:tcPr>
          <w:p w14:paraId="3B1DEDAF" w14:textId="77777777" w:rsidR="00386F29" w:rsidRPr="00647EC9" w:rsidRDefault="00386F29" w:rsidP="00E77C35">
            <w:pPr>
              <w:jc w:val="both"/>
              <w:rPr>
                <w:rFonts w:ascii="Times New Roman" w:hAnsi="Times New Roman"/>
                <w:bCs/>
                <w:sz w:val="24"/>
                <w:szCs w:val="24"/>
              </w:rPr>
            </w:pPr>
            <w:r w:rsidRPr="00647EC9">
              <w:rPr>
                <w:rFonts w:ascii="Times New Roman" w:hAnsi="Times New Roman"/>
                <w:bCs/>
                <w:sz w:val="24"/>
                <w:szCs w:val="24"/>
              </w:rPr>
              <w:t>Всего</w:t>
            </w:r>
          </w:p>
        </w:tc>
        <w:tc>
          <w:tcPr>
            <w:tcW w:w="682" w:type="pct"/>
            <w:vAlign w:val="center"/>
          </w:tcPr>
          <w:p w14:paraId="06341F9B"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78</w:t>
            </w:r>
          </w:p>
        </w:tc>
        <w:tc>
          <w:tcPr>
            <w:tcW w:w="1288" w:type="pct"/>
            <w:vAlign w:val="center"/>
          </w:tcPr>
          <w:p w14:paraId="18AD264C" w14:textId="77777777" w:rsidR="00386F29" w:rsidRPr="00647EC9" w:rsidRDefault="00386F29" w:rsidP="00E77C35">
            <w:pPr>
              <w:jc w:val="center"/>
              <w:rPr>
                <w:rFonts w:ascii="Times New Roman" w:hAnsi="Times New Roman"/>
                <w:bCs/>
                <w:sz w:val="24"/>
                <w:szCs w:val="24"/>
              </w:rPr>
            </w:pPr>
            <w:r>
              <w:rPr>
                <w:rFonts w:ascii="Times New Roman" w:hAnsi="Times New Roman"/>
                <w:bCs/>
                <w:sz w:val="24"/>
                <w:szCs w:val="24"/>
              </w:rPr>
              <w:t>66</w:t>
            </w:r>
          </w:p>
        </w:tc>
      </w:tr>
    </w:tbl>
    <w:p w14:paraId="17495700" w14:textId="77777777" w:rsidR="00386F29" w:rsidRPr="00647EC9" w:rsidRDefault="00386F29" w:rsidP="00386F29">
      <w:pPr>
        <w:rPr>
          <w:rFonts w:ascii="Times New Roman" w:hAnsi="Times New Roman"/>
          <w:b/>
          <w:sz w:val="24"/>
        </w:rPr>
      </w:pPr>
    </w:p>
    <w:p w14:paraId="739B5B23" w14:textId="77777777" w:rsidR="00386F29" w:rsidRPr="00647EC9" w:rsidRDefault="00386F29" w:rsidP="00386F29">
      <w:pPr>
        <w:rPr>
          <w:rFonts w:ascii="Times New Roman" w:hAnsi="Times New Roman"/>
          <w:b/>
          <w:i/>
        </w:rPr>
      </w:pPr>
    </w:p>
    <w:p w14:paraId="2A043A23" w14:textId="77777777" w:rsidR="00386F29" w:rsidRPr="00647EC9" w:rsidRDefault="00386F29" w:rsidP="00386F29">
      <w:pPr>
        <w:rPr>
          <w:rFonts w:ascii="Times New Roman" w:hAnsi="Times New Roman"/>
          <w:b/>
          <w:i/>
        </w:rPr>
        <w:sectPr w:rsidR="00386F29" w:rsidRPr="00647EC9" w:rsidSect="004B5672">
          <w:headerReference w:type="default" r:id="rId78"/>
          <w:footerReference w:type="even" r:id="rId79"/>
          <w:footerReference w:type="default" r:id="rId80"/>
          <w:pgSz w:w="11906" w:h="16838"/>
          <w:pgMar w:top="1134" w:right="851" w:bottom="1134" w:left="1701" w:header="709" w:footer="709" w:gutter="0"/>
          <w:cols w:space="720"/>
          <w:titlePg/>
          <w:docGrid w:linePitch="299"/>
        </w:sectPr>
      </w:pPr>
    </w:p>
    <w:p w14:paraId="7F372442" w14:textId="77777777" w:rsidR="00386F29" w:rsidRPr="00647EC9" w:rsidRDefault="00386F29" w:rsidP="00386F29">
      <w:pPr>
        <w:pStyle w:val="2"/>
        <w:rPr>
          <w:rFonts w:ascii="Times New Roman" w:hAnsi="Times New Roman"/>
          <w:i w:val="0"/>
          <w:sz w:val="24"/>
          <w:szCs w:val="24"/>
        </w:rPr>
      </w:pPr>
      <w:bookmarkStart w:id="36" w:name="_Toc99967149"/>
      <w:bookmarkStart w:id="37" w:name="_Toc99966560"/>
      <w:bookmarkStart w:id="38" w:name="_Toc199142940"/>
      <w:r w:rsidRPr="00647EC9">
        <w:rPr>
          <w:rFonts w:ascii="Times New Roman" w:hAnsi="Times New Roman"/>
          <w:i w:val="0"/>
          <w:sz w:val="24"/>
          <w:szCs w:val="24"/>
        </w:rPr>
        <w:lastRenderedPageBreak/>
        <w:t>2.</w:t>
      </w:r>
      <w:bookmarkEnd w:id="36"/>
      <w:r w:rsidRPr="00647EC9">
        <w:rPr>
          <w:rFonts w:ascii="Times New Roman" w:hAnsi="Times New Roman"/>
          <w:i w:val="0"/>
          <w:sz w:val="24"/>
          <w:szCs w:val="24"/>
        </w:rPr>
        <w:t>2. Тематический план и содержание учебной дисциплины</w:t>
      </w:r>
      <w:bookmarkEnd w:id="37"/>
      <w:r>
        <w:rPr>
          <w:rFonts w:ascii="Times New Roman" w:hAnsi="Times New Roman"/>
          <w:i w:val="0"/>
          <w:sz w:val="24"/>
          <w:szCs w:val="24"/>
        </w:rPr>
        <w:t xml:space="preserve"> ЕН.</w:t>
      </w:r>
      <w:r w:rsidRPr="00647EC9">
        <w:rPr>
          <w:rFonts w:ascii="Times New Roman" w:hAnsi="Times New Roman"/>
          <w:i w:val="0"/>
          <w:sz w:val="24"/>
          <w:szCs w:val="24"/>
        </w:rPr>
        <w:t>1 Элементы высшей математики</w:t>
      </w:r>
      <w:bookmarkEnd w:id="38"/>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8496"/>
        <w:gridCol w:w="1170"/>
        <w:gridCol w:w="2877"/>
      </w:tblGrid>
      <w:tr w:rsidR="00386F29" w:rsidRPr="00647EC9" w14:paraId="67F51AF1" w14:textId="77777777" w:rsidTr="00E77C35">
        <w:trPr>
          <w:trHeight w:val="20"/>
        </w:trPr>
        <w:tc>
          <w:tcPr>
            <w:tcW w:w="732" w:type="pct"/>
            <w:vAlign w:val="center"/>
          </w:tcPr>
          <w:p w14:paraId="0176E620"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Наименование разделов и тем</w:t>
            </w:r>
          </w:p>
        </w:tc>
        <w:tc>
          <w:tcPr>
            <w:tcW w:w="2891" w:type="pct"/>
            <w:vAlign w:val="center"/>
          </w:tcPr>
          <w:p w14:paraId="49670DB3"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Содержание учебного материала и формы организации деятельности обучающихся</w:t>
            </w:r>
          </w:p>
        </w:tc>
        <w:tc>
          <w:tcPr>
            <w:tcW w:w="398" w:type="pct"/>
            <w:vAlign w:val="center"/>
          </w:tcPr>
          <w:p w14:paraId="11856F16"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Объем в часах</w:t>
            </w:r>
          </w:p>
        </w:tc>
        <w:tc>
          <w:tcPr>
            <w:tcW w:w="979" w:type="pct"/>
            <w:vAlign w:val="center"/>
          </w:tcPr>
          <w:p w14:paraId="470362E1" w14:textId="77777777" w:rsidR="00386F29" w:rsidRPr="00647EC9" w:rsidRDefault="00386F29" w:rsidP="00E77C35">
            <w:pPr>
              <w:spacing w:line="240" w:lineRule="exact"/>
              <w:jc w:val="center"/>
              <w:rPr>
                <w:rFonts w:ascii="Times New Roman" w:hAnsi="Times New Roman"/>
                <w:b/>
                <w:bCs/>
                <w:sz w:val="24"/>
                <w:szCs w:val="24"/>
              </w:rPr>
            </w:pPr>
            <w:r w:rsidRPr="00647EC9">
              <w:rPr>
                <w:rFonts w:ascii="Times New Roman" w:hAnsi="Times New Roman"/>
                <w:b/>
                <w:bCs/>
                <w:sz w:val="24"/>
                <w:szCs w:val="24"/>
              </w:rPr>
              <w:t>Коды компетенций, формированию которых способствует элемент программы</w:t>
            </w:r>
          </w:p>
        </w:tc>
      </w:tr>
      <w:tr w:rsidR="00386F29" w:rsidRPr="00647EC9" w14:paraId="113FF7CB" w14:textId="77777777" w:rsidTr="00E77C35">
        <w:trPr>
          <w:trHeight w:val="20"/>
        </w:trPr>
        <w:tc>
          <w:tcPr>
            <w:tcW w:w="732" w:type="pct"/>
            <w:vMerge w:val="restart"/>
            <w:vAlign w:val="center"/>
          </w:tcPr>
          <w:p w14:paraId="41177B26"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Тема 1. </w:t>
            </w:r>
            <w:r w:rsidRPr="00647EC9">
              <w:rPr>
                <w:rFonts w:ascii="Times New Roman" w:hAnsi="Times New Roman"/>
                <w:b/>
                <w:sz w:val="24"/>
                <w:szCs w:val="24"/>
              </w:rPr>
              <w:t>Основы теории комплексных чисел</w:t>
            </w:r>
          </w:p>
        </w:tc>
        <w:tc>
          <w:tcPr>
            <w:tcW w:w="2891" w:type="pct"/>
            <w:vAlign w:val="center"/>
          </w:tcPr>
          <w:p w14:paraId="3CDC345A"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Содержание учебного материала </w:t>
            </w:r>
          </w:p>
        </w:tc>
        <w:tc>
          <w:tcPr>
            <w:tcW w:w="398" w:type="pct"/>
            <w:vAlign w:val="center"/>
          </w:tcPr>
          <w:p w14:paraId="66D12879" w14:textId="77777777" w:rsidR="00386F29" w:rsidRPr="00647EC9" w:rsidRDefault="00386F29" w:rsidP="00E77C35">
            <w:pPr>
              <w:jc w:val="center"/>
              <w:rPr>
                <w:rFonts w:ascii="Times New Roman" w:hAnsi="Times New Roman"/>
                <w:b/>
                <w:sz w:val="24"/>
                <w:szCs w:val="24"/>
              </w:rPr>
            </w:pPr>
            <w:r w:rsidRPr="00647EC9">
              <w:rPr>
                <w:rFonts w:ascii="Times New Roman" w:hAnsi="Times New Roman"/>
                <w:b/>
                <w:sz w:val="24"/>
                <w:szCs w:val="24"/>
              </w:rPr>
              <w:t>2</w:t>
            </w:r>
          </w:p>
        </w:tc>
        <w:tc>
          <w:tcPr>
            <w:tcW w:w="979" w:type="pct"/>
            <w:vMerge w:val="restart"/>
            <w:vAlign w:val="center"/>
          </w:tcPr>
          <w:p w14:paraId="010AAA9D"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6907595A" w14:textId="77777777" w:rsidTr="00E77C35">
        <w:trPr>
          <w:trHeight w:val="20"/>
        </w:trPr>
        <w:tc>
          <w:tcPr>
            <w:tcW w:w="732" w:type="pct"/>
            <w:vMerge/>
            <w:vAlign w:val="center"/>
          </w:tcPr>
          <w:p w14:paraId="5E11E769" w14:textId="77777777" w:rsidR="00386F29" w:rsidRPr="00647EC9" w:rsidRDefault="00386F29" w:rsidP="00E77C35">
            <w:pPr>
              <w:rPr>
                <w:rFonts w:ascii="Times New Roman" w:hAnsi="Times New Roman"/>
                <w:b/>
                <w:bCs/>
                <w:sz w:val="24"/>
                <w:szCs w:val="24"/>
              </w:rPr>
            </w:pPr>
          </w:p>
        </w:tc>
        <w:tc>
          <w:tcPr>
            <w:tcW w:w="2891" w:type="pct"/>
            <w:vAlign w:val="center"/>
          </w:tcPr>
          <w:p w14:paraId="6FE7831E" w14:textId="77777777" w:rsidR="00386F29" w:rsidRPr="00647EC9" w:rsidRDefault="00386F29" w:rsidP="00E77C35">
            <w:pPr>
              <w:rPr>
                <w:rFonts w:ascii="Times New Roman" w:hAnsi="Times New Roman"/>
                <w:b/>
                <w:bCs/>
                <w:sz w:val="24"/>
                <w:szCs w:val="24"/>
              </w:rPr>
            </w:pPr>
            <w:r w:rsidRPr="00647EC9">
              <w:rPr>
                <w:rFonts w:ascii="Times New Roman" w:hAnsi="Times New Roman"/>
                <w:sz w:val="24"/>
                <w:szCs w:val="24"/>
              </w:rPr>
              <w:t>1. Определение комплексного числа. Формы записи комплексных чисел. Геометрическое изображение комплексных чисел.</w:t>
            </w:r>
          </w:p>
        </w:tc>
        <w:tc>
          <w:tcPr>
            <w:tcW w:w="398" w:type="pct"/>
            <w:vAlign w:val="center"/>
          </w:tcPr>
          <w:p w14:paraId="1F9E017F" w14:textId="77777777" w:rsidR="00386F29" w:rsidRPr="00647EC9" w:rsidRDefault="00386F29" w:rsidP="00E77C35">
            <w:pPr>
              <w:jc w:val="center"/>
              <w:rPr>
                <w:rFonts w:ascii="Times New Roman" w:hAnsi="Times New Roman"/>
                <w:sz w:val="24"/>
                <w:szCs w:val="24"/>
              </w:rPr>
            </w:pPr>
            <w:r w:rsidRPr="00647EC9">
              <w:rPr>
                <w:rFonts w:ascii="Times New Roman" w:hAnsi="Times New Roman"/>
                <w:sz w:val="24"/>
                <w:szCs w:val="24"/>
              </w:rPr>
              <w:t>2</w:t>
            </w:r>
          </w:p>
        </w:tc>
        <w:tc>
          <w:tcPr>
            <w:tcW w:w="979" w:type="pct"/>
            <w:vMerge/>
            <w:vAlign w:val="center"/>
          </w:tcPr>
          <w:p w14:paraId="0BAC38AF" w14:textId="77777777" w:rsidR="00386F29" w:rsidRPr="00647EC9" w:rsidRDefault="00386F29" w:rsidP="00E77C35">
            <w:pPr>
              <w:rPr>
                <w:rFonts w:ascii="Times New Roman" w:hAnsi="Times New Roman"/>
                <w:sz w:val="24"/>
                <w:szCs w:val="24"/>
              </w:rPr>
            </w:pPr>
          </w:p>
        </w:tc>
      </w:tr>
      <w:tr w:rsidR="00386F29" w:rsidRPr="00647EC9" w14:paraId="4FE341AF" w14:textId="77777777" w:rsidTr="00E77C35">
        <w:trPr>
          <w:trHeight w:val="20"/>
        </w:trPr>
        <w:tc>
          <w:tcPr>
            <w:tcW w:w="732" w:type="pct"/>
            <w:vMerge w:val="restart"/>
            <w:vAlign w:val="center"/>
          </w:tcPr>
          <w:p w14:paraId="59FBD259"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Тема 2.</w:t>
            </w:r>
            <w:r w:rsidRPr="00647EC9">
              <w:rPr>
                <w:rFonts w:ascii="Times New Roman" w:hAnsi="Times New Roman"/>
                <w:b/>
                <w:sz w:val="24"/>
                <w:szCs w:val="24"/>
              </w:rPr>
              <w:t xml:space="preserve"> Теория пределов</w:t>
            </w:r>
          </w:p>
        </w:tc>
        <w:tc>
          <w:tcPr>
            <w:tcW w:w="2891" w:type="pct"/>
            <w:vAlign w:val="center"/>
          </w:tcPr>
          <w:p w14:paraId="2CC17574"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Содержание учебного материала</w:t>
            </w:r>
          </w:p>
        </w:tc>
        <w:tc>
          <w:tcPr>
            <w:tcW w:w="398" w:type="pct"/>
            <w:vAlign w:val="center"/>
          </w:tcPr>
          <w:p w14:paraId="14C3A3CF"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sz w:val="24"/>
                <w:szCs w:val="24"/>
              </w:rPr>
              <w:t>4</w:t>
            </w:r>
          </w:p>
        </w:tc>
        <w:tc>
          <w:tcPr>
            <w:tcW w:w="979" w:type="pct"/>
            <w:vMerge w:val="restart"/>
            <w:vAlign w:val="center"/>
          </w:tcPr>
          <w:p w14:paraId="306FE64F"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213D2CE9" w14:textId="77777777" w:rsidTr="00E77C35">
        <w:trPr>
          <w:trHeight w:val="20"/>
        </w:trPr>
        <w:tc>
          <w:tcPr>
            <w:tcW w:w="732" w:type="pct"/>
            <w:vMerge/>
            <w:vAlign w:val="center"/>
          </w:tcPr>
          <w:p w14:paraId="5C5BC05F" w14:textId="77777777" w:rsidR="00386F29" w:rsidRPr="00647EC9" w:rsidRDefault="00386F29" w:rsidP="00E77C35">
            <w:pPr>
              <w:rPr>
                <w:rFonts w:ascii="Times New Roman" w:hAnsi="Times New Roman"/>
                <w:b/>
                <w:bCs/>
                <w:sz w:val="24"/>
                <w:szCs w:val="24"/>
              </w:rPr>
            </w:pPr>
          </w:p>
        </w:tc>
        <w:tc>
          <w:tcPr>
            <w:tcW w:w="2891" w:type="pct"/>
            <w:vAlign w:val="center"/>
          </w:tcPr>
          <w:p w14:paraId="46EFE8A2" w14:textId="77777777" w:rsidR="00386F29" w:rsidRPr="00647EC9" w:rsidRDefault="00386F29" w:rsidP="00E77C35">
            <w:pPr>
              <w:rPr>
                <w:rFonts w:ascii="Times New Roman" w:hAnsi="Times New Roman"/>
                <w:bCs/>
                <w:sz w:val="24"/>
                <w:szCs w:val="24"/>
              </w:rPr>
            </w:pPr>
            <w:r w:rsidRPr="00647EC9">
              <w:rPr>
                <w:rFonts w:ascii="Times New Roman" w:hAnsi="Times New Roman"/>
                <w:bCs/>
                <w:sz w:val="24"/>
                <w:szCs w:val="24"/>
              </w:rPr>
              <w:t>1.</w:t>
            </w:r>
            <w:r w:rsidRPr="00647EC9">
              <w:rPr>
                <w:rFonts w:ascii="Times New Roman" w:hAnsi="Times New Roman"/>
                <w:sz w:val="24"/>
                <w:szCs w:val="24"/>
              </w:rPr>
              <w:t>Числовые последовательности. Предел функции. Свойства пределов</w:t>
            </w:r>
          </w:p>
        </w:tc>
        <w:tc>
          <w:tcPr>
            <w:tcW w:w="398" w:type="pct"/>
            <w:vAlign w:val="center"/>
          </w:tcPr>
          <w:p w14:paraId="7CBC6CCF"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63A738DC" w14:textId="77777777" w:rsidR="00386F29" w:rsidRPr="00647EC9" w:rsidRDefault="00386F29" w:rsidP="00E77C35">
            <w:pPr>
              <w:rPr>
                <w:rFonts w:ascii="Times New Roman" w:hAnsi="Times New Roman"/>
                <w:b/>
                <w:bCs/>
                <w:sz w:val="24"/>
                <w:szCs w:val="24"/>
              </w:rPr>
            </w:pPr>
          </w:p>
        </w:tc>
      </w:tr>
      <w:tr w:rsidR="00386F29" w:rsidRPr="00647EC9" w14:paraId="647112C6" w14:textId="77777777" w:rsidTr="00E77C35">
        <w:trPr>
          <w:trHeight w:val="20"/>
        </w:trPr>
        <w:tc>
          <w:tcPr>
            <w:tcW w:w="732" w:type="pct"/>
            <w:vMerge/>
            <w:vAlign w:val="center"/>
          </w:tcPr>
          <w:p w14:paraId="42F0AA15" w14:textId="77777777" w:rsidR="00386F29" w:rsidRPr="00647EC9" w:rsidRDefault="00386F29" w:rsidP="00E77C35">
            <w:pPr>
              <w:rPr>
                <w:rFonts w:ascii="Times New Roman" w:hAnsi="Times New Roman"/>
                <w:b/>
                <w:bCs/>
                <w:sz w:val="24"/>
                <w:szCs w:val="24"/>
              </w:rPr>
            </w:pPr>
          </w:p>
        </w:tc>
        <w:tc>
          <w:tcPr>
            <w:tcW w:w="2891" w:type="pct"/>
            <w:vAlign w:val="center"/>
          </w:tcPr>
          <w:p w14:paraId="25B9AD64" w14:textId="77777777" w:rsidR="00386F29" w:rsidRPr="00647EC9" w:rsidRDefault="00386F29" w:rsidP="00E77C35">
            <w:pPr>
              <w:rPr>
                <w:rFonts w:ascii="Times New Roman" w:hAnsi="Times New Roman"/>
                <w:sz w:val="24"/>
                <w:szCs w:val="24"/>
              </w:rPr>
            </w:pPr>
            <w:r w:rsidRPr="00647EC9">
              <w:rPr>
                <w:rFonts w:ascii="Times New Roman" w:hAnsi="Times New Roman"/>
                <w:bCs/>
                <w:sz w:val="24"/>
                <w:szCs w:val="24"/>
              </w:rPr>
              <w:t>2.</w:t>
            </w:r>
            <w:r w:rsidRPr="00647EC9">
              <w:rPr>
                <w:rFonts w:ascii="Times New Roman" w:hAnsi="Times New Roman"/>
                <w:sz w:val="24"/>
                <w:szCs w:val="24"/>
              </w:rPr>
              <w:t xml:space="preserve"> Замечательные пределы, раскрытие неопределенностей.</w:t>
            </w:r>
          </w:p>
          <w:p w14:paraId="5F3D8CEC" w14:textId="77777777" w:rsidR="00386F29" w:rsidRPr="00647EC9" w:rsidRDefault="00386F29" w:rsidP="00E77C35">
            <w:pPr>
              <w:rPr>
                <w:rFonts w:ascii="Times New Roman" w:hAnsi="Times New Roman"/>
                <w:bCs/>
                <w:sz w:val="24"/>
                <w:szCs w:val="24"/>
              </w:rPr>
            </w:pPr>
            <w:r w:rsidRPr="00647EC9">
              <w:rPr>
                <w:rFonts w:ascii="Times New Roman" w:hAnsi="Times New Roman"/>
                <w:sz w:val="24"/>
                <w:szCs w:val="24"/>
              </w:rPr>
              <w:t>Односторонние пределы, классификация точек разрыва</w:t>
            </w:r>
          </w:p>
        </w:tc>
        <w:tc>
          <w:tcPr>
            <w:tcW w:w="398" w:type="pct"/>
            <w:vAlign w:val="center"/>
          </w:tcPr>
          <w:p w14:paraId="57543165"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53F7CC9A" w14:textId="77777777" w:rsidR="00386F29" w:rsidRPr="00647EC9" w:rsidRDefault="00386F29" w:rsidP="00E77C35">
            <w:pPr>
              <w:rPr>
                <w:rFonts w:ascii="Times New Roman" w:hAnsi="Times New Roman"/>
                <w:b/>
                <w:bCs/>
                <w:sz w:val="24"/>
                <w:szCs w:val="24"/>
              </w:rPr>
            </w:pPr>
          </w:p>
        </w:tc>
      </w:tr>
      <w:tr w:rsidR="00386F29" w:rsidRPr="00647EC9" w14:paraId="7CBEFCDB" w14:textId="77777777" w:rsidTr="00E77C35">
        <w:trPr>
          <w:trHeight w:val="197"/>
        </w:trPr>
        <w:tc>
          <w:tcPr>
            <w:tcW w:w="732" w:type="pct"/>
            <w:vMerge/>
            <w:vAlign w:val="center"/>
          </w:tcPr>
          <w:p w14:paraId="60EA262C" w14:textId="77777777" w:rsidR="00386F29" w:rsidRPr="00647EC9" w:rsidRDefault="00386F29" w:rsidP="00E77C35">
            <w:pPr>
              <w:rPr>
                <w:rFonts w:ascii="Times New Roman" w:hAnsi="Times New Roman"/>
                <w:b/>
                <w:bCs/>
                <w:sz w:val="24"/>
                <w:szCs w:val="24"/>
              </w:rPr>
            </w:pPr>
          </w:p>
        </w:tc>
        <w:tc>
          <w:tcPr>
            <w:tcW w:w="2891" w:type="pct"/>
            <w:vAlign w:val="center"/>
          </w:tcPr>
          <w:p w14:paraId="11C74393" w14:textId="77777777" w:rsidR="00386F29" w:rsidRPr="00647EC9" w:rsidRDefault="00386F29" w:rsidP="00E77C35">
            <w:pPr>
              <w:rPr>
                <w:rFonts w:ascii="Times New Roman" w:hAnsi="Times New Roman"/>
                <w:b/>
                <w:sz w:val="24"/>
                <w:szCs w:val="24"/>
              </w:rPr>
            </w:pPr>
            <w:r w:rsidRPr="00647EC9">
              <w:rPr>
                <w:rFonts w:ascii="Times New Roman" w:hAnsi="Times New Roman"/>
                <w:b/>
                <w:bCs/>
                <w:sz w:val="24"/>
                <w:szCs w:val="24"/>
              </w:rPr>
              <w:t xml:space="preserve">В том числе практических занятий и лабораторных работ </w:t>
            </w:r>
          </w:p>
        </w:tc>
        <w:tc>
          <w:tcPr>
            <w:tcW w:w="398" w:type="pct"/>
            <w:vAlign w:val="center"/>
          </w:tcPr>
          <w:p w14:paraId="24780CDC" w14:textId="77777777" w:rsidR="00386F29" w:rsidRPr="00647EC9" w:rsidRDefault="00386F29" w:rsidP="00E77C35">
            <w:pPr>
              <w:jc w:val="center"/>
              <w:rPr>
                <w:rFonts w:ascii="Times New Roman" w:hAnsi="Times New Roman"/>
                <w:sz w:val="24"/>
                <w:szCs w:val="24"/>
              </w:rPr>
            </w:pPr>
          </w:p>
        </w:tc>
        <w:tc>
          <w:tcPr>
            <w:tcW w:w="979" w:type="pct"/>
            <w:vMerge/>
            <w:vAlign w:val="center"/>
          </w:tcPr>
          <w:p w14:paraId="2C921F14" w14:textId="77777777" w:rsidR="00386F29" w:rsidRPr="00647EC9" w:rsidRDefault="00386F29" w:rsidP="00E77C35">
            <w:pPr>
              <w:rPr>
                <w:rFonts w:ascii="Times New Roman" w:hAnsi="Times New Roman"/>
                <w:b/>
                <w:sz w:val="24"/>
                <w:szCs w:val="24"/>
              </w:rPr>
            </w:pPr>
          </w:p>
        </w:tc>
      </w:tr>
      <w:tr w:rsidR="00386F29" w:rsidRPr="00647EC9" w14:paraId="3D002238" w14:textId="77777777" w:rsidTr="00E77C35">
        <w:trPr>
          <w:trHeight w:val="276"/>
        </w:trPr>
        <w:tc>
          <w:tcPr>
            <w:tcW w:w="732" w:type="pct"/>
            <w:vMerge w:val="restart"/>
            <w:vAlign w:val="center"/>
          </w:tcPr>
          <w:p w14:paraId="45F75F69"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Тема 3.</w:t>
            </w:r>
            <w:r w:rsidRPr="00647EC9">
              <w:rPr>
                <w:rFonts w:ascii="Times New Roman" w:hAnsi="Times New Roman"/>
                <w:b/>
                <w:sz w:val="24"/>
                <w:szCs w:val="24"/>
              </w:rPr>
              <w:t xml:space="preserve"> Дифференциальное исчисление функции одной действительной переменной</w:t>
            </w:r>
          </w:p>
        </w:tc>
        <w:tc>
          <w:tcPr>
            <w:tcW w:w="2891" w:type="pct"/>
            <w:vAlign w:val="center"/>
          </w:tcPr>
          <w:p w14:paraId="3E1410BE"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Содержание учебного материала </w:t>
            </w:r>
          </w:p>
        </w:tc>
        <w:tc>
          <w:tcPr>
            <w:tcW w:w="398" w:type="pct"/>
            <w:vAlign w:val="center"/>
          </w:tcPr>
          <w:p w14:paraId="22D31B72"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6</w:t>
            </w:r>
          </w:p>
        </w:tc>
        <w:tc>
          <w:tcPr>
            <w:tcW w:w="979" w:type="pct"/>
            <w:vMerge w:val="restart"/>
            <w:vAlign w:val="center"/>
          </w:tcPr>
          <w:p w14:paraId="17D0B6C3"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29773D18" w14:textId="77777777" w:rsidTr="00E77C35">
        <w:trPr>
          <w:trHeight w:val="20"/>
        </w:trPr>
        <w:tc>
          <w:tcPr>
            <w:tcW w:w="732" w:type="pct"/>
            <w:vMerge/>
            <w:vAlign w:val="center"/>
          </w:tcPr>
          <w:p w14:paraId="492D8DD8" w14:textId="77777777" w:rsidR="00386F29" w:rsidRPr="00647EC9" w:rsidRDefault="00386F29" w:rsidP="00E77C35">
            <w:pPr>
              <w:rPr>
                <w:rFonts w:ascii="Times New Roman" w:hAnsi="Times New Roman"/>
                <w:b/>
                <w:bCs/>
                <w:sz w:val="24"/>
                <w:szCs w:val="24"/>
              </w:rPr>
            </w:pPr>
          </w:p>
        </w:tc>
        <w:tc>
          <w:tcPr>
            <w:tcW w:w="2891" w:type="pct"/>
            <w:vAlign w:val="center"/>
          </w:tcPr>
          <w:p w14:paraId="73A76697" w14:textId="77777777" w:rsidR="00386F29" w:rsidRPr="00647EC9" w:rsidRDefault="00386F29" w:rsidP="00E77C35">
            <w:pPr>
              <w:rPr>
                <w:rFonts w:ascii="Times New Roman" w:hAnsi="Times New Roman"/>
                <w:b/>
                <w:bCs/>
                <w:sz w:val="24"/>
                <w:szCs w:val="24"/>
              </w:rPr>
            </w:pPr>
            <w:r w:rsidRPr="00647EC9">
              <w:rPr>
                <w:rFonts w:ascii="Times New Roman" w:hAnsi="Times New Roman"/>
                <w:sz w:val="24"/>
                <w:szCs w:val="24"/>
              </w:rPr>
              <w:t>1.Определение производной</w:t>
            </w:r>
          </w:p>
        </w:tc>
        <w:tc>
          <w:tcPr>
            <w:tcW w:w="398" w:type="pct"/>
            <w:vAlign w:val="center"/>
          </w:tcPr>
          <w:p w14:paraId="7817A7DD"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3E8FB09D" w14:textId="77777777" w:rsidR="00386F29" w:rsidRPr="00647EC9" w:rsidRDefault="00386F29" w:rsidP="00E77C35">
            <w:pPr>
              <w:rPr>
                <w:rFonts w:ascii="Times New Roman" w:hAnsi="Times New Roman"/>
                <w:b/>
                <w:bCs/>
                <w:sz w:val="24"/>
                <w:szCs w:val="24"/>
              </w:rPr>
            </w:pPr>
          </w:p>
        </w:tc>
      </w:tr>
      <w:tr w:rsidR="00386F29" w:rsidRPr="00647EC9" w14:paraId="0F015515" w14:textId="77777777" w:rsidTr="00E77C35">
        <w:trPr>
          <w:trHeight w:val="20"/>
        </w:trPr>
        <w:tc>
          <w:tcPr>
            <w:tcW w:w="732" w:type="pct"/>
            <w:vMerge/>
            <w:vAlign w:val="center"/>
          </w:tcPr>
          <w:p w14:paraId="5E6F9530" w14:textId="77777777" w:rsidR="00386F29" w:rsidRPr="00647EC9" w:rsidRDefault="00386F29" w:rsidP="00E77C35">
            <w:pPr>
              <w:rPr>
                <w:rFonts w:ascii="Times New Roman" w:hAnsi="Times New Roman"/>
                <w:b/>
                <w:bCs/>
                <w:sz w:val="24"/>
                <w:szCs w:val="24"/>
              </w:rPr>
            </w:pPr>
          </w:p>
        </w:tc>
        <w:tc>
          <w:tcPr>
            <w:tcW w:w="2891" w:type="pct"/>
            <w:vAlign w:val="center"/>
          </w:tcPr>
          <w:p w14:paraId="79BB399C"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2.</w:t>
            </w:r>
            <w:r w:rsidRPr="00647EC9">
              <w:rPr>
                <w:rFonts w:ascii="Times New Roman" w:hAnsi="Times New Roman"/>
                <w:sz w:val="24"/>
                <w:szCs w:val="24"/>
              </w:rPr>
              <w:t xml:space="preserve"> Производные и дифференциалы высших порядков</w:t>
            </w:r>
          </w:p>
        </w:tc>
        <w:tc>
          <w:tcPr>
            <w:tcW w:w="398" w:type="pct"/>
            <w:vAlign w:val="center"/>
          </w:tcPr>
          <w:p w14:paraId="1E9E1A72"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32695C29" w14:textId="77777777" w:rsidR="00386F29" w:rsidRPr="00647EC9" w:rsidRDefault="00386F29" w:rsidP="00E77C35">
            <w:pPr>
              <w:rPr>
                <w:rFonts w:ascii="Times New Roman" w:hAnsi="Times New Roman"/>
                <w:b/>
                <w:bCs/>
                <w:sz w:val="24"/>
                <w:szCs w:val="24"/>
              </w:rPr>
            </w:pPr>
          </w:p>
        </w:tc>
      </w:tr>
      <w:tr w:rsidR="00386F29" w:rsidRPr="00647EC9" w14:paraId="58672CF6" w14:textId="77777777" w:rsidTr="00E77C35">
        <w:trPr>
          <w:trHeight w:val="291"/>
        </w:trPr>
        <w:tc>
          <w:tcPr>
            <w:tcW w:w="732" w:type="pct"/>
            <w:vMerge/>
            <w:vAlign w:val="center"/>
          </w:tcPr>
          <w:p w14:paraId="4129C558" w14:textId="77777777" w:rsidR="00386F29" w:rsidRPr="00647EC9" w:rsidRDefault="00386F29" w:rsidP="00E77C35">
            <w:pPr>
              <w:rPr>
                <w:rFonts w:ascii="Times New Roman" w:hAnsi="Times New Roman"/>
                <w:b/>
                <w:bCs/>
                <w:sz w:val="24"/>
                <w:szCs w:val="24"/>
              </w:rPr>
            </w:pPr>
          </w:p>
        </w:tc>
        <w:tc>
          <w:tcPr>
            <w:tcW w:w="2891" w:type="pct"/>
            <w:vAlign w:val="center"/>
          </w:tcPr>
          <w:p w14:paraId="7A849C14"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3.</w:t>
            </w:r>
            <w:r w:rsidRPr="00647EC9">
              <w:rPr>
                <w:rFonts w:ascii="Times New Roman" w:hAnsi="Times New Roman"/>
                <w:sz w:val="24"/>
                <w:szCs w:val="24"/>
              </w:rPr>
              <w:t xml:space="preserve"> Полное исследование функции. Построение графиков</w:t>
            </w:r>
          </w:p>
        </w:tc>
        <w:tc>
          <w:tcPr>
            <w:tcW w:w="398" w:type="pct"/>
            <w:vAlign w:val="center"/>
          </w:tcPr>
          <w:p w14:paraId="4C64A6AC"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4C5AF49E" w14:textId="77777777" w:rsidR="00386F29" w:rsidRPr="00647EC9" w:rsidRDefault="00386F29" w:rsidP="00E77C35">
            <w:pPr>
              <w:rPr>
                <w:rFonts w:ascii="Times New Roman" w:hAnsi="Times New Roman"/>
                <w:b/>
                <w:bCs/>
                <w:sz w:val="24"/>
                <w:szCs w:val="24"/>
              </w:rPr>
            </w:pPr>
          </w:p>
        </w:tc>
      </w:tr>
      <w:tr w:rsidR="00386F29" w:rsidRPr="00647EC9" w14:paraId="5A45CB79" w14:textId="77777777" w:rsidTr="00E77C35">
        <w:trPr>
          <w:trHeight w:val="245"/>
        </w:trPr>
        <w:tc>
          <w:tcPr>
            <w:tcW w:w="732" w:type="pct"/>
            <w:vMerge/>
            <w:vAlign w:val="center"/>
          </w:tcPr>
          <w:p w14:paraId="0934B1DC" w14:textId="77777777" w:rsidR="00386F29" w:rsidRPr="00647EC9" w:rsidRDefault="00386F29" w:rsidP="00E77C35">
            <w:pPr>
              <w:rPr>
                <w:rFonts w:ascii="Times New Roman" w:hAnsi="Times New Roman"/>
                <w:b/>
                <w:bCs/>
                <w:sz w:val="24"/>
                <w:szCs w:val="24"/>
              </w:rPr>
            </w:pPr>
          </w:p>
        </w:tc>
        <w:tc>
          <w:tcPr>
            <w:tcW w:w="2891" w:type="pct"/>
            <w:vAlign w:val="center"/>
          </w:tcPr>
          <w:p w14:paraId="45980C41"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 том числе практических занятий и лабораторных работ</w:t>
            </w:r>
          </w:p>
        </w:tc>
        <w:tc>
          <w:tcPr>
            <w:tcW w:w="398" w:type="pct"/>
            <w:vAlign w:val="center"/>
          </w:tcPr>
          <w:p w14:paraId="751AF074" w14:textId="77777777" w:rsidR="00386F29" w:rsidRPr="00647EC9" w:rsidRDefault="00386F29" w:rsidP="00E77C35">
            <w:pPr>
              <w:jc w:val="center"/>
              <w:rPr>
                <w:rFonts w:ascii="Times New Roman" w:hAnsi="Times New Roman"/>
                <w:b/>
                <w:bCs/>
                <w:sz w:val="24"/>
                <w:szCs w:val="24"/>
              </w:rPr>
            </w:pPr>
          </w:p>
        </w:tc>
        <w:tc>
          <w:tcPr>
            <w:tcW w:w="979" w:type="pct"/>
            <w:vMerge/>
            <w:vAlign w:val="center"/>
          </w:tcPr>
          <w:p w14:paraId="25877FFD" w14:textId="77777777" w:rsidR="00386F29" w:rsidRPr="00647EC9" w:rsidRDefault="00386F29" w:rsidP="00E77C35">
            <w:pPr>
              <w:rPr>
                <w:rFonts w:ascii="Times New Roman" w:hAnsi="Times New Roman"/>
                <w:b/>
                <w:bCs/>
                <w:sz w:val="24"/>
                <w:szCs w:val="24"/>
              </w:rPr>
            </w:pPr>
          </w:p>
        </w:tc>
      </w:tr>
      <w:tr w:rsidR="00386F29" w:rsidRPr="00647EC9" w14:paraId="6AA072CF" w14:textId="77777777" w:rsidTr="00E77C35">
        <w:trPr>
          <w:trHeight w:val="559"/>
        </w:trPr>
        <w:tc>
          <w:tcPr>
            <w:tcW w:w="732" w:type="pct"/>
            <w:vMerge w:val="restart"/>
            <w:vAlign w:val="center"/>
          </w:tcPr>
          <w:p w14:paraId="429BD47F"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Тема 4.</w:t>
            </w:r>
            <w:r w:rsidRPr="00647EC9">
              <w:rPr>
                <w:rFonts w:ascii="Times New Roman" w:hAnsi="Times New Roman"/>
                <w:b/>
                <w:sz w:val="24"/>
                <w:szCs w:val="24"/>
              </w:rPr>
              <w:t xml:space="preserve"> Интегральное исчисление функции одной действительной переменной</w:t>
            </w:r>
          </w:p>
        </w:tc>
        <w:tc>
          <w:tcPr>
            <w:tcW w:w="2891" w:type="pct"/>
            <w:vAlign w:val="center"/>
          </w:tcPr>
          <w:p w14:paraId="6F33E96B"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Содержание учебного материала </w:t>
            </w:r>
          </w:p>
        </w:tc>
        <w:tc>
          <w:tcPr>
            <w:tcW w:w="398" w:type="pct"/>
            <w:vAlign w:val="center"/>
          </w:tcPr>
          <w:p w14:paraId="358EB38B"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6</w:t>
            </w:r>
          </w:p>
        </w:tc>
        <w:tc>
          <w:tcPr>
            <w:tcW w:w="979" w:type="pct"/>
            <w:vMerge w:val="restart"/>
            <w:vAlign w:val="center"/>
          </w:tcPr>
          <w:p w14:paraId="3E8AB722"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4254A15A" w14:textId="77777777" w:rsidTr="00E77C35">
        <w:trPr>
          <w:trHeight w:val="20"/>
        </w:trPr>
        <w:tc>
          <w:tcPr>
            <w:tcW w:w="732" w:type="pct"/>
            <w:vMerge/>
          </w:tcPr>
          <w:p w14:paraId="286158C6" w14:textId="77777777" w:rsidR="00386F29" w:rsidRPr="00647EC9" w:rsidRDefault="00386F29" w:rsidP="00E77C35">
            <w:pPr>
              <w:rPr>
                <w:rFonts w:ascii="Times New Roman" w:hAnsi="Times New Roman"/>
                <w:bCs/>
                <w:sz w:val="24"/>
                <w:szCs w:val="24"/>
              </w:rPr>
            </w:pPr>
          </w:p>
        </w:tc>
        <w:tc>
          <w:tcPr>
            <w:tcW w:w="2891" w:type="pct"/>
            <w:vAlign w:val="center"/>
          </w:tcPr>
          <w:p w14:paraId="39977B26"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1.</w:t>
            </w:r>
            <w:r w:rsidRPr="00647EC9">
              <w:rPr>
                <w:rFonts w:ascii="Times New Roman" w:hAnsi="Times New Roman"/>
                <w:sz w:val="24"/>
                <w:szCs w:val="24"/>
              </w:rPr>
              <w:t xml:space="preserve"> Неопределенный и определенный интеграл и его свойства</w:t>
            </w:r>
          </w:p>
        </w:tc>
        <w:tc>
          <w:tcPr>
            <w:tcW w:w="398" w:type="pct"/>
            <w:vAlign w:val="center"/>
          </w:tcPr>
          <w:p w14:paraId="035C24C5"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00FB4361" w14:textId="77777777" w:rsidR="00386F29" w:rsidRPr="00647EC9" w:rsidRDefault="00386F29" w:rsidP="00E77C35">
            <w:pPr>
              <w:rPr>
                <w:rFonts w:ascii="Times New Roman" w:hAnsi="Times New Roman"/>
                <w:b/>
                <w:bCs/>
                <w:sz w:val="24"/>
                <w:szCs w:val="24"/>
              </w:rPr>
            </w:pPr>
          </w:p>
        </w:tc>
      </w:tr>
      <w:tr w:rsidR="00386F29" w:rsidRPr="00647EC9" w14:paraId="30D4996B" w14:textId="77777777" w:rsidTr="00E77C35">
        <w:trPr>
          <w:trHeight w:val="20"/>
        </w:trPr>
        <w:tc>
          <w:tcPr>
            <w:tcW w:w="732" w:type="pct"/>
            <w:vMerge/>
          </w:tcPr>
          <w:p w14:paraId="43BECD9E" w14:textId="77777777" w:rsidR="00386F29" w:rsidRPr="00647EC9" w:rsidRDefault="00386F29" w:rsidP="00E77C35">
            <w:pPr>
              <w:rPr>
                <w:rFonts w:ascii="Times New Roman" w:hAnsi="Times New Roman"/>
                <w:bCs/>
                <w:sz w:val="24"/>
                <w:szCs w:val="24"/>
              </w:rPr>
            </w:pPr>
          </w:p>
        </w:tc>
        <w:tc>
          <w:tcPr>
            <w:tcW w:w="2891" w:type="pct"/>
            <w:vAlign w:val="center"/>
          </w:tcPr>
          <w:p w14:paraId="09E2F620"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2.</w:t>
            </w:r>
            <w:r w:rsidRPr="00647EC9">
              <w:rPr>
                <w:rFonts w:ascii="Times New Roman" w:hAnsi="Times New Roman"/>
                <w:sz w:val="24"/>
                <w:szCs w:val="24"/>
              </w:rPr>
              <w:t xml:space="preserve"> Несобственные интегралы с бесконечными пределами интегрирования</w:t>
            </w:r>
          </w:p>
        </w:tc>
        <w:tc>
          <w:tcPr>
            <w:tcW w:w="398" w:type="pct"/>
            <w:vAlign w:val="center"/>
          </w:tcPr>
          <w:p w14:paraId="6308E74A"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679DEE87" w14:textId="77777777" w:rsidR="00386F29" w:rsidRPr="00647EC9" w:rsidRDefault="00386F29" w:rsidP="00E77C35">
            <w:pPr>
              <w:rPr>
                <w:rFonts w:ascii="Times New Roman" w:hAnsi="Times New Roman"/>
                <w:b/>
                <w:bCs/>
                <w:sz w:val="24"/>
                <w:szCs w:val="24"/>
              </w:rPr>
            </w:pPr>
          </w:p>
        </w:tc>
      </w:tr>
      <w:tr w:rsidR="00386F29" w:rsidRPr="00647EC9" w14:paraId="4D393415" w14:textId="77777777" w:rsidTr="00E77C35">
        <w:trPr>
          <w:trHeight w:val="660"/>
        </w:trPr>
        <w:tc>
          <w:tcPr>
            <w:tcW w:w="732" w:type="pct"/>
            <w:vMerge/>
          </w:tcPr>
          <w:p w14:paraId="670E78AF" w14:textId="77777777" w:rsidR="00386F29" w:rsidRPr="00647EC9" w:rsidRDefault="00386F29" w:rsidP="00E77C35">
            <w:pPr>
              <w:rPr>
                <w:rFonts w:ascii="Times New Roman" w:hAnsi="Times New Roman"/>
                <w:bCs/>
                <w:sz w:val="24"/>
                <w:szCs w:val="24"/>
              </w:rPr>
            </w:pPr>
          </w:p>
        </w:tc>
        <w:tc>
          <w:tcPr>
            <w:tcW w:w="2891" w:type="pct"/>
            <w:vAlign w:val="center"/>
          </w:tcPr>
          <w:p w14:paraId="3138B11C"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3.</w:t>
            </w:r>
            <w:r w:rsidRPr="00647EC9">
              <w:rPr>
                <w:rFonts w:ascii="Times New Roman" w:hAnsi="Times New Roman"/>
                <w:sz w:val="24"/>
                <w:szCs w:val="24"/>
              </w:rPr>
              <w:t xml:space="preserve"> Вычисление определенных интегралов. Применение определенных интегралов</w:t>
            </w:r>
          </w:p>
        </w:tc>
        <w:tc>
          <w:tcPr>
            <w:tcW w:w="398" w:type="pct"/>
            <w:vAlign w:val="center"/>
          </w:tcPr>
          <w:p w14:paraId="66EF4959"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04DDD4CB" w14:textId="77777777" w:rsidR="00386F29" w:rsidRPr="00647EC9" w:rsidRDefault="00386F29" w:rsidP="00E77C35">
            <w:pPr>
              <w:rPr>
                <w:rFonts w:ascii="Times New Roman" w:hAnsi="Times New Roman"/>
                <w:b/>
                <w:bCs/>
                <w:sz w:val="24"/>
                <w:szCs w:val="24"/>
              </w:rPr>
            </w:pPr>
          </w:p>
        </w:tc>
      </w:tr>
      <w:tr w:rsidR="00386F29" w:rsidRPr="00647EC9" w14:paraId="5CC11A98" w14:textId="77777777" w:rsidTr="00E77C35">
        <w:trPr>
          <w:trHeight w:val="233"/>
        </w:trPr>
        <w:tc>
          <w:tcPr>
            <w:tcW w:w="732" w:type="pct"/>
            <w:vMerge/>
          </w:tcPr>
          <w:p w14:paraId="268FD648" w14:textId="77777777" w:rsidR="00386F29" w:rsidRPr="00647EC9" w:rsidRDefault="00386F29" w:rsidP="00E77C35">
            <w:pPr>
              <w:rPr>
                <w:rFonts w:ascii="Times New Roman" w:hAnsi="Times New Roman"/>
                <w:bCs/>
                <w:sz w:val="24"/>
                <w:szCs w:val="24"/>
              </w:rPr>
            </w:pPr>
          </w:p>
        </w:tc>
        <w:tc>
          <w:tcPr>
            <w:tcW w:w="2891" w:type="pct"/>
            <w:vAlign w:val="center"/>
          </w:tcPr>
          <w:p w14:paraId="771C5B06"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 том числе практических занятий и лабораторных работ</w:t>
            </w:r>
          </w:p>
        </w:tc>
        <w:tc>
          <w:tcPr>
            <w:tcW w:w="398" w:type="pct"/>
          </w:tcPr>
          <w:p w14:paraId="15DCF157" w14:textId="77777777" w:rsidR="00386F29" w:rsidRPr="00647EC9" w:rsidRDefault="00386F29" w:rsidP="00E77C35">
            <w:pPr>
              <w:jc w:val="center"/>
              <w:rPr>
                <w:rFonts w:ascii="Times New Roman" w:hAnsi="Times New Roman"/>
                <w:b/>
                <w:bCs/>
                <w:sz w:val="24"/>
                <w:szCs w:val="24"/>
              </w:rPr>
            </w:pPr>
          </w:p>
        </w:tc>
        <w:tc>
          <w:tcPr>
            <w:tcW w:w="979" w:type="pct"/>
            <w:vMerge/>
            <w:vAlign w:val="center"/>
          </w:tcPr>
          <w:p w14:paraId="58234955" w14:textId="77777777" w:rsidR="00386F29" w:rsidRPr="00647EC9" w:rsidRDefault="00386F29" w:rsidP="00E77C35">
            <w:pPr>
              <w:rPr>
                <w:rFonts w:ascii="Times New Roman" w:hAnsi="Times New Roman"/>
                <w:b/>
                <w:bCs/>
                <w:sz w:val="24"/>
                <w:szCs w:val="24"/>
              </w:rPr>
            </w:pPr>
          </w:p>
        </w:tc>
      </w:tr>
      <w:tr w:rsidR="00386F29" w:rsidRPr="00647EC9" w14:paraId="3A1CA689" w14:textId="77777777" w:rsidTr="00E77C35">
        <w:trPr>
          <w:trHeight w:val="20"/>
        </w:trPr>
        <w:tc>
          <w:tcPr>
            <w:tcW w:w="732" w:type="pct"/>
            <w:vMerge w:val="restart"/>
            <w:vAlign w:val="center"/>
          </w:tcPr>
          <w:p w14:paraId="77261574"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Тема 5.</w:t>
            </w:r>
            <w:r w:rsidRPr="00647EC9">
              <w:rPr>
                <w:rFonts w:ascii="Times New Roman" w:hAnsi="Times New Roman"/>
                <w:b/>
                <w:sz w:val="24"/>
                <w:szCs w:val="24"/>
              </w:rPr>
              <w:t xml:space="preserve">Дифференциальное исчисление функции нескольких </w:t>
            </w:r>
            <w:r w:rsidRPr="00647EC9">
              <w:rPr>
                <w:rFonts w:ascii="Times New Roman" w:hAnsi="Times New Roman"/>
                <w:b/>
                <w:sz w:val="24"/>
                <w:szCs w:val="24"/>
              </w:rPr>
              <w:lastRenderedPageBreak/>
              <w:t>действительных переменных</w:t>
            </w:r>
          </w:p>
        </w:tc>
        <w:tc>
          <w:tcPr>
            <w:tcW w:w="2891" w:type="pct"/>
            <w:vAlign w:val="center"/>
          </w:tcPr>
          <w:p w14:paraId="0B11F3FC"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lastRenderedPageBreak/>
              <w:t xml:space="preserve">Содержание учебного материала </w:t>
            </w:r>
          </w:p>
        </w:tc>
        <w:tc>
          <w:tcPr>
            <w:tcW w:w="398" w:type="pct"/>
            <w:vAlign w:val="center"/>
          </w:tcPr>
          <w:p w14:paraId="4AC9D34D"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6</w:t>
            </w:r>
          </w:p>
        </w:tc>
        <w:tc>
          <w:tcPr>
            <w:tcW w:w="979" w:type="pct"/>
            <w:vMerge w:val="restart"/>
            <w:vAlign w:val="center"/>
          </w:tcPr>
          <w:p w14:paraId="3BBC1920"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6ACADDF3" w14:textId="77777777" w:rsidTr="00E77C35">
        <w:trPr>
          <w:trHeight w:val="20"/>
        </w:trPr>
        <w:tc>
          <w:tcPr>
            <w:tcW w:w="732" w:type="pct"/>
            <w:vMerge/>
            <w:vAlign w:val="center"/>
          </w:tcPr>
          <w:p w14:paraId="782D9B4D" w14:textId="77777777" w:rsidR="00386F29" w:rsidRPr="00647EC9" w:rsidRDefault="00386F29" w:rsidP="00E77C35">
            <w:pPr>
              <w:rPr>
                <w:rFonts w:ascii="Times New Roman" w:hAnsi="Times New Roman"/>
                <w:bCs/>
                <w:sz w:val="24"/>
                <w:szCs w:val="24"/>
              </w:rPr>
            </w:pPr>
          </w:p>
        </w:tc>
        <w:tc>
          <w:tcPr>
            <w:tcW w:w="2891" w:type="pct"/>
            <w:vAlign w:val="center"/>
          </w:tcPr>
          <w:p w14:paraId="08ABC865"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1.</w:t>
            </w:r>
            <w:r w:rsidRPr="00647EC9">
              <w:rPr>
                <w:rFonts w:ascii="Times New Roman" w:hAnsi="Times New Roman"/>
                <w:sz w:val="24"/>
                <w:szCs w:val="24"/>
              </w:rPr>
              <w:t xml:space="preserve"> Предел и непрерывность функции нескольких переменных</w:t>
            </w:r>
          </w:p>
        </w:tc>
        <w:tc>
          <w:tcPr>
            <w:tcW w:w="398" w:type="pct"/>
            <w:vAlign w:val="center"/>
          </w:tcPr>
          <w:p w14:paraId="41338210"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70118291" w14:textId="77777777" w:rsidR="00386F29" w:rsidRPr="00647EC9" w:rsidRDefault="00386F29" w:rsidP="00E77C35">
            <w:pPr>
              <w:rPr>
                <w:rFonts w:ascii="Times New Roman" w:hAnsi="Times New Roman"/>
                <w:b/>
                <w:bCs/>
                <w:sz w:val="24"/>
                <w:szCs w:val="24"/>
              </w:rPr>
            </w:pPr>
          </w:p>
        </w:tc>
      </w:tr>
      <w:tr w:rsidR="00386F29" w:rsidRPr="00647EC9" w14:paraId="58B51381" w14:textId="77777777" w:rsidTr="00E77C35">
        <w:trPr>
          <w:trHeight w:val="20"/>
        </w:trPr>
        <w:tc>
          <w:tcPr>
            <w:tcW w:w="732" w:type="pct"/>
            <w:vMerge/>
            <w:vAlign w:val="center"/>
          </w:tcPr>
          <w:p w14:paraId="03B19510" w14:textId="77777777" w:rsidR="00386F29" w:rsidRPr="00647EC9" w:rsidRDefault="00386F29" w:rsidP="00E77C35">
            <w:pPr>
              <w:rPr>
                <w:rFonts w:ascii="Times New Roman" w:hAnsi="Times New Roman"/>
                <w:bCs/>
                <w:sz w:val="24"/>
                <w:szCs w:val="24"/>
              </w:rPr>
            </w:pPr>
          </w:p>
        </w:tc>
        <w:tc>
          <w:tcPr>
            <w:tcW w:w="2891" w:type="pct"/>
            <w:vAlign w:val="center"/>
          </w:tcPr>
          <w:p w14:paraId="4EB03BF0"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2.</w:t>
            </w:r>
            <w:r w:rsidRPr="00647EC9">
              <w:rPr>
                <w:rFonts w:ascii="Times New Roman" w:hAnsi="Times New Roman"/>
                <w:bCs/>
                <w:sz w:val="24"/>
                <w:szCs w:val="24"/>
              </w:rPr>
              <w:t xml:space="preserve"> Частные производные. Дифференцируемость функции нескольких переменных</w:t>
            </w:r>
          </w:p>
        </w:tc>
        <w:tc>
          <w:tcPr>
            <w:tcW w:w="398" w:type="pct"/>
            <w:vAlign w:val="center"/>
          </w:tcPr>
          <w:p w14:paraId="59F837B5"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227E0C92" w14:textId="77777777" w:rsidR="00386F29" w:rsidRPr="00647EC9" w:rsidRDefault="00386F29" w:rsidP="00E77C35">
            <w:pPr>
              <w:rPr>
                <w:rFonts w:ascii="Times New Roman" w:hAnsi="Times New Roman"/>
                <w:b/>
                <w:bCs/>
                <w:sz w:val="24"/>
                <w:szCs w:val="24"/>
              </w:rPr>
            </w:pPr>
          </w:p>
        </w:tc>
      </w:tr>
      <w:tr w:rsidR="00386F29" w:rsidRPr="00647EC9" w14:paraId="6DC39C83" w14:textId="77777777" w:rsidTr="00E77C35">
        <w:trPr>
          <w:trHeight w:val="20"/>
        </w:trPr>
        <w:tc>
          <w:tcPr>
            <w:tcW w:w="732" w:type="pct"/>
            <w:vMerge/>
            <w:vAlign w:val="center"/>
          </w:tcPr>
          <w:p w14:paraId="35BA2D3B" w14:textId="77777777" w:rsidR="00386F29" w:rsidRPr="00647EC9" w:rsidRDefault="00386F29" w:rsidP="00E77C35">
            <w:pPr>
              <w:rPr>
                <w:rFonts w:ascii="Times New Roman" w:hAnsi="Times New Roman"/>
                <w:bCs/>
                <w:sz w:val="24"/>
                <w:szCs w:val="24"/>
              </w:rPr>
            </w:pPr>
          </w:p>
        </w:tc>
        <w:tc>
          <w:tcPr>
            <w:tcW w:w="2891" w:type="pct"/>
            <w:vAlign w:val="center"/>
          </w:tcPr>
          <w:p w14:paraId="42660374"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3.</w:t>
            </w:r>
            <w:r w:rsidRPr="00647EC9">
              <w:rPr>
                <w:rFonts w:ascii="Times New Roman" w:hAnsi="Times New Roman"/>
                <w:bCs/>
                <w:sz w:val="24"/>
                <w:szCs w:val="24"/>
              </w:rPr>
              <w:t xml:space="preserve"> Производные высших порядков и дифференциалы высших порядков</w:t>
            </w:r>
          </w:p>
        </w:tc>
        <w:tc>
          <w:tcPr>
            <w:tcW w:w="398" w:type="pct"/>
            <w:vAlign w:val="center"/>
          </w:tcPr>
          <w:p w14:paraId="5E9F5CDE"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22BAA7C9" w14:textId="77777777" w:rsidR="00386F29" w:rsidRPr="00647EC9" w:rsidRDefault="00386F29" w:rsidP="00E77C35">
            <w:pPr>
              <w:rPr>
                <w:rFonts w:ascii="Times New Roman" w:hAnsi="Times New Roman"/>
                <w:b/>
                <w:bCs/>
                <w:sz w:val="24"/>
                <w:szCs w:val="24"/>
              </w:rPr>
            </w:pPr>
          </w:p>
        </w:tc>
      </w:tr>
      <w:tr w:rsidR="00386F29" w:rsidRPr="00647EC9" w14:paraId="2C329AEC" w14:textId="77777777" w:rsidTr="00E77C35">
        <w:trPr>
          <w:trHeight w:val="287"/>
        </w:trPr>
        <w:tc>
          <w:tcPr>
            <w:tcW w:w="732" w:type="pct"/>
            <w:vMerge/>
            <w:vAlign w:val="center"/>
          </w:tcPr>
          <w:p w14:paraId="04584D46" w14:textId="77777777" w:rsidR="00386F29" w:rsidRPr="00647EC9" w:rsidRDefault="00386F29" w:rsidP="00E77C35">
            <w:pPr>
              <w:rPr>
                <w:rFonts w:ascii="Times New Roman" w:hAnsi="Times New Roman"/>
                <w:bCs/>
                <w:sz w:val="24"/>
                <w:szCs w:val="24"/>
              </w:rPr>
            </w:pPr>
          </w:p>
        </w:tc>
        <w:tc>
          <w:tcPr>
            <w:tcW w:w="2891" w:type="pct"/>
            <w:vAlign w:val="center"/>
          </w:tcPr>
          <w:p w14:paraId="4A991753"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 том числе практических занятий и лабораторных работ</w:t>
            </w:r>
          </w:p>
        </w:tc>
        <w:tc>
          <w:tcPr>
            <w:tcW w:w="398" w:type="pct"/>
          </w:tcPr>
          <w:p w14:paraId="6E209B06" w14:textId="77777777" w:rsidR="00386F29" w:rsidRPr="00647EC9" w:rsidRDefault="00386F29" w:rsidP="00E77C35">
            <w:pPr>
              <w:jc w:val="center"/>
              <w:rPr>
                <w:rFonts w:ascii="Times New Roman" w:hAnsi="Times New Roman"/>
                <w:b/>
                <w:bCs/>
                <w:sz w:val="24"/>
                <w:szCs w:val="24"/>
              </w:rPr>
            </w:pPr>
          </w:p>
        </w:tc>
        <w:tc>
          <w:tcPr>
            <w:tcW w:w="979" w:type="pct"/>
            <w:vMerge/>
            <w:vAlign w:val="center"/>
          </w:tcPr>
          <w:p w14:paraId="73E82725" w14:textId="77777777" w:rsidR="00386F29" w:rsidRPr="00647EC9" w:rsidRDefault="00386F29" w:rsidP="00E77C35">
            <w:pPr>
              <w:rPr>
                <w:rFonts w:ascii="Times New Roman" w:hAnsi="Times New Roman"/>
                <w:b/>
                <w:bCs/>
                <w:sz w:val="24"/>
                <w:szCs w:val="24"/>
              </w:rPr>
            </w:pPr>
          </w:p>
        </w:tc>
      </w:tr>
      <w:tr w:rsidR="00386F29" w:rsidRPr="00647EC9" w14:paraId="726A5BBE" w14:textId="77777777" w:rsidTr="00E77C35">
        <w:trPr>
          <w:trHeight w:val="20"/>
        </w:trPr>
        <w:tc>
          <w:tcPr>
            <w:tcW w:w="732" w:type="pct"/>
            <w:vMerge w:val="restart"/>
            <w:vAlign w:val="center"/>
          </w:tcPr>
          <w:p w14:paraId="2C6E198A"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lastRenderedPageBreak/>
              <w:t>Тема 6.</w:t>
            </w:r>
            <w:r w:rsidRPr="00647EC9">
              <w:rPr>
                <w:rFonts w:ascii="Times New Roman" w:hAnsi="Times New Roman"/>
                <w:b/>
                <w:sz w:val="24"/>
                <w:szCs w:val="24"/>
              </w:rPr>
              <w:t xml:space="preserve"> Интегральное исчисление функции нескольких действительных переменных</w:t>
            </w:r>
          </w:p>
        </w:tc>
        <w:tc>
          <w:tcPr>
            <w:tcW w:w="2891" w:type="pct"/>
            <w:vAlign w:val="center"/>
          </w:tcPr>
          <w:p w14:paraId="16D699C1"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Содержание учебного материала </w:t>
            </w:r>
          </w:p>
        </w:tc>
        <w:tc>
          <w:tcPr>
            <w:tcW w:w="398" w:type="pct"/>
            <w:vAlign w:val="center"/>
          </w:tcPr>
          <w:p w14:paraId="41D533B1"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6</w:t>
            </w:r>
          </w:p>
        </w:tc>
        <w:tc>
          <w:tcPr>
            <w:tcW w:w="979" w:type="pct"/>
            <w:vMerge w:val="restart"/>
            <w:vAlign w:val="center"/>
          </w:tcPr>
          <w:p w14:paraId="2B2CD815"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6FB2659A" w14:textId="77777777" w:rsidTr="00E77C35">
        <w:trPr>
          <w:trHeight w:val="20"/>
        </w:trPr>
        <w:tc>
          <w:tcPr>
            <w:tcW w:w="732" w:type="pct"/>
            <w:vMerge/>
            <w:vAlign w:val="center"/>
          </w:tcPr>
          <w:p w14:paraId="754E781D" w14:textId="77777777" w:rsidR="00386F29" w:rsidRPr="00647EC9" w:rsidRDefault="00386F29" w:rsidP="00E77C35">
            <w:pPr>
              <w:rPr>
                <w:rFonts w:ascii="Times New Roman" w:hAnsi="Times New Roman"/>
                <w:b/>
                <w:bCs/>
                <w:sz w:val="24"/>
                <w:szCs w:val="24"/>
              </w:rPr>
            </w:pPr>
          </w:p>
        </w:tc>
        <w:tc>
          <w:tcPr>
            <w:tcW w:w="2891" w:type="pct"/>
            <w:vAlign w:val="center"/>
          </w:tcPr>
          <w:p w14:paraId="5E62E68C"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1.</w:t>
            </w:r>
            <w:r w:rsidRPr="00647EC9">
              <w:rPr>
                <w:rFonts w:ascii="Times New Roman" w:hAnsi="Times New Roman"/>
                <w:sz w:val="24"/>
                <w:szCs w:val="24"/>
              </w:rPr>
              <w:t xml:space="preserve"> Двойные интегралы и их свойства</w:t>
            </w:r>
          </w:p>
        </w:tc>
        <w:tc>
          <w:tcPr>
            <w:tcW w:w="398" w:type="pct"/>
            <w:vAlign w:val="center"/>
          </w:tcPr>
          <w:p w14:paraId="13336600"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35DCB903" w14:textId="77777777" w:rsidR="00386F29" w:rsidRPr="00647EC9" w:rsidRDefault="00386F29" w:rsidP="00E77C35">
            <w:pPr>
              <w:rPr>
                <w:rFonts w:ascii="Times New Roman" w:hAnsi="Times New Roman"/>
                <w:b/>
                <w:bCs/>
                <w:sz w:val="24"/>
                <w:szCs w:val="24"/>
              </w:rPr>
            </w:pPr>
          </w:p>
        </w:tc>
      </w:tr>
      <w:tr w:rsidR="00386F29" w:rsidRPr="00647EC9" w14:paraId="33CE3BB5" w14:textId="77777777" w:rsidTr="00E77C35">
        <w:trPr>
          <w:trHeight w:val="20"/>
        </w:trPr>
        <w:tc>
          <w:tcPr>
            <w:tcW w:w="732" w:type="pct"/>
            <w:vMerge/>
            <w:vAlign w:val="center"/>
          </w:tcPr>
          <w:p w14:paraId="29F0CA05" w14:textId="77777777" w:rsidR="00386F29" w:rsidRPr="00647EC9" w:rsidRDefault="00386F29" w:rsidP="00E77C35">
            <w:pPr>
              <w:rPr>
                <w:rFonts w:ascii="Times New Roman" w:hAnsi="Times New Roman"/>
                <w:b/>
                <w:bCs/>
                <w:sz w:val="24"/>
                <w:szCs w:val="24"/>
              </w:rPr>
            </w:pPr>
          </w:p>
        </w:tc>
        <w:tc>
          <w:tcPr>
            <w:tcW w:w="2891" w:type="pct"/>
            <w:vAlign w:val="center"/>
          </w:tcPr>
          <w:p w14:paraId="1582EC13"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2.</w:t>
            </w:r>
            <w:r w:rsidRPr="00647EC9">
              <w:rPr>
                <w:rFonts w:ascii="Times New Roman" w:hAnsi="Times New Roman"/>
                <w:sz w:val="24"/>
                <w:szCs w:val="24"/>
              </w:rPr>
              <w:t xml:space="preserve"> Повторные интегралы</w:t>
            </w:r>
          </w:p>
        </w:tc>
        <w:tc>
          <w:tcPr>
            <w:tcW w:w="398" w:type="pct"/>
            <w:vAlign w:val="center"/>
          </w:tcPr>
          <w:p w14:paraId="5AA7489A"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5E992285" w14:textId="77777777" w:rsidR="00386F29" w:rsidRPr="00647EC9" w:rsidRDefault="00386F29" w:rsidP="00E77C35">
            <w:pPr>
              <w:rPr>
                <w:rFonts w:ascii="Times New Roman" w:hAnsi="Times New Roman"/>
                <w:b/>
                <w:bCs/>
                <w:sz w:val="24"/>
                <w:szCs w:val="24"/>
              </w:rPr>
            </w:pPr>
          </w:p>
        </w:tc>
      </w:tr>
      <w:tr w:rsidR="00386F29" w:rsidRPr="00647EC9" w14:paraId="03AE1323" w14:textId="77777777" w:rsidTr="00E77C35">
        <w:trPr>
          <w:trHeight w:val="20"/>
        </w:trPr>
        <w:tc>
          <w:tcPr>
            <w:tcW w:w="732" w:type="pct"/>
            <w:vMerge/>
            <w:vAlign w:val="center"/>
          </w:tcPr>
          <w:p w14:paraId="09D55E1B" w14:textId="77777777" w:rsidR="00386F29" w:rsidRPr="00647EC9" w:rsidRDefault="00386F29" w:rsidP="00E77C35">
            <w:pPr>
              <w:rPr>
                <w:rFonts w:ascii="Times New Roman" w:hAnsi="Times New Roman"/>
                <w:b/>
                <w:bCs/>
                <w:sz w:val="24"/>
                <w:szCs w:val="24"/>
              </w:rPr>
            </w:pPr>
          </w:p>
        </w:tc>
        <w:tc>
          <w:tcPr>
            <w:tcW w:w="2891" w:type="pct"/>
            <w:vAlign w:val="center"/>
          </w:tcPr>
          <w:p w14:paraId="5987F2FF"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3.</w:t>
            </w:r>
            <w:r w:rsidRPr="00647EC9">
              <w:rPr>
                <w:rFonts w:ascii="Times New Roman" w:hAnsi="Times New Roman"/>
                <w:bCs/>
                <w:sz w:val="24"/>
                <w:szCs w:val="24"/>
              </w:rPr>
              <w:t xml:space="preserve"> Приложение двойных интегралов</w:t>
            </w:r>
          </w:p>
        </w:tc>
        <w:tc>
          <w:tcPr>
            <w:tcW w:w="398" w:type="pct"/>
            <w:vAlign w:val="center"/>
          </w:tcPr>
          <w:p w14:paraId="4F81FB86"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489B2A2E" w14:textId="77777777" w:rsidR="00386F29" w:rsidRPr="00647EC9" w:rsidRDefault="00386F29" w:rsidP="00E77C35">
            <w:pPr>
              <w:rPr>
                <w:rFonts w:ascii="Times New Roman" w:hAnsi="Times New Roman"/>
                <w:b/>
                <w:bCs/>
                <w:sz w:val="24"/>
                <w:szCs w:val="24"/>
              </w:rPr>
            </w:pPr>
          </w:p>
        </w:tc>
      </w:tr>
      <w:tr w:rsidR="00386F29" w:rsidRPr="00647EC9" w14:paraId="5DC0D456" w14:textId="77777777" w:rsidTr="00E77C35">
        <w:trPr>
          <w:trHeight w:val="165"/>
        </w:trPr>
        <w:tc>
          <w:tcPr>
            <w:tcW w:w="732" w:type="pct"/>
            <w:vMerge/>
            <w:vAlign w:val="center"/>
          </w:tcPr>
          <w:p w14:paraId="4820D2D2" w14:textId="77777777" w:rsidR="00386F29" w:rsidRPr="00647EC9" w:rsidRDefault="00386F29" w:rsidP="00E77C35">
            <w:pPr>
              <w:rPr>
                <w:rFonts w:ascii="Times New Roman" w:hAnsi="Times New Roman"/>
                <w:b/>
                <w:bCs/>
                <w:sz w:val="24"/>
                <w:szCs w:val="24"/>
              </w:rPr>
            </w:pPr>
          </w:p>
        </w:tc>
        <w:tc>
          <w:tcPr>
            <w:tcW w:w="2891" w:type="pct"/>
            <w:vAlign w:val="center"/>
          </w:tcPr>
          <w:p w14:paraId="2E44A977"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 том числе практических занятий и лабораторных работ</w:t>
            </w:r>
          </w:p>
        </w:tc>
        <w:tc>
          <w:tcPr>
            <w:tcW w:w="398" w:type="pct"/>
          </w:tcPr>
          <w:p w14:paraId="1B2618A5" w14:textId="77777777" w:rsidR="00386F29" w:rsidRPr="00647EC9" w:rsidRDefault="00386F29" w:rsidP="00E77C35">
            <w:pPr>
              <w:jc w:val="center"/>
              <w:rPr>
                <w:rFonts w:ascii="Times New Roman" w:hAnsi="Times New Roman"/>
                <w:b/>
                <w:bCs/>
                <w:sz w:val="24"/>
                <w:szCs w:val="24"/>
              </w:rPr>
            </w:pPr>
          </w:p>
        </w:tc>
        <w:tc>
          <w:tcPr>
            <w:tcW w:w="979" w:type="pct"/>
            <w:vMerge/>
            <w:vAlign w:val="center"/>
          </w:tcPr>
          <w:p w14:paraId="1F8C2053" w14:textId="77777777" w:rsidR="00386F29" w:rsidRPr="00647EC9" w:rsidRDefault="00386F29" w:rsidP="00E77C35">
            <w:pPr>
              <w:rPr>
                <w:rFonts w:ascii="Times New Roman" w:hAnsi="Times New Roman"/>
                <w:b/>
                <w:bCs/>
                <w:sz w:val="24"/>
                <w:szCs w:val="24"/>
              </w:rPr>
            </w:pPr>
          </w:p>
        </w:tc>
      </w:tr>
      <w:tr w:rsidR="00386F29" w:rsidRPr="00647EC9" w14:paraId="22007524" w14:textId="77777777" w:rsidTr="00E77C35">
        <w:trPr>
          <w:trHeight w:val="20"/>
        </w:trPr>
        <w:tc>
          <w:tcPr>
            <w:tcW w:w="732" w:type="pct"/>
            <w:vMerge w:val="restart"/>
            <w:vAlign w:val="center"/>
          </w:tcPr>
          <w:p w14:paraId="499ECC52"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Тема 7.</w:t>
            </w:r>
            <w:r w:rsidRPr="00647EC9">
              <w:rPr>
                <w:rFonts w:ascii="Times New Roman" w:hAnsi="Times New Roman"/>
                <w:b/>
                <w:sz w:val="24"/>
                <w:szCs w:val="24"/>
              </w:rPr>
              <w:t xml:space="preserve"> Теория рядов</w:t>
            </w:r>
          </w:p>
        </w:tc>
        <w:tc>
          <w:tcPr>
            <w:tcW w:w="2891" w:type="pct"/>
            <w:vAlign w:val="center"/>
          </w:tcPr>
          <w:p w14:paraId="6C1140E6"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Содержание учебного материала </w:t>
            </w:r>
          </w:p>
        </w:tc>
        <w:tc>
          <w:tcPr>
            <w:tcW w:w="398" w:type="pct"/>
            <w:vAlign w:val="center"/>
          </w:tcPr>
          <w:p w14:paraId="6CF3B2F6"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6</w:t>
            </w:r>
          </w:p>
        </w:tc>
        <w:tc>
          <w:tcPr>
            <w:tcW w:w="979" w:type="pct"/>
            <w:vMerge w:val="restart"/>
            <w:vAlign w:val="center"/>
          </w:tcPr>
          <w:p w14:paraId="5C256780"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7232E64D" w14:textId="77777777" w:rsidTr="00E77C35">
        <w:trPr>
          <w:trHeight w:val="20"/>
        </w:trPr>
        <w:tc>
          <w:tcPr>
            <w:tcW w:w="732" w:type="pct"/>
            <w:vMerge/>
            <w:vAlign w:val="center"/>
          </w:tcPr>
          <w:p w14:paraId="069A9F2D" w14:textId="77777777" w:rsidR="00386F29" w:rsidRPr="00647EC9" w:rsidRDefault="00386F29" w:rsidP="00E77C35">
            <w:pPr>
              <w:rPr>
                <w:rFonts w:ascii="Times New Roman" w:hAnsi="Times New Roman"/>
                <w:b/>
                <w:bCs/>
                <w:sz w:val="24"/>
                <w:szCs w:val="24"/>
              </w:rPr>
            </w:pPr>
          </w:p>
        </w:tc>
        <w:tc>
          <w:tcPr>
            <w:tcW w:w="2891" w:type="pct"/>
            <w:vAlign w:val="center"/>
          </w:tcPr>
          <w:p w14:paraId="74D9448E"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1.</w:t>
            </w:r>
            <w:r w:rsidRPr="00647EC9">
              <w:rPr>
                <w:rFonts w:ascii="Times New Roman" w:hAnsi="Times New Roman"/>
                <w:sz w:val="24"/>
                <w:szCs w:val="24"/>
              </w:rPr>
              <w:t xml:space="preserve"> Определение числового ряда. Свойства рядов</w:t>
            </w:r>
          </w:p>
        </w:tc>
        <w:tc>
          <w:tcPr>
            <w:tcW w:w="398" w:type="pct"/>
            <w:vAlign w:val="center"/>
          </w:tcPr>
          <w:p w14:paraId="4E27F92A"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6E8EAA94" w14:textId="77777777" w:rsidR="00386F29" w:rsidRPr="00647EC9" w:rsidRDefault="00386F29" w:rsidP="00E77C35">
            <w:pPr>
              <w:rPr>
                <w:rFonts w:ascii="Times New Roman" w:hAnsi="Times New Roman"/>
                <w:b/>
                <w:bCs/>
                <w:sz w:val="24"/>
                <w:szCs w:val="24"/>
              </w:rPr>
            </w:pPr>
          </w:p>
        </w:tc>
      </w:tr>
      <w:tr w:rsidR="00386F29" w:rsidRPr="00647EC9" w14:paraId="265A456D" w14:textId="77777777" w:rsidTr="00E77C35">
        <w:trPr>
          <w:trHeight w:val="20"/>
        </w:trPr>
        <w:tc>
          <w:tcPr>
            <w:tcW w:w="732" w:type="pct"/>
            <w:vMerge/>
            <w:vAlign w:val="center"/>
          </w:tcPr>
          <w:p w14:paraId="25B9FF9A" w14:textId="77777777" w:rsidR="00386F29" w:rsidRPr="00647EC9" w:rsidRDefault="00386F29" w:rsidP="00E77C35">
            <w:pPr>
              <w:rPr>
                <w:rFonts w:ascii="Times New Roman" w:hAnsi="Times New Roman"/>
                <w:b/>
                <w:bCs/>
                <w:sz w:val="24"/>
                <w:szCs w:val="24"/>
              </w:rPr>
            </w:pPr>
          </w:p>
        </w:tc>
        <w:tc>
          <w:tcPr>
            <w:tcW w:w="2891" w:type="pct"/>
            <w:vAlign w:val="center"/>
          </w:tcPr>
          <w:p w14:paraId="6B8F7283"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2.</w:t>
            </w:r>
            <w:r w:rsidRPr="00647EC9">
              <w:rPr>
                <w:rFonts w:ascii="Times New Roman" w:hAnsi="Times New Roman"/>
                <w:bCs/>
                <w:sz w:val="24"/>
                <w:szCs w:val="24"/>
              </w:rPr>
              <w:t xml:space="preserve"> Функциональные последовательности и ряды</w:t>
            </w:r>
          </w:p>
        </w:tc>
        <w:tc>
          <w:tcPr>
            <w:tcW w:w="398" w:type="pct"/>
            <w:vAlign w:val="center"/>
          </w:tcPr>
          <w:p w14:paraId="7928F4F0"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33498403" w14:textId="77777777" w:rsidR="00386F29" w:rsidRPr="00647EC9" w:rsidRDefault="00386F29" w:rsidP="00E77C35">
            <w:pPr>
              <w:rPr>
                <w:rFonts w:ascii="Times New Roman" w:hAnsi="Times New Roman"/>
                <w:b/>
                <w:bCs/>
                <w:sz w:val="24"/>
                <w:szCs w:val="24"/>
              </w:rPr>
            </w:pPr>
          </w:p>
        </w:tc>
      </w:tr>
      <w:tr w:rsidR="00386F29" w:rsidRPr="00647EC9" w14:paraId="1C9AF19F" w14:textId="77777777" w:rsidTr="00E77C35">
        <w:trPr>
          <w:trHeight w:val="20"/>
        </w:trPr>
        <w:tc>
          <w:tcPr>
            <w:tcW w:w="732" w:type="pct"/>
            <w:vMerge/>
            <w:vAlign w:val="center"/>
          </w:tcPr>
          <w:p w14:paraId="7026345F" w14:textId="77777777" w:rsidR="00386F29" w:rsidRPr="00647EC9" w:rsidRDefault="00386F29" w:rsidP="00E77C35">
            <w:pPr>
              <w:rPr>
                <w:rFonts w:ascii="Times New Roman" w:hAnsi="Times New Roman"/>
                <w:b/>
                <w:bCs/>
                <w:sz w:val="24"/>
                <w:szCs w:val="24"/>
              </w:rPr>
            </w:pPr>
          </w:p>
        </w:tc>
        <w:tc>
          <w:tcPr>
            <w:tcW w:w="2891" w:type="pct"/>
            <w:vAlign w:val="center"/>
          </w:tcPr>
          <w:p w14:paraId="04B40F2F"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3.</w:t>
            </w:r>
            <w:r w:rsidRPr="00647EC9">
              <w:rPr>
                <w:rFonts w:ascii="Times New Roman" w:hAnsi="Times New Roman"/>
                <w:sz w:val="24"/>
                <w:szCs w:val="24"/>
              </w:rPr>
              <w:t xml:space="preserve"> Исследование сходимости рядов</w:t>
            </w:r>
          </w:p>
        </w:tc>
        <w:tc>
          <w:tcPr>
            <w:tcW w:w="398" w:type="pct"/>
            <w:vAlign w:val="center"/>
          </w:tcPr>
          <w:p w14:paraId="0AB73C7E"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32986D04" w14:textId="77777777" w:rsidR="00386F29" w:rsidRPr="00647EC9" w:rsidRDefault="00386F29" w:rsidP="00E77C35">
            <w:pPr>
              <w:rPr>
                <w:rFonts w:ascii="Times New Roman" w:hAnsi="Times New Roman"/>
                <w:b/>
                <w:bCs/>
                <w:sz w:val="24"/>
                <w:szCs w:val="24"/>
              </w:rPr>
            </w:pPr>
          </w:p>
        </w:tc>
      </w:tr>
      <w:tr w:rsidR="00386F29" w:rsidRPr="00647EC9" w14:paraId="5BF8C9A2" w14:textId="77777777" w:rsidTr="00E77C35">
        <w:trPr>
          <w:trHeight w:val="363"/>
        </w:trPr>
        <w:tc>
          <w:tcPr>
            <w:tcW w:w="732" w:type="pct"/>
            <w:vMerge/>
            <w:vAlign w:val="center"/>
          </w:tcPr>
          <w:p w14:paraId="7F3418F4" w14:textId="77777777" w:rsidR="00386F29" w:rsidRPr="00647EC9" w:rsidRDefault="00386F29" w:rsidP="00E77C35">
            <w:pPr>
              <w:rPr>
                <w:rFonts w:ascii="Times New Roman" w:hAnsi="Times New Roman"/>
                <w:b/>
                <w:bCs/>
                <w:sz w:val="24"/>
                <w:szCs w:val="24"/>
              </w:rPr>
            </w:pPr>
          </w:p>
        </w:tc>
        <w:tc>
          <w:tcPr>
            <w:tcW w:w="2891" w:type="pct"/>
            <w:vAlign w:val="center"/>
          </w:tcPr>
          <w:p w14:paraId="0CAE51B0"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 том числе практических занятий и лабораторных работ</w:t>
            </w:r>
          </w:p>
        </w:tc>
        <w:tc>
          <w:tcPr>
            <w:tcW w:w="398" w:type="pct"/>
          </w:tcPr>
          <w:p w14:paraId="168088F5" w14:textId="77777777" w:rsidR="00386F29" w:rsidRPr="00647EC9" w:rsidRDefault="00386F29" w:rsidP="00E77C35">
            <w:pPr>
              <w:jc w:val="center"/>
              <w:rPr>
                <w:rFonts w:ascii="Times New Roman" w:hAnsi="Times New Roman"/>
                <w:b/>
                <w:bCs/>
                <w:sz w:val="24"/>
                <w:szCs w:val="24"/>
              </w:rPr>
            </w:pPr>
          </w:p>
        </w:tc>
        <w:tc>
          <w:tcPr>
            <w:tcW w:w="979" w:type="pct"/>
            <w:vMerge/>
            <w:vAlign w:val="center"/>
          </w:tcPr>
          <w:p w14:paraId="5C12E56F" w14:textId="77777777" w:rsidR="00386F29" w:rsidRPr="00647EC9" w:rsidRDefault="00386F29" w:rsidP="00E77C35">
            <w:pPr>
              <w:rPr>
                <w:rFonts w:ascii="Times New Roman" w:hAnsi="Times New Roman"/>
                <w:b/>
                <w:bCs/>
                <w:sz w:val="24"/>
                <w:szCs w:val="24"/>
              </w:rPr>
            </w:pPr>
          </w:p>
        </w:tc>
      </w:tr>
      <w:tr w:rsidR="00386F29" w:rsidRPr="00647EC9" w14:paraId="645CD73A" w14:textId="77777777" w:rsidTr="00E77C35">
        <w:trPr>
          <w:trHeight w:val="20"/>
        </w:trPr>
        <w:tc>
          <w:tcPr>
            <w:tcW w:w="732" w:type="pct"/>
            <w:vMerge w:val="restart"/>
            <w:vAlign w:val="center"/>
          </w:tcPr>
          <w:p w14:paraId="725C44C8"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Тема 8.</w:t>
            </w:r>
            <w:r w:rsidRPr="00647EC9">
              <w:rPr>
                <w:rFonts w:ascii="Times New Roman" w:hAnsi="Times New Roman"/>
                <w:b/>
                <w:sz w:val="24"/>
                <w:szCs w:val="24"/>
              </w:rPr>
              <w:t xml:space="preserve"> Обыкновенные дифференциальные уравнения</w:t>
            </w:r>
          </w:p>
        </w:tc>
        <w:tc>
          <w:tcPr>
            <w:tcW w:w="2891" w:type="pct"/>
            <w:vAlign w:val="center"/>
          </w:tcPr>
          <w:p w14:paraId="58C7B34D"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Содержание учебного материала </w:t>
            </w:r>
          </w:p>
        </w:tc>
        <w:tc>
          <w:tcPr>
            <w:tcW w:w="398" w:type="pct"/>
            <w:vAlign w:val="center"/>
          </w:tcPr>
          <w:p w14:paraId="00367A8D"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6</w:t>
            </w:r>
          </w:p>
        </w:tc>
        <w:tc>
          <w:tcPr>
            <w:tcW w:w="979" w:type="pct"/>
            <w:vMerge w:val="restart"/>
            <w:vAlign w:val="center"/>
          </w:tcPr>
          <w:p w14:paraId="45082413"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6CDA812A" w14:textId="77777777" w:rsidTr="00E77C35">
        <w:trPr>
          <w:trHeight w:val="20"/>
        </w:trPr>
        <w:tc>
          <w:tcPr>
            <w:tcW w:w="732" w:type="pct"/>
            <w:vMerge/>
            <w:vAlign w:val="center"/>
          </w:tcPr>
          <w:p w14:paraId="58B9AAA1" w14:textId="77777777" w:rsidR="00386F29" w:rsidRPr="00647EC9" w:rsidRDefault="00386F29" w:rsidP="00E77C35">
            <w:pPr>
              <w:rPr>
                <w:rFonts w:ascii="Times New Roman" w:hAnsi="Times New Roman"/>
                <w:b/>
                <w:bCs/>
                <w:sz w:val="24"/>
                <w:szCs w:val="24"/>
              </w:rPr>
            </w:pPr>
          </w:p>
        </w:tc>
        <w:tc>
          <w:tcPr>
            <w:tcW w:w="2891" w:type="pct"/>
            <w:vAlign w:val="center"/>
          </w:tcPr>
          <w:p w14:paraId="65D3C52B"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1.</w:t>
            </w:r>
            <w:r w:rsidRPr="00647EC9">
              <w:rPr>
                <w:rFonts w:ascii="Times New Roman" w:hAnsi="Times New Roman"/>
                <w:sz w:val="24"/>
                <w:szCs w:val="24"/>
              </w:rPr>
              <w:t xml:space="preserve"> Общее и частное решение дифференциальных уравнений</w:t>
            </w:r>
          </w:p>
        </w:tc>
        <w:tc>
          <w:tcPr>
            <w:tcW w:w="398" w:type="pct"/>
            <w:vAlign w:val="center"/>
          </w:tcPr>
          <w:p w14:paraId="083FE4EE"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163E3DEE" w14:textId="77777777" w:rsidR="00386F29" w:rsidRPr="00647EC9" w:rsidRDefault="00386F29" w:rsidP="00E77C35">
            <w:pPr>
              <w:rPr>
                <w:rFonts w:ascii="Times New Roman" w:hAnsi="Times New Roman"/>
                <w:b/>
                <w:bCs/>
                <w:sz w:val="24"/>
                <w:szCs w:val="24"/>
              </w:rPr>
            </w:pPr>
          </w:p>
        </w:tc>
      </w:tr>
      <w:tr w:rsidR="00386F29" w:rsidRPr="00647EC9" w14:paraId="026D519A" w14:textId="77777777" w:rsidTr="00E77C35">
        <w:trPr>
          <w:trHeight w:val="20"/>
        </w:trPr>
        <w:tc>
          <w:tcPr>
            <w:tcW w:w="732" w:type="pct"/>
            <w:vMerge/>
            <w:vAlign w:val="center"/>
          </w:tcPr>
          <w:p w14:paraId="159A20D2" w14:textId="77777777" w:rsidR="00386F29" w:rsidRPr="00647EC9" w:rsidRDefault="00386F29" w:rsidP="00E77C35">
            <w:pPr>
              <w:rPr>
                <w:rFonts w:ascii="Times New Roman" w:hAnsi="Times New Roman"/>
                <w:b/>
                <w:bCs/>
                <w:sz w:val="24"/>
                <w:szCs w:val="24"/>
              </w:rPr>
            </w:pPr>
          </w:p>
        </w:tc>
        <w:tc>
          <w:tcPr>
            <w:tcW w:w="2891" w:type="pct"/>
            <w:vAlign w:val="center"/>
          </w:tcPr>
          <w:p w14:paraId="54E9D5CE"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2.</w:t>
            </w:r>
            <w:r w:rsidRPr="00647EC9">
              <w:rPr>
                <w:rFonts w:ascii="Times New Roman" w:hAnsi="Times New Roman"/>
                <w:bCs/>
                <w:sz w:val="24"/>
                <w:szCs w:val="24"/>
              </w:rPr>
              <w:t xml:space="preserve"> Дифференциальные уравнения 2-го порядка</w:t>
            </w:r>
          </w:p>
        </w:tc>
        <w:tc>
          <w:tcPr>
            <w:tcW w:w="398" w:type="pct"/>
            <w:vAlign w:val="center"/>
          </w:tcPr>
          <w:p w14:paraId="29BC1E8C"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30ECAB1D" w14:textId="77777777" w:rsidR="00386F29" w:rsidRPr="00647EC9" w:rsidRDefault="00386F29" w:rsidP="00E77C35">
            <w:pPr>
              <w:rPr>
                <w:rFonts w:ascii="Times New Roman" w:hAnsi="Times New Roman"/>
                <w:b/>
                <w:bCs/>
                <w:sz w:val="24"/>
                <w:szCs w:val="24"/>
              </w:rPr>
            </w:pPr>
          </w:p>
        </w:tc>
      </w:tr>
      <w:tr w:rsidR="00386F29" w:rsidRPr="00647EC9" w14:paraId="2B369009" w14:textId="77777777" w:rsidTr="00E77C35">
        <w:trPr>
          <w:trHeight w:val="20"/>
        </w:trPr>
        <w:tc>
          <w:tcPr>
            <w:tcW w:w="732" w:type="pct"/>
            <w:vMerge/>
            <w:vAlign w:val="center"/>
          </w:tcPr>
          <w:p w14:paraId="36E04129" w14:textId="77777777" w:rsidR="00386F29" w:rsidRPr="00647EC9" w:rsidRDefault="00386F29" w:rsidP="00E77C35">
            <w:pPr>
              <w:rPr>
                <w:rFonts w:ascii="Times New Roman" w:hAnsi="Times New Roman"/>
                <w:b/>
                <w:bCs/>
                <w:sz w:val="24"/>
                <w:szCs w:val="24"/>
              </w:rPr>
            </w:pPr>
          </w:p>
        </w:tc>
        <w:tc>
          <w:tcPr>
            <w:tcW w:w="2891" w:type="pct"/>
            <w:vAlign w:val="center"/>
          </w:tcPr>
          <w:p w14:paraId="54308EEC"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3.</w:t>
            </w:r>
            <w:r w:rsidRPr="00647EC9">
              <w:rPr>
                <w:rFonts w:ascii="Times New Roman" w:hAnsi="Times New Roman"/>
                <w:sz w:val="24"/>
                <w:szCs w:val="24"/>
              </w:rPr>
              <w:t xml:space="preserve"> Решение дифференциальных уравнений 2-го порядка</w:t>
            </w:r>
          </w:p>
        </w:tc>
        <w:tc>
          <w:tcPr>
            <w:tcW w:w="398" w:type="pct"/>
            <w:vAlign w:val="center"/>
          </w:tcPr>
          <w:p w14:paraId="65E7DA16"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0AA65C7B" w14:textId="77777777" w:rsidR="00386F29" w:rsidRPr="00647EC9" w:rsidRDefault="00386F29" w:rsidP="00E77C35">
            <w:pPr>
              <w:rPr>
                <w:rFonts w:ascii="Times New Roman" w:hAnsi="Times New Roman"/>
                <w:b/>
                <w:bCs/>
                <w:sz w:val="24"/>
                <w:szCs w:val="24"/>
              </w:rPr>
            </w:pPr>
          </w:p>
        </w:tc>
      </w:tr>
      <w:tr w:rsidR="00386F29" w:rsidRPr="00647EC9" w14:paraId="0A1E35A0" w14:textId="77777777" w:rsidTr="00E77C35">
        <w:trPr>
          <w:trHeight w:val="270"/>
        </w:trPr>
        <w:tc>
          <w:tcPr>
            <w:tcW w:w="732" w:type="pct"/>
            <w:vMerge/>
            <w:vAlign w:val="center"/>
          </w:tcPr>
          <w:p w14:paraId="67406955" w14:textId="77777777" w:rsidR="00386F29" w:rsidRPr="00647EC9" w:rsidRDefault="00386F29" w:rsidP="00E77C35">
            <w:pPr>
              <w:rPr>
                <w:rFonts w:ascii="Times New Roman" w:hAnsi="Times New Roman"/>
                <w:b/>
                <w:bCs/>
                <w:sz w:val="24"/>
                <w:szCs w:val="24"/>
              </w:rPr>
            </w:pPr>
          </w:p>
        </w:tc>
        <w:tc>
          <w:tcPr>
            <w:tcW w:w="2891" w:type="pct"/>
            <w:vAlign w:val="center"/>
          </w:tcPr>
          <w:p w14:paraId="2D15C755"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 том числе практических занятий и лабораторных работ</w:t>
            </w:r>
          </w:p>
        </w:tc>
        <w:tc>
          <w:tcPr>
            <w:tcW w:w="398" w:type="pct"/>
          </w:tcPr>
          <w:p w14:paraId="378CDF79" w14:textId="77777777" w:rsidR="00386F29" w:rsidRPr="00647EC9" w:rsidRDefault="00386F29" w:rsidP="00E77C35">
            <w:pPr>
              <w:jc w:val="center"/>
              <w:rPr>
                <w:rFonts w:ascii="Times New Roman" w:hAnsi="Times New Roman"/>
                <w:b/>
                <w:bCs/>
                <w:sz w:val="24"/>
                <w:szCs w:val="24"/>
              </w:rPr>
            </w:pPr>
          </w:p>
        </w:tc>
        <w:tc>
          <w:tcPr>
            <w:tcW w:w="979" w:type="pct"/>
            <w:vMerge/>
            <w:vAlign w:val="center"/>
          </w:tcPr>
          <w:p w14:paraId="3265E566" w14:textId="77777777" w:rsidR="00386F29" w:rsidRPr="00647EC9" w:rsidRDefault="00386F29" w:rsidP="00E77C35">
            <w:pPr>
              <w:rPr>
                <w:rFonts w:ascii="Times New Roman" w:hAnsi="Times New Roman"/>
                <w:b/>
                <w:bCs/>
                <w:sz w:val="24"/>
                <w:szCs w:val="24"/>
              </w:rPr>
            </w:pPr>
          </w:p>
        </w:tc>
      </w:tr>
      <w:tr w:rsidR="00386F29" w:rsidRPr="00647EC9" w14:paraId="6A5035CE" w14:textId="77777777" w:rsidTr="00E77C35">
        <w:trPr>
          <w:trHeight w:val="20"/>
        </w:trPr>
        <w:tc>
          <w:tcPr>
            <w:tcW w:w="732" w:type="pct"/>
            <w:vMerge w:val="restart"/>
            <w:vAlign w:val="center"/>
          </w:tcPr>
          <w:p w14:paraId="43FBFE1C"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Тема 9. Матрицы и определители</w:t>
            </w:r>
          </w:p>
        </w:tc>
        <w:tc>
          <w:tcPr>
            <w:tcW w:w="2891" w:type="pct"/>
            <w:vAlign w:val="center"/>
          </w:tcPr>
          <w:p w14:paraId="355060D9"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Содержание учебного материала </w:t>
            </w:r>
          </w:p>
        </w:tc>
        <w:tc>
          <w:tcPr>
            <w:tcW w:w="398" w:type="pct"/>
            <w:vAlign w:val="center"/>
          </w:tcPr>
          <w:p w14:paraId="67A03527"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8</w:t>
            </w:r>
          </w:p>
        </w:tc>
        <w:tc>
          <w:tcPr>
            <w:tcW w:w="979" w:type="pct"/>
            <w:vMerge w:val="restart"/>
            <w:vAlign w:val="center"/>
          </w:tcPr>
          <w:p w14:paraId="08240E96"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72A59C47" w14:textId="77777777" w:rsidTr="00E77C35">
        <w:trPr>
          <w:trHeight w:val="20"/>
        </w:trPr>
        <w:tc>
          <w:tcPr>
            <w:tcW w:w="732" w:type="pct"/>
            <w:vMerge/>
          </w:tcPr>
          <w:p w14:paraId="222D0B36" w14:textId="77777777" w:rsidR="00386F29" w:rsidRPr="00647EC9" w:rsidRDefault="00386F29" w:rsidP="00E77C35">
            <w:pPr>
              <w:rPr>
                <w:rFonts w:ascii="Times New Roman" w:hAnsi="Times New Roman"/>
                <w:bCs/>
                <w:sz w:val="24"/>
                <w:szCs w:val="24"/>
              </w:rPr>
            </w:pPr>
          </w:p>
        </w:tc>
        <w:tc>
          <w:tcPr>
            <w:tcW w:w="2891" w:type="pct"/>
            <w:vAlign w:val="center"/>
          </w:tcPr>
          <w:p w14:paraId="3513D542" w14:textId="77777777" w:rsidR="00386F29" w:rsidRPr="00647EC9" w:rsidRDefault="00386F29" w:rsidP="00E77C35">
            <w:pPr>
              <w:rPr>
                <w:rFonts w:ascii="Times New Roman" w:hAnsi="Times New Roman"/>
                <w:bCs/>
                <w:sz w:val="24"/>
                <w:szCs w:val="24"/>
              </w:rPr>
            </w:pPr>
            <w:r w:rsidRPr="00647EC9">
              <w:rPr>
                <w:rFonts w:ascii="Times New Roman" w:hAnsi="Times New Roman"/>
                <w:b/>
                <w:bCs/>
                <w:sz w:val="24"/>
                <w:szCs w:val="24"/>
              </w:rPr>
              <w:t>1.</w:t>
            </w:r>
            <w:r w:rsidRPr="00647EC9">
              <w:rPr>
                <w:rFonts w:ascii="Times New Roman" w:hAnsi="Times New Roman"/>
                <w:sz w:val="24"/>
                <w:szCs w:val="24"/>
              </w:rPr>
              <w:t xml:space="preserve"> Понятие Матрицы</w:t>
            </w:r>
          </w:p>
        </w:tc>
        <w:tc>
          <w:tcPr>
            <w:tcW w:w="398" w:type="pct"/>
            <w:vAlign w:val="center"/>
          </w:tcPr>
          <w:p w14:paraId="54E9191F"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0D75936E" w14:textId="77777777" w:rsidR="00386F29" w:rsidRPr="00647EC9" w:rsidRDefault="00386F29" w:rsidP="00E77C35">
            <w:pPr>
              <w:rPr>
                <w:rFonts w:ascii="Times New Roman" w:hAnsi="Times New Roman"/>
                <w:b/>
                <w:bCs/>
                <w:sz w:val="24"/>
                <w:szCs w:val="24"/>
              </w:rPr>
            </w:pPr>
          </w:p>
        </w:tc>
      </w:tr>
      <w:tr w:rsidR="00386F29" w:rsidRPr="00647EC9" w14:paraId="5A6ADD65" w14:textId="77777777" w:rsidTr="00E77C35">
        <w:trPr>
          <w:trHeight w:val="70"/>
        </w:trPr>
        <w:tc>
          <w:tcPr>
            <w:tcW w:w="732" w:type="pct"/>
            <w:vMerge/>
          </w:tcPr>
          <w:p w14:paraId="56694E45" w14:textId="77777777" w:rsidR="00386F29" w:rsidRPr="00647EC9" w:rsidRDefault="00386F29" w:rsidP="00E77C35">
            <w:pPr>
              <w:rPr>
                <w:rFonts w:ascii="Times New Roman" w:hAnsi="Times New Roman"/>
                <w:bCs/>
                <w:sz w:val="24"/>
                <w:szCs w:val="24"/>
              </w:rPr>
            </w:pPr>
          </w:p>
        </w:tc>
        <w:tc>
          <w:tcPr>
            <w:tcW w:w="2891" w:type="pct"/>
            <w:vAlign w:val="center"/>
          </w:tcPr>
          <w:p w14:paraId="20EC9E49" w14:textId="77777777" w:rsidR="00386F29" w:rsidRPr="00647EC9" w:rsidRDefault="00386F29" w:rsidP="00E77C35">
            <w:pPr>
              <w:rPr>
                <w:rFonts w:ascii="Times New Roman" w:hAnsi="Times New Roman"/>
                <w:bCs/>
                <w:sz w:val="24"/>
                <w:szCs w:val="24"/>
              </w:rPr>
            </w:pPr>
            <w:r w:rsidRPr="00647EC9">
              <w:rPr>
                <w:rFonts w:ascii="Times New Roman" w:hAnsi="Times New Roman"/>
                <w:b/>
                <w:bCs/>
                <w:sz w:val="24"/>
                <w:szCs w:val="24"/>
              </w:rPr>
              <w:t>2.</w:t>
            </w:r>
            <w:r w:rsidRPr="00647EC9">
              <w:rPr>
                <w:rFonts w:ascii="Times New Roman" w:hAnsi="Times New Roman"/>
                <w:sz w:val="24"/>
                <w:szCs w:val="24"/>
              </w:rPr>
              <w:t xml:space="preserve"> Действия над матрицами</w:t>
            </w:r>
          </w:p>
        </w:tc>
        <w:tc>
          <w:tcPr>
            <w:tcW w:w="398" w:type="pct"/>
            <w:vAlign w:val="center"/>
          </w:tcPr>
          <w:p w14:paraId="30811B9B"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640CCEEA" w14:textId="77777777" w:rsidR="00386F29" w:rsidRPr="00647EC9" w:rsidRDefault="00386F29" w:rsidP="00E77C35">
            <w:pPr>
              <w:rPr>
                <w:rFonts w:ascii="Times New Roman" w:hAnsi="Times New Roman"/>
                <w:b/>
                <w:bCs/>
                <w:sz w:val="24"/>
                <w:szCs w:val="24"/>
              </w:rPr>
            </w:pPr>
          </w:p>
        </w:tc>
      </w:tr>
      <w:tr w:rsidR="00386F29" w:rsidRPr="00647EC9" w14:paraId="647F6D40" w14:textId="77777777" w:rsidTr="00E77C35">
        <w:trPr>
          <w:trHeight w:val="20"/>
        </w:trPr>
        <w:tc>
          <w:tcPr>
            <w:tcW w:w="732" w:type="pct"/>
            <w:vMerge/>
          </w:tcPr>
          <w:p w14:paraId="50BC453B" w14:textId="77777777" w:rsidR="00386F29" w:rsidRPr="00647EC9" w:rsidRDefault="00386F29" w:rsidP="00E77C35">
            <w:pPr>
              <w:rPr>
                <w:rFonts w:ascii="Times New Roman" w:hAnsi="Times New Roman"/>
                <w:bCs/>
                <w:sz w:val="24"/>
                <w:szCs w:val="24"/>
              </w:rPr>
            </w:pPr>
          </w:p>
        </w:tc>
        <w:tc>
          <w:tcPr>
            <w:tcW w:w="2891" w:type="pct"/>
            <w:vAlign w:val="center"/>
          </w:tcPr>
          <w:p w14:paraId="61B8C498" w14:textId="77777777" w:rsidR="00386F29" w:rsidRPr="00647EC9" w:rsidRDefault="00386F29" w:rsidP="00E77C35">
            <w:pPr>
              <w:rPr>
                <w:rFonts w:ascii="Times New Roman" w:hAnsi="Times New Roman"/>
                <w:bCs/>
                <w:sz w:val="24"/>
                <w:szCs w:val="24"/>
              </w:rPr>
            </w:pPr>
            <w:r w:rsidRPr="00647EC9">
              <w:rPr>
                <w:rFonts w:ascii="Times New Roman" w:hAnsi="Times New Roman"/>
                <w:b/>
                <w:bCs/>
                <w:sz w:val="24"/>
                <w:szCs w:val="24"/>
              </w:rPr>
              <w:t>3.</w:t>
            </w:r>
            <w:r w:rsidRPr="00647EC9">
              <w:rPr>
                <w:rFonts w:ascii="Times New Roman" w:hAnsi="Times New Roman"/>
                <w:bCs/>
                <w:sz w:val="24"/>
                <w:szCs w:val="24"/>
              </w:rPr>
              <w:t xml:space="preserve"> Определитель матрицы</w:t>
            </w:r>
          </w:p>
        </w:tc>
        <w:tc>
          <w:tcPr>
            <w:tcW w:w="398" w:type="pct"/>
            <w:vAlign w:val="center"/>
          </w:tcPr>
          <w:p w14:paraId="085AE519"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22139673" w14:textId="77777777" w:rsidR="00386F29" w:rsidRPr="00647EC9" w:rsidRDefault="00386F29" w:rsidP="00E77C35">
            <w:pPr>
              <w:rPr>
                <w:rFonts w:ascii="Times New Roman" w:hAnsi="Times New Roman"/>
                <w:b/>
                <w:bCs/>
                <w:sz w:val="24"/>
                <w:szCs w:val="24"/>
              </w:rPr>
            </w:pPr>
          </w:p>
        </w:tc>
      </w:tr>
      <w:tr w:rsidR="00386F29" w:rsidRPr="00647EC9" w14:paraId="3EBDD641" w14:textId="77777777" w:rsidTr="00E77C35">
        <w:trPr>
          <w:trHeight w:val="20"/>
        </w:trPr>
        <w:tc>
          <w:tcPr>
            <w:tcW w:w="732" w:type="pct"/>
            <w:vMerge/>
          </w:tcPr>
          <w:p w14:paraId="078F284A" w14:textId="77777777" w:rsidR="00386F29" w:rsidRPr="00647EC9" w:rsidRDefault="00386F29" w:rsidP="00E77C35">
            <w:pPr>
              <w:rPr>
                <w:rFonts w:ascii="Times New Roman" w:hAnsi="Times New Roman"/>
                <w:bCs/>
                <w:sz w:val="24"/>
                <w:szCs w:val="24"/>
              </w:rPr>
            </w:pPr>
          </w:p>
        </w:tc>
        <w:tc>
          <w:tcPr>
            <w:tcW w:w="2891" w:type="pct"/>
            <w:vAlign w:val="center"/>
          </w:tcPr>
          <w:p w14:paraId="1A0951E9" w14:textId="77777777" w:rsidR="00386F29" w:rsidRPr="00647EC9" w:rsidRDefault="00386F29" w:rsidP="00E77C35">
            <w:pPr>
              <w:rPr>
                <w:rFonts w:ascii="Times New Roman" w:hAnsi="Times New Roman"/>
                <w:bCs/>
                <w:sz w:val="24"/>
                <w:szCs w:val="24"/>
              </w:rPr>
            </w:pPr>
            <w:r w:rsidRPr="00647EC9">
              <w:rPr>
                <w:rFonts w:ascii="Times New Roman" w:hAnsi="Times New Roman"/>
                <w:b/>
                <w:bCs/>
                <w:sz w:val="24"/>
                <w:szCs w:val="24"/>
              </w:rPr>
              <w:t>4.</w:t>
            </w:r>
            <w:r w:rsidRPr="00647EC9">
              <w:rPr>
                <w:rFonts w:ascii="Times New Roman" w:hAnsi="Times New Roman"/>
                <w:sz w:val="24"/>
                <w:szCs w:val="24"/>
              </w:rPr>
              <w:t xml:space="preserve"> Обратная матрица. Ранг матрицы</w:t>
            </w:r>
          </w:p>
        </w:tc>
        <w:tc>
          <w:tcPr>
            <w:tcW w:w="398" w:type="pct"/>
            <w:vAlign w:val="center"/>
          </w:tcPr>
          <w:p w14:paraId="729825DE"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51F1A7C3" w14:textId="77777777" w:rsidR="00386F29" w:rsidRPr="00647EC9" w:rsidRDefault="00386F29" w:rsidP="00E77C35">
            <w:pPr>
              <w:rPr>
                <w:rFonts w:ascii="Times New Roman" w:hAnsi="Times New Roman"/>
                <w:b/>
                <w:bCs/>
                <w:sz w:val="24"/>
                <w:szCs w:val="24"/>
              </w:rPr>
            </w:pPr>
          </w:p>
        </w:tc>
      </w:tr>
      <w:tr w:rsidR="00386F29" w:rsidRPr="00647EC9" w14:paraId="279A1068" w14:textId="77777777" w:rsidTr="00E77C35">
        <w:trPr>
          <w:trHeight w:val="279"/>
        </w:trPr>
        <w:tc>
          <w:tcPr>
            <w:tcW w:w="732" w:type="pct"/>
            <w:vMerge/>
          </w:tcPr>
          <w:p w14:paraId="13D16378" w14:textId="77777777" w:rsidR="00386F29" w:rsidRPr="00647EC9" w:rsidRDefault="00386F29" w:rsidP="00E77C35">
            <w:pPr>
              <w:rPr>
                <w:rFonts w:ascii="Times New Roman" w:hAnsi="Times New Roman"/>
                <w:bCs/>
                <w:sz w:val="24"/>
                <w:szCs w:val="24"/>
              </w:rPr>
            </w:pPr>
          </w:p>
        </w:tc>
        <w:tc>
          <w:tcPr>
            <w:tcW w:w="2891" w:type="pct"/>
            <w:vAlign w:val="center"/>
          </w:tcPr>
          <w:p w14:paraId="62E19CA0"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 том числе практических занятий и лабораторных работ</w:t>
            </w:r>
          </w:p>
        </w:tc>
        <w:tc>
          <w:tcPr>
            <w:tcW w:w="398" w:type="pct"/>
          </w:tcPr>
          <w:p w14:paraId="0442A283" w14:textId="77777777" w:rsidR="00386F29" w:rsidRPr="00647EC9" w:rsidRDefault="00386F29" w:rsidP="00E77C35">
            <w:pPr>
              <w:jc w:val="center"/>
              <w:rPr>
                <w:rFonts w:ascii="Times New Roman" w:hAnsi="Times New Roman"/>
                <w:b/>
                <w:bCs/>
                <w:sz w:val="24"/>
                <w:szCs w:val="24"/>
              </w:rPr>
            </w:pPr>
          </w:p>
        </w:tc>
        <w:tc>
          <w:tcPr>
            <w:tcW w:w="979" w:type="pct"/>
            <w:vMerge/>
            <w:vAlign w:val="center"/>
          </w:tcPr>
          <w:p w14:paraId="0B611CC9" w14:textId="77777777" w:rsidR="00386F29" w:rsidRPr="00647EC9" w:rsidRDefault="00386F29" w:rsidP="00E77C35">
            <w:pPr>
              <w:rPr>
                <w:rFonts w:ascii="Times New Roman" w:hAnsi="Times New Roman"/>
                <w:b/>
                <w:bCs/>
                <w:sz w:val="24"/>
                <w:szCs w:val="24"/>
              </w:rPr>
            </w:pPr>
          </w:p>
        </w:tc>
      </w:tr>
      <w:tr w:rsidR="00386F29" w:rsidRPr="00647EC9" w14:paraId="6E9F2B16" w14:textId="77777777" w:rsidTr="00E77C35">
        <w:trPr>
          <w:trHeight w:val="20"/>
        </w:trPr>
        <w:tc>
          <w:tcPr>
            <w:tcW w:w="732" w:type="pct"/>
            <w:vMerge w:val="restart"/>
            <w:vAlign w:val="center"/>
          </w:tcPr>
          <w:p w14:paraId="5C7420E6"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Тема 10. Системы линейных уравнений</w:t>
            </w:r>
          </w:p>
        </w:tc>
        <w:tc>
          <w:tcPr>
            <w:tcW w:w="2891" w:type="pct"/>
            <w:vAlign w:val="center"/>
          </w:tcPr>
          <w:p w14:paraId="6E1EFD74"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Содержание учебного материала </w:t>
            </w:r>
          </w:p>
        </w:tc>
        <w:tc>
          <w:tcPr>
            <w:tcW w:w="398" w:type="pct"/>
            <w:vAlign w:val="center"/>
          </w:tcPr>
          <w:p w14:paraId="35EE4C8B"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6</w:t>
            </w:r>
          </w:p>
        </w:tc>
        <w:tc>
          <w:tcPr>
            <w:tcW w:w="979" w:type="pct"/>
            <w:vMerge w:val="restart"/>
            <w:vAlign w:val="center"/>
          </w:tcPr>
          <w:p w14:paraId="11FB3EA6"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315ECCA5" w14:textId="77777777" w:rsidTr="00E77C35">
        <w:trPr>
          <w:trHeight w:val="20"/>
        </w:trPr>
        <w:tc>
          <w:tcPr>
            <w:tcW w:w="732" w:type="pct"/>
            <w:vMerge/>
            <w:vAlign w:val="center"/>
          </w:tcPr>
          <w:p w14:paraId="6B44E174" w14:textId="77777777" w:rsidR="00386F29" w:rsidRPr="00647EC9" w:rsidRDefault="00386F29" w:rsidP="00E77C35">
            <w:pPr>
              <w:rPr>
                <w:rFonts w:ascii="Times New Roman" w:hAnsi="Times New Roman"/>
                <w:b/>
                <w:bCs/>
                <w:sz w:val="24"/>
                <w:szCs w:val="24"/>
              </w:rPr>
            </w:pPr>
          </w:p>
        </w:tc>
        <w:tc>
          <w:tcPr>
            <w:tcW w:w="2891" w:type="pct"/>
            <w:vAlign w:val="center"/>
          </w:tcPr>
          <w:p w14:paraId="4C89FFB9" w14:textId="77777777" w:rsidR="00386F29" w:rsidRPr="00647EC9" w:rsidRDefault="00386F29" w:rsidP="00E77C35">
            <w:pPr>
              <w:rPr>
                <w:rFonts w:ascii="Times New Roman" w:hAnsi="Times New Roman"/>
                <w:bCs/>
                <w:sz w:val="24"/>
                <w:szCs w:val="24"/>
              </w:rPr>
            </w:pPr>
            <w:r w:rsidRPr="00647EC9">
              <w:rPr>
                <w:rFonts w:ascii="Times New Roman" w:hAnsi="Times New Roman"/>
                <w:b/>
                <w:bCs/>
                <w:sz w:val="24"/>
                <w:szCs w:val="24"/>
              </w:rPr>
              <w:t>1.</w:t>
            </w:r>
            <w:r w:rsidRPr="00647EC9">
              <w:rPr>
                <w:rFonts w:ascii="Times New Roman" w:hAnsi="Times New Roman"/>
                <w:sz w:val="24"/>
                <w:szCs w:val="24"/>
              </w:rPr>
              <w:t xml:space="preserve"> Основные понятия системы линейных уравнений</w:t>
            </w:r>
          </w:p>
        </w:tc>
        <w:tc>
          <w:tcPr>
            <w:tcW w:w="398" w:type="pct"/>
            <w:vAlign w:val="center"/>
          </w:tcPr>
          <w:p w14:paraId="65243B4A"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3A0372FB" w14:textId="77777777" w:rsidR="00386F29" w:rsidRPr="00647EC9" w:rsidRDefault="00386F29" w:rsidP="00E77C35">
            <w:pPr>
              <w:rPr>
                <w:rFonts w:ascii="Times New Roman" w:hAnsi="Times New Roman"/>
                <w:b/>
                <w:bCs/>
                <w:sz w:val="24"/>
                <w:szCs w:val="24"/>
              </w:rPr>
            </w:pPr>
          </w:p>
        </w:tc>
      </w:tr>
      <w:tr w:rsidR="00386F29" w:rsidRPr="00647EC9" w14:paraId="4ADF9902" w14:textId="77777777" w:rsidTr="00E77C35">
        <w:trPr>
          <w:trHeight w:val="20"/>
        </w:trPr>
        <w:tc>
          <w:tcPr>
            <w:tcW w:w="732" w:type="pct"/>
            <w:vMerge/>
            <w:vAlign w:val="center"/>
          </w:tcPr>
          <w:p w14:paraId="1CDD9808" w14:textId="77777777" w:rsidR="00386F29" w:rsidRPr="00647EC9" w:rsidRDefault="00386F29" w:rsidP="00E77C35">
            <w:pPr>
              <w:rPr>
                <w:rFonts w:ascii="Times New Roman" w:hAnsi="Times New Roman"/>
                <w:b/>
                <w:bCs/>
                <w:sz w:val="24"/>
                <w:szCs w:val="24"/>
              </w:rPr>
            </w:pPr>
          </w:p>
        </w:tc>
        <w:tc>
          <w:tcPr>
            <w:tcW w:w="2891" w:type="pct"/>
            <w:vAlign w:val="center"/>
          </w:tcPr>
          <w:p w14:paraId="7C1E2652" w14:textId="77777777" w:rsidR="00386F29" w:rsidRPr="00647EC9" w:rsidRDefault="00386F29" w:rsidP="00E77C35">
            <w:pPr>
              <w:rPr>
                <w:rFonts w:ascii="Times New Roman" w:hAnsi="Times New Roman"/>
                <w:bCs/>
                <w:sz w:val="24"/>
                <w:szCs w:val="24"/>
              </w:rPr>
            </w:pPr>
            <w:r w:rsidRPr="00647EC9">
              <w:rPr>
                <w:rFonts w:ascii="Times New Roman" w:hAnsi="Times New Roman"/>
                <w:b/>
                <w:bCs/>
                <w:sz w:val="24"/>
                <w:szCs w:val="24"/>
              </w:rPr>
              <w:t>2.</w:t>
            </w:r>
            <w:r w:rsidRPr="00647EC9">
              <w:rPr>
                <w:rFonts w:ascii="Times New Roman" w:hAnsi="Times New Roman"/>
                <w:sz w:val="24"/>
                <w:szCs w:val="24"/>
              </w:rPr>
              <w:t xml:space="preserve"> Правило решения произвольной системы линейных уравнений</w:t>
            </w:r>
          </w:p>
        </w:tc>
        <w:tc>
          <w:tcPr>
            <w:tcW w:w="398" w:type="pct"/>
            <w:vAlign w:val="center"/>
          </w:tcPr>
          <w:p w14:paraId="2BB11991"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442E9A3B" w14:textId="77777777" w:rsidR="00386F29" w:rsidRPr="00647EC9" w:rsidRDefault="00386F29" w:rsidP="00E77C35">
            <w:pPr>
              <w:rPr>
                <w:rFonts w:ascii="Times New Roman" w:hAnsi="Times New Roman"/>
                <w:b/>
                <w:bCs/>
                <w:sz w:val="24"/>
                <w:szCs w:val="24"/>
              </w:rPr>
            </w:pPr>
          </w:p>
        </w:tc>
      </w:tr>
      <w:tr w:rsidR="00386F29" w:rsidRPr="00647EC9" w14:paraId="6B27B6A0" w14:textId="77777777" w:rsidTr="00E77C35">
        <w:trPr>
          <w:trHeight w:val="20"/>
        </w:trPr>
        <w:tc>
          <w:tcPr>
            <w:tcW w:w="732" w:type="pct"/>
            <w:vMerge/>
            <w:vAlign w:val="center"/>
          </w:tcPr>
          <w:p w14:paraId="7EFDB7D1" w14:textId="77777777" w:rsidR="00386F29" w:rsidRPr="00647EC9" w:rsidRDefault="00386F29" w:rsidP="00E77C35">
            <w:pPr>
              <w:rPr>
                <w:rFonts w:ascii="Times New Roman" w:hAnsi="Times New Roman"/>
                <w:b/>
                <w:bCs/>
                <w:sz w:val="24"/>
                <w:szCs w:val="24"/>
              </w:rPr>
            </w:pPr>
          </w:p>
        </w:tc>
        <w:tc>
          <w:tcPr>
            <w:tcW w:w="2891" w:type="pct"/>
            <w:vAlign w:val="center"/>
          </w:tcPr>
          <w:p w14:paraId="6681C1D0" w14:textId="77777777" w:rsidR="00386F29" w:rsidRPr="00647EC9" w:rsidRDefault="00386F29" w:rsidP="00E77C35">
            <w:pPr>
              <w:rPr>
                <w:rFonts w:ascii="Times New Roman" w:hAnsi="Times New Roman"/>
                <w:bCs/>
                <w:sz w:val="24"/>
                <w:szCs w:val="24"/>
              </w:rPr>
            </w:pPr>
            <w:r w:rsidRPr="00647EC9">
              <w:rPr>
                <w:rFonts w:ascii="Times New Roman" w:hAnsi="Times New Roman"/>
                <w:b/>
                <w:bCs/>
                <w:sz w:val="24"/>
                <w:szCs w:val="24"/>
              </w:rPr>
              <w:t>3.</w:t>
            </w:r>
            <w:r w:rsidRPr="00647EC9">
              <w:rPr>
                <w:rFonts w:ascii="Times New Roman" w:hAnsi="Times New Roman"/>
                <w:sz w:val="24"/>
                <w:szCs w:val="24"/>
              </w:rPr>
              <w:t xml:space="preserve"> Решение системы линейных уравнений методом Гаусса</w:t>
            </w:r>
          </w:p>
        </w:tc>
        <w:tc>
          <w:tcPr>
            <w:tcW w:w="398" w:type="pct"/>
            <w:vAlign w:val="center"/>
          </w:tcPr>
          <w:p w14:paraId="1AF53031"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4B46834B" w14:textId="77777777" w:rsidR="00386F29" w:rsidRPr="00647EC9" w:rsidRDefault="00386F29" w:rsidP="00E77C35">
            <w:pPr>
              <w:rPr>
                <w:rFonts w:ascii="Times New Roman" w:hAnsi="Times New Roman"/>
                <w:b/>
                <w:bCs/>
                <w:sz w:val="24"/>
                <w:szCs w:val="24"/>
              </w:rPr>
            </w:pPr>
          </w:p>
        </w:tc>
      </w:tr>
      <w:tr w:rsidR="00386F29" w:rsidRPr="00647EC9" w14:paraId="49B47C99" w14:textId="77777777" w:rsidTr="00E77C35">
        <w:trPr>
          <w:trHeight w:val="213"/>
        </w:trPr>
        <w:tc>
          <w:tcPr>
            <w:tcW w:w="732" w:type="pct"/>
            <w:vMerge/>
            <w:vAlign w:val="center"/>
          </w:tcPr>
          <w:p w14:paraId="6D9604EB" w14:textId="77777777" w:rsidR="00386F29" w:rsidRPr="00647EC9" w:rsidRDefault="00386F29" w:rsidP="00E77C35">
            <w:pPr>
              <w:rPr>
                <w:rFonts w:ascii="Times New Roman" w:hAnsi="Times New Roman"/>
                <w:b/>
                <w:bCs/>
                <w:sz w:val="24"/>
                <w:szCs w:val="24"/>
              </w:rPr>
            </w:pPr>
          </w:p>
        </w:tc>
        <w:tc>
          <w:tcPr>
            <w:tcW w:w="2891" w:type="pct"/>
            <w:vAlign w:val="center"/>
          </w:tcPr>
          <w:p w14:paraId="2F47A1AF"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 том числе практических занятий и лабораторных работ</w:t>
            </w:r>
          </w:p>
        </w:tc>
        <w:tc>
          <w:tcPr>
            <w:tcW w:w="398" w:type="pct"/>
          </w:tcPr>
          <w:p w14:paraId="6A128938" w14:textId="77777777" w:rsidR="00386F29" w:rsidRPr="00647EC9" w:rsidRDefault="00386F29" w:rsidP="00E77C35">
            <w:pPr>
              <w:jc w:val="center"/>
              <w:rPr>
                <w:rFonts w:ascii="Times New Roman" w:hAnsi="Times New Roman"/>
                <w:b/>
                <w:bCs/>
                <w:sz w:val="24"/>
                <w:szCs w:val="24"/>
              </w:rPr>
            </w:pPr>
          </w:p>
        </w:tc>
        <w:tc>
          <w:tcPr>
            <w:tcW w:w="979" w:type="pct"/>
            <w:vMerge/>
            <w:vAlign w:val="center"/>
          </w:tcPr>
          <w:p w14:paraId="64271098" w14:textId="77777777" w:rsidR="00386F29" w:rsidRPr="00647EC9" w:rsidRDefault="00386F29" w:rsidP="00E77C35">
            <w:pPr>
              <w:rPr>
                <w:rFonts w:ascii="Times New Roman" w:hAnsi="Times New Roman"/>
                <w:b/>
                <w:bCs/>
                <w:sz w:val="24"/>
                <w:szCs w:val="24"/>
              </w:rPr>
            </w:pPr>
          </w:p>
        </w:tc>
      </w:tr>
      <w:tr w:rsidR="00386F29" w:rsidRPr="00647EC9" w14:paraId="5125E37C" w14:textId="77777777" w:rsidTr="00E77C35">
        <w:trPr>
          <w:trHeight w:val="20"/>
        </w:trPr>
        <w:tc>
          <w:tcPr>
            <w:tcW w:w="732" w:type="pct"/>
            <w:vMerge w:val="restart"/>
            <w:vAlign w:val="center"/>
          </w:tcPr>
          <w:p w14:paraId="2C1CCA35"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Тема 11. Векторы и действия с </w:t>
            </w:r>
            <w:r w:rsidRPr="00647EC9">
              <w:rPr>
                <w:rFonts w:ascii="Times New Roman" w:hAnsi="Times New Roman"/>
                <w:b/>
                <w:bCs/>
                <w:sz w:val="24"/>
                <w:szCs w:val="24"/>
              </w:rPr>
              <w:lastRenderedPageBreak/>
              <w:t>ними</w:t>
            </w:r>
          </w:p>
        </w:tc>
        <w:tc>
          <w:tcPr>
            <w:tcW w:w="2891" w:type="pct"/>
            <w:vAlign w:val="center"/>
          </w:tcPr>
          <w:p w14:paraId="678617D0"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lastRenderedPageBreak/>
              <w:t xml:space="preserve">Содержание учебного материала </w:t>
            </w:r>
          </w:p>
        </w:tc>
        <w:tc>
          <w:tcPr>
            <w:tcW w:w="398" w:type="pct"/>
            <w:vAlign w:val="center"/>
          </w:tcPr>
          <w:p w14:paraId="1E4C681F"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6</w:t>
            </w:r>
          </w:p>
        </w:tc>
        <w:tc>
          <w:tcPr>
            <w:tcW w:w="979" w:type="pct"/>
            <w:vMerge w:val="restart"/>
            <w:vAlign w:val="center"/>
          </w:tcPr>
          <w:p w14:paraId="744333C4"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4DC271EF" w14:textId="77777777" w:rsidTr="00E77C35">
        <w:trPr>
          <w:trHeight w:val="20"/>
        </w:trPr>
        <w:tc>
          <w:tcPr>
            <w:tcW w:w="732" w:type="pct"/>
            <w:vMerge/>
            <w:vAlign w:val="center"/>
          </w:tcPr>
          <w:p w14:paraId="3594DA7F" w14:textId="77777777" w:rsidR="00386F29" w:rsidRPr="00647EC9" w:rsidRDefault="00386F29" w:rsidP="00E77C35">
            <w:pPr>
              <w:rPr>
                <w:rFonts w:ascii="Times New Roman" w:hAnsi="Times New Roman"/>
                <w:b/>
                <w:bCs/>
                <w:sz w:val="24"/>
                <w:szCs w:val="24"/>
              </w:rPr>
            </w:pPr>
          </w:p>
        </w:tc>
        <w:tc>
          <w:tcPr>
            <w:tcW w:w="2891" w:type="pct"/>
            <w:vAlign w:val="center"/>
          </w:tcPr>
          <w:p w14:paraId="2A8F1ACC"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1.</w:t>
            </w:r>
            <w:r w:rsidRPr="00647EC9">
              <w:rPr>
                <w:rFonts w:ascii="Times New Roman" w:hAnsi="Times New Roman"/>
                <w:sz w:val="24"/>
                <w:szCs w:val="24"/>
              </w:rPr>
              <w:t xml:space="preserve"> Определение вектора. Операции над векторами, их свойства</w:t>
            </w:r>
          </w:p>
        </w:tc>
        <w:tc>
          <w:tcPr>
            <w:tcW w:w="398" w:type="pct"/>
            <w:vAlign w:val="center"/>
          </w:tcPr>
          <w:p w14:paraId="4F03C3B9"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5E787236" w14:textId="77777777" w:rsidR="00386F29" w:rsidRPr="00647EC9" w:rsidRDefault="00386F29" w:rsidP="00E77C35">
            <w:pPr>
              <w:rPr>
                <w:rFonts w:ascii="Times New Roman" w:hAnsi="Times New Roman"/>
                <w:b/>
                <w:bCs/>
                <w:sz w:val="24"/>
                <w:szCs w:val="24"/>
              </w:rPr>
            </w:pPr>
          </w:p>
        </w:tc>
      </w:tr>
      <w:tr w:rsidR="00386F29" w:rsidRPr="00647EC9" w14:paraId="4BD0F454" w14:textId="77777777" w:rsidTr="00E77C35">
        <w:trPr>
          <w:trHeight w:val="20"/>
        </w:trPr>
        <w:tc>
          <w:tcPr>
            <w:tcW w:w="732" w:type="pct"/>
            <w:vMerge/>
            <w:vAlign w:val="center"/>
          </w:tcPr>
          <w:p w14:paraId="3799C261" w14:textId="77777777" w:rsidR="00386F29" w:rsidRPr="00647EC9" w:rsidRDefault="00386F29" w:rsidP="00E77C35">
            <w:pPr>
              <w:rPr>
                <w:rFonts w:ascii="Times New Roman" w:hAnsi="Times New Roman"/>
                <w:b/>
                <w:bCs/>
                <w:sz w:val="24"/>
                <w:szCs w:val="24"/>
              </w:rPr>
            </w:pPr>
          </w:p>
        </w:tc>
        <w:tc>
          <w:tcPr>
            <w:tcW w:w="2891" w:type="pct"/>
            <w:vAlign w:val="center"/>
          </w:tcPr>
          <w:p w14:paraId="20C2D3F0"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2.</w:t>
            </w:r>
            <w:r w:rsidRPr="00647EC9">
              <w:rPr>
                <w:rFonts w:ascii="Times New Roman" w:hAnsi="Times New Roman"/>
                <w:bCs/>
                <w:sz w:val="24"/>
                <w:szCs w:val="24"/>
              </w:rPr>
              <w:t xml:space="preserve"> Вычисление скалярного, смешанного, векторного произведения векторов</w:t>
            </w:r>
          </w:p>
        </w:tc>
        <w:tc>
          <w:tcPr>
            <w:tcW w:w="398" w:type="pct"/>
            <w:vAlign w:val="center"/>
          </w:tcPr>
          <w:p w14:paraId="6D4969B6"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34696EEB" w14:textId="77777777" w:rsidR="00386F29" w:rsidRPr="00647EC9" w:rsidRDefault="00386F29" w:rsidP="00E77C35">
            <w:pPr>
              <w:rPr>
                <w:rFonts w:ascii="Times New Roman" w:hAnsi="Times New Roman"/>
                <w:b/>
                <w:bCs/>
                <w:sz w:val="24"/>
                <w:szCs w:val="24"/>
              </w:rPr>
            </w:pPr>
          </w:p>
        </w:tc>
      </w:tr>
      <w:tr w:rsidR="00386F29" w:rsidRPr="00647EC9" w14:paraId="67356D92" w14:textId="77777777" w:rsidTr="00E77C35">
        <w:trPr>
          <w:trHeight w:val="20"/>
        </w:trPr>
        <w:tc>
          <w:tcPr>
            <w:tcW w:w="732" w:type="pct"/>
            <w:vMerge/>
            <w:vAlign w:val="center"/>
          </w:tcPr>
          <w:p w14:paraId="2A3A14E1" w14:textId="77777777" w:rsidR="00386F29" w:rsidRPr="00647EC9" w:rsidRDefault="00386F29" w:rsidP="00E77C35">
            <w:pPr>
              <w:rPr>
                <w:rFonts w:ascii="Times New Roman" w:hAnsi="Times New Roman"/>
                <w:b/>
                <w:bCs/>
                <w:sz w:val="24"/>
                <w:szCs w:val="24"/>
              </w:rPr>
            </w:pPr>
          </w:p>
        </w:tc>
        <w:tc>
          <w:tcPr>
            <w:tcW w:w="2891" w:type="pct"/>
            <w:vAlign w:val="center"/>
          </w:tcPr>
          <w:p w14:paraId="113FD7D4"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3.</w:t>
            </w:r>
            <w:r w:rsidRPr="00647EC9">
              <w:rPr>
                <w:rFonts w:ascii="Times New Roman" w:hAnsi="Times New Roman"/>
                <w:bCs/>
                <w:sz w:val="24"/>
                <w:szCs w:val="24"/>
              </w:rPr>
              <w:t xml:space="preserve"> Приложения скалярного, смешанного, векторного произведения векторов</w:t>
            </w:r>
          </w:p>
        </w:tc>
        <w:tc>
          <w:tcPr>
            <w:tcW w:w="398" w:type="pct"/>
            <w:vAlign w:val="center"/>
          </w:tcPr>
          <w:p w14:paraId="59479C8E"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vAlign w:val="center"/>
          </w:tcPr>
          <w:p w14:paraId="2B4DEACC" w14:textId="77777777" w:rsidR="00386F29" w:rsidRPr="00647EC9" w:rsidRDefault="00386F29" w:rsidP="00E77C35">
            <w:pPr>
              <w:rPr>
                <w:rFonts w:ascii="Times New Roman" w:hAnsi="Times New Roman"/>
                <w:b/>
                <w:bCs/>
                <w:sz w:val="24"/>
                <w:szCs w:val="24"/>
              </w:rPr>
            </w:pPr>
          </w:p>
        </w:tc>
      </w:tr>
      <w:tr w:rsidR="00386F29" w:rsidRPr="00647EC9" w14:paraId="2ABEC44F" w14:textId="77777777" w:rsidTr="00E77C35">
        <w:trPr>
          <w:trHeight w:val="243"/>
        </w:trPr>
        <w:tc>
          <w:tcPr>
            <w:tcW w:w="732" w:type="pct"/>
            <w:vMerge/>
            <w:vAlign w:val="center"/>
          </w:tcPr>
          <w:p w14:paraId="07B97599" w14:textId="77777777" w:rsidR="00386F29" w:rsidRPr="00647EC9" w:rsidRDefault="00386F29" w:rsidP="00E77C35">
            <w:pPr>
              <w:rPr>
                <w:rFonts w:ascii="Times New Roman" w:hAnsi="Times New Roman"/>
                <w:b/>
                <w:bCs/>
                <w:sz w:val="24"/>
                <w:szCs w:val="24"/>
              </w:rPr>
            </w:pPr>
          </w:p>
        </w:tc>
        <w:tc>
          <w:tcPr>
            <w:tcW w:w="2891" w:type="pct"/>
            <w:vAlign w:val="center"/>
          </w:tcPr>
          <w:p w14:paraId="70E13636"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 том числе практических занятий и лабораторных работ</w:t>
            </w:r>
          </w:p>
        </w:tc>
        <w:tc>
          <w:tcPr>
            <w:tcW w:w="398" w:type="pct"/>
          </w:tcPr>
          <w:p w14:paraId="0AE9A856" w14:textId="77777777" w:rsidR="00386F29" w:rsidRPr="00647EC9" w:rsidRDefault="00386F29" w:rsidP="00E77C35">
            <w:pPr>
              <w:jc w:val="center"/>
              <w:rPr>
                <w:rFonts w:ascii="Times New Roman" w:hAnsi="Times New Roman"/>
                <w:b/>
                <w:bCs/>
                <w:sz w:val="24"/>
                <w:szCs w:val="24"/>
              </w:rPr>
            </w:pPr>
          </w:p>
        </w:tc>
        <w:tc>
          <w:tcPr>
            <w:tcW w:w="979" w:type="pct"/>
            <w:vMerge/>
            <w:vAlign w:val="center"/>
          </w:tcPr>
          <w:p w14:paraId="40EBA251" w14:textId="77777777" w:rsidR="00386F29" w:rsidRPr="00647EC9" w:rsidRDefault="00386F29" w:rsidP="00E77C35">
            <w:pPr>
              <w:rPr>
                <w:rFonts w:ascii="Times New Roman" w:hAnsi="Times New Roman"/>
                <w:b/>
                <w:bCs/>
                <w:sz w:val="24"/>
                <w:szCs w:val="24"/>
              </w:rPr>
            </w:pPr>
          </w:p>
        </w:tc>
      </w:tr>
      <w:tr w:rsidR="00386F29" w:rsidRPr="00647EC9" w14:paraId="1D470FA1" w14:textId="77777777" w:rsidTr="00E77C35">
        <w:trPr>
          <w:trHeight w:val="20"/>
        </w:trPr>
        <w:tc>
          <w:tcPr>
            <w:tcW w:w="732" w:type="pct"/>
            <w:vMerge w:val="restart"/>
            <w:vAlign w:val="center"/>
          </w:tcPr>
          <w:p w14:paraId="737DDE17"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Тема 12. Аналитическая геометрия на плоскости</w:t>
            </w:r>
          </w:p>
        </w:tc>
        <w:tc>
          <w:tcPr>
            <w:tcW w:w="2891" w:type="pct"/>
            <w:vAlign w:val="center"/>
          </w:tcPr>
          <w:p w14:paraId="3EBE1EED"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 xml:space="preserve">Содержание учебного материала </w:t>
            </w:r>
          </w:p>
        </w:tc>
        <w:tc>
          <w:tcPr>
            <w:tcW w:w="398" w:type="pct"/>
            <w:vAlign w:val="center"/>
          </w:tcPr>
          <w:p w14:paraId="1EB54CA1" w14:textId="77777777" w:rsidR="00386F29" w:rsidRPr="00647EC9" w:rsidRDefault="00386F29" w:rsidP="00E77C35">
            <w:pPr>
              <w:jc w:val="center"/>
              <w:rPr>
                <w:rFonts w:ascii="Times New Roman" w:hAnsi="Times New Roman"/>
                <w:b/>
                <w:bCs/>
                <w:sz w:val="24"/>
                <w:szCs w:val="24"/>
              </w:rPr>
            </w:pPr>
            <w:r w:rsidRPr="00647EC9">
              <w:rPr>
                <w:rFonts w:ascii="Times New Roman" w:hAnsi="Times New Roman"/>
                <w:b/>
                <w:bCs/>
                <w:sz w:val="24"/>
                <w:szCs w:val="24"/>
              </w:rPr>
              <w:t>8</w:t>
            </w:r>
          </w:p>
        </w:tc>
        <w:tc>
          <w:tcPr>
            <w:tcW w:w="979" w:type="pct"/>
            <w:vMerge w:val="restart"/>
            <w:vAlign w:val="center"/>
          </w:tcPr>
          <w:p w14:paraId="2C4990DC" w14:textId="77777777" w:rsidR="00386F29" w:rsidRPr="00647EC9" w:rsidRDefault="00386F29" w:rsidP="00E77C35">
            <w:pPr>
              <w:rPr>
                <w:rFonts w:ascii="Times New Roman" w:hAnsi="Times New Roman"/>
              </w:rPr>
            </w:pPr>
            <w:r w:rsidRPr="00647EC9">
              <w:rPr>
                <w:rFonts w:ascii="Times New Roman" w:hAnsi="Times New Roman"/>
                <w:sz w:val="24"/>
                <w:szCs w:val="24"/>
              </w:rPr>
              <w:t>ОК 01, ОК 02, ОК 03, ОК 04, ОК 05, ОК 6, ПК 5.1</w:t>
            </w:r>
          </w:p>
        </w:tc>
      </w:tr>
      <w:tr w:rsidR="00386F29" w:rsidRPr="00647EC9" w14:paraId="39E02B2D" w14:textId="77777777" w:rsidTr="00E77C35">
        <w:trPr>
          <w:trHeight w:val="20"/>
        </w:trPr>
        <w:tc>
          <w:tcPr>
            <w:tcW w:w="732" w:type="pct"/>
            <w:vMerge/>
          </w:tcPr>
          <w:p w14:paraId="4A2F66CF" w14:textId="77777777" w:rsidR="00386F29" w:rsidRPr="00647EC9" w:rsidRDefault="00386F29" w:rsidP="00E77C35">
            <w:pPr>
              <w:rPr>
                <w:rFonts w:ascii="Times New Roman" w:hAnsi="Times New Roman"/>
                <w:b/>
                <w:bCs/>
                <w:sz w:val="24"/>
                <w:szCs w:val="24"/>
              </w:rPr>
            </w:pPr>
          </w:p>
        </w:tc>
        <w:tc>
          <w:tcPr>
            <w:tcW w:w="2891" w:type="pct"/>
            <w:vAlign w:val="center"/>
          </w:tcPr>
          <w:p w14:paraId="1787EC71"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1.</w:t>
            </w:r>
            <w:r w:rsidRPr="00647EC9">
              <w:rPr>
                <w:rFonts w:ascii="Times New Roman" w:hAnsi="Times New Roman"/>
                <w:sz w:val="24"/>
                <w:szCs w:val="24"/>
              </w:rPr>
              <w:t>Уравнение прямой на плоскости</w:t>
            </w:r>
          </w:p>
        </w:tc>
        <w:tc>
          <w:tcPr>
            <w:tcW w:w="398" w:type="pct"/>
            <w:vAlign w:val="center"/>
          </w:tcPr>
          <w:p w14:paraId="54866B57"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tcPr>
          <w:p w14:paraId="43D0BC9A" w14:textId="77777777" w:rsidR="00386F29" w:rsidRPr="00647EC9" w:rsidRDefault="00386F29" w:rsidP="00E77C35">
            <w:pPr>
              <w:rPr>
                <w:rFonts w:ascii="Times New Roman" w:hAnsi="Times New Roman"/>
                <w:b/>
                <w:bCs/>
                <w:sz w:val="24"/>
                <w:szCs w:val="24"/>
              </w:rPr>
            </w:pPr>
          </w:p>
        </w:tc>
      </w:tr>
      <w:tr w:rsidR="00386F29" w:rsidRPr="00647EC9" w14:paraId="461A1955" w14:textId="77777777" w:rsidTr="00E77C35">
        <w:trPr>
          <w:trHeight w:val="20"/>
        </w:trPr>
        <w:tc>
          <w:tcPr>
            <w:tcW w:w="732" w:type="pct"/>
            <w:vMerge/>
          </w:tcPr>
          <w:p w14:paraId="67E51EE8" w14:textId="77777777" w:rsidR="00386F29" w:rsidRPr="00647EC9" w:rsidRDefault="00386F29" w:rsidP="00E77C35">
            <w:pPr>
              <w:rPr>
                <w:rFonts w:ascii="Times New Roman" w:hAnsi="Times New Roman"/>
                <w:b/>
                <w:bCs/>
                <w:sz w:val="24"/>
                <w:szCs w:val="24"/>
              </w:rPr>
            </w:pPr>
          </w:p>
        </w:tc>
        <w:tc>
          <w:tcPr>
            <w:tcW w:w="2891" w:type="pct"/>
            <w:vAlign w:val="center"/>
          </w:tcPr>
          <w:p w14:paraId="5BDFA802"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2.</w:t>
            </w:r>
            <w:r w:rsidRPr="00647EC9">
              <w:rPr>
                <w:rFonts w:ascii="Times New Roman" w:hAnsi="Times New Roman"/>
                <w:bCs/>
                <w:sz w:val="24"/>
                <w:szCs w:val="24"/>
              </w:rPr>
              <w:t>Угол между прямыми. Расстояние от точки до прямой</w:t>
            </w:r>
          </w:p>
        </w:tc>
        <w:tc>
          <w:tcPr>
            <w:tcW w:w="398" w:type="pct"/>
            <w:vAlign w:val="center"/>
          </w:tcPr>
          <w:p w14:paraId="2E3D4CFD"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tcPr>
          <w:p w14:paraId="00BF4DD8" w14:textId="77777777" w:rsidR="00386F29" w:rsidRPr="00647EC9" w:rsidRDefault="00386F29" w:rsidP="00E77C35">
            <w:pPr>
              <w:rPr>
                <w:rFonts w:ascii="Times New Roman" w:hAnsi="Times New Roman"/>
                <w:b/>
                <w:bCs/>
                <w:sz w:val="24"/>
                <w:szCs w:val="24"/>
              </w:rPr>
            </w:pPr>
          </w:p>
        </w:tc>
      </w:tr>
      <w:tr w:rsidR="00386F29" w:rsidRPr="00647EC9" w14:paraId="67D8BFE2" w14:textId="77777777" w:rsidTr="00E77C35">
        <w:trPr>
          <w:trHeight w:val="20"/>
        </w:trPr>
        <w:tc>
          <w:tcPr>
            <w:tcW w:w="732" w:type="pct"/>
            <w:vMerge/>
          </w:tcPr>
          <w:p w14:paraId="724A9EC1" w14:textId="77777777" w:rsidR="00386F29" w:rsidRPr="00647EC9" w:rsidRDefault="00386F29" w:rsidP="00E77C35">
            <w:pPr>
              <w:rPr>
                <w:rFonts w:ascii="Times New Roman" w:hAnsi="Times New Roman"/>
                <w:b/>
                <w:bCs/>
                <w:sz w:val="24"/>
                <w:szCs w:val="24"/>
              </w:rPr>
            </w:pPr>
          </w:p>
        </w:tc>
        <w:tc>
          <w:tcPr>
            <w:tcW w:w="2891" w:type="pct"/>
            <w:vAlign w:val="center"/>
          </w:tcPr>
          <w:p w14:paraId="33B9455B"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3.</w:t>
            </w:r>
            <w:r w:rsidRPr="00647EC9">
              <w:rPr>
                <w:rFonts w:ascii="Times New Roman" w:hAnsi="Times New Roman"/>
                <w:bCs/>
                <w:sz w:val="24"/>
                <w:szCs w:val="24"/>
              </w:rPr>
              <w:t xml:space="preserve"> Линии второго порядка на плоскости</w:t>
            </w:r>
          </w:p>
        </w:tc>
        <w:tc>
          <w:tcPr>
            <w:tcW w:w="398" w:type="pct"/>
            <w:vAlign w:val="center"/>
          </w:tcPr>
          <w:p w14:paraId="65A6759E"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tcPr>
          <w:p w14:paraId="3DFB2C21" w14:textId="77777777" w:rsidR="00386F29" w:rsidRPr="00647EC9" w:rsidRDefault="00386F29" w:rsidP="00E77C35">
            <w:pPr>
              <w:rPr>
                <w:rFonts w:ascii="Times New Roman" w:hAnsi="Times New Roman"/>
                <w:b/>
                <w:bCs/>
                <w:sz w:val="24"/>
                <w:szCs w:val="24"/>
              </w:rPr>
            </w:pPr>
          </w:p>
        </w:tc>
      </w:tr>
      <w:tr w:rsidR="00386F29" w:rsidRPr="00647EC9" w14:paraId="61479C58" w14:textId="77777777" w:rsidTr="00E77C35">
        <w:trPr>
          <w:trHeight w:val="20"/>
        </w:trPr>
        <w:tc>
          <w:tcPr>
            <w:tcW w:w="732" w:type="pct"/>
            <w:vMerge/>
          </w:tcPr>
          <w:p w14:paraId="01462F66" w14:textId="77777777" w:rsidR="00386F29" w:rsidRPr="00647EC9" w:rsidRDefault="00386F29" w:rsidP="00E77C35">
            <w:pPr>
              <w:rPr>
                <w:rFonts w:ascii="Times New Roman" w:hAnsi="Times New Roman"/>
                <w:b/>
                <w:bCs/>
                <w:sz w:val="24"/>
                <w:szCs w:val="24"/>
              </w:rPr>
            </w:pPr>
          </w:p>
        </w:tc>
        <w:tc>
          <w:tcPr>
            <w:tcW w:w="2891" w:type="pct"/>
            <w:vAlign w:val="center"/>
          </w:tcPr>
          <w:p w14:paraId="7C951DEA"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4.</w:t>
            </w:r>
            <w:r w:rsidRPr="00647EC9">
              <w:rPr>
                <w:rFonts w:ascii="Times New Roman" w:hAnsi="Times New Roman"/>
                <w:bCs/>
                <w:sz w:val="24"/>
                <w:szCs w:val="24"/>
              </w:rPr>
              <w:t xml:space="preserve"> Уравнение окружности, эллипса, гиперболы и параболы на плоскости</w:t>
            </w:r>
          </w:p>
        </w:tc>
        <w:tc>
          <w:tcPr>
            <w:tcW w:w="398" w:type="pct"/>
            <w:vAlign w:val="center"/>
          </w:tcPr>
          <w:p w14:paraId="7FA98D3F" w14:textId="77777777" w:rsidR="00386F29" w:rsidRPr="00647EC9" w:rsidRDefault="00386F29" w:rsidP="00E77C35">
            <w:pPr>
              <w:jc w:val="center"/>
              <w:rPr>
                <w:rFonts w:ascii="Times New Roman" w:hAnsi="Times New Roman"/>
                <w:bCs/>
                <w:sz w:val="24"/>
                <w:szCs w:val="24"/>
              </w:rPr>
            </w:pPr>
            <w:r w:rsidRPr="00647EC9">
              <w:rPr>
                <w:rFonts w:ascii="Times New Roman" w:hAnsi="Times New Roman"/>
                <w:bCs/>
                <w:sz w:val="24"/>
                <w:szCs w:val="24"/>
              </w:rPr>
              <w:t>2</w:t>
            </w:r>
          </w:p>
        </w:tc>
        <w:tc>
          <w:tcPr>
            <w:tcW w:w="979" w:type="pct"/>
            <w:vMerge/>
          </w:tcPr>
          <w:p w14:paraId="269C9D34" w14:textId="77777777" w:rsidR="00386F29" w:rsidRPr="00647EC9" w:rsidRDefault="00386F29" w:rsidP="00E77C35">
            <w:pPr>
              <w:rPr>
                <w:rFonts w:ascii="Times New Roman" w:hAnsi="Times New Roman"/>
                <w:b/>
                <w:bCs/>
                <w:sz w:val="24"/>
                <w:szCs w:val="24"/>
              </w:rPr>
            </w:pPr>
          </w:p>
        </w:tc>
      </w:tr>
      <w:tr w:rsidR="00386F29" w:rsidRPr="00647EC9" w14:paraId="03BA7CD6" w14:textId="77777777" w:rsidTr="00E77C35">
        <w:trPr>
          <w:trHeight w:val="267"/>
        </w:trPr>
        <w:tc>
          <w:tcPr>
            <w:tcW w:w="732" w:type="pct"/>
            <w:vMerge/>
          </w:tcPr>
          <w:p w14:paraId="1345CE9D" w14:textId="77777777" w:rsidR="00386F29" w:rsidRPr="00647EC9" w:rsidRDefault="00386F29" w:rsidP="00E77C35">
            <w:pPr>
              <w:rPr>
                <w:rFonts w:ascii="Times New Roman" w:hAnsi="Times New Roman"/>
                <w:b/>
                <w:bCs/>
                <w:sz w:val="24"/>
                <w:szCs w:val="24"/>
              </w:rPr>
            </w:pPr>
          </w:p>
        </w:tc>
        <w:tc>
          <w:tcPr>
            <w:tcW w:w="2891" w:type="pct"/>
            <w:vAlign w:val="center"/>
          </w:tcPr>
          <w:p w14:paraId="78140D10"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 том числе практических занятий и лабораторных работ</w:t>
            </w:r>
          </w:p>
        </w:tc>
        <w:tc>
          <w:tcPr>
            <w:tcW w:w="398" w:type="pct"/>
          </w:tcPr>
          <w:p w14:paraId="34460936" w14:textId="77777777" w:rsidR="00386F29" w:rsidRPr="00647EC9" w:rsidRDefault="00386F29" w:rsidP="00E77C35">
            <w:pPr>
              <w:jc w:val="center"/>
              <w:rPr>
                <w:rFonts w:ascii="Times New Roman" w:hAnsi="Times New Roman"/>
                <w:b/>
                <w:bCs/>
                <w:sz w:val="24"/>
                <w:szCs w:val="24"/>
              </w:rPr>
            </w:pPr>
          </w:p>
        </w:tc>
        <w:tc>
          <w:tcPr>
            <w:tcW w:w="979" w:type="pct"/>
            <w:vMerge/>
          </w:tcPr>
          <w:p w14:paraId="7DDC33C1" w14:textId="77777777" w:rsidR="00386F29" w:rsidRPr="00647EC9" w:rsidRDefault="00386F29" w:rsidP="00E77C35">
            <w:pPr>
              <w:rPr>
                <w:rFonts w:ascii="Times New Roman" w:hAnsi="Times New Roman"/>
                <w:b/>
                <w:bCs/>
                <w:sz w:val="24"/>
                <w:szCs w:val="24"/>
              </w:rPr>
            </w:pPr>
          </w:p>
        </w:tc>
      </w:tr>
      <w:tr w:rsidR="00386F29" w:rsidRPr="00647EC9" w14:paraId="299FF733" w14:textId="77777777" w:rsidTr="00E77C35">
        <w:trPr>
          <w:trHeight w:val="273"/>
        </w:trPr>
        <w:tc>
          <w:tcPr>
            <w:tcW w:w="3623" w:type="pct"/>
            <w:gridSpan w:val="2"/>
          </w:tcPr>
          <w:p w14:paraId="2453CBD3"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Примерный перечень практических работ:</w:t>
            </w:r>
          </w:p>
          <w:p w14:paraId="3DBF2C54" w14:textId="77777777" w:rsidR="00386F29" w:rsidRPr="00647EC9" w:rsidRDefault="00386F29" w:rsidP="00E67211">
            <w:pPr>
              <w:pStyle w:val="a4"/>
              <w:numPr>
                <w:ilvl w:val="0"/>
                <w:numId w:val="31"/>
              </w:numPr>
              <w:contextualSpacing w:val="0"/>
              <w:jc w:val="both"/>
            </w:pPr>
            <w:r w:rsidRPr="00647EC9">
              <w:t>Решение задач по линейной алгебре.</w:t>
            </w:r>
          </w:p>
          <w:p w14:paraId="6A1461B6" w14:textId="77777777" w:rsidR="00386F29" w:rsidRPr="00647EC9" w:rsidRDefault="00386F29" w:rsidP="00E67211">
            <w:pPr>
              <w:pStyle w:val="a4"/>
              <w:numPr>
                <w:ilvl w:val="0"/>
                <w:numId w:val="31"/>
              </w:numPr>
              <w:contextualSpacing w:val="0"/>
              <w:jc w:val="both"/>
            </w:pPr>
            <w:r w:rsidRPr="00647EC9">
              <w:t>Решение задач по аналитической геометрии.</w:t>
            </w:r>
          </w:p>
          <w:p w14:paraId="2AF58319" w14:textId="77777777" w:rsidR="00386F29" w:rsidRPr="00647EC9" w:rsidRDefault="00386F29" w:rsidP="00E67211">
            <w:pPr>
              <w:pStyle w:val="a4"/>
              <w:numPr>
                <w:ilvl w:val="0"/>
                <w:numId w:val="31"/>
              </w:numPr>
              <w:contextualSpacing w:val="0"/>
              <w:jc w:val="both"/>
            </w:pPr>
            <w:r w:rsidRPr="00647EC9">
              <w:t>Решение дифференциальных уравнений.</w:t>
            </w:r>
          </w:p>
          <w:p w14:paraId="27B312DA" w14:textId="77777777" w:rsidR="00386F29" w:rsidRPr="00647EC9" w:rsidRDefault="00386F29" w:rsidP="00E67211">
            <w:pPr>
              <w:pStyle w:val="a4"/>
              <w:numPr>
                <w:ilvl w:val="0"/>
                <w:numId w:val="31"/>
              </w:numPr>
              <w:contextualSpacing w:val="0"/>
              <w:jc w:val="both"/>
            </w:pPr>
            <w:r w:rsidRPr="00647EC9">
              <w:t>Интегральное исчисление, решения интегралов, вычисление интегралов.</w:t>
            </w:r>
          </w:p>
          <w:p w14:paraId="1BE6F496" w14:textId="77777777" w:rsidR="00386F29" w:rsidRPr="00647EC9" w:rsidRDefault="00386F29" w:rsidP="00E67211">
            <w:pPr>
              <w:pStyle w:val="a4"/>
              <w:numPr>
                <w:ilvl w:val="0"/>
                <w:numId w:val="31"/>
              </w:numPr>
              <w:contextualSpacing w:val="0"/>
              <w:jc w:val="both"/>
              <w:rPr>
                <w:b/>
                <w:bCs/>
              </w:rPr>
            </w:pPr>
            <w:r w:rsidRPr="00647EC9">
              <w:t>Решение задач с комплексными числами.</w:t>
            </w:r>
          </w:p>
        </w:tc>
        <w:tc>
          <w:tcPr>
            <w:tcW w:w="398" w:type="pct"/>
            <w:vAlign w:val="center"/>
          </w:tcPr>
          <w:p w14:paraId="0641EB99" w14:textId="77777777" w:rsidR="00386F29" w:rsidRPr="00647EC9" w:rsidRDefault="00386F29" w:rsidP="00E77C35">
            <w:pPr>
              <w:jc w:val="center"/>
              <w:rPr>
                <w:rFonts w:ascii="Times New Roman" w:hAnsi="Times New Roman"/>
                <w:b/>
                <w:bCs/>
                <w:sz w:val="24"/>
                <w:szCs w:val="24"/>
              </w:rPr>
            </w:pPr>
          </w:p>
        </w:tc>
        <w:tc>
          <w:tcPr>
            <w:tcW w:w="979" w:type="pct"/>
          </w:tcPr>
          <w:p w14:paraId="29F7FC8A" w14:textId="77777777" w:rsidR="00386F29" w:rsidRPr="00647EC9" w:rsidRDefault="00386F29" w:rsidP="00E77C35">
            <w:pPr>
              <w:rPr>
                <w:rFonts w:ascii="Times New Roman" w:hAnsi="Times New Roman"/>
                <w:b/>
                <w:bCs/>
                <w:sz w:val="24"/>
                <w:szCs w:val="24"/>
              </w:rPr>
            </w:pPr>
          </w:p>
        </w:tc>
      </w:tr>
      <w:tr w:rsidR="00386F29" w:rsidRPr="00647EC9" w14:paraId="666D9E28" w14:textId="77777777" w:rsidTr="00E77C35">
        <w:trPr>
          <w:trHeight w:val="273"/>
        </w:trPr>
        <w:tc>
          <w:tcPr>
            <w:tcW w:w="3623" w:type="pct"/>
            <w:gridSpan w:val="2"/>
          </w:tcPr>
          <w:p w14:paraId="78DB3AC9"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Промежуточная аттестация</w:t>
            </w:r>
          </w:p>
        </w:tc>
        <w:tc>
          <w:tcPr>
            <w:tcW w:w="398" w:type="pct"/>
            <w:vAlign w:val="center"/>
          </w:tcPr>
          <w:p w14:paraId="0D6B3A5E" w14:textId="77777777" w:rsidR="00386F29" w:rsidRPr="00647EC9" w:rsidRDefault="00386F29" w:rsidP="00E77C35">
            <w:pPr>
              <w:jc w:val="center"/>
              <w:rPr>
                <w:rFonts w:ascii="Times New Roman" w:hAnsi="Times New Roman"/>
                <w:b/>
                <w:bCs/>
                <w:sz w:val="24"/>
                <w:szCs w:val="24"/>
                <w:lang w:val="en-US"/>
              </w:rPr>
            </w:pPr>
            <w:r w:rsidRPr="00647EC9">
              <w:rPr>
                <w:rFonts w:ascii="Times New Roman" w:hAnsi="Times New Roman"/>
                <w:b/>
                <w:bCs/>
                <w:sz w:val="24"/>
                <w:szCs w:val="24"/>
                <w:lang w:val="en-US"/>
              </w:rPr>
              <w:t>8</w:t>
            </w:r>
          </w:p>
        </w:tc>
        <w:tc>
          <w:tcPr>
            <w:tcW w:w="979" w:type="pct"/>
          </w:tcPr>
          <w:p w14:paraId="65AAD9AD" w14:textId="77777777" w:rsidR="00386F29" w:rsidRPr="00647EC9" w:rsidRDefault="00386F29" w:rsidP="00E77C35">
            <w:pPr>
              <w:rPr>
                <w:rFonts w:ascii="Times New Roman" w:hAnsi="Times New Roman"/>
                <w:b/>
                <w:bCs/>
                <w:sz w:val="24"/>
                <w:szCs w:val="24"/>
              </w:rPr>
            </w:pPr>
          </w:p>
        </w:tc>
      </w:tr>
      <w:tr w:rsidR="00386F29" w:rsidRPr="00647EC9" w14:paraId="022FFCA4" w14:textId="77777777" w:rsidTr="00E77C35">
        <w:trPr>
          <w:trHeight w:val="20"/>
        </w:trPr>
        <w:tc>
          <w:tcPr>
            <w:tcW w:w="3623" w:type="pct"/>
            <w:gridSpan w:val="2"/>
          </w:tcPr>
          <w:p w14:paraId="16595C58" w14:textId="77777777" w:rsidR="00386F29" w:rsidRPr="00647EC9" w:rsidRDefault="00386F29" w:rsidP="00E77C35">
            <w:pPr>
              <w:rPr>
                <w:rFonts w:ascii="Times New Roman" w:hAnsi="Times New Roman"/>
                <w:b/>
                <w:bCs/>
                <w:sz w:val="24"/>
                <w:szCs w:val="24"/>
              </w:rPr>
            </w:pPr>
            <w:r w:rsidRPr="00647EC9">
              <w:rPr>
                <w:rFonts w:ascii="Times New Roman" w:hAnsi="Times New Roman"/>
                <w:b/>
                <w:bCs/>
                <w:sz w:val="24"/>
                <w:szCs w:val="24"/>
              </w:rPr>
              <w:t>Всего:</w:t>
            </w:r>
          </w:p>
        </w:tc>
        <w:tc>
          <w:tcPr>
            <w:tcW w:w="398" w:type="pct"/>
            <w:vAlign w:val="center"/>
          </w:tcPr>
          <w:p w14:paraId="7D386073" w14:textId="77777777" w:rsidR="00386F29" w:rsidRPr="00647EC9" w:rsidRDefault="00386F29" w:rsidP="00E77C35">
            <w:pPr>
              <w:jc w:val="center"/>
              <w:rPr>
                <w:rFonts w:ascii="Times New Roman" w:hAnsi="Times New Roman"/>
                <w:b/>
                <w:bCs/>
                <w:sz w:val="24"/>
                <w:szCs w:val="24"/>
                <w:lang w:val="en-US"/>
              </w:rPr>
            </w:pPr>
            <w:r w:rsidRPr="00647EC9">
              <w:rPr>
                <w:rFonts w:ascii="Times New Roman" w:hAnsi="Times New Roman"/>
                <w:b/>
                <w:bCs/>
                <w:sz w:val="24"/>
                <w:szCs w:val="24"/>
              </w:rPr>
              <w:t>7</w:t>
            </w:r>
            <w:r w:rsidRPr="00647EC9">
              <w:rPr>
                <w:rFonts w:ascii="Times New Roman" w:hAnsi="Times New Roman"/>
                <w:b/>
                <w:bCs/>
                <w:sz w:val="24"/>
                <w:szCs w:val="24"/>
                <w:lang w:val="en-US"/>
              </w:rPr>
              <w:t>8</w:t>
            </w:r>
          </w:p>
        </w:tc>
        <w:tc>
          <w:tcPr>
            <w:tcW w:w="979" w:type="pct"/>
          </w:tcPr>
          <w:p w14:paraId="76D91CBA" w14:textId="77777777" w:rsidR="00386F29" w:rsidRPr="00647EC9" w:rsidRDefault="00386F29" w:rsidP="00E77C35">
            <w:pPr>
              <w:rPr>
                <w:rFonts w:ascii="Times New Roman" w:hAnsi="Times New Roman"/>
                <w:b/>
                <w:bCs/>
                <w:sz w:val="24"/>
                <w:szCs w:val="24"/>
              </w:rPr>
            </w:pPr>
          </w:p>
        </w:tc>
      </w:tr>
    </w:tbl>
    <w:p w14:paraId="05FBD6CE" w14:textId="77777777" w:rsidR="00386F29" w:rsidRPr="00647EC9" w:rsidRDefault="00386F29" w:rsidP="00386F29">
      <w:pPr>
        <w:rPr>
          <w:rFonts w:ascii="Times New Roman" w:hAnsi="Times New Roman"/>
          <w:i/>
        </w:rPr>
        <w:sectPr w:rsidR="00386F29" w:rsidRPr="00647EC9" w:rsidSect="00353ABD">
          <w:pgSz w:w="16840" w:h="11907" w:orient="landscape"/>
          <w:pgMar w:top="851" w:right="1134" w:bottom="851" w:left="992" w:header="709" w:footer="709" w:gutter="0"/>
          <w:cols w:space="720"/>
        </w:sectPr>
      </w:pPr>
    </w:p>
    <w:p w14:paraId="296C4B4C" w14:textId="77777777" w:rsidR="00386F29" w:rsidRPr="00647EC9" w:rsidRDefault="00386F29" w:rsidP="00386F29">
      <w:pPr>
        <w:pStyle w:val="1"/>
      </w:pPr>
      <w:bookmarkStart w:id="39" w:name="_Toc99966561"/>
      <w:bookmarkStart w:id="40" w:name="_Toc199142941"/>
      <w:r w:rsidRPr="00647EC9">
        <w:lastRenderedPageBreak/>
        <w:t>3. УСЛОВИЯ РЕАЛИЗАЦИИ УЧЕБНОЙ ДИСЦИПЛИНЫ</w:t>
      </w:r>
      <w:bookmarkEnd w:id="39"/>
      <w:bookmarkEnd w:id="40"/>
    </w:p>
    <w:p w14:paraId="3A915E65" w14:textId="77777777" w:rsidR="00386F29" w:rsidRPr="00647EC9" w:rsidRDefault="00386F29" w:rsidP="00386F29">
      <w:pPr>
        <w:pStyle w:val="2"/>
        <w:rPr>
          <w:rFonts w:ascii="Times New Roman" w:hAnsi="Times New Roman"/>
          <w:i w:val="0"/>
          <w:sz w:val="24"/>
          <w:szCs w:val="24"/>
        </w:rPr>
      </w:pPr>
      <w:bookmarkStart w:id="41" w:name="_Toc199142942"/>
      <w:r w:rsidRPr="00647EC9">
        <w:rPr>
          <w:rFonts w:ascii="Times New Roman" w:hAnsi="Times New Roman"/>
          <w:i w:val="0"/>
          <w:sz w:val="24"/>
          <w:szCs w:val="24"/>
        </w:rPr>
        <w:t>3.1. Материально-техническое обеспечение</w:t>
      </w:r>
      <w:bookmarkEnd w:id="41"/>
    </w:p>
    <w:p w14:paraId="75DF1155" w14:textId="77777777" w:rsidR="00386F29" w:rsidRPr="00647EC9" w:rsidRDefault="00386F29" w:rsidP="00386F29">
      <w:pPr>
        <w:suppressAutoHyphens/>
        <w:ind w:firstLine="709"/>
        <w:jc w:val="both"/>
        <w:rPr>
          <w:rFonts w:ascii="Times New Roman" w:hAnsi="Times New Roman"/>
          <w:sz w:val="24"/>
          <w:szCs w:val="24"/>
        </w:rPr>
      </w:pPr>
      <w:r w:rsidRPr="00647EC9">
        <w:rPr>
          <w:rFonts w:ascii="Times New Roman" w:hAnsi="Times New Roman"/>
          <w:bCs/>
          <w:sz w:val="24"/>
          <w:szCs w:val="24"/>
        </w:rPr>
        <w:t xml:space="preserve">Для реализации программы учебной дисциплины предусмотрен кабинет </w:t>
      </w:r>
      <w:r w:rsidRPr="00647EC9">
        <w:rPr>
          <w:rFonts w:ascii="Times New Roman" w:hAnsi="Times New Roman"/>
          <w:sz w:val="24"/>
          <w:szCs w:val="24"/>
        </w:rPr>
        <w:t xml:space="preserve">«Математических дисциплин»  </w:t>
      </w:r>
      <w:r w:rsidRPr="00647EC9">
        <w:rPr>
          <w:rFonts w:ascii="Times New Roman" w:hAnsi="Times New Roman"/>
          <w:bCs/>
          <w:sz w:val="24"/>
          <w:szCs w:val="24"/>
        </w:rPr>
        <w:t xml:space="preserve">оснащенный </w:t>
      </w:r>
      <w:r w:rsidRPr="00647EC9">
        <w:rPr>
          <w:rFonts w:ascii="Times New Roman" w:hAnsi="Times New Roman"/>
          <w:bCs/>
          <w:iCs/>
          <w:sz w:val="24"/>
          <w:szCs w:val="24"/>
        </w:rPr>
        <w:t>в соответствии с нижеприведённой таблицей</w:t>
      </w:r>
      <w:r w:rsidRPr="00647EC9">
        <w:rPr>
          <w:rFonts w:ascii="Times New Roman" w:hAnsi="Times New Roman"/>
          <w:bCs/>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1701"/>
        <w:gridCol w:w="1984"/>
        <w:gridCol w:w="2268"/>
      </w:tblGrid>
      <w:tr w:rsidR="00386F29" w:rsidRPr="00647EC9" w14:paraId="359A9A85" w14:textId="77777777" w:rsidTr="00E77C35">
        <w:trPr>
          <w:tblHeader/>
        </w:trPr>
        <w:tc>
          <w:tcPr>
            <w:tcW w:w="567" w:type="dxa"/>
            <w:shd w:val="clear" w:color="auto" w:fill="auto"/>
            <w:vAlign w:val="center"/>
          </w:tcPr>
          <w:p w14:paraId="09A8DAB9" w14:textId="77777777" w:rsidR="00386F29" w:rsidRPr="00647EC9" w:rsidRDefault="00386F29" w:rsidP="00E77C35">
            <w:pPr>
              <w:jc w:val="center"/>
              <w:rPr>
                <w:rFonts w:ascii="Times New Roman" w:hAnsi="Times New Roman"/>
                <w:b/>
                <w:bCs/>
                <w:sz w:val="24"/>
              </w:rPr>
            </w:pPr>
            <w:r w:rsidRPr="00647EC9">
              <w:rPr>
                <w:rFonts w:ascii="Times New Roman" w:hAnsi="Times New Roman"/>
                <w:b/>
                <w:bCs/>
                <w:sz w:val="24"/>
              </w:rPr>
              <w:t>№</w:t>
            </w:r>
          </w:p>
        </w:tc>
        <w:tc>
          <w:tcPr>
            <w:tcW w:w="1985" w:type="dxa"/>
            <w:shd w:val="clear" w:color="auto" w:fill="auto"/>
            <w:vAlign w:val="center"/>
          </w:tcPr>
          <w:p w14:paraId="2DDBB3F7" w14:textId="77777777" w:rsidR="00386F29" w:rsidRPr="00647EC9" w:rsidRDefault="00386F29" w:rsidP="00E77C35">
            <w:pPr>
              <w:jc w:val="center"/>
              <w:rPr>
                <w:rFonts w:ascii="Times New Roman" w:hAnsi="Times New Roman"/>
                <w:b/>
                <w:bCs/>
                <w:sz w:val="24"/>
              </w:rPr>
            </w:pPr>
            <w:r w:rsidRPr="00647EC9">
              <w:rPr>
                <w:rFonts w:ascii="Times New Roman" w:hAnsi="Times New Roman"/>
                <w:b/>
                <w:bCs/>
                <w:sz w:val="24"/>
              </w:rPr>
              <w:t>Наименование</w:t>
            </w:r>
          </w:p>
        </w:tc>
        <w:tc>
          <w:tcPr>
            <w:tcW w:w="1134" w:type="dxa"/>
            <w:shd w:val="clear" w:color="auto" w:fill="auto"/>
            <w:vAlign w:val="center"/>
          </w:tcPr>
          <w:p w14:paraId="6093CC84" w14:textId="77777777" w:rsidR="00386F29" w:rsidRPr="00647EC9" w:rsidRDefault="00386F29" w:rsidP="00E77C35">
            <w:pPr>
              <w:ind w:left="-104"/>
              <w:jc w:val="center"/>
              <w:rPr>
                <w:rFonts w:ascii="Times New Roman" w:hAnsi="Times New Roman"/>
                <w:b/>
                <w:bCs/>
                <w:sz w:val="24"/>
              </w:rPr>
            </w:pPr>
            <w:r w:rsidRPr="00647EC9">
              <w:rPr>
                <w:rFonts w:ascii="Times New Roman" w:hAnsi="Times New Roman"/>
                <w:b/>
                <w:bCs/>
                <w:sz w:val="24"/>
              </w:rPr>
              <w:t>Тип</w:t>
            </w:r>
          </w:p>
        </w:tc>
        <w:tc>
          <w:tcPr>
            <w:tcW w:w="1701" w:type="dxa"/>
            <w:vAlign w:val="center"/>
          </w:tcPr>
          <w:p w14:paraId="2119D03A" w14:textId="77777777" w:rsidR="00386F29" w:rsidRPr="00647EC9" w:rsidRDefault="00386F29" w:rsidP="00E77C35">
            <w:pPr>
              <w:jc w:val="center"/>
              <w:rPr>
                <w:rFonts w:ascii="Times New Roman" w:hAnsi="Times New Roman"/>
                <w:b/>
                <w:bCs/>
                <w:sz w:val="24"/>
              </w:rPr>
            </w:pPr>
            <w:r w:rsidRPr="00647EC9">
              <w:rPr>
                <w:rFonts w:ascii="Times New Roman" w:hAnsi="Times New Roman"/>
                <w:b/>
                <w:bCs/>
                <w:sz w:val="24"/>
              </w:rPr>
              <w:t>Основное/ специализированное</w:t>
            </w:r>
          </w:p>
        </w:tc>
        <w:tc>
          <w:tcPr>
            <w:tcW w:w="1984" w:type="dxa"/>
            <w:shd w:val="clear" w:color="auto" w:fill="auto"/>
            <w:vAlign w:val="center"/>
          </w:tcPr>
          <w:p w14:paraId="7656069A" w14:textId="77777777" w:rsidR="00386F29" w:rsidRPr="00647EC9" w:rsidRDefault="00386F29" w:rsidP="00E77C35">
            <w:pPr>
              <w:jc w:val="center"/>
              <w:rPr>
                <w:rFonts w:ascii="Times New Roman" w:hAnsi="Times New Roman"/>
                <w:b/>
                <w:bCs/>
                <w:sz w:val="24"/>
              </w:rPr>
            </w:pPr>
            <w:r w:rsidRPr="00647EC9">
              <w:rPr>
                <w:rFonts w:ascii="Times New Roman" w:hAnsi="Times New Roman"/>
                <w:b/>
                <w:bCs/>
                <w:sz w:val="24"/>
              </w:rPr>
              <w:t>Краткая (рамочная) техническая характеристика</w:t>
            </w:r>
          </w:p>
        </w:tc>
        <w:tc>
          <w:tcPr>
            <w:tcW w:w="2268" w:type="dxa"/>
            <w:vAlign w:val="center"/>
          </w:tcPr>
          <w:p w14:paraId="5D48315D" w14:textId="77777777" w:rsidR="00386F29" w:rsidRPr="00647EC9" w:rsidRDefault="00386F29" w:rsidP="00E77C35">
            <w:pPr>
              <w:jc w:val="center"/>
              <w:rPr>
                <w:rFonts w:ascii="Times New Roman" w:hAnsi="Times New Roman"/>
                <w:b/>
                <w:bCs/>
                <w:sz w:val="24"/>
              </w:rPr>
            </w:pPr>
            <w:r w:rsidRPr="00647EC9">
              <w:rPr>
                <w:rFonts w:ascii="Times New Roman" w:hAnsi="Times New Roman"/>
                <w:b/>
                <w:bCs/>
                <w:sz w:val="24"/>
              </w:rPr>
              <w:t>Код профессионального модуля, дисциплины</w:t>
            </w:r>
          </w:p>
        </w:tc>
      </w:tr>
      <w:tr w:rsidR="00386F29" w:rsidRPr="00647EC9" w14:paraId="118F726D" w14:textId="77777777" w:rsidTr="00E77C35">
        <w:tc>
          <w:tcPr>
            <w:tcW w:w="567" w:type="dxa"/>
            <w:shd w:val="clear" w:color="auto" w:fill="auto"/>
          </w:tcPr>
          <w:p w14:paraId="0726C313" w14:textId="77777777" w:rsidR="00386F29" w:rsidRPr="00647EC9" w:rsidRDefault="00386F29" w:rsidP="00E77C35">
            <w:pPr>
              <w:rPr>
                <w:rFonts w:ascii="Times New Roman" w:hAnsi="Times New Roman"/>
                <w:sz w:val="24"/>
              </w:rPr>
            </w:pPr>
            <w:r w:rsidRPr="00647EC9">
              <w:rPr>
                <w:rFonts w:ascii="Times New Roman" w:hAnsi="Times New Roman"/>
                <w:sz w:val="24"/>
              </w:rPr>
              <w:t>1</w:t>
            </w:r>
          </w:p>
        </w:tc>
        <w:tc>
          <w:tcPr>
            <w:tcW w:w="1985" w:type="dxa"/>
            <w:shd w:val="clear" w:color="auto" w:fill="auto"/>
          </w:tcPr>
          <w:p w14:paraId="751672CF" w14:textId="77777777" w:rsidR="00386F29" w:rsidRPr="00647EC9" w:rsidRDefault="00386F29" w:rsidP="00E77C35">
            <w:pPr>
              <w:rPr>
                <w:rFonts w:ascii="Times New Roman" w:hAnsi="Times New Roman"/>
                <w:sz w:val="24"/>
              </w:rPr>
            </w:pPr>
            <w:r w:rsidRPr="00647EC9">
              <w:rPr>
                <w:rFonts w:ascii="Times New Roman" w:hAnsi="Times New Roman"/>
                <w:sz w:val="24"/>
              </w:rPr>
              <w:t>Стол ученический</w:t>
            </w:r>
          </w:p>
        </w:tc>
        <w:tc>
          <w:tcPr>
            <w:tcW w:w="1134" w:type="dxa"/>
            <w:shd w:val="clear" w:color="auto" w:fill="auto"/>
          </w:tcPr>
          <w:p w14:paraId="793F7744" w14:textId="77777777" w:rsidR="00386F29" w:rsidRPr="00647EC9" w:rsidRDefault="00386F29" w:rsidP="00E77C35">
            <w:pPr>
              <w:rPr>
                <w:rFonts w:ascii="Times New Roman" w:hAnsi="Times New Roman"/>
              </w:rPr>
            </w:pPr>
            <w:r w:rsidRPr="00647EC9">
              <w:rPr>
                <w:rFonts w:ascii="Times New Roman" w:hAnsi="Times New Roman"/>
                <w:b/>
                <w:bCs/>
                <w:sz w:val="24"/>
              </w:rPr>
              <w:t>Мебель</w:t>
            </w:r>
          </w:p>
        </w:tc>
        <w:tc>
          <w:tcPr>
            <w:tcW w:w="1701" w:type="dxa"/>
          </w:tcPr>
          <w:p w14:paraId="12CF6684"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399C7E57" w14:textId="77777777" w:rsidR="00386F29" w:rsidRPr="00647EC9" w:rsidRDefault="00386F29" w:rsidP="00E77C35">
            <w:pPr>
              <w:rPr>
                <w:rFonts w:ascii="Times New Roman" w:hAnsi="Times New Roman"/>
                <w:sz w:val="24"/>
              </w:rPr>
            </w:pPr>
            <w:r w:rsidRPr="00647EC9">
              <w:rPr>
                <w:rFonts w:ascii="Times New Roman" w:hAnsi="Times New Roman"/>
                <w:sz w:val="24"/>
              </w:rPr>
              <w:t xml:space="preserve">Стандартный </w:t>
            </w:r>
          </w:p>
        </w:tc>
        <w:tc>
          <w:tcPr>
            <w:tcW w:w="2268" w:type="dxa"/>
          </w:tcPr>
          <w:p w14:paraId="43A7A5C6" w14:textId="77777777" w:rsidR="00386F29" w:rsidRPr="00647EC9" w:rsidRDefault="00386F29" w:rsidP="00E77C35">
            <w:pPr>
              <w:rPr>
                <w:rFonts w:ascii="Times New Roman" w:hAnsi="Times New Roman"/>
                <w:sz w:val="24"/>
              </w:rPr>
            </w:pPr>
            <w:r>
              <w:rPr>
                <w:rFonts w:ascii="Times New Roman" w:hAnsi="Times New Roman"/>
                <w:sz w:val="24"/>
              </w:rPr>
              <w:t>ЕН.</w:t>
            </w:r>
            <w:r w:rsidRPr="00647EC9">
              <w:rPr>
                <w:rFonts w:ascii="Times New Roman" w:hAnsi="Times New Roman"/>
                <w:sz w:val="24"/>
              </w:rPr>
              <w:t>1</w:t>
            </w:r>
          </w:p>
        </w:tc>
      </w:tr>
      <w:tr w:rsidR="00386F29" w:rsidRPr="00647EC9" w14:paraId="7E4E8906" w14:textId="77777777" w:rsidTr="00E77C35">
        <w:tc>
          <w:tcPr>
            <w:tcW w:w="567" w:type="dxa"/>
            <w:shd w:val="clear" w:color="auto" w:fill="auto"/>
          </w:tcPr>
          <w:p w14:paraId="47257CBD" w14:textId="77777777" w:rsidR="00386F29" w:rsidRPr="00647EC9" w:rsidRDefault="00386F29" w:rsidP="00E77C35">
            <w:pPr>
              <w:rPr>
                <w:rFonts w:ascii="Times New Roman" w:hAnsi="Times New Roman"/>
                <w:sz w:val="24"/>
              </w:rPr>
            </w:pPr>
            <w:r w:rsidRPr="00647EC9">
              <w:rPr>
                <w:rFonts w:ascii="Times New Roman" w:hAnsi="Times New Roman"/>
                <w:sz w:val="24"/>
              </w:rPr>
              <w:t>2</w:t>
            </w:r>
          </w:p>
        </w:tc>
        <w:tc>
          <w:tcPr>
            <w:tcW w:w="1985" w:type="dxa"/>
            <w:shd w:val="clear" w:color="auto" w:fill="auto"/>
          </w:tcPr>
          <w:p w14:paraId="042F40E5" w14:textId="77777777" w:rsidR="00386F29" w:rsidRPr="00647EC9" w:rsidRDefault="00386F29" w:rsidP="00E77C35">
            <w:pPr>
              <w:rPr>
                <w:rFonts w:ascii="Times New Roman" w:hAnsi="Times New Roman"/>
                <w:sz w:val="24"/>
              </w:rPr>
            </w:pPr>
            <w:r w:rsidRPr="00647EC9">
              <w:rPr>
                <w:rFonts w:ascii="Times New Roman" w:hAnsi="Times New Roman"/>
                <w:sz w:val="24"/>
              </w:rPr>
              <w:t>Стул ученический</w:t>
            </w:r>
          </w:p>
        </w:tc>
        <w:tc>
          <w:tcPr>
            <w:tcW w:w="1134" w:type="dxa"/>
            <w:shd w:val="clear" w:color="auto" w:fill="auto"/>
          </w:tcPr>
          <w:p w14:paraId="23D949B0" w14:textId="77777777" w:rsidR="00386F29" w:rsidRPr="00647EC9" w:rsidRDefault="00386F29" w:rsidP="00E77C35">
            <w:pPr>
              <w:rPr>
                <w:rFonts w:ascii="Times New Roman" w:hAnsi="Times New Roman"/>
              </w:rPr>
            </w:pPr>
            <w:r w:rsidRPr="00647EC9">
              <w:rPr>
                <w:rFonts w:ascii="Times New Roman" w:hAnsi="Times New Roman"/>
                <w:b/>
                <w:bCs/>
                <w:sz w:val="24"/>
              </w:rPr>
              <w:t>Мебель</w:t>
            </w:r>
          </w:p>
        </w:tc>
        <w:tc>
          <w:tcPr>
            <w:tcW w:w="1701" w:type="dxa"/>
          </w:tcPr>
          <w:p w14:paraId="61ECBD20"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52206CCF" w14:textId="77777777" w:rsidR="00386F29" w:rsidRPr="00647EC9" w:rsidRDefault="00386F29" w:rsidP="00E77C35">
            <w:pPr>
              <w:rPr>
                <w:rFonts w:ascii="Times New Roman" w:hAnsi="Times New Roman"/>
              </w:rPr>
            </w:pPr>
            <w:r w:rsidRPr="00647EC9">
              <w:rPr>
                <w:rFonts w:ascii="Times New Roman" w:hAnsi="Times New Roman"/>
                <w:sz w:val="24"/>
              </w:rPr>
              <w:t>Стандартный</w:t>
            </w:r>
          </w:p>
        </w:tc>
        <w:tc>
          <w:tcPr>
            <w:tcW w:w="2268" w:type="dxa"/>
          </w:tcPr>
          <w:p w14:paraId="40FB2887" w14:textId="77777777" w:rsidR="00386F29" w:rsidRDefault="00386F29" w:rsidP="00E77C35">
            <w:r w:rsidRPr="0086289C">
              <w:rPr>
                <w:rFonts w:ascii="Times New Roman" w:hAnsi="Times New Roman"/>
                <w:sz w:val="24"/>
              </w:rPr>
              <w:t>ЕН.1</w:t>
            </w:r>
          </w:p>
        </w:tc>
      </w:tr>
      <w:tr w:rsidR="00386F29" w:rsidRPr="00647EC9" w14:paraId="30F90C3B" w14:textId="77777777" w:rsidTr="00E77C35">
        <w:tc>
          <w:tcPr>
            <w:tcW w:w="567" w:type="dxa"/>
            <w:shd w:val="clear" w:color="auto" w:fill="auto"/>
          </w:tcPr>
          <w:p w14:paraId="25EB9E0C" w14:textId="77777777" w:rsidR="00386F29" w:rsidRPr="00647EC9" w:rsidRDefault="00386F29" w:rsidP="00E77C35">
            <w:pPr>
              <w:rPr>
                <w:rFonts w:ascii="Times New Roman" w:hAnsi="Times New Roman"/>
                <w:sz w:val="24"/>
              </w:rPr>
            </w:pPr>
            <w:r w:rsidRPr="00647EC9">
              <w:rPr>
                <w:rFonts w:ascii="Times New Roman" w:hAnsi="Times New Roman"/>
                <w:sz w:val="24"/>
              </w:rPr>
              <w:t>3</w:t>
            </w:r>
          </w:p>
        </w:tc>
        <w:tc>
          <w:tcPr>
            <w:tcW w:w="1985" w:type="dxa"/>
            <w:shd w:val="clear" w:color="auto" w:fill="auto"/>
          </w:tcPr>
          <w:p w14:paraId="5B1AF75E" w14:textId="77777777" w:rsidR="00386F29" w:rsidRPr="00647EC9" w:rsidRDefault="00386F29" w:rsidP="00E77C35">
            <w:pPr>
              <w:rPr>
                <w:rFonts w:ascii="Times New Roman" w:hAnsi="Times New Roman"/>
                <w:sz w:val="24"/>
              </w:rPr>
            </w:pPr>
            <w:r w:rsidRPr="00647EC9">
              <w:rPr>
                <w:rFonts w:ascii="Times New Roman" w:hAnsi="Times New Roman"/>
                <w:sz w:val="24"/>
              </w:rPr>
              <w:t>Доска ученическая</w:t>
            </w:r>
          </w:p>
        </w:tc>
        <w:tc>
          <w:tcPr>
            <w:tcW w:w="1134" w:type="dxa"/>
            <w:shd w:val="clear" w:color="auto" w:fill="auto"/>
          </w:tcPr>
          <w:p w14:paraId="3490B627" w14:textId="77777777" w:rsidR="00386F29" w:rsidRPr="00647EC9" w:rsidRDefault="00386F29" w:rsidP="00E77C35">
            <w:pPr>
              <w:rPr>
                <w:rFonts w:ascii="Times New Roman" w:hAnsi="Times New Roman"/>
              </w:rPr>
            </w:pPr>
            <w:r w:rsidRPr="00647EC9">
              <w:rPr>
                <w:rFonts w:ascii="Times New Roman" w:hAnsi="Times New Roman"/>
                <w:b/>
                <w:bCs/>
                <w:sz w:val="24"/>
              </w:rPr>
              <w:t>Мебель</w:t>
            </w:r>
          </w:p>
        </w:tc>
        <w:tc>
          <w:tcPr>
            <w:tcW w:w="1701" w:type="dxa"/>
          </w:tcPr>
          <w:p w14:paraId="2EA8CA50"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1C66383B" w14:textId="77777777" w:rsidR="00386F29" w:rsidRPr="00647EC9" w:rsidRDefault="00386F29" w:rsidP="00E77C35">
            <w:pPr>
              <w:rPr>
                <w:rFonts w:ascii="Times New Roman" w:hAnsi="Times New Roman"/>
              </w:rPr>
            </w:pPr>
            <w:r w:rsidRPr="00647EC9">
              <w:rPr>
                <w:rFonts w:ascii="Times New Roman" w:hAnsi="Times New Roman"/>
                <w:sz w:val="24"/>
              </w:rPr>
              <w:t>Стандартная</w:t>
            </w:r>
          </w:p>
        </w:tc>
        <w:tc>
          <w:tcPr>
            <w:tcW w:w="2268" w:type="dxa"/>
          </w:tcPr>
          <w:p w14:paraId="1887E8C2" w14:textId="77777777" w:rsidR="00386F29" w:rsidRDefault="00386F29" w:rsidP="00E77C35">
            <w:r w:rsidRPr="0086289C">
              <w:rPr>
                <w:rFonts w:ascii="Times New Roman" w:hAnsi="Times New Roman"/>
                <w:sz w:val="24"/>
              </w:rPr>
              <w:t>ЕН.1</w:t>
            </w:r>
          </w:p>
        </w:tc>
      </w:tr>
      <w:tr w:rsidR="00386F29" w:rsidRPr="00647EC9" w14:paraId="1002DDB1" w14:textId="77777777" w:rsidTr="00E77C35">
        <w:tc>
          <w:tcPr>
            <w:tcW w:w="567" w:type="dxa"/>
            <w:shd w:val="clear" w:color="auto" w:fill="auto"/>
          </w:tcPr>
          <w:p w14:paraId="5D56FE49" w14:textId="77777777" w:rsidR="00386F29" w:rsidRPr="00647EC9" w:rsidRDefault="00386F29" w:rsidP="00E77C35">
            <w:pPr>
              <w:rPr>
                <w:rFonts w:ascii="Times New Roman" w:hAnsi="Times New Roman"/>
                <w:sz w:val="24"/>
              </w:rPr>
            </w:pPr>
            <w:r w:rsidRPr="00647EC9">
              <w:rPr>
                <w:rFonts w:ascii="Times New Roman" w:hAnsi="Times New Roman"/>
                <w:sz w:val="24"/>
              </w:rPr>
              <w:t>4</w:t>
            </w:r>
          </w:p>
        </w:tc>
        <w:tc>
          <w:tcPr>
            <w:tcW w:w="1985" w:type="dxa"/>
            <w:shd w:val="clear" w:color="auto" w:fill="auto"/>
          </w:tcPr>
          <w:p w14:paraId="6D6621F7" w14:textId="77777777" w:rsidR="00386F29" w:rsidRPr="00647EC9" w:rsidRDefault="00386F29" w:rsidP="00E77C35">
            <w:pPr>
              <w:rPr>
                <w:rFonts w:ascii="Times New Roman" w:hAnsi="Times New Roman"/>
                <w:sz w:val="24"/>
              </w:rPr>
            </w:pPr>
            <w:r w:rsidRPr="00647EC9">
              <w:rPr>
                <w:rFonts w:ascii="Times New Roman" w:hAnsi="Times New Roman"/>
                <w:sz w:val="24"/>
              </w:rPr>
              <w:t>Стол преподавателя с ящиками для хранения и тумбой</w:t>
            </w:r>
          </w:p>
        </w:tc>
        <w:tc>
          <w:tcPr>
            <w:tcW w:w="1134" w:type="dxa"/>
            <w:shd w:val="clear" w:color="auto" w:fill="auto"/>
          </w:tcPr>
          <w:p w14:paraId="0231ECB5" w14:textId="77777777" w:rsidR="00386F29" w:rsidRPr="00647EC9" w:rsidRDefault="00386F29" w:rsidP="00E77C35">
            <w:pPr>
              <w:rPr>
                <w:rFonts w:ascii="Times New Roman" w:hAnsi="Times New Roman"/>
              </w:rPr>
            </w:pPr>
            <w:r w:rsidRPr="00647EC9">
              <w:rPr>
                <w:rFonts w:ascii="Times New Roman" w:hAnsi="Times New Roman"/>
                <w:b/>
                <w:bCs/>
                <w:sz w:val="24"/>
              </w:rPr>
              <w:t>Мебель</w:t>
            </w:r>
          </w:p>
        </w:tc>
        <w:tc>
          <w:tcPr>
            <w:tcW w:w="1701" w:type="dxa"/>
          </w:tcPr>
          <w:p w14:paraId="5052857D"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08D7ECED" w14:textId="77777777" w:rsidR="00386F29" w:rsidRPr="00647EC9" w:rsidRDefault="00386F29" w:rsidP="00E77C35">
            <w:pPr>
              <w:rPr>
                <w:rFonts w:ascii="Times New Roman" w:hAnsi="Times New Roman"/>
              </w:rPr>
            </w:pPr>
            <w:r w:rsidRPr="00647EC9">
              <w:rPr>
                <w:rFonts w:ascii="Times New Roman" w:hAnsi="Times New Roman"/>
                <w:sz w:val="24"/>
              </w:rPr>
              <w:t>Стандартный</w:t>
            </w:r>
          </w:p>
        </w:tc>
        <w:tc>
          <w:tcPr>
            <w:tcW w:w="2268" w:type="dxa"/>
          </w:tcPr>
          <w:p w14:paraId="5EA8E26A" w14:textId="77777777" w:rsidR="00386F29" w:rsidRDefault="00386F29" w:rsidP="00E77C35">
            <w:r w:rsidRPr="0086289C">
              <w:rPr>
                <w:rFonts w:ascii="Times New Roman" w:hAnsi="Times New Roman"/>
                <w:sz w:val="24"/>
              </w:rPr>
              <w:t>ЕН.1</w:t>
            </w:r>
          </w:p>
        </w:tc>
      </w:tr>
      <w:tr w:rsidR="00386F29" w:rsidRPr="00647EC9" w14:paraId="2217D610" w14:textId="77777777" w:rsidTr="00E77C35">
        <w:tc>
          <w:tcPr>
            <w:tcW w:w="567" w:type="dxa"/>
            <w:shd w:val="clear" w:color="auto" w:fill="auto"/>
          </w:tcPr>
          <w:p w14:paraId="58FF9954" w14:textId="77777777" w:rsidR="00386F29" w:rsidRPr="00647EC9" w:rsidRDefault="00386F29" w:rsidP="00E77C35">
            <w:pPr>
              <w:rPr>
                <w:rFonts w:ascii="Times New Roman" w:hAnsi="Times New Roman"/>
                <w:sz w:val="24"/>
              </w:rPr>
            </w:pPr>
            <w:r w:rsidRPr="00647EC9">
              <w:rPr>
                <w:rFonts w:ascii="Times New Roman" w:hAnsi="Times New Roman"/>
                <w:sz w:val="24"/>
              </w:rPr>
              <w:t>5</w:t>
            </w:r>
          </w:p>
        </w:tc>
        <w:tc>
          <w:tcPr>
            <w:tcW w:w="1985" w:type="dxa"/>
            <w:shd w:val="clear" w:color="auto" w:fill="auto"/>
          </w:tcPr>
          <w:p w14:paraId="60AA1709" w14:textId="77777777" w:rsidR="00386F29" w:rsidRPr="00647EC9" w:rsidRDefault="00386F29" w:rsidP="00E77C35">
            <w:pPr>
              <w:rPr>
                <w:rFonts w:ascii="Times New Roman" w:hAnsi="Times New Roman"/>
                <w:sz w:val="24"/>
              </w:rPr>
            </w:pPr>
            <w:r w:rsidRPr="00647EC9">
              <w:rPr>
                <w:rFonts w:ascii="Times New Roman" w:hAnsi="Times New Roman"/>
                <w:sz w:val="24"/>
              </w:rPr>
              <w:t>Стул преподавателя</w:t>
            </w:r>
          </w:p>
        </w:tc>
        <w:tc>
          <w:tcPr>
            <w:tcW w:w="1134" w:type="dxa"/>
            <w:shd w:val="clear" w:color="auto" w:fill="auto"/>
          </w:tcPr>
          <w:p w14:paraId="7842A735" w14:textId="77777777" w:rsidR="00386F29" w:rsidRPr="00647EC9" w:rsidRDefault="00386F29" w:rsidP="00E77C35">
            <w:pPr>
              <w:rPr>
                <w:rFonts w:ascii="Times New Roman" w:hAnsi="Times New Roman"/>
              </w:rPr>
            </w:pPr>
            <w:r w:rsidRPr="00647EC9">
              <w:rPr>
                <w:rFonts w:ascii="Times New Roman" w:hAnsi="Times New Roman"/>
                <w:b/>
                <w:bCs/>
                <w:sz w:val="24"/>
              </w:rPr>
              <w:t>Мебель</w:t>
            </w:r>
          </w:p>
        </w:tc>
        <w:tc>
          <w:tcPr>
            <w:tcW w:w="1701" w:type="dxa"/>
          </w:tcPr>
          <w:p w14:paraId="30158E85"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46095E4E" w14:textId="77777777" w:rsidR="00386F29" w:rsidRPr="00647EC9" w:rsidRDefault="00386F29" w:rsidP="00E77C35">
            <w:pPr>
              <w:rPr>
                <w:rFonts w:ascii="Times New Roman" w:hAnsi="Times New Roman"/>
              </w:rPr>
            </w:pPr>
            <w:r w:rsidRPr="00647EC9">
              <w:rPr>
                <w:rFonts w:ascii="Times New Roman" w:hAnsi="Times New Roman"/>
                <w:sz w:val="24"/>
              </w:rPr>
              <w:t>Стандартное</w:t>
            </w:r>
          </w:p>
        </w:tc>
        <w:tc>
          <w:tcPr>
            <w:tcW w:w="2268" w:type="dxa"/>
          </w:tcPr>
          <w:p w14:paraId="7073B5F1" w14:textId="77777777" w:rsidR="00386F29" w:rsidRDefault="00386F29" w:rsidP="00E77C35">
            <w:r w:rsidRPr="0086289C">
              <w:rPr>
                <w:rFonts w:ascii="Times New Roman" w:hAnsi="Times New Roman"/>
                <w:sz w:val="24"/>
              </w:rPr>
              <w:t>ЕН.1</w:t>
            </w:r>
          </w:p>
        </w:tc>
      </w:tr>
      <w:tr w:rsidR="00386F29" w:rsidRPr="00647EC9" w14:paraId="451D6750" w14:textId="77777777" w:rsidTr="00E77C35">
        <w:tc>
          <w:tcPr>
            <w:tcW w:w="567" w:type="dxa"/>
            <w:shd w:val="clear" w:color="auto" w:fill="auto"/>
          </w:tcPr>
          <w:p w14:paraId="077BF2DE" w14:textId="77777777" w:rsidR="00386F29" w:rsidRPr="00647EC9" w:rsidRDefault="00386F29" w:rsidP="00E77C35">
            <w:pPr>
              <w:rPr>
                <w:rFonts w:ascii="Times New Roman" w:hAnsi="Times New Roman"/>
                <w:sz w:val="24"/>
              </w:rPr>
            </w:pPr>
            <w:r w:rsidRPr="00647EC9">
              <w:rPr>
                <w:rFonts w:ascii="Times New Roman" w:hAnsi="Times New Roman"/>
                <w:sz w:val="24"/>
              </w:rPr>
              <w:t>6</w:t>
            </w:r>
          </w:p>
        </w:tc>
        <w:tc>
          <w:tcPr>
            <w:tcW w:w="1985" w:type="dxa"/>
            <w:shd w:val="clear" w:color="auto" w:fill="auto"/>
          </w:tcPr>
          <w:p w14:paraId="3920D3F7" w14:textId="77777777" w:rsidR="00386F29" w:rsidRPr="00647EC9" w:rsidRDefault="00386F29" w:rsidP="00E77C35">
            <w:pPr>
              <w:rPr>
                <w:rFonts w:ascii="Times New Roman" w:hAnsi="Times New Roman"/>
                <w:sz w:val="24"/>
              </w:rPr>
            </w:pPr>
            <w:r w:rsidRPr="00647EC9">
              <w:rPr>
                <w:rFonts w:ascii="Times New Roman" w:hAnsi="Times New Roman"/>
                <w:sz w:val="24"/>
              </w:rPr>
              <w:t>Шкаф для хранения учебных пособий</w:t>
            </w:r>
          </w:p>
        </w:tc>
        <w:tc>
          <w:tcPr>
            <w:tcW w:w="1134" w:type="dxa"/>
            <w:shd w:val="clear" w:color="auto" w:fill="auto"/>
          </w:tcPr>
          <w:p w14:paraId="3B706FBD" w14:textId="77777777" w:rsidR="00386F29" w:rsidRPr="00647EC9" w:rsidRDefault="00386F29" w:rsidP="00E77C35">
            <w:pPr>
              <w:rPr>
                <w:rFonts w:ascii="Times New Roman" w:hAnsi="Times New Roman"/>
              </w:rPr>
            </w:pPr>
            <w:r w:rsidRPr="00647EC9">
              <w:rPr>
                <w:rFonts w:ascii="Times New Roman" w:hAnsi="Times New Roman"/>
                <w:b/>
                <w:bCs/>
                <w:sz w:val="24"/>
              </w:rPr>
              <w:t>Мебель</w:t>
            </w:r>
          </w:p>
        </w:tc>
        <w:tc>
          <w:tcPr>
            <w:tcW w:w="1701" w:type="dxa"/>
          </w:tcPr>
          <w:p w14:paraId="637B8AA9"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15836FE8" w14:textId="77777777" w:rsidR="00386F29" w:rsidRPr="00647EC9" w:rsidRDefault="00386F29" w:rsidP="00E77C35">
            <w:pPr>
              <w:rPr>
                <w:rFonts w:ascii="Times New Roman" w:hAnsi="Times New Roman"/>
              </w:rPr>
            </w:pPr>
            <w:r w:rsidRPr="00647EC9">
              <w:rPr>
                <w:rFonts w:ascii="Times New Roman" w:hAnsi="Times New Roman"/>
                <w:sz w:val="24"/>
              </w:rPr>
              <w:t>Стандартный</w:t>
            </w:r>
          </w:p>
        </w:tc>
        <w:tc>
          <w:tcPr>
            <w:tcW w:w="2268" w:type="dxa"/>
          </w:tcPr>
          <w:p w14:paraId="6E68CA15" w14:textId="77777777" w:rsidR="00386F29" w:rsidRDefault="00386F29" w:rsidP="00E77C35">
            <w:r w:rsidRPr="0086289C">
              <w:rPr>
                <w:rFonts w:ascii="Times New Roman" w:hAnsi="Times New Roman"/>
                <w:sz w:val="24"/>
              </w:rPr>
              <w:t>ЕН.1</w:t>
            </w:r>
          </w:p>
        </w:tc>
      </w:tr>
      <w:tr w:rsidR="00386F29" w:rsidRPr="00647EC9" w14:paraId="6794F49B" w14:textId="77777777" w:rsidTr="00E77C35">
        <w:tc>
          <w:tcPr>
            <w:tcW w:w="567" w:type="dxa"/>
            <w:shd w:val="clear" w:color="auto" w:fill="auto"/>
          </w:tcPr>
          <w:p w14:paraId="14114042" w14:textId="77777777" w:rsidR="00386F29" w:rsidRPr="00647EC9" w:rsidRDefault="00386F29" w:rsidP="00E77C35">
            <w:pPr>
              <w:rPr>
                <w:rFonts w:ascii="Times New Roman" w:hAnsi="Times New Roman"/>
                <w:sz w:val="24"/>
              </w:rPr>
            </w:pPr>
            <w:r w:rsidRPr="00647EC9">
              <w:rPr>
                <w:rFonts w:ascii="Times New Roman" w:hAnsi="Times New Roman"/>
                <w:sz w:val="24"/>
              </w:rPr>
              <w:t>7</w:t>
            </w:r>
          </w:p>
        </w:tc>
        <w:tc>
          <w:tcPr>
            <w:tcW w:w="1985" w:type="dxa"/>
            <w:shd w:val="clear" w:color="auto" w:fill="auto"/>
          </w:tcPr>
          <w:p w14:paraId="74DACF6F" w14:textId="77777777" w:rsidR="00386F29" w:rsidRPr="00647EC9" w:rsidRDefault="00386F29" w:rsidP="00E77C35">
            <w:pPr>
              <w:rPr>
                <w:rFonts w:ascii="Times New Roman" w:hAnsi="Times New Roman"/>
                <w:sz w:val="24"/>
              </w:rPr>
            </w:pPr>
            <w:r w:rsidRPr="00647EC9">
              <w:rPr>
                <w:rFonts w:ascii="Times New Roman" w:hAnsi="Times New Roman"/>
                <w:sz w:val="24"/>
              </w:rPr>
              <w:t>Компьютер</w:t>
            </w:r>
          </w:p>
        </w:tc>
        <w:tc>
          <w:tcPr>
            <w:tcW w:w="1134" w:type="dxa"/>
            <w:shd w:val="clear" w:color="auto" w:fill="auto"/>
          </w:tcPr>
          <w:p w14:paraId="0954BCA7" w14:textId="77777777" w:rsidR="00386F29" w:rsidRPr="00647EC9" w:rsidRDefault="00386F29" w:rsidP="00E77C35">
            <w:pPr>
              <w:rPr>
                <w:rFonts w:ascii="Times New Roman" w:hAnsi="Times New Roman"/>
                <w:b/>
                <w:bCs/>
                <w:sz w:val="24"/>
              </w:rPr>
            </w:pPr>
            <w:r w:rsidRPr="00647EC9">
              <w:rPr>
                <w:rFonts w:ascii="Times New Roman" w:hAnsi="Times New Roman"/>
                <w:b/>
                <w:bCs/>
                <w:sz w:val="24"/>
              </w:rPr>
              <w:t>ТС</w:t>
            </w:r>
          </w:p>
        </w:tc>
        <w:tc>
          <w:tcPr>
            <w:tcW w:w="1701" w:type="dxa"/>
          </w:tcPr>
          <w:p w14:paraId="12D618BB"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3A7F6B0B" w14:textId="77777777" w:rsidR="00386F29" w:rsidRPr="00647EC9" w:rsidRDefault="00386F29" w:rsidP="00E77C35">
            <w:pPr>
              <w:rPr>
                <w:rFonts w:ascii="Times New Roman" w:hAnsi="Times New Roman"/>
                <w:sz w:val="24"/>
              </w:rPr>
            </w:pPr>
            <w:r w:rsidRPr="00647EC9">
              <w:rPr>
                <w:rFonts w:ascii="Times New Roman" w:hAnsi="Times New Roman"/>
                <w:sz w:val="24"/>
              </w:rPr>
              <w:t>По технической документации</w:t>
            </w:r>
          </w:p>
        </w:tc>
        <w:tc>
          <w:tcPr>
            <w:tcW w:w="2268" w:type="dxa"/>
          </w:tcPr>
          <w:p w14:paraId="453A45CF" w14:textId="77777777" w:rsidR="00386F29" w:rsidRDefault="00386F29" w:rsidP="00E77C35">
            <w:r w:rsidRPr="0086289C">
              <w:rPr>
                <w:rFonts w:ascii="Times New Roman" w:hAnsi="Times New Roman"/>
                <w:sz w:val="24"/>
              </w:rPr>
              <w:t>ЕН.1</w:t>
            </w:r>
          </w:p>
        </w:tc>
      </w:tr>
      <w:tr w:rsidR="00386F29" w:rsidRPr="00647EC9" w14:paraId="50F72889" w14:textId="77777777" w:rsidTr="00E77C35">
        <w:tc>
          <w:tcPr>
            <w:tcW w:w="567" w:type="dxa"/>
            <w:shd w:val="clear" w:color="auto" w:fill="auto"/>
          </w:tcPr>
          <w:p w14:paraId="5878D96A" w14:textId="77777777" w:rsidR="00386F29" w:rsidRPr="00647EC9" w:rsidRDefault="00386F29" w:rsidP="00E77C35">
            <w:pPr>
              <w:rPr>
                <w:rFonts w:ascii="Times New Roman" w:hAnsi="Times New Roman"/>
                <w:sz w:val="24"/>
              </w:rPr>
            </w:pPr>
            <w:r w:rsidRPr="00647EC9">
              <w:rPr>
                <w:rFonts w:ascii="Times New Roman" w:hAnsi="Times New Roman"/>
                <w:sz w:val="24"/>
              </w:rPr>
              <w:t>11</w:t>
            </w:r>
          </w:p>
        </w:tc>
        <w:tc>
          <w:tcPr>
            <w:tcW w:w="1985" w:type="dxa"/>
            <w:shd w:val="clear" w:color="auto" w:fill="auto"/>
          </w:tcPr>
          <w:p w14:paraId="2F39A20F" w14:textId="77777777" w:rsidR="00386F29" w:rsidRPr="00647EC9" w:rsidRDefault="00386F29" w:rsidP="00E77C35">
            <w:pPr>
              <w:rPr>
                <w:rFonts w:ascii="Times New Roman" w:hAnsi="Times New Roman"/>
                <w:sz w:val="24"/>
              </w:rPr>
            </w:pPr>
            <w:r w:rsidRPr="00647EC9">
              <w:rPr>
                <w:rFonts w:ascii="Times New Roman" w:hAnsi="Times New Roman"/>
                <w:sz w:val="24"/>
              </w:rPr>
              <w:t>Электронные наглядные пособия</w:t>
            </w:r>
          </w:p>
        </w:tc>
        <w:tc>
          <w:tcPr>
            <w:tcW w:w="1134" w:type="dxa"/>
            <w:shd w:val="clear" w:color="auto" w:fill="auto"/>
          </w:tcPr>
          <w:p w14:paraId="510AD82A" w14:textId="77777777" w:rsidR="00386F29" w:rsidRPr="00647EC9" w:rsidRDefault="00386F29" w:rsidP="00E77C35">
            <w:pPr>
              <w:rPr>
                <w:rFonts w:ascii="Times New Roman" w:hAnsi="Times New Roman"/>
                <w:b/>
                <w:bCs/>
                <w:sz w:val="24"/>
              </w:rPr>
            </w:pPr>
            <w:r w:rsidRPr="00647EC9">
              <w:rPr>
                <w:rFonts w:ascii="Times New Roman" w:hAnsi="Times New Roman"/>
                <w:b/>
                <w:bCs/>
                <w:sz w:val="24"/>
              </w:rPr>
              <w:t>УМК</w:t>
            </w:r>
          </w:p>
        </w:tc>
        <w:tc>
          <w:tcPr>
            <w:tcW w:w="1701" w:type="dxa"/>
          </w:tcPr>
          <w:p w14:paraId="28139E5F"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13AF778F" w14:textId="77777777" w:rsidR="00386F29" w:rsidRPr="00647EC9" w:rsidRDefault="00386F29" w:rsidP="00E77C35">
            <w:pPr>
              <w:rPr>
                <w:rFonts w:ascii="Times New Roman" w:hAnsi="Times New Roman"/>
                <w:sz w:val="24"/>
              </w:rPr>
            </w:pPr>
            <w:r w:rsidRPr="00647EC9">
              <w:rPr>
                <w:rFonts w:ascii="Times New Roman" w:hAnsi="Times New Roman"/>
                <w:sz w:val="24"/>
              </w:rPr>
              <w:t>Электронные пособия</w:t>
            </w:r>
          </w:p>
        </w:tc>
        <w:tc>
          <w:tcPr>
            <w:tcW w:w="2268" w:type="dxa"/>
          </w:tcPr>
          <w:p w14:paraId="4D8A62A5" w14:textId="77777777" w:rsidR="00386F29" w:rsidRDefault="00386F29" w:rsidP="00E77C35">
            <w:r w:rsidRPr="0086289C">
              <w:rPr>
                <w:rFonts w:ascii="Times New Roman" w:hAnsi="Times New Roman"/>
                <w:sz w:val="24"/>
              </w:rPr>
              <w:t>ЕН.1</w:t>
            </w:r>
          </w:p>
        </w:tc>
      </w:tr>
      <w:tr w:rsidR="00386F29" w:rsidRPr="00647EC9" w14:paraId="2B0E5E45" w14:textId="77777777" w:rsidTr="00E77C35">
        <w:tc>
          <w:tcPr>
            <w:tcW w:w="567" w:type="dxa"/>
            <w:shd w:val="clear" w:color="auto" w:fill="auto"/>
          </w:tcPr>
          <w:p w14:paraId="34DAEC62" w14:textId="77777777" w:rsidR="00386F29" w:rsidRPr="00647EC9" w:rsidRDefault="00386F29" w:rsidP="00E77C35">
            <w:pPr>
              <w:rPr>
                <w:rFonts w:ascii="Times New Roman" w:hAnsi="Times New Roman"/>
                <w:sz w:val="24"/>
              </w:rPr>
            </w:pPr>
            <w:r w:rsidRPr="00647EC9">
              <w:rPr>
                <w:rFonts w:ascii="Times New Roman" w:hAnsi="Times New Roman"/>
                <w:sz w:val="24"/>
              </w:rPr>
              <w:t>12</w:t>
            </w:r>
          </w:p>
        </w:tc>
        <w:tc>
          <w:tcPr>
            <w:tcW w:w="1985" w:type="dxa"/>
            <w:shd w:val="clear" w:color="auto" w:fill="auto"/>
          </w:tcPr>
          <w:p w14:paraId="4DAB328F" w14:textId="77777777" w:rsidR="00386F29" w:rsidRPr="00647EC9" w:rsidRDefault="00386F29" w:rsidP="00E77C35">
            <w:pPr>
              <w:rPr>
                <w:rFonts w:ascii="Times New Roman" w:hAnsi="Times New Roman"/>
                <w:sz w:val="24"/>
              </w:rPr>
            </w:pPr>
            <w:r w:rsidRPr="00647EC9">
              <w:rPr>
                <w:rFonts w:ascii="Times New Roman" w:hAnsi="Times New Roman"/>
                <w:sz w:val="24"/>
              </w:rPr>
              <w:t>Электронные учебные пособия, ЭБС</w:t>
            </w:r>
          </w:p>
        </w:tc>
        <w:tc>
          <w:tcPr>
            <w:tcW w:w="1134" w:type="dxa"/>
            <w:shd w:val="clear" w:color="auto" w:fill="auto"/>
          </w:tcPr>
          <w:p w14:paraId="3BBF7250" w14:textId="77777777" w:rsidR="00386F29" w:rsidRPr="00647EC9" w:rsidRDefault="00386F29" w:rsidP="00E77C35">
            <w:pPr>
              <w:rPr>
                <w:rFonts w:ascii="Times New Roman" w:hAnsi="Times New Roman"/>
                <w:b/>
                <w:bCs/>
                <w:sz w:val="24"/>
              </w:rPr>
            </w:pPr>
            <w:r w:rsidRPr="00647EC9">
              <w:rPr>
                <w:rFonts w:ascii="Times New Roman" w:hAnsi="Times New Roman"/>
                <w:b/>
                <w:bCs/>
                <w:sz w:val="24"/>
              </w:rPr>
              <w:t>УМК</w:t>
            </w:r>
          </w:p>
        </w:tc>
        <w:tc>
          <w:tcPr>
            <w:tcW w:w="1701" w:type="dxa"/>
          </w:tcPr>
          <w:p w14:paraId="3A914326"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71C9EBB5" w14:textId="77777777" w:rsidR="00386F29" w:rsidRPr="00647EC9" w:rsidRDefault="00386F29" w:rsidP="00E77C35">
            <w:pPr>
              <w:rPr>
                <w:rFonts w:ascii="Times New Roman" w:hAnsi="Times New Roman"/>
                <w:sz w:val="24"/>
              </w:rPr>
            </w:pPr>
            <w:r w:rsidRPr="00647EC9">
              <w:rPr>
                <w:rFonts w:ascii="Times New Roman" w:hAnsi="Times New Roman"/>
                <w:sz w:val="24"/>
              </w:rPr>
              <w:t>Электронные пособия</w:t>
            </w:r>
          </w:p>
        </w:tc>
        <w:tc>
          <w:tcPr>
            <w:tcW w:w="2268" w:type="dxa"/>
          </w:tcPr>
          <w:p w14:paraId="6A6475F6" w14:textId="77777777" w:rsidR="00386F29" w:rsidRDefault="00386F29" w:rsidP="00E77C35">
            <w:r w:rsidRPr="00FE4A9A">
              <w:rPr>
                <w:rFonts w:ascii="Times New Roman" w:hAnsi="Times New Roman"/>
                <w:sz w:val="24"/>
              </w:rPr>
              <w:t>ЕН.1</w:t>
            </w:r>
          </w:p>
        </w:tc>
      </w:tr>
      <w:tr w:rsidR="00386F29" w:rsidRPr="00647EC9" w14:paraId="500E49C4" w14:textId="77777777" w:rsidTr="00E77C35">
        <w:tc>
          <w:tcPr>
            <w:tcW w:w="567" w:type="dxa"/>
            <w:shd w:val="clear" w:color="auto" w:fill="auto"/>
          </w:tcPr>
          <w:p w14:paraId="6143593A" w14:textId="77777777" w:rsidR="00386F29" w:rsidRPr="00647EC9" w:rsidRDefault="00386F29" w:rsidP="00E77C35">
            <w:pPr>
              <w:rPr>
                <w:rFonts w:ascii="Times New Roman" w:hAnsi="Times New Roman"/>
                <w:sz w:val="24"/>
              </w:rPr>
            </w:pPr>
            <w:r w:rsidRPr="00647EC9">
              <w:rPr>
                <w:rFonts w:ascii="Times New Roman" w:hAnsi="Times New Roman"/>
                <w:sz w:val="24"/>
              </w:rPr>
              <w:t>13</w:t>
            </w:r>
          </w:p>
        </w:tc>
        <w:tc>
          <w:tcPr>
            <w:tcW w:w="1985" w:type="dxa"/>
            <w:shd w:val="clear" w:color="auto" w:fill="auto"/>
          </w:tcPr>
          <w:p w14:paraId="6FC2EFF1" w14:textId="77777777" w:rsidR="00386F29" w:rsidRPr="00647EC9" w:rsidRDefault="00386F29" w:rsidP="00E77C35">
            <w:pPr>
              <w:rPr>
                <w:rFonts w:ascii="Times New Roman" w:hAnsi="Times New Roman"/>
                <w:sz w:val="24"/>
              </w:rPr>
            </w:pPr>
            <w:r w:rsidRPr="00647EC9">
              <w:rPr>
                <w:rFonts w:ascii="Times New Roman" w:hAnsi="Times New Roman"/>
                <w:sz w:val="24"/>
              </w:rPr>
              <w:t>Комплекты учебных видеофильмов</w:t>
            </w:r>
          </w:p>
        </w:tc>
        <w:tc>
          <w:tcPr>
            <w:tcW w:w="1134" w:type="dxa"/>
            <w:shd w:val="clear" w:color="auto" w:fill="auto"/>
          </w:tcPr>
          <w:p w14:paraId="247BE3A5" w14:textId="77777777" w:rsidR="00386F29" w:rsidRPr="00647EC9" w:rsidRDefault="00386F29" w:rsidP="00E77C35">
            <w:pPr>
              <w:rPr>
                <w:rFonts w:ascii="Times New Roman" w:hAnsi="Times New Roman"/>
              </w:rPr>
            </w:pPr>
            <w:r w:rsidRPr="00647EC9">
              <w:rPr>
                <w:rFonts w:ascii="Times New Roman" w:hAnsi="Times New Roman"/>
                <w:b/>
                <w:bCs/>
                <w:sz w:val="24"/>
              </w:rPr>
              <w:t>УМК</w:t>
            </w:r>
          </w:p>
        </w:tc>
        <w:tc>
          <w:tcPr>
            <w:tcW w:w="1701" w:type="dxa"/>
          </w:tcPr>
          <w:p w14:paraId="3FD8E46B"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7EBFAE8A" w14:textId="77777777" w:rsidR="00386F29" w:rsidRPr="00647EC9" w:rsidRDefault="00386F29" w:rsidP="00E77C35">
            <w:pPr>
              <w:rPr>
                <w:rFonts w:ascii="Times New Roman" w:hAnsi="Times New Roman"/>
                <w:sz w:val="24"/>
              </w:rPr>
            </w:pPr>
            <w:r w:rsidRPr="00647EC9">
              <w:rPr>
                <w:rFonts w:ascii="Times New Roman" w:hAnsi="Times New Roman"/>
                <w:sz w:val="24"/>
              </w:rPr>
              <w:t>По технической документации</w:t>
            </w:r>
          </w:p>
        </w:tc>
        <w:tc>
          <w:tcPr>
            <w:tcW w:w="2268" w:type="dxa"/>
          </w:tcPr>
          <w:p w14:paraId="1A97E3E3" w14:textId="77777777" w:rsidR="00386F29" w:rsidRDefault="00386F29" w:rsidP="00E77C35">
            <w:r w:rsidRPr="00FE4A9A">
              <w:rPr>
                <w:rFonts w:ascii="Times New Roman" w:hAnsi="Times New Roman"/>
                <w:sz w:val="24"/>
              </w:rPr>
              <w:t>ЕН.1</w:t>
            </w:r>
          </w:p>
        </w:tc>
      </w:tr>
      <w:tr w:rsidR="00386F29" w:rsidRPr="00647EC9" w14:paraId="550238A5" w14:textId="77777777" w:rsidTr="00E77C35">
        <w:tc>
          <w:tcPr>
            <w:tcW w:w="567" w:type="dxa"/>
            <w:shd w:val="clear" w:color="auto" w:fill="auto"/>
          </w:tcPr>
          <w:p w14:paraId="4F30B6EC" w14:textId="77777777" w:rsidR="00386F29" w:rsidRPr="00647EC9" w:rsidRDefault="00386F29" w:rsidP="00E77C35">
            <w:pPr>
              <w:rPr>
                <w:rFonts w:ascii="Times New Roman" w:hAnsi="Times New Roman"/>
                <w:sz w:val="24"/>
              </w:rPr>
            </w:pPr>
            <w:r w:rsidRPr="00647EC9">
              <w:rPr>
                <w:rFonts w:ascii="Times New Roman" w:hAnsi="Times New Roman"/>
                <w:sz w:val="24"/>
              </w:rPr>
              <w:t>14</w:t>
            </w:r>
          </w:p>
        </w:tc>
        <w:tc>
          <w:tcPr>
            <w:tcW w:w="1985" w:type="dxa"/>
            <w:shd w:val="clear" w:color="auto" w:fill="auto"/>
          </w:tcPr>
          <w:p w14:paraId="1AE669F5" w14:textId="77777777" w:rsidR="00386F29" w:rsidRPr="00647EC9" w:rsidRDefault="00386F29" w:rsidP="00E77C35">
            <w:pPr>
              <w:rPr>
                <w:rFonts w:ascii="Times New Roman" w:hAnsi="Times New Roman"/>
                <w:sz w:val="24"/>
              </w:rPr>
            </w:pPr>
            <w:r w:rsidRPr="00647EC9">
              <w:rPr>
                <w:rFonts w:ascii="Times New Roman" w:hAnsi="Times New Roman"/>
                <w:sz w:val="24"/>
              </w:rPr>
              <w:t>Карты, таблицы, плакаты</w:t>
            </w:r>
          </w:p>
        </w:tc>
        <w:tc>
          <w:tcPr>
            <w:tcW w:w="1134" w:type="dxa"/>
            <w:shd w:val="clear" w:color="auto" w:fill="auto"/>
          </w:tcPr>
          <w:p w14:paraId="147B96E7" w14:textId="77777777" w:rsidR="00386F29" w:rsidRPr="00647EC9" w:rsidRDefault="00386F29" w:rsidP="00E77C35">
            <w:pPr>
              <w:rPr>
                <w:rFonts w:ascii="Times New Roman" w:hAnsi="Times New Roman"/>
              </w:rPr>
            </w:pPr>
            <w:r w:rsidRPr="00647EC9">
              <w:rPr>
                <w:rFonts w:ascii="Times New Roman" w:hAnsi="Times New Roman"/>
                <w:b/>
                <w:bCs/>
                <w:sz w:val="24"/>
              </w:rPr>
              <w:t>УМК</w:t>
            </w:r>
          </w:p>
        </w:tc>
        <w:tc>
          <w:tcPr>
            <w:tcW w:w="1701" w:type="dxa"/>
          </w:tcPr>
          <w:p w14:paraId="6458C68D"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3CC5F6A0" w14:textId="77777777" w:rsidR="00386F29" w:rsidRPr="00647EC9" w:rsidRDefault="00386F29" w:rsidP="00E77C35">
            <w:pPr>
              <w:rPr>
                <w:rFonts w:ascii="Times New Roman" w:hAnsi="Times New Roman"/>
                <w:sz w:val="24"/>
              </w:rPr>
            </w:pPr>
            <w:r w:rsidRPr="00647EC9">
              <w:rPr>
                <w:rFonts w:ascii="Times New Roman" w:hAnsi="Times New Roman"/>
                <w:sz w:val="24"/>
              </w:rPr>
              <w:t xml:space="preserve">Печатные </w:t>
            </w:r>
            <w:r w:rsidRPr="00647EC9">
              <w:rPr>
                <w:rFonts w:ascii="Times New Roman" w:hAnsi="Times New Roman"/>
                <w:sz w:val="24"/>
              </w:rPr>
              <w:br/>
              <w:t>плакаты</w:t>
            </w:r>
          </w:p>
        </w:tc>
        <w:tc>
          <w:tcPr>
            <w:tcW w:w="2268" w:type="dxa"/>
          </w:tcPr>
          <w:p w14:paraId="11932514" w14:textId="77777777" w:rsidR="00386F29" w:rsidRDefault="00386F29" w:rsidP="00E77C35">
            <w:r w:rsidRPr="00FE4A9A">
              <w:rPr>
                <w:rFonts w:ascii="Times New Roman" w:hAnsi="Times New Roman"/>
                <w:sz w:val="24"/>
              </w:rPr>
              <w:t>ЕН.1</w:t>
            </w:r>
          </w:p>
        </w:tc>
      </w:tr>
      <w:tr w:rsidR="00386F29" w:rsidRPr="00647EC9" w14:paraId="173A338A" w14:textId="77777777" w:rsidTr="00E77C35">
        <w:tc>
          <w:tcPr>
            <w:tcW w:w="567" w:type="dxa"/>
            <w:shd w:val="clear" w:color="auto" w:fill="auto"/>
          </w:tcPr>
          <w:p w14:paraId="5143FD9D" w14:textId="77777777" w:rsidR="00386F29" w:rsidRPr="00647EC9" w:rsidRDefault="00386F29" w:rsidP="00E77C35">
            <w:pPr>
              <w:rPr>
                <w:rFonts w:ascii="Times New Roman" w:hAnsi="Times New Roman"/>
                <w:sz w:val="24"/>
              </w:rPr>
            </w:pPr>
            <w:r w:rsidRPr="00647EC9">
              <w:rPr>
                <w:rFonts w:ascii="Times New Roman" w:hAnsi="Times New Roman"/>
                <w:sz w:val="24"/>
              </w:rPr>
              <w:t>15</w:t>
            </w:r>
          </w:p>
        </w:tc>
        <w:tc>
          <w:tcPr>
            <w:tcW w:w="1985" w:type="dxa"/>
            <w:shd w:val="clear" w:color="auto" w:fill="auto"/>
          </w:tcPr>
          <w:p w14:paraId="38654A8D" w14:textId="77777777" w:rsidR="00386F29" w:rsidRPr="00647EC9" w:rsidRDefault="00386F29" w:rsidP="00E77C35">
            <w:pPr>
              <w:rPr>
                <w:rFonts w:ascii="Times New Roman" w:hAnsi="Times New Roman"/>
                <w:sz w:val="24"/>
              </w:rPr>
            </w:pPr>
            <w:r w:rsidRPr="00647EC9">
              <w:rPr>
                <w:rFonts w:ascii="Times New Roman" w:hAnsi="Times New Roman"/>
                <w:sz w:val="24"/>
              </w:rPr>
              <w:t>Интерактивные пособия и программно – методические комплексы</w:t>
            </w:r>
          </w:p>
        </w:tc>
        <w:tc>
          <w:tcPr>
            <w:tcW w:w="1134" w:type="dxa"/>
            <w:shd w:val="clear" w:color="auto" w:fill="auto"/>
          </w:tcPr>
          <w:p w14:paraId="20E9C6E3" w14:textId="77777777" w:rsidR="00386F29" w:rsidRPr="00647EC9" w:rsidRDefault="00386F29" w:rsidP="00E77C35">
            <w:pPr>
              <w:rPr>
                <w:rFonts w:ascii="Times New Roman" w:hAnsi="Times New Roman"/>
              </w:rPr>
            </w:pPr>
            <w:r w:rsidRPr="00647EC9">
              <w:rPr>
                <w:rFonts w:ascii="Times New Roman" w:hAnsi="Times New Roman"/>
                <w:b/>
                <w:bCs/>
                <w:sz w:val="24"/>
              </w:rPr>
              <w:t>УМК</w:t>
            </w:r>
          </w:p>
        </w:tc>
        <w:tc>
          <w:tcPr>
            <w:tcW w:w="1701" w:type="dxa"/>
          </w:tcPr>
          <w:p w14:paraId="437FA6C4"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132D7ECE" w14:textId="77777777" w:rsidR="00386F29" w:rsidRPr="00647EC9" w:rsidRDefault="00386F29" w:rsidP="00E77C35">
            <w:pPr>
              <w:rPr>
                <w:rFonts w:ascii="Times New Roman" w:hAnsi="Times New Roman"/>
                <w:sz w:val="24"/>
              </w:rPr>
            </w:pPr>
            <w:r w:rsidRPr="00647EC9">
              <w:rPr>
                <w:rFonts w:ascii="Times New Roman" w:hAnsi="Times New Roman"/>
                <w:sz w:val="24"/>
              </w:rPr>
              <w:t>По технической документации</w:t>
            </w:r>
          </w:p>
        </w:tc>
        <w:tc>
          <w:tcPr>
            <w:tcW w:w="2268" w:type="dxa"/>
          </w:tcPr>
          <w:p w14:paraId="536650E5" w14:textId="77777777" w:rsidR="00386F29" w:rsidRDefault="00386F29" w:rsidP="00E77C35">
            <w:r w:rsidRPr="00FE4A9A">
              <w:rPr>
                <w:rFonts w:ascii="Times New Roman" w:hAnsi="Times New Roman"/>
                <w:sz w:val="24"/>
              </w:rPr>
              <w:t>ЕН.1</w:t>
            </w:r>
          </w:p>
        </w:tc>
      </w:tr>
      <w:tr w:rsidR="00386F29" w:rsidRPr="00647EC9" w14:paraId="33CEF0C1" w14:textId="77777777" w:rsidTr="00E77C35">
        <w:tc>
          <w:tcPr>
            <w:tcW w:w="567" w:type="dxa"/>
            <w:shd w:val="clear" w:color="auto" w:fill="auto"/>
          </w:tcPr>
          <w:p w14:paraId="2ED80083" w14:textId="77777777" w:rsidR="00386F29" w:rsidRPr="00647EC9" w:rsidRDefault="00386F29" w:rsidP="00E77C35">
            <w:pPr>
              <w:rPr>
                <w:rFonts w:ascii="Times New Roman" w:hAnsi="Times New Roman"/>
                <w:sz w:val="24"/>
              </w:rPr>
            </w:pPr>
            <w:r w:rsidRPr="00647EC9">
              <w:rPr>
                <w:rFonts w:ascii="Times New Roman" w:hAnsi="Times New Roman"/>
                <w:sz w:val="24"/>
              </w:rPr>
              <w:t>16</w:t>
            </w:r>
          </w:p>
        </w:tc>
        <w:tc>
          <w:tcPr>
            <w:tcW w:w="1985" w:type="dxa"/>
            <w:shd w:val="clear" w:color="auto" w:fill="auto"/>
          </w:tcPr>
          <w:p w14:paraId="2F987117" w14:textId="77777777" w:rsidR="00386F29" w:rsidRPr="00647EC9" w:rsidRDefault="00386F29" w:rsidP="00E77C35">
            <w:pPr>
              <w:rPr>
                <w:rFonts w:ascii="Times New Roman" w:hAnsi="Times New Roman"/>
                <w:sz w:val="24"/>
              </w:rPr>
            </w:pPr>
            <w:r w:rsidRPr="00647EC9">
              <w:rPr>
                <w:rFonts w:ascii="Times New Roman" w:hAnsi="Times New Roman"/>
                <w:sz w:val="24"/>
              </w:rPr>
              <w:t xml:space="preserve">Раздаточный материал </w:t>
            </w:r>
          </w:p>
        </w:tc>
        <w:tc>
          <w:tcPr>
            <w:tcW w:w="1134" w:type="dxa"/>
            <w:shd w:val="clear" w:color="auto" w:fill="auto"/>
          </w:tcPr>
          <w:p w14:paraId="06374E7C" w14:textId="77777777" w:rsidR="00386F29" w:rsidRPr="00647EC9" w:rsidRDefault="00386F29" w:rsidP="00E77C35">
            <w:pPr>
              <w:rPr>
                <w:rFonts w:ascii="Times New Roman" w:hAnsi="Times New Roman"/>
              </w:rPr>
            </w:pPr>
            <w:r w:rsidRPr="00647EC9">
              <w:rPr>
                <w:rFonts w:ascii="Times New Roman" w:hAnsi="Times New Roman"/>
                <w:b/>
                <w:bCs/>
                <w:sz w:val="24"/>
              </w:rPr>
              <w:t>УМК</w:t>
            </w:r>
          </w:p>
        </w:tc>
        <w:tc>
          <w:tcPr>
            <w:tcW w:w="1701" w:type="dxa"/>
          </w:tcPr>
          <w:p w14:paraId="12CA9755" w14:textId="77777777" w:rsidR="00386F29" w:rsidRPr="00647EC9" w:rsidRDefault="00386F29" w:rsidP="00E77C35">
            <w:pPr>
              <w:rPr>
                <w:rFonts w:ascii="Times New Roman" w:hAnsi="Times New Roman"/>
              </w:rPr>
            </w:pPr>
            <w:r w:rsidRPr="00647EC9">
              <w:rPr>
                <w:rFonts w:ascii="Times New Roman" w:hAnsi="Times New Roman"/>
                <w:b/>
                <w:bCs/>
                <w:sz w:val="24"/>
              </w:rPr>
              <w:t>Основное</w:t>
            </w:r>
          </w:p>
        </w:tc>
        <w:tc>
          <w:tcPr>
            <w:tcW w:w="1984" w:type="dxa"/>
            <w:shd w:val="clear" w:color="auto" w:fill="auto"/>
          </w:tcPr>
          <w:p w14:paraId="011C58C5" w14:textId="77777777" w:rsidR="00386F29" w:rsidRPr="00647EC9" w:rsidRDefault="00386F29" w:rsidP="00E77C35">
            <w:pPr>
              <w:rPr>
                <w:rFonts w:ascii="Times New Roman" w:hAnsi="Times New Roman"/>
                <w:sz w:val="24"/>
              </w:rPr>
            </w:pPr>
            <w:r w:rsidRPr="00647EC9">
              <w:rPr>
                <w:rFonts w:ascii="Times New Roman" w:hAnsi="Times New Roman"/>
                <w:sz w:val="24"/>
              </w:rPr>
              <w:t>По технической документации</w:t>
            </w:r>
          </w:p>
        </w:tc>
        <w:tc>
          <w:tcPr>
            <w:tcW w:w="2268" w:type="dxa"/>
          </w:tcPr>
          <w:p w14:paraId="37863C95" w14:textId="77777777" w:rsidR="00386F29" w:rsidRDefault="00386F29" w:rsidP="00E77C35">
            <w:r w:rsidRPr="00FE4A9A">
              <w:rPr>
                <w:rFonts w:ascii="Times New Roman" w:hAnsi="Times New Roman"/>
                <w:sz w:val="24"/>
              </w:rPr>
              <w:t>ЕН.1</w:t>
            </w:r>
          </w:p>
        </w:tc>
      </w:tr>
    </w:tbl>
    <w:p w14:paraId="24F6EC24" w14:textId="77777777" w:rsidR="00386F29" w:rsidRPr="00647EC9" w:rsidRDefault="00386F29" w:rsidP="00386F29">
      <w:pPr>
        <w:pStyle w:val="2"/>
        <w:rPr>
          <w:rFonts w:ascii="Times New Roman" w:hAnsi="Times New Roman"/>
          <w:i w:val="0"/>
          <w:sz w:val="24"/>
          <w:szCs w:val="24"/>
        </w:rPr>
      </w:pPr>
      <w:bookmarkStart w:id="42" w:name="_Toc199142943"/>
      <w:r w:rsidRPr="00647EC9">
        <w:rPr>
          <w:rFonts w:ascii="Times New Roman" w:hAnsi="Times New Roman"/>
          <w:i w:val="0"/>
          <w:sz w:val="24"/>
          <w:szCs w:val="24"/>
        </w:rPr>
        <w:t>3.2. Информационное обеспечение реализации программы</w:t>
      </w:r>
      <w:bookmarkEnd w:id="42"/>
    </w:p>
    <w:p w14:paraId="2FCDD441" w14:textId="77777777" w:rsidR="00386F29" w:rsidRPr="00647EC9" w:rsidRDefault="00386F29" w:rsidP="00386F29">
      <w:pPr>
        <w:suppressAutoHyphens/>
        <w:ind w:firstLine="709"/>
        <w:jc w:val="both"/>
        <w:rPr>
          <w:rFonts w:ascii="Times New Roman" w:hAnsi="Times New Roman"/>
          <w:sz w:val="24"/>
          <w:szCs w:val="24"/>
        </w:rPr>
      </w:pPr>
      <w:r w:rsidRPr="00647EC9">
        <w:rPr>
          <w:rFonts w:ascii="Times New Roman" w:hAnsi="Times New Roman"/>
          <w:bCs/>
          <w:sz w:val="24"/>
          <w:szCs w:val="24"/>
        </w:rPr>
        <w:t>Для реализации программы библиотечный фонд образовательной организации должен иметь п</w:t>
      </w:r>
      <w:r w:rsidRPr="00647EC9">
        <w:rPr>
          <w:rFonts w:ascii="Times New Roman" w:hAnsi="Times New Roman"/>
          <w:sz w:val="24"/>
          <w:szCs w:val="24"/>
        </w:rPr>
        <w:t xml:space="preserve">ечатные и/или электронные образовательные и информационные ресурсы, </w:t>
      </w:r>
      <w:r w:rsidRPr="00647EC9">
        <w:rPr>
          <w:rFonts w:ascii="Times New Roman" w:hAnsi="Times New Roman"/>
          <w:sz w:val="24"/>
          <w:szCs w:val="24"/>
        </w:rPr>
        <w:lastRenderedPageBreak/>
        <w:t xml:space="preserve">рекомендованные ФУМО, для использования в образовательном процессе. При формировании </w:t>
      </w:r>
      <w:r w:rsidRPr="00647EC9">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549DC7" w14:textId="77777777" w:rsidR="00386F29" w:rsidRPr="00647EC9" w:rsidRDefault="00386F29" w:rsidP="00386F29">
      <w:pPr>
        <w:suppressAutoHyphens/>
        <w:spacing w:before="120" w:after="120"/>
        <w:ind w:firstLine="709"/>
        <w:jc w:val="both"/>
        <w:rPr>
          <w:rFonts w:ascii="Times New Roman" w:hAnsi="Times New Roman"/>
          <w:b/>
          <w:bCs/>
          <w:sz w:val="24"/>
          <w:szCs w:val="24"/>
        </w:rPr>
      </w:pPr>
      <w:r w:rsidRPr="00647EC9">
        <w:rPr>
          <w:rFonts w:ascii="Times New Roman" w:hAnsi="Times New Roman"/>
          <w:b/>
          <w:bCs/>
          <w:sz w:val="24"/>
          <w:szCs w:val="24"/>
        </w:rPr>
        <w:t>3.2.1. Основные печатные издания</w:t>
      </w:r>
    </w:p>
    <w:p w14:paraId="77359ECD" w14:textId="77777777" w:rsidR="00386F29" w:rsidRPr="00647EC9" w:rsidRDefault="00386F29" w:rsidP="00E67211">
      <w:pPr>
        <w:pStyle w:val="1e"/>
        <w:widowControl/>
        <w:numPr>
          <w:ilvl w:val="0"/>
          <w:numId w:val="32"/>
        </w:numPr>
        <w:spacing w:line="276" w:lineRule="auto"/>
        <w:ind w:left="0" w:firstLine="709"/>
        <w:jc w:val="both"/>
        <w:rPr>
          <w:bCs/>
          <w:color w:val="000000" w:themeColor="text1"/>
          <w:lang w:val="ru-RU"/>
        </w:rPr>
      </w:pPr>
      <w:r w:rsidRPr="00647EC9">
        <w:rPr>
          <w:color w:val="000000" w:themeColor="text1"/>
          <w:lang w:val="ru-RU"/>
        </w:rPr>
        <w:t>Григорьев, В.П. Элементы высшей математики. –Москва: Академия,2020. – 400 с.</w:t>
      </w:r>
    </w:p>
    <w:p w14:paraId="5F1A1190" w14:textId="77777777" w:rsidR="00386F29" w:rsidRPr="00647EC9" w:rsidRDefault="00386F29" w:rsidP="00E67211">
      <w:pPr>
        <w:pStyle w:val="1e"/>
        <w:widowControl/>
        <w:numPr>
          <w:ilvl w:val="0"/>
          <w:numId w:val="32"/>
        </w:numPr>
        <w:spacing w:line="276" w:lineRule="auto"/>
        <w:ind w:left="0" w:firstLine="709"/>
        <w:jc w:val="both"/>
        <w:rPr>
          <w:bCs/>
          <w:color w:val="000000" w:themeColor="text1"/>
          <w:lang w:val="ru-RU"/>
        </w:rPr>
      </w:pPr>
      <w:r w:rsidRPr="00647EC9">
        <w:rPr>
          <w:color w:val="000000" w:themeColor="text1"/>
          <w:lang w:val="ru-RU"/>
        </w:rPr>
        <w:t xml:space="preserve">Григорьев, В.П. Сборник задач по высшей математике: </w:t>
      </w:r>
      <w:proofErr w:type="spellStart"/>
      <w:r w:rsidRPr="00647EC9">
        <w:rPr>
          <w:color w:val="000000" w:themeColor="text1"/>
          <w:shd w:val="clear" w:color="auto" w:fill="FFFFFF"/>
          <w:lang w:val="ru-RU"/>
        </w:rPr>
        <w:t>У</w:t>
      </w:r>
      <w:r w:rsidRPr="00647EC9">
        <w:rPr>
          <w:color w:val="000000" w:themeColor="text1"/>
          <w:lang w:val="ru-RU"/>
        </w:rPr>
        <w:t>чеб.пособие</w:t>
      </w:r>
      <w:proofErr w:type="spellEnd"/>
      <w:r w:rsidRPr="00647EC9">
        <w:rPr>
          <w:color w:val="000000" w:themeColor="text1"/>
          <w:lang w:val="ru-RU"/>
        </w:rPr>
        <w:t xml:space="preserve"> для студентов </w:t>
      </w:r>
      <w:proofErr w:type="spellStart"/>
      <w:r w:rsidRPr="00647EC9">
        <w:rPr>
          <w:color w:val="000000" w:themeColor="text1"/>
          <w:lang w:val="ru-RU"/>
        </w:rPr>
        <w:t>учрежд</w:t>
      </w:r>
      <w:proofErr w:type="spellEnd"/>
      <w:r w:rsidRPr="00647EC9">
        <w:rPr>
          <w:color w:val="000000" w:themeColor="text1"/>
          <w:lang w:val="ru-RU"/>
        </w:rPr>
        <w:t xml:space="preserve">. СПО / </w:t>
      </w:r>
      <w:proofErr w:type="spellStart"/>
      <w:r w:rsidRPr="00647EC9">
        <w:rPr>
          <w:color w:val="000000" w:themeColor="text1"/>
          <w:lang w:val="ru-RU"/>
        </w:rPr>
        <w:t>В.П.Григорьев</w:t>
      </w:r>
      <w:proofErr w:type="spellEnd"/>
      <w:r w:rsidRPr="00647EC9">
        <w:rPr>
          <w:color w:val="000000" w:themeColor="text1"/>
          <w:lang w:val="ru-RU"/>
        </w:rPr>
        <w:t xml:space="preserve">, </w:t>
      </w:r>
      <w:proofErr w:type="spellStart"/>
      <w:r w:rsidRPr="00647EC9">
        <w:rPr>
          <w:color w:val="000000" w:themeColor="text1"/>
          <w:lang w:val="ru-RU"/>
        </w:rPr>
        <w:t>Т.Н.Сабурова</w:t>
      </w:r>
      <w:proofErr w:type="spellEnd"/>
      <w:r w:rsidRPr="00647EC9">
        <w:rPr>
          <w:color w:val="000000" w:themeColor="text1"/>
          <w:lang w:val="ru-RU"/>
        </w:rPr>
        <w:t>. – Москва: Академия, 2018. – 160 с.</w:t>
      </w:r>
    </w:p>
    <w:p w14:paraId="06209B28" w14:textId="77777777" w:rsidR="00386F29" w:rsidRPr="00647EC9" w:rsidRDefault="00386F29" w:rsidP="00386F29">
      <w:pPr>
        <w:suppressAutoHyphens/>
        <w:spacing w:before="120" w:after="120"/>
        <w:ind w:firstLine="709"/>
        <w:jc w:val="both"/>
        <w:rPr>
          <w:rFonts w:ascii="Times New Roman" w:hAnsi="Times New Roman"/>
          <w:b/>
          <w:bCs/>
          <w:sz w:val="24"/>
          <w:szCs w:val="24"/>
        </w:rPr>
      </w:pPr>
      <w:r w:rsidRPr="00647EC9">
        <w:rPr>
          <w:rFonts w:ascii="Times New Roman" w:hAnsi="Times New Roman"/>
          <w:b/>
          <w:bCs/>
          <w:sz w:val="24"/>
          <w:szCs w:val="24"/>
        </w:rPr>
        <w:t>3.2.2. Основные электронные издания</w:t>
      </w:r>
    </w:p>
    <w:p w14:paraId="2BECF8D7" w14:textId="77777777" w:rsidR="00386F29" w:rsidRPr="00647EC9" w:rsidRDefault="00386F29" w:rsidP="00386F29">
      <w:pPr>
        <w:pStyle w:val="1e"/>
        <w:widowControl/>
        <w:spacing w:line="276" w:lineRule="auto"/>
        <w:ind w:firstLine="709"/>
        <w:jc w:val="both"/>
        <w:rPr>
          <w:bCs/>
          <w:lang w:val="ru-RU"/>
        </w:rPr>
      </w:pPr>
      <w:r w:rsidRPr="00647EC9">
        <w:rPr>
          <w:bCs/>
          <w:lang w:val="ru-RU"/>
        </w:rPr>
        <w:t xml:space="preserve">1. Белоусова, В. И. Элементы высшей математики: учебное пособие для СПО / Г. М. Ермакова, М. М. Михалева [и др.] ; под редакцией Б. М. Веретенникова. — 2-е изд. — Саратов, Екатеринбург : Профобразование, Уральский федеральный университет, 2019. — 296 c. — ISBN 978-5-4488-0395-6, 978-5-7996-2795-9. — Текст: электронный // Электронный ресурс цифровой образовательной среды СПО </w:t>
      </w:r>
      <w:proofErr w:type="spellStart"/>
      <w:r w:rsidRPr="00647EC9">
        <w:rPr>
          <w:bCs/>
          <w:lang w:val="ru-RU"/>
        </w:rPr>
        <w:t>PROFобразование</w:t>
      </w:r>
      <w:proofErr w:type="spellEnd"/>
      <w:r w:rsidRPr="00647EC9">
        <w:rPr>
          <w:bCs/>
          <w:lang w:val="ru-RU"/>
        </w:rPr>
        <w:t xml:space="preserve">: [сайт]. — URL: https://profspo.ru/books/87794 (дата обращения: 06.04.2024). — Режим доступа: для </w:t>
      </w:r>
      <w:proofErr w:type="spellStart"/>
      <w:r w:rsidRPr="00647EC9">
        <w:rPr>
          <w:bCs/>
          <w:lang w:val="ru-RU"/>
        </w:rPr>
        <w:t>авторизир</w:t>
      </w:r>
      <w:proofErr w:type="spellEnd"/>
      <w:r w:rsidRPr="00647EC9">
        <w:rPr>
          <w:bCs/>
          <w:lang w:val="ru-RU"/>
        </w:rPr>
        <w:t>. пользователей</w:t>
      </w:r>
    </w:p>
    <w:p w14:paraId="3D13297F" w14:textId="77777777" w:rsidR="00386F29" w:rsidRPr="00647EC9" w:rsidRDefault="00386F29" w:rsidP="00386F29">
      <w:pPr>
        <w:pStyle w:val="1e"/>
        <w:widowControl/>
        <w:spacing w:line="276" w:lineRule="auto"/>
        <w:ind w:firstLine="709"/>
        <w:jc w:val="both"/>
        <w:rPr>
          <w:bCs/>
          <w:lang w:val="ru-RU"/>
        </w:rPr>
      </w:pPr>
      <w:r w:rsidRPr="00647EC9">
        <w:rPr>
          <w:bCs/>
          <w:lang w:val="ru-RU"/>
        </w:rPr>
        <w:t xml:space="preserve">2. Рябушко, А. П. Индивидуальные задания по высшей математике. Часть 4. Операционное исчисление. Элементы теории устойчивости. Теория вероятностей. Математическая статистика: учебное пособие / А. П. Рябушко. — Минск : </w:t>
      </w:r>
      <w:proofErr w:type="spellStart"/>
      <w:r w:rsidRPr="00647EC9">
        <w:rPr>
          <w:bCs/>
          <w:lang w:val="ru-RU"/>
        </w:rPr>
        <w:t>Вышэйшая</w:t>
      </w:r>
      <w:proofErr w:type="spellEnd"/>
      <w:r w:rsidRPr="00647EC9">
        <w:rPr>
          <w:bCs/>
          <w:lang w:val="ru-RU"/>
        </w:rPr>
        <w:t xml:space="preserve"> школа, 2013. — 336 c. — ISBN 978-985-06-2231-0. — Текст : электронный // Электронный ресурс цифровой образовательной среды СПО </w:t>
      </w:r>
      <w:proofErr w:type="spellStart"/>
      <w:r w:rsidRPr="00647EC9">
        <w:rPr>
          <w:bCs/>
          <w:lang w:val="ru-RU"/>
        </w:rPr>
        <w:t>PROFобразование</w:t>
      </w:r>
      <w:proofErr w:type="spellEnd"/>
      <w:r w:rsidRPr="00647EC9">
        <w:rPr>
          <w:bCs/>
          <w:lang w:val="ru-RU"/>
        </w:rPr>
        <w:t xml:space="preserve"> : [сайт]. — URL: https://profspo.ru/books/21743 (дата обращения: 06.04.2024). — Режим доступа: для </w:t>
      </w:r>
      <w:proofErr w:type="spellStart"/>
      <w:r w:rsidRPr="00647EC9">
        <w:rPr>
          <w:bCs/>
          <w:lang w:val="ru-RU"/>
        </w:rPr>
        <w:t>авторизир</w:t>
      </w:r>
      <w:proofErr w:type="spellEnd"/>
      <w:r w:rsidRPr="00647EC9">
        <w:rPr>
          <w:bCs/>
          <w:lang w:val="ru-RU"/>
        </w:rPr>
        <w:t>. пользователей</w:t>
      </w:r>
    </w:p>
    <w:p w14:paraId="232BBB5D" w14:textId="77777777" w:rsidR="00386F29" w:rsidRPr="00647EC9" w:rsidRDefault="00386F29" w:rsidP="00386F29">
      <w:pPr>
        <w:pStyle w:val="1e"/>
        <w:widowControl/>
        <w:spacing w:line="276" w:lineRule="auto"/>
        <w:ind w:firstLine="709"/>
        <w:jc w:val="both"/>
        <w:rPr>
          <w:bCs/>
          <w:lang w:val="ru-RU"/>
        </w:rPr>
      </w:pPr>
      <w:r w:rsidRPr="00647EC9">
        <w:rPr>
          <w:bCs/>
          <w:lang w:val="ru-RU"/>
        </w:rPr>
        <w:t xml:space="preserve">3. </w:t>
      </w:r>
      <w:proofErr w:type="spellStart"/>
      <w:r w:rsidRPr="00647EC9">
        <w:rPr>
          <w:bCs/>
          <w:lang w:val="ru-RU"/>
        </w:rPr>
        <w:t>Бардушкин</w:t>
      </w:r>
      <w:proofErr w:type="spellEnd"/>
      <w:r w:rsidRPr="00647EC9">
        <w:rPr>
          <w:bCs/>
          <w:lang w:val="ru-RU"/>
        </w:rPr>
        <w:t xml:space="preserve">, В. В. Математика. Элементы высшей математики: учебник : в 2 томах. Том 1 / В. В. </w:t>
      </w:r>
      <w:proofErr w:type="spellStart"/>
      <w:r w:rsidRPr="00647EC9">
        <w:rPr>
          <w:bCs/>
          <w:lang w:val="ru-RU"/>
        </w:rPr>
        <w:t>Бардушкин</w:t>
      </w:r>
      <w:proofErr w:type="spellEnd"/>
      <w:r w:rsidRPr="00647EC9">
        <w:rPr>
          <w:bCs/>
          <w:lang w:val="ru-RU"/>
        </w:rPr>
        <w:t>, А. А. Прокофьев. — Москва : КУРС : ИНФРА-М, 2021. — 304 с. — (Среднее профессиональное образование). - ISBN 978-5-906923-05-9. - Текст : электронный. - URL: https://znanium.com/catalog/product/1235904 (дата обращения: 13.04.2024). – Режим доступа: по подписке.</w:t>
      </w:r>
    </w:p>
    <w:p w14:paraId="5FBFAA89" w14:textId="77777777" w:rsidR="00386F29" w:rsidRPr="00647EC9" w:rsidRDefault="00386F29" w:rsidP="00386F29">
      <w:pPr>
        <w:tabs>
          <w:tab w:val="left" w:pos="3885"/>
        </w:tabs>
        <w:ind w:firstLine="709"/>
        <w:jc w:val="both"/>
        <w:rPr>
          <w:rFonts w:ascii="Times New Roman" w:hAnsi="Times New Roman"/>
          <w:b/>
          <w:i/>
        </w:rPr>
      </w:pPr>
      <w:r w:rsidRPr="00647EC9">
        <w:rPr>
          <w:rFonts w:ascii="Times New Roman" w:hAnsi="Times New Roman"/>
          <w:b/>
          <w:i/>
        </w:rPr>
        <w:tab/>
      </w:r>
    </w:p>
    <w:p w14:paraId="56FE3C1C" w14:textId="77777777" w:rsidR="00386F29" w:rsidRPr="00647EC9" w:rsidRDefault="00386F29" w:rsidP="00386F29">
      <w:pPr>
        <w:tabs>
          <w:tab w:val="left" w:pos="3885"/>
        </w:tabs>
        <w:jc w:val="center"/>
        <w:rPr>
          <w:rFonts w:ascii="Times New Roman" w:hAnsi="Times New Roman"/>
          <w:b/>
          <w:sz w:val="24"/>
          <w:szCs w:val="32"/>
        </w:rPr>
      </w:pPr>
      <w:r w:rsidRPr="00647EC9">
        <w:rPr>
          <w:rFonts w:ascii="Times New Roman" w:hAnsi="Times New Roman"/>
        </w:rPr>
        <w:br w:type="page"/>
      </w:r>
      <w:bookmarkStart w:id="43" w:name="_Toc99966562"/>
      <w:bookmarkStart w:id="44" w:name="_Toc199142944"/>
      <w:r w:rsidRPr="00647EC9">
        <w:rPr>
          <w:rStyle w:val="10"/>
          <w:rFonts w:eastAsia="PMingLiU"/>
        </w:rPr>
        <w:lastRenderedPageBreak/>
        <w:t xml:space="preserve">4. КОНТРОЛЬ И ОЦЕНКА РЕЗУЛЬТАТОВ ОСВОЕНИЯ </w:t>
      </w:r>
      <w:r w:rsidRPr="00647EC9">
        <w:rPr>
          <w:rStyle w:val="10"/>
          <w:rFonts w:eastAsia="PMingLiU"/>
        </w:rPr>
        <w:br/>
        <w:t>УЧЕБНОЙ ДИСЦИПЛИНЫ</w:t>
      </w:r>
      <w:bookmarkEnd w:id="43"/>
      <w:bookmarkEnd w:id="44"/>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3"/>
        <w:gridCol w:w="3582"/>
        <w:gridCol w:w="2887"/>
      </w:tblGrid>
      <w:tr w:rsidR="00386F29" w:rsidRPr="00BC68FD" w14:paraId="3F163EB8" w14:textId="77777777" w:rsidTr="00E77C35">
        <w:tc>
          <w:tcPr>
            <w:tcW w:w="1545" w:type="pct"/>
            <w:vAlign w:val="center"/>
          </w:tcPr>
          <w:p w14:paraId="7254DF0D" w14:textId="77777777" w:rsidR="00386F29" w:rsidRPr="00BC68FD" w:rsidRDefault="00386F29" w:rsidP="00E77C35">
            <w:pPr>
              <w:jc w:val="center"/>
              <w:rPr>
                <w:rFonts w:ascii="Times New Roman" w:hAnsi="Times New Roman" w:cs="Times New Roman"/>
                <w:b/>
                <w:bCs/>
                <w:i/>
                <w:sz w:val="24"/>
                <w:szCs w:val="24"/>
              </w:rPr>
            </w:pPr>
            <w:r w:rsidRPr="00BC68FD">
              <w:rPr>
                <w:rFonts w:ascii="Times New Roman" w:hAnsi="Times New Roman" w:cs="Times New Roman"/>
                <w:b/>
                <w:bCs/>
                <w:i/>
                <w:sz w:val="24"/>
                <w:szCs w:val="24"/>
              </w:rPr>
              <w:t>Результаты обучения</w:t>
            </w:r>
          </w:p>
        </w:tc>
        <w:tc>
          <w:tcPr>
            <w:tcW w:w="1913" w:type="pct"/>
            <w:vAlign w:val="center"/>
          </w:tcPr>
          <w:p w14:paraId="3CFDF09B" w14:textId="77777777" w:rsidR="00386F29" w:rsidRPr="00BC68FD" w:rsidRDefault="00386F29" w:rsidP="00E77C35">
            <w:pPr>
              <w:jc w:val="center"/>
              <w:rPr>
                <w:rFonts w:ascii="Times New Roman" w:hAnsi="Times New Roman" w:cs="Times New Roman"/>
                <w:b/>
                <w:bCs/>
                <w:i/>
                <w:sz w:val="24"/>
                <w:szCs w:val="24"/>
              </w:rPr>
            </w:pPr>
            <w:r w:rsidRPr="00BC68FD">
              <w:rPr>
                <w:rFonts w:ascii="Times New Roman" w:hAnsi="Times New Roman" w:cs="Times New Roman"/>
                <w:b/>
                <w:bCs/>
                <w:i/>
                <w:sz w:val="24"/>
                <w:szCs w:val="24"/>
              </w:rPr>
              <w:t>Критерии оценки</w:t>
            </w:r>
          </w:p>
        </w:tc>
        <w:tc>
          <w:tcPr>
            <w:tcW w:w="1543" w:type="pct"/>
            <w:vAlign w:val="center"/>
          </w:tcPr>
          <w:p w14:paraId="75043FF3" w14:textId="77777777" w:rsidR="00386F29" w:rsidRPr="00BC68FD" w:rsidRDefault="00386F29" w:rsidP="00E77C35">
            <w:pPr>
              <w:jc w:val="center"/>
              <w:rPr>
                <w:rFonts w:ascii="Times New Roman" w:hAnsi="Times New Roman" w:cs="Times New Roman"/>
                <w:b/>
                <w:bCs/>
                <w:i/>
                <w:sz w:val="24"/>
                <w:szCs w:val="24"/>
              </w:rPr>
            </w:pPr>
            <w:r w:rsidRPr="00BC68FD">
              <w:rPr>
                <w:rFonts w:ascii="Times New Roman" w:hAnsi="Times New Roman" w:cs="Times New Roman"/>
                <w:b/>
                <w:bCs/>
                <w:i/>
                <w:sz w:val="24"/>
                <w:szCs w:val="24"/>
              </w:rPr>
              <w:t>Формы и методы оценки</w:t>
            </w:r>
          </w:p>
        </w:tc>
      </w:tr>
      <w:tr w:rsidR="00386F29" w:rsidRPr="00BC68FD" w14:paraId="017BDE62" w14:textId="77777777" w:rsidTr="00E77C35">
        <w:trPr>
          <w:trHeight w:val="3675"/>
        </w:trPr>
        <w:tc>
          <w:tcPr>
            <w:tcW w:w="1545" w:type="pct"/>
          </w:tcPr>
          <w:p w14:paraId="5370F2FB" w14:textId="77777777" w:rsidR="00386F29" w:rsidRPr="00BC68FD" w:rsidRDefault="00386F29" w:rsidP="00E77C35">
            <w:pPr>
              <w:jc w:val="both"/>
              <w:rPr>
                <w:rFonts w:ascii="Times New Roman" w:hAnsi="Times New Roman" w:cs="Times New Roman"/>
                <w:bCs/>
                <w:i/>
                <w:sz w:val="24"/>
                <w:szCs w:val="24"/>
              </w:rPr>
            </w:pPr>
            <w:r w:rsidRPr="00BC68FD">
              <w:rPr>
                <w:rFonts w:ascii="Times New Roman" w:hAnsi="Times New Roman" w:cs="Times New Roman"/>
                <w:bCs/>
                <w:i/>
                <w:sz w:val="24"/>
                <w:szCs w:val="24"/>
              </w:rPr>
              <w:t>Перечень знаний, осваиваемых в рамках дисциплины:</w:t>
            </w:r>
          </w:p>
          <w:p w14:paraId="2F2674BB" w14:textId="77777777" w:rsidR="00386F29" w:rsidRPr="00BC68FD" w:rsidRDefault="00386F29" w:rsidP="00E67211">
            <w:pPr>
              <w:pStyle w:val="a4"/>
              <w:numPr>
                <w:ilvl w:val="0"/>
                <w:numId w:val="33"/>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Основы математического анализа, линейной алгебры и аналитической геометрии.</w:t>
            </w:r>
          </w:p>
          <w:p w14:paraId="7158F2D6" w14:textId="77777777" w:rsidR="00386F29" w:rsidRPr="00BC68FD" w:rsidRDefault="00386F29" w:rsidP="00E67211">
            <w:pPr>
              <w:pStyle w:val="a4"/>
              <w:numPr>
                <w:ilvl w:val="0"/>
                <w:numId w:val="33"/>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Основы дифференциального и интегрального исчисления.</w:t>
            </w:r>
          </w:p>
          <w:p w14:paraId="7C68F1D3" w14:textId="77777777" w:rsidR="00386F29" w:rsidRPr="00BC68FD" w:rsidRDefault="00386F29" w:rsidP="00E67211">
            <w:pPr>
              <w:pStyle w:val="a4"/>
              <w:numPr>
                <w:ilvl w:val="0"/>
                <w:numId w:val="33"/>
              </w:numPr>
              <w:spacing w:line="276" w:lineRule="auto"/>
              <w:ind w:left="0" w:firstLine="0"/>
              <w:contextualSpacing w:val="0"/>
              <w:jc w:val="both"/>
              <w:rPr>
                <w:rFonts w:ascii="Times New Roman" w:hAnsi="Times New Roman" w:cs="Times New Roman"/>
                <w:bCs/>
                <w:i/>
                <w:sz w:val="24"/>
                <w:szCs w:val="24"/>
              </w:rPr>
            </w:pPr>
            <w:r w:rsidRPr="00BC68FD">
              <w:rPr>
                <w:rFonts w:ascii="Times New Roman" w:hAnsi="Times New Roman" w:cs="Times New Roman"/>
                <w:sz w:val="24"/>
                <w:szCs w:val="24"/>
              </w:rPr>
              <w:t>Основы теории комплексных чисел.</w:t>
            </w:r>
          </w:p>
        </w:tc>
        <w:tc>
          <w:tcPr>
            <w:tcW w:w="1913" w:type="pct"/>
            <w:vMerge w:val="restart"/>
          </w:tcPr>
          <w:p w14:paraId="6112360B" w14:textId="77777777" w:rsidR="00386F29" w:rsidRPr="00BC68FD" w:rsidRDefault="00386F29" w:rsidP="00E77C35">
            <w:pPr>
              <w:pStyle w:val="1e"/>
              <w:spacing w:line="276" w:lineRule="auto"/>
              <w:jc w:val="both"/>
              <w:rPr>
                <w:color w:val="000000"/>
                <w:lang w:val="ru-RU"/>
              </w:rPr>
            </w:pPr>
            <w:r w:rsidRPr="00BC68FD">
              <w:rPr>
                <w:color w:val="000000"/>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12B030B8" w14:textId="77777777" w:rsidR="00386F29" w:rsidRPr="00BC68FD" w:rsidRDefault="00386F29" w:rsidP="00E77C35">
            <w:pPr>
              <w:pStyle w:val="1e"/>
              <w:spacing w:line="276" w:lineRule="auto"/>
              <w:jc w:val="both"/>
              <w:rPr>
                <w:color w:val="000000"/>
                <w:lang w:val="ru-RU"/>
              </w:rPr>
            </w:pPr>
            <w:r w:rsidRPr="00BC68FD">
              <w:rPr>
                <w:color w:val="000000"/>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0C49CBD4" w14:textId="77777777" w:rsidR="00386F29" w:rsidRPr="00BC68FD" w:rsidRDefault="00386F29" w:rsidP="00E77C35">
            <w:pPr>
              <w:pStyle w:val="1e"/>
              <w:spacing w:line="276" w:lineRule="auto"/>
              <w:jc w:val="both"/>
              <w:rPr>
                <w:color w:val="000000"/>
                <w:lang w:val="ru-RU"/>
              </w:rPr>
            </w:pPr>
            <w:r w:rsidRPr="00BC68FD">
              <w:rPr>
                <w:color w:val="000000"/>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061D3459" w14:textId="77777777" w:rsidR="00386F29" w:rsidRPr="00BC68FD" w:rsidRDefault="00386F29" w:rsidP="00E77C35">
            <w:pPr>
              <w:jc w:val="both"/>
              <w:rPr>
                <w:rFonts w:ascii="Times New Roman" w:hAnsi="Times New Roman" w:cs="Times New Roman"/>
                <w:bCs/>
                <w:i/>
                <w:sz w:val="24"/>
                <w:szCs w:val="24"/>
              </w:rPr>
            </w:pPr>
            <w:r w:rsidRPr="00BC68FD">
              <w:rPr>
                <w:rFonts w:ascii="Times New Roman" w:hAnsi="Times New Roman" w:cs="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543" w:type="pct"/>
            <w:vMerge w:val="restart"/>
          </w:tcPr>
          <w:p w14:paraId="296DF3E1" w14:textId="77777777" w:rsidR="00386F29" w:rsidRPr="00BC68FD" w:rsidRDefault="00386F29" w:rsidP="00E67211">
            <w:pPr>
              <w:pStyle w:val="a4"/>
              <w:numPr>
                <w:ilvl w:val="0"/>
                <w:numId w:val="35"/>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Компьютерное тестирование на знание терминологии по теме.</w:t>
            </w:r>
          </w:p>
          <w:p w14:paraId="7A31C564" w14:textId="77777777" w:rsidR="00386F29" w:rsidRPr="00BC68FD" w:rsidRDefault="00386F29" w:rsidP="00E67211">
            <w:pPr>
              <w:pStyle w:val="a4"/>
              <w:numPr>
                <w:ilvl w:val="0"/>
                <w:numId w:val="35"/>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Контрольная работа.</w:t>
            </w:r>
          </w:p>
          <w:p w14:paraId="626E988B" w14:textId="77777777" w:rsidR="00386F29" w:rsidRPr="00BC68FD" w:rsidRDefault="00386F29" w:rsidP="00E67211">
            <w:pPr>
              <w:pStyle w:val="a4"/>
              <w:numPr>
                <w:ilvl w:val="0"/>
                <w:numId w:val="35"/>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Самостоятельная работа.</w:t>
            </w:r>
          </w:p>
          <w:p w14:paraId="47DEF938" w14:textId="77777777" w:rsidR="00386F29" w:rsidRPr="00BC68FD" w:rsidRDefault="00386F29" w:rsidP="00E67211">
            <w:pPr>
              <w:pStyle w:val="a4"/>
              <w:numPr>
                <w:ilvl w:val="0"/>
                <w:numId w:val="35"/>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Наблюдение за выполнением практического задания. (деятельностью студента).</w:t>
            </w:r>
          </w:p>
          <w:p w14:paraId="500BA253" w14:textId="77777777" w:rsidR="00386F29" w:rsidRPr="00BC68FD" w:rsidRDefault="00386F29" w:rsidP="00E67211">
            <w:pPr>
              <w:pStyle w:val="a4"/>
              <w:numPr>
                <w:ilvl w:val="0"/>
                <w:numId w:val="35"/>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Оценка выполнения практического задания (работы).</w:t>
            </w:r>
          </w:p>
          <w:p w14:paraId="695F20D8" w14:textId="77777777" w:rsidR="00386F29" w:rsidRPr="00BC68FD" w:rsidRDefault="00386F29" w:rsidP="00E67211">
            <w:pPr>
              <w:pStyle w:val="a4"/>
              <w:numPr>
                <w:ilvl w:val="0"/>
                <w:numId w:val="35"/>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Решение ситуационной задачи.</w:t>
            </w:r>
          </w:p>
        </w:tc>
      </w:tr>
      <w:tr w:rsidR="00386F29" w:rsidRPr="00BC68FD" w14:paraId="575AE6EB" w14:textId="77777777" w:rsidTr="00E77C35">
        <w:trPr>
          <w:trHeight w:val="4734"/>
        </w:trPr>
        <w:tc>
          <w:tcPr>
            <w:tcW w:w="1545" w:type="pct"/>
          </w:tcPr>
          <w:p w14:paraId="080EF5E6" w14:textId="77777777" w:rsidR="00386F29" w:rsidRPr="00BC68FD" w:rsidRDefault="00386F29" w:rsidP="00E77C35">
            <w:pPr>
              <w:jc w:val="both"/>
              <w:rPr>
                <w:rFonts w:ascii="Times New Roman" w:hAnsi="Times New Roman" w:cs="Times New Roman"/>
                <w:bCs/>
                <w:i/>
                <w:sz w:val="24"/>
                <w:szCs w:val="24"/>
              </w:rPr>
            </w:pPr>
            <w:r w:rsidRPr="00BC68FD">
              <w:rPr>
                <w:rFonts w:ascii="Times New Roman" w:hAnsi="Times New Roman" w:cs="Times New Roman"/>
                <w:bCs/>
                <w:i/>
                <w:sz w:val="24"/>
                <w:szCs w:val="24"/>
              </w:rPr>
              <w:t>Перечень умений, осваиваемых в рамках дисциплины:</w:t>
            </w:r>
          </w:p>
          <w:p w14:paraId="40FC370C" w14:textId="77777777" w:rsidR="00386F29" w:rsidRPr="00BC68FD" w:rsidRDefault="00386F29" w:rsidP="00E67211">
            <w:pPr>
              <w:pStyle w:val="a4"/>
              <w:numPr>
                <w:ilvl w:val="0"/>
                <w:numId w:val="34"/>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Выполнять операции над матрицами и решать системы линейных уравнений.</w:t>
            </w:r>
          </w:p>
          <w:p w14:paraId="26D89912" w14:textId="77777777" w:rsidR="00386F29" w:rsidRPr="00BC68FD" w:rsidRDefault="00386F29" w:rsidP="00E67211">
            <w:pPr>
              <w:pStyle w:val="a4"/>
              <w:numPr>
                <w:ilvl w:val="0"/>
                <w:numId w:val="34"/>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Решать задачи, используя уравнения прямых и кривых второго порядка на плоскости.</w:t>
            </w:r>
          </w:p>
          <w:p w14:paraId="5E751144" w14:textId="77777777" w:rsidR="00386F29" w:rsidRPr="00BC68FD" w:rsidRDefault="00386F29" w:rsidP="00E67211">
            <w:pPr>
              <w:pStyle w:val="a4"/>
              <w:numPr>
                <w:ilvl w:val="0"/>
                <w:numId w:val="34"/>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Применять методы дифференциального и интегрального исчисления.</w:t>
            </w:r>
          </w:p>
          <w:p w14:paraId="4C2453B7" w14:textId="77777777" w:rsidR="00386F29" w:rsidRPr="00BC68FD" w:rsidRDefault="00386F29" w:rsidP="00E67211">
            <w:pPr>
              <w:pStyle w:val="a4"/>
              <w:numPr>
                <w:ilvl w:val="0"/>
                <w:numId w:val="34"/>
              </w:numPr>
              <w:spacing w:line="276" w:lineRule="auto"/>
              <w:ind w:left="0" w:firstLine="0"/>
              <w:contextualSpacing w:val="0"/>
              <w:jc w:val="both"/>
              <w:rPr>
                <w:rFonts w:ascii="Times New Roman" w:hAnsi="Times New Roman" w:cs="Times New Roman"/>
                <w:sz w:val="24"/>
                <w:szCs w:val="24"/>
              </w:rPr>
            </w:pPr>
            <w:r w:rsidRPr="00BC68FD">
              <w:rPr>
                <w:rFonts w:ascii="Times New Roman" w:hAnsi="Times New Roman" w:cs="Times New Roman"/>
                <w:sz w:val="24"/>
                <w:szCs w:val="24"/>
              </w:rPr>
              <w:t>Решать дифференциальные уравнения.</w:t>
            </w:r>
          </w:p>
          <w:p w14:paraId="28AC708B" w14:textId="77777777" w:rsidR="00386F29" w:rsidRPr="00BC68FD" w:rsidRDefault="00386F29" w:rsidP="00E67211">
            <w:pPr>
              <w:pStyle w:val="a4"/>
              <w:numPr>
                <w:ilvl w:val="0"/>
                <w:numId w:val="34"/>
              </w:numPr>
              <w:spacing w:line="276" w:lineRule="auto"/>
              <w:ind w:left="0" w:firstLine="0"/>
              <w:contextualSpacing w:val="0"/>
              <w:jc w:val="both"/>
              <w:rPr>
                <w:rFonts w:ascii="Times New Roman" w:hAnsi="Times New Roman" w:cs="Times New Roman"/>
                <w:bCs/>
                <w:i/>
                <w:sz w:val="24"/>
                <w:szCs w:val="24"/>
              </w:rPr>
            </w:pPr>
            <w:r w:rsidRPr="00BC68FD">
              <w:rPr>
                <w:rFonts w:ascii="Times New Roman" w:hAnsi="Times New Roman" w:cs="Times New Roman"/>
                <w:sz w:val="24"/>
                <w:szCs w:val="24"/>
              </w:rPr>
              <w:t>Пользоваться понятиями теории комплексных чисел.</w:t>
            </w:r>
          </w:p>
        </w:tc>
        <w:tc>
          <w:tcPr>
            <w:tcW w:w="1913" w:type="pct"/>
            <w:vMerge/>
          </w:tcPr>
          <w:p w14:paraId="7A664EE6" w14:textId="77777777" w:rsidR="00386F29" w:rsidRPr="00BC68FD" w:rsidRDefault="00386F29" w:rsidP="00E77C35">
            <w:pPr>
              <w:jc w:val="both"/>
              <w:rPr>
                <w:rFonts w:ascii="Times New Roman" w:hAnsi="Times New Roman" w:cs="Times New Roman"/>
                <w:bCs/>
                <w:i/>
                <w:sz w:val="24"/>
                <w:szCs w:val="24"/>
              </w:rPr>
            </w:pPr>
          </w:p>
        </w:tc>
        <w:tc>
          <w:tcPr>
            <w:tcW w:w="1543" w:type="pct"/>
            <w:vMerge/>
          </w:tcPr>
          <w:p w14:paraId="41EDB58E" w14:textId="77777777" w:rsidR="00386F29" w:rsidRPr="00BC68FD" w:rsidRDefault="00386F29" w:rsidP="00E77C35">
            <w:pPr>
              <w:jc w:val="both"/>
              <w:rPr>
                <w:rFonts w:ascii="Times New Roman" w:hAnsi="Times New Roman" w:cs="Times New Roman"/>
                <w:bCs/>
                <w:i/>
                <w:sz w:val="24"/>
                <w:szCs w:val="24"/>
              </w:rPr>
            </w:pPr>
          </w:p>
        </w:tc>
      </w:tr>
    </w:tbl>
    <w:p w14:paraId="5559B982" w14:textId="77777777" w:rsidR="00386F29" w:rsidRPr="00647EC9" w:rsidRDefault="00386F29" w:rsidP="00386F29">
      <w:pPr>
        <w:rPr>
          <w:rFonts w:ascii="Times New Roman" w:hAnsi="Times New Roman"/>
        </w:rPr>
      </w:pPr>
    </w:p>
    <w:p w14:paraId="6E2E9EE5" w14:textId="77777777" w:rsidR="00386F29" w:rsidRPr="00647EC9" w:rsidRDefault="00386F29" w:rsidP="00386F29">
      <w:pPr>
        <w:rPr>
          <w:rFonts w:ascii="Times New Roman" w:hAnsi="Times New Roman"/>
        </w:rPr>
      </w:pPr>
    </w:p>
    <w:p w14:paraId="656CCA7C" w14:textId="73C1E949" w:rsidR="001E7D1C" w:rsidRPr="00386F29" w:rsidRDefault="001E7D1C" w:rsidP="00BD6A9B">
      <w:pPr>
        <w:jc w:val="center"/>
        <w:rPr>
          <w:rFonts w:ascii="Times New Roman" w:eastAsia="Segoe UI" w:hAnsi="Times New Roman" w:cs="Times New Roman"/>
          <w:b/>
          <w:bCs/>
          <w:caps/>
          <w:kern w:val="32"/>
          <w:sz w:val="24"/>
          <w:szCs w:val="24"/>
          <w:lang w:eastAsia="x-none"/>
        </w:rPr>
      </w:pPr>
    </w:p>
    <w:p w14:paraId="2C814E23" w14:textId="77777777" w:rsidR="000D5081" w:rsidRPr="00396FDB" w:rsidRDefault="000D5081">
      <w:pPr>
        <w:rPr>
          <w:rFonts w:ascii="Times New Roman" w:hAnsi="Times New Roman" w:cs="Times New Roman"/>
          <w:b/>
          <w:bCs/>
          <w:sz w:val="24"/>
          <w:szCs w:val="24"/>
        </w:rPr>
      </w:pPr>
      <w:r w:rsidRPr="00396FDB">
        <w:rPr>
          <w:rFonts w:ascii="Times New Roman" w:hAnsi="Times New Roman" w:cs="Times New Roman"/>
          <w:b/>
          <w:bCs/>
          <w:sz w:val="24"/>
          <w:szCs w:val="24"/>
        </w:rPr>
        <w:br w:type="page"/>
      </w:r>
    </w:p>
    <w:p w14:paraId="632FF26B" w14:textId="3056698F" w:rsidR="001E7D1C" w:rsidRPr="00396FDB" w:rsidRDefault="001E7D1C" w:rsidP="001E7D1C">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sidR="00BC68FD">
        <w:rPr>
          <w:rFonts w:ascii="Times New Roman" w:hAnsi="Times New Roman" w:cs="Times New Roman"/>
          <w:b/>
          <w:bCs/>
          <w:sz w:val="24"/>
          <w:szCs w:val="24"/>
        </w:rPr>
        <w:t>10</w:t>
      </w:r>
    </w:p>
    <w:p w14:paraId="4173E18A" w14:textId="55ACD3D0" w:rsidR="001E7D1C" w:rsidRPr="00396FDB" w:rsidRDefault="001E7D1C" w:rsidP="001E7D1C">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BC68FD">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4223A360" w14:textId="068766A7" w:rsidR="001E7D1C" w:rsidRPr="00396FDB" w:rsidRDefault="003E62BF" w:rsidP="001E7D1C">
      <w:pPr>
        <w:jc w:val="right"/>
        <w:rPr>
          <w:rFonts w:ascii="Times New Roman" w:hAnsi="Times New Roman" w:cs="Times New Roman"/>
          <w:b/>
          <w:bCs/>
          <w:color w:val="0070C0"/>
          <w:sz w:val="24"/>
          <w:szCs w:val="24"/>
        </w:rPr>
      </w:pPr>
      <w:r w:rsidRPr="00396FDB">
        <w:rPr>
          <w:rFonts w:ascii="Times New Roman" w:hAnsi="Times New Roman" w:cs="Times New Roman"/>
          <w:b/>
          <w:bCs/>
          <w:sz w:val="24"/>
          <w:szCs w:val="24"/>
        </w:rPr>
        <w:t>09.02.07 Информационные системы и программирование</w:t>
      </w:r>
    </w:p>
    <w:p w14:paraId="6C3F8386" w14:textId="77777777" w:rsidR="001E7D1C" w:rsidRPr="00396FDB" w:rsidRDefault="001E7D1C" w:rsidP="001E7D1C">
      <w:pPr>
        <w:jc w:val="right"/>
        <w:rPr>
          <w:rFonts w:ascii="Times New Roman" w:hAnsi="Times New Roman" w:cs="Times New Roman"/>
          <w:b/>
          <w:bCs/>
          <w:color w:val="0070C0"/>
          <w:sz w:val="24"/>
          <w:szCs w:val="24"/>
        </w:rPr>
      </w:pPr>
    </w:p>
    <w:p w14:paraId="5BA589DD" w14:textId="77777777" w:rsidR="001E7D1C" w:rsidRPr="00396FDB" w:rsidRDefault="001E7D1C" w:rsidP="001E7D1C">
      <w:pPr>
        <w:jc w:val="right"/>
        <w:rPr>
          <w:rFonts w:ascii="Times New Roman" w:hAnsi="Times New Roman" w:cs="Times New Roman"/>
          <w:b/>
          <w:bCs/>
          <w:color w:val="0070C0"/>
          <w:sz w:val="24"/>
          <w:szCs w:val="24"/>
        </w:rPr>
      </w:pPr>
    </w:p>
    <w:p w14:paraId="78A6C98F" w14:textId="77777777" w:rsidR="001E7D1C" w:rsidRPr="00396FDB" w:rsidRDefault="001E7D1C" w:rsidP="001E7D1C">
      <w:pPr>
        <w:jc w:val="right"/>
        <w:rPr>
          <w:rFonts w:ascii="Times New Roman" w:hAnsi="Times New Roman" w:cs="Times New Roman"/>
          <w:b/>
          <w:bCs/>
          <w:color w:val="0070C0"/>
          <w:sz w:val="24"/>
          <w:szCs w:val="24"/>
        </w:rPr>
      </w:pPr>
    </w:p>
    <w:p w14:paraId="318F70D4" w14:textId="77777777" w:rsidR="001E7D1C" w:rsidRPr="00396FDB" w:rsidRDefault="001E7D1C" w:rsidP="001E7D1C">
      <w:pPr>
        <w:jc w:val="right"/>
        <w:rPr>
          <w:rFonts w:ascii="Times New Roman" w:hAnsi="Times New Roman" w:cs="Times New Roman"/>
          <w:b/>
          <w:bCs/>
          <w:color w:val="0070C0"/>
          <w:sz w:val="24"/>
          <w:szCs w:val="24"/>
        </w:rPr>
      </w:pPr>
    </w:p>
    <w:p w14:paraId="66E854D9" w14:textId="77777777" w:rsidR="001E7D1C" w:rsidRPr="00396FDB" w:rsidRDefault="001E7D1C" w:rsidP="001E7D1C">
      <w:pPr>
        <w:jc w:val="right"/>
        <w:rPr>
          <w:rFonts w:ascii="Times New Roman" w:hAnsi="Times New Roman" w:cs="Times New Roman"/>
          <w:b/>
          <w:bCs/>
          <w:color w:val="0070C0"/>
          <w:sz w:val="24"/>
          <w:szCs w:val="24"/>
        </w:rPr>
      </w:pPr>
    </w:p>
    <w:p w14:paraId="7A0BEEE2" w14:textId="77777777" w:rsidR="001E7D1C" w:rsidRPr="00396FDB" w:rsidRDefault="001E7D1C" w:rsidP="001E7D1C">
      <w:pPr>
        <w:jc w:val="right"/>
        <w:rPr>
          <w:rFonts w:ascii="Times New Roman" w:hAnsi="Times New Roman" w:cs="Times New Roman"/>
          <w:b/>
          <w:bCs/>
          <w:color w:val="0070C0"/>
          <w:sz w:val="24"/>
          <w:szCs w:val="24"/>
        </w:rPr>
      </w:pPr>
    </w:p>
    <w:p w14:paraId="36D83D14" w14:textId="77777777" w:rsidR="001E7D1C" w:rsidRPr="00396FDB" w:rsidRDefault="001E7D1C" w:rsidP="001E7D1C">
      <w:pPr>
        <w:jc w:val="right"/>
        <w:rPr>
          <w:rFonts w:ascii="Times New Roman" w:hAnsi="Times New Roman" w:cs="Times New Roman"/>
          <w:b/>
          <w:bCs/>
          <w:color w:val="0070C0"/>
          <w:sz w:val="24"/>
          <w:szCs w:val="24"/>
        </w:rPr>
      </w:pPr>
    </w:p>
    <w:p w14:paraId="20ABEE2D" w14:textId="77777777" w:rsidR="001E7D1C" w:rsidRPr="00396FDB" w:rsidRDefault="001E7D1C" w:rsidP="001E7D1C">
      <w:pPr>
        <w:jc w:val="right"/>
        <w:rPr>
          <w:rFonts w:ascii="Times New Roman" w:hAnsi="Times New Roman" w:cs="Times New Roman"/>
          <w:b/>
          <w:bCs/>
          <w:color w:val="0070C0"/>
          <w:sz w:val="24"/>
          <w:szCs w:val="24"/>
        </w:rPr>
      </w:pPr>
    </w:p>
    <w:p w14:paraId="7EDCF9E1" w14:textId="77777777" w:rsidR="001E7D1C" w:rsidRPr="00396FDB" w:rsidRDefault="001E7D1C" w:rsidP="001E7D1C">
      <w:pPr>
        <w:jc w:val="right"/>
        <w:rPr>
          <w:rFonts w:ascii="Times New Roman" w:hAnsi="Times New Roman" w:cs="Times New Roman"/>
          <w:b/>
          <w:bCs/>
          <w:color w:val="0070C0"/>
          <w:sz w:val="24"/>
          <w:szCs w:val="24"/>
        </w:rPr>
      </w:pPr>
    </w:p>
    <w:p w14:paraId="7E6B1C27" w14:textId="77777777" w:rsidR="001E7D1C" w:rsidRPr="00396FDB" w:rsidRDefault="001E7D1C" w:rsidP="001E7D1C">
      <w:pPr>
        <w:jc w:val="right"/>
        <w:rPr>
          <w:rFonts w:ascii="Times New Roman" w:hAnsi="Times New Roman" w:cs="Times New Roman"/>
          <w:b/>
          <w:bCs/>
          <w:color w:val="0070C0"/>
          <w:sz w:val="24"/>
          <w:szCs w:val="24"/>
        </w:rPr>
      </w:pPr>
    </w:p>
    <w:p w14:paraId="6E240844" w14:textId="687926BD" w:rsidR="001E7D1C" w:rsidRPr="00396FDB" w:rsidRDefault="00BC68FD" w:rsidP="001E7D1C">
      <w:pPr>
        <w:jc w:val="center"/>
        <w:rPr>
          <w:rFonts w:ascii="Times New Roman" w:hAnsi="Times New Roman" w:cs="Times New Roman"/>
          <w:b/>
          <w:bCs/>
          <w:sz w:val="24"/>
          <w:szCs w:val="24"/>
        </w:rPr>
      </w:pPr>
      <w:r>
        <w:rPr>
          <w:rFonts w:ascii="Times New Roman" w:hAnsi="Times New Roman" w:cs="Times New Roman"/>
          <w:b/>
          <w:bCs/>
          <w:sz w:val="24"/>
          <w:szCs w:val="24"/>
        </w:rPr>
        <w:t>Р</w:t>
      </w:r>
      <w:r w:rsidR="001E7D1C" w:rsidRPr="00396FDB">
        <w:rPr>
          <w:rFonts w:ascii="Times New Roman" w:hAnsi="Times New Roman" w:cs="Times New Roman"/>
          <w:b/>
          <w:bCs/>
          <w:sz w:val="24"/>
          <w:szCs w:val="24"/>
        </w:rPr>
        <w:t>абочая программа дисциплины</w:t>
      </w:r>
    </w:p>
    <w:p w14:paraId="775DFB88" w14:textId="234CD5A5" w:rsidR="001E7D1C" w:rsidRPr="00396FDB" w:rsidRDefault="001E7D1C" w:rsidP="001E7D1C">
      <w:pPr>
        <w:pStyle w:val="1"/>
        <w:rPr>
          <w:caps/>
        </w:rPr>
      </w:pPr>
      <w:bookmarkStart w:id="45" w:name="_Toc200440090"/>
      <w:r w:rsidRPr="00396FDB">
        <w:rPr>
          <w:caps/>
        </w:rPr>
        <w:t>«</w:t>
      </w:r>
      <w:r w:rsidR="00BC68FD">
        <w:rPr>
          <w:caps/>
        </w:rPr>
        <w:t>ЕН.</w:t>
      </w:r>
      <w:r w:rsidR="005B05D2" w:rsidRPr="00396FDB">
        <w:rPr>
          <w:caps/>
        </w:rPr>
        <w:t xml:space="preserve">2 </w:t>
      </w:r>
      <w:r w:rsidR="00347FA6" w:rsidRPr="00396FDB">
        <w:rPr>
          <w:caps/>
        </w:rPr>
        <w:t>Дискретная математика с элементами математической логики</w:t>
      </w:r>
      <w:r w:rsidRPr="00396FDB">
        <w:rPr>
          <w:caps/>
        </w:rPr>
        <w:t>»</w:t>
      </w:r>
      <w:bookmarkEnd w:id="45"/>
    </w:p>
    <w:p w14:paraId="6B8780B9" w14:textId="77777777" w:rsidR="001E7D1C" w:rsidRPr="00396FDB" w:rsidRDefault="001E7D1C" w:rsidP="001E7D1C">
      <w:pPr>
        <w:pStyle w:val="1"/>
      </w:pPr>
    </w:p>
    <w:p w14:paraId="48621DD6" w14:textId="77777777" w:rsidR="001E7D1C" w:rsidRPr="00396FDB" w:rsidRDefault="001E7D1C" w:rsidP="001E7D1C">
      <w:pPr>
        <w:pStyle w:val="1"/>
      </w:pPr>
    </w:p>
    <w:p w14:paraId="771F727B" w14:textId="77777777" w:rsidR="001E7D1C" w:rsidRPr="00396FDB" w:rsidRDefault="001E7D1C" w:rsidP="001E7D1C">
      <w:pPr>
        <w:pStyle w:val="1"/>
      </w:pPr>
    </w:p>
    <w:p w14:paraId="0C77CD6D" w14:textId="77777777" w:rsidR="001E7D1C" w:rsidRPr="00396FDB" w:rsidRDefault="001E7D1C" w:rsidP="001E7D1C">
      <w:pPr>
        <w:pStyle w:val="1"/>
      </w:pPr>
    </w:p>
    <w:p w14:paraId="6B108212" w14:textId="77777777" w:rsidR="001E7D1C" w:rsidRPr="00396FDB" w:rsidRDefault="001E7D1C" w:rsidP="001E7D1C">
      <w:pPr>
        <w:pStyle w:val="1"/>
      </w:pPr>
    </w:p>
    <w:p w14:paraId="735AE492" w14:textId="77777777" w:rsidR="001E7D1C" w:rsidRPr="00396FDB" w:rsidRDefault="001E7D1C" w:rsidP="001E7D1C">
      <w:pPr>
        <w:pStyle w:val="1"/>
      </w:pPr>
    </w:p>
    <w:p w14:paraId="00FFB4F2" w14:textId="77777777" w:rsidR="001E7D1C" w:rsidRPr="00396FDB" w:rsidRDefault="001E7D1C" w:rsidP="001E7D1C">
      <w:pPr>
        <w:pStyle w:val="1"/>
      </w:pPr>
    </w:p>
    <w:p w14:paraId="6CCD5DC9" w14:textId="77777777" w:rsidR="001E7D1C" w:rsidRPr="00396FDB" w:rsidRDefault="001E7D1C" w:rsidP="001E7D1C">
      <w:pPr>
        <w:pStyle w:val="1"/>
      </w:pPr>
    </w:p>
    <w:p w14:paraId="1D93D8DD" w14:textId="77777777" w:rsidR="001E7D1C" w:rsidRPr="00396FDB" w:rsidRDefault="001E7D1C" w:rsidP="001E7D1C">
      <w:pPr>
        <w:pStyle w:val="1"/>
      </w:pPr>
    </w:p>
    <w:p w14:paraId="4BF36A6E" w14:textId="77777777" w:rsidR="001E7D1C" w:rsidRPr="00396FDB" w:rsidRDefault="001E7D1C" w:rsidP="001E7D1C">
      <w:pPr>
        <w:pStyle w:val="1"/>
      </w:pPr>
    </w:p>
    <w:p w14:paraId="5446D720" w14:textId="77777777" w:rsidR="001E7D1C" w:rsidRPr="00396FDB" w:rsidRDefault="001E7D1C" w:rsidP="001E7D1C">
      <w:pPr>
        <w:pStyle w:val="1"/>
      </w:pPr>
    </w:p>
    <w:p w14:paraId="3CB7C64F" w14:textId="77777777" w:rsidR="001E7D1C" w:rsidRPr="00396FDB" w:rsidRDefault="001E7D1C" w:rsidP="001E7D1C">
      <w:pPr>
        <w:pStyle w:val="1"/>
      </w:pPr>
    </w:p>
    <w:p w14:paraId="713F9CD0" w14:textId="77777777" w:rsidR="001E7D1C" w:rsidRPr="00396FDB" w:rsidRDefault="001E7D1C" w:rsidP="001E7D1C">
      <w:pPr>
        <w:pStyle w:val="1"/>
      </w:pPr>
    </w:p>
    <w:p w14:paraId="306FC8C8" w14:textId="77777777" w:rsidR="001E7D1C" w:rsidRPr="00396FDB" w:rsidRDefault="001E7D1C" w:rsidP="001E7D1C">
      <w:pPr>
        <w:pStyle w:val="1"/>
      </w:pPr>
    </w:p>
    <w:p w14:paraId="4B7665D1" w14:textId="73F3AA69" w:rsidR="001E7D1C" w:rsidRPr="00396FDB" w:rsidRDefault="00813B44" w:rsidP="001E7D1C">
      <w:pPr>
        <w:pStyle w:val="1e"/>
        <w:jc w:val="center"/>
        <w:rPr>
          <w:b/>
          <w:bCs/>
          <w:lang w:val="ru-RU"/>
        </w:rPr>
      </w:pPr>
      <w:r>
        <w:rPr>
          <w:b/>
          <w:bCs/>
          <w:lang w:val="ru-RU"/>
        </w:rPr>
        <w:t xml:space="preserve">2025 г. </w:t>
      </w:r>
    </w:p>
    <w:p w14:paraId="182CCF81" w14:textId="77777777" w:rsidR="001E7D1C" w:rsidRPr="00396FDB" w:rsidRDefault="001E7D1C" w:rsidP="001E7D1C">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5AD04424" w14:textId="77777777" w:rsidR="00664A49" w:rsidRPr="00646920" w:rsidRDefault="00664A49" w:rsidP="00664A49">
      <w:pPr>
        <w:pageBreakBefore/>
        <w:jc w:val="center"/>
        <w:rPr>
          <w:rFonts w:ascii="Times New Roman" w:hAnsi="Times New Roman"/>
          <w:b/>
          <w:sz w:val="24"/>
          <w:szCs w:val="24"/>
        </w:rPr>
      </w:pPr>
      <w:r w:rsidRPr="00646920">
        <w:rPr>
          <w:rFonts w:ascii="Times New Roman" w:hAnsi="Times New Roman"/>
          <w:b/>
          <w:sz w:val="24"/>
          <w:szCs w:val="24"/>
        </w:rPr>
        <w:lastRenderedPageBreak/>
        <w:t>СОДЕРЖАНИЕ</w:t>
      </w:r>
    </w:p>
    <w:p w14:paraId="02D2ED87" w14:textId="77777777" w:rsidR="00664A49" w:rsidRPr="00064E02" w:rsidRDefault="00664A49" w:rsidP="00664A49">
      <w:pPr>
        <w:pStyle w:val="14"/>
        <w:rPr>
          <w:rFonts w:eastAsiaTheme="minorEastAsia"/>
          <w:sz w:val="24"/>
          <w:szCs w:val="24"/>
        </w:rPr>
      </w:pPr>
      <w:r w:rsidRPr="00064E02">
        <w:rPr>
          <w:i/>
          <w:sz w:val="24"/>
          <w:szCs w:val="24"/>
        </w:rPr>
        <w:fldChar w:fldCharType="begin"/>
      </w:r>
      <w:r w:rsidRPr="00064E02">
        <w:rPr>
          <w:i/>
          <w:sz w:val="24"/>
          <w:szCs w:val="24"/>
        </w:rPr>
        <w:instrText xml:space="preserve"> TOC \o "1-3" \h \z \u </w:instrText>
      </w:r>
      <w:r w:rsidRPr="00064E02">
        <w:rPr>
          <w:i/>
          <w:sz w:val="24"/>
          <w:szCs w:val="24"/>
        </w:rPr>
        <w:fldChar w:fldCharType="separate"/>
      </w:r>
      <w:hyperlink w:anchor="_Toc199144224" w:history="1">
        <w:r w:rsidRPr="00064E02">
          <w:rPr>
            <w:rStyle w:val="af0"/>
            <w:sz w:val="24"/>
            <w:szCs w:val="24"/>
          </w:rPr>
          <w:t>1. Общая характеристика рабочей программы учебнойдисциплины</w:t>
        </w:r>
        <w:r w:rsidRPr="00064E02">
          <w:rPr>
            <w:webHidden/>
            <w:sz w:val="24"/>
            <w:szCs w:val="24"/>
          </w:rPr>
          <w:tab/>
        </w:r>
        <w:r w:rsidRPr="00064E02">
          <w:rPr>
            <w:webHidden/>
            <w:sz w:val="24"/>
            <w:szCs w:val="24"/>
          </w:rPr>
          <w:fldChar w:fldCharType="begin"/>
        </w:r>
        <w:r w:rsidRPr="00064E02">
          <w:rPr>
            <w:webHidden/>
            <w:sz w:val="24"/>
            <w:szCs w:val="24"/>
          </w:rPr>
          <w:instrText xml:space="preserve"> PAGEREF _Toc199144224 \h </w:instrText>
        </w:r>
        <w:r w:rsidRPr="00064E02">
          <w:rPr>
            <w:webHidden/>
            <w:sz w:val="24"/>
            <w:szCs w:val="24"/>
          </w:rPr>
        </w:r>
        <w:r w:rsidRPr="00064E02">
          <w:rPr>
            <w:webHidden/>
            <w:sz w:val="24"/>
            <w:szCs w:val="24"/>
          </w:rPr>
          <w:fldChar w:fldCharType="separate"/>
        </w:r>
        <w:r w:rsidRPr="00064E02">
          <w:rPr>
            <w:webHidden/>
            <w:sz w:val="24"/>
            <w:szCs w:val="24"/>
          </w:rPr>
          <w:t>4</w:t>
        </w:r>
        <w:r w:rsidRPr="00064E02">
          <w:rPr>
            <w:webHidden/>
            <w:sz w:val="24"/>
            <w:szCs w:val="24"/>
          </w:rPr>
          <w:fldChar w:fldCharType="end"/>
        </w:r>
      </w:hyperlink>
    </w:p>
    <w:p w14:paraId="70EEFC5A" w14:textId="77777777" w:rsidR="00664A49" w:rsidRPr="00064E02" w:rsidRDefault="007853DD" w:rsidP="00664A49">
      <w:pPr>
        <w:pStyle w:val="22"/>
        <w:tabs>
          <w:tab w:val="right" w:leader="dot" w:pos="9345"/>
        </w:tabs>
      </w:pPr>
      <w:hyperlink w:anchor="_Toc199144225" w:history="1">
        <w:r w:rsidR="00664A49" w:rsidRPr="00064E02">
          <w:rPr>
            <w:rStyle w:val="af0"/>
          </w:rPr>
          <w:t>1.1. Цель и место дисциплины в структуре образовательной программы</w:t>
        </w:r>
        <w:r w:rsidR="00664A49" w:rsidRPr="00064E02">
          <w:rPr>
            <w:webHidden/>
          </w:rPr>
          <w:tab/>
        </w:r>
        <w:r w:rsidR="00664A49" w:rsidRPr="00064E02">
          <w:rPr>
            <w:webHidden/>
          </w:rPr>
          <w:fldChar w:fldCharType="begin"/>
        </w:r>
        <w:r w:rsidR="00664A49" w:rsidRPr="00064E02">
          <w:rPr>
            <w:webHidden/>
          </w:rPr>
          <w:instrText xml:space="preserve"> PAGEREF _Toc199144225 \h </w:instrText>
        </w:r>
        <w:r w:rsidR="00664A49" w:rsidRPr="00064E02">
          <w:rPr>
            <w:webHidden/>
          </w:rPr>
        </w:r>
        <w:r w:rsidR="00664A49" w:rsidRPr="00064E02">
          <w:rPr>
            <w:webHidden/>
          </w:rPr>
          <w:fldChar w:fldCharType="separate"/>
        </w:r>
        <w:r w:rsidR="00664A49" w:rsidRPr="00064E02">
          <w:rPr>
            <w:webHidden/>
          </w:rPr>
          <w:t>4</w:t>
        </w:r>
        <w:r w:rsidR="00664A49" w:rsidRPr="00064E02">
          <w:rPr>
            <w:webHidden/>
          </w:rPr>
          <w:fldChar w:fldCharType="end"/>
        </w:r>
      </w:hyperlink>
    </w:p>
    <w:p w14:paraId="1B53FE43" w14:textId="77777777" w:rsidR="00664A49" w:rsidRPr="00064E02" w:rsidRDefault="007853DD" w:rsidP="00664A49">
      <w:pPr>
        <w:pStyle w:val="22"/>
        <w:tabs>
          <w:tab w:val="right" w:leader="dot" w:pos="9345"/>
        </w:tabs>
      </w:pPr>
      <w:hyperlink w:anchor="_Toc199144226" w:history="1">
        <w:r w:rsidR="00664A49" w:rsidRPr="00064E02">
          <w:rPr>
            <w:rStyle w:val="af0"/>
          </w:rPr>
          <w:t>1.2. Планируемые результаты освоения дисциплины</w:t>
        </w:r>
        <w:r w:rsidR="00664A49" w:rsidRPr="00064E02">
          <w:rPr>
            <w:webHidden/>
          </w:rPr>
          <w:tab/>
        </w:r>
        <w:r w:rsidR="00664A49" w:rsidRPr="00064E02">
          <w:rPr>
            <w:webHidden/>
          </w:rPr>
          <w:fldChar w:fldCharType="begin"/>
        </w:r>
        <w:r w:rsidR="00664A49" w:rsidRPr="00064E02">
          <w:rPr>
            <w:webHidden/>
          </w:rPr>
          <w:instrText xml:space="preserve"> PAGEREF _Toc199144226 \h </w:instrText>
        </w:r>
        <w:r w:rsidR="00664A49" w:rsidRPr="00064E02">
          <w:rPr>
            <w:webHidden/>
          </w:rPr>
        </w:r>
        <w:r w:rsidR="00664A49" w:rsidRPr="00064E02">
          <w:rPr>
            <w:webHidden/>
          </w:rPr>
          <w:fldChar w:fldCharType="separate"/>
        </w:r>
        <w:r w:rsidR="00664A49" w:rsidRPr="00064E02">
          <w:rPr>
            <w:webHidden/>
          </w:rPr>
          <w:t>4</w:t>
        </w:r>
        <w:r w:rsidR="00664A49" w:rsidRPr="00064E02">
          <w:rPr>
            <w:webHidden/>
          </w:rPr>
          <w:fldChar w:fldCharType="end"/>
        </w:r>
      </w:hyperlink>
    </w:p>
    <w:p w14:paraId="004E1A99" w14:textId="77777777" w:rsidR="00664A49" w:rsidRPr="00064E02" w:rsidRDefault="007853DD" w:rsidP="00664A49">
      <w:pPr>
        <w:pStyle w:val="14"/>
        <w:rPr>
          <w:rFonts w:eastAsiaTheme="minorEastAsia"/>
          <w:sz w:val="24"/>
          <w:szCs w:val="24"/>
        </w:rPr>
      </w:pPr>
      <w:hyperlink w:anchor="_Toc199144227" w:history="1">
        <w:r w:rsidR="00664A49" w:rsidRPr="00064E02">
          <w:rPr>
            <w:rStyle w:val="af0"/>
            <w:sz w:val="24"/>
            <w:szCs w:val="24"/>
          </w:rPr>
          <w:t>2. Структура и содержание учебной дисциплины</w:t>
        </w:r>
        <w:r w:rsidR="00664A49" w:rsidRPr="00064E02">
          <w:rPr>
            <w:webHidden/>
            <w:sz w:val="24"/>
            <w:szCs w:val="24"/>
          </w:rPr>
          <w:tab/>
        </w:r>
        <w:r w:rsidR="00664A49" w:rsidRPr="00064E02">
          <w:rPr>
            <w:webHidden/>
            <w:sz w:val="24"/>
            <w:szCs w:val="24"/>
          </w:rPr>
          <w:fldChar w:fldCharType="begin"/>
        </w:r>
        <w:r w:rsidR="00664A49" w:rsidRPr="00064E02">
          <w:rPr>
            <w:webHidden/>
            <w:sz w:val="24"/>
            <w:szCs w:val="24"/>
          </w:rPr>
          <w:instrText xml:space="preserve"> PAGEREF _Toc199144227 \h </w:instrText>
        </w:r>
        <w:r w:rsidR="00664A49" w:rsidRPr="00064E02">
          <w:rPr>
            <w:webHidden/>
            <w:sz w:val="24"/>
            <w:szCs w:val="24"/>
          </w:rPr>
        </w:r>
        <w:r w:rsidR="00664A49" w:rsidRPr="00064E02">
          <w:rPr>
            <w:webHidden/>
            <w:sz w:val="24"/>
            <w:szCs w:val="24"/>
          </w:rPr>
          <w:fldChar w:fldCharType="separate"/>
        </w:r>
        <w:r w:rsidR="00664A49" w:rsidRPr="00064E02">
          <w:rPr>
            <w:webHidden/>
            <w:sz w:val="24"/>
            <w:szCs w:val="24"/>
          </w:rPr>
          <w:t>8</w:t>
        </w:r>
        <w:r w:rsidR="00664A49" w:rsidRPr="00064E02">
          <w:rPr>
            <w:webHidden/>
            <w:sz w:val="24"/>
            <w:szCs w:val="24"/>
          </w:rPr>
          <w:fldChar w:fldCharType="end"/>
        </w:r>
      </w:hyperlink>
    </w:p>
    <w:p w14:paraId="4F5F1348" w14:textId="77777777" w:rsidR="00664A49" w:rsidRPr="00064E02" w:rsidRDefault="007853DD" w:rsidP="00664A49">
      <w:pPr>
        <w:pStyle w:val="22"/>
        <w:tabs>
          <w:tab w:val="right" w:leader="dot" w:pos="9345"/>
        </w:tabs>
      </w:pPr>
      <w:hyperlink w:anchor="_Toc199144228" w:history="1">
        <w:r w:rsidR="00664A49" w:rsidRPr="00064E02">
          <w:rPr>
            <w:rStyle w:val="af0"/>
          </w:rPr>
          <w:t>2.1. Трудоемкость освоения дисциплины</w:t>
        </w:r>
        <w:r w:rsidR="00664A49" w:rsidRPr="00064E02">
          <w:rPr>
            <w:webHidden/>
          </w:rPr>
          <w:tab/>
        </w:r>
        <w:r w:rsidR="00664A49" w:rsidRPr="00064E02">
          <w:rPr>
            <w:webHidden/>
          </w:rPr>
          <w:fldChar w:fldCharType="begin"/>
        </w:r>
        <w:r w:rsidR="00664A49" w:rsidRPr="00064E02">
          <w:rPr>
            <w:webHidden/>
          </w:rPr>
          <w:instrText xml:space="preserve"> PAGEREF _Toc199144228 \h </w:instrText>
        </w:r>
        <w:r w:rsidR="00664A49" w:rsidRPr="00064E02">
          <w:rPr>
            <w:webHidden/>
          </w:rPr>
        </w:r>
        <w:r w:rsidR="00664A49" w:rsidRPr="00064E02">
          <w:rPr>
            <w:webHidden/>
          </w:rPr>
          <w:fldChar w:fldCharType="separate"/>
        </w:r>
        <w:r w:rsidR="00664A49" w:rsidRPr="00064E02">
          <w:rPr>
            <w:webHidden/>
          </w:rPr>
          <w:t>8</w:t>
        </w:r>
        <w:r w:rsidR="00664A49" w:rsidRPr="00064E02">
          <w:rPr>
            <w:webHidden/>
          </w:rPr>
          <w:fldChar w:fldCharType="end"/>
        </w:r>
      </w:hyperlink>
    </w:p>
    <w:p w14:paraId="0D7397BD" w14:textId="77777777" w:rsidR="00664A49" w:rsidRPr="00064E02" w:rsidRDefault="007853DD" w:rsidP="00664A49">
      <w:pPr>
        <w:pStyle w:val="22"/>
        <w:tabs>
          <w:tab w:val="right" w:leader="dot" w:pos="9345"/>
        </w:tabs>
      </w:pPr>
      <w:hyperlink w:anchor="_Toc199144229" w:history="1">
        <w:r w:rsidR="00664A49" w:rsidRPr="00064E02">
          <w:rPr>
            <w:rStyle w:val="af0"/>
          </w:rPr>
          <w:t>2.1. Содержание дисциплины</w:t>
        </w:r>
        <w:r w:rsidR="00664A49" w:rsidRPr="00064E02">
          <w:rPr>
            <w:webHidden/>
          </w:rPr>
          <w:tab/>
        </w:r>
        <w:r w:rsidR="00664A49" w:rsidRPr="00064E02">
          <w:rPr>
            <w:webHidden/>
          </w:rPr>
          <w:fldChar w:fldCharType="begin"/>
        </w:r>
        <w:r w:rsidR="00664A49" w:rsidRPr="00064E02">
          <w:rPr>
            <w:webHidden/>
          </w:rPr>
          <w:instrText xml:space="preserve"> PAGEREF _Toc199144229 \h </w:instrText>
        </w:r>
        <w:r w:rsidR="00664A49" w:rsidRPr="00064E02">
          <w:rPr>
            <w:webHidden/>
          </w:rPr>
        </w:r>
        <w:r w:rsidR="00664A49" w:rsidRPr="00064E02">
          <w:rPr>
            <w:webHidden/>
          </w:rPr>
          <w:fldChar w:fldCharType="separate"/>
        </w:r>
        <w:r w:rsidR="00664A49" w:rsidRPr="00064E02">
          <w:rPr>
            <w:webHidden/>
          </w:rPr>
          <w:t>9</w:t>
        </w:r>
        <w:r w:rsidR="00664A49" w:rsidRPr="00064E02">
          <w:rPr>
            <w:webHidden/>
          </w:rPr>
          <w:fldChar w:fldCharType="end"/>
        </w:r>
      </w:hyperlink>
    </w:p>
    <w:p w14:paraId="2690E2B6" w14:textId="77777777" w:rsidR="00664A49" w:rsidRPr="00064E02" w:rsidRDefault="007853DD" w:rsidP="00664A49">
      <w:pPr>
        <w:pStyle w:val="14"/>
        <w:rPr>
          <w:rFonts w:eastAsiaTheme="minorEastAsia"/>
          <w:sz w:val="24"/>
          <w:szCs w:val="24"/>
        </w:rPr>
      </w:pPr>
      <w:hyperlink w:anchor="_Toc199144230" w:history="1">
        <w:r w:rsidR="00664A49" w:rsidRPr="00064E02">
          <w:rPr>
            <w:rStyle w:val="af0"/>
            <w:sz w:val="24"/>
            <w:szCs w:val="24"/>
          </w:rPr>
          <w:t>3. Условия реализации учебной дисциплины</w:t>
        </w:r>
        <w:r w:rsidR="00664A49" w:rsidRPr="00064E02">
          <w:rPr>
            <w:webHidden/>
            <w:sz w:val="24"/>
            <w:szCs w:val="24"/>
          </w:rPr>
          <w:tab/>
        </w:r>
        <w:r w:rsidR="00664A49" w:rsidRPr="00064E02">
          <w:rPr>
            <w:webHidden/>
            <w:sz w:val="24"/>
            <w:szCs w:val="24"/>
          </w:rPr>
          <w:fldChar w:fldCharType="begin"/>
        </w:r>
        <w:r w:rsidR="00664A49" w:rsidRPr="00064E02">
          <w:rPr>
            <w:webHidden/>
            <w:sz w:val="24"/>
            <w:szCs w:val="24"/>
          </w:rPr>
          <w:instrText xml:space="preserve"> PAGEREF _Toc199144230 \h </w:instrText>
        </w:r>
        <w:r w:rsidR="00664A49" w:rsidRPr="00064E02">
          <w:rPr>
            <w:webHidden/>
            <w:sz w:val="24"/>
            <w:szCs w:val="24"/>
          </w:rPr>
        </w:r>
        <w:r w:rsidR="00664A49" w:rsidRPr="00064E02">
          <w:rPr>
            <w:webHidden/>
            <w:sz w:val="24"/>
            <w:szCs w:val="24"/>
          </w:rPr>
          <w:fldChar w:fldCharType="separate"/>
        </w:r>
        <w:r w:rsidR="00664A49" w:rsidRPr="00064E02">
          <w:rPr>
            <w:webHidden/>
            <w:sz w:val="24"/>
            <w:szCs w:val="24"/>
          </w:rPr>
          <w:t>11</w:t>
        </w:r>
        <w:r w:rsidR="00664A49" w:rsidRPr="00064E02">
          <w:rPr>
            <w:webHidden/>
            <w:sz w:val="24"/>
            <w:szCs w:val="24"/>
          </w:rPr>
          <w:fldChar w:fldCharType="end"/>
        </w:r>
      </w:hyperlink>
    </w:p>
    <w:p w14:paraId="1F562AAC" w14:textId="77777777" w:rsidR="00664A49" w:rsidRPr="00064E02" w:rsidRDefault="007853DD" w:rsidP="00664A49">
      <w:pPr>
        <w:pStyle w:val="22"/>
        <w:tabs>
          <w:tab w:val="right" w:leader="dot" w:pos="9345"/>
        </w:tabs>
      </w:pPr>
      <w:hyperlink w:anchor="_Toc199144231" w:history="1">
        <w:r w:rsidR="00664A49" w:rsidRPr="00064E02">
          <w:rPr>
            <w:rStyle w:val="af0"/>
          </w:rPr>
          <w:t>3.1. Материально-техническое обеспечение</w:t>
        </w:r>
        <w:r w:rsidR="00664A49" w:rsidRPr="00064E02">
          <w:rPr>
            <w:webHidden/>
          </w:rPr>
          <w:tab/>
        </w:r>
        <w:r w:rsidR="00664A49" w:rsidRPr="00064E02">
          <w:rPr>
            <w:webHidden/>
          </w:rPr>
          <w:fldChar w:fldCharType="begin"/>
        </w:r>
        <w:r w:rsidR="00664A49" w:rsidRPr="00064E02">
          <w:rPr>
            <w:webHidden/>
          </w:rPr>
          <w:instrText xml:space="preserve"> PAGEREF _Toc199144231 \h </w:instrText>
        </w:r>
        <w:r w:rsidR="00664A49" w:rsidRPr="00064E02">
          <w:rPr>
            <w:webHidden/>
          </w:rPr>
        </w:r>
        <w:r w:rsidR="00664A49" w:rsidRPr="00064E02">
          <w:rPr>
            <w:webHidden/>
          </w:rPr>
          <w:fldChar w:fldCharType="separate"/>
        </w:r>
        <w:r w:rsidR="00664A49" w:rsidRPr="00064E02">
          <w:rPr>
            <w:webHidden/>
          </w:rPr>
          <w:t>11</w:t>
        </w:r>
        <w:r w:rsidR="00664A49" w:rsidRPr="00064E02">
          <w:rPr>
            <w:webHidden/>
          </w:rPr>
          <w:fldChar w:fldCharType="end"/>
        </w:r>
      </w:hyperlink>
    </w:p>
    <w:p w14:paraId="47AFD80F" w14:textId="77777777" w:rsidR="00664A49" w:rsidRPr="00064E02" w:rsidRDefault="007853DD" w:rsidP="00664A49">
      <w:pPr>
        <w:pStyle w:val="22"/>
        <w:tabs>
          <w:tab w:val="right" w:leader="dot" w:pos="9345"/>
        </w:tabs>
      </w:pPr>
      <w:hyperlink w:anchor="_Toc199144232" w:history="1">
        <w:r w:rsidR="00664A49" w:rsidRPr="00064E02">
          <w:rPr>
            <w:rStyle w:val="af0"/>
          </w:rPr>
          <w:t>3.2. Информационное обеспечение реализации программы</w:t>
        </w:r>
        <w:r w:rsidR="00664A49" w:rsidRPr="00064E02">
          <w:rPr>
            <w:webHidden/>
          </w:rPr>
          <w:tab/>
        </w:r>
        <w:r w:rsidR="00664A49" w:rsidRPr="00064E02">
          <w:rPr>
            <w:webHidden/>
          </w:rPr>
          <w:fldChar w:fldCharType="begin"/>
        </w:r>
        <w:r w:rsidR="00664A49" w:rsidRPr="00064E02">
          <w:rPr>
            <w:webHidden/>
          </w:rPr>
          <w:instrText xml:space="preserve"> PAGEREF _Toc199144232 \h </w:instrText>
        </w:r>
        <w:r w:rsidR="00664A49" w:rsidRPr="00064E02">
          <w:rPr>
            <w:webHidden/>
          </w:rPr>
        </w:r>
        <w:r w:rsidR="00664A49" w:rsidRPr="00064E02">
          <w:rPr>
            <w:webHidden/>
          </w:rPr>
          <w:fldChar w:fldCharType="separate"/>
        </w:r>
        <w:r w:rsidR="00664A49" w:rsidRPr="00064E02">
          <w:rPr>
            <w:webHidden/>
          </w:rPr>
          <w:t>11</w:t>
        </w:r>
        <w:r w:rsidR="00664A49" w:rsidRPr="00064E02">
          <w:rPr>
            <w:webHidden/>
          </w:rPr>
          <w:fldChar w:fldCharType="end"/>
        </w:r>
      </w:hyperlink>
    </w:p>
    <w:p w14:paraId="40008D8B" w14:textId="77777777" w:rsidR="00664A49" w:rsidRPr="00064E02" w:rsidRDefault="007853DD" w:rsidP="00664A49">
      <w:pPr>
        <w:pStyle w:val="14"/>
        <w:rPr>
          <w:rFonts w:eastAsiaTheme="minorEastAsia"/>
          <w:sz w:val="24"/>
          <w:szCs w:val="24"/>
        </w:rPr>
      </w:pPr>
      <w:hyperlink w:anchor="_Toc199144233" w:history="1">
        <w:r w:rsidR="00664A49" w:rsidRPr="00064E02">
          <w:rPr>
            <w:rStyle w:val="af0"/>
            <w:rFonts w:eastAsiaTheme="majorEastAsia"/>
            <w:sz w:val="24"/>
            <w:szCs w:val="24"/>
          </w:rPr>
          <w:t>4. Контроль и оценка результатов освоения дисциплины</w:t>
        </w:r>
        <w:r w:rsidR="00664A49" w:rsidRPr="00064E02">
          <w:rPr>
            <w:webHidden/>
            <w:sz w:val="24"/>
            <w:szCs w:val="24"/>
          </w:rPr>
          <w:tab/>
        </w:r>
        <w:r w:rsidR="00664A49" w:rsidRPr="00064E02">
          <w:rPr>
            <w:webHidden/>
            <w:sz w:val="24"/>
            <w:szCs w:val="24"/>
          </w:rPr>
          <w:fldChar w:fldCharType="begin"/>
        </w:r>
        <w:r w:rsidR="00664A49" w:rsidRPr="00064E02">
          <w:rPr>
            <w:webHidden/>
            <w:sz w:val="24"/>
            <w:szCs w:val="24"/>
          </w:rPr>
          <w:instrText xml:space="preserve"> PAGEREF _Toc199144233 \h </w:instrText>
        </w:r>
        <w:r w:rsidR="00664A49" w:rsidRPr="00064E02">
          <w:rPr>
            <w:webHidden/>
            <w:sz w:val="24"/>
            <w:szCs w:val="24"/>
          </w:rPr>
        </w:r>
        <w:r w:rsidR="00664A49" w:rsidRPr="00064E02">
          <w:rPr>
            <w:webHidden/>
            <w:sz w:val="24"/>
            <w:szCs w:val="24"/>
          </w:rPr>
          <w:fldChar w:fldCharType="separate"/>
        </w:r>
        <w:r w:rsidR="00664A49" w:rsidRPr="00064E02">
          <w:rPr>
            <w:webHidden/>
            <w:sz w:val="24"/>
            <w:szCs w:val="24"/>
          </w:rPr>
          <w:t>13</w:t>
        </w:r>
        <w:r w:rsidR="00664A49" w:rsidRPr="00064E02">
          <w:rPr>
            <w:webHidden/>
            <w:sz w:val="24"/>
            <w:szCs w:val="24"/>
          </w:rPr>
          <w:fldChar w:fldCharType="end"/>
        </w:r>
      </w:hyperlink>
    </w:p>
    <w:p w14:paraId="7042DC05" w14:textId="77777777" w:rsidR="00664A49" w:rsidRPr="00646920" w:rsidRDefault="00664A49" w:rsidP="00664A49">
      <w:pPr>
        <w:spacing w:before="240" w:after="120"/>
        <w:jc w:val="center"/>
        <w:rPr>
          <w:rFonts w:ascii="Times New Roman" w:hAnsi="Times New Roman"/>
          <w:b/>
          <w:sz w:val="24"/>
          <w:szCs w:val="24"/>
        </w:rPr>
      </w:pPr>
      <w:r w:rsidRPr="00064E02">
        <w:rPr>
          <w:rFonts w:ascii="Times New Roman" w:hAnsi="Times New Roman"/>
          <w:i/>
          <w:sz w:val="24"/>
          <w:szCs w:val="24"/>
          <w:u w:val="single"/>
        </w:rPr>
        <w:fldChar w:fldCharType="end"/>
      </w:r>
      <w:r w:rsidRPr="00646920">
        <w:rPr>
          <w:rFonts w:ascii="Times New Roman" w:hAnsi="Times New Roman"/>
          <w:b/>
          <w:i/>
          <w:u w:val="single"/>
        </w:rPr>
        <w:br w:type="page"/>
      </w:r>
      <w:bookmarkStart w:id="46" w:name="_Toc199144224"/>
      <w:r w:rsidRPr="00646920">
        <w:rPr>
          <w:rStyle w:val="10"/>
          <w:rFonts w:eastAsia="PMingLiU"/>
        </w:rPr>
        <w:lastRenderedPageBreak/>
        <w:t>1. ОБЩАЯ ХАРАКТЕРИСТИКА РАБОЧЕЙ ПРОГРАММЫ УЧЕБНОЙДИСЦИПЛИНЫ</w:t>
      </w:r>
      <w:bookmarkEnd w:id="46"/>
      <w:r w:rsidRPr="00646920">
        <w:rPr>
          <w:rFonts w:ascii="Times New Roman" w:hAnsi="Times New Roman"/>
          <w:b/>
          <w:sz w:val="24"/>
          <w:szCs w:val="24"/>
        </w:rPr>
        <w:br/>
        <w:t>ЕН.2 ДИСКРЕТНАЯ МАТЕМАТИКА</w:t>
      </w:r>
      <w:r w:rsidRPr="00646920">
        <w:rPr>
          <w:rFonts w:ascii="Times New Roman" w:hAnsi="Times New Roman"/>
          <w:b/>
          <w:sz w:val="24"/>
          <w:szCs w:val="24"/>
        </w:rPr>
        <w:br/>
        <w:t xml:space="preserve"> С ЭЛЕМЕНТАМИ МАТЕМАТИЧЕСКОЙ ЛОГИКИ</w:t>
      </w:r>
    </w:p>
    <w:p w14:paraId="4FFF9371" w14:textId="77777777" w:rsidR="00664A49" w:rsidRPr="00646920" w:rsidRDefault="00664A49" w:rsidP="00664A49">
      <w:pPr>
        <w:pStyle w:val="114"/>
        <w:spacing w:before="120" w:line="240" w:lineRule="auto"/>
        <w:rPr>
          <w:rFonts w:ascii="Times New Roman" w:hAnsi="Times New Roman"/>
        </w:rPr>
      </w:pPr>
      <w:bookmarkStart w:id="47" w:name="_Toc199144225"/>
      <w:r w:rsidRPr="00646920">
        <w:rPr>
          <w:rFonts w:ascii="Times New Roman" w:hAnsi="Times New Roman"/>
        </w:rPr>
        <w:t>1.1. Цель и место дисциплины в структуре образовательной программы</w:t>
      </w:r>
      <w:bookmarkEnd w:id="47"/>
    </w:p>
    <w:p w14:paraId="1AC837FC" w14:textId="77777777" w:rsidR="00664A49" w:rsidRPr="00646920" w:rsidRDefault="00664A49" w:rsidP="00664A49">
      <w:pPr>
        <w:suppressAutoHyphens/>
        <w:ind w:firstLine="709"/>
        <w:jc w:val="both"/>
        <w:rPr>
          <w:rFonts w:ascii="Times New Roman" w:hAnsi="Times New Roman"/>
          <w:bCs/>
          <w:iCs/>
          <w:sz w:val="24"/>
          <w:szCs w:val="24"/>
        </w:rPr>
      </w:pPr>
      <w:r w:rsidRPr="00646920">
        <w:rPr>
          <w:rFonts w:ascii="Times New Roman" w:hAnsi="Times New Roman"/>
          <w:sz w:val="24"/>
          <w:szCs w:val="24"/>
        </w:rPr>
        <w:t>Цель дисциплины «</w:t>
      </w:r>
      <w:r>
        <w:rPr>
          <w:rFonts w:ascii="Times New Roman" w:hAnsi="Times New Roman"/>
          <w:bCs/>
          <w:noProof/>
          <w:sz w:val="24"/>
          <w:szCs w:val="24"/>
        </w:rPr>
        <w:t>ЕН.</w:t>
      </w:r>
      <w:r w:rsidRPr="00646920">
        <w:rPr>
          <w:rFonts w:ascii="Times New Roman" w:hAnsi="Times New Roman"/>
          <w:bCs/>
          <w:noProof/>
          <w:sz w:val="24"/>
          <w:szCs w:val="24"/>
        </w:rPr>
        <w:t>2 Дискретная математика с элементами математической логики</w:t>
      </w:r>
      <w:r w:rsidRPr="00646920">
        <w:rPr>
          <w:rFonts w:ascii="Times New Roman" w:hAnsi="Times New Roman"/>
          <w:b/>
          <w:bCs/>
          <w:noProof/>
          <w:sz w:val="24"/>
          <w:szCs w:val="24"/>
        </w:rPr>
        <w:t>»</w:t>
      </w:r>
      <w:r w:rsidRPr="00646920">
        <w:rPr>
          <w:rFonts w:ascii="Times New Roman" w:hAnsi="Times New Roman"/>
          <w:sz w:val="24"/>
          <w:szCs w:val="24"/>
        </w:rPr>
        <w:t xml:space="preserve">: </w:t>
      </w:r>
      <w:r w:rsidRPr="00646920">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06.035 «Разработчик </w:t>
      </w:r>
      <w:proofErr w:type="spellStart"/>
      <w:r w:rsidRPr="00646920">
        <w:rPr>
          <w:rFonts w:ascii="Times New Roman" w:hAnsi="Times New Roman"/>
          <w:bCs/>
          <w:iCs/>
          <w:sz w:val="24"/>
          <w:szCs w:val="24"/>
        </w:rPr>
        <w:t>Web</w:t>
      </w:r>
      <w:proofErr w:type="spellEnd"/>
      <w:r w:rsidRPr="00646920">
        <w:rPr>
          <w:rFonts w:ascii="Times New Roman" w:hAnsi="Times New Roman"/>
          <w:bCs/>
          <w:iCs/>
          <w:sz w:val="24"/>
          <w:szCs w:val="24"/>
        </w:rPr>
        <w:t xml:space="preserve"> и мультимедийных приложений».</w:t>
      </w:r>
    </w:p>
    <w:p w14:paraId="0E188189" w14:textId="4B0D4C17" w:rsidR="00664A49" w:rsidRPr="00646920" w:rsidRDefault="00664A49" w:rsidP="00664A49">
      <w:pPr>
        <w:tabs>
          <w:tab w:val="num" w:pos="720"/>
        </w:tabs>
        <w:suppressAutoHyphens/>
        <w:ind w:firstLine="709"/>
        <w:jc w:val="both"/>
        <w:rPr>
          <w:rFonts w:ascii="Times New Roman" w:hAnsi="Times New Roman"/>
          <w:sz w:val="24"/>
          <w:szCs w:val="24"/>
        </w:rPr>
      </w:pPr>
      <w:r w:rsidRPr="00646920">
        <w:rPr>
          <w:rFonts w:ascii="Times New Roman" w:hAnsi="Times New Roman"/>
          <w:sz w:val="24"/>
          <w:szCs w:val="24"/>
        </w:rPr>
        <w:t>Дисциплина «</w:t>
      </w:r>
      <w:r w:rsidR="005E522E">
        <w:rPr>
          <w:rFonts w:ascii="Times New Roman" w:hAnsi="Times New Roman"/>
          <w:bCs/>
          <w:noProof/>
          <w:sz w:val="24"/>
          <w:szCs w:val="24"/>
        </w:rPr>
        <w:t>ЕН.</w:t>
      </w:r>
      <w:r w:rsidRPr="00646920">
        <w:rPr>
          <w:rFonts w:ascii="Times New Roman" w:hAnsi="Times New Roman"/>
          <w:bCs/>
          <w:noProof/>
          <w:sz w:val="24"/>
          <w:szCs w:val="24"/>
        </w:rPr>
        <w:t>2 Дискретная математика с элементами математической логики</w:t>
      </w:r>
      <w:r w:rsidRPr="00646920">
        <w:rPr>
          <w:rFonts w:ascii="Times New Roman" w:hAnsi="Times New Roman"/>
          <w:sz w:val="24"/>
          <w:szCs w:val="24"/>
        </w:rPr>
        <w:t>» включена в обязательную часть математического и общего естественнонаучного цикла образовательной программы.</w:t>
      </w:r>
    </w:p>
    <w:p w14:paraId="5D2E2714" w14:textId="77777777" w:rsidR="00664A49" w:rsidRPr="00646920" w:rsidRDefault="00664A49" w:rsidP="00664A49">
      <w:pPr>
        <w:pStyle w:val="114"/>
        <w:spacing w:before="120" w:line="240" w:lineRule="auto"/>
        <w:rPr>
          <w:rFonts w:ascii="Times New Roman" w:hAnsi="Times New Roman"/>
        </w:rPr>
      </w:pPr>
      <w:bookmarkStart w:id="48" w:name="_Toc199144226"/>
      <w:r w:rsidRPr="00646920">
        <w:rPr>
          <w:rFonts w:ascii="Times New Roman" w:hAnsi="Times New Roman"/>
        </w:rPr>
        <w:t>1.2. Планируемые результаты освоения дисциплины</w:t>
      </w:r>
      <w:bookmarkEnd w:id="48"/>
    </w:p>
    <w:p w14:paraId="4E9E20F4" w14:textId="77777777" w:rsidR="00664A49" w:rsidRPr="00646920" w:rsidRDefault="00664A49" w:rsidP="00664A49">
      <w:pPr>
        <w:ind w:firstLine="709"/>
        <w:jc w:val="both"/>
        <w:rPr>
          <w:rFonts w:ascii="Times New Roman" w:hAnsi="Times New Roman"/>
          <w:sz w:val="24"/>
          <w:szCs w:val="24"/>
        </w:rPr>
      </w:pPr>
      <w:r w:rsidRPr="00646920">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788"/>
        <w:gridCol w:w="2788"/>
        <w:gridCol w:w="2646"/>
      </w:tblGrid>
      <w:tr w:rsidR="00664A49" w:rsidRPr="005E522E" w14:paraId="37CE34FB" w14:textId="77777777" w:rsidTr="00E77C35">
        <w:tc>
          <w:tcPr>
            <w:tcW w:w="1134" w:type="dxa"/>
            <w:vAlign w:val="center"/>
          </w:tcPr>
          <w:p w14:paraId="2362FFB1" w14:textId="77777777" w:rsidR="00664A49" w:rsidRPr="005E522E" w:rsidRDefault="00664A49" w:rsidP="00E77C35">
            <w:pPr>
              <w:jc w:val="center"/>
              <w:rPr>
                <w:rStyle w:val="afb"/>
                <w:b/>
                <w:i w:val="0"/>
                <w:sz w:val="24"/>
                <w:szCs w:val="24"/>
              </w:rPr>
            </w:pPr>
            <w:r w:rsidRPr="005E522E">
              <w:rPr>
                <w:rStyle w:val="afb"/>
                <w:b/>
                <w:sz w:val="24"/>
                <w:szCs w:val="24"/>
              </w:rPr>
              <w:t>Код ПК, ОК</w:t>
            </w:r>
          </w:p>
        </w:tc>
        <w:tc>
          <w:tcPr>
            <w:tcW w:w="2788" w:type="dxa"/>
            <w:vAlign w:val="center"/>
          </w:tcPr>
          <w:p w14:paraId="27F7F4FB" w14:textId="77777777" w:rsidR="00664A49" w:rsidRPr="005E522E" w:rsidRDefault="00664A49" w:rsidP="00E77C35">
            <w:pPr>
              <w:jc w:val="center"/>
              <w:rPr>
                <w:rStyle w:val="afb"/>
                <w:b/>
                <w:i w:val="0"/>
                <w:sz w:val="24"/>
                <w:szCs w:val="24"/>
              </w:rPr>
            </w:pPr>
            <w:r w:rsidRPr="005E522E">
              <w:rPr>
                <w:rStyle w:val="afb"/>
                <w:b/>
                <w:sz w:val="24"/>
                <w:szCs w:val="24"/>
              </w:rPr>
              <w:t>Уметь</w:t>
            </w:r>
          </w:p>
        </w:tc>
        <w:tc>
          <w:tcPr>
            <w:tcW w:w="2788" w:type="dxa"/>
            <w:vAlign w:val="center"/>
          </w:tcPr>
          <w:p w14:paraId="6E7E0631" w14:textId="77777777" w:rsidR="00664A49" w:rsidRPr="005E522E" w:rsidRDefault="00664A49" w:rsidP="00E77C35">
            <w:pPr>
              <w:jc w:val="center"/>
              <w:rPr>
                <w:rStyle w:val="afb"/>
                <w:b/>
                <w:i w:val="0"/>
                <w:iCs/>
                <w:sz w:val="24"/>
                <w:szCs w:val="24"/>
              </w:rPr>
            </w:pPr>
            <w:r w:rsidRPr="005E522E">
              <w:rPr>
                <w:rStyle w:val="afb"/>
                <w:b/>
                <w:sz w:val="24"/>
                <w:szCs w:val="24"/>
              </w:rPr>
              <w:t>Знать</w:t>
            </w:r>
          </w:p>
        </w:tc>
        <w:tc>
          <w:tcPr>
            <w:tcW w:w="2646" w:type="dxa"/>
            <w:vAlign w:val="center"/>
          </w:tcPr>
          <w:p w14:paraId="73C06ACD" w14:textId="77777777" w:rsidR="00664A49" w:rsidRPr="005E522E" w:rsidRDefault="00664A49" w:rsidP="00E77C35">
            <w:pPr>
              <w:jc w:val="center"/>
              <w:rPr>
                <w:rStyle w:val="afb"/>
                <w:b/>
                <w:i w:val="0"/>
                <w:sz w:val="24"/>
                <w:szCs w:val="24"/>
              </w:rPr>
            </w:pPr>
            <w:r w:rsidRPr="005E522E">
              <w:rPr>
                <w:rStyle w:val="afb"/>
                <w:b/>
                <w:sz w:val="24"/>
                <w:szCs w:val="24"/>
              </w:rPr>
              <w:t>Владеть навыками</w:t>
            </w:r>
          </w:p>
        </w:tc>
      </w:tr>
      <w:tr w:rsidR="00664A49" w:rsidRPr="005E522E" w14:paraId="3F1F42F7" w14:textId="77777777" w:rsidTr="00E77C35">
        <w:trPr>
          <w:trHeight w:val="274"/>
        </w:trPr>
        <w:tc>
          <w:tcPr>
            <w:tcW w:w="1134" w:type="dxa"/>
          </w:tcPr>
          <w:p w14:paraId="7CD35A6B"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t>ОК 01</w:t>
            </w:r>
          </w:p>
          <w:p w14:paraId="5340C7E3" w14:textId="77777777" w:rsidR="00664A49" w:rsidRPr="005E522E" w:rsidRDefault="00664A49" w:rsidP="00E77C35">
            <w:pPr>
              <w:rPr>
                <w:rFonts w:ascii="Times New Roman" w:hAnsi="Times New Roman" w:cs="Times New Roman"/>
                <w:sz w:val="24"/>
                <w:szCs w:val="24"/>
              </w:rPr>
            </w:pPr>
          </w:p>
        </w:tc>
        <w:tc>
          <w:tcPr>
            <w:tcW w:w="2788" w:type="dxa"/>
            <w:vAlign w:val="center"/>
          </w:tcPr>
          <w:p w14:paraId="7741239B" w14:textId="77777777" w:rsidR="00664A49" w:rsidRPr="005E522E" w:rsidRDefault="00664A49" w:rsidP="00E77C35">
            <w:pPr>
              <w:suppressAutoHyphens/>
              <w:rPr>
                <w:rFonts w:ascii="Times New Roman" w:eastAsia="Calibri" w:hAnsi="Times New Roman" w:cs="Times New Roman"/>
                <w:b/>
                <w:iCs/>
                <w:sz w:val="24"/>
                <w:szCs w:val="24"/>
              </w:rPr>
            </w:pPr>
            <w:r w:rsidRPr="005E522E">
              <w:rPr>
                <w:rFonts w:ascii="Times New Roman" w:eastAsia="Calibri" w:hAnsi="Times New Roman" w:cs="Times New Roman"/>
                <w:iCs/>
                <w:sz w:val="24"/>
                <w:szCs w:val="24"/>
              </w:rPr>
              <w:t xml:space="preserve">распознавать задачу и/или проблему </w:t>
            </w:r>
            <w:r w:rsidRPr="005E522E">
              <w:rPr>
                <w:rFonts w:ascii="Times New Roman" w:eastAsia="Calibri" w:hAnsi="Times New Roman" w:cs="Times New Roman"/>
                <w:iCs/>
                <w:sz w:val="24"/>
                <w:szCs w:val="24"/>
              </w:rPr>
              <w:br/>
              <w:t>в профессиональном и/или социальном контексте;</w:t>
            </w:r>
          </w:p>
          <w:p w14:paraId="18FFF0D7" w14:textId="77777777" w:rsidR="00664A49" w:rsidRPr="005E522E" w:rsidRDefault="00664A49" w:rsidP="00E77C35">
            <w:pPr>
              <w:suppressAutoHyphens/>
              <w:rPr>
                <w:rFonts w:ascii="Times New Roman" w:eastAsia="Calibri" w:hAnsi="Times New Roman" w:cs="Times New Roman"/>
                <w:iCs/>
                <w:sz w:val="24"/>
                <w:szCs w:val="24"/>
              </w:rPr>
            </w:pPr>
            <w:r w:rsidRPr="005E522E">
              <w:rPr>
                <w:rFonts w:ascii="Times New Roman" w:eastAsia="Calibri" w:hAnsi="Times New Roman" w:cs="Times New Roman"/>
                <w:iCs/>
                <w:sz w:val="24"/>
                <w:szCs w:val="24"/>
              </w:rPr>
              <w:t>анализировать задачу и/или проблему и выделять её составные части;</w:t>
            </w:r>
          </w:p>
          <w:p w14:paraId="2DC72194" w14:textId="77777777" w:rsidR="00664A49" w:rsidRPr="005E522E" w:rsidRDefault="00664A49" w:rsidP="00E77C35">
            <w:pPr>
              <w:suppressAutoHyphens/>
              <w:rPr>
                <w:rFonts w:ascii="Times New Roman" w:eastAsia="Calibri" w:hAnsi="Times New Roman" w:cs="Times New Roman"/>
                <w:iCs/>
                <w:sz w:val="24"/>
                <w:szCs w:val="24"/>
              </w:rPr>
            </w:pPr>
            <w:r w:rsidRPr="005E522E">
              <w:rPr>
                <w:rFonts w:ascii="Times New Roman" w:eastAsia="Calibri" w:hAnsi="Times New Roman" w:cs="Times New Roman"/>
                <w:iCs/>
                <w:sz w:val="24"/>
                <w:szCs w:val="24"/>
              </w:rPr>
              <w:t>определять этапы решения задачи;</w:t>
            </w:r>
          </w:p>
          <w:p w14:paraId="4B5FEA74" w14:textId="77777777" w:rsidR="00664A49" w:rsidRPr="005E522E" w:rsidRDefault="00664A49" w:rsidP="00E77C35">
            <w:pPr>
              <w:suppressAutoHyphens/>
              <w:rPr>
                <w:rFonts w:ascii="Times New Roman" w:eastAsia="Calibri" w:hAnsi="Times New Roman" w:cs="Times New Roman"/>
                <w:iCs/>
                <w:sz w:val="24"/>
                <w:szCs w:val="24"/>
              </w:rPr>
            </w:pPr>
            <w:r w:rsidRPr="005E522E">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p w14:paraId="39B24D1E" w14:textId="77777777" w:rsidR="00664A49" w:rsidRPr="005E522E" w:rsidRDefault="00664A49" w:rsidP="00E77C35">
            <w:pPr>
              <w:suppressAutoHyphens/>
              <w:rPr>
                <w:rFonts w:ascii="Times New Roman" w:eastAsia="Calibri" w:hAnsi="Times New Roman" w:cs="Times New Roman"/>
                <w:iCs/>
                <w:sz w:val="24"/>
                <w:szCs w:val="24"/>
              </w:rPr>
            </w:pPr>
            <w:r w:rsidRPr="005E522E">
              <w:rPr>
                <w:rFonts w:ascii="Times New Roman" w:eastAsia="Calibri" w:hAnsi="Times New Roman" w:cs="Times New Roman"/>
                <w:iCs/>
                <w:sz w:val="24"/>
                <w:szCs w:val="24"/>
              </w:rPr>
              <w:t>составлять план действия;</w:t>
            </w:r>
          </w:p>
          <w:p w14:paraId="08453DBC" w14:textId="77777777" w:rsidR="00664A49" w:rsidRPr="005E522E" w:rsidRDefault="00664A49" w:rsidP="00E77C35">
            <w:pPr>
              <w:suppressAutoHyphens/>
              <w:rPr>
                <w:rFonts w:ascii="Times New Roman" w:eastAsia="Calibri" w:hAnsi="Times New Roman" w:cs="Times New Roman"/>
                <w:iCs/>
                <w:sz w:val="24"/>
                <w:szCs w:val="24"/>
              </w:rPr>
            </w:pPr>
            <w:r w:rsidRPr="005E522E">
              <w:rPr>
                <w:rFonts w:ascii="Times New Roman" w:eastAsia="Calibri" w:hAnsi="Times New Roman" w:cs="Times New Roman"/>
                <w:iCs/>
                <w:sz w:val="24"/>
                <w:szCs w:val="24"/>
              </w:rPr>
              <w:t>определять необходимые ресурсы;</w:t>
            </w:r>
          </w:p>
          <w:p w14:paraId="635E13DC" w14:textId="77777777" w:rsidR="00664A49" w:rsidRPr="005E522E" w:rsidRDefault="00664A49" w:rsidP="00E77C35">
            <w:pPr>
              <w:suppressAutoHyphens/>
              <w:rPr>
                <w:rFonts w:ascii="Times New Roman" w:eastAsia="Calibri" w:hAnsi="Times New Roman" w:cs="Times New Roman"/>
                <w:iCs/>
                <w:sz w:val="24"/>
                <w:szCs w:val="24"/>
              </w:rPr>
            </w:pPr>
            <w:r w:rsidRPr="005E522E">
              <w:rPr>
                <w:rFonts w:ascii="Times New Roman" w:eastAsia="Calibri" w:hAnsi="Times New Roman" w:cs="Times New Roman"/>
                <w:iCs/>
                <w:sz w:val="24"/>
                <w:szCs w:val="24"/>
              </w:rPr>
              <w:t xml:space="preserve">владеть актуальными методами работы </w:t>
            </w:r>
            <w:r w:rsidRPr="005E522E">
              <w:rPr>
                <w:rFonts w:ascii="Times New Roman" w:eastAsia="Calibri" w:hAnsi="Times New Roman" w:cs="Times New Roman"/>
                <w:iCs/>
                <w:sz w:val="24"/>
                <w:szCs w:val="24"/>
              </w:rPr>
              <w:br/>
              <w:t>в профессиональной и смежных сферах;</w:t>
            </w:r>
          </w:p>
          <w:p w14:paraId="2B2CD277" w14:textId="77777777" w:rsidR="00664A49" w:rsidRPr="005E522E" w:rsidRDefault="00664A49" w:rsidP="00E77C35">
            <w:pPr>
              <w:suppressAutoHyphens/>
              <w:rPr>
                <w:rFonts w:ascii="Times New Roman" w:eastAsia="Calibri" w:hAnsi="Times New Roman" w:cs="Times New Roman"/>
                <w:iCs/>
                <w:sz w:val="24"/>
                <w:szCs w:val="24"/>
              </w:rPr>
            </w:pPr>
            <w:r w:rsidRPr="005E522E">
              <w:rPr>
                <w:rFonts w:ascii="Times New Roman" w:eastAsia="Calibri" w:hAnsi="Times New Roman" w:cs="Times New Roman"/>
                <w:iCs/>
                <w:sz w:val="24"/>
                <w:szCs w:val="24"/>
              </w:rPr>
              <w:t>реализовывать составленный план;</w:t>
            </w:r>
          </w:p>
          <w:p w14:paraId="7192D626" w14:textId="77777777" w:rsidR="00664A49" w:rsidRPr="005E522E" w:rsidRDefault="00664A49" w:rsidP="00E77C35">
            <w:pPr>
              <w:suppressAutoHyphens/>
              <w:rPr>
                <w:rFonts w:ascii="Times New Roman" w:eastAsia="Calibri" w:hAnsi="Times New Roman" w:cs="Times New Roman"/>
                <w:b/>
                <w:iCs/>
                <w:sz w:val="24"/>
                <w:szCs w:val="24"/>
              </w:rPr>
            </w:pPr>
            <w:r w:rsidRPr="005E522E">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c>
          <w:tcPr>
            <w:tcW w:w="2788" w:type="dxa"/>
          </w:tcPr>
          <w:p w14:paraId="292E757A" w14:textId="77777777" w:rsidR="00664A49" w:rsidRPr="005E522E" w:rsidRDefault="00664A49" w:rsidP="00E77C35">
            <w:pPr>
              <w:suppressAutoHyphens/>
              <w:rPr>
                <w:rFonts w:ascii="Times New Roman" w:eastAsia="Calibri" w:hAnsi="Times New Roman" w:cs="Times New Roman"/>
                <w:bCs/>
                <w:sz w:val="24"/>
                <w:szCs w:val="24"/>
              </w:rPr>
            </w:pPr>
            <w:r w:rsidRPr="005E522E">
              <w:rPr>
                <w:rFonts w:ascii="Times New Roman" w:eastAsia="Calibri" w:hAnsi="Times New Roman" w:cs="Times New Roman"/>
                <w:iCs/>
                <w:sz w:val="24"/>
                <w:szCs w:val="24"/>
              </w:rPr>
              <w:t>а</w:t>
            </w:r>
            <w:r w:rsidRPr="005E522E">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p>
          <w:p w14:paraId="765DA4F4" w14:textId="77777777" w:rsidR="00664A49" w:rsidRPr="005E522E" w:rsidRDefault="00664A49" w:rsidP="00E77C35">
            <w:pPr>
              <w:suppressAutoHyphens/>
              <w:rPr>
                <w:rFonts w:ascii="Times New Roman" w:eastAsia="Calibri" w:hAnsi="Times New Roman" w:cs="Times New Roman"/>
                <w:b/>
                <w:iCs/>
                <w:sz w:val="24"/>
                <w:szCs w:val="24"/>
              </w:rPr>
            </w:pPr>
            <w:r w:rsidRPr="005E522E">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018E2A77" w14:textId="77777777" w:rsidR="00664A49" w:rsidRPr="005E522E" w:rsidRDefault="00664A49" w:rsidP="00E77C35">
            <w:pPr>
              <w:suppressAutoHyphens/>
              <w:rPr>
                <w:rFonts w:ascii="Times New Roman" w:eastAsia="Calibri" w:hAnsi="Times New Roman" w:cs="Times New Roman"/>
                <w:b/>
                <w:iCs/>
                <w:sz w:val="24"/>
                <w:szCs w:val="24"/>
              </w:rPr>
            </w:pPr>
            <w:r w:rsidRPr="005E522E">
              <w:rPr>
                <w:rFonts w:ascii="Times New Roman" w:eastAsia="Calibri" w:hAnsi="Times New Roman" w:cs="Times New Roman"/>
                <w:bCs/>
                <w:sz w:val="24"/>
                <w:szCs w:val="24"/>
              </w:rPr>
              <w:t xml:space="preserve">алгоритмы выполнения работ </w:t>
            </w:r>
            <w:r w:rsidRPr="005E522E">
              <w:rPr>
                <w:rFonts w:ascii="Times New Roman" w:eastAsia="Calibri" w:hAnsi="Times New Roman" w:cs="Times New Roman"/>
                <w:bCs/>
                <w:sz w:val="24"/>
                <w:szCs w:val="24"/>
              </w:rPr>
              <w:br/>
              <w:t>в профессиональной и смежных областях;</w:t>
            </w:r>
          </w:p>
          <w:p w14:paraId="45FFDA97" w14:textId="77777777" w:rsidR="00664A49" w:rsidRPr="005E522E" w:rsidRDefault="00664A49" w:rsidP="00E77C35">
            <w:pPr>
              <w:suppressAutoHyphens/>
              <w:rPr>
                <w:rFonts w:ascii="Times New Roman" w:eastAsia="Calibri" w:hAnsi="Times New Roman" w:cs="Times New Roman"/>
                <w:bCs/>
                <w:sz w:val="24"/>
                <w:szCs w:val="24"/>
              </w:rPr>
            </w:pPr>
            <w:r w:rsidRPr="005E522E">
              <w:rPr>
                <w:rFonts w:ascii="Times New Roman" w:eastAsia="Calibri" w:hAnsi="Times New Roman" w:cs="Times New Roman"/>
                <w:bCs/>
                <w:sz w:val="24"/>
                <w:szCs w:val="24"/>
              </w:rPr>
              <w:t>методы работы в профессиональной и смежных сферах;</w:t>
            </w:r>
          </w:p>
          <w:p w14:paraId="0371B804" w14:textId="77777777" w:rsidR="00664A49" w:rsidRPr="005E522E" w:rsidRDefault="00664A49" w:rsidP="00E77C35">
            <w:pPr>
              <w:suppressAutoHyphens/>
              <w:rPr>
                <w:rFonts w:ascii="Times New Roman" w:eastAsia="Calibri" w:hAnsi="Times New Roman" w:cs="Times New Roman"/>
                <w:bCs/>
                <w:sz w:val="24"/>
                <w:szCs w:val="24"/>
              </w:rPr>
            </w:pPr>
            <w:r w:rsidRPr="005E522E">
              <w:rPr>
                <w:rFonts w:ascii="Times New Roman" w:eastAsia="Calibri" w:hAnsi="Times New Roman" w:cs="Times New Roman"/>
                <w:bCs/>
                <w:sz w:val="24"/>
                <w:szCs w:val="24"/>
              </w:rPr>
              <w:t>структуру плана для решения задач;</w:t>
            </w:r>
          </w:p>
          <w:p w14:paraId="3CAD1246" w14:textId="77777777" w:rsidR="00664A49" w:rsidRPr="005E522E" w:rsidRDefault="00664A49" w:rsidP="00E77C35">
            <w:pPr>
              <w:suppressAutoHyphens/>
              <w:rPr>
                <w:rFonts w:ascii="Times New Roman" w:eastAsia="Calibri" w:hAnsi="Times New Roman" w:cs="Times New Roman"/>
                <w:bCs/>
                <w:sz w:val="24"/>
                <w:szCs w:val="24"/>
              </w:rPr>
            </w:pPr>
            <w:r w:rsidRPr="005E522E">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2646" w:type="dxa"/>
          </w:tcPr>
          <w:p w14:paraId="56A2D055" w14:textId="77777777" w:rsidR="00664A49" w:rsidRPr="005E522E" w:rsidRDefault="00664A49" w:rsidP="00E77C35">
            <w:pPr>
              <w:jc w:val="both"/>
              <w:rPr>
                <w:rFonts w:ascii="Times New Roman" w:hAnsi="Times New Roman" w:cs="Times New Roman"/>
              </w:rPr>
            </w:pPr>
          </w:p>
        </w:tc>
      </w:tr>
      <w:tr w:rsidR="00664A49" w:rsidRPr="005E522E" w14:paraId="247A4A72" w14:textId="77777777" w:rsidTr="00E77C35">
        <w:trPr>
          <w:trHeight w:val="430"/>
        </w:trPr>
        <w:tc>
          <w:tcPr>
            <w:tcW w:w="1134" w:type="dxa"/>
          </w:tcPr>
          <w:p w14:paraId="2D58E1C3"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lastRenderedPageBreak/>
              <w:t>ОК 02</w:t>
            </w:r>
          </w:p>
          <w:p w14:paraId="45D9BC1F" w14:textId="77777777" w:rsidR="00664A49" w:rsidRPr="005E522E" w:rsidRDefault="00664A49" w:rsidP="00E77C35">
            <w:pPr>
              <w:rPr>
                <w:rFonts w:ascii="Times New Roman" w:hAnsi="Times New Roman" w:cs="Times New Roman"/>
                <w:sz w:val="24"/>
                <w:szCs w:val="24"/>
              </w:rPr>
            </w:pPr>
          </w:p>
        </w:tc>
        <w:tc>
          <w:tcPr>
            <w:tcW w:w="2788" w:type="dxa"/>
          </w:tcPr>
          <w:p w14:paraId="4D12D9A3" w14:textId="77777777" w:rsidR="00664A49" w:rsidRPr="005E522E" w:rsidRDefault="00664A49" w:rsidP="00E77C35">
            <w:pPr>
              <w:pStyle w:val="a4"/>
              <w:ind w:left="0"/>
              <w:jc w:val="both"/>
              <w:rPr>
                <w:rFonts w:ascii="Times New Roman" w:hAnsi="Times New Roman" w:cs="Times New Roman"/>
              </w:rPr>
            </w:pPr>
            <w:r w:rsidRPr="005E522E">
              <w:rPr>
                <w:rFonts w:ascii="Times New Roman" w:hAnsi="Times New Roman" w:cs="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788" w:type="dxa"/>
            <w:vAlign w:val="center"/>
          </w:tcPr>
          <w:p w14:paraId="67341D07" w14:textId="77777777" w:rsidR="00664A49" w:rsidRPr="005E522E" w:rsidRDefault="00664A49" w:rsidP="00E77C35">
            <w:pPr>
              <w:pStyle w:val="a4"/>
              <w:ind w:left="0"/>
              <w:jc w:val="both"/>
              <w:rPr>
                <w:rFonts w:ascii="Times New Roman" w:hAnsi="Times New Roman" w:cs="Times New Roman"/>
              </w:rPr>
            </w:pPr>
            <w:r w:rsidRPr="005E522E">
              <w:rPr>
                <w:rFonts w:ascii="Times New Roman" w:hAnsi="Times New Roman" w:cs="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646" w:type="dxa"/>
          </w:tcPr>
          <w:p w14:paraId="554A7513" w14:textId="77777777" w:rsidR="00664A49" w:rsidRPr="005E522E" w:rsidRDefault="00664A49" w:rsidP="00E77C35">
            <w:pPr>
              <w:jc w:val="both"/>
              <w:rPr>
                <w:rFonts w:ascii="Times New Roman" w:hAnsi="Times New Roman" w:cs="Times New Roman"/>
              </w:rPr>
            </w:pPr>
          </w:p>
        </w:tc>
      </w:tr>
      <w:tr w:rsidR="00664A49" w:rsidRPr="005E522E" w14:paraId="536A647B" w14:textId="77777777" w:rsidTr="00E77C35">
        <w:trPr>
          <w:trHeight w:val="430"/>
        </w:trPr>
        <w:tc>
          <w:tcPr>
            <w:tcW w:w="1134" w:type="dxa"/>
          </w:tcPr>
          <w:p w14:paraId="0286CA83"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t>ОК 03</w:t>
            </w:r>
          </w:p>
          <w:p w14:paraId="0813C7EE" w14:textId="77777777" w:rsidR="00664A49" w:rsidRPr="005E522E" w:rsidRDefault="00664A49" w:rsidP="00E77C35">
            <w:pPr>
              <w:rPr>
                <w:rFonts w:ascii="Times New Roman" w:hAnsi="Times New Roman" w:cs="Times New Roman"/>
                <w:sz w:val="24"/>
                <w:szCs w:val="24"/>
              </w:rPr>
            </w:pPr>
          </w:p>
        </w:tc>
        <w:tc>
          <w:tcPr>
            <w:tcW w:w="2788" w:type="dxa"/>
          </w:tcPr>
          <w:p w14:paraId="79E99BC0"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определять актуальность нормативно-правовой документации в профессиональной деятельности</w:t>
            </w:r>
          </w:p>
          <w:p w14:paraId="1208FE9E"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применять современную научную профессиональную терминологию</w:t>
            </w:r>
          </w:p>
          <w:p w14:paraId="7E1CB0E9"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определять и выстраивать траектории профессионального развития и самообразования</w:t>
            </w:r>
          </w:p>
          <w:p w14:paraId="2DBBDFB8"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выявлять достоинства и недостатки коммерческой идеи</w:t>
            </w:r>
          </w:p>
          <w:p w14:paraId="1B82601A"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73AD7925"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презентовать идеи открытия собственного дела в профессиональной деятельности</w:t>
            </w:r>
          </w:p>
          <w:p w14:paraId="610D6704"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определять источники достоверной правовой информации</w:t>
            </w:r>
          </w:p>
          <w:p w14:paraId="5A35F7EB"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составлять различные правовые документы</w:t>
            </w:r>
          </w:p>
          <w:p w14:paraId="6374C8B0"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находить интересные проектные идеи, грамотно их формулировать и документировать</w:t>
            </w:r>
          </w:p>
          <w:p w14:paraId="1243EB5F"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оценивать жизнеспособность проектной идеи, составлять план проекта</w:t>
            </w:r>
          </w:p>
        </w:tc>
        <w:tc>
          <w:tcPr>
            <w:tcW w:w="2788" w:type="dxa"/>
          </w:tcPr>
          <w:p w14:paraId="52A95069"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содержание актуальной нормативно-правовой документации</w:t>
            </w:r>
          </w:p>
          <w:p w14:paraId="447EAF20"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современная научная и профессиональная терминология</w:t>
            </w:r>
          </w:p>
          <w:p w14:paraId="4B113671"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возможные траектории профессионального развития и самообразования</w:t>
            </w:r>
          </w:p>
          <w:p w14:paraId="6E626264"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основы предпринимательской деятельности, правовой и финансовой грамотности</w:t>
            </w:r>
          </w:p>
          <w:p w14:paraId="4F659242"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правила разработки презентации</w:t>
            </w:r>
          </w:p>
          <w:p w14:paraId="06A8D89A"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основные этапы разработки и реализации проекта</w:t>
            </w:r>
          </w:p>
        </w:tc>
        <w:tc>
          <w:tcPr>
            <w:tcW w:w="2646" w:type="dxa"/>
          </w:tcPr>
          <w:p w14:paraId="168A51A2" w14:textId="77777777" w:rsidR="00664A49" w:rsidRPr="005E522E" w:rsidRDefault="00664A49" w:rsidP="00E77C35">
            <w:pPr>
              <w:jc w:val="both"/>
              <w:rPr>
                <w:rFonts w:ascii="Times New Roman" w:hAnsi="Times New Roman" w:cs="Times New Roman"/>
              </w:rPr>
            </w:pPr>
          </w:p>
        </w:tc>
      </w:tr>
      <w:tr w:rsidR="00664A49" w:rsidRPr="005E522E" w14:paraId="2900A042" w14:textId="77777777" w:rsidTr="00E77C35">
        <w:trPr>
          <w:trHeight w:val="430"/>
        </w:trPr>
        <w:tc>
          <w:tcPr>
            <w:tcW w:w="1134" w:type="dxa"/>
          </w:tcPr>
          <w:p w14:paraId="339D981A"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lastRenderedPageBreak/>
              <w:t>ОК 04</w:t>
            </w:r>
          </w:p>
          <w:p w14:paraId="3FE0F9FB" w14:textId="77777777" w:rsidR="00664A49" w:rsidRPr="005E522E" w:rsidRDefault="00664A49" w:rsidP="00E77C35">
            <w:pPr>
              <w:rPr>
                <w:rFonts w:ascii="Times New Roman" w:hAnsi="Times New Roman" w:cs="Times New Roman"/>
                <w:sz w:val="24"/>
                <w:szCs w:val="24"/>
              </w:rPr>
            </w:pPr>
          </w:p>
        </w:tc>
        <w:tc>
          <w:tcPr>
            <w:tcW w:w="2788" w:type="dxa"/>
          </w:tcPr>
          <w:p w14:paraId="34E2F889" w14:textId="77777777" w:rsidR="00664A49" w:rsidRPr="005E522E" w:rsidRDefault="00664A49" w:rsidP="00E77C35">
            <w:pPr>
              <w:suppressAutoHyphens/>
              <w:rPr>
                <w:rFonts w:ascii="Times New Roman" w:eastAsia="Calibri" w:hAnsi="Times New Roman" w:cs="Times New Roman"/>
                <w:b/>
                <w:bCs/>
                <w:iCs/>
                <w:spacing w:val="-4"/>
                <w:sz w:val="24"/>
                <w:szCs w:val="24"/>
              </w:rPr>
            </w:pPr>
            <w:r w:rsidRPr="005E522E">
              <w:rPr>
                <w:rFonts w:ascii="Times New Roman" w:eastAsia="Calibri" w:hAnsi="Times New Roman" w:cs="Times New Roman"/>
                <w:bCs/>
                <w:spacing w:val="-4"/>
                <w:sz w:val="24"/>
                <w:szCs w:val="24"/>
              </w:rPr>
              <w:t>организовывать работу коллектива и команды;</w:t>
            </w:r>
          </w:p>
          <w:p w14:paraId="02657E42" w14:textId="77777777" w:rsidR="00664A49" w:rsidRPr="005E522E" w:rsidRDefault="00664A49" w:rsidP="00E77C35">
            <w:pPr>
              <w:suppressAutoHyphens/>
              <w:rPr>
                <w:rFonts w:ascii="Times New Roman" w:eastAsia="Calibri" w:hAnsi="Times New Roman" w:cs="Times New Roman"/>
                <w:b/>
                <w:bCs/>
                <w:iCs/>
                <w:spacing w:val="-4"/>
                <w:sz w:val="24"/>
                <w:szCs w:val="24"/>
              </w:rPr>
            </w:pPr>
            <w:r w:rsidRPr="005E522E">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788" w:type="dxa"/>
          </w:tcPr>
          <w:p w14:paraId="0AA95F54" w14:textId="77777777" w:rsidR="00664A49" w:rsidRPr="005E522E" w:rsidRDefault="00664A49" w:rsidP="00E77C35">
            <w:pPr>
              <w:suppressAutoHyphens/>
              <w:rPr>
                <w:rFonts w:ascii="Times New Roman" w:eastAsia="Calibri" w:hAnsi="Times New Roman" w:cs="Times New Roman"/>
                <w:b/>
                <w:bCs/>
                <w:iCs/>
                <w:spacing w:val="-4"/>
                <w:sz w:val="24"/>
                <w:szCs w:val="24"/>
              </w:rPr>
            </w:pPr>
            <w:r w:rsidRPr="005E522E">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p w14:paraId="1EBAD996" w14:textId="77777777" w:rsidR="00664A49" w:rsidRPr="005E522E" w:rsidRDefault="00664A49" w:rsidP="00E77C35">
            <w:pPr>
              <w:suppressAutoHyphens/>
              <w:rPr>
                <w:rFonts w:ascii="Times New Roman" w:eastAsia="Calibri" w:hAnsi="Times New Roman" w:cs="Times New Roman"/>
                <w:b/>
                <w:bCs/>
                <w:iCs/>
                <w:spacing w:val="-4"/>
                <w:sz w:val="24"/>
                <w:szCs w:val="24"/>
              </w:rPr>
            </w:pPr>
            <w:r w:rsidRPr="005E522E">
              <w:rPr>
                <w:rFonts w:ascii="Times New Roman" w:eastAsia="Calibri" w:hAnsi="Times New Roman" w:cs="Times New Roman"/>
                <w:bCs/>
                <w:sz w:val="24"/>
                <w:szCs w:val="24"/>
              </w:rPr>
              <w:t>основы проектной деятельности</w:t>
            </w:r>
          </w:p>
        </w:tc>
        <w:tc>
          <w:tcPr>
            <w:tcW w:w="2646" w:type="dxa"/>
          </w:tcPr>
          <w:p w14:paraId="0139FF37" w14:textId="77777777" w:rsidR="00664A49" w:rsidRPr="005E522E" w:rsidRDefault="00664A49" w:rsidP="00E77C35">
            <w:pPr>
              <w:jc w:val="both"/>
              <w:rPr>
                <w:rFonts w:ascii="Times New Roman" w:hAnsi="Times New Roman" w:cs="Times New Roman"/>
              </w:rPr>
            </w:pPr>
          </w:p>
        </w:tc>
      </w:tr>
      <w:tr w:rsidR="00664A49" w:rsidRPr="005E522E" w14:paraId="33C27788" w14:textId="77777777" w:rsidTr="00E77C35">
        <w:trPr>
          <w:trHeight w:val="430"/>
        </w:trPr>
        <w:tc>
          <w:tcPr>
            <w:tcW w:w="1134" w:type="dxa"/>
          </w:tcPr>
          <w:p w14:paraId="1810D9D0"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t>ОК 05</w:t>
            </w:r>
          </w:p>
          <w:p w14:paraId="5980AF04" w14:textId="77777777" w:rsidR="00664A49" w:rsidRPr="005E522E" w:rsidRDefault="00664A49" w:rsidP="00E77C35">
            <w:pPr>
              <w:rPr>
                <w:rFonts w:ascii="Times New Roman" w:hAnsi="Times New Roman" w:cs="Times New Roman"/>
                <w:sz w:val="24"/>
                <w:szCs w:val="24"/>
              </w:rPr>
            </w:pPr>
          </w:p>
        </w:tc>
        <w:tc>
          <w:tcPr>
            <w:tcW w:w="2788" w:type="dxa"/>
          </w:tcPr>
          <w:p w14:paraId="38C71DF8"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iCs/>
                <w:sz w:val="24"/>
                <w:szCs w:val="24"/>
              </w:rPr>
              <w:t xml:space="preserve">грамотно </w:t>
            </w:r>
            <w:r w:rsidRPr="005E522E">
              <w:rPr>
                <w:rFonts w:ascii="Times New Roman" w:hAnsi="Times New Roman" w:cs="Times New Roman"/>
                <w:bCs/>
                <w:sz w:val="24"/>
                <w:szCs w:val="24"/>
              </w:rPr>
              <w:t xml:space="preserve">излагать свои мысли и оформлять документы по профессиональной тематике </w:t>
            </w:r>
            <w:r w:rsidRPr="005E522E">
              <w:rPr>
                <w:rFonts w:ascii="Times New Roman" w:hAnsi="Times New Roman" w:cs="Times New Roman"/>
                <w:bCs/>
                <w:sz w:val="24"/>
                <w:szCs w:val="24"/>
              </w:rPr>
              <w:br/>
              <w:t xml:space="preserve">на государственном языке, </w:t>
            </w:r>
            <w:r w:rsidRPr="005E522E">
              <w:rPr>
                <w:rFonts w:ascii="Times New Roman" w:hAnsi="Times New Roman" w:cs="Times New Roman"/>
                <w:bCs/>
                <w:iCs/>
                <w:sz w:val="24"/>
                <w:szCs w:val="24"/>
              </w:rPr>
              <w:t>проявлять толерантность в рабочем коллективе</w:t>
            </w:r>
          </w:p>
        </w:tc>
        <w:tc>
          <w:tcPr>
            <w:tcW w:w="2788" w:type="dxa"/>
          </w:tcPr>
          <w:p w14:paraId="49D5940D" w14:textId="77777777" w:rsidR="00664A49" w:rsidRPr="005E522E" w:rsidRDefault="00664A49" w:rsidP="00E77C35">
            <w:pPr>
              <w:suppressAutoHyphens/>
              <w:rPr>
                <w:rFonts w:ascii="Times New Roman" w:eastAsia="Calibri" w:hAnsi="Times New Roman" w:cs="Times New Roman"/>
                <w:bCs/>
                <w:sz w:val="24"/>
                <w:szCs w:val="24"/>
              </w:rPr>
            </w:pPr>
            <w:r w:rsidRPr="005E522E">
              <w:rPr>
                <w:rFonts w:ascii="Times New Roman" w:eastAsia="Calibri" w:hAnsi="Times New Roman" w:cs="Times New Roman"/>
                <w:bCs/>
                <w:sz w:val="24"/>
                <w:szCs w:val="24"/>
              </w:rPr>
              <w:t>особенности социального и культурного контекста;</w:t>
            </w:r>
          </w:p>
          <w:p w14:paraId="219D9236" w14:textId="77777777" w:rsidR="00664A49" w:rsidRPr="005E522E" w:rsidRDefault="00664A49" w:rsidP="00E77C35">
            <w:pPr>
              <w:suppressAutoHyphens/>
              <w:rPr>
                <w:rFonts w:ascii="Times New Roman" w:eastAsia="Calibri" w:hAnsi="Times New Roman" w:cs="Times New Roman"/>
                <w:bCs/>
                <w:sz w:val="24"/>
                <w:szCs w:val="24"/>
              </w:rPr>
            </w:pPr>
            <w:r w:rsidRPr="005E522E">
              <w:rPr>
                <w:rFonts w:ascii="Times New Roman" w:eastAsia="Calibri" w:hAnsi="Times New Roman" w:cs="Times New Roman"/>
                <w:bCs/>
                <w:sz w:val="24"/>
                <w:szCs w:val="24"/>
              </w:rPr>
              <w:t>правила оформления документов и построения устных сообщений</w:t>
            </w:r>
          </w:p>
        </w:tc>
        <w:tc>
          <w:tcPr>
            <w:tcW w:w="2646" w:type="dxa"/>
          </w:tcPr>
          <w:p w14:paraId="34FEF324" w14:textId="77777777" w:rsidR="00664A49" w:rsidRPr="005E522E" w:rsidRDefault="00664A49" w:rsidP="00E77C35">
            <w:pPr>
              <w:jc w:val="both"/>
              <w:rPr>
                <w:rFonts w:ascii="Times New Roman" w:hAnsi="Times New Roman" w:cs="Times New Roman"/>
              </w:rPr>
            </w:pPr>
          </w:p>
        </w:tc>
      </w:tr>
      <w:tr w:rsidR="00664A49" w:rsidRPr="005E522E" w14:paraId="01466C63" w14:textId="77777777" w:rsidTr="00E77C35">
        <w:trPr>
          <w:trHeight w:val="430"/>
        </w:trPr>
        <w:tc>
          <w:tcPr>
            <w:tcW w:w="1134" w:type="dxa"/>
          </w:tcPr>
          <w:p w14:paraId="467072E0"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t>ОК 06</w:t>
            </w:r>
          </w:p>
          <w:p w14:paraId="62F3C660" w14:textId="77777777" w:rsidR="00664A49" w:rsidRPr="005E522E" w:rsidRDefault="00664A49" w:rsidP="00E77C35">
            <w:pPr>
              <w:rPr>
                <w:rFonts w:ascii="Times New Roman" w:hAnsi="Times New Roman" w:cs="Times New Roman"/>
                <w:sz w:val="24"/>
                <w:szCs w:val="24"/>
              </w:rPr>
            </w:pPr>
          </w:p>
        </w:tc>
        <w:tc>
          <w:tcPr>
            <w:tcW w:w="2788" w:type="dxa"/>
          </w:tcPr>
          <w:p w14:paraId="3D0E4A42"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проявлять гражданско-патриотическую позицию</w:t>
            </w:r>
          </w:p>
          <w:p w14:paraId="6843A9B4"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демонстрировать осознанное поведение</w:t>
            </w:r>
          </w:p>
          <w:p w14:paraId="06D25588"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описывать значимость своей специальности</w:t>
            </w:r>
          </w:p>
          <w:p w14:paraId="4E27EE8A"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применять стандарты антикоррупционного поведения</w:t>
            </w:r>
          </w:p>
        </w:tc>
        <w:tc>
          <w:tcPr>
            <w:tcW w:w="2788" w:type="dxa"/>
          </w:tcPr>
          <w:p w14:paraId="6CF6FD72"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сущность гражданско-патриотической позиции</w:t>
            </w:r>
          </w:p>
          <w:p w14:paraId="5A65EC08"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традиционных общечеловеческих ценностей, в том числе с учетом гармонизации межнациональных и межрелигиозных отношений</w:t>
            </w:r>
          </w:p>
          <w:p w14:paraId="131CE539" w14:textId="77777777" w:rsidR="00664A49" w:rsidRPr="005E522E" w:rsidRDefault="00664A49" w:rsidP="00E77C35">
            <w:pPr>
              <w:rPr>
                <w:rFonts w:ascii="Times New Roman" w:hAnsi="Times New Roman" w:cs="Times New Roman"/>
              </w:rPr>
            </w:pPr>
            <w:r w:rsidRPr="005E522E">
              <w:rPr>
                <w:rFonts w:ascii="Times New Roman" w:hAnsi="Times New Roman" w:cs="Times New Roman"/>
              </w:rPr>
              <w:t>значимость профессиональной деятельности по специальности</w:t>
            </w:r>
          </w:p>
          <w:p w14:paraId="569267EA" w14:textId="77777777" w:rsidR="00664A49" w:rsidRPr="005E522E" w:rsidRDefault="00664A49" w:rsidP="00E77C35">
            <w:pPr>
              <w:rPr>
                <w:rFonts w:ascii="Times New Roman" w:hAnsi="Times New Roman" w:cs="Times New Roman"/>
                <w:b/>
              </w:rPr>
            </w:pPr>
            <w:r w:rsidRPr="005E522E">
              <w:rPr>
                <w:rFonts w:ascii="Times New Roman" w:hAnsi="Times New Roman" w:cs="Times New Roman"/>
              </w:rPr>
              <w:t>стандарты антикоррупционного поведения и последствия его нарушения</w:t>
            </w:r>
          </w:p>
        </w:tc>
        <w:tc>
          <w:tcPr>
            <w:tcW w:w="2646" w:type="dxa"/>
          </w:tcPr>
          <w:p w14:paraId="49A95C4A" w14:textId="77777777" w:rsidR="00664A49" w:rsidRPr="005E522E" w:rsidRDefault="00664A49" w:rsidP="00E77C35">
            <w:pPr>
              <w:jc w:val="both"/>
              <w:rPr>
                <w:rFonts w:ascii="Times New Roman" w:hAnsi="Times New Roman" w:cs="Times New Roman"/>
              </w:rPr>
            </w:pPr>
          </w:p>
        </w:tc>
      </w:tr>
      <w:tr w:rsidR="00664A49" w:rsidRPr="005E522E" w14:paraId="55BF1557" w14:textId="77777777" w:rsidTr="00E77C35">
        <w:trPr>
          <w:trHeight w:val="430"/>
        </w:trPr>
        <w:tc>
          <w:tcPr>
            <w:tcW w:w="1134" w:type="dxa"/>
          </w:tcPr>
          <w:p w14:paraId="05B8BBDB"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t>ПК 5.1</w:t>
            </w:r>
          </w:p>
          <w:p w14:paraId="1B0B6248" w14:textId="77777777" w:rsidR="00664A49" w:rsidRPr="005E522E" w:rsidRDefault="00664A49" w:rsidP="00E77C35">
            <w:pPr>
              <w:rPr>
                <w:rFonts w:ascii="Times New Roman" w:hAnsi="Times New Roman" w:cs="Times New Roman"/>
                <w:sz w:val="24"/>
                <w:szCs w:val="24"/>
              </w:rPr>
            </w:pPr>
          </w:p>
        </w:tc>
        <w:tc>
          <w:tcPr>
            <w:tcW w:w="2788" w:type="dxa"/>
          </w:tcPr>
          <w:p w14:paraId="1EC61917" w14:textId="77777777" w:rsidR="00664A49" w:rsidRPr="005E522E" w:rsidRDefault="00664A49" w:rsidP="00E77C35">
            <w:pPr>
              <w:pStyle w:val="affffff6"/>
              <w:rPr>
                <w:rFonts w:ascii="Times New Roman" w:hAnsi="Times New Roman"/>
              </w:rPr>
            </w:pPr>
            <w:r w:rsidRPr="005E522E">
              <w:rPr>
                <w:rFonts w:ascii="Times New Roman" w:hAnsi="Times New Roman"/>
              </w:rPr>
              <w:t>Осуществлять постановку задачи по обработке информации.</w:t>
            </w:r>
          </w:p>
          <w:p w14:paraId="30BD52FF" w14:textId="77777777" w:rsidR="00664A49" w:rsidRPr="005E522E" w:rsidRDefault="00664A49" w:rsidP="00E77C35">
            <w:pPr>
              <w:pStyle w:val="affffff6"/>
              <w:rPr>
                <w:rFonts w:ascii="Times New Roman" w:hAnsi="Times New Roman"/>
              </w:rPr>
            </w:pPr>
            <w:r w:rsidRPr="005E522E">
              <w:rPr>
                <w:rFonts w:ascii="Times New Roman" w:hAnsi="Times New Roman"/>
              </w:rPr>
              <w:t>Выполнять анализ предметной области.</w:t>
            </w:r>
          </w:p>
          <w:p w14:paraId="6A25D557" w14:textId="77777777" w:rsidR="00664A49" w:rsidRPr="005E522E" w:rsidRDefault="00664A49" w:rsidP="00E77C35">
            <w:pPr>
              <w:pStyle w:val="affffff6"/>
              <w:rPr>
                <w:rFonts w:ascii="Times New Roman" w:hAnsi="Times New Roman"/>
              </w:rPr>
            </w:pPr>
            <w:r w:rsidRPr="005E522E">
              <w:rPr>
                <w:rFonts w:ascii="Times New Roman" w:hAnsi="Times New Roman"/>
              </w:rPr>
              <w:t>Использовать алгоритмы обработки информации для различных приложений.</w:t>
            </w:r>
          </w:p>
          <w:p w14:paraId="487664DA" w14:textId="77777777" w:rsidR="00664A49" w:rsidRPr="005E522E" w:rsidRDefault="00664A49" w:rsidP="00E77C35">
            <w:pPr>
              <w:jc w:val="both"/>
              <w:rPr>
                <w:rFonts w:ascii="Times New Roman" w:hAnsi="Times New Roman" w:cs="Times New Roman"/>
              </w:rPr>
            </w:pPr>
            <w:r w:rsidRPr="005E522E">
              <w:rPr>
                <w:rFonts w:ascii="Times New Roman" w:hAnsi="Times New Roman" w:cs="Times New Roman"/>
              </w:rPr>
              <w:t>Работать с инструментальными средствами обработки информации.</w:t>
            </w:r>
          </w:p>
        </w:tc>
        <w:tc>
          <w:tcPr>
            <w:tcW w:w="2788" w:type="dxa"/>
            <w:vAlign w:val="center"/>
          </w:tcPr>
          <w:p w14:paraId="0107D31F" w14:textId="77777777" w:rsidR="00664A49" w:rsidRPr="005E522E" w:rsidRDefault="00664A49" w:rsidP="00E77C35">
            <w:pPr>
              <w:pStyle w:val="affffff6"/>
              <w:rPr>
                <w:rFonts w:ascii="Times New Roman" w:hAnsi="Times New Roman"/>
              </w:rPr>
            </w:pPr>
            <w:r w:rsidRPr="005E522E">
              <w:rPr>
                <w:rFonts w:ascii="Times New Roman" w:hAnsi="Times New Roman"/>
              </w:rPr>
              <w:t>Основные виды и процедуры обработки информации, модели и методы решения задач обработки информации.</w:t>
            </w:r>
          </w:p>
          <w:p w14:paraId="243AEA29" w14:textId="77777777" w:rsidR="00664A49" w:rsidRPr="005E522E" w:rsidRDefault="00664A49" w:rsidP="00E77C35">
            <w:pPr>
              <w:pStyle w:val="affffff6"/>
              <w:rPr>
                <w:rFonts w:ascii="Times New Roman" w:hAnsi="Times New Roman"/>
              </w:rPr>
            </w:pPr>
            <w:r w:rsidRPr="005E522E">
              <w:rPr>
                <w:rFonts w:ascii="Times New Roman" w:hAnsi="Times New Roman"/>
              </w:rPr>
              <w:t>Основные платформы для создания, исполнения и управления информационной системой.</w:t>
            </w:r>
          </w:p>
          <w:p w14:paraId="0335EC95" w14:textId="77777777" w:rsidR="00664A49" w:rsidRPr="005E522E" w:rsidRDefault="00664A49" w:rsidP="00E77C35">
            <w:pPr>
              <w:pStyle w:val="affffff6"/>
              <w:rPr>
                <w:rFonts w:ascii="Times New Roman" w:hAnsi="Times New Roman"/>
              </w:rPr>
            </w:pPr>
            <w:r w:rsidRPr="005E522E">
              <w:rPr>
                <w:rFonts w:ascii="Times New Roman" w:hAnsi="Times New Roman"/>
              </w:rPr>
              <w:t>Основные модели построения информационных систем, их структуру, особенности и области применения.</w:t>
            </w:r>
          </w:p>
          <w:p w14:paraId="46C1CC42" w14:textId="77777777" w:rsidR="00664A49" w:rsidRPr="005E522E" w:rsidRDefault="00664A49" w:rsidP="00E77C35">
            <w:pPr>
              <w:jc w:val="both"/>
              <w:rPr>
                <w:rFonts w:ascii="Times New Roman" w:hAnsi="Times New Roman" w:cs="Times New Roman"/>
              </w:rPr>
            </w:pPr>
            <w:r w:rsidRPr="005E522E">
              <w:rPr>
                <w:rFonts w:ascii="Times New Roman" w:hAnsi="Times New Roman" w:cs="Times New Roman"/>
              </w:rPr>
              <w:t>Платформы для создания, исполнения и управления информационной системой</w:t>
            </w:r>
          </w:p>
        </w:tc>
        <w:tc>
          <w:tcPr>
            <w:tcW w:w="2646" w:type="dxa"/>
          </w:tcPr>
          <w:p w14:paraId="13C5E40C" w14:textId="77777777" w:rsidR="00664A49" w:rsidRPr="005E522E" w:rsidRDefault="00664A49" w:rsidP="00E77C35">
            <w:pPr>
              <w:pStyle w:val="affffff6"/>
              <w:rPr>
                <w:rFonts w:ascii="Times New Roman" w:hAnsi="Times New Roman"/>
              </w:rPr>
            </w:pPr>
            <w:r w:rsidRPr="005E522E">
              <w:rPr>
                <w:rFonts w:ascii="Times New Roman" w:hAnsi="Times New Roman"/>
              </w:rPr>
              <w:t>Анализировать предметную область.</w:t>
            </w:r>
          </w:p>
          <w:p w14:paraId="29CA6DE9" w14:textId="77777777" w:rsidR="00664A49" w:rsidRPr="005E522E" w:rsidRDefault="00664A49" w:rsidP="00E77C35">
            <w:pPr>
              <w:pStyle w:val="affffff6"/>
              <w:rPr>
                <w:rFonts w:ascii="Times New Roman" w:hAnsi="Times New Roman"/>
              </w:rPr>
            </w:pPr>
            <w:r w:rsidRPr="005E522E">
              <w:rPr>
                <w:rFonts w:ascii="Times New Roman" w:hAnsi="Times New Roman"/>
              </w:rPr>
              <w:t>Использовать инструментальные средства обработки информации.</w:t>
            </w:r>
          </w:p>
          <w:p w14:paraId="55E75D68" w14:textId="77777777" w:rsidR="00664A49" w:rsidRPr="005E522E" w:rsidRDefault="00664A49" w:rsidP="00E77C35">
            <w:pPr>
              <w:pStyle w:val="affffff6"/>
              <w:rPr>
                <w:rFonts w:ascii="Times New Roman" w:hAnsi="Times New Roman"/>
              </w:rPr>
            </w:pPr>
            <w:r w:rsidRPr="005E522E">
              <w:rPr>
                <w:rFonts w:ascii="Times New Roman" w:hAnsi="Times New Roman"/>
              </w:rPr>
              <w:t>Обеспечивать сбор данных для анализа использования и функционирования информационной системы.</w:t>
            </w:r>
          </w:p>
          <w:p w14:paraId="27F74FDA" w14:textId="77777777" w:rsidR="00664A49" w:rsidRPr="005E522E" w:rsidRDefault="00664A49" w:rsidP="00E77C35">
            <w:pPr>
              <w:jc w:val="both"/>
              <w:rPr>
                <w:rFonts w:ascii="Times New Roman" w:hAnsi="Times New Roman" w:cs="Times New Roman"/>
              </w:rPr>
            </w:pPr>
            <w:r w:rsidRPr="005E522E">
              <w:rPr>
                <w:rFonts w:ascii="Times New Roman" w:hAnsi="Times New Roman" w:cs="Times New Roman"/>
              </w:rPr>
              <w:t>Определять состав оборудования и программных средств разработки информационной системы.</w:t>
            </w:r>
          </w:p>
        </w:tc>
      </w:tr>
    </w:tbl>
    <w:p w14:paraId="1EA29ED2" w14:textId="77777777" w:rsidR="00664A49" w:rsidRPr="00646920" w:rsidRDefault="00664A49" w:rsidP="00664A49">
      <w:pPr>
        <w:jc w:val="both"/>
        <w:rPr>
          <w:rFonts w:ascii="Times New Roman" w:hAnsi="Times New Roman"/>
          <w:sz w:val="24"/>
          <w:szCs w:val="24"/>
        </w:rPr>
      </w:pPr>
    </w:p>
    <w:p w14:paraId="0B164DE6" w14:textId="77777777" w:rsidR="00664A49" w:rsidRPr="00646920" w:rsidRDefault="00664A49" w:rsidP="00664A49">
      <w:pPr>
        <w:rPr>
          <w:rFonts w:ascii="Times New Roman" w:eastAsia="Times New Roman" w:hAnsi="Times New Roman"/>
          <w:b/>
          <w:bCs/>
          <w:kern w:val="32"/>
          <w:sz w:val="28"/>
          <w:szCs w:val="32"/>
        </w:rPr>
      </w:pPr>
      <w:r w:rsidRPr="00646920">
        <w:rPr>
          <w:rFonts w:ascii="Times New Roman" w:hAnsi="Times New Roman"/>
        </w:rPr>
        <w:br w:type="page"/>
      </w:r>
    </w:p>
    <w:p w14:paraId="71B72933" w14:textId="77777777" w:rsidR="00664A49" w:rsidRPr="00646920" w:rsidRDefault="00664A49" w:rsidP="00664A49">
      <w:pPr>
        <w:pStyle w:val="1"/>
        <w:spacing w:before="240" w:beforeAutospacing="0" w:after="120" w:afterAutospacing="0"/>
      </w:pPr>
      <w:bookmarkStart w:id="49" w:name="_Toc199144227"/>
      <w:r w:rsidRPr="00646920">
        <w:lastRenderedPageBreak/>
        <w:t>2. СТРУКТУРА И СОДЕРЖАНИЕ УЧЕБНОЙ ДИСЦИПЛИНЫ</w:t>
      </w:r>
      <w:bookmarkEnd w:id="49"/>
    </w:p>
    <w:p w14:paraId="1AB46FA8" w14:textId="77777777" w:rsidR="00664A49" w:rsidRPr="00646920" w:rsidRDefault="00664A49" w:rsidP="00664A49">
      <w:pPr>
        <w:pStyle w:val="114"/>
        <w:spacing w:before="120" w:line="240" w:lineRule="auto"/>
        <w:rPr>
          <w:rFonts w:ascii="Times New Roman" w:hAnsi="Times New Roman"/>
        </w:rPr>
      </w:pPr>
      <w:bookmarkStart w:id="50" w:name="_Toc199144228"/>
      <w:r w:rsidRPr="00646920">
        <w:rPr>
          <w:rFonts w:ascii="Times New Roman" w:hAnsi="Times New Roman"/>
        </w:rPr>
        <w:t>2.1. Трудоемкость освоения дисциплины</w:t>
      </w:r>
      <w:bookmarkEnd w:id="50"/>
    </w:p>
    <w:tbl>
      <w:tblPr>
        <w:tblW w:w="488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70"/>
        <w:gridCol w:w="1419"/>
        <w:gridCol w:w="2268"/>
      </w:tblGrid>
      <w:tr w:rsidR="00664A49" w:rsidRPr="00646920" w14:paraId="2EAA8929" w14:textId="77777777" w:rsidTr="00E77C35">
        <w:trPr>
          <w:trHeight w:val="23"/>
        </w:trPr>
        <w:tc>
          <w:tcPr>
            <w:tcW w:w="3030" w:type="pct"/>
            <w:vAlign w:val="center"/>
          </w:tcPr>
          <w:p w14:paraId="172C49B0" w14:textId="77777777" w:rsidR="00664A49" w:rsidRPr="00646920" w:rsidRDefault="00664A49" w:rsidP="00E77C35">
            <w:pPr>
              <w:jc w:val="center"/>
              <w:rPr>
                <w:rFonts w:ascii="Times New Roman" w:hAnsi="Times New Roman"/>
                <w:b/>
                <w:sz w:val="24"/>
              </w:rPr>
            </w:pPr>
            <w:r w:rsidRPr="00646920">
              <w:rPr>
                <w:rFonts w:ascii="Times New Roman" w:hAnsi="Times New Roman"/>
                <w:b/>
                <w:sz w:val="24"/>
              </w:rPr>
              <w:t>Наименование составных частей дисциплины</w:t>
            </w:r>
          </w:p>
        </w:tc>
        <w:tc>
          <w:tcPr>
            <w:tcW w:w="758" w:type="pct"/>
            <w:vAlign w:val="center"/>
          </w:tcPr>
          <w:p w14:paraId="1913AD9F" w14:textId="77777777" w:rsidR="00664A49" w:rsidRPr="00646920" w:rsidRDefault="00664A49" w:rsidP="00E77C35">
            <w:pPr>
              <w:jc w:val="center"/>
              <w:rPr>
                <w:rFonts w:ascii="Times New Roman" w:hAnsi="Times New Roman"/>
                <w:b/>
                <w:iCs/>
                <w:sz w:val="24"/>
              </w:rPr>
            </w:pPr>
            <w:r w:rsidRPr="00646920">
              <w:rPr>
                <w:rFonts w:ascii="Times New Roman" w:hAnsi="Times New Roman"/>
                <w:b/>
                <w:iCs/>
                <w:sz w:val="24"/>
              </w:rPr>
              <w:t>Объем в часах</w:t>
            </w:r>
          </w:p>
        </w:tc>
        <w:tc>
          <w:tcPr>
            <w:tcW w:w="1212" w:type="pct"/>
          </w:tcPr>
          <w:p w14:paraId="22F86795" w14:textId="77777777" w:rsidR="00664A49" w:rsidRPr="00646920" w:rsidRDefault="00664A49" w:rsidP="00E77C35">
            <w:pPr>
              <w:jc w:val="center"/>
              <w:rPr>
                <w:rFonts w:ascii="Times New Roman" w:hAnsi="Times New Roman"/>
                <w:b/>
                <w:iCs/>
                <w:sz w:val="24"/>
              </w:rPr>
            </w:pPr>
            <w:r w:rsidRPr="00646920">
              <w:rPr>
                <w:rFonts w:ascii="Times New Roman" w:hAnsi="Times New Roman"/>
                <w:b/>
                <w:sz w:val="24"/>
              </w:rPr>
              <w:t xml:space="preserve">В </w:t>
            </w:r>
            <w:proofErr w:type="spellStart"/>
            <w:r w:rsidRPr="00646920">
              <w:rPr>
                <w:rFonts w:ascii="Times New Roman" w:hAnsi="Times New Roman"/>
                <w:b/>
                <w:sz w:val="24"/>
              </w:rPr>
              <w:t>т.ч</w:t>
            </w:r>
            <w:proofErr w:type="spellEnd"/>
            <w:r w:rsidRPr="00646920">
              <w:rPr>
                <w:rFonts w:ascii="Times New Roman" w:hAnsi="Times New Roman"/>
                <w:b/>
                <w:sz w:val="24"/>
              </w:rPr>
              <w:t xml:space="preserve">. в форме </w:t>
            </w:r>
            <w:proofErr w:type="spellStart"/>
            <w:r w:rsidRPr="00646920">
              <w:rPr>
                <w:rFonts w:ascii="Times New Roman" w:hAnsi="Times New Roman"/>
                <w:b/>
                <w:sz w:val="24"/>
              </w:rPr>
              <w:t>практ</w:t>
            </w:r>
            <w:proofErr w:type="spellEnd"/>
            <w:r w:rsidRPr="00646920">
              <w:rPr>
                <w:rFonts w:ascii="Times New Roman" w:hAnsi="Times New Roman"/>
                <w:b/>
                <w:sz w:val="24"/>
              </w:rPr>
              <w:t>. подготовки</w:t>
            </w:r>
          </w:p>
        </w:tc>
      </w:tr>
      <w:tr w:rsidR="00664A49" w:rsidRPr="00646920" w14:paraId="41957650" w14:textId="77777777" w:rsidTr="00E77C35">
        <w:trPr>
          <w:trHeight w:val="23"/>
        </w:trPr>
        <w:tc>
          <w:tcPr>
            <w:tcW w:w="3030" w:type="pct"/>
            <w:vAlign w:val="center"/>
          </w:tcPr>
          <w:p w14:paraId="5F5CAF0D" w14:textId="77777777" w:rsidR="00664A49" w:rsidRPr="00646920" w:rsidRDefault="00664A49" w:rsidP="00E77C35">
            <w:pPr>
              <w:jc w:val="both"/>
              <w:rPr>
                <w:rFonts w:ascii="Times New Roman" w:hAnsi="Times New Roman"/>
                <w:bCs/>
                <w:sz w:val="24"/>
                <w:szCs w:val="24"/>
              </w:rPr>
            </w:pPr>
            <w:r w:rsidRPr="00646920">
              <w:rPr>
                <w:rFonts w:ascii="Times New Roman" w:hAnsi="Times New Roman"/>
                <w:bCs/>
                <w:sz w:val="24"/>
                <w:szCs w:val="24"/>
              </w:rPr>
              <w:t>Учебные занятия</w:t>
            </w:r>
          </w:p>
        </w:tc>
        <w:tc>
          <w:tcPr>
            <w:tcW w:w="758" w:type="pct"/>
            <w:vAlign w:val="center"/>
          </w:tcPr>
          <w:p w14:paraId="01B478AB" w14:textId="77777777" w:rsidR="00664A49" w:rsidRPr="00646920" w:rsidRDefault="00664A49" w:rsidP="00E77C35">
            <w:pPr>
              <w:jc w:val="center"/>
              <w:rPr>
                <w:rFonts w:ascii="Times New Roman" w:hAnsi="Times New Roman"/>
                <w:bCs/>
                <w:sz w:val="24"/>
                <w:szCs w:val="24"/>
              </w:rPr>
            </w:pPr>
            <w:r w:rsidRPr="00646920">
              <w:rPr>
                <w:rFonts w:ascii="Times New Roman" w:hAnsi="Times New Roman"/>
                <w:bCs/>
                <w:sz w:val="24"/>
                <w:szCs w:val="24"/>
              </w:rPr>
              <w:t>34</w:t>
            </w:r>
          </w:p>
        </w:tc>
        <w:tc>
          <w:tcPr>
            <w:tcW w:w="1212" w:type="pct"/>
            <w:vAlign w:val="center"/>
          </w:tcPr>
          <w:p w14:paraId="0385DDAA" w14:textId="77777777" w:rsidR="00664A49" w:rsidRPr="00646920" w:rsidRDefault="00664A49" w:rsidP="00E77C35">
            <w:pPr>
              <w:jc w:val="center"/>
              <w:rPr>
                <w:rFonts w:ascii="Times New Roman" w:hAnsi="Times New Roman"/>
                <w:bCs/>
                <w:sz w:val="24"/>
                <w:szCs w:val="24"/>
              </w:rPr>
            </w:pPr>
            <w:r>
              <w:rPr>
                <w:rFonts w:ascii="Times New Roman" w:hAnsi="Times New Roman"/>
                <w:bCs/>
                <w:sz w:val="24"/>
                <w:szCs w:val="24"/>
              </w:rPr>
              <w:t>29</w:t>
            </w:r>
          </w:p>
        </w:tc>
      </w:tr>
      <w:tr w:rsidR="00664A49" w:rsidRPr="00646920" w14:paraId="54CD0D91" w14:textId="77777777" w:rsidTr="00E77C35">
        <w:trPr>
          <w:trHeight w:val="23"/>
        </w:trPr>
        <w:tc>
          <w:tcPr>
            <w:tcW w:w="3030" w:type="pct"/>
            <w:vAlign w:val="center"/>
          </w:tcPr>
          <w:p w14:paraId="1DE8A456" w14:textId="77777777" w:rsidR="00664A49" w:rsidRPr="00646920" w:rsidRDefault="00664A49" w:rsidP="00E77C35">
            <w:pPr>
              <w:jc w:val="both"/>
              <w:rPr>
                <w:rFonts w:ascii="Times New Roman" w:hAnsi="Times New Roman"/>
                <w:bCs/>
                <w:i/>
                <w:iCs/>
                <w:sz w:val="24"/>
                <w:szCs w:val="24"/>
              </w:rPr>
            </w:pPr>
            <w:r w:rsidRPr="00646920">
              <w:rPr>
                <w:rFonts w:ascii="Times New Roman" w:hAnsi="Times New Roman"/>
                <w:bCs/>
                <w:i/>
                <w:iCs/>
                <w:sz w:val="24"/>
                <w:szCs w:val="24"/>
              </w:rPr>
              <w:t>Курсовая работа (проект)</w:t>
            </w:r>
          </w:p>
        </w:tc>
        <w:tc>
          <w:tcPr>
            <w:tcW w:w="758" w:type="pct"/>
            <w:vAlign w:val="center"/>
          </w:tcPr>
          <w:p w14:paraId="00F5342A" w14:textId="77777777" w:rsidR="00664A49" w:rsidRPr="00646920" w:rsidRDefault="00664A49" w:rsidP="00E77C35">
            <w:pPr>
              <w:jc w:val="center"/>
              <w:rPr>
                <w:rFonts w:ascii="Times New Roman" w:hAnsi="Times New Roman"/>
                <w:bCs/>
                <w:sz w:val="24"/>
                <w:szCs w:val="24"/>
              </w:rPr>
            </w:pPr>
            <w:r w:rsidRPr="00646920">
              <w:rPr>
                <w:rFonts w:ascii="Times New Roman" w:hAnsi="Times New Roman"/>
                <w:bCs/>
                <w:sz w:val="24"/>
                <w:szCs w:val="24"/>
              </w:rPr>
              <w:t>-</w:t>
            </w:r>
          </w:p>
        </w:tc>
        <w:tc>
          <w:tcPr>
            <w:tcW w:w="1212" w:type="pct"/>
            <w:vAlign w:val="center"/>
          </w:tcPr>
          <w:p w14:paraId="59DED638" w14:textId="77777777" w:rsidR="00664A49" w:rsidRPr="00646920" w:rsidRDefault="00664A49" w:rsidP="00E77C35">
            <w:pPr>
              <w:jc w:val="center"/>
              <w:rPr>
                <w:rFonts w:ascii="Times New Roman" w:hAnsi="Times New Roman"/>
                <w:bCs/>
                <w:sz w:val="24"/>
                <w:szCs w:val="24"/>
              </w:rPr>
            </w:pPr>
            <w:r w:rsidRPr="00646920">
              <w:rPr>
                <w:rFonts w:ascii="Times New Roman" w:hAnsi="Times New Roman"/>
                <w:bCs/>
                <w:sz w:val="24"/>
                <w:szCs w:val="24"/>
              </w:rPr>
              <w:t>-</w:t>
            </w:r>
          </w:p>
        </w:tc>
      </w:tr>
      <w:tr w:rsidR="00664A49" w:rsidRPr="00646920" w14:paraId="54E436B3" w14:textId="77777777" w:rsidTr="00E77C35">
        <w:trPr>
          <w:trHeight w:val="23"/>
        </w:trPr>
        <w:tc>
          <w:tcPr>
            <w:tcW w:w="3030" w:type="pct"/>
            <w:vAlign w:val="center"/>
          </w:tcPr>
          <w:p w14:paraId="598E5635" w14:textId="77777777" w:rsidR="00664A49" w:rsidRPr="00646920" w:rsidRDefault="00664A49" w:rsidP="00E77C35">
            <w:pPr>
              <w:jc w:val="both"/>
              <w:rPr>
                <w:rFonts w:ascii="Times New Roman" w:hAnsi="Times New Roman"/>
                <w:bCs/>
                <w:sz w:val="24"/>
                <w:szCs w:val="24"/>
              </w:rPr>
            </w:pPr>
            <w:r w:rsidRPr="00646920">
              <w:rPr>
                <w:rFonts w:ascii="Times New Roman" w:hAnsi="Times New Roman"/>
                <w:bCs/>
                <w:sz w:val="24"/>
                <w:szCs w:val="24"/>
              </w:rPr>
              <w:t>Самостоятельная работа</w:t>
            </w:r>
          </w:p>
        </w:tc>
        <w:tc>
          <w:tcPr>
            <w:tcW w:w="758" w:type="pct"/>
            <w:vAlign w:val="center"/>
          </w:tcPr>
          <w:p w14:paraId="448E03A0" w14:textId="77777777" w:rsidR="00664A49" w:rsidRPr="00646920" w:rsidRDefault="00664A49" w:rsidP="00E77C35">
            <w:pPr>
              <w:jc w:val="center"/>
              <w:rPr>
                <w:rFonts w:ascii="Times New Roman" w:hAnsi="Times New Roman"/>
                <w:bCs/>
                <w:sz w:val="24"/>
                <w:szCs w:val="24"/>
              </w:rPr>
            </w:pPr>
            <w:r w:rsidRPr="00646920">
              <w:rPr>
                <w:rFonts w:ascii="Times New Roman" w:hAnsi="Times New Roman"/>
                <w:bCs/>
                <w:sz w:val="24"/>
                <w:szCs w:val="24"/>
              </w:rPr>
              <w:t>-</w:t>
            </w:r>
          </w:p>
        </w:tc>
        <w:tc>
          <w:tcPr>
            <w:tcW w:w="1212" w:type="pct"/>
            <w:vAlign w:val="center"/>
          </w:tcPr>
          <w:p w14:paraId="172DD8D6" w14:textId="77777777" w:rsidR="00664A49" w:rsidRPr="00646920" w:rsidRDefault="00664A49" w:rsidP="00E77C35">
            <w:pPr>
              <w:jc w:val="center"/>
              <w:rPr>
                <w:rFonts w:ascii="Times New Roman" w:hAnsi="Times New Roman"/>
                <w:bCs/>
                <w:sz w:val="24"/>
                <w:szCs w:val="24"/>
              </w:rPr>
            </w:pPr>
            <w:r w:rsidRPr="00646920">
              <w:rPr>
                <w:rFonts w:ascii="Times New Roman" w:hAnsi="Times New Roman"/>
                <w:bCs/>
                <w:sz w:val="24"/>
                <w:szCs w:val="24"/>
              </w:rPr>
              <w:t>-</w:t>
            </w:r>
          </w:p>
        </w:tc>
      </w:tr>
      <w:tr w:rsidR="00664A49" w:rsidRPr="00646920" w14:paraId="05A2A051" w14:textId="77777777" w:rsidTr="00E77C35">
        <w:trPr>
          <w:trHeight w:val="23"/>
        </w:trPr>
        <w:tc>
          <w:tcPr>
            <w:tcW w:w="3030" w:type="pct"/>
            <w:vAlign w:val="center"/>
          </w:tcPr>
          <w:p w14:paraId="52134A44" w14:textId="77777777" w:rsidR="00664A49" w:rsidRPr="00646920" w:rsidRDefault="00664A49" w:rsidP="00E77C35">
            <w:pPr>
              <w:jc w:val="both"/>
              <w:rPr>
                <w:rFonts w:ascii="Times New Roman" w:hAnsi="Times New Roman"/>
                <w:bCs/>
                <w:sz w:val="24"/>
                <w:szCs w:val="24"/>
              </w:rPr>
            </w:pPr>
            <w:r w:rsidRPr="00646920">
              <w:rPr>
                <w:rFonts w:ascii="Times New Roman" w:hAnsi="Times New Roman"/>
                <w:bCs/>
                <w:sz w:val="24"/>
                <w:szCs w:val="24"/>
              </w:rPr>
              <w:t xml:space="preserve">Промежуточная аттестация в </w:t>
            </w:r>
            <w:r w:rsidRPr="00646920">
              <w:rPr>
                <w:rFonts w:ascii="Times New Roman" w:hAnsi="Times New Roman"/>
                <w:bCs/>
                <w:i/>
                <w:iCs/>
                <w:sz w:val="24"/>
                <w:szCs w:val="24"/>
              </w:rPr>
              <w:t xml:space="preserve">форме </w:t>
            </w:r>
            <w:r w:rsidRPr="00646920">
              <w:rPr>
                <w:rFonts w:ascii="Times New Roman" w:hAnsi="Times New Roman"/>
                <w:bCs/>
                <w:i/>
                <w:iCs/>
                <w:sz w:val="24"/>
                <w:szCs w:val="20"/>
              </w:rPr>
              <w:t>дифференцированного зачёта</w:t>
            </w:r>
          </w:p>
        </w:tc>
        <w:tc>
          <w:tcPr>
            <w:tcW w:w="758" w:type="pct"/>
            <w:vAlign w:val="center"/>
          </w:tcPr>
          <w:p w14:paraId="4914F95B" w14:textId="77777777" w:rsidR="00664A49" w:rsidRPr="00646920" w:rsidRDefault="00664A49" w:rsidP="00E77C35">
            <w:pPr>
              <w:jc w:val="center"/>
              <w:rPr>
                <w:rFonts w:ascii="Times New Roman" w:hAnsi="Times New Roman"/>
                <w:bCs/>
                <w:sz w:val="24"/>
                <w:szCs w:val="24"/>
              </w:rPr>
            </w:pPr>
            <w:r w:rsidRPr="00646920">
              <w:rPr>
                <w:rFonts w:ascii="Times New Roman" w:hAnsi="Times New Roman"/>
                <w:bCs/>
                <w:sz w:val="24"/>
                <w:szCs w:val="24"/>
              </w:rPr>
              <w:t>2</w:t>
            </w:r>
          </w:p>
        </w:tc>
        <w:tc>
          <w:tcPr>
            <w:tcW w:w="1212" w:type="pct"/>
            <w:vAlign w:val="center"/>
          </w:tcPr>
          <w:p w14:paraId="44AEEC0E" w14:textId="77777777" w:rsidR="00664A49" w:rsidRPr="00646920" w:rsidRDefault="00664A49" w:rsidP="00E77C35">
            <w:pPr>
              <w:jc w:val="center"/>
              <w:rPr>
                <w:rFonts w:ascii="Times New Roman" w:hAnsi="Times New Roman"/>
                <w:bCs/>
                <w:sz w:val="24"/>
                <w:szCs w:val="24"/>
              </w:rPr>
            </w:pPr>
            <w:r>
              <w:rPr>
                <w:rFonts w:ascii="Times New Roman" w:hAnsi="Times New Roman"/>
                <w:bCs/>
                <w:sz w:val="24"/>
                <w:szCs w:val="24"/>
              </w:rPr>
              <w:t>2</w:t>
            </w:r>
          </w:p>
        </w:tc>
      </w:tr>
      <w:tr w:rsidR="00664A49" w:rsidRPr="00646920" w14:paraId="2E226C3C" w14:textId="77777777" w:rsidTr="00E77C35">
        <w:trPr>
          <w:trHeight w:val="23"/>
        </w:trPr>
        <w:tc>
          <w:tcPr>
            <w:tcW w:w="3030" w:type="pct"/>
            <w:vAlign w:val="center"/>
          </w:tcPr>
          <w:p w14:paraId="4AED04FD" w14:textId="77777777" w:rsidR="00664A49" w:rsidRPr="00646920" w:rsidRDefault="00664A49" w:rsidP="00E77C35">
            <w:pPr>
              <w:jc w:val="both"/>
              <w:rPr>
                <w:rFonts w:ascii="Times New Roman" w:hAnsi="Times New Roman"/>
                <w:bCs/>
                <w:sz w:val="24"/>
                <w:szCs w:val="24"/>
              </w:rPr>
            </w:pPr>
            <w:r w:rsidRPr="00646920">
              <w:rPr>
                <w:rFonts w:ascii="Times New Roman" w:hAnsi="Times New Roman"/>
                <w:bCs/>
                <w:sz w:val="24"/>
                <w:szCs w:val="24"/>
              </w:rPr>
              <w:t>Всего</w:t>
            </w:r>
          </w:p>
        </w:tc>
        <w:tc>
          <w:tcPr>
            <w:tcW w:w="758" w:type="pct"/>
            <w:vAlign w:val="center"/>
          </w:tcPr>
          <w:p w14:paraId="01E53548" w14:textId="77777777" w:rsidR="00664A49" w:rsidRPr="00646920" w:rsidRDefault="00664A49" w:rsidP="00E77C35">
            <w:pPr>
              <w:jc w:val="center"/>
              <w:rPr>
                <w:rFonts w:ascii="Times New Roman" w:hAnsi="Times New Roman"/>
                <w:bCs/>
                <w:sz w:val="24"/>
                <w:szCs w:val="24"/>
              </w:rPr>
            </w:pPr>
            <w:r w:rsidRPr="00646920">
              <w:rPr>
                <w:rFonts w:ascii="Times New Roman" w:hAnsi="Times New Roman"/>
                <w:bCs/>
                <w:sz w:val="24"/>
                <w:szCs w:val="24"/>
              </w:rPr>
              <w:t>36</w:t>
            </w:r>
          </w:p>
        </w:tc>
        <w:tc>
          <w:tcPr>
            <w:tcW w:w="1212" w:type="pct"/>
            <w:vAlign w:val="center"/>
          </w:tcPr>
          <w:p w14:paraId="5139B6B0" w14:textId="77777777" w:rsidR="00664A49" w:rsidRPr="00646920" w:rsidRDefault="00664A49" w:rsidP="00E77C35">
            <w:pPr>
              <w:jc w:val="center"/>
              <w:rPr>
                <w:rFonts w:ascii="Times New Roman" w:hAnsi="Times New Roman"/>
                <w:bCs/>
                <w:sz w:val="24"/>
                <w:szCs w:val="24"/>
              </w:rPr>
            </w:pPr>
            <w:r>
              <w:rPr>
                <w:rFonts w:ascii="Times New Roman" w:hAnsi="Times New Roman"/>
                <w:bCs/>
                <w:sz w:val="24"/>
                <w:szCs w:val="24"/>
              </w:rPr>
              <w:t>31</w:t>
            </w:r>
          </w:p>
        </w:tc>
      </w:tr>
    </w:tbl>
    <w:p w14:paraId="799F12A9" w14:textId="77777777" w:rsidR="00664A49" w:rsidRPr="00646920" w:rsidRDefault="00664A49" w:rsidP="00664A49">
      <w:pPr>
        <w:rPr>
          <w:rFonts w:ascii="Times New Roman" w:hAnsi="Times New Roman"/>
          <w:b/>
        </w:rPr>
      </w:pPr>
    </w:p>
    <w:p w14:paraId="669BC791" w14:textId="77777777" w:rsidR="00664A49" w:rsidRPr="00646920" w:rsidRDefault="00664A49" w:rsidP="00664A49">
      <w:pPr>
        <w:rPr>
          <w:rFonts w:ascii="Times New Roman" w:hAnsi="Times New Roman"/>
          <w:b/>
          <w:i/>
        </w:rPr>
      </w:pPr>
    </w:p>
    <w:p w14:paraId="0143EE5B" w14:textId="77777777" w:rsidR="00664A49" w:rsidRPr="00646920" w:rsidRDefault="00664A49" w:rsidP="00664A49">
      <w:pPr>
        <w:rPr>
          <w:rFonts w:ascii="Times New Roman" w:hAnsi="Times New Roman"/>
          <w:b/>
          <w:i/>
        </w:rPr>
      </w:pPr>
    </w:p>
    <w:p w14:paraId="261BC305" w14:textId="77777777" w:rsidR="00664A49" w:rsidRPr="00646920" w:rsidRDefault="00664A49" w:rsidP="00664A49">
      <w:pPr>
        <w:rPr>
          <w:rFonts w:ascii="Times New Roman" w:hAnsi="Times New Roman"/>
          <w:b/>
          <w:i/>
        </w:rPr>
        <w:sectPr w:rsidR="00664A49" w:rsidRPr="00646920" w:rsidSect="000B6F82">
          <w:footerReference w:type="default" r:id="rId81"/>
          <w:pgSz w:w="11906" w:h="16838"/>
          <w:pgMar w:top="1134" w:right="850" w:bottom="284" w:left="1701" w:header="708" w:footer="708" w:gutter="0"/>
          <w:cols w:space="720"/>
          <w:titlePg/>
          <w:docGrid w:linePitch="299"/>
        </w:sectPr>
      </w:pPr>
    </w:p>
    <w:p w14:paraId="121565DF" w14:textId="77777777" w:rsidR="00664A49" w:rsidRPr="00646920" w:rsidRDefault="00664A49" w:rsidP="00664A49">
      <w:pPr>
        <w:pStyle w:val="114"/>
        <w:spacing w:before="120" w:line="240" w:lineRule="auto"/>
        <w:rPr>
          <w:rFonts w:ascii="Times New Roman" w:hAnsi="Times New Roman"/>
        </w:rPr>
      </w:pPr>
      <w:bookmarkStart w:id="51" w:name="_Toc199144229"/>
      <w:r w:rsidRPr="00646920">
        <w:rPr>
          <w:rFonts w:ascii="Times New Roman" w:hAnsi="Times New Roman"/>
        </w:rPr>
        <w:lastRenderedPageBreak/>
        <w:t>2.1. Содержание дисциплины</w:t>
      </w:r>
      <w:bookmarkEnd w:id="51"/>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8358"/>
        <w:gridCol w:w="874"/>
        <w:gridCol w:w="3613"/>
      </w:tblGrid>
      <w:tr w:rsidR="00664A49" w:rsidRPr="005E522E" w14:paraId="0B2F562C" w14:textId="77777777" w:rsidTr="00E77C35">
        <w:trPr>
          <w:trHeight w:val="20"/>
        </w:trPr>
        <w:tc>
          <w:tcPr>
            <w:tcW w:w="666" w:type="pct"/>
          </w:tcPr>
          <w:p w14:paraId="59F1CCD4" w14:textId="77777777" w:rsidR="00664A49" w:rsidRPr="005E522E" w:rsidRDefault="00664A49" w:rsidP="00E77C35">
            <w:pPr>
              <w:jc w:val="center"/>
              <w:rPr>
                <w:rFonts w:ascii="Times New Roman" w:hAnsi="Times New Roman" w:cs="Times New Roman"/>
                <w:b/>
                <w:bCs/>
                <w:szCs w:val="20"/>
              </w:rPr>
            </w:pPr>
            <w:r w:rsidRPr="005E522E">
              <w:rPr>
                <w:rFonts w:ascii="Times New Roman" w:hAnsi="Times New Roman" w:cs="Times New Roman"/>
                <w:b/>
                <w:bCs/>
                <w:szCs w:val="20"/>
              </w:rPr>
              <w:t>Наименование разделов и тем</w:t>
            </w:r>
          </w:p>
        </w:tc>
        <w:tc>
          <w:tcPr>
            <w:tcW w:w="2819" w:type="pct"/>
            <w:vAlign w:val="center"/>
          </w:tcPr>
          <w:p w14:paraId="2C4BB4AD" w14:textId="77777777" w:rsidR="00664A49" w:rsidRPr="005E522E" w:rsidRDefault="00664A49" w:rsidP="00E77C35">
            <w:pPr>
              <w:jc w:val="center"/>
              <w:rPr>
                <w:rFonts w:ascii="Times New Roman" w:hAnsi="Times New Roman" w:cs="Times New Roman"/>
                <w:b/>
                <w:bCs/>
                <w:szCs w:val="20"/>
              </w:rPr>
            </w:pPr>
            <w:r w:rsidRPr="005E522E">
              <w:rPr>
                <w:rFonts w:ascii="Times New Roman" w:hAnsi="Times New Roman" w:cs="Times New Roman"/>
                <w:b/>
                <w:bCs/>
                <w:szCs w:val="20"/>
              </w:rPr>
              <w:t>Содержание учебного материала и формы организации деятельности обучающихся</w:t>
            </w:r>
          </w:p>
        </w:tc>
        <w:tc>
          <w:tcPr>
            <w:tcW w:w="295" w:type="pct"/>
          </w:tcPr>
          <w:p w14:paraId="6F5F0FEF" w14:textId="77777777" w:rsidR="00664A49" w:rsidRPr="005E522E" w:rsidRDefault="00664A49" w:rsidP="00E77C35">
            <w:pPr>
              <w:jc w:val="center"/>
              <w:rPr>
                <w:rFonts w:ascii="Times New Roman" w:hAnsi="Times New Roman" w:cs="Times New Roman"/>
                <w:b/>
                <w:bCs/>
                <w:szCs w:val="20"/>
              </w:rPr>
            </w:pPr>
            <w:r w:rsidRPr="005E522E">
              <w:rPr>
                <w:rFonts w:ascii="Times New Roman" w:hAnsi="Times New Roman" w:cs="Times New Roman"/>
                <w:b/>
                <w:bCs/>
                <w:szCs w:val="20"/>
              </w:rPr>
              <w:t>Объем в часах</w:t>
            </w:r>
          </w:p>
        </w:tc>
        <w:tc>
          <w:tcPr>
            <w:tcW w:w="1220" w:type="pct"/>
          </w:tcPr>
          <w:p w14:paraId="2CF341C8" w14:textId="77777777" w:rsidR="00664A49" w:rsidRPr="005E522E" w:rsidRDefault="00664A49" w:rsidP="00E77C35">
            <w:pPr>
              <w:jc w:val="center"/>
              <w:rPr>
                <w:rFonts w:ascii="Times New Roman" w:hAnsi="Times New Roman" w:cs="Times New Roman"/>
                <w:b/>
                <w:bCs/>
                <w:szCs w:val="20"/>
              </w:rPr>
            </w:pPr>
            <w:r w:rsidRPr="005E522E">
              <w:rPr>
                <w:rFonts w:ascii="Times New Roman" w:hAnsi="Times New Roman" w:cs="Times New Roman"/>
                <w:b/>
                <w:bCs/>
                <w:szCs w:val="20"/>
              </w:rPr>
              <w:t>Коды компетенций, формированию которых способствует элемент программы</w:t>
            </w:r>
          </w:p>
        </w:tc>
      </w:tr>
      <w:tr w:rsidR="00664A49" w:rsidRPr="005E522E" w14:paraId="7E751B33" w14:textId="77777777" w:rsidTr="00E77C35">
        <w:trPr>
          <w:trHeight w:val="336"/>
        </w:trPr>
        <w:tc>
          <w:tcPr>
            <w:tcW w:w="666" w:type="pct"/>
          </w:tcPr>
          <w:p w14:paraId="32099886" w14:textId="77777777" w:rsidR="00664A49" w:rsidRPr="005E522E" w:rsidRDefault="00664A49" w:rsidP="00E77C35">
            <w:pPr>
              <w:jc w:val="center"/>
              <w:rPr>
                <w:rFonts w:ascii="Times New Roman" w:hAnsi="Times New Roman" w:cs="Times New Roman"/>
                <w:b/>
                <w:bCs/>
                <w:sz w:val="20"/>
                <w:szCs w:val="20"/>
              </w:rPr>
            </w:pPr>
            <w:r w:rsidRPr="005E522E">
              <w:rPr>
                <w:rFonts w:ascii="Times New Roman" w:hAnsi="Times New Roman" w:cs="Times New Roman"/>
                <w:b/>
                <w:bCs/>
                <w:sz w:val="20"/>
                <w:szCs w:val="20"/>
              </w:rPr>
              <w:t>1</w:t>
            </w:r>
          </w:p>
        </w:tc>
        <w:tc>
          <w:tcPr>
            <w:tcW w:w="2819" w:type="pct"/>
          </w:tcPr>
          <w:p w14:paraId="352D0B8C" w14:textId="77777777" w:rsidR="00664A49" w:rsidRPr="005E522E" w:rsidRDefault="00664A49" w:rsidP="00E77C35">
            <w:pPr>
              <w:jc w:val="center"/>
              <w:rPr>
                <w:rFonts w:ascii="Times New Roman" w:hAnsi="Times New Roman" w:cs="Times New Roman"/>
                <w:b/>
                <w:bCs/>
                <w:sz w:val="20"/>
                <w:szCs w:val="20"/>
              </w:rPr>
            </w:pPr>
            <w:r w:rsidRPr="005E522E">
              <w:rPr>
                <w:rFonts w:ascii="Times New Roman" w:hAnsi="Times New Roman" w:cs="Times New Roman"/>
                <w:b/>
                <w:bCs/>
                <w:sz w:val="20"/>
                <w:szCs w:val="20"/>
              </w:rPr>
              <w:t>2</w:t>
            </w:r>
          </w:p>
        </w:tc>
        <w:tc>
          <w:tcPr>
            <w:tcW w:w="295" w:type="pct"/>
          </w:tcPr>
          <w:p w14:paraId="1C20BC8C" w14:textId="77777777" w:rsidR="00664A49" w:rsidRPr="005E522E" w:rsidRDefault="00664A49" w:rsidP="00E77C35">
            <w:pPr>
              <w:jc w:val="center"/>
              <w:rPr>
                <w:rFonts w:ascii="Times New Roman" w:hAnsi="Times New Roman" w:cs="Times New Roman"/>
                <w:b/>
                <w:bCs/>
                <w:sz w:val="20"/>
                <w:szCs w:val="20"/>
              </w:rPr>
            </w:pPr>
            <w:r w:rsidRPr="005E522E">
              <w:rPr>
                <w:rFonts w:ascii="Times New Roman" w:hAnsi="Times New Roman" w:cs="Times New Roman"/>
                <w:b/>
                <w:bCs/>
                <w:sz w:val="20"/>
                <w:szCs w:val="20"/>
              </w:rPr>
              <w:t>3</w:t>
            </w:r>
          </w:p>
        </w:tc>
        <w:tc>
          <w:tcPr>
            <w:tcW w:w="1220" w:type="pct"/>
          </w:tcPr>
          <w:p w14:paraId="2EEE13AA" w14:textId="77777777" w:rsidR="00664A49" w:rsidRPr="005E522E" w:rsidRDefault="00664A49" w:rsidP="00E77C35">
            <w:pPr>
              <w:jc w:val="center"/>
              <w:rPr>
                <w:rFonts w:ascii="Times New Roman" w:hAnsi="Times New Roman" w:cs="Times New Roman"/>
                <w:b/>
                <w:bCs/>
                <w:sz w:val="20"/>
                <w:szCs w:val="20"/>
              </w:rPr>
            </w:pPr>
            <w:r w:rsidRPr="005E522E">
              <w:rPr>
                <w:rFonts w:ascii="Times New Roman" w:hAnsi="Times New Roman" w:cs="Times New Roman"/>
                <w:b/>
                <w:bCs/>
                <w:sz w:val="20"/>
                <w:szCs w:val="20"/>
              </w:rPr>
              <w:t>4</w:t>
            </w:r>
          </w:p>
        </w:tc>
      </w:tr>
      <w:tr w:rsidR="00664A49" w:rsidRPr="005E522E" w14:paraId="395B77C9" w14:textId="77777777" w:rsidTr="00E77C35">
        <w:trPr>
          <w:trHeight w:val="70"/>
        </w:trPr>
        <w:tc>
          <w:tcPr>
            <w:tcW w:w="666" w:type="pct"/>
            <w:vMerge w:val="restart"/>
            <w:vAlign w:val="center"/>
          </w:tcPr>
          <w:p w14:paraId="6DA16770"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Тема 1. Алгебра высказываний</w:t>
            </w:r>
          </w:p>
        </w:tc>
        <w:tc>
          <w:tcPr>
            <w:tcW w:w="2819" w:type="pct"/>
          </w:tcPr>
          <w:p w14:paraId="640A33E3"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 xml:space="preserve">Содержание учебного материала </w:t>
            </w:r>
          </w:p>
        </w:tc>
        <w:tc>
          <w:tcPr>
            <w:tcW w:w="295" w:type="pct"/>
            <w:vAlign w:val="center"/>
          </w:tcPr>
          <w:p w14:paraId="76758392"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sz w:val="24"/>
                <w:szCs w:val="24"/>
              </w:rPr>
              <w:t>10</w:t>
            </w:r>
          </w:p>
        </w:tc>
        <w:tc>
          <w:tcPr>
            <w:tcW w:w="1220" w:type="pct"/>
            <w:vMerge w:val="restart"/>
            <w:vAlign w:val="center"/>
          </w:tcPr>
          <w:p w14:paraId="15457EC3" w14:textId="77777777" w:rsidR="00664A49" w:rsidRPr="005E522E" w:rsidRDefault="00664A49" w:rsidP="00E77C35">
            <w:pPr>
              <w:pStyle w:val="affffff6"/>
              <w:rPr>
                <w:rFonts w:ascii="Times New Roman" w:hAnsi="Times New Roman"/>
                <w:sz w:val="24"/>
                <w:szCs w:val="24"/>
              </w:rPr>
            </w:pPr>
            <w:r w:rsidRPr="005E522E">
              <w:rPr>
                <w:rFonts w:ascii="Times New Roman" w:hAnsi="Times New Roman"/>
                <w:sz w:val="24"/>
                <w:szCs w:val="24"/>
              </w:rPr>
              <w:t>ОК 01, ОК 02, ОК 03, ОК 4, ОК 05, ОК 06, ПК 5.1.</w:t>
            </w:r>
          </w:p>
          <w:p w14:paraId="261CC918" w14:textId="77777777" w:rsidR="00664A49" w:rsidRPr="005E522E" w:rsidRDefault="00664A49" w:rsidP="00E77C35">
            <w:pPr>
              <w:rPr>
                <w:rFonts w:ascii="Times New Roman" w:hAnsi="Times New Roman" w:cs="Times New Roman"/>
                <w:sz w:val="24"/>
                <w:szCs w:val="24"/>
              </w:rPr>
            </w:pPr>
          </w:p>
        </w:tc>
      </w:tr>
      <w:tr w:rsidR="00664A49" w:rsidRPr="005E522E" w14:paraId="0E3B711D" w14:textId="77777777" w:rsidTr="00E77C35">
        <w:trPr>
          <w:trHeight w:val="205"/>
        </w:trPr>
        <w:tc>
          <w:tcPr>
            <w:tcW w:w="666" w:type="pct"/>
            <w:vMerge/>
            <w:vAlign w:val="center"/>
          </w:tcPr>
          <w:p w14:paraId="050F1A3D"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2F6E3CD3" w14:textId="77777777" w:rsidR="00664A49" w:rsidRPr="005E522E" w:rsidRDefault="00664A49" w:rsidP="00E67211">
            <w:pPr>
              <w:pStyle w:val="a4"/>
              <w:numPr>
                <w:ilvl w:val="0"/>
                <w:numId w:val="37"/>
              </w:numPr>
              <w:ind w:left="317" w:hanging="357"/>
              <w:contextualSpacing w:val="0"/>
              <w:rPr>
                <w:rFonts w:ascii="Times New Roman" w:hAnsi="Times New Roman" w:cs="Times New Roman"/>
              </w:rPr>
            </w:pPr>
            <w:r w:rsidRPr="005E522E">
              <w:rPr>
                <w:rFonts w:ascii="Times New Roman" w:hAnsi="Times New Roman" w:cs="Times New Roman"/>
              </w:rPr>
              <w:t>Понятие высказывания. Основные логические операции.</w:t>
            </w:r>
          </w:p>
        </w:tc>
        <w:tc>
          <w:tcPr>
            <w:tcW w:w="295" w:type="pct"/>
            <w:vAlign w:val="center"/>
          </w:tcPr>
          <w:p w14:paraId="33203A01" w14:textId="77777777" w:rsidR="00664A49" w:rsidRPr="005E522E" w:rsidRDefault="00664A49" w:rsidP="00E77C35">
            <w:pPr>
              <w:jc w:val="center"/>
              <w:rPr>
                <w:rFonts w:ascii="Times New Roman" w:hAnsi="Times New Roman" w:cs="Times New Roman"/>
                <w:bCs/>
                <w:sz w:val="24"/>
                <w:szCs w:val="24"/>
              </w:rPr>
            </w:pPr>
            <w:r w:rsidRPr="005E522E">
              <w:rPr>
                <w:rFonts w:ascii="Times New Roman" w:hAnsi="Times New Roman" w:cs="Times New Roman"/>
                <w:bCs/>
                <w:sz w:val="24"/>
                <w:szCs w:val="24"/>
              </w:rPr>
              <w:t>2</w:t>
            </w:r>
          </w:p>
        </w:tc>
        <w:tc>
          <w:tcPr>
            <w:tcW w:w="1220" w:type="pct"/>
            <w:vMerge/>
            <w:vAlign w:val="center"/>
          </w:tcPr>
          <w:p w14:paraId="765DF98C" w14:textId="77777777" w:rsidR="00664A49" w:rsidRPr="005E522E" w:rsidRDefault="00664A49" w:rsidP="00E77C35">
            <w:pPr>
              <w:rPr>
                <w:rFonts w:ascii="Times New Roman" w:hAnsi="Times New Roman" w:cs="Times New Roman"/>
                <w:bCs/>
                <w:sz w:val="24"/>
                <w:szCs w:val="24"/>
              </w:rPr>
            </w:pPr>
          </w:p>
        </w:tc>
      </w:tr>
      <w:tr w:rsidR="00664A49" w:rsidRPr="005E522E" w14:paraId="67C6F3E0" w14:textId="77777777" w:rsidTr="00E77C35">
        <w:trPr>
          <w:trHeight w:val="223"/>
        </w:trPr>
        <w:tc>
          <w:tcPr>
            <w:tcW w:w="666" w:type="pct"/>
            <w:vMerge/>
            <w:vAlign w:val="center"/>
          </w:tcPr>
          <w:p w14:paraId="196F25C0"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580803C6" w14:textId="77777777" w:rsidR="00664A49" w:rsidRPr="005E522E" w:rsidRDefault="00664A49" w:rsidP="00E67211">
            <w:pPr>
              <w:pStyle w:val="a4"/>
              <w:numPr>
                <w:ilvl w:val="0"/>
                <w:numId w:val="37"/>
              </w:numPr>
              <w:ind w:left="317" w:hanging="357"/>
              <w:contextualSpacing w:val="0"/>
              <w:rPr>
                <w:rFonts w:ascii="Times New Roman" w:hAnsi="Times New Roman" w:cs="Times New Roman"/>
              </w:rPr>
            </w:pPr>
            <w:r w:rsidRPr="005E522E">
              <w:rPr>
                <w:rFonts w:ascii="Times New Roman" w:hAnsi="Times New Roman" w:cs="Times New Roman"/>
              </w:rPr>
              <w:t>Формулы логики. Таблица истинности и методика её построения.</w:t>
            </w:r>
          </w:p>
        </w:tc>
        <w:tc>
          <w:tcPr>
            <w:tcW w:w="295" w:type="pct"/>
            <w:vAlign w:val="center"/>
          </w:tcPr>
          <w:p w14:paraId="4685B8A4" w14:textId="77777777" w:rsidR="00664A49" w:rsidRPr="005E522E" w:rsidRDefault="00664A49" w:rsidP="00E77C35">
            <w:pPr>
              <w:jc w:val="center"/>
              <w:rPr>
                <w:rFonts w:ascii="Times New Roman" w:hAnsi="Times New Roman" w:cs="Times New Roman"/>
                <w:bCs/>
                <w:sz w:val="24"/>
                <w:szCs w:val="24"/>
              </w:rPr>
            </w:pPr>
            <w:r w:rsidRPr="005E522E">
              <w:rPr>
                <w:rFonts w:ascii="Times New Roman" w:hAnsi="Times New Roman" w:cs="Times New Roman"/>
                <w:bCs/>
                <w:sz w:val="24"/>
                <w:szCs w:val="24"/>
              </w:rPr>
              <w:t>2</w:t>
            </w:r>
          </w:p>
        </w:tc>
        <w:tc>
          <w:tcPr>
            <w:tcW w:w="1220" w:type="pct"/>
            <w:vMerge/>
            <w:vAlign w:val="center"/>
          </w:tcPr>
          <w:p w14:paraId="13095322" w14:textId="77777777" w:rsidR="00664A49" w:rsidRPr="005E522E" w:rsidRDefault="00664A49" w:rsidP="00E77C35">
            <w:pPr>
              <w:rPr>
                <w:rFonts w:ascii="Times New Roman" w:hAnsi="Times New Roman" w:cs="Times New Roman"/>
                <w:sz w:val="24"/>
                <w:szCs w:val="24"/>
              </w:rPr>
            </w:pPr>
          </w:p>
        </w:tc>
      </w:tr>
      <w:tr w:rsidR="00664A49" w:rsidRPr="005E522E" w14:paraId="608E1BF5" w14:textId="77777777" w:rsidTr="00E77C35">
        <w:trPr>
          <w:trHeight w:val="241"/>
        </w:trPr>
        <w:tc>
          <w:tcPr>
            <w:tcW w:w="666" w:type="pct"/>
            <w:vMerge/>
            <w:vAlign w:val="center"/>
          </w:tcPr>
          <w:p w14:paraId="5686BEE0"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0A5583CD" w14:textId="77777777" w:rsidR="00664A49" w:rsidRPr="005E522E" w:rsidRDefault="00664A49" w:rsidP="00E67211">
            <w:pPr>
              <w:pStyle w:val="a4"/>
              <w:numPr>
                <w:ilvl w:val="0"/>
                <w:numId w:val="37"/>
              </w:numPr>
              <w:ind w:left="317" w:hanging="357"/>
              <w:contextualSpacing w:val="0"/>
              <w:rPr>
                <w:rFonts w:ascii="Times New Roman" w:hAnsi="Times New Roman" w:cs="Times New Roman"/>
              </w:rPr>
            </w:pPr>
            <w:r w:rsidRPr="005E522E">
              <w:rPr>
                <w:rFonts w:ascii="Times New Roman" w:hAnsi="Times New Roman" w:cs="Times New Roman"/>
              </w:rPr>
              <w:t>Законы логики. Равносильные преобразования.</w:t>
            </w:r>
          </w:p>
        </w:tc>
        <w:tc>
          <w:tcPr>
            <w:tcW w:w="295" w:type="pct"/>
            <w:vAlign w:val="center"/>
          </w:tcPr>
          <w:p w14:paraId="0DADFC95" w14:textId="77777777" w:rsidR="00664A49" w:rsidRPr="005E522E" w:rsidRDefault="00664A49" w:rsidP="00E77C35">
            <w:pPr>
              <w:jc w:val="center"/>
              <w:rPr>
                <w:rFonts w:ascii="Times New Roman" w:hAnsi="Times New Roman" w:cs="Times New Roman"/>
                <w:bCs/>
                <w:sz w:val="24"/>
                <w:szCs w:val="24"/>
              </w:rPr>
            </w:pPr>
            <w:r w:rsidRPr="005E522E">
              <w:rPr>
                <w:rFonts w:ascii="Times New Roman" w:hAnsi="Times New Roman" w:cs="Times New Roman"/>
                <w:bCs/>
                <w:sz w:val="24"/>
                <w:szCs w:val="24"/>
              </w:rPr>
              <w:t>2</w:t>
            </w:r>
          </w:p>
        </w:tc>
        <w:tc>
          <w:tcPr>
            <w:tcW w:w="1220" w:type="pct"/>
            <w:vMerge/>
            <w:vAlign w:val="center"/>
          </w:tcPr>
          <w:p w14:paraId="66BFA0F1" w14:textId="77777777" w:rsidR="00664A49" w:rsidRPr="005E522E" w:rsidRDefault="00664A49" w:rsidP="00E77C35">
            <w:pPr>
              <w:rPr>
                <w:rFonts w:ascii="Times New Roman" w:hAnsi="Times New Roman" w:cs="Times New Roman"/>
                <w:sz w:val="24"/>
                <w:szCs w:val="24"/>
              </w:rPr>
            </w:pPr>
          </w:p>
        </w:tc>
      </w:tr>
      <w:tr w:rsidR="00664A49" w:rsidRPr="005E522E" w14:paraId="246AFDE1" w14:textId="77777777" w:rsidTr="00E77C35">
        <w:trPr>
          <w:trHeight w:val="259"/>
        </w:trPr>
        <w:tc>
          <w:tcPr>
            <w:tcW w:w="666" w:type="pct"/>
            <w:vMerge/>
            <w:vAlign w:val="center"/>
          </w:tcPr>
          <w:p w14:paraId="46D3811C"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3B0CF9B8"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b/>
                <w:bCs/>
                <w:sz w:val="24"/>
                <w:szCs w:val="24"/>
              </w:rPr>
              <w:t>В том числе лабораторные работы</w:t>
            </w:r>
          </w:p>
        </w:tc>
        <w:tc>
          <w:tcPr>
            <w:tcW w:w="295" w:type="pct"/>
            <w:vAlign w:val="center"/>
          </w:tcPr>
          <w:p w14:paraId="7BD4ECEB"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4</w:t>
            </w:r>
          </w:p>
        </w:tc>
        <w:tc>
          <w:tcPr>
            <w:tcW w:w="1220" w:type="pct"/>
            <w:vMerge/>
            <w:vAlign w:val="center"/>
          </w:tcPr>
          <w:p w14:paraId="3291F4D9" w14:textId="77777777" w:rsidR="00664A49" w:rsidRPr="005E522E" w:rsidRDefault="00664A49" w:rsidP="00E77C35">
            <w:pPr>
              <w:rPr>
                <w:rFonts w:ascii="Times New Roman" w:hAnsi="Times New Roman" w:cs="Times New Roman"/>
                <w:sz w:val="24"/>
                <w:szCs w:val="24"/>
              </w:rPr>
            </w:pPr>
          </w:p>
        </w:tc>
      </w:tr>
      <w:tr w:rsidR="00664A49" w:rsidRPr="005E522E" w14:paraId="5A9E0128" w14:textId="77777777" w:rsidTr="00E77C35">
        <w:trPr>
          <w:trHeight w:val="461"/>
        </w:trPr>
        <w:tc>
          <w:tcPr>
            <w:tcW w:w="666" w:type="pct"/>
            <w:vMerge/>
            <w:vAlign w:val="center"/>
          </w:tcPr>
          <w:p w14:paraId="379A5A6F"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378C28EB"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Лабораторная работа 1</w:t>
            </w:r>
          </w:p>
          <w:p w14:paraId="170A9BFC"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Формулы логики</w:t>
            </w:r>
          </w:p>
        </w:tc>
        <w:tc>
          <w:tcPr>
            <w:tcW w:w="295" w:type="pct"/>
            <w:vAlign w:val="center"/>
          </w:tcPr>
          <w:p w14:paraId="0D0ED982"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0DBB043B" w14:textId="77777777" w:rsidR="00664A49" w:rsidRPr="005E522E" w:rsidRDefault="00664A49" w:rsidP="00E77C35">
            <w:pPr>
              <w:rPr>
                <w:rFonts w:ascii="Times New Roman" w:hAnsi="Times New Roman" w:cs="Times New Roman"/>
                <w:sz w:val="24"/>
                <w:szCs w:val="24"/>
              </w:rPr>
            </w:pPr>
          </w:p>
        </w:tc>
      </w:tr>
      <w:tr w:rsidR="00664A49" w:rsidRPr="005E522E" w14:paraId="6F2BD193" w14:textId="77777777" w:rsidTr="00E77C35">
        <w:trPr>
          <w:trHeight w:val="461"/>
        </w:trPr>
        <w:tc>
          <w:tcPr>
            <w:tcW w:w="666" w:type="pct"/>
            <w:vMerge/>
            <w:vAlign w:val="center"/>
          </w:tcPr>
          <w:p w14:paraId="7A9F3E6F"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4A2B1F89"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Лабораторная работа 2</w:t>
            </w:r>
          </w:p>
          <w:p w14:paraId="7365A44E"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Упрощение формул логики с помощью равносильных преобразований.</w:t>
            </w:r>
          </w:p>
        </w:tc>
        <w:tc>
          <w:tcPr>
            <w:tcW w:w="295" w:type="pct"/>
            <w:vAlign w:val="center"/>
          </w:tcPr>
          <w:p w14:paraId="1D5D46DD"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1E744FF3" w14:textId="77777777" w:rsidR="00664A49" w:rsidRPr="005E522E" w:rsidRDefault="00664A49" w:rsidP="00E77C35">
            <w:pPr>
              <w:rPr>
                <w:rFonts w:ascii="Times New Roman" w:hAnsi="Times New Roman" w:cs="Times New Roman"/>
                <w:sz w:val="24"/>
                <w:szCs w:val="24"/>
              </w:rPr>
            </w:pPr>
          </w:p>
        </w:tc>
      </w:tr>
      <w:tr w:rsidR="00664A49" w:rsidRPr="005E522E" w14:paraId="34CDA45D" w14:textId="77777777" w:rsidTr="00E77C35">
        <w:trPr>
          <w:trHeight w:val="20"/>
        </w:trPr>
        <w:tc>
          <w:tcPr>
            <w:tcW w:w="666" w:type="pct"/>
            <w:vMerge w:val="restart"/>
            <w:vAlign w:val="center"/>
          </w:tcPr>
          <w:p w14:paraId="7F13EC5C"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Тема 2. Булевы функции</w:t>
            </w:r>
          </w:p>
        </w:tc>
        <w:tc>
          <w:tcPr>
            <w:tcW w:w="2819" w:type="pct"/>
            <w:vAlign w:val="center"/>
          </w:tcPr>
          <w:p w14:paraId="3A5F7E48"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 xml:space="preserve">Содержание учебного материала </w:t>
            </w:r>
          </w:p>
        </w:tc>
        <w:tc>
          <w:tcPr>
            <w:tcW w:w="295" w:type="pct"/>
            <w:vAlign w:val="center"/>
          </w:tcPr>
          <w:p w14:paraId="7C7C698B"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10</w:t>
            </w:r>
          </w:p>
        </w:tc>
        <w:tc>
          <w:tcPr>
            <w:tcW w:w="1220" w:type="pct"/>
            <w:vMerge w:val="restart"/>
            <w:vAlign w:val="center"/>
          </w:tcPr>
          <w:p w14:paraId="4BE9EE16" w14:textId="77777777" w:rsidR="00664A49" w:rsidRPr="005E522E" w:rsidRDefault="00664A49" w:rsidP="00E77C35">
            <w:pPr>
              <w:pStyle w:val="affffff6"/>
              <w:rPr>
                <w:rFonts w:ascii="Times New Roman" w:hAnsi="Times New Roman"/>
                <w:sz w:val="24"/>
                <w:szCs w:val="24"/>
              </w:rPr>
            </w:pPr>
            <w:r w:rsidRPr="005E522E">
              <w:rPr>
                <w:rFonts w:ascii="Times New Roman" w:hAnsi="Times New Roman"/>
                <w:sz w:val="24"/>
                <w:szCs w:val="24"/>
              </w:rPr>
              <w:t>ОК 01, ОК 02, ОК 03, ОК 4, ОК 05, ОК 06, ПК 5.1.</w:t>
            </w:r>
          </w:p>
          <w:p w14:paraId="685F8DBE" w14:textId="77777777" w:rsidR="00664A49" w:rsidRPr="005E522E" w:rsidRDefault="00664A49" w:rsidP="00E77C35">
            <w:pPr>
              <w:rPr>
                <w:rFonts w:ascii="Times New Roman" w:hAnsi="Times New Roman" w:cs="Times New Roman"/>
                <w:sz w:val="24"/>
                <w:szCs w:val="24"/>
              </w:rPr>
            </w:pPr>
          </w:p>
        </w:tc>
      </w:tr>
      <w:tr w:rsidR="00664A49" w:rsidRPr="005E522E" w14:paraId="5A323302" w14:textId="77777777" w:rsidTr="00E77C35">
        <w:trPr>
          <w:trHeight w:val="20"/>
        </w:trPr>
        <w:tc>
          <w:tcPr>
            <w:tcW w:w="666" w:type="pct"/>
            <w:vMerge/>
            <w:vAlign w:val="center"/>
          </w:tcPr>
          <w:p w14:paraId="502764AB"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124DC8A5" w14:textId="77777777" w:rsidR="00664A49" w:rsidRPr="005E522E" w:rsidRDefault="00664A49" w:rsidP="00E67211">
            <w:pPr>
              <w:pStyle w:val="a4"/>
              <w:numPr>
                <w:ilvl w:val="0"/>
                <w:numId w:val="38"/>
              </w:numPr>
              <w:ind w:left="317" w:hanging="357"/>
              <w:contextualSpacing w:val="0"/>
              <w:rPr>
                <w:rFonts w:ascii="Times New Roman" w:hAnsi="Times New Roman" w:cs="Times New Roman"/>
              </w:rPr>
            </w:pPr>
            <w:r w:rsidRPr="005E522E">
              <w:rPr>
                <w:rFonts w:ascii="Times New Roman" w:hAnsi="Times New Roman" w:cs="Times New Roman"/>
              </w:rPr>
              <w:t>Понятие булевой функции. Способы задания ДНФ, КНФ.</w:t>
            </w:r>
          </w:p>
        </w:tc>
        <w:tc>
          <w:tcPr>
            <w:tcW w:w="295" w:type="pct"/>
            <w:vAlign w:val="center"/>
          </w:tcPr>
          <w:p w14:paraId="4D171138"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08FC82CA" w14:textId="77777777" w:rsidR="00664A49" w:rsidRPr="005E522E" w:rsidRDefault="00664A49" w:rsidP="00E77C35">
            <w:pPr>
              <w:rPr>
                <w:rFonts w:ascii="Times New Roman" w:hAnsi="Times New Roman" w:cs="Times New Roman"/>
                <w:bCs/>
                <w:sz w:val="24"/>
                <w:szCs w:val="24"/>
              </w:rPr>
            </w:pPr>
          </w:p>
        </w:tc>
      </w:tr>
      <w:tr w:rsidR="00664A49" w:rsidRPr="005E522E" w14:paraId="3983207D" w14:textId="77777777" w:rsidTr="00E77C35">
        <w:trPr>
          <w:trHeight w:val="20"/>
        </w:trPr>
        <w:tc>
          <w:tcPr>
            <w:tcW w:w="666" w:type="pct"/>
            <w:vMerge/>
            <w:vAlign w:val="center"/>
          </w:tcPr>
          <w:p w14:paraId="52DBB356"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517BBB64" w14:textId="77777777" w:rsidR="00664A49" w:rsidRPr="005E522E" w:rsidRDefault="00664A49" w:rsidP="00E67211">
            <w:pPr>
              <w:pStyle w:val="a4"/>
              <w:numPr>
                <w:ilvl w:val="0"/>
                <w:numId w:val="38"/>
              </w:numPr>
              <w:ind w:left="317" w:hanging="357"/>
              <w:contextualSpacing w:val="0"/>
              <w:rPr>
                <w:rFonts w:ascii="Times New Roman" w:hAnsi="Times New Roman" w:cs="Times New Roman"/>
              </w:rPr>
            </w:pPr>
            <w:r w:rsidRPr="005E522E">
              <w:rPr>
                <w:rFonts w:ascii="Times New Roman" w:hAnsi="Times New Roman" w:cs="Times New Roman"/>
              </w:rPr>
              <w:t>Операция двоичного сложения и её свойства. Многочлен Жегалкина.</w:t>
            </w:r>
          </w:p>
        </w:tc>
        <w:tc>
          <w:tcPr>
            <w:tcW w:w="295" w:type="pct"/>
            <w:vAlign w:val="center"/>
          </w:tcPr>
          <w:p w14:paraId="12D0BA4E"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6C88070B" w14:textId="77777777" w:rsidR="00664A49" w:rsidRPr="005E522E" w:rsidRDefault="00664A49" w:rsidP="00E77C35">
            <w:pPr>
              <w:rPr>
                <w:rFonts w:ascii="Times New Roman" w:hAnsi="Times New Roman" w:cs="Times New Roman"/>
                <w:sz w:val="24"/>
                <w:szCs w:val="24"/>
              </w:rPr>
            </w:pPr>
          </w:p>
        </w:tc>
      </w:tr>
      <w:tr w:rsidR="00664A49" w:rsidRPr="005E522E" w14:paraId="231760BD" w14:textId="77777777" w:rsidTr="00E77C35">
        <w:trPr>
          <w:trHeight w:val="20"/>
        </w:trPr>
        <w:tc>
          <w:tcPr>
            <w:tcW w:w="666" w:type="pct"/>
            <w:vMerge/>
            <w:vAlign w:val="center"/>
          </w:tcPr>
          <w:p w14:paraId="76824009"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7DDF974C" w14:textId="77777777" w:rsidR="00664A49" w:rsidRPr="005E522E" w:rsidRDefault="00664A49" w:rsidP="00E67211">
            <w:pPr>
              <w:pStyle w:val="a4"/>
              <w:numPr>
                <w:ilvl w:val="0"/>
                <w:numId w:val="38"/>
              </w:numPr>
              <w:ind w:left="317" w:hanging="357"/>
              <w:contextualSpacing w:val="0"/>
              <w:rPr>
                <w:rFonts w:ascii="Times New Roman" w:hAnsi="Times New Roman" w:cs="Times New Roman"/>
              </w:rPr>
            </w:pPr>
            <w:r w:rsidRPr="005E522E">
              <w:rPr>
                <w:rFonts w:ascii="Times New Roman" w:hAnsi="Times New Roman" w:cs="Times New Roman"/>
              </w:rPr>
              <w:t>Основные классы функций. Полнота множества. Теорема Поста.</w:t>
            </w:r>
          </w:p>
        </w:tc>
        <w:tc>
          <w:tcPr>
            <w:tcW w:w="295" w:type="pct"/>
            <w:vAlign w:val="center"/>
          </w:tcPr>
          <w:p w14:paraId="05BC2C88"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1F0522DE" w14:textId="77777777" w:rsidR="00664A49" w:rsidRPr="005E522E" w:rsidRDefault="00664A49" w:rsidP="00E77C35">
            <w:pPr>
              <w:rPr>
                <w:rFonts w:ascii="Times New Roman" w:hAnsi="Times New Roman" w:cs="Times New Roman"/>
                <w:sz w:val="24"/>
                <w:szCs w:val="24"/>
              </w:rPr>
            </w:pPr>
          </w:p>
        </w:tc>
      </w:tr>
      <w:tr w:rsidR="00664A49" w:rsidRPr="005E522E" w14:paraId="11E781C6" w14:textId="77777777" w:rsidTr="00E77C35">
        <w:trPr>
          <w:trHeight w:val="20"/>
        </w:trPr>
        <w:tc>
          <w:tcPr>
            <w:tcW w:w="666" w:type="pct"/>
            <w:vMerge/>
            <w:vAlign w:val="center"/>
          </w:tcPr>
          <w:p w14:paraId="52E6EE14"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004850AF"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b/>
                <w:bCs/>
                <w:sz w:val="24"/>
                <w:szCs w:val="24"/>
              </w:rPr>
              <w:t>В том числе лабораторные работы</w:t>
            </w:r>
          </w:p>
        </w:tc>
        <w:tc>
          <w:tcPr>
            <w:tcW w:w="295" w:type="pct"/>
            <w:vAlign w:val="center"/>
          </w:tcPr>
          <w:p w14:paraId="714BEDC3"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4</w:t>
            </w:r>
          </w:p>
        </w:tc>
        <w:tc>
          <w:tcPr>
            <w:tcW w:w="1220" w:type="pct"/>
            <w:vMerge/>
            <w:vAlign w:val="center"/>
          </w:tcPr>
          <w:p w14:paraId="08ED47C8" w14:textId="77777777" w:rsidR="00664A49" w:rsidRPr="005E522E" w:rsidRDefault="00664A49" w:rsidP="00E77C35">
            <w:pPr>
              <w:rPr>
                <w:rFonts w:ascii="Times New Roman" w:hAnsi="Times New Roman" w:cs="Times New Roman"/>
                <w:sz w:val="24"/>
                <w:szCs w:val="24"/>
              </w:rPr>
            </w:pPr>
          </w:p>
        </w:tc>
      </w:tr>
      <w:tr w:rsidR="00664A49" w:rsidRPr="005E522E" w14:paraId="2FF89A98" w14:textId="77777777" w:rsidTr="00E77C35">
        <w:trPr>
          <w:trHeight w:val="20"/>
        </w:trPr>
        <w:tc>
          <w:tcPr>
            <w:tcW w:w="666" w:type="pct"/>
            <w:vMerge/>
            <w:vAlign w:val="center"/>
          </w:tcPr>
          <w:p w14:paraId="796A52A8"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7EF1ED0A"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Лабораторная работа 3</w:t>
            </w:r>
          </w:p>
          <w:p w14:paraId="221F9C22"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Приведение формул логики к ДНФ, КНФ с помощью равносильных преобразований</w:t>
            </w:r>
          </w:p>
        </w:tc>
        <w:tc>
          <w:tcPr>
            <w:tcW w:w="295" w:type="pct"/>
            <w:vAlign w:val="center"/>
          </w:tcPr>
          <w:p w14:paraId="31B595CD"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1E409DF6" w14:textId="77777777" w:rsidR="00664A49" w:rsidRPr="005E522E" w:rsidRDefault="00664A49" w:rsidP="00E77C35">
            <w:pPr>
              <w:rPr>
                <w:rFonts w:ascii="Times New Roman" w:hAnsi="Times New Roman" w:cs="Times New Roman"/>
                <w:sz w:val="24"/>
                <w:szCs w:val="24"/>
              </w:rPr>
            </w:pPr>
          </w:p>
        </w:tc>
      </w:tr>
      <w:tr w:rsidR="00664A49" w:rsidRPr="005E522E" w14:paraId="376D602A" w14:textId="77777777" w:rsidTr="00E77C35">
        <w:trPr>
          <w:trHeight w:val="20"/>
        </w:trPr>
        <w:tc>
          <w:tcPr>
            <w:tcW w:w="666" w:type="pct"/>
            <w:vMerge/>
            <w:vAlign w:val="center"/>
          </w:tcPr>
          <w:p w14:paraId="6F4F83D8"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5881F25F"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Лабораторная работа 4</w:t>
            </w:r>
          </w:p>
          <w:p w14:paraId="0C3C1EED"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Представление булевой функции в виде СДНФ и СКНФ, минимальной ДНФ и КНФ</w:t>
            </w:r>
          </w:p>
        </w:tc>
        <w:tc>
          <w:tcPr>
            <w:tcW w:w="295" w:type="pct"/>
            <w:vAlign w:val="center"/>
          </w:tcPr>
          <w:p w14:paraId="797B1999"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029208EF" w14:textId="77777777" w:rsidR="00664A49" w:rsidRPr="005E522E" w:rsidRDefault="00664A49" w:rsidP="00E77C35">
            <w:pPr>
              <w:rPr>
                <w:rFonts w:ascii="Times New Roman" w:hAnsi="Times New Roman" w:cs="Times New Roman"/>
                <w:sz w:val="24"/>
                <w:szCs w:val="24"/>
              </w:rPr>
            </w:pPr>
          </w:p>
        </w:tc>
      </w:tr>
      <w:tr w:rsidR="00664A49" w:rsidRPr="005E522E" w14:paraId="33DB796E" w14:textId="77777777" w:rsidTr="00E77C35">
        <w:trPr>
          <w:trHeight w:val="134"/>
        </w:trPr>
        <w:tc>
          <w:tcPr>
            <w:tcW w:w="666" w:type="pct"/>
            <w:vMerge w:val="restart"/>
            <w:vAlign w:val="center"/>
          </w:tcPr>
          <w:p w14:paraId="7A0EEC98"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 xml:space="preserve">Тема 3. </w:t>
            </w:r>
            <w:r w:rsidRPr="005E522E">
              <w:rPr>
                <w:rFonts w:ascii="Times New Roman" w:hAnsi="Times New Roman" w:cs="Times New Roman"/>
                <w:b/>
                <w:sz w:val="24"/>
                <w:szCs w:val="24"/>
              </w:rPr>
              <w:t>Основы теории множеств</w:t>
            </w:r>
          </w:p>
        </w:tc>
        <w:tc>
          <w:tcPr>
            <w:tcW w:w="2819" w:type="pct"/>
            <w:vAlign w:val="center"/>
          </w:tcPr>
          <w:p w14:paraId="2997830C"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Содержание учебного материала</w:t>
            </w:r>
          </w:p>
        </w:tc>
        <w:tc>
          <w:tcPr>
            <w:tcW w:w="295" w:type="pct"/>
            <w:vAlign w:val="center"/>
          </w:tcPr>
          <w:p w14:paraId="348B38B4"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4</w:t>
            </w:r>
          </w:p>
        </w:tc>
        <w:tc>
          <w:tcPr>
            <w:tcW w:w="1220" w:type="pct"/>
            <w:vMerge w:val="restart"/>
            <w:vAlign w:val="center"/>
          </w:tcPr>
          <w:p w14:paraId="5C0B26F5" w14:textId="77777777" w:rsidR="00664A49" w:rsidRPr="005E522E" w:rsidRDefault="00664A49" w:rsidP="00E77C35">
            <w:pPr>
              <w:pStyle w:val="affffff6"/>
              <w:rPr>
                <w:rFonts w:ascii="Times New Roman" w:hAnsi="Times New Roman"/>
                <w:sz w:val="24"/>
                <w:szCs w:val="24"/>
              </w:rPr>
            </w:pPr>
            <w:r w:rsidRPr="005E522E">
              <w:rPr>
                <w:rFonts w:ascii="Times New Roman" w:hAnsi="Times New Roman"/>
                <w:sz w:val="24"/>
                <w:szCs w:val="24"/>
              </w:rPr>
              <w:t>ОК 01, ОК 02, ОК 03, ОК 4, ОК 05, ОК 06, ПК 5.1.</w:t>
            </w:r>
          </w:p>
          <w:p w14:paraId="32E26F7A" w14:textId="77777777" w:rsidR="00664A49" w:rsidRPr="005E522E" w:rsidRDefault="00664A49" w:rsidP="00E77C35">
            <w:pPr>
              <w:rPr>
                <w:rFonts w:ascii="Times New Roman" w:hAnsi="Times New Roman" w:cs="Times New Roman"/>
                <w:sz w:val="24"/>
                <w:szCs w:val="24"/>
              </w:rPr>
            </w:pPr>
          </w:p>
        </w:tc>
      </w:tr>
      <w:tr w:rsidR="00664A49" w:rsidRPr="005E522E" w14:paraId="33346DA1" w14:textId="77777777" w:rsidTr="00E77C35">
        <w:trPr>
          <w:trHeight w:val="20"/>
        </w:trPr>
        <w:tc>
          <w:tcPr>
            <w:tcW w:w="666" w:type="pct"/>
            <w:vMerge/>
            <w:vAlign w:val="center"/>
          </w:tcPr>
          <w:p w14:paraId="05CE5033"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56E762D5" w14:textId="77777777" w:rsidR="00664A49" w:rsidRPr="005E522E" w:rsidRDefault="00664A49" w:rsidP="00E67211">
            <w:pPr>
              <w:pStyle w:val="a4"/>
              <w:numPr>
                <w:ilvl w:val="0"/>
                <w:numId w:val="39"/>
              </w:numPr>
              <w:ind w:left="317" w:hanging="357"/>
              <w:contextualSpacing w:val="0"/>
              <w:rPr>
                <w:rFonts w:ascii="Times New Roman" w:hAnsi="Times New Roman" w:cs="Times New Roman"/>
              </w:rPr>
            </w:pPr>
            <w:r w:rsidRPr="005E522E">
              <w:rPr>
                <w:rFonts w:ascii="Times New Roman" w:hAnsi="Times New Roman" w:cs="Times New Roman"/>
              </w:rPr>
              <w:t>Понятие предиката. Логические операции над предикатами.</w:t>
            </w:r>
          </w:p>
        </w:tc>
        <w:tc>
          <w:tcPr>
            <w:tcW w:w="295" w:type="pct"/>
            <w:vAlign w:val="center"/>
          </w:tcPr>
          <w:p w14:paraId="05C768F6"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4E126834" w14:textId="77777777" w:rsidR="00664A49" w:rsidRPr="005E522E" w:rsidRDefault="00664A49" w:rsidP="00E77C35">
            <w:pPr>
              <w:rPr>
                <w:rFonts w:ascii="Times New Roman" w:hAnsi="Times New Roman" w:cs="Times New Roman"/>
                <w:bCs/>
                <w:sz w:val="24"/>
                <w:szCs w:val="24"/>
              </w:rPr>
            </w:pPr>
          </w:p>
        </w:tc>
      </w:tr>
      <w:tr w:rsidR="00664A49" w:rsidRPr="005E522E" w14:paraId="79E97EE4" w14:textId="77777777" w:rsidTr="00E77C35">
        <w:trPr>
          <w:trHeight w:val="20"/>
        </w:trPr>
        <w:tc>
          <w:tcPr>
            <w:tcW w:w="666" w:type="pct"/>
            <w:vMerge/>
            <w:vAlign w:val="center"/>
          </w:tcPr>
          <w:p w14:paraId="7D5E920D"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3015F163" w14:textId="77777777" w:rsidR="00664A49" w:rsidRPr="005E522E" w:rsidRDefault="00664A49" w:rsidP="00E67211">
            <w:pPr>
              <w:pStyle w:val="a4"/>
              <w:numPr>
                <w:ilvl w:val="0"/>
                <w:numId w:val="39"/>
              </w:numPr>
              <w:ind w:left="317" w:hanging="357"/>
              <w:contextualSpacing w:val="0"/>
              <w:rPr>
                <w:rFonts w:ascii="Times New Roman" w:hAnsi="Times New Roman" w:cs="Times New Roman"/>
              </w:rPr>
            </w:pPr>
            <w:r w:rsidRPr="005E522E">
              <w:rPr>
                <w:rFonts w:ascii="Times New Roman" w:hAnsi="Times New Roman" w:cs="Times New Roman"/>
              </w:rPr>
              <w:t xml:space="preserve">Кванторы существования и общности. Построение отрицаний к предикатам, содержащим </w:t>
            </w:r>
            <w:proofErr w:type="spellStart"/>
            <w:r w:rsidRPr="005E522E">
              <w:rPr>
                <w:rFonts w:ascii="Times New Roman" w:hAnsi="Times New Roman" w:cs="Times New Roman"/>
              </w:rPr>
              <w:t>кванторные</w:t>
            </w:r>
            <w:proofErr w:type="spellEnd"/>
            <w:r w:rsidRPr="005E522E">
              <w:rPr>
                <w:rFonts w:ascii="Times New Roman" w:hAnsi="Times New Roman" w:cs="Times New Roman"/>
              </w:rPr>
              <w:t xml:space="preserve"> операции.</w:t>
            </w:r>
          </w:p>
        </w:tc>
        <w:tc>
          <w:tcPr>
            <w:tcW w:w="295" w:type="pct"/>
            <w:vAlign w:val="center"/>
          </w:tcPr>
          <w:p w14:paraId="54DA35C2"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524D48AA" w14:textId="77777777" w:rsidR="00664A49" w:rsidRPr="005E522E" w:rsidRDefault="00664A49" w:rsidP="00E77C35">
            <w:pPr>
              <w:rPr>
                <w:rFonts w:ascii="Times New Roman" w:hAnsi="Times New Roman" w:cs="Times New Roman"/>
                <w:sz w:val="24"/>
                <w:szCs w:val="24"/>
              </w:rPr>
            </w:pPr>
          </w:p>
        </w:tc>
      </w:tr>
      <w:tr w:rsidR="00664A49" w:rsidRPr="005E522E" w14:paraId="1F5C1FB9" w14:textId="77777777" w:rsidTr="00E77C35">
        <w:trPr>
          <w:trHeight w:val="20"/>
        </w:trPr>
        <w:tc>
          <w:tcPr>
            <w:tcW w:w="666" w:type="pct"/>
            <w:vMerge w:val="restart"/>
            <w:vAlign w:val="center"/>
          </w:tcPr>
          <w:p w14:paraId="0DB5E891"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 xml:space="preserve">Тема 4. </w:t>
            </w:r>
            <w:r w:rsidRPr="005E522E">
              <w:rPr>
                <w:rFonts w:ascii="Times New Roman" w:hAnsi="Times New Roman" w:cs="Times New Roman"/>
                <w:b/>
                <w:sz w:val="24"/>
                <w:szCs w:val="24"/>
              </w:rPr>
              <w:t>Основы теории графов</w:t>
            </w:r>
          </w:p>
        </w:tc>
        <w:tc>
          <w:tcPr>
            <w:tcW w:w="2819" w:type="pct"/>
            <w:vAlign w:val="center"/>
          </w:tcPr>
          <w:p w14:paraId="16A7C058"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Содержание учебного материала</w:t>
            </w:r>
          </w:p>
        </w:tc>
        <w:tc>
          <w:tcPr>
            <w:tcW w:w="295" w:type="pct"/>
            <w:vAlign w:val="center"/>
          </w:tcPr>
          <w:p w14:paraId="3C8AB641"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4</w:t>
            </w:r>
          </w:p>
        </w:tc>
        <w:tc>
          <w:tcPr>
            <w:tcW w:w="1220" w:type="pct"/>
            <w:vMerge w:val="restart"/>
            <w:vAlign w:val="center"/>
          </w:tcPr>
          <w:p w14:paraId="307E9DA0" w14:textId="77777777" w:rsidR="00664A49" w:rsidRPr="005E522E" w:rsidRDefault="00664A49" w:rsidP="00E77C35">
            <w:pPr>
              <w:pStyle w:val="affffff6"/>
              <w:rPr>
                <w:rFonts w:ascii="Times New Roman" w:hAnsi="Times New Roman"/>
                <w:sz w:val="24"/>
                <w:szCs w:val="24"/>
              </w:rPr>
            </w:pPr>
            <w:r w:rsidRPr="005E522E">
              <w:rPr>
                <w:rFonts w:ascii="Times New Roman" w:hAnsi="Times New Roman"/>
                <w:sz w:val="24"/>
                <w:szCs w:val="24"/>
              </w:rPr>
              <w:t>ОК 01, ОК 02, ОК 03, ОК 4, ОК 05, ОК 06, ПК 5.1.</w:t>
            </w:r>
          </w:p>
          <w:p w14:paraId="0471DDF1" w14:textId="77777777" w:rsidR="00664A49" w:rsidRPr="005E522E" w:rsidRDefault="00664A49" w:rsidP="00E77C35">
            <w:pPr>
              <w:rPr>
                <w:rFonts w:ascii="Times New Roman" w:hAnsi="Times New Roman" w:cs="Times New Roman"/>
                <w:sz w:val="24"/>
                <w:szCs w:val="24"/>
              </w:rPr>
            </w:pPr>
          </w:p>
        </w:tc>
      </w:tr>
      <w:tr w:rsidR="00664A49" w:rsidRPr="005E522E" w14:paraId="7EDB0E5F" w14:textId="77777777" w:rsidTr="00E77C35">
        <w:trPr>
          <w:trHeight w:val="218"/>
        </w:trPr>
        <w:tc>
          <w:tcPr>
            <w:tcW w:w="666" w:type="pct"/>
            <w:vMerge/>
            <w:vAlign w:val="center"/>
          </w:tcPr>
          <w:p w14:paraId="2C39C663"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3F7C9710"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t xml:space="preserve">Основные понятия теории графов. </w:t>
            </w:r>
          </w:p>
        </w:tc>
        <w:tc>
          <w:tcPr>
            <w:tcW w:w="295" w:type="pct"/>
            <w:vAlign w:val="center"/>
          </w:tcPr>
          <w:p w14:paraId="29BC0526"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2D1E4F75" w14:textId="77777777" w:rsidR="00664A49" w:rsidRPr="005E522E" w:rsidRDefault="00664A49" w:rsidP="00E77C35">
            <w:pPr>
              <w:rPr>
                <w:rFonts w:ascii="Times New Roman" w:hAnsi="Times New Roman" w:cs="Times New Roman"/>
                <w:bCs/>
                <w:sz w:val="24"/>
                <w:szCs w:val="24"/>
              </w:rPr>
            </w:pPr>
          </w:p>
        </w:tc>
      </w:tr>
      <w:tr w:rsidR="00664A49" w:rsidRPr="005E522E" w14:paraId="41D15974" w14:textId="77777777" w:rsidTr="00E77C35">
        <w:trPr>
          <w:trHeight w:val="276"/>
        </w:trPr>
        <w:tc>
          <w:tcPr>
            <w:tcW w:w="666" w:type="pct"/>
            <w:vMerge/>
            <w:vAlign w:val="center"/>
          </w:tcPr>
          <w:p w14:paraId="34C34EAB"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43ADCF36"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t>Виды графов: ориентированные и неориентированные графы.</w:t>
            </w:r>
          </w:p>
        </w:tc>
        <w:tc>
          <w:tcPr>
            <w:tcW w:w="295" w:type="pct"/>
            <w:vAlign w:val="center"/>
          </w:tcPr>
          <w:p w14:paraId="7DF32354"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vAlign w:val="center"/>
          </w:tcPr>
          <w:p w14:paraId="739F501D" w14:textId="77777777" w:rsidR="00664A49" w:rsidRPr="005E522E" w:rsidRDefault="00664A49" w:rsidP="00E77C35">
            <w:pPr>
              <w:rPr>
                <w:rFonts w:ascii="Times New Roman" w:hAnsi="Times New Roman" w:cs="Times New Roman"/>
                <w:bCs/>
                <w:sz w:val="24"/>
                <w:szCs w:val="24"/>
              </w:rPr>
            </w:pPr>
          </w:p>
        </w:tc>
      </w:tr>
      <w:tr w:rsidR="00664A49" w:rsidRPr="005E522E" w14:paraId="786DF619" w14:textId="77777777" w:rsidTr="00E77C35">
        <w:trPr>
          <w:trHeight w:val="20"/>
        </w:trPr>
        <w:tc>
          <w:tcPr>
            <w:tcW w:w="666" w:type="pct"/>
            <w:vMerge w:val="restart"/>
            <w:vAlign w:val="center"/>
          </w:tcPr>
          <w:p w14:paraId="176186CB"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lastRenderedPageBreak/>
              <w:t xml:space="preserve">Тема 5. </w:t>
            </w:r>
            <w:r w:rsidRPr="005E522E">
              <w:rPr>
                <w:rFonts w:ascii="Times New Roman" w:hAnsi="Times New Roman" w:cs="Times New Roman"/>
                <w:b/>
                <w:sz w:val="24"/>
                <w:szCs w:val="24"/>
              </w:rPr>
              <w:t>Элементы теории алгоритмов</w:t>
            </w:r>
          </w:p>
        </w:tc>
        <w:tc>
          <w:tcPr>
            <w:tcW w:w="2819" w:type="pct"/>
            <w:vAlign w:val="center"/>
          </w:tcPr>
          <w:p w14:paraId="137CD072"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Содержание учебного материала</w:t>
            </w:r>
          </w:p>
        </w:tc>
        <w:tc>
          <w:tcPr>
            <w:tcW w:w="295" w:type="pct"/>
            <w:vAlign w:val="center"/>
          </w:tcPr>
          <w:p w14:paraId="36556FD2"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10</w:t>
            </w:r>
          </w:p>
        </w:tc>
        <w:tc>
          <w:tcPr>
            <w:tcW w:w="1220" w:type="pct"/>
            <w:vMerge w:val="restart"/>
            <w:vAlign w:val="center"/>
          </w:tcPr>
          <w:p w14:paraId="06AF8CEE" w14:textId="77777777" w:rsidR="00664A49" w:rsidRPr="005E522E" w:rsidRDefault="00664A49" w:rsidP="00E77C35">
            <w:pPr>
              <w:pStyle w:val="affffff6"/>
              <w:rPr>
                <w:rFonts w:ascii="Times New Roman" w:hAnsi="Times New Roman"/>
                <w:sz w:val="24"/>
                <w:szCs w:val="24"/>
              </w:rPr>
            </w:pPr>
            <w:r w:rsidRPr="005E522E">
              <w:rPr>
                <w:rFonts w:ascii="Times New Roman" w:hAnsi="Times New Roman"/>
                <w:sz w:val="24"/>
                <w:szCs w:val="24"/>
              </w:rPr>
              <w:t>ОК 01, ОК 02, ОК 03, ОК 4, ОК 05, ОК 06, ПК 5.1.</w:t>
            </w:r>
          </w:p>
          <w:p w14:paraId="17BE3E6F" w14:textId="77777777" w:rsidR="00664A49" w:rsidRPr="005E522E" w:rsidRDefault="00664A49" w:rsidP="00E77C35">
            <w:pPr>
              <w:rPr>
                <w:rFonts w:ascii="Times New Roman" w:hAnsi="Times New Roman" w:cs="Times New Roman"/>
                <w:sz w:val="24"/>
                <w:szCs w:val="24"/>
              </w:rPr>
            </w:pPr>
          </w:p>
        </w:tc>
      </w:tr>
      <w:tr w:rsidR="00664A49" w:rsidRPr="005E522E" w14:paraId="42530A27" w14:textId="77777777" w:rsidTr="00E77C35">
        <w:trPr>
          <w:trHeight w:val="20"/>
        </w:trPr>
        <w:tc>
          <w:tcPr>
            <w:tcW w:w="666" w:type="pct"/>
            <w:vMerge/>
          </w:tcPr>
          <w:p w14:paraId="2D870BC1"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30DAA988"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sz w:val="24"/>
                <w:szCs w:val="24"/>
              </w:rPr>
              <w:t>Основные определения. Машина Тьюринга.</w:t>
            </w:r>
          </w:p>
        </w:tc>
        <w:tc>
          <w:tcPr>
            <w:tcW w:w="295" w:type="pct"/>
            <w:vAlign w:val="center"/>
          </w:tcPr>
          <w:p w14:paraId="4FA685A5"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tcPr>
          <w:p w14:paraId="4261F078" w14:textId="77777777" w:rsidR="00664A49" w:rsidRPr="005E522E" w:rsidRDefault="00664A49" w:rsidP="00E77C35">
            <w:pPr>
              <w:rPr>
                <w:rFonts w:ascii="Times New Roman" w:hAnsi="Times New Roman" w:cs="Times New Roman"/>
                <w:bCs/>
                <w:sz w:val="20"/>
                <w:szCs w:val="20"/>
              </w:rPr>
            </w:pPr>
          </w:p>
        </w:tc>
      </w:tr>
      <w:tr w:rsidR="00664A49" w:rsidRPr="005E522E" w14:paraId="6DD1F805" w14:textId="77777777" w:rsidTr="00E77C35">
        <w:trPr>
          <w:trHeight w:val="20"/>
        </w:trPr>
        <w:tc>
          <w:tcPr>
            <w:tcW w:w="666" w:type="pct"/>
            <w:vMerge/>
          </w:tcPr>
          <w:p w14:paraId="06B95CDA"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102BD324"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b/>
                <w:bCs/>
                <w:sz w:val="24"/>
                <w:szCs w:val="24"/>
              </w:rPr>
              <w:t>В том числе лабораторные работы</w:t>
            </w:r>
          </w:p>
        </w:tc>
        <w:tc>
          <w:tcPr>
            <w:tcW w:w="295" w:type="pct"/>
            <w:vAlign w:val="center"/>
          </w:tcPr>
          <w:p w14:paraId="7C4FCB8A"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6</w:t>
            </w:r>
          </w:p>
        </w:tc>
        <w:tc>
          <w:tcPr>
            <w:tcW w:w="1220" w:type="pct"/>
            <w:vMerge/>
          </w:tcPr>
          <w:p w14:paraId="1C406791" w14:textId="77777777" w:rsidR="00664A49" w:rsidRPr="005E522E" w:rsidRDefault="00664A49" w:rsidP="00E77C35">
            <w:pPr>
              <w:rPr>
                <w:rFonts w:ascii="Times New Roman" w:hAnsi="Times New Roman" w:cs="Times New Roman"/>
                <w:bCs/>
                <w:sz w:val="20"/>
                <w:szCs w:val="20"/>
              </w:rPr>
            </w:pPr>
          </w:p>
        </w:tc>
      </w:tr>
      <w:tr w:rsidR="00664A49" w:rsidRPr="005E522E" w14:paraId="6DAADB6D" w14:textId="77777777" w:rsidTr="00E77C35">
        <w:trPr>
          <w:trHeight w:val="20"/>
        </w:trPr>
        <w:tc>
          <w:tcPr>
            <w:tcW w:w="666" w:type="pct"/>
            <w:vMerge/>
          </w:tcPr>
          <w:p w14:paraId="2B24C98F"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3D554299"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Лабораторная работа 5</w:t>
            </w:r>
          </w:p>
          <w:p w14:paraId="0AE8C4A6"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Множества и основные операции над ними.</w:t>
            </w:r>
          </w:p>
        </w:tc>
        <w:tc>
          <w:tcPr>
            <w:tcW w:w="295" w:type="pct"/>
            <w:vAlign w:val="center"/>
          </w:tcPr>
          <w:p w14:paraId="1ECCB859"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tcPr>
          <w:p w14:paraId="2EC8EFF8" w14:textId="77777777" w:rsidR="00664A49" w:rsidRPr="005E522E" w:rsidRDefault="00664A49" w:rsidP="00E77C35">
            <w:pPr>
              <w:jc w:val="center"/>
              <w:rPr>
                <w:rFonts w:ascii="Times New Roman" w:hAnsi="Times New Roman" w:cs="Times New Roman"/>
                <w:bCs/>
                <w:sz w:val="20"/>
                <w:szCs w:val="20"/>
              </w:rPr>
            </w:pPr>
          </w:p>
        </w:tc>
      </w:tr>
      <w:tr w:rsidR="00664A49" w:rsidRPr="005E522E" w14:paraId="10FAC160" w14:textId="77777777" w:rsidTr="00E77C35">
        <w:trPr>
          <w:trHeight w:val="20"/>
        </w:trPr>
        <w:tc>
          <w:tcPr>
            <w:tcW w:w="666" w:type="pct"/>
            <w:vMerge/>
          </w:tcPr>
          <w:p w14:paraId="4EB0D8BC"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7177931D"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Лабораторная работа 6</w:t>
            </w:r>
          </w:p>
          <w:p w14:paraId="1353B22E"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Графическое изображение множеств на диаграммах Эйлера-Венна</w:t>
            </w:r>
          </w:p>
        </w:tc>
        <w:tc>
          <w:tcPr>
            <w:tcW w:w="295" w:type="pct"/>
            <w:vAlign w:val="center"/>
          </w:tcPr>
          <w:p w14:paraId="0CE73EE5"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tcPr>
          <w:p w14:paraId="1E6482CD" w14:textId="77777777" w:rsidR="00664A49" w:rsidRPr="005E522E" w:rsidRDefault="00664A49" w:rsidP="00E77C35">
            <w:pPr>
              <w:jc w:val="center"/>
              <w:rPr>
                <w:rFonts w:ascii="Times New Roman" w:hAnsi="Times New Roman" w:cs="Times New Roman"/>
                <w:bCs/>
                <w:sz w:val="20"/>
                <w:szCs w:val="20"/>
              </w:rPr>
            </w:pPr>
          </w:p>
        </w:tc>
      </w:tr>
      <w:tr w:rsidR="00664A49" w:rsidRPr="005E522E" w14:paraId="3F9F1F9A" w14:textId="77777777" w:rsidTr="00E77C35">
        <w:trPr>
          <w:trHeight w:val="20"/>
        </w:trPr>
        <w:tc>
          <w:tcPr>
            <w:tcW w:w="666" w:type="pct"/>
            <w:vMerge/>
          </w:tcPr>
          <w:p w14:paraId="7ED93D9D" w14:textId="77777777" w:rsidR="00664A49" w:rsidRPr="005E522E" w:rsidRDefault="00664A49" w:rsidP="00E77C35">
            <w:pPr>
              <w:rPr>
                <w:rFonts w:ascii="Times New Roman" w:hAnsi="Times New Roman" w:cs="Times New Roman"/>
                <w:b/>
                <w:bCs/>
                <w:sz w:val="24"/>
                <w:szCs w:val="24"/>
              </w:rPr>
            </w:pPr>
          </w:p>
        </w:tc>
        <w:tc>
          <w:tcPr>
            <w:tcW w:w="2819" w:type="pct"/>
            <w:vAlign w:val="center"/>
          </w:tcPr>
          <w:p w14:paraId="6F1DA3A6"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bCs/>
                <w:sz w:val="24"/>
                <w:szCs w:val="24"/>
              </w:rPr>
              <w:t>Лабораторная работа 7</w:t>
            </w:r>
          </w:p>
          <w:p w14:paraId="5F1BFBA2" w14:textId="77777777" w:rsidR="00664A49" w:rsidRPr="005E522E" w:rsidRDefault="00664A49" w:rsidP="00E77C35">
            <w:pPr>
              <w:rPr>
                <w:rFonts w:ascii="Times New Roman" w:hAnsi="Times New Roman" w:cs="Times New Roman"/>
                <w:bCs/>
                <w:sz w:val="24"/>
                <w:szCs w:val="24"/>
              </w:rPr>
            </w:pPr>
            <w:r w:rsidRPr="005E522E">
              <w:rPr>
                <w:rFonts w:ascii="Times New Roman" w:hAnsi="Times New Roman" w:cs="Times New Roman"/>
                <w:sz w:val="24"/>
                <w:szCs w:val="24"/>
              </w:rPr>
              <w:t xml:space="preserve">Способы задания графов. Матрицы смежности и </w:t>
            </w:r>
            <w:proofErr w:type="spellStart"/>
            <w:r w:rsidRPr="005E522E">
              <w:rPr>
                <w:rFonts w:ascii="Times New Roman" w:hAnsi="Times New Roman" w:cs="Times New Roman"/>
                <w:sz w:val="24"/>
                <w:szCs w:val="24"/>
              </w:rPr>
              <w:t>инциденций</w:t>
            </w:r>
            <w:proofErr w:type="spellEnd"/>
            <w:r w:rsidRPr="005E522E">
              <w:rPr>
                <w:rFonts w:ascii="Times New Roman" w:hAnsi="Times New Roman" w:cs="Times New Roman"/>
                <w:sz w:val="24"/>
                <w:szCs w:val="24"/>
              </w:rPr>
              <w:t xml:space="preserve"> для графа</w:t>
            </w:r>
          </w:p>
        </w:tc>
        <w:tc>
          <w:tcPr>
            <w:tcW w:w="295" w:type="pct"/>
            <w:vAlign w:val="center"/>
          </w:tcPr>
          <w:p w14:paraId="4F915815"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vMerge/>
          </w:tcPr>
          <w:p w14:paraId="15ECFC7E" w14:textId="77777777" w:rsidR="00664A49" w:rsidRPr="005E522E" w:rsidRDefault="00664A49" w:rsidP="00E77C35">
            <w:pPr>
              <w:jc w:val="center"/>
              <w:rPr>
                <w:rFonts w:ascii="Times New Roman" w:hAnsi="Times New Roman" w:cs="Times New Roman"/>
                <w:bCs/>
                <w:sz w:val="20"/>
                <w:szCs w:val="20"/>
              </w:rPr>
            </w:pPr>
          </w:p>
        </w:tc>
      </w:tr>
      <w:tr w:rsidR="00664A49" w:rsidRPr="005E522E" w14:paraId="4DCCB1D4" w14:textId="77777777" w:rsidTr="00E77C35">
        <w:trPr>
          <w:trHeight w:val="20"/>
        </w:trPr>
        <w:tc>
          <w:tcPr>
            <w:tcW w:w="3486" w:type="pct"/>
            <w:gridSpan w:val="2"/>
          </w:tcPr>
          <w:p w14:paraId="568C28C4"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Промежуточная аттестация</w:t>
            </w:r>
          </w:p>
        </w:tc>
        <w:tc>
          <w:tcPr>
            <w:tcW w:w="295" w:type="pct"/>
            <w:vAlign w:val="center"/>
          </w:tcPr>
          <w:p w14:paraId="5A04CE87"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2</w:t>
            </w:r>
          </w:p>
        </w:tc>
        <w:tc>
          <w:tcPr>
            <w:tcW w:w="1220" w:type="pct"/>
          </w:tcPr>
          <w:p w14:paraId="0573FD65" w14:textId="77777777" w:rsidR="00664A49" w:rsidRPr="005E522E" w:rsidRDefault="00664A49" w:rsidP="00E77C35">
            <w:pPr>
              <w:rPr>
                <w:rFonts w:ascii="Times New Roman" w:hAnsi="Times New Roman" w:cs="Times New Roman"/>
                <w:bCs/>
                <w:sz w:val="20"/>
                <w:szCs w:val="20"/>
              </w:rPr>
            </w:pPr>
          </w:p>
        </w:tc>
      </w:tr>
      <w:tr w:rsidR="00664A49" w:rsidRPr="005E522E" w14:paraId="6C70EE1F" w14:textId="77777777" w:rsidTr="00E77C35">
        <w:trPr>
          <w:trHeight w:val="20"/>
        </w:trPr>
        <w:tc>
          <w:tcPr>
            <w:tcW w:w="3486" w:type="pct"/>
            <w:gridSpan w:val="2"/>
          </w:tcPr>
          <w:p w14:paraId="40CEFD50" w14:textId="77777777" w:rsidR="00664A49" w:rsidRPr="005E522E" w:rsidRDefault="00664A49" w:rsidP="00E77C35">
            <w:pPr>
              <w:rPr>
                <w:rFonts w:ascii="Times New Roman" w:hAnsi="Times New Roman" w:cs="Times New Roman"/>
                <w:b/>
                <w:bCs/>
                <w:sz w:val="24"/>
                <w:szCs w:val="24"/>
              </w:rPr>
            </w:pPr>
            <w:r w:rsidRPr="005E522E">
              <w:rPr>
                <w:rFonts w:ascii="Times New Roman" w:hAnsi="Times New Roman" w:cs="Times New Roman"/>
                <w:b/>
                <w:bCs/>
                <w:sz w:val="24"/>
                <w:szCs w:val="24"/>
              </w:rPr>
              <w:t>Всего:</w:t>
            </w:r>
          </w:p>
        </w:tc>
        <w:tc>
          <w:tcPr>
            <w:tcW w:w="295" w:type="pct"/>
            <w:vAlign w:val="center"/>
          </w:tcPr>
          <w:p w14:paraId="5FD8C419" w14:textId="77777777" w:rsidR="00664A49" w:rsidRPr="005E522E" w:rsidRDefault="00664A49" w:rsidP="00E77C35">
            <w:pPr>
              <w:jc w:val="center"/>
              <w:rPr>
                <w:rFonts w:ascii="Times New Roman" w:hAnsi="Times New Roman" w:cs="Times New Roman"/>
                <w:b/>
                <w:bCs/>
                <w:sz w:val="24"/>
                <w:szCs w:val="24"/>
              </w:rPr>
            </w:pPr>
            <w:r w:rsidRPr="005E522E">
              <w:rPr>
                <w:rFonts w:ascii="Times New Roman" w:hAnsi="Times New Roman" w:cs="Times New Roman"/>
                <w:b/>
                <w:bCs/>
                <w:sz w:val="24"/>
                <w:szCs w:val="24"/>
              </w:rPr>
              <w:t>36</w:t>
            </w:r>
          </w:p>
        </w:tc>
        <w:tc>
          <w:tcPr>
            <w:tcW w:w="1220" w:type="pct"/>
          </w:tcPr>
          <w:p w14:paraId="19E7CB5A" w14:textId="77777777" w:rsidR="00664A49" w:rsidRPr="005E522E" w:rsidRDefault="00664A49" w:rsidP="00E77C35">
            <w:pPr>
              <w:rPr>
                <w:rFonts w:ascii="Times New Roman" w:hAnsi="Times New Roman" w:cs="Times New Roman"/>
                <w:b/>
                <w:bCs/>
                <w:sz w:val="20"/>
                <w:szCs w:val="20"/>
              </w:rPr>
            </w:pPr>
          </w:p>
        </w:tc>
      </w:tr>
    </w:tbl>
    <w:p w14:paraId="436BFE78" w14:textId="77777777" w:rsidR="00664A49" w:rsidRPr="00646920" w:rsidRDefault="00664A49" w:rsidP="00664A49">
      <w:pPr>
        <w:rPr>
          <w:rFonts w:ascii="Times New Roman" w:hAnsi="Times New Roman"/>
          <w:b/>
          <w:i/>
        </w:rPr>
      </w:pPr>
    </w:p>
    <w:p w14:paraId="210E07F4" w14:textId="77777777" w:rsidR="00664A49" w:rsidRPr="00646920" w:rsidRDefault="00664A49" w:rsidP="00664A49">
      <w:pPr>
        <w:rPr>
          <w:rFonts w:ascii="Times New Roman" w:hAnsi="Times New Roman"/>
          <w:i/>
        </w:rPr>
        <w:sectPr w:rsidR="00664A49" w:rsidRPr="00646920" w:rsidSect="00B4633C">
          <w:pgSz w:w="16840" w:h="11907" w:orient="landscape"/>
          <w:pgMar w:top="851" w:right="1134" w:bottom="851" w:left="992" w:header="709" w:footer="709" w:gutter="0"/>
          <w:cols w:space="720"/>
        </w:sectPr>
      </w:pPr>
    </w:p>
    <w:p w14:paraId="3253E49F" w14:textId="77777777" w:rsidR="00664A49" w:rsidRPr="00646920" w:rsidRDefault="00664A49" w:rsidP="00664A49">
      <w:pPr>
        <w:pStyle w:val="1"/>
      </w:pPr>
      <w:bookmarkStart w:id="52" w:name="_Toc199144230"/>
      <w:r w:rsidRPr="00646920">
        <w:lastRenderedPageBreak/>
        <w:t>3. УСЛОВИЯ РЕАЛИЗАЦИИ УЧЕБНОЙ ДИСЦИПЛИНЫ</w:t>
      </w:r>
      <w:bookmarkEnd w:id="52"/>
    </w:p>
    <w:p w14:paraId="57767E74" w14:textId="77777777" w:rsidR="00664A49" w:rsidRPr="00646920" w:rsidRDefault="00664A49" w:rsidP="00664A49">
      <w:pPr>
        <w:pStyle w:val="114"/>
        <w:spacing w:before="120" w:line="240" w:lineRule="auto"/>
        <w:rPr>
          <w:rFonts w:ascii="Times New Roman" w:hAnsi="Times New Roman"/>
        </w:rPr>
      </w:pPr>
      <w:bookmarkStart w:id="53" w:name="_Toc199144231"/>
      <w:r w:rsidRPr="00646920">
        <w:rPr>
          <w:rFonts w:ascii="Times New Roman" w:hAnsi="Times New Roman"/>
        </w:rPr>
        <w:t>3.1. Материально-техническое обеспечение</w:t>
      </w:r>
      <w:bookmarkEnd w:id="53"/>
    </w:p>
    <w:p w14:paraId="77DE080C" w14:textId="77777777" w:rsidR="00664A49" w:rsidRPr="00646920" w:rsidRDefault="00664A49" w:rsidP="00664A49">
      <w:pPr>
        <w:suppressAutoHyphens/>
        <w:ind w:firstLine="709"/>
        <w:jc w:val="both"/>
        <w:rPr>
          <w:rFonts w:ascii="Times New Roman" w:hAnsi="Times New Roman"/>
          <w:sz w:val="24"/>
          <w:szCs w:val="24"/>
        </w:rPr>
      </w:pPr>
      <w:r w:rsidRPr="00646920">
        <w:rPr>
          <w:rFonts w:ascii="Times New Roman" w:hAnsi="Times New Roman"/>
          <w:bCs/>
          <w:sz w:val="24"/>
          <w:szCs w:val="24"/>
        </w:rPr>
        <w:t xml:space="preserve">Для реализации программы учебной дисциплины предусмотрен кабинет </w:t>
      </w:r>
      <w:r w:rsidRPr="00646920">
        <w:rPr>
          <w:rFonts w:ascii="Times New Roman" w:hAnsi="Times New Roman"/>
          <w:sz w:val="24"/>
          <w:szCs w:val="24"/>
        </w:rPr>
        <w:t xml:space="preserve">«Математических дисциплин»  </w:t>
      </w:r>
      <w:r w:rsidRPr="00646920">
        <w:rPr>
          <w:rFonts w:ascii="Times New Roman" w:hAnsi="Times New Roman"/>
          <w:bCs/>
          <w:sz w:val="24"/>
          <w:szCs w:val="24"/>
        </w:rPr>
        <w:t xml:space="preserve">оснащенный </w:t>
      </w:r>
      <w:r w:rsidRPr="00646920">
        <w:rPr>
          <w:rFonts w:ascii="Times New Roman" w:hAnsi="Times New Roman"/>
          <w:bCs/>
          <w:iCs/>
          <w:sz w:val="24"/>
          <w:szCs w:val="24"/>
        </w:rPr>
        <w:t>в соответствии с нижеприведённой таблицей</w:t>
      </w:r>
      <w:r w:rsidRPr="00646920">
        <w:rPr>
          <w:rFonts w:ascii="Times New Roman" w:hAnsi="Times New Roman"/>
          <w:bCs/>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1559"/>
        <w:gridCol w:w="2126"/>
        <w:gridCol w:w="1843"/>
      </w:tblGrid>
      <w:tr w:rsidR="00664A49" w:rsidRPr="00646920" w14:paraId="6A9EC5AC" w14:textId="77777777" w:rsidTr="00E77C35">
        <w:trPr>
          <w:tblHeader/>
        </w:trPr>
        <w:tc>
          <w:tcPr>
            <w:tcW w:w="567" w:type="dxa"/>
            <w:shd w:val="clear" w:color="auto" w:fill="auto"/>
            <w:vAlign w:val="center"/>
          </w:tcPr>
          <w:p w14:paraId="1BE7A162" w14:textId="77777777" w:rsidR="00664A49" w:rsidRPr="00646920" w:rsidRDefault="00664A49" w:rsidP="00E77C35">
            <w:pPr>
              <w:jc w:val="center"/>
              <w:rPr>
                <w:rFonts w:ascii="Times New Roman" w:hAnsi="Times New Roman"/>
                <w:b/>
                <w:bCs/>
                <w:sz w:val="24"/>
              </w:rPr>
            </w:pPr>
            <w:r w:rsidRPr="00646920">
              <w:rPr>
                <w:rFonts w:ascii="Times New Roman" w:hAnsi="Times New Roman"/>
                <w:b/>
                <w:bCs/>
                <w:sz w:val="24"/>
              </w:rPr>
              <w:t>№</w:t>
            </w:r>
          </w:p>
        </w:tc>
        <w:tc>
          <w:tcPr>
            <w:tcW w:w="1985" w:type="dxa"/>
            <w:shd w:val="clear" w:color="auto" w:fill="auto"/>
            <w:vAlign w:val="center"/>
          </w:tcPr>
          <w:p w14:paraId="2026EB2B" w14:textId="77777777" w:rsidR="00664A49" w:rsidRPr="00646920" w:rsidRDefault="00664A49" w:rsidP="00E77C35">
            <w:pPr>
              <w:jc w:val="center"/>
              <w:rPr>
                <w:rFonts w:ascii="Times New Roman" w:hAnsi="Times New Roman"/>
                <w:b/>
                <w:bCs/>
                <w:sz w:val="24"/>
              </w:rPr>
            </w:pPr>
            <w:r w:rsidRPr="00646920">
              <w:rPr>
                <w:rFonts w:ascii="Times New Roman" w:hAnsi="Times New Roman"/>
                <w:b/>
                <w:bCs/>
                <w:sz w:val="24"/>
              </w:rPr>
              <w:t>Наименование</w:t>
            </w:r>
          </w:p>
        </w:tc>
        <w:tc>
          <w:tcPr>
            <w:tcW w:w="1276" w:type="dxa"/>
            <w:shd w:val="clear" w:color="auto" w:fill="auto"/>
            <w:vAlign w:val="center"/>
          </w:tcPr>
          <w:p w14:paraId="10189DCD" w14:textId="77777777" w:rsidR="00664A49" w:rsidRPr="00646920" w:rsidRDefault="00664A49" w:rsidP="00E77C35">
            <w:pPr>
              <w:ind w:left="-104"/>
              <w:jc w:val="center"/>
              <w:rPr>
                <w:rFonts w:ascii="Times New Roman" w:hAnsi="Times New Roman"/>
                <w:b/>
                <w:bCs/>
                <w:sz w:val="24"/>
              </w:rPr>
            </w:pPr>
            <w:r w:rsidRPr="00646920">
              <w:rPr>
                <w:rFonts w:ascii="Times New Roman" w:hAnsi="Times New Roman"/>
                <w:b/>
                <w:bCs/>
                <w:sz w:val="24"/>
              </w:rPr>
              <w:t>Тип</w:t>
            </w:r>
          </w:p>
        </w:tc>
        <w:tc>
          <w:tcPr>
            <w:tcW w:w="1559" w:type="dxa"/>
            <w:vAlign w:val="center"/>
          </w:tcPr>
          <w:p w14:paraId="1B6A7866" w14:textId="77777777" w:rsidR="00664A49" w:rsidRPr="00646920" w:rsidRDefault="00664A49" w:rsidP="00E77C35">
            <w:pPr>
              <w:jc w:val="center"/>
              <w:rPr>
                <w:rFonts w:ascii="Times New Roman" w:hAnsi="Times New Roman"/>
                <w:b/>
                <w:bCs/>
                <w:sz w:val="24"/>
              </w:rPr>
            </w:pPr>
            <w:r w:rsidRPr="00646920">
              <w:rPr>
                <w:rFonts w:ascii="Times New Roman" w:hAnsi="Times New Roman"/>
                <w:b/>
                <w:bCs/>
                <w:sz w:val="24"/>
              </w:rPr>
              <w:t>Основное/ специализированное</w:t>
            </w:r>
          </w:p>
        </w:tc>
        <w:tc>
          <w:tcPr>
            <w:tcW w:w="2126" w:type="dxa"/>
            <w:shd w:val="clear" w:color="auto" w:fill="auto"/>
            <w:vAlign w:val="center"/>
          </w:tcPr>
          <w:p w14:paraId="5E999A00" w14:textId="77777777" w:rsidR="00664A49" w:rsidRPr="00646920" w:rsidRDefault="00664A49" w:rsidP="00E77C35">
            <w:pPr>
              <w:jc w:val="center"/>
              <w:rPr>
                <w:rFonts w:ascii="Times New Roman" w:hAnsi="Times New Roman"/>
                <w:b/>
                <w:bCs/>
                <w:sz w:val="24"/>
              </w:rPr>
            </w:pPr>
            <w:r w:rsidRPr="00646920">
              <w:rPr>
                <w:rFonts w:ascii="Times New Roman" w:hAnsi="Times New Roman"/>
                <w:b/>
                <w:bCs/>
                <w:sz w:val="24"/>
              </w:rPr>
              <w:t>Краткая (рамочная) техническая характеристика</w:t>
            </w:r>
          </w:p>
        </w:tc>
        <w:tc>
          <w:tcPr>
            <w:tcW w:w="1843" w:type="dxa"/>
            <w:vAlign w:val="center"/>
          </w:tcPr>
          <w:p w14:paraId="45B5CDA3" w14:textId="77777777" w:rsidR="00664A49" w:rsidRPr="00646920" w:rsidRDefault="00664A49" w:rsidP="00E77C35">
            <w:pPr>
              <w:jc w:val="center"/>
              <w:rPr>
                <w:rFonts w:ascii="Times New Roman" w:hAnsi="Times New Roman"/>
                <w:b/>
                <w:bCs/>
                <w:sz w:val="24"/>
              </w:rPr>
            </w:pPr>
            <w:r w:rsidRPr="00646920">
              <w:rPr>
                <w:rFonts w:ascii="Times New Roman" w:hAnsi="Times New Roman"/>
                <w:b/>
                <w:bCs/>
                <w:sz w:val="24"/>
              </w:rPr>
              <w:t>Код профессионального модуля, дисциплины</w:t>
            </w:r>
          </w:p>
        </w:tc>
      </w:tr>
      <w:tr w:rsidR="00664A49" w:rsidRPr="00646920" w14:paraId="58D1E9C9" w14:textId="77777777" w:rsidTr="00E77C35">
        <w:tc>
          <w:tcPr>
            <w:tcW w:w="567" w:type="dxa"/>
            <w:shd w:val="clear" w:color="auto" w:fill="auto"/>
          </w:tcPr>
          <w:p w14:paraId="6812410E" w14:textId="77777777" w:rsidR="00664A49" w:rsidRPr="00646920" w:rsidRDefault="00664A49" w:rsidP="00E77C35">
            <w:pPr>
              <w:rPr>
                <w:rFonts w:ascii="Times New Roman" w:hAnsi="Times New Roman"/>
                <w:sz w:val="24"/>
              </w:rPr>
            </w:pPr>
            <w:r w:rsidRPr="00646920">
              <w:rPr>
                <w:rFonts w:ascii="Times New Roman" w:hAnsi="Times New Roman"/>
                <w:sz w:val="24"/>
              </w:rPr>
              <w:t>1</w:t>
            </w:r>
          </w:p>
        </w:tc>
        <w:tc>
          <w:tcPr>
            <w:tcW w:w="1985" w:type="dxa"/>
            <w:shd w:val="clear" w:color="auto" w:fill="auto"/>
          </w:tcPr>
          <w:p w14:paraId="1F56B3AB" w14:textId="77777777" w:rsidR="00664A49" w:rsidRPr="00646920" w:rsidRDefault="00664A49" w:rsidP="00E77C35">
            <w:pPr>
              <w:rPr>
                <w:rFonts w:ascii="Times New Roman" w:hAnsi="Times New Roman"/>
                <w:sz w:val="24"/>
              </w:rPr>
            </w:pPr>
            <w:r w:rsidRPr="00646920">
              <w:rPr>
                <w:rFonts w:ascii="Times New Roman" w:hAnsi="Times New Roman"/>
                <w:sz w:val="24"/>
              </w:rPr>
              <w:t>Стол ученический</w:t>
            </w:r>
          </w:p>
        </w:tc>
        <w:tc>
          <w:tcPr>
            <w:tcW w:w="1276" w:type="dxa"/>
            <w:shd w:val="clear" w:color="auto" w:fill="auto"/>
          </w:tcPr>
          <w:p w14:paraId="5C376B14" w14:textId="77777777" w:rsidR="00664A49" w:rsidRPr="00646920" w:rsidRDefault="00664A49" w:rsidP="00E77C35">
            <w:pPr>
              <w:rPr>
                <w:rFonts w:ascii="Times New Roman" w:hAnsi="Times New Roman"/>
              </w:rPr>
            </w:pPr>
            <w:r w:rsidRPr="00646920">
              <w:rPr>
                <w:rFonts w:ascii="Times New Roman" w:hAnsi="Times New Roman"/>
                <w:b/>
                <w:bCs/>
                <w:sz w:val="24"/>
              </w:rPr>
              <w:t>Мебель</w:t>
            </w:r>
          </w:p>
        </w:tc>
        <w:tc>
          <w:tcPr>
            <w:tcW w:w="1559" w:type="dxa"/>
          </w:tcPr>
          <w:p w14:paraId="5513D4CD"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74D7A3F2" w14:textId="77777777" w:rsidR="00664A49" w:rsidRPr="00646920" w:rsidRDefault="00664A49" w:rsidP="00E77C35">
            <w:pPr>
              <w:rPr>
                <w:rFonts w:ascii="Times New Roman" w:hAnsi="Times New Roman"/>
                <w:sz w:val="24"/>
              </w:rPr>
            </w:pPr>
            <w:r w:rsidRPr="00646920">
              <w:rPr>
                <w:rFonts w:ascii="Times New Roman" w:hAnsi="Times New Roman"/>
                <w:sz w:val="24"/>
              </w:rPr>
              <w:t xml:space="preserve">Стандартный </w:t>
            </w:r>
          </w:p>
        </w:tc>
        <w:tc>
          <w:tcPr>
            <w:tcW w:w="1843" w:type="dxa"/>
          </w:tcPr>
          <w:p w14:paraId="0FB97533" w14:textId="77777777" w:rsidR="00664A49" w:rsidRPr="00646920" w:rsidRDefault="00664A49" w:rsidP="00E77C35">
            <w:pPr>
              <w:rPr>
                <w:rFonts w:ascii="Times New Roman" w:hAnsi="Times New Roman"/>
                <w:sz w:val="24"/>
              </w:rPr>
            </w:pPr>
            <w:r w:rsidRPr="00646920">
              <w:rPr>
                <w:rFonts w:ascii="Times New Roman" w:hAnsi="Times New Roman"/>
                <w:sz w:val="24"/>
              </w:rPr>
              <w:t>ЕН.2</w:t>
            </w:r>
          </w:p>
        </w:tc>
      </w:tr>
      <w:tr w:rsidR="00664A49" w:rsidRPr="00646920" w14:paraId="3C559843" w14:textId="77777777" w:rsidTr="00E77C35">
        <w:tc>
          <w:tcPr>
            <w:tcW w:w="567" w:type="dxa"/>
            <w:shd w:val="clear" w:color="auto" w:fill="auto"/>
          </w:tcPr>
          <w:p w14:paraId="0802B012" w14:textId="77777777" w:rsidR="00664A49" w:rsidRPr="00646920" w:rsidRDefault="00664A49" w:rsidP="00E77C35">
            <w:pPr>
              <w:rPr>
                <w:rFonts w:ascii="Times New Roman" w:hAnsi="Times New Roman"/>
                <w:sz w:val="24"/>
              </w:rPr>
            </w:pPr>
            <w:r w:rsidRPr="00646920">
              <w:rPr>
                <w:rFonts w:ascii="Times New Roman" w:hAnsi="Times New Roman"/>
                <w:sz w:val="24"/>
              </w:rPr>
              <w:t>2</w:t>
            </w:r>
          </w:p>
        </w:tc>
        <w:tc>
          <w:tcPr>
            <w:tcW w:w="1985" w:type="dxa"/>
            <w:shd w:val="clear" w:color="auto" w:fill="auto"/>
          </w:tcPr>
          <w:p w14:paraId="6A29532A" w14:textId="77777777" w:rsidR="00664A49" w:rsidRPr="00646920" w:rsidRDefault="00664A49" w:rsidP="00E77C35">
            <w:pPr>
              <w:rPr>
                <w:rFonts w:ascii="Times New Roman" w:hAnsi="Times New Roman"/>
                <w:sz w:val="24"/>
              </w:rPr>
            </w:pPr>
            <w:r w:rsidRPr="00646920">
              <w:rPr>
                <w:rFonts w:ascii="Times New Roman" w:hAnsi="Times New Roman"/>
                <w:sz w:val="24"/>
              </w:rPr>
              <w:t>Стул ученический</w:t>
            </w:r>
          </w:p>
        </w:tc>
        <w:tc>
          <w:tcPr>
            <w:tcW w:w="1276" w:type="dxa"/>
            <w:shd w:val="clear" w:color="auto" w:fill="auto"/>
          </w:tcPr>
          <w:p w14:paraId="4E686E0A" w14:textId="77777777" w:rsidR="00664A49" w:rsidRPr="00646920" w:rsidRDefault="00664A49" w:rsidP="00E77C35">
            <w:pPr>
              <w:rPr>
                <w:rFonts w:ascii="Times New Roman" w:hAnsi="Times New Roman"/>
              </w:rPr>
            </w:pPr>
            <w:r w:rsidRPr="00646920">
              <w:rPr>
                <w:rFonts w:ascii="Times New Roman" w:hAnsi="Times New Roman"/>
                <w:b/>
                <w:bCs/>
                <w:sz w:val="24"/>
              </w:rPr>
              <w:t>Мебель</w:t>
            </w:r>
          </w:p>
        </w:tc>
        <w:tc>
          <w:tcPr>
            <w:tcW w:w="1559" w:type="dxa"/>
          </w:tcPr>
          <w:p w14:paraId="1752522C"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4C2721F9" w14:textId="77777777" w:rsidR="00664A49" w:rsidRPr="00646920" w:rsidRDefault="00664A49" w:rsidP="00E77C35">
            <w:pPr>
              <w:rPr>
                <w:rFonts w:ascii="Times New Roman" w:hAnsi="Times New Roman"/>
              </w:rPr>
            </w:pPr>
            <w:r w:rsidRPr="00646920">
              <w:rPr>
                <w:rFonts w:ascii="Times New Roman" w:hAnsi="Times New Roman"/>
                <w:sz w:val="24"/>
              </w:rPr>
              <w:t>Стандартный</w:t>
            </w:r>
          </w:p>
        </w:tc>
        <w:tc>
          <w:tcPr>
            <w:tcW w:w="1843" w:type="dxa"/>
          </w:tcPr>
          <w:p w14:paraId="144F2BF2"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40E642B0" w14:textId="77777777" w:rsidTr="00E77C35">
        <w:tc>
          <w:tcPr>
            <w:tcW w:w="567" w:type="dxa"/>
            <w:shd w:val="clear" w:color="auto" w:fill="auto"/>
          </w:tcPr>
          <w:p w14:paraId="3ABF28C4" w14:textId="77777777" w:rsidR="00664A49" w:rsidRPr="00646920" w:rsidRDefault="00664A49" w:rsidP="00E77C35">
            <w:pPr>
              <w:rPr>
                <w:rFonts w:ascii="Times New Roman" w:hAnsi="Times New Roman"/>
                <w:sz w:val="24"/>
              </w:rPr>
            </w:pPr>
            <w:r w:rsidRPr="00646920">
              <w:rPr>
                <w:rFonts w:ascii="Times New Roman" w:hAnsi="Times New Roman"/>
                <w:sz w:val="24"/>
              </w:rPr>
              <w:t>3</w:t>
            </w:r>
          </w:p>
        </w:tc>
        <w:tc>
          <w:tcPr>
            <w:tcW w:w="1985" w:type="dxa"/>
            <w:shd w:val="clear" w:color="auto" w:fill="auto"/>
          </w:tcPr>
          <w:p w14:paraId="528BCCA8" w14:textId="77777777" w:rsidR="00664A49" w:rsidRPr="00646920" w:rsidRDefault="00664A49" w:rsidP="00E77C35">
            <w:pPr>
              <w:rPr>
                <w:rFonts w:ascii="Times New Roman" w:hAnsi="Times New Roman"/>
                <w:sz w:val="24"/>
              </w:rPr>
            </w:pPr>
            <w:r w:rsidRPr="00646920">
              <w:rPr>
                <w:rFonts w:ascii="Times New Roman" w:hAnsi="Times New Roman"/>
                <w:sz w:val="24"/>
              </w:rPr>
              <w:t>Доска ученическая</w:t>
            </w:r>
          </w:p>
        </w:tc>
        <w:tc>
          <w:tcPr>
            <w:tcW w:w="1276" w:type="dxa"/>
            <w:shd w:val="clear" w:color="auto" w:fill="auto"/>
          </w:tcPr>
          <w:p w14:paraId="5837209F" w14:textId="77777777" w:rsidR="00664A49" w:rsidRPr="00646920" w:rsidRDefault="00664A49" w:rsidP="00E77C35">
            <w:pPr>
              <w:rPr>
                <w:rFonts w:ascii="Times New Roman" w:hAnsi="Times New Roman"/>
              </w:rPr>
            </w:pPr>
            <w:r w:rsidRPr="00646920">
              <w:rPr>
                <w:rFonts w:ascii="Times New Roman" w:hAnsi="Times New Roman"/>
                <w:b/>
                <w:bCs/>
                <w:sz w:val="24"/>
              </w:rPr>
              <w:t>Мебель</w:t>
            </w:r>
          </w:p>
        </w:tc>
        <w:tc>
          <w:tcPr>
            <w:tcW w:w="1559" w:type="dxa"/>
          </w:tcPr>
          <w:p w14:paraId="55EB5A90"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40FE283E" w14:textId="77777777" w:rsidR="00664A49" w:rsidRPr="00646920" w:rsidRDefault="00664A49" w:rsidP="00E77C35">
            <w:pPr>
              <w:rPr>
                <w:rFonts w:ascii="Times New Roman" w:hAnsi="Times New Roman"/>
              </w:rPr>
            </w:pPr>
            <w:r w:rsidRPr="00646920">
              <w:rPr>
                <w:rFonts w:ascii="Times New Roman" w:hAnsi="Times New Roman"/>
                <w:sz w:val="24"/>
              </w:rPr>
              <w:t>Стандартная</w:t>
            </w:r>
          </w:p>
        </w:tc>
        <w:tc>
          <w:tcPr>
            <w:tcW w:w="1843" w:type="dxa"/>
          </w:tcPr>
          <w:p w14:paraId="715ABBDF"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1A53836C" w14:textId="77777777" w:rsidTr="00E77C35">
        <w:tc>
          <w:tcPr>
            <w:tcW w:w="567" w:type="dxa"/>
            <w:shd w:val="clear" w:color="auto" w:fill="auto"/>
          </w:tcPr>
          <w:p w14:paraId="5C992A56" w14:textId="77777777" w:rsidR="00664A49" w:rsidRPr="00646920" w:rsidRDefault="00664A49" w:rsidP="00E77C35">
            <w:pPr>
              <w:rPr>
                <w:rFonts w:ascii="Times New Roman" w:hAnsi="Times New Roman"/>
                <w:sz w:val="24"/>
              </w:rPr>
            </w:pPr>
            <w:r w:rsidRPr="00646920">
              <w:rPr>
                <w:rFonts w:ascii="Times New Roman" w:hAnsi="Times New Roman"/>
                <w:sz w:val="24"/>
              </w:rPr>
              <w:t>4</w:t>
            </w:r>
          </w:p>
        </w:tc>
        <w:tc>
          <w:tcPr>
            <w:tcW w:w="1985" w:type="dxa"/>
            <w:shd w:val="clear" w:color="auto" w:fill="auto"/>
          </w:tcPr>
          <w:p w14:paraId="7AF9FB42" w14:textId="77777777" w:rsidR="00664A49" w:rsidRPr="00646920" w:rsidRDefault="00664A49" w:rsidP="00E77C35">
            <w:pPr>
              <w:rPr>
                <w:rFonts w:ascii="Times New Roman" w:hAnsi="Times New Roman"/>
                <w:sz w:val="24"/>
              </w:rPr>
            </w:pPr>
            <w:r w:rsidRPr="00646920">
              <w:rPr>
                <w:rFonts w:ascii="Times New Roman" w:hAnsi="Times New Roman"/>
                <w:sz w:val="24"/>
              </w:rPr>
              <w:t>Стол преподавателя с ящиками для хранения и тумбой</w:t>
            </w:r>
          </w:p>
        </w:tc>
        <w:tc>
          <w:tcPr>
            <w:tcW w:w="1276" w:type="dxa"/>
            <w:shd w:val="clear" w:color="auto" w:fill="auto"/>
          </w:tcPr>
          <w:p w14:paraId="632900E5" w14:textId="77777777" w:rsidR="00664A49" w:rsidRPr="00646920" w:rsidRDefault="00664A49" w:rsidP="00E77C35">
            <w:pPr>
              <w:rPr>
                <w:rFonts w:ascii="Times New Roman" w:hAnsi="Times New Roman"/>
              </w:rPr>
            </w:pPr>
            <w:r w:rsidRPr="00646920">
              <w:rPr>
                <w:rFonts w:ascii="Times New Roman" w:hAnsi="Times New Roman"/>
                <w:b/>
                <w:bCs/>
                <w:sz w:val="24"/>
              </w:rPr>
              <w:t>Мебель</w:t>
            </w:r>
          </w:p>
        </w:tc>
        <w:tc>
          <w:tcPr>
            <w:tcW w:w="1559" w:type="dxa"/>
          </w:tcPr>
          <w:p w14:paraId="37143D04"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1E75848B" w14:textId="77777777" w:rsidR="00664A49" w:rsidRPr="00646920" w:rsidRDefault="00664A49" w:rsidP="00E77C35">
            <w:pPr>
              <w:rPr>
                <w:rFonts w:ascii="Times New Roman" w:hAnsi="Times New Roman"/>
              </w:rPr>
            </w:pPr>
            <w:r w:rsidRPr="00646920">
              <w:rPr>
                <w:rFonts w:ascii="Times New Roman" w:hAnsi="Times New Roman"/>
                <w:sz w:val="24"/>
              </w:rPr>
              <w:t>Стандартный</w:t>
            </w:r>
          </w:p>
        </w:tc>
        <w:tc>
          <w:tcPr>
            <w:tcW w:w="1843" w:type="dxa"/>
          </w:tcPr>
          <w:p w14:paraId="1D6A83EB"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1DA4FA98" w14:textId="77777777" w:rsidTr="00E77C35">
        <w:tc>
          <w:tcPr>
            <w:tcW w:w="567" w:type="dxa"/>
            <w:shd w:val="clear" w:color="auto" w:fill="auto"/>
          </w:tcPr>
          <w:p w14:paraId="10E590CB" w14:textId="77777777" w:rsidR="00664A49" w:rsidRPr="00646920" w:rsidRDefault="00664A49" w:rsidP="00E77C35">
            <w:pPr>
              <w:rPr>
                <w:rFonts w:ascii="Times New Roman" w:hAnsi="Times New Roman"/>
                <w:sz w:val="24"/>
              </w:rPr>
            </w:pPr>
            <w:r w:rsidRPr="00646920">
              <w:rPr>
                <w:rFonts w:ascii="Times New Roman" w:hAnsi="Times New Roman"/>
                <w:sz w:val="24"/>
              </w:rPr>
              <w:t>5</w:t>
            </w:r>
          </w:p>
        </w:tc>
        <w:tc>
          <w:tcPr>
            <w:tcW w:w="1985" w:type="dxa"/>
            <w:shd w:val="clear" w:color="auto" w:fill="auto"/>
          </w:tcPr>
          <w:p w14:paraId="51F064F5" w14:textId="77777777" w:rsidR="00664A49" w:rsidRPr="00646920" w:rsidRDefault="00664A49" w:rsidP="00E77C35">
            <w:pPr>
              <w:rPr>
                <w:rFonts w:ascii="Times New Roman" w:hAnsi="Times New Roman"/>
                <w:sz w:val="24"/>
              </w:rPr>
            </w:pPr>
            <w:r w:rsidRPr="00646920">
              <w:rPr>
                <w:rFonts w:ascii="Times New Roman" w:hAnsi="Times New Roman"/>
                <w:sz w:val="24"/>
              </w:rPr>
              <w:t>Стул преподавателя</w:t>
            </w:r>
          </w:p>
        </w:tc>
        <w:tc>
          <w:tcPr>
            <w:tcW w:w="1276" w:type="dxa"/>
            <w:shd w:val="clear" w:color="auto" w:fill="auto"/>
          </w:tcPr>
          <w:p w14:paraId="0E5DE11A" w14:textId="77777777" w:rsidR="00664A49" w:rsidRPr="00646920" w:rsidRDefault="00664A49" w:rsidP="00E77C35">
            <w:pPr>
              <w:rPr>
                <w:rFonts w:ascii="Times New Roman" w:hAnsi="Times New Roman"/>
              </w:rPr>
            </w:pPr>
            <w:r w:rsidRPr="00646920">
              <w:rPr>
                <w:rFonts w:ascii="Times New Roman" w:hAnsi="Times New Roman"/>
                <w:b/>
                <w:bCs/>
                <w:sz w:val="24"/>
              </w:rPr>
              <w:t>Мебель</w:t>
            </w:r>
          </w:p>
        </w:tc>
        <w:tc>
          <w:tcPr>
            <w:tcW w:w="1559" w:type="dxa"/>
          </w:tcPr>
          <w:p w14:paraId="42914A9B"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5AE803EF" w14:textId="77777777" w:rsidR="00664A49" w:rsidRPr="00646920" w:rsidRDefault="00664A49" w:rsidP="00E77C35">
            <w:pPr>
              <w:rPr>
                <w:rFonts w:ascii="Times New Roman" w:hAnsi="Times New Roman"/>
              </w:rPr>
            </w:pPr>
            <w:r w:rsidRPr="00646920">
              <w:rPr>
                <w:rFonts w:ascii="Times New Roman" w:hAnsi="Times New Roman"/>
                <w:sz w:val="24"/>
              </w:rPr>
              <w:t>Стандартное</w:t>
            </w:r>
          </w:p>
        </w:tc>
        <w:tc>
          <w:tcPr>
            <w:tcW w:w="1843" w:type="dxa"/>
          </w:tcPr>
          <w:p w14:paraId="11EBC9AF"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37A50CB5" w14:textId="77777777" w:rsidTr="00E77C35">
        <w:tc>
          <w:tcPr>
            <w:tcW w:w="567" w:type="dxa"/>
            <w:shd w:val="clear" w:color="auto" w:fill="auto"/>
          </w:tcPr>
          <w:p w14:paraId="5D2E5FA6" w14:textId="77777777" w:rsidR="00664A49" w:rsidRPr="00646920" w:rsidRDefault="00664A49" w:rsidP="00E77C35">
            <w:pPr>
              <w:rPr>
                <w:rFonts w:ascii="Times New Roman" w:hAnsi="Times New Roman"/>
                <w:sz w:val="24"/>
              </w:rPr>
            </w:pPr>
            <w:r w:rsidRPr="00646920">
              <w:rPr>
                <w:rFonts w:ascii="Times New Roman" w:hAnsi="Times New Roman"/>
                <w:sz w:val="24"/>
              </w:rPr>
              <w:t>6</w:t>
            </w:r>
          </w:p>
        </w:tc>
        <w:tc>
          <w:tcPr>
            <w:tcW w:w="1985" w:type="dxa"/>
            <w:shd w:val="clear" w:color="auto" w:fill="auto"/>
          </w:tcPr>
          <w:p w14:paraId="5718599E" w14:textId="77777777" w:rsidR="00664A49" w:rsidRPr="00646920" w:rsidRDefault="00664A49" w:rsidP="00E77C35">
            <w:pPr>
              <w:rPr>
                <w:rFonts w:ascii="Times New Roman" w:hAnsi="Times New Roman"/>
                <w:sz w:val="24"/>
              </w:rPr>
            </w:pPr>
            <w:r w:rsidRPr="00646920">
              <w:rPr>
                <w:rFonts w:ascii="Times New Roman" w:hAnsi="Times New Roman"/>
                <w:sz w:val="24"/>
              </w:rPr>
              <w:t>Шкаф для хранения учебных пособий</w:t>
            </w:r>
          </w:p>
        </w:tc>
        <w:tc>
          <w:tcPr>
            <w:tcW w:w="1276" w:type="dxa"/>
            <w:shd w:val="clear" w:color="auto" w:fill="auto"/>
          </w:tcPr>
          <w:p w14:paraId="5C32D4F8" w14:textId="77777777" w:rsidR="00664A49" w:rsidRPr="00646920" w:rsidRDefault="00664A49" w:rsidP="00E77C35">
            <w:pPr>
              <w:rPr>
                <w:rFonts w:ascii="Times New Roman" w:hAnsi="Times New Roman"/>
              </w:rPr>
            </w:pPr>
            <w:r w:rsidRPr="00646920">
              <w:rPr>
                <w:rFonts w:ascii="Times New Roman" w:hAnsi="Times New Roman"/>
                <w:b/>
                <w:bCs/>
                <w:sz w:val="24"/>
              </w:rPr>
              <w:t>Мебель</w:t>
            </w:r>
          </w:p>
        </w:tc>
        <w:tc>
          <w:tcPr>
            <w:tcW w:w="1559" w:type="dxa"/>
          </w:tcPr>
          <w:p w14:paraId="25210E61"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00316261" w14:textId="77777777" w:rsidR="00664A49" w:rsidRPr="00646920" w:rsidRDefault="00664A49" w:rsidP="00E77C35">
            <w:pPr>
              <w:rPr>
                <w:rFonts w:ascii="Times New Roman" w:hAnsi="Times New Roman"/>
              </w:rPr>
            </w:pPr>
            <w:r w:rsidRPr="00646920">
              <w:rPr>
                <w:rFonts w:ascii="Times New Roman" w:hAnsi="Times New Roman"/>
                <w:sz w:val="24"/>
              </w:rPr>
              <w:t>Стандартный</w:t>
            </w:r>
          </w:p>
        </w:tc>
        <w:tc>
          <w:tcPr>
            <w:tcW w:w="1843" w:type="dxa"/>
          </w:tcPr>
          <w:p w14:paraId="0197CD21"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192642FB" w14:textId="77777777" w:rsidTr="00E77C35">
        <w:tc>
          <w:tcPr>
            <w:tcW w:w="567" w:type="dxa"/>
            <w:shd w:val="clear" w:color="auto" w:fill="auto"/>
          </w:tcPr>
          <w:p w14:paraId="51E559ED" w14:textId="77777777" w:rsidR="00664A49" w:rsidRPr="00646920" w:rsidRDefault="00664A49" w:rsidP="00E77C35">
            <w:pPr>
              <w:rPr>
                <w:rFonts w:ascii="Times New Roman" w:hAnsi="Times New Roman"/>
                <w:sz w:val="24"/>
              </w:rPr>
            </w:pPr>
            <w:r w:rsidRPr="00646920">
              <w:rPr>
                <w:rFonts w:ascii="Times New Roman" w:hAnsi="Times New Roman"/>
                <w:sz w:val="24"/>
              </w:rPr>
              <w:t>7</w:t>
            </w:r>
          </w:p>
        </w:tc>
        <w:tc>
          <w:tcPr>
            <w:tcW w:w="1985" w:type="dxa"/>
            <w:shd w:val="clear" w:color="auto" w:fill="auto"/>
          </w:tcPr>
          <w:p w14:paraId="66B7B3E9" w14:textId="77777777" w:rsidR="00664A49" w:rsidRPr="00646920" w:rsidRDefault="00664A49" w:rsidP="00E77C35">
            <w:pPr>
              <w:rPr>
                <w:rFonts w:ascii="Times New Roman" w:hAnsi="Times New Roman"/>
                <w:sz w:val="24"/>
              </w:rPr>
            </w:pPr>
            <w:r w:rsidRPr="00646920">
              <w:rPr>
                <w:rFonts w:ascii="Times New Roman" w:hAnsi="Times New Roman"/>
                <w:sz w:val="24"/>
              </w:rPr>
              <w:t>Компьютер</w:t>
            </w:r>
          </w:p>
        </w:tc>
        <w:tc>
          <w:tcPr>
            <w:tcW w:w="1276" w:type="dxa"/>
            <w:shd w:val="clear" w:color="auto" w:fill="auto"/>
          </w:tcPr>
          <w:p w14:paraId="307DD12E" w14:textId="77777777" w:rsidR="00664A49" w:rsidRPr="00646920" w:rsidRDefault="00664A49" w:rsidP="00E77C35">
            <w:pPr>
              <w:rPr>
                <w:rFonts w:ascii="Times New Roman" w:hAnsi="Times New Roman"/>
                <w:b/>
                <w:bCs/>
                <w:sz w:val="24"/>
              </w:rPr>
            </w:pPr>
            <w:r w:rsidRPr="00646920">
              <w:rPr>
                <w:rFonts w:ascii="Times New Roman" w:hAnsi="Times New Roman"/>
                <w:b/>
                <w:bCs/>
                <w:sz w:val="24"/>
              </w:rPr>
              <w:t>ТС</w:t>
            </w:r>
          </w:p>
        </w:tc>
        <w:tc>
          <w:tcPr>
            <w:tcW w:w="1559" w:type="dxa"/>
          </w:tcPr>
          <w:p w14:paraId="65CE9BE3"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423F4CEC" w14:textId="77777777" w:rsidR="00664A49" w:rsidRPr="00646920" w:rsidRDefault="00664A49" w:rsidP="00E77C35">
            <w:pPr>
              <w:rPr>
                <w:rFonts w:ascii="Times New Roman" w:hAnsi="Times New Roman"/>
                <w:sz w:val="24"/>
              </w:rPr>
            </w:pPr>
            <w:r w:rsidRPr="00646920">
              <w:rPr>
                <w:rFonts w:ascii="Times New Roman" w:hAnsi="Times New Roman"/>
                <w:sz w:val="24"/>
              </w:rPr>
              <w:t>По технической документации</w:t>
            </w:r>
          </w:p>
        </w:tc>
        <w:tc>
          <w:tcPr>
            <w:tcW w:w="1843" w:type="dxa"/>
          </w:tcPr>
          <w:p w14:paraId="1176E46F"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77ABABC0" w14:textId="77777777" w:rsidTr="00E77C35">
        <w:tc>
          <w:tcPr>
            <w:tcW w:w="567" w:type="dxa"/>
            <w:shd w:val="clear" w:color="auto" w:fill="auto"/>
          </w:tcPr>
          <w:p w14:paraId="6BE443B0" w14:textId="77777777" w:rsidR="00664A49" w:rsidRPr="00646920" w:rsidRDefault="00664A49" w:rsidP="00E77C35">
            <w:pPr>
              <w:rPr>
                <w:rFonts w:ascii="Times New Roman" w:hAnsi="Times New Roman"/>
                <w:sz w:val="24"/>
              </w:rPr>
            </w:pPr>
            <w:r w:rsidRPr="00646920">
              <w:rPr>
                <w:rFonts w:ascii="Times New Roman" w:hAnsi="Times New Roman"/>
                <w:sz w:val="24"/>
              </w:rPr>
              <w:t>11</w:t>
            </w:r>
          </w:p>
        </w:tc>
        <w:tc>
          <w:tcPr>
            <w:tcW w:w="1985" w:type="dxa"/>
            <w:shd w:val="clear" w:color="auto" w:fill="auto"/>
          </w:tcPr>
          <w:p w14:paraId="2F05B318" w14:textId="77777777" w:rsidR="00664A49" w:rsidRPr="00646920" w:rsidRDefault="00664A49" w:rsidP="00E77C35">
            <w:pPr>
              <w:rPr>
                <w:rFonts w:ascii="Times New Roman" w:hAnsi="Times New Roman"/>
                <w:sz w:val="24"/>
              </w:rPr>
            </w:pPr>
            <w:r w:rsidRPr="00646920">
              <w:rPr>
                <w:rFonts w:ascii="Times New Roman" w:hAnsi="Times New Roman"/>
                <w:sz w:val="24"/>
              </w:rPr>
              <w:t>Электронные наглядные пособия</w:t>
            </w:r>
          </w:p>
        </w:tc>
        <w:tc>
          <w:tcPr>
            <w:tcW w:w="1276" w:type="dxa"/>
            <w:shd w:val="clear" w:color="auto" w:fill="auto"/>
          </w:tcPr>
          <w:p w14:paraId="08B478D0" w14:textId="77777777" w:rsidR="00664A49" w:rsidRPr="00646920" w:rsidRDefault="00664A49" w:rsidP="00E77C35">
            <w:pPr>
              <w:rPr>
                <w:rFonts w:ascii="Times New Roman" w:hAnsi="Times New Roman"/>
                <w:b/>
                <w:bCs/>
                <w:sz w:val="24"/>
              </w:rPr>
            </w:pPr>
            <w:r w:rsidRPr="00646920">
              <w:rPr>
                <w:rFonts w:ascii="Times New Roman" w:hAnsi="Times New Roman"/>
                <w:b/>
                <w:bCs/>
                <w:sz w:val="24"/>
              </w:rPr>
              <w:t>УМК</w:t>
            </w:r>
          </w:p>
        </w:tc>
        <w:tc>
          <w:tcPr>
            <w:tcW w:w="1559" w:type="dxa"/>
          </w:tcPr>
          <w:p w14:paraId="0E8B75EB"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17376E3F" w14:textId="77777777" w:rsidR="00664A49" w:rsidRPr="00646920" w:rsidRDefault="00664A49" w:rsidP="00E77C35">
            <w:pPr>
              <w:rPr>
                <w:rFonts w:ascii="Times New Roman" w:hAnsi="Times New Roman"/>
                <w:sz w:val="24"/>
              </w:rPr>
            </w:pPr>
            <w:r w:rsidRPr="00646920">
              <w:rPr>
                <w:rFonts w:ascii="Times New Roman" w:hAnsi="Times New Roman"/>
                <w:sz w:val="24"/>
              </w:rPr>
              <w:t>Электронные пособия</w:t>
            </w:r>
          </w:p>
        </w:tc>
        <w:tc>
          <w:tcPr>
            <w:tcW w:w="1843" w:type="dxa"/>
          </w:tcPr>
          <w:p w14:paraId="448D315E"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47CE7D8C" w14:textId="77777777" w:rsidTr="00E77C35">
        <w:tc>
          <w:tcPr>
            <w:tcW w:w="567" w:type="dxa"/>
            <w:shd w:val="clear" w:color="auto" w:fill="auto"/>
          </w:tcPr>
          <w:p w14:paraId="0FE8E555" w14:textId="77777777" w:rsidR="00664A49" w:rsidRPr="00646920" w:rsidRDefault="00664A49" w:rsidP="00E77C35">
            <w:pPr>
              <w:rPr>
                <w:rFonts w:ascii="Times New Roman" w:hAnsi="Times New Roman"/>
                <w:sz w:val="24"/>
              </w:rPr>
            </w:pPr>
            <w:r w:rsidRPr="00646920">
              <w:rPr>
                <w:rFonts w:ascii="Times New Roman" w:hAnsi="Times New Roman"/>
                <w:sz w:val="24"/>
              </w:rPr>
              <w:t>12</w:t>
            </w:r>
          </w:p>
        </w:tc>
        <w:tc>
          <w:tcPr>
            <w:tcW w:w="1985" w:type="dxa"/>
            <w:shd w:val="clear" w:color="auto" w:fill="auto"/>
          </w:tcPr>
          <w:p w14:paraId="74B295AA" w14:textId="77777777" w:rsidR="00664A49" w:rsidRPr="00646920" w:rsidRDefault="00664A49" w:rsidP="00E77C35">
            <w:pPr>
              <w:rPr>
                <w:rFonts w:ascii="Times New Roman" w:hAnsi="Times New Roman"/>
                <w:sz w:val="24"/>
              </w:rPr>
            </w:pPr>
            <w:r w:rsidRPr="00646920">
              <w:rPr>
                <w:rFonts w:ascii="Times New Roman" w:hAnsi="Times New Roman"/>
                <w:sz w:val="24"/>
              </w:rPr>
              <w:t>Электронные учебные пособия, ЭБС</w:t>
            </w:r>
          </w:p>
        </w:tc>
        <w:tc>
          <w:tcPr>
            <w:tcW w:w="1276" w:type="dxa"/>
            <w:shd w:val="clear" w:color="auto" w:fill="auto"/>
          </w:tcPr>
          <w:p w14:paraId="022485E9" w14:textId="77777777" w:rsidR="00664A49" w:rsidRPr="00646920" w:rsidRDefault="00664A49" w:rsidP="00E77C35">
            <w:pPr>
              <w:rPr>
                <w:rFonts w:ascii="Times New Roman" w:hAnsi="Times New Roman"/>
                <w:b/>
                <w:bCs/>
                <w:sz w:val="24"/>
              </w:rPr>
            </w:pPr>
            <w:r w:rsidRPr="00646920">
              <w:rPr>
                <w:rFonts w:ascii="Times New Roman" w:hAnsi="Times New Roman"/>
                <w:b/>
                <w:bCs/>
                <w:sz w:val="24"/>
              </w:rPr>
              <w:t>УМК</w:t>
            </w:r>
          </w:p>
        </w:tc>
        <w:tc>
          <w:tcPr>
            <w:tcW w:w="1559" w:type="dxa"/>
          </w:tcPr>
          <w:p w14:paraId="4E31E587"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6B3F5A7D" w14:textId="77777777" w:rsidR="00664A49" w:rsidRPr="00646920" w:rsidRDefault="00664A49" w:rsidP="00E77C35">
            <w:pPr>
              <w:rPr>
                <w:rFonts w:ascii="Times New Roman" w:hAnsi="Times New Roman"/>
                <w:sz w:val="24"/>
              </w:rPr>
            </w:pPr>
            <w:r w:rsidRPr="00646920">
              <w:rPr>
                <w:rFonts w:ascii="Times New Roman" w:hAnsi="Times New Roman"/>
                <w:sz w:val="24"/>
              </w:rPr>
              <w:t>Электронные пособия</w:t>
            </w:r>
          </w:p>
        </w:tc>
        <w:tc>
          <w:tcPr>
            <w:tcW w:w="1843" w:type="dxa"/>
          </w:tcPr>
          <w:p w14:paraId="787F5435"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1150AA5C" w14:textId="77777777" w:rsidTr="00E77C35">
        <w:tc>
          <w:tcPr>
            <w:tcW w:w="567" w:type="dxa"/>
            <w:shd w:val="clear" w:color="auto" w:fill="auto"/>
          </w:tcPr>
          <w:p w14:paraId="57B34D48" w14:textId="77777777" w:rsidR="00664A49" w:rsidRPr="00646920" w:rsidRDefault="00664A49" w:rsidP="00E77C35">
            <w:pPr>
              <w:rPr>
                <w:rFonts w:ascii="Times New Roman" w:hAnsi="Times New Roman"/>
                <w:sz w:val="24"/>
              </w:rPr>
            </w:pPr>
            <w:r w:rsidRPr="00646920">
              <w:rPr>
                <w:rFonts w:ascii="Times New Roman" w:hAnsi="Times New Roman"/>
                <w:sz w:val="24"/>
              </w:rPr>
              <w:t>13</w:t>
            </w:r>
          </w:p>
        </w:tc>
        <w:tc>
          <w:tcPr>
            <w:tcW w:w="1985" w:type="dxa"/>
            <w:shd w:val="clear" w:color="auto" w:fill="auto"/>
          </w:tcPr>
          <w:p w14:paraId="14A8B2CD" w14:textId="77777777" w:rsidR="00664A49" w:rsidRPr="00646920" w:rsidRDefault="00664A49" w:rsidP="00E77C35">
            <w:pPr>
              <w:rPr>
                <w:rFonts w:ascii="Times New Roman" w:hAnsi="Times New Roman"/>
                <w:sz w:val="24"/>
              </w:rPr>
            </w:pPr>
            <w:r w:rsidRPr="00646920">
              <w:rPr>
                <w:rFonts w:ascii="Times New Roman" w:hAnsi="Times New Roman"/>
                <w:sz w:val="24"/>
              </w:rPr>
              <w:t>Комплекты учебных видеофильмов</w:t>
            </w:r>
          </w:p>
        </w:tc>
        <w:tc>
          <w:tcPr>
            <w:tcW w:w="1276" w:type="dxa"/>
            <w:shd w:val="clear" w:color="auto" w:fill="auto"/>
          </w:tcPr>
          <w:p w14:paraId="26E02EAD" w14:textId="77777777" w:rsidR="00664A49" w:rsidRPr="00646920" w:rsidRDefault="00664A49" w:rsidP="00E77C35">
            <w:pPr>
              <w:rPr>
                <w:rFonts w:ascii="Times New Roman" w:hAnsi="Times New Roman"/>
              </w:rPr>
            </w:pPr>
            <w:r w:rsidRPr="00646920">
              <w:rPr>
                <w:rFonts w:ascii="Times New Roman" w:hAnsi="Times New Roman"/>
                <w:b/>
                <w:bCs/>
                <w:sz w:val="24"/>
              </w:rPr>
              <w:t>УМК</w:t>
            </w:r>
          </w:p>
        </w:tc>
        <w:tc>
          <w:tcPr>
            <w:tcW w:w="1559" w:type="dxa"/>
          </w:tcPr>
          <w:p w14:paraId="016B7247"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120BAF97" w14:textId="77777777" w:rsidR="00664A49" w:rsidRPr="00646920" w:rsidRDefault="00664A49" w:rsidP="00E77C35">
            <w:pPr>
              <w:rPr>
                <w:rFonts w:ascii="Times New Roman" w:hAnsi="Times New Roman"/>
                <w:sz w:val="24"/>
              </w:rPr>
            </w:pPr>
            <w:r w:rsidRPr="00646920">
              <w:rPr>
                <w:rFonts w:ascii="Times New Roman" w:hAnsi="Times New Roman"/>
                <w:sz w:val="24"/>
              </w:rPr>
              <w:t>По технической документации</w:t>
            </w:r>
          </w:p>
        </w:tc>
        <w:tc>
          <w:tcPr>
            <w:tcW w:w="1843" w:type="dxa"/>
          </w:tcPr>
          <w:p w14:paraId="655BE442"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0823BAF3" w14:textId="77777777" w:rsidTr="00E77C35">
        <w:tc>
          <w:tcPr>
            <w:tcW w:w="567" w:type="dxa"/>
            <w:shd w:val="clear" w:color="auto" w:fill="auto"/>
          </w:tcPr>
          <w:p w14:paraId="5EA43648" w14:textId="77777777" w:rsidR="00664A49" w:rsidRPr="00646920" w:rsidRDefault="00664A49" w:rsidP="00E77C35">
            <w:pPr>
              <w:rPr>
                <w:rFonts w:ascii="Times New Roman" w:hAnsi="Times New Roman"/>
                <w:sz w:val="24"/>
              </w:rPr>
            </w:pPr>
            <w:r w:rsidRPr="00646920">
              <w:rPr>
                <w:rFonts w:ascii="Times New Roman" w:hAnsi="Times New Roman"/>
                <w:sz w:val="24"/>
              </w:rPr>
              <w:t>14</w:t>
            </w:r>
          </w:p>
        </w:tc>
        <w:tc>
          <w:tcPr>
            <w:tcW w:w="1985" w:type="dxa"/>
            <w:shd w:val="clear" w:color="auto" w:fill="auto"/>
          </w:tcPr>
          <w:p w14:paraId="5CC33E19" w14:textId="77777777" w:rsidR="00664A49" w:rsidRPr="00646920" w:rsidRDefault="00664A49" w:rsidP="00E77C35">
            <w:pPr>
              <w:rPr>
                <w:rFonts w:ascii="Times New Roman" w:hAnsi="Times New Roman"/>
                <w:sz w:val="24"/>
              </w:rPr>
            </w:pPr>
            <w:r w:rsidRPr="00646920">
              <w:rPr>
                <w:rFonts w:ascii="Times New Roman" w:hAnsi="Times New Roman"/>
                <w:sz w:val="24"/>
              </w:rPr>
              <w:t>Карты, таблицы, плакаты</w:t>
            </w:r>
          </w:p>
        </w:tc>
        <w:tc>
          <w:tcPr>
            <w:tcW w:w="1276" w:type="dxa"/>
            <w:shd w:val="clear" w:color="auto" w:fill="auto"/>
          </w:tcPr>
          <w:p w14:paraId="49322C09" w14:textId="77777777" w:rsidR="00664A49" w:rsidRPr="00646920" w:rsidRDefault="00664A49" w:rsidP="00E77C35">
            <w:pPr>
              <w:rPr>
                <w:rFonts w:ascii="Times New Roman" w:hAnsi="Times New Roman"/>
              </w:rPr>
            </w:pPr>
            <w:r w:rsidRPr="00646920">
              <w:rPr>
                <w:rFonts w:ascii="Times New Roman" w:hAnsi="Times New Roman"/>
                <w:b/>
                <w:bCs/>
                <w:sz w:val="24"/>
              </w:rPr>
              <w:t>УМК</w:t>
            </w:r>
          </w:p>
        </w:tc>
        <w:tc>
          <w:tcPr>
            <w:tcW w:w="1559" w:type="dxa"/>
          </w:tcPr>
          <w:p w14:paraId="24D01EC7"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5F397309" w14:textId="77777777" w:rsidR="00664A49" w:rsidRPr="00646920" w:rsidRDefault="00664A49" w:rsidP="00E77C35">
            <w:pPr>
              <w:rPr>
                <w:rFonts w:ascii="Times New Roman" w:hAnsi="Times New Roman"/>
                <w:sz w:val="24"/>
              </w:rPr>
            </w:pPr>
            <w:r w:rsidRPr="00646920">
              <w:rPr>
                <w:rFonts w:ascii="Times New Roman" w:hAnsi="Times New Roman"/>
                <w:sz w:val="24"/>
              </w:rPr>
              <w:t xml:space="preserve">Печатные </w:t>
            </w:r>
            <w:r w:rsidRPr="00646920">
              <w:rPr>
                <w:rFonts w:ascii="Times New Roman" w:hAnsi="Times New Roman"/>
                <w:sz w:val="24"/>
              </w:rPr>
              <w:br/>
              <w:t>плакаты</w:t>
            </w:r>
          </w:p>
        </w:tc>
        <w:tc>
          <w:tcPr>
            <w:tcW w:w="1843" w:type="dxa"/>
          </w:tcPr>
          <w:p w14:paraId="39FF09B2"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2DA465FC" w14:textId="77777777" w:rsidTr="00E77C35">
        <w:tc>
          <w:tcPr>
            <w:tcW w:w="567" w:type="dxa"/>
            <w:shd w:val="clear" w:color="auto" w:fill="auto"/>
          </w:tcPr>
          <w:p w14:paraId="5DC7A21D" w14:textId="77777777" w:rsidR="00664A49" w:rsidRPr="00646920" w:rsidRDefault="00664A49" w:rsidP="00E77C35">
            <w:pPr>
              <w:rPr>
                <w:rFonts w:ascii="Times New Roman" w:hAnsi="Times New Roman"/>
                <w:sz w:val="24"/>
              </w:rPr>
            </w:pPr>
            <w:r w:rsidRPr="00646920">
              <w:rPr>
                <w:rFonts w:ascii="Times New Roman" w:hAnsi="Times New Roman"/>
                <w:sz w:val="24"/>
              </w:rPr>
              <w:t>15</w:t>
            </w:r>
          </w:p>
        </w:tc>
        <w:tc>
          <w:tcPr>
            <w:tcW w:w="1985" w:type="dxa"/>
            <w:shd w:val="clear" w:color="auto" w:fill="auto"/>
          </w:tcPr>
          <w:p w14:paraId="4EA32852" w14:textId="77777777" w:rsidR="00664A49" w:rsidRPr="00646920" w:rsidRDefault="00664A49" w:rsidP="00E77C35">
            <w:pPr>
              <w:rPr>
                <w:rFonts w:ascii="Times New Roman" w:hAnsi="Times New Roman"/>
                <w:sz w:val="24"/>
              </w:rPr>
            </w:pPr>
            <w:r w:rsidRPr="00646920">
              <w:rPr>
                <w:rFonts w:ascii="Times New Roman" w:hAnsi="Times New Roman"/>
                <w:sz w:val="24"/>
              </w:rPr>
              <w:t>Интерактивные пособия и программно – методические комплексы</w:t>
            </w:r>
          </w:p>
        </w:tc>
        <w:tc>
          <w:tcPr>
            <w:tcW w:w="1276" w:type="dxa"/>
            <w:shd w:val="clear" w:color="auto" w:fill="auto"/>
          </w:tcPr>
          <w:p w14:paraId="644EC04E" w14:textId="77777777" w:rsidR="00664A49" w:rsidRPr="00646920" w:rsidRDefault="00664A49" w:rsidP="00E77C35">
            <w:pPr>
              <w:rPr>
                <w:rFonts w:ascii="Times New Roman" w:hAnsi="Times New Roman"/>
              </w:rPr>
            </w:pPr>
            <w:r w:rsidRPr="00646920">
              <w:rPr>
                <w:rFonts w:ascii="Times New Roman" w:hAnsi="Times New Roman"/>
                <w:b/>
                <w:bCs/>
                <w:sz w:val="24"/>
              </w:rPr>
              <w:t>УМК</w:t>
            </w:r>
          </w:p>
        </w:tc>
        <w:tc>
          <w:tcPr>
            <w:tcW w:w="1559" w:type="dxa"/>
          </w:tcPr>
          <w:p w14:paraId="3C346D77"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4258551B" w14:textId="77777777" w:rsidR="00664A49" w:rsidRPr="00646920" w:rsidRDefault="00664A49" w:rsidP="00E77C35">
            <w:pPr>
              <w:rPr>
                <w:rFonts w:ascii="Times New Roman" w:hAnsi="Times New Roman"/>
                <w:sz w:val="24"/>
              </w:rPr>
            </w:pPr>
            <w:r w:rsidRPr="00646920">
              <w:rPr>
                <w:rFonts w:ascii="Times New Roman" w:hAnsi="Times New Roman"/>
                <w:sz w:val="24"/>
              </w:rPr>
              <w:t>По технической документации</w:t>
            </w:r>
          </w:p>
        </w:tc>
        <w:tc>
          <w:tcPr>
            <w:tcW w:w="1843" w:type="dxa"/>
          </w:tcPr>
          <w:p w14:paraId="51C5D5B5" w14:textId="77777777" w:rsidR="00664A49" w:rsidRPr="00646920" w:rsidRDefault="00664A49" w:rsidP="00E77C35">
            <w:pPr>
              <w:rPr>
                <w:rFonts w:ascii="Times New Roman" w:hAnsi="Times New Roman"/>
              </w:rPr>
            </w:pPr>
            <w:r w:rsidRPr="00646920">
              <w:rPr>
                <w:rFonts w:ascii="Times New Roman" w:hAnsi="Times New Roman"/>
                <w:sz w:val="24"/>
              </w:rPr>
              <w:t>ЕН.2</w:t>
            </w:r>
          </w:p>
        </w:tc>
      </w:tr>
      <w:tr w:rsidR="00664A49" w:rsidRPr="00646920" w14:paraId="05AF3044" w14:textId="77777777" w:rsidTr="00E77C35">
        <w:tc>
          <w:tcPr>
            <w:tcW w:w="567" w:type="dxa"/>
            <w:shd w:val="clear" w:color="auto" w:fill="auto"/>
          </w:tcPr>
          <w:p w14:paraId="16E9373C" w14:textId="77777777" w:rsidR="00664A49" w:rsidRPr="00646920" w:rsidRDefault="00664A49" w:rsidP="00E77C35">
            <w:pPr>
              <w:rPr>
                <w:rFonts w:ascii="Times New Roman" w:hAnsi="Times New Roman"/>
                <w:sz w:val="24"/>
              </w:rPr>
            </w:pPr>
            <w:r w:rsidRPr="00646920">
              <w:rPr>
                <w:rFonts w:ascii="Times New Roman" w:hAnsi="Times New Roman"/>
                <w:sz w:val="24"/>
              </w:rPr>
              <w:t>16</w:t>
            </w:r>
          </w:p>
        </w:tc>
        <w:tc>
          <w:tcPr>
            <w:tcW w:w="1985" w:type="dxa"/>
            <w:shd w:val="clear" w:color="auto" w:fill="auto"/>
          </w:tcPr>
          <w:p w14:paraId="0BF8C59A" w14:textId="77777777" w:rsidR="00664A49" w:rsidRPr="00646920" w:rsidRDefault="00664A49" w:rsidP="00E77C35">
            <w:pPr>
              <w:rPr>
                <w:rFonts w:ascii="Times New Roman" w:hAnsi="Times New Roman"/>
                <w:sz w:val="24"/>
              </w:rPr>
            </w:pPr>
            <w:r w:rsidRPr="00646920">
              <w:rPr>
                <w:rFonts w:ascii="Times New Roman" w:hAnsi="Times New Roman"/>
                <w:sz w:val="24"/>
              </w:rPr>
              <w:t xml:space="preserve">Раздаточный материал </w:t>
            </w:r>
          </w:p>
        </w:tc>
        <w:tc>
          <w:tcPr>
            <w:tcW w:w="1276" w:type="dxa"/>
            <w:shd w:val="clear" w:color="auto" w:fill="auto"/>
          </w:tcPr>
          <w:p w14:paraId="61C15F63" w14:textId="77777777" w:rsidR="00664A49" w:rsidRPr="00646920" w:rsidRDefault="00664A49" w:rsidP="00E77C35">
            <w:pPr>
              <w:rPr>
                <w:rFonts w:ascii="Times New Roman" w:hAnsi="Times New Roman"/>
              </w:rPr>
            </w:pPr>
            <w:r w:rsidRPr="00646920">
              <w:rPr>
                <w:rFonts w:ascii="Times New Roman" w:hAnsi="Times New Roman"/>
                <w:b/>
                <w:bCs/>
                <w:sz w:val="24"/>
              </w:rPr>
              <w:t>УМК</w:t>
            </w:r>
          </w:p>
        </w:tc>
        <w:tc>
          <w:tcPr>
            <w:tcW w:w="1559" w:type="dxa"/>
          </w:tcPr>
          <w:p w14:paraId="52754CE1" w14:textId="77777777" w:rsidR="00664A49" w:rsidRPr="00646920" w:rsidRDefault="00664A49" w:rsidP="00E77C35">
            <w:pPr>
              <w:rPr>
                <w:rFonts w:ascii="Times New Roman" w:hAnsi="Times New Roman"/>
              </w:rPr>
            </w:pPr>
            <w:r w:rsidRPr="00646920">
              <w:rPr>
                <w:rFonts w:ascii="Times New Roman" w:hAnsi="Times New Roman"/>
                <w:b/>
                <w:bCs/>
                <w:sz w:val="24"/>
              </w:rPr>
              <w:t>Основное</w:t>
            </w:r>
          </w:p>
        </w:tc>
        <w:tc>
          <w:tcPr>
            <w:tcW w:w="2126" w:type="dxa"/>
            <w:shd w:val="clear" w:color="auto" w:fill="auto"/>
          </w:tcPr>
          <w:p w14:paraId="79132D80" w14:textId="77777777" w:rsidR="00664A49" w:rsidRPr="00646920" w:rsidRDefault="00664A49" w:rsidP="00E77C35">
            <w:pPr>
              <w:rPr>
                <w:rFonts w:ascii="Times New Roman" w:hAnsi="Times New Roman"/>
                <w:sz w:val="24"/>
              </w:rPr>
            </w:pPr>
            <w:r w:rsidRPr="00646920">
              <w:rPr>
                <w:rFonts w:ascii="Times New Roman" w:hAnsi="Times New Roman"/>
                <w:sz w:val="24"/>
              </w:rPr>
              <w:t>По технической документации</w:t>
            </w:r>
          </w:p>
        </w:tc>
        <w:tc>
          <w:tcPr>
            <w:tcW w:w="1843" w:type="dxa"/>
          </w:tcPr>
          <w:p w14:paraId="6FC57890" w14:textId="77777777" w:rsidR="00664A49" w:rsidRPr="00646920" w:rsidRDefault="00664A49" w:rsidP="00E77C35">
            <w:pPr>
              <w:rPr>
                <w:rFonts w:ascii="Times New Roman" w:hAnsi="Times New Roman"/>
                <w:sz w:val="24"/>
              </w:rPr>
            </w:pPr>
            <w:r w:rsidRPr="00646920">
              <w:rPr>
                <w:rFonts w:ascii="Times New Roman" w:hAnsi="Times New Roman"/>
                <w:sz w:val="24"/>
              </w:rPr>
              <w:t>ЕН.2</w:t>
            </w:r>
          </w:p>
        </w:tc>
      </w:tr>
    </w:tbl>
    <w:p w14:paraId="2CDB4F3C" w14:textId="77777777" w:rsidR="00664A49" w:rsidRPr="00646920" w:rsidRDefault="00664A49" w:rsidP="00664A49">
      <w:pPr>
        <w:pStyle w:val="114"/>
        <w:spacing w:before="120" w:line="240" w:lineRule="auto"/>
        <w:rPr>
          <w:rFonts w:ascii="Times New Roman" w:hAnsi="Times New Roman"/>
        </w:rPr>
      </w:pPr>
      <w:bookmarkStart w:id="54" w:name="_Toc199144232"/>
      <w:r w:rsidRPr="00646920">
        <w:rPr>
          <w:rFonts w:ascii="Times New Roman" w:hAnsi="Times New Roman"/>
        </w:rPr>
        <w:t>3.2. Информационное обеспечение реализации программы</w:t>
      </w:r>
      <w:bookmarkEnd w:id="54"/>
    </w:p>
    <w:p w14:paraId="747B82EA" w14:textId="77777777" w:rsidR="00664A49" w:rsidRPr="005E522E" w:rsidRDefault="00664A49" w:rsidP="00664A49">
      <w:pPr>
        <w:suppressAutoHyphens/>
        <w:ind w:firstLine="709"/>
        <w:jc w:val="both"/>
        <w:rPr>
          <w:rFonts w:ascii="Times New Roman" w:hAnsi="Times New Roman" w:cs="Times New Roman"/>
          <w:sz w:val="24"/>
          <w:szCs w:val="24"/>
        </w:rPr>
      </w:pPr>
      <w:r w:rsidRPr="005E522E">
        <w:rPr>
          <w:rFonts w:ascii="Times New Roman" w:hAnsi="Times New Roman" w:cs="Times New Roman"/>
          <w:bCs/>
          <w:sz w:val="24"/>
          <w:szCs w:val="24"/>
        </w:rPr>
        <w:lastRenderedPageBreak/>
        <w:t>Для реализации программы библиотечный фонд ГБПОУ ВИТ имеет п</w:t>
      </w:r>
      <w:r w:rsidRPr="005E522E">
        <w:rPr>
          <w:rFonts w:ascii="Times New Roman" w:hAnsi="Times New Roman" w:cs="Times New Roman"/>
          <w:sz w:val="24"/>
          <w:szCs w:val="24"/>
        </w:rPr>
        <w:t xml:space="preserve">ечатные и электронные образовательные и информационные ресурсы, рекомендованные ФУМО, для использования в образовательном процессе. </w:t>
      </w:r>
    </w:p>
    <w:p w14:paraId="415A4E35" w14:textId="77777777" w:rsidR="00664A49" w:rsidRPr="005E522E" w:rsidRDefault="00664A49" w:rsidP="00664A49">
      <w:pPr>
        <w:suppressAutoHyphens/>
        <w:spacing w:before="120" w:after="120"/>
        <w:ind w:firstLine="709"/>
        <w:jc w:val="both"/>
        <w:rPr>
          <w:rFonts w:ascii="Times New Roman" w:hAnsi="Times New Roman" w:cs="Times New Roman"/>
          <w:b/>
          <w:bCs/>
          <w:sz w:val="24"/>
          <w:szCs w:val="24"/>
        </w:rPr>
      </w:pPr>
      <w:r w:rsidRPr="005E522E">
        <w:rPr>
          <w:rFonts w:ascii="Times New Roman" w:hAnsi="Times New Roman" w:cs="Times New Roman"/>
          <w:b/>
          <w:bCs/>
          <w:sz w:val="24"/>
          <w:szCs w:val="24"/>
        </w:rPr>
        <w:t>3.2.1. Основные печатные издания</w:t>
      </w:r>
    </w:p>
    <w:p w14:paraId="40772331" w14:textId="77777777" w:rsidR="00664A49" w:rsidRPr="005E522E" w:rsidRDefault="00664A49" w:rsidP="00E67211">
      <w:pPr>
        <w:pStyle w:val="a4"/>
        <w:numPr>
          <w:ilvl w:val="0"/>
          <w:numId w:val="36"/>
        </w:numPr>
        <w:autoSpaceDE w:val="0"/>
        <w:autoSpaceDN w:val="0"/>
        <w:adjustRightInd w:val="0"/>
        <w:ind w:left="0" w:firstLine="709"/>
        <w:contextualSpacing w:val="0"/>
        <w:jc w:val="both"/>
        <w:rPr>
          <w:rFonts w:ascii="Times New Roman" w:hAnsi="Times New Roman" w:cs="Times New Roman"/>
          <w:bCs/>
          <w:iCs/>
        </w:rPr>
      </w:pPr>
      <w:r w:rsidRPr="005E522E">
        <w:rPr>
          <w:rFonts w:ascii="Times New Roman" w:eastAsia="Times New Roman" w:hAnsi="Times New Roman" w:cs="Times New Roman"/>
        </w:rPr>
        <w:t xml:space="preserve">Спирина М.С., Спирин П.А. Дискретная математика. – Москва: Академия,2021. – </w:t>
      </w:r>
      <w:r w:rsidRPr="005E522E">
        <w:rPr>
          <w:rFonts w:ascii="Times New Roman" w:hAnsi="Times New Roman" w:cs="Times New Roman"/>
          <w:bCs/>
          <w:iCs/>
        </w:rPr>
        <w:t>368 с.</w:t>
      </w:r>
    </w:p>
    <w:p w14:paraId="358DE3C5" w14:textId="77777777" w:rsidR="00664A49" w:rsidRPr="005E522E" w:rsidRDefault="00664A49" w:rsidP="00E67211">
      <w:pPr>
        <w:pStyle w:val="a4"/>
        <w:numPr>
          <w:ilvl w:val="0"/>
          <w:numId w:val="36"/>
        </w:numPr>
        <w:autoSpaceDE w:val="0"/>
        <w:autoSpaceDN w:val="0"/>
        <w:adjustRightInd w:val="0"/>
        <w:ind w:left="0" w:firstLine="709"/>
        <w:contextualSpacing w:val="0"/>
        <w:jc w:val="both"/>
        <w:rPr>
          <w:rFonts w:ascii="Times New Roman" w:hAnsi="Times New Roman" w:cs="Times New Roman"/>
          <w:b/>
        </w:rPr>
      </w:pPr>
      <w:r w:rsidRPr="005E522E">
        <w:rPr>
          <w:rFonts w:ascii="Times New Roman" w:eastAsia="Times New Roman" w:hAnsi="Times New Roman" w:cs="Times New Roman"/>
        </w:rPr>
        <w:t>Спирина М.С., Спирин П.А. Дискретная математика. Сборник задач с алгоритмами решений. – Москва: Академия, 2020. – 288 с.</w:t>
      </w:r>
    </w:p>
    <w:p w14:paraId="1F67D5A9" w14:textId="77777777" w:rsidR="00664A49" w:rsidRPr="005E522E" w:rsidRDefault="00664A49" w:rsidP="00664A49">
      <w:pPr>
        <w:suppressAutoHyphens/>
        <w:spacing w:before="120" w:after="120"/>
        <w:ind w:firstLine="709"/>
        <w:jc w:val="both"/>
        <w:rPr>
          <w:rFonts w:ascii="Times New Roman" w:hAnsi="Times New Roman" w:cs="Times New Roman"/>
          <w:b/>
          <w:bCs/>
          <w:sz w:val="24"/>
          <w:szCs w:val="24"/>
        </w:rPr>
      </w:pPr>
      <w:r w:rsidRPr="005E522E">
        <w:rPr>
          <w:rFonts w:ascii="Times New Roman" w:hAnsi="Times New Roman" w:cs="Times New Roman"/>
          <w:b/>
          <w:bCs/>
          <w:sz w:val="24"/>
          <w:szCs w:val="24"/>
        </w:rPr>
        <w:t>3.2.2. Основные электронные издания</w:t>
      </w:r>
    </w:p>
    <w:p w14:paraId="6D7C66BE" w14:textId="77777777" w:rsidR="00664A49" w:rsidRPr="005E522E" w:rsidRDefault="00664A49" w:rsidP="00E67211">
      <w:pPr>
        <w:pStyle w:val="a4"/>
        <w:numPr>
          <w:ilvl w:val="0"/>
          <w:numId w:val="41"/>
        </w:numPr>
        <w:autoSpaceDE w:val="0"/>
        <w:autoSpaceDN w:val="0"/>
        <w:adjustRightInd w:val="0"/>
        <w:ind w:left="0" w:firstLine="709"/>
        <w:contextualSpacing w:val="0"/>
        <w:jc w:val="both"/>
        <w:rPr>
          <w:rFonts w:ascii="Times New Roman" w:eastAsia="Times New Roman" w:hAnsi="Times New Roman" w:cs="Times New Roman"/>
        </w:rPr>
      </w:pPr>
      <w:proofErr w:type="spellStart"/>
      <w:r w:rsidRPr="005E522E">
        <w:rPr>
          <w:rFonts w:ascii="Times New Roman" w:eastAsia="Times New Roman" w:hAnsi="Times New Roman" w:cs="Times New Roman"/>
        </w:rPr>
        <w:t>Баврин</w:t>
      </w:r>
      <w:proofErr w:type="spellEnd"/>
      <w:r w:rsidRPr="005E522E">
        <w:rPr>
          <w:rFonts w:ascii="Times New Roman" w:eastAsia="Times New Roman" w:hAnsi="Times New Roman" w:cs="Times New Roman"/>
        </w:rPr>
        <w:t>, И. И.  Дискретная математика. Учебник и задачник : для среднего профессионального образования / И. И. </w:t>
      </w:r>
      <w:proofErr w:type="spellStart"/>
      <w:r w:rsidRPr="005E522E">
        <w:rPr>
          <w:rFonts w:ascii="Times New Roman" w:eastAsia="Times New Roman" w:hAnsi="Times New Roman" w:cs="Times New Roman"/>
        </w:rPr>
        <w:t>Баврин</w:t>
      </w:r>
      <w:proofErr w:type="spellEnd"/>
      <w:r w:rsidRPr="005E522E">
        <w:rPr>
          <w:rFonts w:ascii="Times New Roman" w:eastAsia="Times New Roman" w:hAnsi="Times New Roman" w:cs="Times New Roman"/>
        </w:rPr>
        <w:t xml:space="preserve">. — Москва : Издательство </w:t>
      </w:r>
      <w:proofErr w:type="spellStart"/>
      <w:r w:rsidRPr="005E522E">
        <w:rPr>
          <w:rFonts w:ascii="Times New Roman" w:eastAsia="Times New Roman" w:hAnsi="Times New Roman" w:cs="Times New Roman"/>
        </w:rPr>
        <w:t>Юрайт</w:t>
      </w:r>
      <w:proofErr w:type="spellEnd"/>
      <w:r w:rsidRPr="005E522E">
        <w:rPr>
          <w:rFonts w:ascii="Times New Roman" w:eastAsia="Times New Roman" w:hAnsi="Times New Roman" w:cs="Times New Roman"/>
        </w:rPr>
        <w:t xml:space="preserve">, 2021. — 193 с. — (Профессиональное образование). — ISBN 978-5-534-07917-3. — Текст : электронный // Образовательная платформа </w:t>
      </w:r>
      <w:proofErr w:type="spellStart"/>
      <w:r w:rsidRPr="005E522E">
        <w:rPr>
          <w:rFonts w:ascii="Times New Roman" w:eastAsia="Times New Roman" w:hAnsi="Times New Roman" w:cs="Times New Roman"/>
        </w:rPr>
        <w:t>Юрайт</w:t>
      </w:r>
      <w:proofErr w:type="spellEnd"/>
      <w:r w:rsidRPr="005E522E">
        <w:rPr>
          <w:rFonts w:ascii="Times New Roman" w:eastAsia="Times New Roman" w:hAnsi="Times New Roman" w:cs="Times New Roman"/>
        </w:rPr>
        <w:t xml:space="preserve"> [сайт]. — URL: https://urait.ru/bcode/469649 (дата обращения: 13.03.2025).</w:t>
      </w:r>
    </w:p>
    <w:p w14:paraId="587E899F" w14:textId="77777777" w:rsidR="00664A49" w:rsidRPr="005E522E" w:rsidRDefault="00664A49" w:rsidP="00E67211">
      <w:pPr>
        <w:pStyle w:val="a4"/>
        <w:numPr>
          <w:ilvl w:val="0"/>
          <w:numId w:val="41"/>
        </w:numPr>
        <w:autoSpaceDE w:val="0"/>
        <w:autoSpaceDN w:val="0"/>
        <w:adjustRightInd w:val="0"/>
        <w:ind w:left="0" w:firstLine="709"/>
        <w:contextualSpacing w:val="0"/>
        <w:jc w:val="both"/>
        <w:rPr>
          <w:rFonts w:ascii="Times New Roman" w:eastAsia="Times New Roman" w:hAnsi="Times New Roman" w:cs="Times New Roman"/>
        </w:rPr>
      </w:pPr>
      <w:proofErr w:type="spellStart"/>
      <w:r w:rsidRPr="005E522E">
        <w:rPr>
          <w:rFonts w:ascii="Times New Roman" w:eastAsia="Times New Roman" w:hAnsi="Times New Roman" w:cs="Times New Roman"/>
        </w:rPr>
        <w:t>Гисин</w:t>
      </w:r>
      <w:proofErr w:type="spellEnd"/>
      <w:r w:rsidRPr="005E522E">
        <w:rPr>
          <w:rFonts w:ascii="Times New Roman" w:eastAsia="Times New Roman" w:hAnsi="Times New Roman" w:cs="Times New Roman"/>
        </w:rPr>
        <w:t>, В. Б.  Дискретная математика : учебник и практикум для среднего профессионального образования / В. Б. </w:t>
      </w:r>
      <w:proofErr w:type="spellStart"/>
      <w:r w:rsidRPr="005E522E">
        <w:rPr>
          <w:rFonts w:ascii="Times New Roman" w:eastAsia="Times New Roman" w:hAnsi="Times New Roman" w:cs="Times New Roman"/>
        </w:rPr>
        <w:t>Гисин</w:t>
      </w:r>
      <w:proofErr w:type="spellEnd"/>
      <w:r w:rsidRPr="005E522E">
        <w:rPr>
          <w:rFonts w:ascii="Times New Roman" w:eastAsia="Times New Roman" w:hAnsi="Times New Roman" w:cs="Times New Roman"/>
        </w:rPr>
        <w:t xml:space="preserve">. — Москва : Издательство </w:t>
      </w:r>
      <w:proofErr w:type="spellStart"/>
      <w:r w:rsidRPr="005E522E">
        <w:rPr>
          <w:rFonts w:ascii="Times New Roman" w:eastAsia="Times New Roman" w:hAnsi="Times New Roman" w:cs="Times New Roman"/>
        </w:rPr>
        <w:t>Юрайт</w:t>
      </w:r>
      <w:proofErr w:type="spellEnd"/>
      <w:r w:rsidRPr="005E522E">
        <w:rPr>
          <w:rFonts w:ascii="Times New Roman" w:eastAsia="Times New Roman" w:hAnsi="Times New Roman" w:cs="Times New Roman"/>
        </w:rPr>
        <w:t xml:space="preserve">, 2021. — 383 с. — (Профессиональное образование). — ISBN 978-5-534-11633-5. — Текст : электронный // Образовательная платформа </w:t>
      </w:r>
      <w:proofErr w:type="spellStart"/>
      <w:r w:rsidRPr="005E522E">
        <w:rPr>
          <w:rFonts w:ascii="Times New Roman" w:eastAsia="Times New Roman" w:hAnsi="Times New Roman" w:cs="Times New Roman"/>
        </w:rPr>
        <w:t>Юрайт</w:t>
      </w:r>
      <w:proofErr w:type="spellEnd"/>
      <w:r w:rsidRPr="005E522E">
        <w:rPr>
          <w:rFonts w:ascii="Times New Roman" w:eastAsia="Times New Roman" w:hAnsi="Times New Roman" w:cs="Times New Roman"/>
        </w:rPr>
        <w:t xml:space="preserve"> [сайт]. — URL: https://urait.ru/bcode/476342 (дата обращения: 13.03.2025).</w:t>
      </w:r>
    </w:p>
    <w:p w14:paraId="097289AF" w14:textId="77777777" w:rsidR="00664A49" w:rsidRPr="005E522E" w:rsidRDefault="00664A49" w:rsidP="00E67211">
      <w:pPr>
        <w:pStyle w:val="a4"/>
        <w:numPr>
          <w:ilvl w:val="0"/>
          <w:numId w:val="41"/>
        </w:numPr>
        <w:autoSpaceDE w:val="0"/>
        <w:autoSpaceDN w:val="0"/>
        <w:adjustRightInd w:val="0"/>
        <w:ind w:left="0" w:firstLine="709"/>
        <w:contextualSpacing w:val="0"/>
        <w:jc w:val="both"/>
        <w:rPr>
          <w:rFonts w:ascii="Times New Roman" w:eastAsia="Times New Roman" w:hAnsi="Times New Roman" w:cs="Times New Roman"/>
        </w:rPr>
      </w:pPr>
      <w:r w:rsidRPr="005E522E">
        <w:rPr>
          <w:rFonts w:ascii="Times New Roman" w:eastAsia="Times New Roman" w:hAnsi="Times New Roman" w:cs="Times New Roman"/>
        </w:rPr>
        <w:t xml:space="preserve">Гашков, С. Б.  Дискретная математика : учебник и практикум для среднего профессионального образования / С. Б. Гашков, А. Б. Фролов. — 3-е изд., </w:t>
      </w:r>
      <w:proofErr w:type="spellStart"/>
      <w:r w:rsidRPr="005E522E">
        <w:rPr>
          <w:rFonts w:ascii="Times New Roman" w:eastAsia="Times New Roman" w:hAnsi="Times New Roman" w:cs="Times New Roman"/>
        </w:rPr>
        <w:t>испр</w:t>
      </w:r>
      <w:proofErr w:type="spellEnd"/>
      <w:r w:rsidRPr="005E522E">
        <w:rPr>
          <w:rFonts w:ascii="Times New Roman" w:eastAsia="Times New Roman" w:hAnsi="Times New Roman" w:cs="Times New Roman"/>
        </w:rPr>
        <w:t xml:space="preserve">. и доп. — Москва : Издательство </w:t>
      </w:r>
      <w:proofErr w:type="spellStart"/>
      <w:r w:rsidRPr="005E522E">
        <w:rPr>
          <w:rFonts w:ascii="Times New Roman" w:eastAsia="Times New Roman" w:hAnsi="Times New Roman" w:cs="Times New Roman"/>
        </w:rPr>
        <w:t>Юрайт</w:t>
      </w:r>
      <w:proofErr w:type="spellEnd"/>
      <w:r w:rsidRPr="005E522E">
        <w:rPr>
          <w:rFonts w:ascii="Times New Roman" w:eastAsia="Times New Roman" w:hAnsi="Times New Roman" w:cs="Times New Roman"/>
        </w:rPr>
        <w:t xml:space="preserve">, 2021. — 483 с. — (Профессиональное образование). — ISBN 978-5-534-13535-0. — Текст : электронный // Образовательная платформа </w:t>
      </w:r>
      <w:proofErr w:type="spellStart"/>
      <w:r w:rsidRPr="005E522E">
        <w:rPr>
          <w:rFonts w:ascii="Times New Roman" w:eastAsia="Times New Roman" w:hAnsi="Times New Roman" w:cs="Times New Roman"/>
        </w:rPr>
        <w:t>Юрайт</w:t>
      </w:r>
      <w:proofErr w:type="spellEnd"/>
      <w:r w:rsidRPr="005E522E">
        <w:rPr>
          <w:rFonts w:ascii="Times New Roman" w:eastAsia="Times New Roman" w:hAnsi="Times New Roman" w:cs="Times New Roman"/>
        </w:rPr>
        <w:t xml:space="preserve"> [сайт]. — URL: https://urait.ru/bcode/476337 (дата обращения: 13.03.2025).</w:t>
      </w:r>
    </w:p>
    <w:p w14:paraId="0A18A7CA" w14:textId="77777777" w:rsidR="00664A49" w:rsidRPr="005E522E" w:rsidRDefault="00664A49" w:rsidP="00E67211">
      <w:pPr>
        <w:pStyle w:val="a4"/>
        <w:numPr>
          <w:ilvl w:val="0"/>
          <w:numId w:val="41"/>
        </w:numPr>
        <w:autoSpaceDE w:val="0"/>
        <w:autoSpaceDN w:val="0"/>
        <w:adjustRightInd w:val="0"/>
        <w:ind w:left="0" w:firstLine="0"/>
        <w:contextualSpacing w:val="0"/>
        <w:jc w:val="both"/>
        <w:rPr>
          <w:rFonts w:ascii="Times New Roman" w:hAnsi="Times New Roman" w:cs="Times New Roman"/>
          <w:b/>
          <w:i/>
        </w:rPr>
      </w:pPr>
      <w:r w:rsidRPr="005E522E">
        <w:rPr>
          <w:rFonts w:ascii="Times New Roman" w:hAnsi="Times New Roman" w:cs="Times New Roman"/>
          <w:b/>
          <w:i/>
        </w:rPr>
        <w:br w:type="page"/>
      </w:r>
    </w:p>
    <w:p w14:paraId="6EE9A01C" w14:textId="77777777" w:rsidR="00664A49" w:rsidRPr="00646920" w:rsidRDefault="00664A49" w:rsidP="00664A49">
      <w:pPr>
        <w:pStyle w:val="1"/>
        <w:keepNext/>
        <w:keepLines/>
        <w:spacing w:before="0" w:beforeAutospacing="0" w:after="240" w:afterAutospacing="0" w:line="276" w:lineRule="auto"/>
      </w:pPr>
      <w:bookmarkStart w:id="55" w:name="_Toc199144233"/>
      <w:r w:rsidRPr="00646920">
        <w:rPr>
          <w:rFonts w:eastAsiaTheme="majorEastAsia"/>
          <w:bCs w:val="0"/>
          <w:color w:val="000000" w:themeColor="text1"/>
          <w:kern w:val="0"/>
          <w:szCs w:val="28"/>
        </w:rPr>
        <w:lastRenderedPageBreak/>
        <w:t>4. КОНТРОЛЬ И ОЦЕНКА РЕЗУЛЬТАТОВ ОСВОЕНИЯ ДИСЦИПЛИНЫ</w:t>
      </w:r>
      <w:bookmarkEnd w:id="55"/>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337"/>
        <w:gridCol w:w="2903"/>
      </w:tblGrid>
      <w:tr w:rsidR="00664A49" w:rsidRPr="005E522E" w14:paraId="6C168901" w14:textId="77777777" w:rsidTr="00E77C35">
        <w:tc>
          <w:tcPr>
            <w:tcW w:w="1653" w:type="pct"/>
            <w:vAlign w:val="center"/>
          </w:tcPr>
          <w:p w14:paraId="13B04710" w14:textId="77777777" w:rsidR="00664A49" w:rsidRPr="005E522E" w:rsidRDefault="00664A49" w:rsidP="00E77C35">
            <w:pPr>
              <w:spacing w:before="120" w:after="120"/>
              <w:jc w:val="center"/>
              <w:rPr>
                <w:rFonts w:ascii="Times New Roman" w:hAnsi="Times New Roman" w:cs="Times New Roman"/>
                <w:b/>
                <w:bCs/>
                <w:sz w:val="24"/>
                <w:szCs w:val="24"/>
              </w:rPr>
            </w:pPr>
            <w:r w:rsidRPr="005E522E">
              <w:rPr>
                <w:rFonts w:ascii="Times New Roman" w:hAnsi="Times New Roman" w:cs="Times New Roman"/>
                <w:b/>
                <w:bCs/>
                <w:sz w:val="24"/>
                <w:szCs w:val="24"/>
              </w:rPr>
              <w:t>Результаты обучения</w:t>
            </w:r>
          </w:p>
        </w:tc>
        <w:tc>
          <w:tcPr>
            <w:tcW w:w="1790" w:type="pct"/>
            <w:vAlign w:val="center"/>
          </w:tcPr>
          <w:p w14:paraId="6CA2F213" w14:textId="77777777" w:rsidR="00664A49" w:rsidRPr="005E522E" w:rsidRDefault="00664A49" w:rsidP="00E77C35">
            <w:pPr>
              <w:spacing w:before="120" w:after="120"/>
              <w:jc w:val="center"/>
              <w:rPr>
                <w:rFonts w:ascii="Times New Roman" w:hAnsi="Times New Roman" w:cs="Times New Roman"/>
                <w:b/>
                <w:bCs/>
                <w:sz w:val="24"/>
                <w:szCs w:val="24"/>
              </w:rPr>
            </w:pPr>
            <w:r w:rsidRPr="005E522E">
              <w:rPr>
                <w:rFonts w:ascii="Times New Roman" w:hAnsi="Times New Roman" w:cs="Times New Roman"/>
                <w:b/>
                <w:bCs/>
                <w:sz w:val="24"/>
                <w:szCs w:val="24"/>
              </w:rPr>
              <w:t>Критерии оценки</w:t>
            </w:r>
          </w:p>
        </w:tc>
        <w:tc>
          <w:tcPr>
            <w:tcW w:w="1557" w:type="pct"/>
            <w:vAlign w:val="center"/>
          </w:tcPr>
          <w:p w14:paraId="422DA4C2" w14:textId="77777777" w:rsidR="00664A49" w:rsidRPr="005E522E" w:rsidRDefault="00664A49" w:rsidP="00E77C35">
            <w:pPr>
              <w:spacing w:before="120" w:after="120"/>
              <w:jc w:val="center"/>
              <w:rPr>
                <w:rFonts w:ascii="Times New Roman" w:hAnsi="Times New Roman" w:cs="Times New Roman"/>
                <w:b/>
                <w:bCs/>
                <w:sz w:val="24"/>
                <w:szCs w:val="24"/>
              </w:rPr>
            </w:pPr>
            <w:r w:rsidRPr="005E522E">
              <w:rPr>
                <w:rFonts w:ascii="Times New Roman" w:hAnsi="Times New Roman" w:cs="Times New Roman"/>
                <w:b/>
                <w:bCs/>
                <w:sz w:val="24"/>
                <w:szCs w:val="24"/>
              </w:rPr>
              <w:t>Формы и методы оценки</w:t>
            </w:r>
          </w:p>
        </w:tc>
      </w:tr>
      <w:tr w:rsidR="00664A49" w:rsidRPr="005E522E" w14:paraId="0932DA97" w14:textId="77777777" w:rsidTr="00E77C35">
        <w:trPr>
          <w:trHeight w:val="5103"/>
        </w:trPr>
        <w:tc>
          <w:tcPr>
            <w:tcW w:w="1653" w:type="pct"/>
          </w:tcPr>
          <w:p w14:paraId="3792E619"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t>Перечень знаний, осваиваемых в рамках дисциплины:</w:t>
            </w:r>
          </w:p>
          <w:p w14:paraId="199214F1"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Основные принципы математической логики, теории множеств и теории алгоритмов.</w:t>
            </w:r>
          </w:p>
          <w:p w14:paraId="143A1C73"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Формулы алгебры высказываний.</w:t>
            </w:r>
          </w:p>
          <w:p w14:paraId="1462126A"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Методы минимизации алгебраических преобразований.</w:t>
            </w:r>
          </w:p>
          <w:p w14:paraId="11692D8C"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 xml:space="preserve">Основы языка и алгебры предикатов. </w:t>
            </w:r>
          </w:p>
          <w:p w14:paraId="0B0520D0"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Основные принципы теории множеств.</w:t>
            </w:r>
          </w:p>
        </w:tc>
        <w:tc>
          <w:tcPr>
            <w:tcW w:w="1790" w:type="pct"/>
            <w:vMerge w:val="restart"/>
          </w:tcPr>
          <w:p w14:paraId="5EC893F1"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Определяет основные принципы математической логики, теории множеств и теории алгоритмов.</w:t>
            </w:r>
          </w:p>
          <w:p w14:paraId="4FE07039"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Применят формулы алгебры высказываний для решения задач.</w:t>
            </w:r>
          </w:p>
          <w:p w14:paraId="703E1538"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Реализует методы минимизации алгебраических преобразований.</w:t>
            </w:r>
          </w:p>
          <w:p w14:paraId="18C0EF5F"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 xml:space="preserve">Понимает и применяет основы языка и алгебры предикатов. </w:t>
            </w:r>
          </w:p>
          <w:p w14:paraId="3CABC3E3"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Классифицирует основные принципы теории множеств.</w:t>
            </w:r>
          </w:p>
          <w:p w14:paraId="2486B408"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Применяет логические операции, формулы логики, законы алгебры логики.</w:t>
            </w:r>
          </w:p>
          <w:p w14:paraId="5EB56534"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Формулирует задачи логического характера и применять средства математической логики для их решения.</w:t>
            </w:r>
          </w:p>
        </w:tc>
        <w:tc>
          <w:tcPr>
            <w:tcW w:w="1557" w:type="pct"/>
            <w:vMerge w:val="restart"/>
          </w:tcPr>
          <w:p w14:paraId="6FF874F9"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Компьютерное тестирование на знание терминологии по теме</w:t>
            </w:r>
            <w:r w:rsidRPr="005E522E">
              <w:rPr>
                <w:rFonts w:ascii="Times New Roman" w:eastAsia="Times New Roman" w:hAnsi="Times New Roman" w:cs="Times New Roman"/>
                <w:sz w:val="24"/>
                <w:szCs w:val="24"/>
              </w:rPr>
              <w:t xml:space="preserve"> Основные понятия</w:t>
            </w:r>
            <w:r w:rsidRPr="005E522E">
              <w:rPr>
                <w:rFonts w:ascii="Times New Roman" w:hAnsi="Times New Roman" w:cs="Times New Roman"/>
                <w:sz w:val="24"/>
                <w:szCs w:val="24"/>
              </w:rPr>
              <w:t>;</w:t>
            </w:r>
          </w:p>
          <w:p w14:paraId="29AC62AE"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Тестирование по темам</w:t>
            </w:r>
            <w:r w:rsidRPr="005E522E">
              <w:rPr>
                <w:rFonts w:ascii="Times New Roman" w:eastAsia="Times New Roman" w:hAnsi="Times New Roman" w:cs="Times New Roman"/>
                <w:sz w:val="24"/>
                <w:szCs w:val="24"/>
              </w:rPr>
              <w:t>, Теория множеств, Отношения</w:t>
            </w:r>
          </w:p>
          <w:p w14:paraId="5552682E"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Контрольная работа по теме Таблица истинности</w:t>
            </w:r>
          </w:p>
          <w:p w14:paraId="557384AD"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Самостоятельная работа.</w:t>
            </w:r>
          </w:p>
          <w:p w14:paraId="4BB5C421"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Наблюдение за выполнением лабораторных работ</w:t>
            </w:r>
          </w:p>
          <w:p w14:paraId="1731F351" w14:textId="77777777" w:rsidR="00664A49" w:rsidRPr="005E522E" w:rsidRDefault="00664A49" w:rsidP="00E67211">
            <w:pPr>
              <w:numPr>
                <w:ilvl w:val="0"/>
                <w:numId w:val="40"/>
              </w:numPr>
              <w:spacing w:line="276" w:lineRule="auto"/>
              <w:ind w:left="283" w:hanging="357"/>
              <w:rPr>
                <w:rFonts w:ascii="Times New Roman" w:hAnsi="Times New Roman" w:cs="Times New Roman"/>
                <w:sz w:val="24"/>
                <w:szCs w:val="24"/>
              </w:rPr>
            </w:pPr>
            <w:r w:rsidRPr="005E522E">
              <w:rPr>
                <w:rFonts w:ascii="Times New Roman" w:hAnsi="Times New Roman" w:cs="Times New Roman"/>
                <w:sz w:val="24"/>
                <w:szCs w:val="24"/>
              </w:rPr>
              <w:t>Оценка выполнения лабораторных работ и самостоятельных работ</w:t>
            </w:r>
          </w:p>
          <w:p w14:paraId="72502F48" w14:textId="77777777" w:rsidR="00664A49" w:rsidRPr="005E522E" w:rsidRDefault="00664A49" w:rsidP="00E67211">
            <w:pPr>
              <w:numPr>
                <w:ilvl w:val="0"/>
                <w:numId w:val="40"/>
              </w:numPr>
              <w:spacing w:line="276" w:lineRule="auto"/>
              <w:ind w:left="284"/>
              <w:rPr>
                <w:rFonts w:ascii="Times New Roman" w:hAnsi="Times New Roman" w:cs="Times New Roman"/>
                <w:sz w:val="24"/>
                <w:szCs w:val="24"/>
              </w:rPr>
            </w:pPr>
            <w:r w:rsidRPr="005E522E">
              <w:rPr>
                <w:rFonts w:ascii="Times New Roman" w:hAnsi="Times New Roman" w:cs="Times New Roman"/>
                <w:sz w:val="24"/>
                <w:szCs w:val="24"/>
              </w:rPr>
              <w:t>Решение ситуационной задачи «Где логика?»</w:t>
            </w:r>
          </w:p>
        </w:tc>
      </w:tr>
      <w:tr w:rsidR="00664A49" w:rsidRPr="005E522E" w14:paraId="03D6C6BD" w14:textId="77777777" w:rsidTr="00E77C35">
        <w:trPr>
          <w:trHeight w:val="2943"/>
        </w:trPr>
        <w:tc>
          <w:tcPr>
            <w:tcW w:w="1653" w:type="pct"/>
          </w:tcPr>
          <w:p w14:paraId="7EF88906" w14:textId="77777777" w:rsidR="00664A49" w:rsidRPr="005E522E" w:rsidRDefault="00664A49" w:rsidP="00E77C35">
            <w:pPr>
              <w:rPr>
                <w:rFonts w:ascii="Times New Roman" w:hAnsi="Times New Roman" w:cs="Times New Roman"/>
                <w:sz w:val="24"/>
                <w:szCs w:val="24"/>
              </w:rPr>
            </w:pPr>
            <w:r w:rsidRPr="005E522E">
              <w:rPr>
                <w:rFonts w:ascii="Times New Roman" w:hAnsi="Times New Roman" w:cs="Times New Roman"/>
                <w:sz w:val="24"/>
                <w:szCs w:val="24"/>
              </w:rPr>
              <w:t>Перечень умений, осваиваемых в рамках дисциплины:</w:t>
            </w:r>
          </w:p>
          <w:p w14:paraId="1FADB7E6" w14:textId="77777777" w:rsidR="00664A49" w:rsidRPr="005E522E" w:rsidRDefault="00664A49" w:rsidP="00E67211">
            <w:pPr>
              <w:numPr>
                <w:ilvl w:val="0"/>
                <w:numId w:val="40"/>
              </w:numPr>
              <w:spacing w:line="276" w:lineRule="auto"/>
              <w:ind w:left="284"/>
              <w:rPr>
                <w:rFonts w:ascii="Times New Roman" w:hAnsi="Times New Roman" w:cs="Times New Roman"/>
                <w:sz w:val="24"/>
                <w:szCs w:val="24"/>
              </w:rPr>
            </w:pPr>
            <w:r w:rsidRPr="005E522E">
              <w:rPr>
                <w:rFonts w:ascii="Times New Roman" w:hAnsi="Times New Roman" w:cs="Times New Roman"/>
                <w:sz w:val="24"/>
                <w:szCs w:val="24"/>
              </w:rPr>
              <w:t>Применять логические операции, формулы логики, законы алгебры логики.</w:t>
            </w:r>
          </w:p>
          <w:p w14:paraId="6674AAD3" w14:textId="77777777" w:rsidR="00664A49" w:rsidRPr="005E522E" w:rsidRDefault="00664A49" w:rsidP="00E67211">
            <w:pPr>
              <w:numPr>
                <w:ilvl w:val="0"/>
                <w:numId w:val="40"/>
              </w:numPr>
              <w:spacing w:line="276" w:lineRule="auto"/>
              <w:ind w:left="284"/>
              <w:rPr>
                <w:rFonts w:ascii="Times New Roman" w:hAnsi="Times New Roman" w:cs="Times New Roman"/>
                <w:sz w:val="24"/>
                <w:szCs w:val="24"/>
              </w:rPr>
            </w:pPr>
            <w:r w:rsidRPr="005E522E">
              <w:rPr>
                <w:rFonts w:ascii="Times New Roman" w:hAnsi="Times New Roman" w:cs="Times New Roman"/>
                <w:sz w:val="24"/>
                <w:szCs w:val="24"/>
              </w:rPr>
              <w:t>Формулировать задачи логического характера и применять средства математической логики для их решения.</w:t>
            </w:r>
          </w:p>
        </w:tc>
        <w:tc>
          <w:tcPr>
            <w:tcW w:w="1790" w:type="pct"/>
            <w:vMerge/>
          </w:tcPr>
          <w:p w14:paraId="24CA4A4E" w14:textId="77777777" w:rsidR="00664A49" w:rsidRPr="005E522E" w:rsidRDefault="00664A49" w:rsidP="00E77C35">
            <w:pPr>
              <w:rPr>
                <w:rFonts w:ascii="Times New Roman" w:hAnsi="Times New Roman" w:cs="Times New Roman"/>
                <w:color w:val="000000"/>
                <w:sz w:val="24"/>
                <w:szCs w:val="24"/>
              </w:rPr>
            </w:pPr>
          </w:p>
        </w:tc>
        <w:tc>
          <w:tcPr>
            <w:tcW w:w="1557" w:type="pct"/>
            <w:vMerge/>
          </w:tcPr>
          <w:p w14:paraId="7F914A27" w14:textId="77777777" w:rsidR="00664A49" w:rsidRPr="005E522E" w:rsidRDefault="00664A49" w:rsidP="00E77C35">
            <w:pPr>
              <w:rPr>
                <w:rFonts w:ascii="Times New Roman" w:hAnsi="Times New Roman" w:cs="Times New Roman"/>
                <w:sz w:val="24"/>
                <w:szCs w:val="24"/>
              </w:rPr>
            </w:pPr>
          </w:p>
        </w:tc>
      </w:tr>
    </w:tbl>
    <w:p w14:paraId="6192EAD8" w14:textId="77777777" w:rsidR="00664A49" w:rsidRPr="00646920" w:rsidRDefault="00664A49" w:rsidP="00664A49">
      <w:pPr>
        <w:rPr>
          <w:rFonts w:ascii="Times New Roman" w:hAnsi="Times New Roman"/>
        </w:rPr>
      </w:pPr>
    </w:p>
    <w:p w14:paraId="602C2353" w14:textId="77777777" w:rsidR="00664A49" w:rsidRDefault="00664A49">
      <w:pPr>
        <w:rPr>
          <w:rFonts w:ascii="Times New Roman" w:eastAsia="Segoe UI" w:hAnsi="Times New Roman" w:cs="Times New Roman"/>
          <w:b/>
          <w:bCs/>
          <w:caps/>
          <w:kern w:val="32"/>
          <w:sz w:val="24"/>
          <w:szCs w:val="24"/>
          <w:lang w:eastAsia="x-none"/>
        </w:rPr>
      </w:pPr>
    </w:p>
    <w:p w14:paraId="1854118E" w14:textId="77777777" w:rsidR="00664A49" w:rsidRDefault="00664A49">
      <w:pPr>
        <w:rPr>
          <w:rFonts w:ascii="Times New Roman" w:eastAsia="Segoe UI" w:hAnsi="Times New Roman" w:cs="Times New Roman"/>
          <w:b/>
          <w:bCs/>
          <w:caps/>
          <w:kern w:val="32"/>
          <w:sz w:val="24"/>
          <w:szCs w:val="24"/>
          <w:lang w:eastAsia="x-none"/>
        </w:rPr>
      </w:pPr>
    </w:p>
    <w:p w14:paraId="6C32255D" w14:textId="77777777" w:rsidR="00664A49" w:rsidRDefault="00664A49">
      <w:pPr>
        <w:rPr>
          <w:rFonts w:ascii="Times New Roman" w:eastAsia="Segoe UI" w:hAnsi="Times New Roman" w:cs="Times New Roman"/>
          <w:b/>
          <w:bCs/>
          <w:caps/>
          <w:kern w:val="32"/>
          <w:sz w:val="24"/>
          <w:szCs w:val="24"/>
          <w:lang w:eastAsia="x-none"/>
        </w:rPr>
      </w:pPr>
    </w:p>
    <w:p w14:paraId="2115E600" w14:textId="266A2F8D" w:rsidR="00DE161E" w:rsidRDefault="00DE161E">
      <w:pPr>
        <w:rPr>
          <w:rFonts w:ascii="Times New Roman" w:eastAsia="Segoe UI" w:hAnsi="Times New Roman" w:cs="Times New Roman"/>
          <w:b/>
          <w:bCs/>
          <w:caps/>
          <w:kern w:val="32"/>
          <w:sz w:val="24"/>
          <w:szCs w:val="24"/>
          <w:lang w:eastAsia="x-none"/>
        </w:rPr>
      </w:pPr>
      <w:r w:rsidRPr="00396FDB">
        <w:rPr>
          <w:rFonts w:ascii="Times New Roman" w:eastAsia="Segoe UI" w:hAnsi="Times New Roman" w:cs="Times New Roman"/>
          <w:b/>
          <w:bCs/>
          <w:caps/>
          <w:kern w:val="32"/>
          <w:sz w:val="24"/>
          <w:szCs w:val="24"/>
          <w:lang w:val="x-none" w:eastAsia="x-none"/>
        </w:rPr>
        <w:br w:type="page"/>
      </w:r>
    </w:p>
    <w:p w14:paraId="6FA948C2" w14:textId="047F4387" w:rsidR="001E7D1C" w:rsidRPr="00396FDB" w:rsidRDefault="001E7D1C" w:rsidP="001E7D1C">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sidR="005E522E">
        <w:rPr>
          <w:rFonts w:ascii="Times New Roman" w:hAnsi="Times New Roman" w:cs="Times New Roman"/>
          <w:b/>
          <w:bCs/>
          <w:sz w:val="24"/>
          <w:szCs w:val="24"/>
        </w:rPr>
        <w:t>11</w:t>
      </w:r>
    </w:p>
    <w:p w14:paraId="4C592639" w14:textId="4B8F098D" w:rsidR="001E7D1C" w:rsidRPr="00396FDB" w:rsidRDefault="001E7D1C" w:rsidP="001E7D1C">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C17A68">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3F07D149" w14:textId="4289FEE8" w:rsidR="001E7D1C" w:rsidRPr="00396FDB" w:rsidRDefault="003E62BF" w:rsidP="001E7D1C">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29F4B94F" w14:textId="77777777" w:rsidR="001E7D1C" w:rsidRPr="00396FDB" w:rsidRDefault="001E7D1C" w:rsidP="001E7D1C">
      <w:pPr>
        <w:jc w:val="right"/>
        <w:rPr>
          <w:rFonts w:ascii="Times New Roman" w:hAnsi="Times New Roman" w:cs="Times New Roman"/>
          <w:b/>
          <w:bCs/>
          <w:color w:val="0070C0"/>
          <w:sz w:val="24"/>
          <w:szCs w:val="24"/>
        </w:rPr>
      </w:pPr>
    </w:p>
    <w:p w14:paraId="2C75D2BC" w14:textId="77777777" w:rsidR="001E7D1C" w:rsidRPr="00396FDB" w:rsidRDefault="001E7D1C" w:rsidP="001E7D1C">
      <w:pPr>
        <w:jc w:val="right"/>
        <w:rPr>
          <w:rFonts w:ascii="Times New Roman" w:hAnsi="Times New Roman" w:cs="Times New Roman"/>
          <w:b/>
          <w:bCs/>
          <w:color w:val="0070C0"/>
          <w:sz w:val="24"/>
          <w:szCs w:val="24"/>
        </w:rPr>
      </w:pPr>
    </w:p>
    <w:p w14:paraId="3F223144" w14:textId="77777777" w:rsidR="001E7D1C" w:rsidRPr="00396FDB" w:rsidRDefault="001E7D1C" w:rsidP="001E7D1C">
      <w:pPr>
        <w:jc w:val="right"/>
        <w:rPr>
          <w:rFonts w:ascii="Times New Roman" w:hAnsi="Times New Roman" w:cs="Times New Roman"/>
          <w:b/>
          <w:bCs/>
          <w:color w:val="0070C0"/>
          <w:sz w:val="24"/>
          <w:szCs w:val="24"/>
        </w:rPr>
      </w:pPr>
    </w:p>
    <w:p w14:paraId="1DC8D5AC" w14:textId="77777777" w:rsidR="001E7D1C" w:rsidRPr="00396FDB" w:rsidRDefault="001E7D1C" w:rsidP="001E7D1C">
      <w:pPr>
        <w:jc w:val="right"/>
        <w:rPr>
          <w:rFonts w:ascii="Times New Roman" w:hAnsi="Times New Roman" w:cs="Times New Roman"/>
          <w:b/>
          <w:bCs/>
          <w:color w:val="0070C0"/>
          <w:sz w:val="24"/>
          <w:szCs w:val="24"/>
        </w:rPr>
      </w:pPr>
    </w:p>
    <w:p w14:paraId="3CB9E467" w14:textId="77777777" w:rsidR="001E7D1C" w:rsidRPr="00396FDB" w:rsidRDefault="001E7D1C" w:rsidP="001E7D1C">
      <w:pPr>
        <w:jc w:val="right"/>
        <w:rPr>
          <w:rFonts w:ascii="Times New Roman" w:hAnsi="Times New Roman" w:cs="Times New Roman"/>
          <w:b/>
          <w:bCs/>
          <w:color w:val="0070C0"/>
          <w:sz w:val="24"/>
          <w:szCs w:val="24"/>
        </w:rPr>
      </w:pPr>
    </w:p>
    <w:p w14:paraId="427C10BF" w14:textId="77777777" w:rsidR="001E7D1C" w:rsidRPr="00396FDB" w:rsidRDefault="001E7D1C" w:rsidP="001E7D1C">
      <w:pPr>
        <w:jc w:val="right"/>
        <w:rPr>
          <w:rFonts w:ascii="Times New Roman" w:hAnsi="Times New Roman" w:cs="Times New Roman"/>
          <w:b/>
          <w:bCs/>
          <w:color w:val="0070C0"/>
          <w:sz w:val="24"/>
          <w:szCs w:val="24"/>
        </w:rPr>
      </w:pPr>
    </w:p>
    <w:p w14:paraId="2C9B343F" w14:textId="77777777" w:rsidR="001E7D1C" w:rsidRPr="00396FDB" w:rsidRDefault="001E7D1C" w:rsidP="001E7D1C">
      <w:pPr>
        <w:jc w:val="right"/>
        <w:rPr>
          <w:rFonts w:ascii="Times New Roman" w:hAnsi="Times New Roman" w:cs="Times New Roman"/>
          <w:b/>
          <w:bCs/>
          <w:color w:val="0070C0"/>
          <w:sz w:val="24"/>
          <w:szCs w:val="24"/>
        </w:rPr>
      </w:pPr>
    </w:p>
    <w:p w14:paraId="59302BF4" w14:textId="77777777" w:rsidR="001E7D1C" w:rsidRPr="00396FDB" w:rsidRDefault="001E7D1C" w:rsidP="001E7D1C">
      <w:pPr>
        <w:jc w:val="right"/>
        <w:rPr>
          <w:rFonts w:ascii="Times New Roman" w:hAnsi="Times New Roman" w:cs="Times New Roman"/>
          <w:b/>
          <w:bCs/>
          <w:color w:val="0070C0"/>
          <w:sz w:val="24"/>
          <w:szCs w:val="24"/>
        </w:rPr>
      </w:pPr>
    </w:p>
    <w:p w14:paraId="28130C07" w14:textId="77777777" w:rsidR="001E7D1C" w:rsidRPr="00396FDB" w:rsidRDefault="001E7D1C" w:rsidP="001E7D1C">
      <w:pPr>
        <w:jc w:val="right"/>
        <w:rPr>
          <w:rFonts w:ascii="Times New Roman" w:hAnsi="Times New Roman" w:cs="Times New Roman"/>
          <w:b/>
          <w:bCs/>
          <w:color w:val="0070C0"/>
          <w:sz w:val="24"/>
          <w:szCs w:val="24"/>
        </w:rPr>
      </w:pPr>
    </w:p>
    <w:p w14:paraId="7DC140F4" w14:textId="77777777" w:rsidR="001E7D1C" w:rsidRPr="00396FDB" w:rsidRDefault="001E7D1C" w:rsidP="001E7D1C">
      <w:pPr>
        <w:jc w:val="right"/>
        <w:rPr>
          <w:rFonts w:ascii="Times New Roman" w:hAnsi="Times New Roman" w:cs="Times New Roman"/>
          <w:b/>
          <w:bCs/>
          <w:color w:val="0070C0"/>
          <w:sz w:val="24"/>
          <w:szCs w:val="24"/>
        </w:rPr>
      </w:pPr>
    </w:p>
    <w:p w14:paraId="79E5DDBA" w14:textId="20D161D2" w:rsidR="001E7D1C" w:rsidRPr="00396FDB" w:rsidRDefault="00C17A68" w:rsidP="00C17A68">
      <w:pPr>
        <w:jc w:val="center"/>
        <w:rPr>
          <w:rFonts w:ascii="Times New Roman" w:hAnsi="Times New Roman" w:cs="Times New Roman"/>
          <w:b/>
          <w:bCs/>
          <w:sz w:val="24"/>
          <w:szCs w:val="24"/>
        </w:rPr>
      </w:pPr>
      <w:r>
        <w:rPr>
          <w:rFonts w:ascii="Times New Roman" w:hAnsi="Times New Roman" w:cs="Times New Roman"/>
          <w:b/>
          <w:bCs/>
          <w:sz w:val="24"/>
          <w:szCs w:val="24"/>
        </w:rPr>
        <w:t>Р</w:t>
      </w:r>
      <w:r w:rsidR="001E7D1C" w:rsidRPr="00396FDB">
        <w:rPr>
          <w:rFonts w:ascii="Times New Roman" w:hAnsi="Times New Roman" w:cs="Times New Roman"/>
          <w:b/>
          <w:bCs/>
          <w:sz w:val="24"/>
          <w:szCs w:val="24"/>
        </w:rPr>
        <w:t>абочая программа дисциплины</w:t>
      </w:r>
    </w:p>
    <w:p w14:paraId="027829FA" w14:textId="6FA7249C" w:rsidR="001E7D1C" w:rsidRPr="00396FDB" w:rsidRDefault="001E7D1C" w:rsidP="001E7D1C">
      <w:pPr>
        <w:pStyle w:val="1"/>
        <w:rPr>
          <w:caps/>
        </w:rPr>
      </w:pPr>
      <w:bookmarkStart w:id="56" w:name="_Toc200440091"/>
      <w:r w:rsidRPr="00396FDB">
        <w:rPr>
          <w:caps/>
        </w:rPr>
        <w:t>«</w:t>
      </w:r>
      <w:r w:rsidR="005E522E">
        <w:rPr>
          <w:caps/>
        </w:rPr>
        <w:t>ЕН.3</w:t>
      </w:r>
      <w:r w:rsidR="00B14205" w:rsidRPr="00396FDB">
        <w:rPr>
          <w:caps/>
        </w:rPr>
        <w:t xml:space="preserve"> </w:t>
      </w:r>
      <w:r w:rsidR="00347FA6" w:rsidRPr="00396FDB">
        <w:rPr>
          <w:caps/>
        </w:rPr>
        <w:t>Теория вероятностей и математическая статистика</w:t>
      </w:r>
      <w:r w:rsidRPr="00396FDB">
        <w:rPr>
          <w:caps/>
        </w:rPr>
        <w:t>»</w:t>
      </w:r>
      <w:bookmarkEnd w:id="56"/>
    </w:p>
    <w:p w14:paraId="56EF039B" w14:textId="77777777" w:rsidR="001E7D1C" w:rsidRPr="00396FDB" w:rsidRDefault="001E7D1C" w:rsidP="001E7D1C">
      <w:pPr>
        <w:pStyle w:val="1"/>
      </w:pPr>
    </w:p>
    <w:p w14:paraId="2A6A3C76" w14:textId="77777777" w:rsidR="001E7D1C" w:rsidRPr="00396FDB" w:rsidRDefault="001E7D1C" w:rsidP="001E7D1C">
      <w:pPr>
        <w:pStyle w:val="1"/>
      </w:pPr>
    </w:p>
    <w:p w14:paraId="489E3B9B" w14:textId="77777777" w:rsidR="001E7D1C" w:rsidRPr="00396FDB" w:rsidRDefault="001E7D1C" w:rsidP="001E7D1C">
      <w:pPr>
        <w:pStyle w:val="1"/>
      </w:pPr>
    </w:p>
    <w:p w14:paraId="796180BF" w14:textId="77777777" w:rsidR="001E7D1C" w:rsidRPr="00396FDB" w:rsidRDefault="001E7D1C" w:rsidP="001E7D1C">
      <w:pPr>
        <w:pStyle w:val="1"/>
      </w:pPr>
    </w:p>
    <w:p w14:paraId="2C951E9E" w14:textId="77777777" w:rsidR="001E7D1C" w:rsidRPr="00396FDB" w:rsidRDefault="001E7D1C" w:rsidP="001E7D1C">
      <w:pPr>
        <w:pStyle w:val="1"/>
      </w:pPr>
    </w:p>
    <w:p w14:paraId="6FC4575B" w14:textId="77777777" w:rsidR="001E7D1C" w:rsidRPr="00396FDB" w:rsidRDefault="001E7D1C" w:rsidP="001E7D1C">
      <w:pPr>
        <w:pStyle w:val="1"/>
      </w:pPr>
    </w:p>
    <w:p w14:paraId="5A583498" w14:textId="77777777" w:rsidR="001E7D1C" w:rsidRPr="00396FDB" w:rsidRDefault="001E7D1C" w:rsidP="001E7D1C">
      <w:pPr>
        <w:pStyle w:val="1"/>
      </w:pPr>
    </w:p>
    <w:p w14:paraId="04E692D9" w14:textId="77777777" w:rsidR="001E7D1C" w:rsidRPr="00396FDB" w:rsidRDefault="001E7D1C" w:rsidP="001E7D1C">
      <w:pPr>
        <w:pStyle w:val="1"/>
      </w:pPr>
    </w:p>
    <w:p w14:paraId="1C9C4A54" w14:textId="77777777" w:rsidR="001E7D1C" w:rsidRPr="00396FDB" w:rsidRDefault="001E7D1C" w:rsidP="001E7D1C">
      <w:pPr>
        <w:pStyle w:val="1"/>
      </w:pPr>
    </w:p>
    <w:p w14:paraId="32DC3489" w14:textId="77777777" w:rsidR="001E7D1C" w:rsidRPr="00396FDB" w:rsidRDefault="001E7D1C" w:rsidP="001E7D1C">
      <w:pPr>
        <w:pStyle w:val="1"/>
      </w:pPr>
    </w:p>
    <w:p w14:paraId="44D83234" w14:textId="77777777" w:rsidR="001E7D1C" w:rsidRPr="00396FDB" w:rsidRDefault="001E7D1C" w:rsidP="001E7D1C">
      <w:pPr>
        <w:pStyle w:val="1"/>
      </w:pPr>
    </w:p>
    <w:p w14:paraId="350AC4D7" w14:textId="77777777" w:rsidR="001E7D1C" w:rsidRPr="00396FDB" w:rsidRDefault="001E7D1C" w:rsidP="001E7D1C">
      <w:pPr>
        <w:pStyle w:val="1"/>
      </w:pPr>
    </w:p>
    <w:p w14:paraId="792E3EAC" w14:textId="77777777" w:rsidR="001E7D1C" w:rsidRPr="00396FDB" w:rsidRDefault="001E7D1C" w:rsidP="001E7D1C">
      <w:pPr>
        <w:pStyle w:val="1"/>
      </w:pPr>
    </w:p>
    <w:p w14:paraId="7E275321" w14:textId="77777777" w:rsidR="001E7D1C" w:rsidRDefault="001E7D1C" w:rsidP="001E7D1C">
      <w:pPr>
        <w:pStyle w:val="1"/>
      </w:pPr>
    </w:p>
    <w:p w14:paraId="06E36C14" w14:textId="77777777" w:rsidR="00C17A68" w:rsidRPr="00396FDB" w:rsidRDefault="00C17A68" w:rsidP="001E7D1C">
      <w:pPr>
        <w:pStyle w:val="1"/>
      </w:pPr>
    </w:p>
    <w:p w14:paraId="45AD0290" w14:textId="3F930995" w:rsidR="001E7D1C" w:rsidRPr="00396FDB" w:rsidRDefault="00C17A68" w:rsidP="001E7D1C">
      <w:pPr>
        <w:pStyle w:val="1e"/>
        <w:jc w:val="center"/>
        <w:rPr>
          <w:b/>
          <w:bCs/>
          <w:lang w:val="ru-RU"/>
        </w:rPr>
      </w:pPr>
      <w:r>
        <w:rPr>
          <w:b/>
          <w:bCs/>
          <w:lang w:val="ru-RU"/>
        </w:rPr>
        <w:t>2025 г.</w:t>
      </w:r>
    </w:p>
    <w:p w14:paraId="1948259B" w14:textId="77777777" w:rsidR="001E7D1C" w:rsidRDefault="001E7D1C" w:rsidP="001E7D1C">
      <w:pPr>
        <w:rPr>
          <w:rFonts w:ascii="Times New Roman" w:hAnsi="Times New Roman" w:cs="Times New Roman"/>
        </w:rPr>
      </w:pPr>
      <w:r w:rsidRPr="00396FDB">
        <w:rPr>
          <w:rFonts w:ascii="Times New Roman" w:hAnsi="Times New Roman" w:cs="Times New Roman"/>
        </w:rPr>
        <w:br w:type="page"/>
      </w:r>
    </w:p>
    <w:sdt>
      <w:sdtPr>
        <w:rPr>
          <w:rFonts w:ascii="Calibri" w:eastAsia="PMingLiU" w:hAnsi="Calibri" w:cs="Times New Roman"/>
          <w:b/>
          <w:bCs/>
          <w:color w:val="auto"/>
          <w:sz w:val="22"/>
          <w:szCs w:val="22"/>
          <w:lang w:eastAsia="en-US"/>
        </w:rPr>
        <w:id w:val="49429007"/>
        <w:docPartObj>
          <w:docPartGallery w:val="Table of Contents"/>
          <w:docPartUnique/>
        </w:docPartObj>
      </w:sdtPr>
      <w:sdtEndPr>
        <w:rPr>
          <w:rFonts w:asciiTheme="minorHAnsi" w:eastAsiaTheme="minorHAnsi" w:hAnsiTheme="minorHAnsi" w:cstheme="minorBidi"/>
          <w:b w:val="0"/>
          <w:bCs w:val="0"/>
        </w:rPr>
      </w:sdtEndPr>
      <w:sdtContent>
        <w:p w14:paraId="51BAA9EB" w14:textId="77777777" w:rsidR="00923EB0" w:rsidRPr="00923EB0" w:rsidRDefault="00923EB0" w:rsidP="00923EB0">
          <w:pPr>
            <w:pStyle w:val="affffff1"/>
            <w:spacing w:after="240"/>
            <w:rPr>
              <w:rFonts w:ascii="Times New Roman" w:hAnsi="Times New Roman" w:cs="Times New Roman"/>
              <w:b/>
              <w:color w:val="auto"/>
            </w:rPr>
          </w:pPr>
          <w:r w:rsidRPr="00923EB0">
            <w:rPr>
              <w:rFonts w:ascii="Times New Roman" w:hAnsi="Times New Roman" w:cs="Times New Roman"/>
              <w:b/>
              <w:color w:val="auto"/>
            </w:rPr>
            <w:t>СОДЕРЖАНИЕ</w:t>
          </w:r>
        </w:p>
        <w:p w14:paraId="0115808E" w14:textId="77777777" w:rsidR="00923EB0" w:rsidRPr="001D0ABB" w:rsidRDefault="00923EB0" w:rsidP="00923EB0">
          <w:pPr>
            <w:pStyle w:val="14"/>
            <w:rPr>
              <w:rFonts w:ascii="Times New Roman" w:eastAsiaTheme="minorEastAsia" w:hAnsi="Times New Roman"/>
              <w:sz w:val="24"/>
              <w:szCs w:val="24"/>
            </w:rPr>
          </w:pPr>
          <w:r w:rsidRPr="00D80B31">
            <w:rPr>
              <w:rFonts w:ascii="Times New Roman" w:hAnsi="Times New Roman"/>
              <w:bCs w:val="0"/>
              <w:sz w:val="24"/>
              <w:szCs w:val="24"/>
            </w:rPr>
            <w:fldChar w:fldCharType="begin"/>
          </w:r>
          <w:r w:rsidRPr="00D80B31">
            <w:rPr>
              <w:rFonts w:ascii="Times New Roman" w:hAnsi="Times New Roman"/>
              <w:sz w:val="24"/>
              <w:szCs w:val="24"/>
            </w:rPr>
            <w:instrText xml:space="preserve"> TOC \o "1-3" \h \z \u </w:instrText>
          </w:r>
          <w:r w:rsidRPr="00D80B31">
            <w:rPr>
              <w:rFonts w:ascii="Times New Roman" w:hAnsi="Times New Roman"/>
              <w:bCs w:val="0"/>
              <w:sz w:val="24"/>
              <w:szCs w:val="24"/>
            </w:rPr>
            <w:fldChar w:fldCharType="separate"/>
          </w:r>
          <w:hyperlink w:anchor="_Toc199144613" w:history="1">
            <w:r w:rsidRPr="001D0ABB">
              <w:rPr>
                <w:rStyle w:val="af0"/>
                <w:rFonts w:ascii="Times New Roman" w:hAnsi="Times New Roman"/>
                <w:sz w:val="24"/>
                <w:szCs w:val="24"/>
              </w:rPr>
              <w:t>1.</w:t>
            </w:r>
            <w:r w:rsidRPr="001D0ABB">
              <w:rPr>
                <w:rFonts w:ascii="Times New Roman" w:eastAsiaTheme="minorEastAsia" w:hAnsi="Times New Roman"/>
                <w:sz w:val="24"/>
                <w:szCs w:val="24"/>
              </w:rPr>
              <w:tab/>
            </w:r>
            <w:r w:rsidRPr="001D0ABB">
              <w:rPr>
                <w:rStyle w:val="af0"/>
                <w:rFonts w:ascii="Times New Roman" w:hAnsi="Times New Roman"/>
                <w:sz w:val="24"/>
                <w:szCs w:val="24"/>
              </w:rPr>
              <w:t>Общая характеристика примерной рабочей программы учебной дисциплины</w:t>
            </w:r>
            <w:r w:rsidRPr="001D0ABB">
              <w:rPr>
                <w:rFonts w:ascii="Times New Roman" w:hAnsi="Times New Roman"/>
                <w:webHidden/>
                <w:sz w:val="24"/>
                <w:szCs w:val="24"/>
              </w:rPr>
              <w:tab/>
            </w:r>
            <w:r w:rsidRPr="001D0ABB">
              <w:rPr>
                <w:rFonts w:ascii="Times New Roman" w:hAnsi="Times New Roman"/>
                <w:webHidden/>
                <w:sz w:val="24"/>
                <w:szCs w:val="24"/>
              </w:rPr>
              <w:fldChar w:fldCharType="begin"/>
            </w:r>
            <w:r w:rsidRPr="001D0ABB">
              <w:rPr>
                <w:rFonts w:ascii="Times New Roman" w:hAnsi="Times New Roman"/>
                <w:webHidden/>
                <w:sz w:val="24"/>
                <w:szCs w:val="24"/>
              </w:rPr>
              <w:instrText xml:space="preserve"> PAGEREF _Toc199144613 \h </w:instrText>
            </w:r>
            <w:r w:rsidRPr="001D0ABB">
              <w:rPr>
                <w:rFonts w:ascii="Times New Roman" w:hAnsi="Times New Roman"/>
                <w:webHidden/>
                <w:sz w:val="24"/>
                <w:szCs w:val="24"/>
              </w:rPr>
            </w:r>
            <w:r w:rsidRPr="001D0ABB">
              <w:rPr>
                <w:rFonts w:ascii="Times New Roman" w:hAnsi="Times New Roman"/>
                <w:webHidden/>
                <w:sz w:val="24"/>
                <w:szCs w:val="24"/>
              </w:rPr>
              <w:fldChar w:fldCharType="separate"/>
            </w:r>
            <w:r w:rsidRPr="001D0ABB">
              <w:rPr>
                <w:rFonts w:ascii="Times New Roman" w:hAnsi="Times New Roman"/>
                <w:webHidden/>
                <w:sz w:val="24"/>
                <w:szCs w:val="24"/>
              </w:rPr>
              <w:t>4</w:t>
            </w:r>
            <w:r w:rsidRPr="001D0ABB">
              <w:rPr>
                <w:rFonts w:ascii="Times New Roman" w:hAnsi="Times New Roman"/>
                <w:webHidden/>
                <w:sz w:val="24"/>
                <w:szCs w:val="24"/>
              </w:rPr>
              <w:fldChar w:fldCharType="end"/>
            </w:r>
          </w:hyperlink>
        </w:p>
        <w:p w14:paraId="30F17571" w14:textId="77777777" w:rsidR="00923EB0" w:rsidRPr="001D0ABB" w:rsidRDefault="007853DD" w:rsidP="00923EB0">
          <w:pPr>
            <w:pStyle w:val="22"/>
            <w:tabs>
              <w:tab w:val="right" w:leader="dot" w:pos="9345"/>
            </w:tabs>
            <w:rPr>
              <w:rFonts w:eastAsiaTheme="minorEastAsia"/>
            </w:rPr>
          </w:pPr>
          <w:hyperlink w:anchor="_Toc199144614" w:history="1">
            <w:r w:rsidR="00923EB0" w:rsidRPr="001D0ABB">
              <w:rPr>
                <w:rStyle w:val="af0"/>
              </w:rPr>
              <w:t>1.1. Цель и место дисциплины в структуре образовательной программы</w:t>
            </w:r>
            <w:r w:rsidR="00923EB0" w:rsidRPr="001D0ABB">
              <w:rPr>
                <w:webHidden/>
              </w:rPr>
              <w:tab/>
            </w:r>
            <w:r w:rsidR="00923EB0" w:rsidRPr="001D0ABB">
              <w:rPr>
                <w:webHidden/>
              </w:rPr>
              <w:fldChar w:fldCharType="begin"/>
            </w:r>
            <w:r w:rsidR="00923EB0" w:rsidRPr="001D0ABB">
              <w:rPr>
                <w:webHidden/>
              </w:rPr>
              <w:instrText xml:space="preserve"> PAGEREF _Toc199144614 \h </w:instrText>
            </w:r>
            <w:r w:rsidR="00923EB0" w:rsidRPr="001D0ABB">
              <w:rPr>
                <w:webHidden/>
              </w:rPr>
            </w:r>
            <w:r w:rsidR="00923EB0" w:rsidRPr="001D0ABB">
              <w:rPr>
                <w:webHidden/>
              </w:rPr>
              <w:fldChar w:fldCharType="separate"/>
            </w:r>
            <w:r w:rsidR="00923EB0" w:rsidRPr="001D0ABB">
              <w:rPr>
                <w:webHidden/>
              </w:rPr>
              <w:t>4</w:t>
            </w:r>
            <w:r w:rsidR="00923EB0" w:rsidRPr="001D0ABB">
              <w:rPr>
                <w:webHidden/>
              </w:rPr>
              <w:fldChar w:fldCharType="end"/>
            </w:r>
          </w:hyperlink>
        </w:p>
        <w:p w14:paraId="3A335030" w14:textId="77777777" w:rsidR="00923EB0" w:rsidRPr="001D0ABB" w:rsidRDefault="007853DD" w:rsidP="00923EB0">
          <w:pPr>
            <w:pStyle w:val="22"/>
            <w:tabs>
              <w:tab w:val="right" w:leader="dot" w:pos="9345"/>
            </w:tabs>
            <w:rPr>
              <w:rFonts w:eastAsiaTheme="minorEastAsia"/>
            </w:rPr>
          </w:pPr>
          <w:hyperlink w:anchor="_Toc199144615" w:history="1">
            <w:r w:rsidR="00923EB0" w:rsidRPr="001D0ABB">
              <w:rPr>
                <w:rStyle w:val="af0"/>
              </w:rPr>
              <w:t>1.2. Планируемые результаты освоения дисциплины</w:t>
            </w:r>
            <w:r w:rsidR="00923EB0" w:rsidRPr="001D0ABB">
              <w:rPr>
                <w:webHidden/>
              </w:rPr>
              <w:tab/>
            </w:r>
            <w:r w:rsidR="00923EB0" w:rsidRPr="001D0ABB">
              <w:rPr>
                <w:webHidden/>
              </w:rPr>
              <w:fldChar w:fldCharType="begin"/>
            </w:r>
            <w:r w:rsidR="00923EB0" w:rsidRPr="001D0ABB">
              <w:rPr>
                <w:webHidden/>
              </w:rPr>
              <w:instrText xml:space="preserve"> PAGEREF _Toc199144615 \h </w:instrText>
            </w:r>
            <w:r w:rsidR="00923EB0" w:rsidRPr="001D0ABB">
              <w:rPr>
                <w:webHidden/>
              </w:rPr>
            </w:r>
            <w:r w:rsidR="00923EB0" w:rsidRPr="001D0ABB">
              <w:rPr>
                <w:webHidden/>
              </w:rPr>
              <w:fldChar w:fldCharType="separate"/>
            </w:r>
            <w:r w:rsidR="00923EB0" w:rsidRPr="001D0ABB">
              <w:rPr>
                <w:webHidden/>
              </w:rPr>
              <w:t>4</w:t>
            </w:r>
            <w:r w:rsidR="00923EB0" w:rsidRPr="001D0ABB">
              <w:rPr>
                <w:webHidden/>
              </w:rPr>
              <w:fldChar w:fldCharType="end"/>
            </w:r>
          </w:hyperlink>
        </w:p>
        <w:p w14:paraId="5D980223" w14:textId="77777777" w:rsidR="00923EB0" w:rsidRPr="001D0ABB" w:rsidRDefault="007853DD" w:rsidP="00923EB0">
          <w:pPr>
            <w:pStyle w:val="14"/>
            <w:rPr>
              <w:rFonts w:ascii="Times New Roman" w:eastAsiaTheme="minorEastAsia" w:hAnsi="Times New Roman"/>
              <w:sz w:val="24"/>
              <w:szCs w:val="24"/>
            </w:rPr>
          </w:pPr>
          <w:hyperlink w:anchor="_Toc199144616" w:history="1">
            <w:r w:rsidR="00923EB0" w:rsidRPr="001D0ABB">
              <w:rPr>
                <w:rStyle w:val="af0"/>
                <w:rFonts w:ascii="Times New Roman" w:hAnsi="Times New Roman"/>
                <w:sz w:val="24"/>
                <w:szCs w:val="24"/>
              </w:rPr>
              <w:t>2. Структура и содержание учебной дисциплины</w:t>
            </w:r>
            <w:r w:rsidR="00923EB0" w:rsidRPr="001D0ABB">
              <w:rPr>
                <w:rFonts w:ascii="Times New Roman" w:hAnsi="Times New Roman"/>
                <w:webHidden/>
                <w:sz w:val="24"/>
                <w:szCs w:val="24"/>
              </w:rPr>
              <w:tab/>
            </w:r>
            <w:r w:rsidR="00923EB0" w:rsidRPr="001D0ABB">
              <w:rPr>
                <w:rFonts w:ascii="Times New Roman" w:hAnsi="Times New Roman"/>
                <w:webHidden/>
                <w:sz w:val="24"/>
                <w:szCs w:val="24"/>
              </w:rPr>
              <w:fldChar w:fldCharType="begin"/>
            </w:r>
            <w:r w:rsidR="00923EB0" w:rsidRPr="001D0ABB">
              <w:rPr>
                <w:rFonts w:ascii="Times New Roman" w:hAnsi="Times New Roman"/>
                <w:webHidden/>
                <w:sz w:val="24"/>
                <w:szCs w:val="24"/>
              </w:rPr>
              <w:instrText xml:space="preserve"> PAGEREF _Toc199144616 \h </w:instrText>
            </w:r>
            <w:r w:rsidR="00923EB0" w:rsidRPr="001D0ABB">
              <w:rPr>
                <w:rFonts w:ascii="Times New Roman" w:hAnsi="Times New Roman"/>
                <w:webHidden/>
                <w:sz w:val="24"/>
                <w:szCs w:val="24"/>
              </w:rPr>
            </w:r>
            <w:r w:rsidR="00923EB0" w:rsidRPr="001D0ABB">
              <w:rPr>
                <w:rFonts w:ascii="Times New Roman" w:hAnsi="Times New Roman"/>
                <w:webHidden/>
                <w:sz w:val="24"/>
                <w:szCs w:val="24"/>
              </w:rPr>
              <w:fldChar w:fldCharType="separate"/>
            </w:r>
            <w:r w:rsidR="00923EB0" w:rsidRPr="001D0ABB">
              <w:rPr>
                <w:rFonts w:ascii="Times New Roman" w:hAnsi="Times New Roman"/>
                <w:webHidden/>
                <w:sz w:val="24"/>
                <w:szCs w:val="24"/>
              </w:rPr>
              <w:t>7</w:t>
            </w:r>
            <w:r w:rsidR="00923EB0" w:rsidRPr="001D0ABB">
              <w:rPr>
                <w:rFonts w:ascii="Times New Roman" w:hAnsi="Times New Roman"/>
                <w:webHidden/>
                <w:sz w:val="24"/>
                <w:szCs w:val="24"/>
              </w:rPr>
              <w:fldChar w:fldCharType="end"/>
            </w:r>
          </w:hyperlink>
        </w:p>
        <w:p w14:paraId="2B96DFD1" w14:textId="77777777" w:rsidR="00923EB0" w:rsidRPr="001D0ABB" w:rsidRDefault="007853DD" w:rsidP="00923EB0">
          <w:pPr>
            <w:pStyle w:val="22"/>
            <w:tabs>
              <w:tab w:val="right" w:leader="dot" w:pos="9345"/>
            </w:tabs>
            <w:rPr>
              <w:rFonts w:eastAsiaTheme="minorEastAsia"/>
            </w:rPr>
          </w:pPr>
          <w:hyperlink w:anchor="_Toc199144617" w:history="1">
            <w:r w:rsidR="00923EB0" w:rsidRPr="001D0ABB">
              <w:rPr>
                <w:rStyle w:val="af0"/>
              </w:rPr>
              <w:t>2.1. Трудоемкость освоения дисциплины</w:t>
            </w:r>
            <w:r w:rsidR="00923EB0" w:rsidRPr="001D0ABB">
              <w:rPr>
                <w:webHidden/>
              </w:rPr>
              <w:tab/>
            </w:r>
            <w:r w:rsidR="00923EB0" w:rsidRPr="001D0ABB">
              <w:rPr>
                <w:webHidden/>
              </w:rPr>
              <w:fldChar w:fldCharType="begin"/>
            </w:r>
            <w:r w:rsidR="00923EB0" w:rsidRPr="001D0ABB">
              <w:rPr>
                <w:webHidden/>
              </w:rPr>
              <w:instrText xml:space="preserve"> PAGEREF _Toc199144617 \h </w:instrText>
            </w:r>
            <w:r w:rsidR="00923EB0" w:rsidRPr="001D0ABB">
              <w:rPr>
                <w:webHidden/>
              </w:rPr>
            </w:r>
            <w:r w:rsidR="00923EB0" w:rsidRPr="001D0ABB">
              <w:rPr>
                <w:webHidden/>
              </w:rPr>
              <w:fldChar w:fldCharType="separate"/>
            </w:r>
            <w:r w:rsidR="00923EB0" w:rsidRPr="001D0ABB">
              <w:rPr>
                <w:webHidden/>
              </w:rPr>
              <w:t>7</w:t>
            </w:r>
            <w:r w:rsidR="00923EB0" w:rsidRPr="001D0ABB">
              <w:rPr>
                <w:webHidden/>
              </w:rPr>
              <w:fldChar w:fldCharType="end"/>
            </w:r>
          </w:hyperlink>
        </w:p>
        <w:p w14:paraId="56152C5E" w14:textId="77777777" w:rsidR="00923EB0" w:rsidRPr="001D0ABB" w:rsidRDefault="007853DD" w:rsidP="00923EB0">
          <w:pPr>
            <w:pStyle w:val="22"/>
            <w:tabs>
              <w:tab w:val="right" w:leader="dot" w:pos="9345"/>
            </w:tabs>
            <w:rPr>
              <w:rFonts w:eastAsiaTheme="minorEastAsia"/>
            </w:rPr>
          </w:pPr>
          <w:hyperlink w:anchor="_Toc199144618" w:history="1">
            <w:r w:rsidR="00923EB0" w:rsidRPr="001D0ABB">
              <w:rPr>
                <w:rStyle w:val="af0"/>
              </w:rPr>
              <w:t>2.2. Содержание дисциплины</w:t>
            </w:r>
            <w:r w:rsidR="00923EB0" w:rsidRPr="001D0ABB">
              <w:rPr>
                <w:webHidden/>
              </w:rPr>
              <w:tab/>
            </w:r>
            <w:r w:rsidR="00923EB0" w:rsidRPr="001D0ABB">
              <w:rPr>
                <w:webHidden/>
              </w:rPr>
              <w:fldChar w:fldCharType="begin"/>
            </w:r>
            <w:r w:rsidR="00923EB0" w:rsidRPr="001D0ABB">
              <w:rPr>
                <w:webHidden/>
              </w:rPr>
              <w:instrText xml:space="preserve"> PAGEREF _Toc199144618 \h </w:instrText>
            </w:r>
            <w:r w:rsidR="00923EB0" w:rsidRPr="001D0ABB">
              <w:rPr>
                <w:webHidden/>
              </w:rPr>
            </w:r>
            <w:r w:rsidR="00923EB0" w:rsidRPr="001D0ABB">
              <w:rPr>
                <w:webHidden/>
              </w:rPr>
              <w:fldChar w:fldCharType="separate"/>
            </w:r>
            <w:r w:rsidR="00923EB0" w:rsidRPr="001D0ABB">
              <w:rPr>
                <w:webHidden/>
              </w:rPr>
              <w:t>8</w:t>
            </w:r>
            <w:r w:rsidR="00923EB0" w:rsidRPr="001D0ABB">
              <w:rPr>
                <w:webHidden/>
              </w:rPr>
              <w:fldChar w:fldCharType="end"/>
            </w:r>
          </w:hyperlink>
        </w:p>
        <w:p w14:paraId="0553EB04" w14:textId="77777777" w:rsidR="00923EB0" w:rsidRPr="001D0ABB" w:rsidRDefault="007853DD" w:rsidP="00923EB0">
          <w:pPr>
            <w:pStyle w:val="14"/>
            <w:rPr>
              <w:rFonts w:ascii="Times New Roman" w:eastAsiaTheme="minorEastAsia" w:hAnsi="Times New Roman"/>
              <w:sz w:val="24"/>
              <w:szCs w:val="24"/>
            </w:rPr>
          </w:pPr>
          <w:hyperlink w:anchor="_Toc199144619" w:history="1">
            <w:r w:rsidR="00923EB0" w:rsidRPr="001D0ABB">
              <w:rPr>
                <w:rStyle w:val="af0"/>
                <w:rFonts w:ascii="Times New Roman" w:hAnsi="Times New Roman"/>
                <w:sz w:val="24"/>
                <w:szCs w:val="24"/>
              </w:rPr>
              <w:t>3. Условия реализации учебной дисциплины</w:t>
            </w:r>
            <w:r w:rsidR="00923EB0" w:rsidRPr="001D0ABB">
              <w:rPr>
                <w:rFonts w:ascii="Times New Roman" w:hAnsi="Times New Roman"/>
                <w:webHidden/>
                <w:sz w:val="24"/>
                <w:szCs w:val="24"/>
              </w:rPr>
              <w:tab/>
            </w:r>
            <w:r w:rsidR="00923EB0" w:rsidRPr="001D0ABB">
              <w:rPr>
                <w:rFonts w:ascii="Times New Roman" w:hAnsi="Times New Roman"/>
                <w:webHidden/>
                <w:sz w:val="24"/>
                <w:szCs w:val="24"/>
              </w:rPr>
              <w:fldChar w:fldCharType="begin"/>
            </w:r>
            <w:r w:rsidR="00923EB0" w:rsidRPr="001D0ABB">
              <w:rPr>
                <w:rFonts w:ascii="Times New Roman" w:hAnsi="Times New Roman"/>
                <w:webHidden/>
                <w:sz w:val="24"/>
                <w:szCs w:val="24"/>
              </w:rPr>
              <w:instrText xml:space="preserve"> PAGEREF _Toc199144619 \h </w:instrText>
            </w:r>
            <w:r w:rsidR="00923EB0" w:rsidRPr="001D0ABB">
              <w:rPr>
                <w:rFonts w:ascii="Times New Roman" w:hAnsi="Times New Roman"/>
                <w:webHidden/>
                <w:sz w:val="24"/>
                <w:szCs w:val="24"/>
              </w:rPr>
            </w:r>
            <w:r w:rsidR="00923EB0" w:rsidRPr="001D0ABB">
              <w:rPr>
                <w:rFonts w:ascii="Times New Roman" w:hAnsi="Times New Roman"/>
                <w:webHidden/>
                <w:sz w:val="24"/>
                <w:szCs w:val="24"/>
              </w:rPr>
              <w:fldChar w:fldCharType="separate"/>
            </w:r>
            <w:r w:rsidR="00923EB0" w:rsidRPr="001D0ABB">
              <w:rPr>
                <w:rFonts w:ascii="Times New Roman" w:hAnsi="Times New Roman"/>
                <w:webHidden/>
                <w:sz w:val="24"/>
                <w:szCs w:val="24"/>
              </w:rPr>
              <w:t>10</w:t>
            </w:r>
            <w:r w:rsidR="00923EB0" w:rsidRPr="001D0ABB">
              <w:rPr>
                <w:rFonts w:ascii="Times New Roman" w:hAnsi="Times New Roman"/>
                <w:webHidden/>
                <w:sz w:val="24"/>
                <w:szCs w:val="24"/>
              </w:rPr>
              <w:fldChar w:fldCharType="end"/>
            </w:r>
          </w:hyperlink>
        </w:p>
        <w:p w14:paraId="7F6BBC42" w14:textId="77777777" w:rsidR="00923EB0" w:rsidRPr="001D0ABB" w:rsidRDefault="007853DD" w:rsidP="00923EB0">
          <w:pPr>
            <w:pStyle w:val="22"/>
            <w:tabs>
              <w:tab w:val="right" w:leader="dot" w:pos="9345"/>
            </w:tabs>
            <w:rPr>
              <w:rFonts w:eastAsiaTheme="minorEastAsia"/>
            </w:rPr>
          </w:pPr>
          <w:hyperlink w:anchor="_Toc199144620" w:history="1">
            <w:r w:rsidR="00923EB0" w:rsidRPr="001D0ABB">
              <w:rPr>
                <w:rStyle w:val="af0"/>
              </w:rPr>
              <w:t>3.1. Материально-техническое обеспечение</w:t>
            </w:r>
            <w:r w:rsidR="00923EB0" w:rsidRPr="001D0ABB">
              <w:rPr>
                <w:webHidden/>
              </w:rPr>
              <w:tab/>
            </w:r>
            <w:r w:rsidR="00923EB0" w:rsidRPr="001D0ABB">
              <w:rPr>
                <w:webHidden/>
              </w:rPr>
              <w:fldChar w:fldCharType="begin"/>
            </w:r>
            <w:r w:rsidR="00923EB0" w:rsidRPr="001D0ABB">
              <w:rPr>
                <w:webHidden/>
              </w:rPr>
              <w:instrText xml:space="preserve"> PAGEREF _Toc199144620 \h </w:instrText>
            </w:r>
            <w:r w:rsidR="00923EB0" w:rsidRPr="001D0ABB">
              <w:rPr>
                <w:webHidden/>
              </w:rPr>
            </w:r>
            <w:r w:rsidR="00923EB0" w:rsidRPr="001D0ABB">
              <w:rPr>
                <w:webHidden/>
              </w:rPr>
              <w:fldChar w:fldCharType="separate"/>
            </w:r>
            <w:r w:rsidR="00923EB0" w:rsidRPr="001D0ABB">
              <w:rPr>
                <w:webHidden/>
              </w:rPr>
              <w:t>10</w:t>
            </w:r>
            <w:r w:rsidR="00923EB0" w:rsidRPr="001D0ABB">
              <w:rPr>
                <w:webHidden/>
              </w:rPr>
              <w:fldChar w:fldCharType="end"/>
            </w:r>
          </w:hyperlink>
        </w:p>
        <w:p w14:paraId="63223EF0" w14:textId="77777777" w:rsidR="00923EB0" w:rsidRPr="001D0ABB" w:rsidRDefault="007853DD" w:rsidP="00923EB0">
          <w:pPr>
            <w:pStyle w:val="22"/>
            <w:tabs>
              <w:tab w:val="left" w:pos="880"/>
              <w:tab w:val="right" w:leader="dot" w:pos="9345"/>
            </w:tabs>
            <w:rPr>
              <w:rFonts w:eastAsiaTheme="minorEastAsia"/>
            </w:rPr>
          </w:pPr>
          <w:hyperlink w:anchor="_Toc199144621" w:history="1">
            <w:r w:rsidR="00923EB0" w:rsidRPr="001D0ABB">
              <w:rPr>
                <w:rStyle w:val="af0"/>
              </w:rPr>
              <w:t>3.1.</w:t>
            </w:r>
            <w:r w:rsidR="00923EB0" w:rsidRPr="001D0ABB">
              <w:rPr>
                <w:rFonts w:eastAsiaTheme="minorEastAsia"/>
              </w:rPr>
              <w:tab/>
            </w:r>
            <w:r w:rsidR="00923EB0" w:rsidRPr="001D0ABB">
              <w:rPr>
                <w:rStyle w:val="af0"/>
              </w:rPr>
              <w:t>Учебно-методическое обеспечение</w:t>
            </w:r>
            <w:r w:rsidR="00923EB0" w:rsidRPr="001D0ABB">
              <w:rPr>
                <w:webHidden/>
              </w:rPr>
              <w:tab/>
            </w:r>
            <w:r w:rsidR="00923EB0" w:rsidRPr="001D0ABB">
              <w:rPr>
                <w:webHidden/>
              </w:rPr>
              <w:fldChar w:fldCharType="begin"/>
            </w:r>
            <w:r w:rsidR="00923EB0" w:rsidRPr="001D0ABB">
              <w:rPr>
                <w:webHidden/>
              </w:rPr>
              <w:instrText xml:space="preserve"> PAGEREF _Toc199144621 \h </w:instrText>
            </w:r>
            <w:r w:rsidR="00923EB0" w:rsidRPr="001D0ABB">
              <w:rPr>
                <w:webHidden/>
              </w:rPr>
            </w:r>
            <w:r w:rsidR="00923EB0" w:rsidRPr="001D0ABB">
              <w:rPr>
                <w:webHidden/>
              </w:rPr>
              <w:fldChar w:fldCharType="separate"/>
            </w:r>
            <w:r w:rsidR="00923EB0" w:rsidRPr="001D0ABB">
              <w:rPr>
                <w:webHidden/>
              </w:rPr>
              <w:t>10</w:t>
            </w:r>
            <w:r w:rsidR="00923EB0" w:rsidRPr="001D0ABB">
              <w:rPr>
                <w:webHidden/>
              </w:rPr>
              <w:fldChar w:fldCharType="end"/>
            </w:r>
          </w:hyperlink>
        </w:p>
        <w:p w14:paraId="33D56CE8" w14:textId="77777777" w:rsidR="00923EB0" w:rsidRPr="001D0ABB" w:rsidRDefault="007853DD" w:rsidP="00923EB0">
          <w:pPr>
            <w:pStyle w:val="14"/>
            <w:rPr>
              <w:rFonts w:ascii="Times New Roman" w:eastAsiaTheme="minorEastAsia" w:hAnsi="Times New Roman"/>
              <w:sz w:val="24"/>
              <w:szCs w:val="24"/>
            </w:rPr>
          </w:pPr>
          <w:hyperlink w:anchor="_Toc199144622" w:history="1">
            <w:r w:rsidR="00923EB0" w:rsidRPr="001D0ABB">
              <w:rPr>
                <w:rStyle w:val="af0"/>
                <w:rFonts w:ascii="Times New Roman" w:hAnsi="Times New Roman"/>
                <w:sz w:val="24"/>
                <w:szCs w:val="24"/>
              </w:rPr>
              <w:t>4. Контроль и оценка результатов освоения дисциплины</w:t>
            </w:r>
            <w:r w:rsidR="00923EB0" w:rsidRPr="001D0ABB">
              <w:rPr>
                <w:rFonts w:ascii="Times New Roman" w:hAnsi="Times New Roman"/>
                <w:webHidden/>
                <w:sz w:val="24"/>
                <w:szCs w:val="24"/>
              </w:rPr>
              <w:tab/>
            </w:r>
            <w:r w:rsidR="00923EB0" w:rsidRPr="001D0ABB">
              <w:rPr>
                <w:rFonts w:ascii="Times New Roman" w:hAnsi="Times New Roman"/>
                <w:webHidden/>
                <w:sz w:val="24"/>
                <w:szCs w:val="24"/>
              </w:rPr>
              <w:fldChar w:fldCharType="begin"/>
            </w:r>
            <w:r w:rsidR="00923EB0" w:rsidRPr="001D0ABB">
              <w:rPr>
                <w:rFonts w:ascii="Times New Roman" w:hAnsi="Times New Roman"/>
                <w:webHidden/>
                <w:sz w:val="24"/>
                <w:szCs w:val="24"/>
              </w:rPr>
              <w:instrText xml:space="preserve"> PAGEREF _Toc199144622 \h </w:instrText>
            </w:r>
            <w:r w:rsidR="00923EB0" w:rsidRPr="001D0ABB">
              <w:rPr>
                <w:rFonts w:ascii="Times New Roman" w:hAnsi="Times New Roman"/>
                <w:webHidden/>
                <w:sz w:val="24"/>
                <w:szCs w:val="24"/>
              </w:rPr>
            </w:r>
            <w:r w:rsidR="00923EB0" w:rsidRPr="001D0ABB">
              <w:rPr>
                <w:rFonts w:ascii="Times New Roman" w:hAnsi="Times New Roman"/>
                <w:webHidden/>
                <w:sz w:val="24"/>
                <w:szCs w:val="24"/>
              </w:rPr>
              <w:fldChar w:fldCharType="separate"/>
            </w:r>
            <w:r w:rsidR="00923EB0" w:rsidRPr="001D0ABB">
              <w:rPr>
                <w:rFonts w:ascii="Times New Roman" w:hAnsi="Times New Roman"/>
                <w:webHidden/>
                <w:sz w:val="24"/>
                <w:szCs w:val="24"/>
              </w:rPr>
              <w:t>12</w:t>
            </w:r>
            <w:r w:rsidR="00923EB0" w:rsidRPr="001D0ABB">
              <w:rPr>
                <w:rFonts w:ascii="Times New Roman" w:hAnsi="Times New Roman"/>
                <w:webHidden/>
                <w:sz w:val="24"/>
                <w:szCs w:val="24"/>
              </w:rPr>
              <w:fldChar w:fldCharType="end"/>
            </w:r>
          </w:hyperlink>
        </w:p>
        <w:p w14:paraId="1DBFD374" w14:textId="77777777" w:rsidR="00923EB0" w:rsidRPr="00D80B31" w:rsidRDefault="00923EB0" w:rsidP="00923EB0">
          <w:pPr>
            <w:jc w:val="both"/>
            <w:rPr>
              <w:rFonts w:ascii="Times New Roman" w:hAnsi="Times New Roman"/>
            </w:rPr>
          </w:pPr>
          <w:r w:rsidRPr="00D80B31">
            <w:rPr>
              <w:rFonts w:ascii="Times New Roman" w:hAnsi="Times New Roman"/>
              <w:b/>
              <w:bCs/>
              <w:sz w:val="24"/>
              <w:szCs w:val="24"/>
            </w:rPr>
            <w:fldChar w:fldCharType="end"/>
          </w:r>
        </w:p>
      </w:sdtContent>
    </w:sdt>
    <w:p w14:paraId="631FD471" w14:textId="77777777" w:rsidR="00923EB0" w:rsidRPr="00D80B31" w:rsidRDefault="00923EB0" w:rsidP="00E67211">
      <w:pPr>
        <w:pStyle w:val="1"/>
        <w:keepNext/>
        <w:keepLines/>
        <w:numPr>
          <w:ilvl w:val="0"/>
          <w:numId w:val="43"/>
        </w:numPr>
        <w:spacing w:before="0" w:beforeAutospacing="0" w:after="0" w:afterAutospacing="0" w:line="276" w:lineRule="auto"/>
      </w:pPr>
      <w:r w:rsidRPr="00D80B31">
        <w:rPr>
          <w:i/>
          <w:u w:val="single"/>
        </w:rPr>
        <w:br w:type="page"/>
      </w:r>
      <w:bookmarkStart w:id="57" w:name="_Toc199144613"/>
      <w:r w:rsidRPr="00D80B31">
        <w:lastRenderedPageBreak/>
        <w:t>ОБЩАЯ ХАРАКТЕРИСТИКА ПРИМЕРНОЙ РАБОЧЕЙ ПРОГРАММЫ УЧЕБНОЙ ДИСЦИПЛИНЫ</w:t>
      </w:r>
      <w:bookmarkStart w:id="58" w:name="_Hlk75334210"/>
      <w:bookmarkEnd w:id="57"/>
    </w:p>
    <w:p w14:paraId="5725E1F2" w14:textId="77777777" w:rsidR="00923EB0" w:rsidRPr="00D80B31" w:rsidRDefault="00923EB0" w:rsidP="00923EB0">
      <w:pPr>
        <w:jc w:val="center"/>
        <w:rPr>
          <w:rFonts w:ascii="Times New Roman" w:hAnsi="Times New Roman"/>
          <w:b/>
          <w:sz w:val="24"/>
          <w:szCs w:val="24"/>
        </w:rPr>
      </w:pPr>
      <w:r>
        <w:rPr>
          <w:rFonts w:ascii="Times New Roman" w:hAnsi="Times New Roman"/>
          <w:b/>
          <w:sz w:val="24"/>
          <w:szCs w:val="24"/>
        </w:rPr>
        <w:t>ЕН.</w:t>
      </w:r>
      <w:r w:rsidRPr="00D80B31">
        <w:rPr>
          <w:rFonts w:ascii="Times New Roman" w:hAnsi="Times New Roman"/>
          <w:b/>
          <w:sz w:val="24"/>
          <w:szCs w:val="24"/>
        </w:rPr>
        <w:t>3 ТЕОРИЯ ВЕРОЯТНОСТЕЙ И МАТЕМАТИЧЕСКАЯ СТАТИСТИКА</w:t>
      </w:r>
    </w:p>
    <w:p w14:paraId="6359D428" w14:textId="77777777" w:rsidR="00923EB0" w:rsidRPr="00D80B31" w:rsidRDefault="00923EB0" w:rsidP="00923EB0">
      <w:pPr>
        <w:pStyle w:val="114"/>
        <w:spacing w:before="120" w:line="240" w:lineRule="auto"/>
        <w:rPr>
          <w:rFonts w:ascii="Times New Roman" w:hAnsi="Times New Roman"/>
          <w:b w:val="0"/>
        </w:rPr>
      </w:pPr>
      <w:bookmarkStart w:id="59" w:name="_Toc199144614"/>
      <w:bookmarkEnd w:id="58"/>
      <w:r w:rsidRPr="00D80B31">
        <w:rPr>
          <w:rFonts w:ascii="Times New Roman" w:hAnsi="Times New Roman"/>
        </w:rPr>
        <w:t>1.1. Цель и место дисциплины в структуре образовательной программы</w:t>
      </w:r>
      <w:bookmarkEnd w:id="59"/>
    </w:p>
    <w:p w14:paraId="082CFB2B" w14:textId="77777777" w:rsidR="00923EB0" w:rsidRPr="00D80B31" w:rsidRDefault="00923EB0" w:rsidP="00923EB0">
      <w:pPr>
        <w:suppressAutoHyphens/>
        <w:ind w:firstLine="709"/>
        <w:jc w:val="both"/>
        <w:rPr>
          <w:rFonts w:ascii="Times New Roman" w:hAnsi="Times New Roman"/>
          <w:bCs/>
          <w:iCs/>
          <w:sz w:val="24"/>
          <w:szCs w:val="24"/>
        </w:rPr>
      </w:pPr>
      <w:r w:rsidRPr="00D80B31">
        <w:rPr>
          <w:rFonts w:ascii="Times New Roman" w:hAnsi="Times New Roman"/>
          <w:sz w:val="24"/>
          <w:szCs w:val="24"/>
        </w:rPr>
        <w:t>Цель дисциплины «</w:t>
      </w:r>
      <w:r w:rsidRPr="00D80B31">
        <w:rPr>
          <w:rFonts w:ascii="Times New Roman" w:hAnsi="Times New Roman"/>
          <w:bCs/>
          <w:noProof/>
          <w:sz w:val="24"/>
          <w:szCs w:val="24"/>
        </w:rPr>
        <w:t>ЕН.3 Теория вероятностей и математическая статистика</w:t>
      </w:r>
      <w:r w:rsidRPr="00D80B31">
        <w:rPr>
          <w:rFonts w:ascii="Times New Roman" w:hAnsi="Times New Roman"/>
          <w:b/>
          <w:bCs/>
          <w:noProof/>
          <w:sz w:val="24"/>
          <w:szCs w:val="24"/>
        </w:rPr>
        <w:t>»</w:t>
      </w:r>
      <w:r w:rsidRPr="00D80B31">
        <w:rPr>
          <w:rFonts w:ascii="Times New Roman" w:hAnsi="Times New Roman"/>
          <w:sz w:val="24"/>
          <w:szCs w:val="24"/>
        </w:rPr>
        <w:t xml:space="preserve">: </w:t>
      </w:r>
      <w:r w:rsidRPr="00D80B31">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06.035 «Разработчик </w:t>
      </w:r>
      <w:proofErr w:type="spellStart"/>
      <w:r w:rsidRPr="00D80B31">
        <w:rPr>
          <w:rFonts w:ascii="Times New Roman" w:hAnsi="Times New Roman"/>
          <w:bCs/>
          <w:iCs/>
          <w:sz w:val="24"/>
          <w:szCs w:val="24"/>
        </w:rPr>
        <w:t>Web</w:t>
      </w:r>
      <w:proofErr w:type="spellEnd"/>
      <w:r w:rsidRPr="00D80B31">
        <w:rPr>
          <w:rFonts w:ascii="Times New Roman" w:hAnsi="Times New Roman"/>
          <w:bCs/>
          <w:iCs/>
          <w:sz w:val="24"/>
          <w:szCs w:val="24"/>
        </w:rPr>
        <w:t xml:space="preserve"> и мультимедийных приложений».</w:t>
      </w:r>
    </w:p>
    <w:p w14:paraId="40AC6508" w14:textId="77777777" w:rsidR="00923EB0" w:rsidRPr="00D80B31" w:rsidRDefault="00923EB0" w:rsidP="00923EB0">
      <w:pPr>
        <w:tabs>
          <w:tab w:val="num" w:pos="720"/>
        </w:tabs>
        <w:suppressAutoHyphens/>
        <w:ind w:firstLine="709"/>
        <w:jc w:val="both"/>
        <w:rPr>
          <w:rFonts w:ascii="Times New Roman" w:hAnsi="Times New Roman"/>
          <w:sz w:val="24"/>
          <w:szCs w:val="24"/>
        </w:rPr>
      </w:pPr>
      <w:r w:rsidRPr="00D80B31">
        <w:rPr>
          <w:rFonts w:ascii="Times New Roman" w:hAnsi="Times New Roman"/>
          <w:sz w:val="24"/>
          <w:szCs w:val="24"/>
        </w:rPr>
        <w:t>Дисциплина «</w:t>
      </w:r>
      <w:r w:rsidRPr="00D80B31">
        <w:rPr>
          <w:rFonts w:ascii="Times New Roman" w:hAnsi="Times New Roman"/>
          <w:bCs/>
          <w:noProof/>
          <w:sz w:val="24"/>
          <w:szCs w:val="24"/>
        </w:rPr>
        <w:t>ЕН.3 Теория вероятностей и математическая статистика</w:t>
      </w:r>
      <w:r w:rsidRPr="00D80B31">
        <w:rPr>
          <w:rFonts w:ascii="Times New Roman" w:hAnsi="Times New Roman"/>
          <w:sz w:val="24"/>
          <w:szCs w:val="24"/>
        </w:rPr>
        <w:t>» включена в обязательную часть математического и общего естественнонаучного цикла образовательной программы.</w:t>
      </w:r>
    </w:p>
    <w:p w14:paraId="30ACB787" w14:textId="77777777" w:rsidR="00923EB0" w:rsidRPr="00D80B31" w:rsidRDefault="00923EB0" w:rsidP="00923EB0">
      <w:pPr>
        <w:pStyle w:val="114"/>
        <w:spacing w:before="120" w:line="240" w:lineRule="auto"/>
        <w:rPr>
          <w:rFonts w:ascii="Times New Roman" w:hAnsi="Times New Roman"/>
        </w:rPr>
      </w:pPr>
      <w:bookmarkStart w:id="60" w:name="_Toc199144615"/>
      <w:r w:rsidRPr="00D80B31">
        <w:rPr>
          <w:rFonts w:ascii="Times New Roman" w:hAnsi="Times New Roman"/>
        </w:rPr>
        <w:t>1.2. Планируемые результаты освоения дисциплины</w:t>
      </w:r>
      <w:bookmarkEnd w:id="60"/>
    </w:p>
    <w:p w14:paraId="6D0984CA" w14:textId="77777777" w:rsidR="00923EB0" w:rsidRPr="00D80B31" w:rsidRDefault="00923EB0" w:rsidP="00923EB0">
      <w:pPr>
        <w:ind w:firstLine="709"/>
        <w:jc w:val="both"/>
        <w:rPr>
          <w:rFonts w:ascii="Times New Roman" w:hAnsi="Times New Roman"/>
          <w:sz w:val="24"/>
          <w:szCs w:val="24"/>
        </w:rPr>
      </w:pPr>
      <w:r w:rsidRPr="00D80B31">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13835EA" w14:textId="77777777" w:rsidR="00923EB0" w:rsidRPr="00D80B31" w:rsidRDefault="00923EB0" w:rsidP="00923EB0">
      <w:pPr>
        <w:ind w:firstLine="709"/>
        <w:jc w:val="both"/>
        <w:rPr>
          <w:rFonts w:ascii="Times New Roman" w:hAnsi="Times New Roman"/>
          <w:sz w:val="24"/>
          <w:szCs w:val="24"/>
        </w:rPr>
      </w:pPr>
      <w:r w:rsidRPr="00D80B31">
        <w:rPr>
          <w:rFonts w:ascii="Times New Roman" w:hAnsi="Times New Roman"/>
          <w:sz w:val="24"/>
          <w:szCs w:val="24"/>
        </w:rPr>
        <w:t>В результате освоения дисциплины обучающийся должен: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788"/>
        <w:gridCol w:w="2788"/>
        <w:gridCol w:w="2646"/>
      </w:tblGrid>
      <w:tr w:rsidR="00923EB0" w:rsidRPr="00923EB0" w14:paraId="54564D31" w14:textId="77777777" w:rsidTr="00E77C35">
        <w:tc>
          <w:tcPr>
            <w:tcW w:w="1134" w:type="dxa"/>
            <w:vAlign w:val="center"/>
          </w:tcPr>
          <w:p w14:paraId="047927A8" w14:textId="77777777" w:rsidR="00923EB0" w:rsidRPr="00923EB0" w:rsidRDefault="00923EB0" w:rsidP="00E77C35">
            <w:pPr>
              <w:jc w:val="center"/>
              <w:rPr>
                <w:rStyle w:val="afb"/>
                <w:b/>
                <w:i w:val="0"/>
                <w:sz w:val="24"/>
                <w:szCs w:val="24"/>
              </w:rPr>
            </w:pPr>
            <w:r w:rsidRPr="00923EB0">
              <w:rPr>
                <w:rStyle w:val="afb"/>
                <w:b/>
                <w:sz w:val="24"/>
                <w:szCs w:val="24"/>
              </w:rPr>
              <w:t>Код ПК, ОК</w:t>
            </w:r>
          </w:p>
        </w:tc>
        <w:tc>
          <w:tcPr>
            <w:tcW w:w="2788" w:type="dxa"/>
            <w:vAlign w:val="center"/>
          </w:tcPr>
          <w:p w14:paraId="36F2FCBF" w14:textId="77777777" w:rsidR="00923EB0" w:rsidRPr="00923EB0" w:rsidRDefault="00923EB0" w:rsidP="00E77C35">
            <w:pPr>
              <w:jc w:val="center"/>
              <w:rPr>
                <w:rStyle w:val="afb"/>
                <w:b/>
                <w:i w:val="0"/>
                <w:sz w:val="24"/>
                <w:szCs w:val="24"/>
              </w:rPr>
            </w:pPr>
            <w:r w:rsidRPr="00923EB0">
              <w:rPr>
                <w:rStyle w:val="afb"/>
                <w:b/>
                <w:sz w:val="24"/>
                <w:szCs w:val="24"/>
              </w:rPr>
              <w:t>Уметь</w:t>
            </w:r>
          </w:p>
        </w:tc>
        <w:tc>
          <w:tcPr>
            <w:tcW w:w="2788" w:type="dxa"/>
            <w:vAlign w:val="center"/>
          </w:tcPr>
          <w:p w14:paraId="22D70561" w14:textId="77777777" w:rsidR="00923EB0" w:rsidRPr="00923EB0" w:rsidRDefault="00923EB0" w:rsidP="00E77C35">
            <w:pPr>
              <w:jc w:val="center"/>
              <w:rPr>
                <w:rStyle w:val="afb"/>
                <w:b/>
                <w:i w:val="0"/>
                <w:iCs/>
                <w:sz w:val="24"/>
                <w:szCs w:val="24"/>
              </w:rPr>
            </w:pPr>
            <w:r w:rsidRPr="00923EB0">
              <w:rPr>
                <w:rStyle w:val="afb"/>
                <w:b/>
                <w:sz w:val="24"/>
                <w:szCs w:val="24"/>
              </w:rPr>
              <w:t>Знать</w:t>
            </w:r>
          </w:p>
        </w:tc>
        <w:tc>
          <w:tcPr>
            <w:tcW w:w="2646" w:type="dxa"/>
            <w:vAlign w:val="center"/>
          </w:tcPr>
          <w:p w14:paraId="2DF6137C" w14:textId="77777777" w:rsidR="00923EB0" w:rsidRPr="00923EB0" w:rsidRDefault="00923EB0" w:rsidP="00E77C35">
            <w:pPr>
              <w:jc w:val="center"/>
              <w:rPr>
                <w:rStyle w:val="afb"/>
                <w:b/>
                <w:i w:val="0"/>
                <w:sz w:val="24"/>
                <w:szCs w:val="24"/>
              </w:rPr>
            </w:pPr>
            <w:r w:rsidRPr="00923EB0">
              <w:rPr>
                <w:rStyle w:val="afb"/>
                <w:b/>
                <w:sz w:val="24"/>
                <w:szCs w:val="24"/>
              </w:rPr>
              <w:t>Владеть навыками</w:t>
            </w:r>
          </w:p>
        </w:tc>
      </w:tr>
      <w:tr w:rsidR="00923EB0" w:rsidRPr="00923EB0" w14:paraId="56D20481" w14:textId="77777777" w:rsidTr="00E77C35">
        <w:trPr>
          <w:trHeight w:val="274"/>
        </w:trPr>
        <w:tc>
          <w:tcPr>
            <w:tcW w:w="1134" w:type="dxa"/>
          </w:tcPr>
          <w:p w14:paraId="0DDC4624"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ОК 01</w:t>
            </w:r>
          </w:p>
          <w:p w14:paraId="567B97C9" w14:textId="77777777" w:rsidR="00923EB0" w:rsidRPr="00923EB0" w:rsidRDefault="00923EB0" w:rsidP="00E77C35">
            <w:pPr>
              <w:rPr>
                <w:rFonts w:ascii="Times New Roman" w:hAnsi="Times New Roman" w:cs="Times New Roman"/>
                <w:sz w:val="24"/>
                <w:szCs w:val="24"/>
              </w:rPr>
            </w:pPr>
          </w:p>
        </w:tc>
        <w:tc>
          <w:tcPr>
            <w:tcW w:w="2788" w:type="dxa"/>
            <w:vAlign w:val="center"/>
          </w:tcPr>
          <w:p w14:paraId="5E7AE983" w14:textId="77777777" w:rsidR="00923EB0" w:rsidRPr="00923EB0" w:rsidRDefault="00923EB0" w:rsidP="00E77C35">
            <w:pPr>
              <w:suppressAutoHyphens/>
              <w:rPr>
                <w:rFonts w:ascii="Times New Roman" w:eastAsia="Calibri" w:hAnsi="Times New Roman" w:cs="Times New Roman"/>
                <w:b/>
                <w:iCs/>
                <w:sz w:val="24"/>
                <w:szCs w:val="24"/>
              </w:rPr>
            </w:pPr>
            <w:r w:rsidRPr="00923EB0">
              <w:rPr>
                <w:rFonts w:ascii="Times New Roman" w:eastAsia="Calibri" w:hAnsi="Times New Roman" w:cs="Times New Roman"/>
                <w:iCs/>
                <w:sz w:val="24"/>
                <w:szCs w:val="24"/>
              </w:rPr>
              <w:t xml:space="preserve">распознавать задачу и/или проблему </w:t>
            </w:r>
            <w:r w:rsidRPr="00923EB0">
              <w:rPr>
                <w:rFonts w:ascii="Times New Roman" w:eastAsia="Calibri" w:hAnsi="Times New Roman" w:cs="Times New Roman"/>
                <w:iCs/>
                <w:sz w:val="24"/>
                <w:szCs w:val="24"/>
              </w:rPr>
              <w:br/>
              <w:t>в профессиональном и/или социальном контексте;</w:t>
            </w:r>
          </w:p>
          <w:p w14:paraId="2C5D2B38" w14:textId="77777777" w:rsidR="00923EB0" w:rsidRPr="00923EB0" w:rsidRDefault="00923EB0" w:rsidP="00E77C35">
            <w:pPr>
              <w:suppressAutoHyphens/>
              <w:rPr>
                <w:rFonts w:ascii="Times New Roman" w:eastAsia="Calibri" w:hAnsi="Times New Roman" w:cs="Times New Roman"/>
                <w:iCs/>
                <w:sz w:val="24"/>
                <w:szCs w:val="24"/>
              </w:rPr>
            </w:pPr>
            <w:r w:rsidRPr="00923EB0">
              <w:rPr>
                <w:rFonts w:ascii="Times New Roman" w:eastAsia="Calibri" w:hAnsi="Times New Roman" w:cs="Times New Roman"/>
                <w:iCs/>
                <w:sz w:val="24"/>
                <w:szCs w:val="24"/>
              </w:rPr>
              <w:t>анализировать задачу и/или проблему и выделять её составные части;</w:t>
            </w:r>
          </w:p>
          <w:p w14:paraId="0D4FDB03" w14:textId="77777777" w:rsidR="00923EB0" w:rsidRPr="00923EB0" w:rsidRDefault="00923EB0" w:rsidP="00E77C35">
            <w:pPr>
              <w:suppressAutoHyphens/>
              <w:rPr>
                <w:rFonts w:ascii="Times New Roman" w:eastAsia="Calibri" w:hAnsi="Times New Roman" w:cs="Times New Roman"/>
                <w:iCs/>
                <w:sz w:val="24"/>
                <w:szCs w:val="24"/>
              </w:rPr>
            </w:pPr>
            <w:r w:rsidRPr="00923EB0">
              <w:rPr>
                <w:rFonts w:ascii="Times New Roman" w:eastAsia="Calibri" w:hAnsi="Times New Roman" w:cs="Times New Roman"/>
                <w:iCs/>
                <w:sz w:val="24"/>
                <w:szCs w:val="24"/>
              </w:rPr>
              <w:t>определять этапы решения задачи;</w:t>
            </w:r>
          </w:p>
          <w:p w14:paraId="4B91C97F" w14:textId="77777777" w:rsidR="00923EB0" w:rsidRPr="00923EB0" w:rsidRDefault="00923EB0" w:rsidP="00E77C35">
            <w:pPr>
              <w:suppressAutoHyphens/>
              <w:rPr>
                <w:rFonts w:ascii="Times New Roman" w:eastAsia="Calibri" w:hAnsi="Times New Roman" w:cs="Times New Roman"/>
                <w:iCs/>
                <w:sz w:val="24"/>
                <w:szCs w:val="24"/>
              </w:rPr>
            </w:pPr>
            <w:r w:rsidRPr="00923EB0">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p w14:paraId="32EBEAF3" w14:textId="77777777" w:rsidR="00923EB0" w:rsidRPr="00923EB0" w:rsidRDefault="00923EB0" w:rsidP="00E77C35">
            <w:pPr>
              <w:suppressAutoHyphens/>
              <w:rPr>
                <w:rFonts w:ascii="Times New Roman" w:eastAsia="Calibri" w:hAnsi="Times New Roman" w:cs="Times New Roman"/>
                <w:iCs/>
                <w:sz w:val="24"/>
                <w:szCs w:val="24"/>
              </w:rPr>
            </w:pPr>
            <w:r w:rsidRPr="00923EB0">
              <w:rPr>
                <w:rFonts w:ascii="Times New Roman" w:eastAsia="Calibri" w:hAnsi="Times New Roman" w:cs="Times New Roman"/>
                <w:iCs/>
                <w:sz w:val="24"/>
                <w:szCs w:val="24"/>
              </w:rPr>
              <w:t>составлять план действия;</w:t>
            </w:r>
          </w:p>
          <w:p w14:paraId="1FA12FA4" w14:textId="77777777" w:rsidR="00923EB0" w:rsidRPr="00923EB0" w:rsidRDefault="00923EB0" w:rsidP="00E77C35">
            <w:pPr>
              <w:suppressAutoHyphens/>
              <w:rPr>
                <w:rFonts w:ascii="Times New Roman" w:eastAsia="Calibri" w:hAnsi="Times New Roman" w:cs="Times New Roman"/>
                <w:iCs/>
                <w:sz w:val="24"/>
                <w:szCs w:val="24"/>
              </w:rPr>
            </w:pPr>
            <w:r w:rsidRPr="00923EB0">
              <w:rPr>
                <w:rFonts w:ascii="Times New Roman" w:eastAsia="Calibri" w:hAnsi="Times New Roman" w:cs="Times New Roman"/>
                <w:iCs/>
                <w:sz w:val="24"/>
                <w:szCs w:val="24"/>
              </w:rPr>
              <w:t>определять необходимые ресурсы;</w:t>
            </w:r>
          </w:p>
          <w:p w14:paraId="05AD655F" w14:textId="77777777" w:rsidR="00923EB0" w:rsidRPr="00923EB0" w:rsidRDefault="00923EB0" w:rsidP="00E77C35">
            <w:pPr>
              <w:suppressAutoHyphens/>
              <w:rPr>
                <w:rFonts w:ascii="Times New Roman" w:eastAsia="Calibri" w:hAnsi="Times New Roman" w:cs="Times New Roman"/>
                <w:iCs/>
                <w:sz w:val="24"/>
                <w:szCs w:val="24"/>
              </w:rPr>
            </w:pPr>
            <w:r w:rsidRPr="00923EB0">
              <w:rPr>
                <w:rFonts w:ascii="Times New Roman" w:eastAsia="Calibri" w:hAnsi="Times New Roman" w:cs="Times New Roman"/>
                <w:iCs/>
                <w:sz w:val="24"/>
                <w:szCs w:val="24"/>
              </w:rPr>
              <w:t xml:space="preserve">владеть актуальными методами работы </w:t>
            </w:r>
            <w:r w:rsidRPr="00923EB0">
              <w:rPr>
                <w:rFonts w:ascii="Times New Roman" w:eastAsia="Calibri" w:hAnsi="Times New Roman" w:cs="Times New Roman"/>
                <w:iCs/>
                <w:sz w:val="24"/>
                <w:szCs w:val="24"/>
              </w:rPr>
              <w:br/>
              <w:t>в профессиональной и смежных сферах;</w:t>
            </w:r>
          </w:p>
          <w:p w14:paraId="6816A93A" w14:textId="77777777" w:rsidR="00923EB0" w:rsidRPr="00923EB0" w:rsidRDefault="00923EB0" w:rsidP="00E77C35">
            <w:pPr>
              <w:suppressAutoHyphens/>
              <w:rPr>
                <w:rFonts w:ascii="Times New Roman" w:eastAsia="Calibri" w:hAnsi="Times New Roman" w:cs="Times New Roman"/>
                <w:iCs/>
                <w:sz w:val="24"/>
                <w:szCs w:val="24"/>
              </w:rPr>
            </w:pPr>
            <w:r w:rsidRPr="00923EB0">
              <w:rPr>
                <w:rFonts w:ascii="Times New Roman" w:eastAsia="Calibri" w:hAnsi="Times New Roman" w:cs="Times New Roman"/>
                <w:iCs/>
                <w:sz w:val="24"/>
                <w:szCs w:val="24"/>
              </w:rPr>
              <w:t>реализовывать составленный план;</w:t>
            </w:r>
          </w:p>
          <w:p w14:paraId="48670D5B" w14:textId="77777777" w:rsidR="00923EB0" w:rsidRPr="00923EB0" w:rsidRDefault="00923EB0" w:rsidP="00E77C35">
            <w:pPr>
              <w:suppressAutoHyphens/>
              <w:rPr>
                <w:rFonts w:ascii="Times New Roman" w:eastAsia="Calibri" w:hAnsi="Times New Roman" w:cs="Times New Roman"/>
                <w:b/>
                <w:iCs/>
                <w:sz w:val="24"/>
                <w:szCs w:val="24"/>
              </w:rPr>
            </w:pPr>
            <w:r w:rsidRPr="00923EB0">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c>
          <w:tcPr>
            <w:tcW w:w="2788" w:type="dxa"/>
          </w:tcPr>
          <w:p w14:paraId="34783C7E" w14:textId="77777777" w:rsidR="00923EB0" w:rsidRPr="00923EB0" w:rsidRDefault="00923EB0" w:rsidP="00E77C35">
            <w:pPr>
              <w:suppressAutoHyphens/>
              <w:rPr>
                <w:rFonts w:ascii="Times New Roman" w:eastAsia="Calibri" w:hAnsi="Times New Roman" w:cs="Times New Roman"/>
                <w:bCs/>
                <w:sz w:val="24"/>
                <w:szCs w:val="24"/>
              </w:rPr>
            </w:pPr>
            <w:r w:rsidRPr="00923EB0">
              <w:rPr>
                <w:rFonts w:ascii="Times New Roman" w:eastAsia="Calibri" w:hAnsi="Times New Roman" w:cs="Times New Roman"/>
                <w:iCs/>
                <w:sz w:val="24"/>
                <w:szCs w:val="24"/>
              </w:rPr>
              <w:t>а</w:t>
            </w:r>
            <w:r w:rsidRPr="00923EB0">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p>
          <w:p w14:paraId="03B57EDA" w14:textId="77777777" w:rsidR="00923EB0" w:rsidRPr="00923EB0" w:rsidRDefault="00923EB0" w:rsidP="00E77C35">
            <w:pPr>
              <w:suppressAutoHyphens/>
              <w:rPr>
                <w:rFonts w:ascii="Times New Roman" w:eastAsia="Calibri" w:hAnsi="Times New Roman" w:cs="Times New Roman"/>
                <w:b/>
                <w:iCs/>
                <w:sz w:val="24"/>
                <w:szCs w:val="24"/>
              </w:rPr>
            </w:pPr>
            <w:r w:rsidRPr="00923EB0">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64D012D6" w14:textId="77777777" w:rsidR="00923EB0" w:rsidRPr="00923EB0" w:rsidRDefault="00923EB0" w:rsidP="00E77C35">
            <w:pPr>
              <w:suppressAutoHyphens/>
              <w:rPr>
                <w:rFonts w:ascii="Times New Roman" w:eastAsia="Calibri" w:hAnsi="Times New Roman" w:cs="Times New Roman"/>
                <w:b/>
                <w:iCs/>
                <w:sz w:val="24"/>
                <w:szCs w:val="24"/>
              </w:rPr>
            </w:pPr>
            <w:r w:rsidRPr="00923EB0">
              <w:rPr>
                <w:rFonts w:ascii="Times New Roman" w:eastAsia="Calibri" w:hAnsi="Times New Roman" w:cs="Times New Roman"/>
                <w:bCs/>
                <w:sz w:val="24"/>
                <w:szCs w:val="24"/>
              </w:rPr>
              <w:t xml:space="preserve">алгоритмы выполнения работ </w:t>
            </w:r>
            <w:r w:rsidRPr="00923EB0">
              <w:rPr>
                <w:rFonts w:ascii="Times New Roman" w:eastAsia="Calibri" w:hAnsi="Times New Roman" w:cs="Times New Roman"/>
                <w:bCs/>
                <w:sz w:val="24"/>
                <w:szCs w:val="24"/>
              </w:rPr>
              <w:br/>
              <w:t>в профессиональной и смежных областях;</w:t>
            </w:r>
          </w:p>
          <w:p w14:paraId="1D6F8AF0" w14:textId="77777777" w:rsidR="00923EB0" w:rsidRPr="00923EB0" w:rsidRDefault="00923EB0" w:rsidP="00E77C35">
            <w:pPr>
              <w:suppressAutoHyphens/>
              <w:rPr>
                <w:rFonts w:ascii="Times New Roman" w:eastAsia="Calibri" w:hAnsi="Times New Roman" w:cs="Times New Roman"/>
                <w:bCs/>
                <w:sz w:val="24"/>
                <w:szCs w:val="24"/>
              </w:rPr>
            </w:pPr>
            <w:r w:rsidRPr="00923EB0">
              <w:rPr>
                <w:rFonts w:ascii="Times New Roman" w:eastAsia="Calibri" w:hAnsi="Times New Roman" w:cs="Times New Roman"/>
                <w:bCs/>
                <w:sz w:val="24"/>
                <w:szCs w:val="24"/>
              </w:rPr>
              <w:t>методы работы в профессиональной и смежных сферах;</w:t>
            </w:r>
          </w:p>
          <w:p w14:paraId="5B31E1F1" w14:textId="77777777" w:rsidR="00923EB0" w:rsidRPr="00923EB0" w:rsidRDefault="00923EB0" w:rsidP="00E77C35">
            <w:pPr>
              <w:suppressAutoHyphens/>
              <w:rPr>
                <w:rFonts w:ascii="Times New Roman" w:eastAsia="Calibri" w:hAnsi="Times New Roman" w:cs="Times New Roman"/>
                <w:bCs/>
                <w:sz w:val="24"/>
                <w:szCs w:val="24"/>
              </w:rPr>
            </w:pPr>
            <w:r w:rsidRPr="00923EB0">
              <w:rPr>
                <w:rFonts w:ascii="Times New Roman" w:eastAsia="Calibri" w:hAnsi="Times New Roman" w:cs="Times New Roman"/>
                <w:bCs/>
                <w:sz w:val="24"/>
                <w:szCs w:val="24"/>
              </w:rPr>
              <w:t>структуру плана для решения задач;</w:t>
            </w:r>
          </w:p>
          <w:p w14:paraId="23B5C2B4" w14:textId="77777777" w:rsidR="00923EB0" w:rsidRPr="00923EB0" w:rsidRDefault="00923EB0" w:rsidP="00E77C35">
            <w:pPr>
              <w:suppressAutoHyphens/>
              <w:rPr>
                <w:rFonts w:ascii="Times New Roman" w:eastAsia="Calibri" w:hAnsi="Times New Roman" w:cs="Times New Roman"/>
                <w:bCs/>
                <w:sz w:val="24"/>
                <w:szCs w:val="24"/>
              </w:rPr>
            </w:pPr>
            <w:r w:rsidRPr="00923EB0">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2646" w:type="dxa"/>
          </w:tcPr>
          <w:p w14:paraId="0EFB394D" w14:textId="77777777" w:rsidR="00923EB0" w:rsidRPr="00923EB0" w:rsidRDefault="00923EB0" w:rsidP="00E77C35">
            <w:pPr>
              <w:jc w:val="both"/>
              <w:rPr>
                <w:rFonts w:ascii="Times New Roman" w:hAnsi="Times New Roman" w:cs="Times New Roman"/>
                <w:sz w:val="24"/>
                <w:szCs w:val="24"/>
              </w:rPr>
            </w:pPr>
          </w:p>
        </w:tc>
      </w:tr>
      <w:tr w:rsidR="00923EB0" w:rsidRPr="00923EB0" w14:paraId="21DF7498" w14:textId="77777777" w:rsidTr="00E77C35">
        <w:trPr>
          <w:trHeight w:val="430"/>
        </w:trPr>
        <w:tc>
          <w:tcPr>
            <w:tcW w:w="1134" w:type="dxa"/>
          </w:tcPr>
          <w:p w14:paraId="5203B848"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lastRenderedPageBreak/>
              <w:t>ОК 02</w:t>
            </w:r>
          </w:p>
          <w:p w14:paraId="73C17FD0" w14:textId="77777777" w:rsidR="00923EB0" w:rsidRPr="00923EB0" w:rsidRDefault="00923EB0" w:rsidP="00E77C35">
            <w:pPr>
              <w:rPr>
                <w:rFonts w:ascii="Times New Roman" w:hAnsi="Times New Roman" w:cs="Times New Roman"/>
                <w:sz w:val="24"/>
                <w:szCs w:val="24"/>
              </w:rPr>
            </w:pPr>
          </w:p>
        </w:tc>
        <w:tc>
          <w:tcPr>
            <w:tcW w:w="2788" w:type="dxa"/>
          </w:tcPr>
          <w:p w14:paraId="615150B6" w14:textId="77777777" w:rsidR="00923EB0" w:rsidRPr="00923EB0" w:rsidRDefault="00923EB0" w:rsidP="00E77C35">
            <w:pPr>
              <w:pStyle w:val="a4"/>
              <w:ind w:left="0"/>
              <w:jc w:val="both"/>
              <w:rPr>
                <w:rFonts w:ascii="Times New Roman" w:hAnsi="Times New Roman" w:cs="Times New Roman"/>
                <w:sz w:val="24"/>
                <w:szCs w:val="24"/>
              </w:rPr>
            </w:pPr>
            <w:r w:rsidRPr="00923EB0">
              <w:rPr>
                <w:rFonts w:ascii="Times New Roman" w:hAnsi="Times New Roman" w:cs="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788" w:type="dxa"/>
            <w:vAlign w:val="center"/>
          </w:tcPr>
          <w:p w14:paraId="07924397" w14:textId="77777777" w:rsidR="00923EB0" w:rsidRPr="00923EB0" w:rsidRDefault="00923EB0" w:rsidP="00E77C35">
            <w:pPr>
              <w:pStyle w:val="a4"/>
              <w:ind w:left="0"/>
              <w:jc w:val="both"/>
              <w:rPr>
                <w:rFonts w:ascii="Times New Roman" w:hAnsi="Times New Roman" w:cs="Times New Roman"/>
                <w:sz w:val="24"/>
                <w:szCs w:val="24"/>
              </w:rPr>
            </w:pPr>
            <w:r w:rsidRPr="00923EB0">
              <w:rPr>
                <w:rFonts w:ascii="Times New Roman" w:hAnsi="Times New Roman" w:cs="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646" w:type="dxa"/>
          </w:tcPr>
          <w:p w14:paraId="1137B9CC" w14:textId="77777777" w:rsidR="00923EB0" w:rsidRPr="00923EB0" w:rsidRDefault="00923EB0" w:rsidP="00E77C35">
            <w:pPr>
              <w:jc w:val="both"/>
              <w:rPr>
                <w:rFonts w:ascii="Times New Roman" w:hAnsi="Times New Roman" w:cs="Times New Roman"/>
                <w:sz w:val="24"/>
                <w:szCs w:val="24"/>
              </w:rPr>
            </w:pPr>
          </w:p>
        </w:tc>
      </w:tr>
      <w:tr w:rsidR="00923EB0" w:rsidRPr="00923EB0" w14:paraId="3B202F2E" w14:textId="77777777" w:rsidTr="00E77C35">
        <w:trPr>
          <w:trHeight w:val="430"/>
        </w:trPr>
        <w:tc>
          <w:tcPr>
            <w:tcW w:w="1134" w:type="dxa"/>
          </w:tcPr>
          <w:p w14:paraId="1488A883"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ОК 03</w:t>
            </w:r>
          </w:p>
          <w:p w14:paraId="59B57365" w14:textId="77777777" w:rsidR="00923EB0" w:rsidRPr="00923EB0" w:rsidRDefault="00923EB0" w:rsidP="00E77C35">
            <w:pPr>
              <w:rPr>
                <w:rFonts w:ascii="Times New Roman" w:hAnsi="Times New Roman" w:cs="Times New Roman"/>
                <w:sz w:val="24"/>
                <w:szCs w:val="24"/>
              </w:rPr>
            </w:pPr>
          </w:p>
        </w:tc>
        <w:tc>
          <w:tcPr>
            <w:tcW w:w="2788" w:type="dxa"/>
          </w:tcPr>
          <w:p w14:paraId="2118C050"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14:paraId="4D966FA3"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применять современную научную профессиональную терминологию</w:t>
            </w:r>
          </w:p>
          <w:p w14:paraId="1F45B15C"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определять и выстраивать траектории профессионального развития и самообразования</w:t>
            </w:r>
          </w:p>
          <w:p w14:paraId="4FB1D489"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выявлять достоинства и недостатки коммерческой идеи</w:t>
            </w:r>
          </w:p>
          <w:p w14:paraId="74337BDC"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76239CEE"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презентовать идеи открытия собственного дела в профессиональной деятельности</w:t>
            </w:r>
          </w:p>
          <w:p w14:paraId="4F4859F6"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определять источники достоверной правовой информации</w:t>
            </w:r>
          </w:p>
          <w:p w14:paraId="25B003D1"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составлять различные правовые документы</w:t>
            </w:r>
          </w:p>
          <w:p w14:paraId="6C8F2D68"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lastRenderedPageBreak/>
              <w:t>находить интересные проектные идеи, грамотно их формулировать и документировать</w:t>
            </w:r>
          </w:p>
          <w:p w14:paraId="4BCDEFBC"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оценивать жизнеспособность проектной идеи, составлять план проекта</w:t>
            </w:r>
          </w:p>
        </w:tc>
        <w:tc>
          <w:tcPr>
            <w:tcW w:w="2788" w:type="dxa"/>
          </w:tcPr>
          <w:p w14:paraId="3672CA00"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lastRenderedPageBreak/>
              <w:t>содержание актуальной нормативно-правовой документации</w:t>
            </w:r>
          </w:p>
          <w:p w14:paraId="6CBC3F82"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современная научная и профессиональная терминология</w:t>
            </w:r>
          </w:p>
          <w:p w14:paraId="0CDD5272"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возможные траектории профессионального развития и самообразования</w:t>
            </w:r>
          </w:p>
          <w:p w14:paraId="21B08867"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основы предпринимательской деятельности, правовой и финансовой грамотности</w:t>
            </w:r>
          </w:p>
          <w:p w14:paraId="0C6D989C"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правила разработки презентации</w:t>
            </w:r>
          </w:p>
          <w:p w14:paraId="63844D32"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основные этапы разработки и реализации проекта</w:t>
            </w:r>
          </w:p>
        </w:tc>
        <w:tc>
          <w:tcPr>
            <w:tcW w:w="2646" w:type="dxa"/>
          </w:tcPr>
          <w:p w14:paraId="65925DAA" w14:textId="77777777" w:rsidR="00923EB0" w:rsidRPr="00923EB0" w:rsidRDefault="00923EB0" w:rsidP="00E77C35">
            <w:pPr>
              <w:jc w:val="both"/>
              <w:rPr>
                <w:rFonts w:ascii="Times New Roman" w:hAnsi="Times New Roman" w:cs="Times New Roman"/>
                <w:sz w:val="24"/>
                <w:szCs w:val="24"/>
              </w:rPr>
            </w:pPr>
          </w:p>
        </w:tc>
      </w:tr>
      <w:tr w:rsidR="00923EB0" w:rsidRPr="00923EB0" w14:paraId="241A4A4B" w14:textId="77777777" w:rsidTr="00E77C35">
        <w:trPr>
          <w:trHeight w:val="430"/>
        </w:trPr>
        <w:tc>
          <w:tcPr>
            <w:tcW w:w="1134" w:type="dxa"/>
          </w:tcPr>
          <w:p w14:paraId="5CBECB2E"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lastRenderedPageBreak/>
              <w:t>ОК 04</w:t>
            </w:r>
          </w:p>
          <w:p w14:paraId="1E858AE4" w14:textId="77777777" w:rsidR="00923EB0" w:rsidRPr="00923EB0" w:rsidRDefault="00923EB0" w:rsidP="00E77C35">
            <w:pPr>
              <w:rPr>
                <w:rFonts w:ascii="Times New Roman" w:hAnsi="Times New Roman" w:cs="Times New Roman"/>
                <w:sz w:val="24"/>
                <w:szCs w:val="24"/>
              </w:rPr>
            </w:pPr>
          </w:p>
        </w:tc>
        <w:tc>
          <w:tcPr>
            <w:tcW w:w="2788" w:type="dxa"/>
          </w:tcPr>
          <w:p w14:paraId="042E04E1" w14:textId="77777777" w:rsidR="00923EB0" w:rsidRPr="00923EB0" w:rsidRDefault="00923EB0" w:rsidP="00E77C35">
            <w:pPr>
              <w:suppressAutoHyphens/>
              <w:rPr>
                <w:rFonts w:ascii="Times New Roman" w:eastAsia="Calibri" w:hAnsi="Times New Roman" w:cs="Times New Roman"/>
                <w:b/>
                <w:bCs/>
                <w:iCs/>
                <w:spacing w:val="-4"/>
                <w:sz w:val="24"/>
                <w:szCs w:val="24"/>
              </w:rPr>
            </w:pPr>
            <w:r w:rsidRPr="00923EB0">
              <w:rPr>
                <w:rFonts w:ascii="Times New Roman" w:eastAsia="Calibri" w:hAnsi="Times New Roman" w:cs="Times New Roman"/>
                <w:bCs/>
                <w:spacing w:val="-4"/>
                <w:sz w:val="24"/>
                <w:szCs w:val="24"/>
              </w:rPr>
              <w:t>организовывать работу коллектива и команды;</w:t>
            </w:r>
          </w:p>
          <w:p w14:paraId="747DDA1E" w14:textId="77777777" w:rsidR="00923EB0" w:rsidRPr="00923EB0" w:rsidRDefault="00923EB0" w:rsidP="00E77C35">
            <w:pPr>
              <w:suppressAutoHyphens/>
              <w:rPr>
                <w:rFonts w:ascii="Times New Roman" w:eastAsia="Calibri" w:hAnsi="Times New Roman" w:cs="Times New Roman"/>
                <w:b/>
                <w:bCs/>
                <w:iCs/>
                <w:spacing w:val="-4"/>
                <w:sz w:val="24"/>
                <w:szCs w:val="24"/>
              </w:rPr>
            </w:pPr>
            <w:r w:rsidRPr="00923EB0">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788" w:type="dxa"/>
          </w:tcPr>
          <w:p w14:paraId="1B259B73" w14:textId="77777777" w:rsidR="00923EB0" w:rsidRPr="00923EB0" w:rsidRDefault="00923EB0" w:rsidP="00E77C35">
            <w:pPr>
              <w:suppressAutoHyphens/>
              <w:rPr>
                <w:rFonts w:ascii="Times New Roman" w:eastAsia="Calibri" w:hAnsi="Times New Roman" w:cs="Times New Roman"/>
                <w:b/>
                <w:bCs/>
                <w:iCs/>
                <w:spacing w:val="-4"/>
                <w:sz w:val="24"/>
                <w:szCs w:val="24"/>
              </w:rPr>
            </w:pPr>
            <w:r w:rsidRPr="00923EB0">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p w14:paraId="0CC949A5" w14:textId="77777777" w:rsidR="00923EB0" w:rsidRPr="00923EB0" w:rsidRDefault="00923EB0" w:rsidP="00E77C35">
            <w:pPr>
              <w:suppressAutoHyphens/>
              <w:rPr>
                <w:rFonts w:ascii="Times New Roman" w:eastAsia="Calibri" w:hAnsi="Times New Roman" w:cs="Times New Roman"/>
                <w:b/>
                <w:bCs/>
                <w:iCs/>
                <w:spacing w:val="-4"/>
                <w:sz w:val="24"/>
                <w:szCs w:val="24"/>
              </w:rPr>
            </w:pPr>
            <w:r w:rsidRPr="00923EB0">
              <w:rPr>
                <w:rFonts w:ascii="Times New Roman" w:eastAsia="Calibri" w:hAnsi="Times New Roman" w:cs="Times New Roman"/>
                <w:bCs/>
                <w:sz w:val="24"/>
                <w:szCs w:val="24"/>
              </w:rPr>
              <w:t>основы проектной деятельности</w:t>
            </w:r>
          </w:p>
        </w:tc>
        <w:tc>
          <w:tcPr>
            <w:tcW w:w="2646" w:type="dxa"/>
          </w:tcPr>
          <w:p w14:paraId="211B01A1" w14:textId="77777777" w:rsidR="00923EB0" w:rsidRPr="00923EB0" w:rsidRDefault="00923EB0" w:rsidP="00E77C35">
            <w:pPr>
              <w:jc w:val="both"/>
              <w:rPr>
                <w:rFonts w:ascii="Times New Roman" w:hAnsi="Times New Roman" w:cs="Times New Roman"/>
                <w:sz w:val="24"/>
                <w:szCs w:val="24"/>
              </w:rPr>
            </w:pPr>
          </w:p>
        </w:tc>
      </w:tr>
      <w:tr w:rsidR="00923EB0" w:rsidRPr="00923EB0" w14:paraId="10FD5B16" w14:textId="77777777" w:rsidTr="00E77C35">
        <w:trPr>
          <w:trHeight w:val="430"/>
        </w:trPr>
        <w:tc>
          <w:tcPr>
            <w:tcW w:w="1134" w:type="dxa"/>
          </w:tcPr>
          <w:p w14:paraId="1FA0D9B1"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ОК 05</w:t>
            </w:r>
          </w:p>
          <w:p w14:paraId="78CC28D9" w14:textId="77777777" w:rsidR="00923EB0" w:rsidRPr="00923EB0" w:rsidRDefault="00923EB0" w:rsidP="00E77C35">
            <w:pPr>
              <w:rPr>
                <w:rFonts w:ascii="Times New Roman" w:hAnsi="Times New Roman" w:cs="Times New Roman"/>
                <w:sz w:val="24"/>
                <w:szCs w:val="24"/>
              </w:rPr>
            </w:pPr>
          </w:p>
        </w:tc>
        <w:tc>
          <w:tcPr>
            <w:tcW w:w="2788" w:type="dxa"/>
          </w:tcPr>
          <w:p w14:paraId="4B480CF6" w14:textId="77777777" w:rsidR="00923EB0" w:rsidRPr="00923EB0" w:rsidRDefault="00923EB0" w:rsidP="00E77C35">
            <w:pPr>
              <w:rPr>
                <w:rFonts w:ascii="Times New Roman" w:hAnsi="Times New Roman" w:cs="Times New Roman"/>
                <w:bCs/>
                <w:sz w:val="24"/>
                <w:szCs w:val="24"/>
              </w:rPr>
            </w:pPr>
            <w:r w:rsidRPr="00923EB0">
              <w:rPr>
                <w:rFonts w:ascii="Times New Roman" w:hAnsi="Times New Roman" w:cs="Times New Roman"/>
                <w:bCs/>
                <w:iCs/>
                <w:sz w:val="24"/>
                <w:szCs w:val="24"/>
              </w:rPr>
              <w:t xml:space="preserve">грамотно </w:t>
            </w:r>
            <w:r w:rsidRPr="00923EB0">
              <w:rPr>
                <w:rFonts w:ascii="Times New Roman" w:hAnsi="Times New Roman" w:cs="Times New Roman"/>
                <w:bCs/>
                <w:sz w:val="24"/>
                <w:szCs w:val="24"/>
              </w:rPr>
              <w:t xml:space="preserve">излагать свои мысли и оформлять документы по профессиональной тематике </w:t>
            </w:r>
            <w:r w:rsidRPr="00923EB0">
              <w:rPr>
                <w:rFonts w:ascii="Times New Roman" w:hAnsi="Times New Roman" w:cs="Times New Roman"/>
                <w:bCs/>
                <w:sz w:val="24"/>
                <w:szCs w:val="24"/>
              </w:rPr>
              <w:br/>
              <w:t xml:space="preserve">на государственном языке, </w:t>
            </w:r>
            <w:r w:rsidRPr="00923EB0">
              <w:rPr>
                <w:rFonts w:ascii="Times New Roman" w:hAnsi="Times New Roman" w:cs="Times New Roman"/>
                <w:bCs/>
                <w:iCs/>
                <w:sz w:val="24"/>
                <w:szCs w:val="24"/>
              </w:rPr>
              <w:t>проявлять толерантность в рабочем коллективе</w:t>
            </w:r>
          </w:p>
        </w:tc>
        <w:tc>
          <w:tcPr>
            <w:tcW w:w="2788" w:type="dxa"/>
          </w:tcPr>
          <w:p w14:paraId="26260439" w14:textId="77777777" w:rsidR="00923EB0" w:rsidRPr="00923EB0" w:rsidRDefault="00923EB0" w:rsidP="00E77C35">
            <w:pPr>
              <w:suppressAutoHyphens/>
              <w:rPr>
                <w:rFonts w:ascii="Times New Roman" w:eastAsia="Calibri" w:hAnsi="Times New Roman" w:cs="Times New Roman"/>
                <w:bCs/>
                <w:sz w:val="24"/>
                <w:szCs w:val="24"/>
              </w:rPr>
            </w:pPr>
            <w:r w:rsidRPr="00923EB0">
              <w:rPr>
                <w:rFonts w:ascii="Times New Roman" w:eastAsia="Calibri" w:hAnsi="Times New Roman" w:cs="Times New Roman"/>
                <w:bCs/>
                <w:sz w:val="24"/>
                <w:szCs w:val="24"/>
              </w:rPr>
              <w:t>особенности социального и культурного контекста;</w:t>
            </w:r>
          </w:p>
          <w:p w14:paraId="1B7CC3CB" w14:textId="77777777" w:rsidR="00923EB0" w:rsidRPr="00923EB0" w:rsidRDefault="00923EB0" w:rsidP="00E77C35">
            <w:pPr>
              <w:suppressAutoHyphens/>
              <w:rPr>
                <w:rFonts w:ascii="Times New Roman" w:eastAsia="Calibri" w:hAnsi="Times New Roman" w:cs="Times New Roman"/>
                <w:bCs/>
                <w:sz w:val="24"/>
                <w:szCs w:val="24"/>
              </w:rPr>
            </w:pPr>
            <w:r w:rsidRPr="00923EB0">
              <w:rPr>
                <w:rFonts w:ascii="Times New Roman" w:eastAsia="Calibri" w:hAnsi="Times New Roman" w:cs="Times New Roman"/>
                <w:bCs/>
                <w:sz w:val="24"/>
                <w:szCs w:val="24"/>
              </w:rPr>
              <w:t>правила оформления документов и построения устных сообщений</w:t>
            </w:r>
          </w:p>
        </w:tc>
        <w:tc>
          <w:tcPr>
            <w:tcW w:w="2646" w:type="dxa"/>
          </w:tcPr>
          <w:p w14:paraId="1C70085B" w14:textId="77777777" w:rsidR="00923EB0" w:rsidRPr="00923EB0" w:rsidRDefault="00923EB0" w:rsidP="00E77C35">
            <w:pPr>
              <w:jc w:val="both"/>
              <w:rPr>
                <w:rFonts w:ascii="Times New Roman" w:hAnsi="Times New Roman" w:cs="Times New Roman"/>
                <w:sz w:val="24"/>
                <w:szCs w:val="24"/>
              </w:rPr>
            </w:pPr>
          </w:p>
        </w:tc>
      </w:tr>
      <w:tr w:rsidR="00923EB0" w:rsidRPr="00923EB0" w14:paraId="06CEE4CC" w14:textId="77777777" w:rsidTr="00E77C35">
        <w:trPr>
          <w:trHeight w:val="430"/>
        </w:trPr>
        <w:tc>
          <w:tcPr>
            <w:tcW w:w="1134" w:type="dxa"/>
          </w:tcPr>
          <w:p w14:paraId="629C0E2B"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ОК 06</w:t>
            </w:r>
          </w:p>
          <w:p w14:paraId="17D863C9" w14:textId="77777777" w:rsidR="00923EB0" w:rsidRPr="00923EB0" w:rsidRDefault="00923EB0" w:rsidP="00E77C35">
            <w:pPr>
              <w:rPr>
                <w:rFonts w:ascii="Times New Roman" w:hAnsi="Times New Roman" w:cs="Times New Roman"/>
                <w:sz w:val="24"/>
                <w:szCs w:val="24"/>
              </w:rPr>
            </w:pPr>
          </w:p>
        </w:tc>
        <w:tc>
          <w:tcPr>
            <w:tcW w:w="2788" w:type="dxa"/>
          </w:tcPr>
          <w:p w14:paraId="6378D987"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проявлять гражданско-патриотическую позицию</w:t>
            </w:r>
          </w:p>
          <w:p w14:paraId="2E3E0322"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демонстрировать осознанное поведение</w:t>
            </w:r>
          </w:p>
          <w:p w14:paraId="1C0B0931"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описывать значимость своей специальности</w:t>
            </w:r>
          </w:p>
          <w:p w14:paraId="6E6C6E78"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применять стандарты антикоррупционного поведения</w:t>
            </w:r>
          </w:p>
        </w:tc>
        <w:tc>
          <w:tcPr>
            <w:tcW w:w="2788" w:type="dxa"/>
          </w:tcPr>
          <w:p w14:paraId="50D6F159"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сущность гражданско-патриотической позиции</w:t>
            </w:r>
          </w:p>
          <w:p w14:paraId="60F5B1A1"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4CAC6692"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значимость профессиональной деятельности по специальности</w:t>
            </w:r>
          </w:p>
          <w:p w14:paraId="0CE7DD43" w14:textId="77777777" w:rsidR="00923EB0" w:rsidRPr="00923EB0" w:rsidRDefault="00923EB0" w:rsidP="00E77C35">
            <w:pPr>
              <w:rPr>
                <w:rFonts w:ascii="Times New Roman" w:hAnsi="Times New Roman" w:cs="Times New Roman"/>
                <w:b/>
                <w:sz w:val="24"/>
                <w:szCs w:val="24"/>
              </w:rPr>
            </w:pPr>
            <w:r w:rsidRPr="00923EB0">
              <w:rPr>
                <w:rFonts w:ascii="Times New Roman" w:hAnsi="Times New Roman" w:cs="Times New Roman"/>
                <w:sz w:val="24"/>
                <w:szCs w:val="24"/>
              </w:rPr>
              <w:t>стандарты антикоррупционного поведения и последствия его нарушения</w:t>
            </w:r>
          </w:p>
        </w:tc>
        <w:tc>
          <w:tcPr>
            <w:tcW w:w="2646" w:type="dxa"/>
          </w:tcPr>
          <w:p w14:paraId="36200E3C" w14:textId="77777777" w:rsidR="00923EB0" w:rsidRPr="00923EB0" w:rsidRDefault="00923EB0" w:rsidP="00E77C35">
            <w:pPr>
              <w:jc w:val="both"/>
              <w:rPr>
                <w:rFonts w:ascii="Times New Roman" w:hAnsi="Times New Roman" w:cs="Times New Roman"/>
                <w:sz w:val="24"/>
                <w:szCs w:val="24"/>
              </w:rPr>
            </w:pPr>
          </w:p>
        </w:tc>
      </w:tr>
      <w:tr w:rsidR="00923EB0" w:rsidRPr="00923EB0" w14:paraId="5BD4B3AD" w14:textId="77777777" w:rsidTr="00E77C35">
        <w:trPr>
          <w:trHeight w:val="430"/>
        </w:trPr>
        <w:tc>
          <w:tcPr>
            <w:tcW w:w="1134" w:type="dxa"/>
          </w:tcPr>
          <w:p w14:paraId="4A2C2726" w14:textId="77777777" w:rsidR="00923EB0" w:rsidRPr="00923EB0" w:rsidRDefault="00923EB0" w:rsidP="00E77C35">
            <w:pPr>
              <w:rPr>
                <w:rFonts w:ascii="Times New Roman" w:hAnsi="Times New Roman" w:cs="Times New Roman"/>
                <w:sz w:val="24"/>
                <w:szCs w:val="24"/>
              </w:rPr>
            </w:pPr>
            <w:r w:rsidRPr="00923EB0">
              <w:rPr>
                <w:rFonts w:ascii="Times New Roman" w:hAnsi="Times New Roman" w:cs="Times New Roman"/>
                <w:sz w:val="24"/>
                <w:szCs w:val="24"/>
              </w:rPr>
              <w:t>ПК 5.1</w:t>
            </w:r>
          </w:p>
          <w:p w14:paraId="1AE6A9C2" w14:textId="77777777" w:rsidR="00923EB0" w:rsidRPr="00923EB0" w:rsidRDefault="00923EB0" w:rsidP="00E77C35">
            <w:pPr>
              <w:rPr>
                <w:rFonts w:ascii="Times New Roman" w:hAnsi="Times New Roman" w:cs="Times New Roman"/>
                <w:sz w:val="24"/>
                <w:szCs w:val="24"/>
              </w:rPr>
            </w:pPr>
          </w:p>
        </w:tc>
        <w:tc>
          <w:tcPr>
            <w:tcW w:w="2788" w:type="dxa"/>
          </w:tcPr>
          <w:p w14:paraId="1E0B3FDC" w14:textId="77777777" w:rsidR="00923EB0" w:rsidRPr="00923EB0" w:rsidRDefault="00923EB0" w:rsidP="00E77C35">
            <w:pPr>
              <w:pStyle w:val="affffff6"/>
              <w:rPr>
                <w:rFonts w:ascii="Times New Roman" w:hAnsi="Times New Roman"/>
                <w:sz w:val="24"/>
                <w:szCs w:val="24"/>
              </w:rPr>
            </w:pPr>
            <w:r w:rsidRPr="00923EB0">
              <w:rPr>
                <w:rFonts w:ascii="Times New Roman" w:hAnsi="Times New Roman"/>
                <w:sz w:val="24"/>
                <w:szCs w:val="24"/>
              </w:rPr>
              <w:t>Осуществлять постановку задачи по обработке информации.</w:t>
            </w:r>
          </w:p>
          <w:p w14:paraId="309DA03B" w14:textId="77777777" w:rsidR="00923EB0" w:rsidRPr="00923EB0" w:rsidRDefault="00923EB0" w:rsidP="00E77C35">
            <w:pPr>
              <w:pStyle w:val="affffff6"/>
              <w:rPr>
                <w:rFonts w:ascii="Times New Roman" w:hAnsi="Times New Roman"/>
                <w:sz w:val="24"/>
                <w:szCs w:val="24"/>
              </w:rPr>
            </w:pPr>
            <w:r w:rsidRPr="00923EB0">
              <w:rPr>
                <w:rFonts w:ascii="Times New Roman" w:hAnsi="Times New Roman"/>
                <w:sz w:val="24"/>
                <w:szCs w:val="24"/>
              </w:rPr>
              <w:t>Выполнять анализ предметной области.</w:t>
            </w:r>
          </w:p>
          <w:p w14:paraId="2A18D1F3" w14:textId="77777777" w:rsidR="00923EB0" w:rsidRPr="00923EB0" w:rsidRDefault="00923EB0" w:rsidP="00E77C35">
            <w:pPr>
              <w:pStyle w:val="affffff6"/>
              <w:rPr>
                <w:rFonts w:ascii="Times New Roman" w:hAnsi="Times New Roman"/>
                <w:sz w:val="24"/>
                <w:szCs w:val="24"/>
              </w:rPr>
            </w:pPr>
            <w:r w:rsidRPr="00923EB0">
              <w:rPr>
                <w:rFonts w:ascii="Times New Roman" w:hAnsi="Times New Roman"/>
                <w:sz w:val="24"/>
                <w:szCs w:val="24"/>
              </w:rPr>
              <w:t xml:space="preserve">Использовать алгоритмы обработки информации для </w:t>
            </w:r>
            <w:r w:rsidRPr="00923EB0">
              <w:rPr>
                <w:rFonts w:ascii="Times New Roman" w:hAnsi="Times New Roman"/>
                <w:sz w:val="24"/>
                <w:szCs w:val="24"/>
              </w:rPr>
              <w:lastRenderedPageBreak/>
              <w:t>различных приложений.</w:t>
            </w:r>
          </w:p>
          <w:p w14:paraId="153B1AF1" w14:textId="77777777" w:rsidR="00923EB0" w:rsidRPr="00923EB0" w:rsidRDefault="00923EB0" w:rsidP="00E77C35">
            <w:pPr>
              <w:jc w:val="both"/>
              <w:rPr>
                <w:rFonts w:ascii="Times New Roman" w:hAnsi="Times New Roman" w:cs="Times New Roman"/>
                <w:sz w:val="24"/>
                <w:szCs w:val="24"/>
              </w:rPr>
            </w:pPr>
            <w:r w:rsidRPr="00923EB0">
              <w:rPr>
                <w:rFonts w:ascii="Times New Roman" w:hAnsi="Times New Roman" w:cs="Times New Roman"/>
                <w:sz w:val="24"/>
                <w:szCs w:val="24"/>
              </w:rPr>
              <w:t>Работать с инструментальными средствами обработки информации.</w:t>
            </w:r>
          </w:p>
        </w:tc>
        <w:tc>
          <w:tcPr>
            <w:tcW w:w="2788" w:type="dxa"/>
            <w:vAlign w:val="center"/>
          </w:tcPr>
          <w:p w14:paraId="178543DB" w14:textId="77777777" w:rsidR="00923EB0" w:rsidRPr="00923EB0" w:rsidRDefault="00923EB0" w:rsidP="00E77C35">
            <w:pPr>
              <w:pStyle w:val="affffff6"/>
              <w:rPr>
                <w:rFonts w:ascii="Times New Roman" w:hAnsi="Times New Roman"/>
                <w:sz w:val="24"/>
                <w:szCs w:val="24"/>
              </w:rPr>
            </w:pPr>
            <w:r w:rsidRPr="00923EB0">
              <w:rPr>
                <w:rFonts w:ascii="Times New Roman" w:hAnsi="Times New Roman"/>
                <w:sz w:val="24"/>
                <w:szCs w:val="24"/>
              </w:rPr>
              <w:lastRenderedPageBreak/>
              <w:t>Основные виды и процедуры обработки информации, модели и методы решения задач обработки информации.</w:t>
            </w:r>
          </w:p>
          <w:p w14:paraId="6E88D3CA" w14:textId="77777777" w:rsidR="00923EB0" w:rsidRPr="00923EB0" w:rsidRDefault="00923EB0" w:rsidP="00E77C35">
            <w:pPr>
              <w:pStyle w:val="affffff6"/>
              <w:rPr>
                <w:rFonts w:ascii="Times New Roman" w:hAnsi="Times New Roman"/>
                <w:sz w:val="24"/>
                <w:szCs w:val="24"/>
              </w:rPr>
            </w:pPr>
            <w:r w:rsidRPr="00923EB0">
              <w:rPr>
                <w:rFonts w:ascii="Times New Roman" w:hAnsi="Times New Roman"/>
                <w:sz w:val="24"/>
                <w:szCs w:val="24"/>
              </w:rPr>
              <w:t xml:space="preserve">Основные платформы для создания, исполнения и </w:t>
            </w:r>
            <w:r w:rsidRPr="00923EB0">
              <w:rPr>
                <w:rFonts w:ascii="Times New Roman" w:hAnsi="Times New Roman"/>
                <w:sz w:val="24"/>
                <w:szCs w:val="24"/>
              </w:rPr>
              <w:lastRenderedPageBreak/>
              <w:t>управления информационной системой.</w:t>
            </w:r>
          </w:p>
          <w:p w14:paraId="1231E52C" w14:textId="77777777" w:rsidR="00923EB0" w:rsidRPr="00923EB0" w:rsidRDefault="00923EB0" w:rsidP="00E77C35">
            <w:pPr>
              <w:pStyle w:val="affffff6"/>
              <w:rPr>
                <w:rFonts w:ascii="Times New Roman" w:hAnsi="Times New Roman"/>
                <w:sz w:val="24"/>
                <w:szCs w:val="24"/>
              </w:rPr>
            </w:pPr>
            <w:r w:rsidRPr="00923EB0">
              <w:rPr>
                <w:rFonts w:ascii="Times New Roman" w:hAnsi="Times New Roman"/>
                <w:sz w:val="24"/>
                <w:szCs w:val="24"/>
              </w:rPr>
              <w:t>Основные модели построения информационных систем, их структуру, особенности и области применения.</w:t>
            </w:r>
          </w:p>
          <w:p w14:paraId="1F3174F8" w14:textId="77777777" w:rsidR="00923EB0" w:rsidRPr="00923EB0" w:rsidRDefault="00923EB0" w:rsidP="00E77C35">
            <w:pPr>
              <w:jc w:val="both"/>
              <w:rPr>
                <w:rFonts w:ascii="Times New Roman" w:hAnsi="Times New Roman" w:cs="Times New Roman"/>
                <w:sz w:val="24"/>
                <w:szCs w:val="24"/>
              </w:rPr>
            </w:pPr>
            <w:r w:rsidRPr="00923EB0">
              <w:rPr>
                <w:rFonts w:ascii="Times New Roman" w:hAnsi="Times New Roman" w:cs="Times New Roman"/>
                <w:sz w:val="24"/>
                <w:szCs w:val="24"/>
              </w:rPr>
              <w:t>Платформы для создания, исполнения и управления информационной системой</w:t>
            </w:r>
          </w:p>
        </w:tc>
        <w:tc>
          <w:tcPr>
            <w:tcW w:w="2646" w:type="dxa"/>
          </w:tcPr>
          <w:p w14:paraId="47611979" w14:textId="77777777" w:rsidR="00923EB0" w:rsidRPr="00923EB0" w:rsidRDefault="00923EB0" w:rsidP="00E77C35">
            <w:pPr>
              <w:pStyle w:val="affffff6"/>
              <w:rPr>
                <w:rFonts w:ascii="Times New Roman" w:hAnsi="Times New Roman"/>
                <w:sz w:val="24"/>
                <w:szCs w:val="24"/>
              </w:rPr>
            </w:pPr>
            <w:r w:rsidRPr="00923EB0">
              <w:rPr>
                <w:rFonts w:ascii="Times New Roman" w:hAnsi="Times New Roman"/>
                <w:sz w:val="24"/>
                <w:szCs w:val="24"/>
              </w:rPr>
              <w:lastRenderedPageBreak/>
              <w:t>Анализировать предметную область.</w:t>
            </w:r>
          </w:p>
          <w:p w14:paraId="731B0674" w14:textId="77777777" w:rsidR="00923EB0" w:rsidRPr="00923EB0" w:rsidRDefault="00923EB0" w:rsidP="00E77C35">
            <w:pPr>
              <w:pStyle w:val="affffff6"/>
              <w:rPr>
                <w:rFonts w:ascii="Times New Roman" w:hAnsi="Times New Roman"/>
                <w:sz w:val="24"/>
                <w:szCs w:val="24"/>
              </w:rPr>
            </w:pPr>
            <w:r w:rsidRPr="00923EB0">
              <w:rPr>
                <w:rFonts w:ascii="Times New Roman" w:hAnsi="Times New Roman"/>
                <w:sz w:val="24"/>
                <w:szCs w:val="24"/>
              </w:rPr>
              <w:t>Использовать инструментальные средства обработки информации.</w:t>
            </w:r>
          </w:p>
          <w:p w14:paraId="6ED385A0" w14:textId="77777777" w:rsidR="00923EB0" w:rsidRPr="00923EB0" w:rsidRDefault="00923EB0" w:rsidP="00E77C35">
            <w:pPr>
              <w:pStyle w:val="affffff6"/>
              <w:rPr>
                <w:rFonts w:ascii="Times New Roman" w:hAnsi="Times New Roman"/>
                <w:sz w:val="24"/>
                <w:szCs w:val="24"/>
              </w:rPr>
            </w:pPr>
            <w:r w:rsidRPr="00923EB0">
              <w:rPr>
                <w:rFonts w:ascii="Times New Roman" w:hAnsi="Times New Roman"/>
                <w:sz w:val="24"/>
                <w:szCs w:val="24"/>
              </w:rPr>
              <w:t xml:space="preserve">Обеспечивать сбор данных для анализа </w:t>
            </w:r>
            <w:r w:rsidRPr="00923EB0">
              <w:rPr>
                <w:rFonts w:ascii="Times New Roman" w:hAnsi="Times New Roman"/>
                <w:sz w:val="24"/>
                <w:szCs w:val="24"/>
              </w:rPr>
              <w:lastRenderedPageBreak/>
              <w:t>использования и функционирования информационной системы.</w:t>
            </w:r>
          </w:p>
          <w:p w14:paraId="43BA4422" w14:textId="77777777" w:rsidR="00923EB0" w:rsidRPr="00923EB0" w:rsidRDefault="00923EB0" w:rsidP="00E77C35">
            <w:pPr>
              <w:jc w:val="both"/>
              <w:rPr>
                <w:rFonts w:ascii="Times New Roman" w:hAnsi="Times New Roman" w:cs="Times New Roman"/>
                <w:sz w:val="24"/>
                <w:szCs w:val="24"/>
              </w:rPr>
            </w:pPr>
            <w:r w:rsidRPr="00923EB0">
              <w:rPr>
                <w:rFonts w:ascii="Times New Roman" w:hAnsi="Times New Roman" w:cs="Times New Roman"/>
                <w:sz w:val="24"/>
                <w:szCs w:val="24"/>
              </w:rPr>
              <w:t>Определять состав оборудования и программных средств разработки информационной системы.</w:t>
            </w:r>
          </w:p>
        </w:tc>
      </w:tr>
    </w:tbl>
    <w:p w14:paraId="09FDE033" w14:textId="77777777" w:rsidR="00923EB0" w:rsidRPr="00D80B31" w:rsidRDefault="00923EB0" w:rsidP="00923EB0">
      <w:pPr>
        <w:jc w:val="both"/>
        <w:rPr>
          <w:rFonts w:ascii="Times New Roman" w:hAnsi="Times New Roman"/>
          <w:sz w:val="24"/>
          <w:szCs w:val="24"/>
        </w:rPr>
      </w:pPr>
    </w:p>
    <w:p w14:paraId="6B8EAAAA" w14:textId="77777777" w:rsidR="00923EB0" w:rsidRPr="00D80B31" w:rsidRDefault="00923EB0" w:rsidP="00923EB0">
      <w:pPr>
        <w:pStyle w:val="1"/>
        <w:pageBreakBefore/>
        <w:spacing w:after="240"/>
        <w:rPr>
          <w:b w:val="0"/>
        </w:rPr>
      </w:pPr>
      <w:bookmarkStart w:id="61" w:name="_Toc199144616"/>
      <w:r w:rsidRPr="00D80B31">
        <w:lastRenderedPageBreak/>
        <w:t>2</w:t>
      </w:r>
      <w:r w:rsidRPr="00D80B31">
        <w:rPr>
          <w:rStyle w:val="10"/>
        </w:rPr>
        <w:t>. СТРУКТУРА И СОДЕРЖАНИЕ УЧЕБНОЙ ДИСЦИПЛИНЫ</w:t>
      </w:r>
      <w:bookmarkEnd w:id="61"/>
    </w:p>
    <w:p w14:paraId="5B36270E" w14:textId="77777777" w:rsidR="00923EB0" w:rsidRPr="00D80B31" w:rsidRDefault="00923EB0" w:rsidP="00923EB0">
      <w:pPr>
        <w:pStyle w:val="114"/>
        <w:spacing w:before="120" w:line="240" w:lineRule="auto"/>
        <w:rPr>
          <w:rFonts w:ascii="Times New Roman" w:hAnsi="Times New Roman"/>
        </w:rPr>
      </w:pPr>
      <w:bookmarkStart w:id="62" w:name="_Toc199144617"/>
      <w:r w:rsidRPr="00D80B31">
        <w:rPr>
          <w:rFonts w:ascii="Times New Roman" w:hAnsi="Times New Roman"/>
        </w:rPr>
        <w:t>2.1. Трудоемкость освоения дисциплины</w:t>
      </w:r>
      <w:bookmarkEnd w:id="62"/>
    </w:p>
    <w:tbl>
      <w:tblPr>
        <w:tblW w:w="488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72"/>
        <w:gridCol w:w="1274"/>
        <w:gridCol w:w="2410"/>
      </w:tblGrid>
      <w:tr w:rsidR="00923EB0" w:rsidRPr="00D80B31" w14:paraId="3A308496" w14:textId="77777777" w:rsidTr="00E77C35">
        <w:trPr>
          <w:trHeight w:val="23"/>
        </w:trPr>
        <w:tc>
          <w:tcPr>
            <w:tcW w:w="3030" w:type="pct"/>
            <w:vAlign w:val="center"/>
          </w:tcPr>
          <w:p w14:paraId="4785221F" w14:textId="77777777" w:rsidR="00923EB0" w:rsidRPr="00D80B31" w:rsidRDefault="00923EB0" w:rsidP="00E77C35">
            <w:pPr>
              <w:jc w:val="center"/>
              <w:rPr>
                <w:rFonts w:ascii="Times New Roman" w:hAnsi="Times New Roman"/>
                <w:b/>
                <w:sz w:val="24"/>
              </w:rPr>
            </w:pPr>
            <w:r w:rsidRPr="00D80B31">
              <w:rPr>
                <w:rFonts w:ascii="Times New Roman" w:hAnsi="Times New Roman"/>
                <w:b/>
                <w:sz w:val="24"/>
              </w:rPr>
              <w:t>Наименование составных частей дисциплины</w:t>
            </w:r>
          </w:p>
        </w:tc>
        <w:tc>
          <w:tcPr>
            <w:tcW w:w="681" w:type="pct"/>
            <w:vAlign w:val="center"/>
          </w:tcPr>
          <w:p w14:paraId="597AD787" w14:textId="77777777" w:rsidR="00923EB0" w:rsidRPr="00D80B31" w:rsidRDefault="00923EB0" w:rsidP="00E77C35">
            <w:pPr>
              <w:jc w:val="center"/>
              <w:rPr>
                <w:rFonts w:ascii="Times New Roman" w:hAnsi="Times New Roman"/>
                <w:b/>
                <w:iCs/>
                <w:sz w:val="24"/>
              </w:rPr>
            </w:pPr>
            <w:r w:rsidRPr="00D80B31">
              <w:rPr>
                <w:rFonts w:ascii="Times New Roman" w:hAnsi="Times New Roman"/>
                <w:b/>
                <w:iCs/>
                <w:sz w:val="24"/>
              </w:rPr>
              <w:t>Объем в часах</w:t>
            </w:r>
          </w:p>
        </w:tc>
        <w:tc>
          <w:tcPr>
            <w:tcW w:w="1288" w:type="pct"/>
          </w:tcPr>
          <w:p w14:paraId="58AB2ED5" w14:textId="77777777" w:rsidR="00923EB0" w:rsidRPr="00D80B31" w:rsidRDefault="00923EB0" w:rsidP="00E77C35">
            <w:pPr>
              <w:jc w:val="center"/>
              <w:rPr>
                <w:rFonts w:ascii="Times New Roman" w:hAnsi="Times New Roman"/>
                <w:b/>
                <w:iCs/>
                <w:sz w:val="24"/>
              </w:rPr>
            </w:pPr>
            <w:r w:rsidRPr="00D80B31">
              <w:rPr>
                <w:rFonts w:ascii="Times New Roman" w:hAnsi="Times New Roman"/>
                <w:b/>
                <w:sz w:val="24"/>
              </w:rPr>
              <w:t xml:space="preserve">В </w:t>
            </w:r>
            <w:proofErr w:type="spellStart"/>
            <w:r w:rsidRPr="00D80B31">
              <w:rPr>
                <w:rFonts w:ascii="Times New Roman" w:hAnsi="Times New Roman"/>
                <w:b/>
                <w:sz w:val="24"/>
              </w:rPr>
              <w:t>т.ч</w:t>
            </w:r>
            <w:proofErr w:type="spellEnd"/>
            <w:r w:rsidRPr="00D80B31">
              <w:rPr>
                <w:rFonts w:ascii="Times New Roman" w:hAnsi="Times New Roman"/>
                <w:b/>
                <w:sz w:val="24"/>
              </w:rPr>
              <w:t xml:space="preserve">. в форме </w:t>
            </w:r>
            <w:proofErr w:type="spellStart"/>
            <w:r w:rsidRPr="00D80B31">
              <w:rPr>
                <w:rFonts w:ascii="Times New Roman" w:hAnsi="Times New Roman"/>
                <w:b/>
                <w:sz w:val="24"/>
              </w:rPr>
              <w:t>практ</w:t>
            </w:r>
            <w:proofErr w:type="spellEnd"/>
            <w:r w:rsidRPr="00D80B31">
              <w:rPr>
                <w:rFonts w:ascii="Times New Roman" w:hAnsi="Times New Roman"/>
                <w:b/>
                <w:sz w:val="24"/>
              </w:rPr>
              <w:t>. подготовки</w:t>
            </w:r>
          </w:p>
        </w:tc>
      </w:tr>
      <w:tr w:rsidR="00923EB0" w:rsidRPr="00D80B31" w14:paraId="230B5849" w14:textId="77777777" w:rsidTr="00E77C35">
        <w:trPr>
          <w:trHeight w:val="23"/>
        </w:trPr>
        <w:tc>
          <w:tcPr>
            <w:tcW w:w="3030" w:type="pct"/>
            <w:vAlign w:val="center"/>
          </w:tcPr>
          <w:p w14:paraId="725B34D9" w14:textId="77777777" w:rsidR="00923EB0" w:rsidRPr="00D80B31" w:rsidRDefault="00923EB0" w:rsidP="00E77C35">
            <w:pPr>
              <w:jc w:val="both"/>
              <w:rPr>
                <w:rFonts w:ascii="Times New Roman" w:hAnsi="Times New Roman"/>
                <w:bCs/>
                <w:sz w:val="24"/>
                <w:szCs w:val="24"/>
              </w:rPr>
            </w:pPr>
            <w:r w:rsidRPr="00D80B31">
              <w:rPr>
                <w:rFonts w:ascii="Times New Roman" w:hAnsi="Times New Roman"/>
                <w:bCs/>
                <w:sz w:val="24"/>
                <w:szCs w:val="24"/>
              </w:rPr>
              <w:t>Учебные занятия</w:t>
            </w:r>
          </w:p>
        </w:tc>
        <w:tc>
          <w:tcPr>
            <w:tcW w:w="681" w:type="pct"/>
            <w:vAlign w:val="center"/>
          </w:tcPr>
          <w:p w14:paraId="3007582D" w14:textId="77777777" w:rsidR="00923EB0" w:rsidRPr="00D80B31" w:rsidRDefault="00923EB0" w:rsidP="00E77C35">
            <w:pPr>
              <w:jc w:val="center"/>
              <w:rPr>
                <w:rFonts w:ascii="Times New Roman" w:hAnsi="Times New Roman"/>
                <w:bCs/>
                <w:sz w:val="24"/>
                <w:szCs w:val="24"/>
              </w:rPr>
            </w:pPr>
            <w:r w:rsidRPr="00D80B31">
              <w:rPr>
                <w:rFonts w:ascii="Times New Roman" w:hAnsi="Times New Roman"/>
                <w:bCs/>
                <w:sz w:val="24"/>
                <w:szCs w:val="24"/>
              </w:rPr>
              <w:t>34</w:t>
            </w:r>
          </w:p>
        </w:tc>
        <w:tc>
          <w:tcPr>
            <w:tcW w:w="1288" w:type="pct"/>
            <w:vAlign w:val="center"/>
          </w:tcPr>
          <w:p w14:paraId="24CE8D31" w14:textId="77777777" w:rsidR="00923EB0" w:rsidRPr="00D80B31" w:rsidRDefault="00923EB0" w:rsidP="00E77C35">
            <w:pPr>
              <w:jc w:val="center"/>
              <w:rPr>
                <w:rFonts w:ascii="Times New Roman" w:hAnsi="Times New Roman"/>
                <w:bCs/>
                <w:sz w:val="24"/>
                <w:szCs w:val="24"/>
              </w:rPr>
            </w:pPr>
            <w:r>
              <w:rPr>
                <w:rFonts w:ascii="Times New Roman" w:hAnsi="Times New Roman"/>
                <w:bCs/>
                <w:sz w:val="24"/>
                <w:szCs w:val="24"/>
              </w:rPr>
              <w:t>33</w:t>
            </w:r>
          </w:p>
        </w:tc>
      </w:tr>
      <w:tr w:rsidR="00923EB0" w:rsidRPr="00D80B31" w14:paraId="03203D31" w14:textId="77777777" w:rsidTr="00E77C35">
        <w:trPr>
          <w:trHeight w:val="23"/>
        </w:trPr>
        <w:tc>
          <w:tcPr>
            <w:tcW w:w="3030" w:type="pct"/>
            <w:vAlign w:val="center"/>
          </w:tcPr>
          <w:p w14:paraId="0546A6F0" w14:textId="77777777" w:rsidR="00923EB0" w:rsidRPr="00D80B31" w:rsidRDefault="00923EB0" w:rsidP="00E77C35">
            <w:pPr>
              <w:jc w:val="both"/>
              <w:rPr>
                <w:rFonts w:ascii="Times New Roman" w:hAnsi="Times New Roman"/>
                <w:bCs/>
                <w:i/>
                <w:iCs/>
                <w:sz w:val="24"/>
                <w:szCs w:val="24"/>
              </w:rPr>
            </w:pPr>
            <w:r w:rsidRPr="00D80B31">
              <w:rPr>
                <w:rFonts w:ascii="Times New Roman" w:hAnsi="Times New Roman"/>
                <w:bCs/>
                <w:i/>
                <w:iCs/>
                <w:sz w:val="24"/>
                <w:szCs w:val="24"/>
              </w:rPr>
              <w:t>Курсовая работа (проект)</w:t>
            </w:r>
          </w:p>
        </w:tc>
        <w:tc>
          <w:tcPr>
            <w:tcW w:w="681" w:type="pct"/>
            <w:vAlign w:val="center"/>
          </w:tcPr>
          <w:p w14:paraId="027F046E" w14:textId="77777777" w:rsidR="00923EB0" w:rsidRPr="00D80B31" w:rsidRDefault="00923EB0" w:rsidP="00E77C35">
            <w:pPr>
              <w:jc w:val="center"/>
              <w:rPr>
                <w:rFonts w:ascii="Times New Roman" w:hAnsi="Times New Roman"/>
                <w:bCs/>
                <w:sz w:val="24"/>
                <w:szCs w:val="24"/>
              </w:rPr>
            </w:pPr>
            <w:r w:rsidRPr="00D80B31">
              <w:rPr>
                <w:rFonts w:ascii="Times New Roman" w:hAnsi="Times New Roman"/>
                <w:bCs/>
                <w:sz w:val="24"/>
                <w:szCs w:val="24"/>
              </w:rPr>
              <w:t>-</w:t>
            </w:r>
          </w:p>
        </w:tc>
        <w:tc>
          <w:tcPr>
            <w:tcW w:w="1288" w:type="pct"/>
            <w:vAlign w:val="center"/>
          </w:tcPr>
          <w:p w14:paraId="5DD9AF20" w14:textId="77777777" w:rsidR="00923EB0" w:rsidRPr="00D80B31" w:rsidRDefault="00923EB0" w:rsidP="00E77C35">
            <w:pPr>
              <w:jc w:val="center"/>
              <w:rPr>
                <w:rFonts w:ascii="Times New Roman" w:hAnsi="Times New Roman"/>
                <w:bCs/>
                <w:sz w:val="24"/>
                <w:szCs w:val="24"/>
              </w:rPr>
            </w:pPr>
            <w:r w:rsidRPr="00D80B31">
              <w:rPr>
                <w:rFonts w:ascii="Times New Roman" w:hAnsi="Times New Roman"/>
                <w:bCs/>
                <w:sz w:val="24"/>
                <w:szCs w:val="24"/>
              </w:rPr>
              <w:t>-</w:t>
            </w:r>
          </w:p>
        </w:tc>
      </w:tr>
      <w:tr w:rsidR="00923EB0" w:rsidRPr="00D80B31" w14:paraId="304593AC" w14:textId="77777777" w:rsidTr="00E77C35">
        <w:trPr>
          <w:trHeight w:val="23"/>
        </w:trPr>
        <w:tc>
          <w:tcPr>
            <w:tcW w:w="3030" w:type="pct"/>
            <w:vAlign w:val="center"/>
          </w:tcPr>
          <w:p w14:paraId="06D82DC3" w14:textId="77777777" w:rsidR="00923EB0" w:rsidRPr="00D80B31" w:rsidRDefault="00923EB0" w:rsidP="00E77C35">
            <w:pPr>
              <w:jc w:val="both"/>
              <w:rPr>
                <w:rFonts w:ascii="Times New Roman" w:hAnsi="Times New Roman"/>
                <w:bCs/>
                <w:sz w:val="24"/>
                <w:szCs w:val="24"/>
              </w:rPr>
            </w:pPr>
            <w:r w:rsidRPr="00D80B31">
              <w:rPr>
                <w:rFonts w:ascii="Times New Roman" w:hAnsi="Times New Roman"/>
                <w:bCs/>
                <w:sz w:val="24"/>
                <w:szCs w:val="24"/>
              </w:rPr>
              <w:t>Самостоятельная работа</w:t>
            </w:r>
          </w:p>
        </w:tc>
        <w:tc>
          <w:tcPr>
            <w:tcW w:w="681" w:type="pct"/>
            <w:vAlign w:val="center"/>
          </w:tcPr>
          <w:p w14:paraId="2E6044B8" w14:textId="77777777" w:rsidR="00923EB0" w:rsidRPr="00D80B31" w:rsidRDefault="00923EB0" w:rsidP="00E77C35">
            <w:pPr>
              <w:jc w:val="center"/>
              <w:rPr>
                <w:rFonts w:ascii="Times New Roman" w:hAnsi="Times New Roman"/>
                <w:bCs/>
                <w:sz w:val="24"/>
                <w:szCs w:val="24"/>
              </w:rPr>
            </w:pPr>
            <w:r w:rsidRPr="00D80B31">
              <w:rPr>
                <w:rFonts w:ascii="Times New Roman" w:hAnsi="Times New Roman"/>
                <w:bCs/>
                <w:sz w:val="24"/>
                <w:szCs w:val="24"/>
              </w:rPr>
              <w:t>6</w:t>
            </w:r>
          </w:p>
        </w:tc>
        <w:tc>
          <w:tcPr>
            <w:tcW w:w="1288" w:type="pct"/>
            <w:vAlign w:val="center"/>
          </w:tcPr>
          <w:p w14:paraId="3E391E20" w14:textId="77777777" w:rsidR="00923EB0" w:rsidRPr="00D80B31" w:rsidRDefault="00923EB0" w:rsidP="00E77C35">
            <w:pPr>
              <w:jc w:val="center"/>
              <w:rPr>
                <w:rFonts w:ascii="Times New Roman" w:hAnsi="Times New Roman"/>
                <w:bCs/>
                <w:sz w:val="24"/>
                <w:szCs w:val="24"/>
              </w:rPr>
            </w:pPr>
            <w:r>
              <w:rPr>
                <w:rFonts w:ascii="Times New Roman" w:hAnsi="Times New Roman"/>
                <w:bCs/>
                <w:sz w:val="24"/>
                <w:szCs w:val="24"/>
              </w:rPr>
              <w:t>6</w:t>
            </w:r>
          </w:p>
        </w:tc>
      </w:tr>
      <w:tr w:rsidR="00923EB0" w:rsidRPr="00D80B31" w14:paraId="6E0D32BA" w14:textId="77777777" w:rsidTr="00E77C35">
        <w:trPr>
          <w:trHeight w:val="23"/>
        </w:trPr>
        <w:tc>
          <w:tcPr>
            <w:tcW w:w="3030" w:type="pct"/>
            <w:vAlign w:val="center"/>
          </w:tcPr>
          <w:p w14:paraId="783EE7C7" w14:textId="77777777" w:rsidR="00923EB0" w:rsidRPr="00D80B31" w:rsidRDefault="00923EB0" w:rsidP="00E77C35">
            <w:pPr>
              <w:jc w:val="both"/>
              <w:rPr>
                <w:rFonts w:ascii="Times New Roman" w:hAnsi="Times New Roman"/>
                <w:bCs/>
                <w:sz w:val="24"/>
                <w:szCs w:val="24"/>
              </w:rPr>
            </w:pPr>
            <w:r w:rsidRPr="00D80B31">
              <w:rPr>
                <w:rFonts w:ascii="Times New Roman" w:hAnsi="Times New Roman"/>
                <w:bCs/>
                <w:sz w:val="24"/>
                <w:szCs w:val="24"/>
              </w:rPr>
              <w:t xml:space="preserve">Промежуточная аттестация в </w:t>
            </w:r>
            <w:r w:rsidRPr="00D80B31">
              <w:rPr>
                <w:rFonts w:ascii="Times New Roman" w:hAnsi="Times New Roman"/>
                <w:bCs/>
                <w:i/>
                <w:iCs/>
                <w:sz w:val="24"/>
                <w:szCs w:val="24"/>
              </w:rPr>
              <w:t xml:space="preserve">форме </w:t>
            </w:r>
            <w:r w:rsidRPr="00D80B31">
              <w:rPr>
                <w:rFonts w:ascii="Times New Roman" w:hAnsi="Times New Roman"/>
                <w:bCs/>
                <w:i/>
                <w:iCs/>
                <w:sz w:val="24"/>
                <w:szCs w:val="20"/>
              </w:rPr>
              <w:t>дифференцированного зачёта</w:t>
            </w:r>
          </w:p>
        </w:tc>
        <w:tc>
          <w:tcPr>
            <w:tcW w:w="681" w:type="pct"/>
            <w:vAlign w:val="center"/>
          </w:tcPr>
          <w:p w14:paraId="204EA346" w14:textId="77777777" w:rsidR="00923EB0" w:rsidRPr="00D80B31" w:rsidRDefault="00923EB0" w:rsidP="00E77C35">
            <w:pPr>
              <w:jc w:val="center"/>
              <w:rPr>
                <w:rFonts w:ascii="Times New Roman" w:hAnsi="Times New Roman"/>
                <w:bCs/>
                <w:sz w:val="24"/>
                <w:szCs w:val="24"/>
              </w:rPr>
            </w:pPr>
            <w:r w:rsidRPr="00D80B31">
              <w:rPr>
                <w:rFonts w:ascii="Times New Roman" w:hAnsi="Times New Roman"/>
                <w:bCs/>
                <w:sz w:val="24"/>
                <w:szCs w:val="24"/>
              </w:rPr>
              <w:t>2</w:t>
            </w:r>
          </w:p>
        </w:tc>
        <w:tc>
          <w:tcPr>
            <w:tcW w:w="1288" w:type="pct"/>
            <w:vAlign w:val="center"/>
          </w:tcPr>
          <w:p w14:paraId="03DA7027" w14:textId="77777777" w:rsidR="00923EB0" w:rsidRPr="00D80B31" w:rsidRDefault="00923EB0" w:rsidP="00E77C35">
            <w:pPr>
              <w:jc w:val="center"/>
              <w:rPr>
                <w:rFonts w:ascii="Times New Roman" w:hAnsi="Times New Roman"/>
                <w:bCs/>
                <w:sz w:val="24"/>
                <w:szCs w:val="24"/>
              </w:rPr>
            </w:pPr>
            <w:r>
              <w:rPr>
                <w:rFonts w:ascii="Times New Roman" w:hAnsi="Times New Roman"/>
                <w:bCs/>
                <w:sz w:val="24"/>
                <w:szCs w:val="24"/>
              </w:rPr>
              <w:t>2</w:t>
            </w:r>
          </w:p>
        </w:tc>
      </w:tr>
      <w:tr w:rsidR="00923EB0" w:rsidRPr="00D80B31" w14:paraId="64C3B088" w14:textId="77777777" w:rsidTr="00E77C35">
        <w:trPr>
          <w:trHeight w:val="23"/>
        </w:trPr>
        <w:tc>
          <w:tcPr>
            <w:tcW w:w="3030" w:type="pct"/>
            <w:vAlign w:val="center"/>
          </w:tcPr>
          <w:p w14:paraId="0B5FEA02" w14:textId="77777777" w:rsidR="00923EB0" w:rsidRPr="00D80B31" w:rsidRDefault="00923EB0" w:rsidP="00E77C35">
            <w:pPr>
              <w:jc w:val="both"/>
              <w:rPr>
                <w:rFonts w:ascii="Times New Roman" w:hAnsi="Times New Roman"/>
                <w:bCs/>
                <w:sz w:val="24"/>
                <w:szCs w:val="24"/>
              </w:rPr>
            </w:pPr>
            <w:r w:rsidRPr="00D80B31">
              <w:rPr>
                <w:rFonts w:ascii="Times New Roman" w:hAnsi="Times New Roman"/>
                <w:bCs/>
                <w:sz w:val="24"/>
                <w:szCs w:val="24"/>
              </w:rPr>
              <w:t>Всего</w:t>
            </w:r>
          </w:p>
        </w:tc>
        <w:tc>
          <w:tcPr>
            <w:tcW w:w="681" w:type="pct"/>
            <w:vAlign w:val="center"/>
          </w:tcPr>
          <w:p w14:paraId="79A0F982" w14:textId="77777777" w:rsidR="00923EB0" w:rsidRPr="00D80B31" w:rsidRDefault="00923EB0" w:rsidP="00E77C35">
            <w:pPr>
              <w:jc w:val="center"/>
              <w:rPr>
                <w:rFonts w:ascii="Times New Roman" w:hAnsi="Times New Roman"/>
                <w:bCs/>
                <w:sz w:val="24"/>
                <w:szCs w:val="24"/>
              </w:rPr>
            </w:pPr>
            <w:r w:rsidRPr="00D80B31">
              <w:rPr>
                <w:rFonts w:ascii="Times New Roman" w:hAnsi="Times New Roman"/>
                <w:bCs/>
                <w:sz w:val="24"/>
                <w:szCs w:val="24"/>
              </w:rPr>
              <w:t>42</w:t>
            </w:r>
          </w:p>
        </w:tc>
        <w:tc>
          <w:tcPr>
            <w:tcW w:w="1288" w:type="pct"/>
            <w:vAlign w:val="center"/>
          </w:tcPr>
          <w:p w14:paraId="2F90E591" w14:textId="77777777" w:rsidR="00923EB0" w:rsidRPr="00D80B31" w:rsidRDefault="00923EB0" w:rsidP="00E77C35">
            <w:pPr>
              <w:jc w:val="center"/>
              <w:rPr>
                <w:rFonts w:ascii="Times New Roman" w:hAnsi="Times New Roman"/>
                <w:bCs/>
                <w:sz w:val="24"/>
                <w:szCs w:val="24"/>
              </w:rPr>
            </w:pPr>
            <w:r>
              <w:rPr>
                <w:rFonts w:ascii="Times New Roman" w:hAnsi="Times New Roman"/>
                <w:bCs/>
                <w:sz w:val="24"/>
                <w:szCs w:val="24"/>
              </w:rPr>
              <w:t>41</w:t>
            </w:r>
          </w:p>
        </w:tc>
      </w:tr>
    </w:tbl>
    <w:p w14:paraId="42584ED6" w14:textId="77777777" w:rsidR="00923EB0" w:rsidRPr="00D80B31" w:rsidRDefault="00923EB0" w:rsidP="00923EB0">
      <w:pPr>
        <w:spacing w:line="360" w:lineRule="auto"/>
        <w:rPr>
          <w:rFonts w:ascii="Times New Roman" w:hAnsi="Times New Roman"/>
          <w:b/>
          <w:sz w:val="24"/>
          <w:szCs w:val="24"/>
        </w:rPr>
      </w:pPr>
    </w:p>
    <w:p w14:paraId="50D54421" w14:textId="77777777" w:rsidR="00923EB0" w:rsidRPr="00D80B31" w:rsidRDefault="00923EB0" w:rsidP="00923EB0">
      <w:pPr>
        <w:spacing w:line="360" w:lineRule="auto"/>
        <w:rPr>
          <w:rFonts w:ascii="Times New Roman" w:hAnsi="Times New Roman"/>
          <w:b/>
          <w:sz w:val="24"/>
          <w:szCs w:val="24"/>
        </w:rPr>
      </w:pPr>
    </w:p>
    <w:p w14:paraId="20A37E68" w14:textId="77777777" w:rsidR="00923EB0" w:rsidRPr="00D80B31" w:rsidRDefault="00923EB0" w:rsidP="00923EB0">
      <w:pPr>
        <w:spacing w:line="360" w:lineRule="auto"/>
        <w:rPr>
          <w:rFonts w:ascii="Times New Roman" w:hAnsi="Times New Roman"/>
          <w:b/>
        </w:rPr>
      </w:pPr>
    </w:p>
    <w:p w14:paraId="3B351C25" w14:textId="77777777" w:rsidR="00923EB0" w:rsidRPr="00D80B31" w:rsidRDefault="00923EB0" w:rsidP="00923EB0">
      <w:pPr>
        <w:rPr>
          <w:rFonts w:ascii="Times New Roman" w:hAnsi="Times New Roman"/>
          <w:b/>
          <w:i/>
        </w:rPr>
      </w:pPr>
    </w:p>
    <w:p w14:paraId="7F859267" w14:textId="77777777" w:rsidR="00923EB0" w:rsidRPr="00D80B31" w:rsidRDefault="00923EB0" w:rsidP="00923EB0">
      <w:pPr>
        <w:rPr>
          <w:rFonts w:ascii="Times New Roman" w:hAnsi="Times New Roman"/>
          <w:b/>
          <w:i/>
        </w:rPr>
        <w:sectPr w:rsidR="00923EB0" w:rsidRPr="00D80B31" w:rsidSect="00634A04">
          <w:footerReference w:type="default" r:id="rId82"/>
          <w:pgSz w:w="11906" w:h="16838"/>
          <w:pgMar w:top="1134" w:right="851" w:bottom="1134" w:left="1701" w:header="709" w:footer="709" w:gutter="0"/>
          <w:cols w:space="720"/>
          <w:titlePg/>
          <w:docGrid w:linePitch="299"/>
        </w:sectPr>
      </w:pPr>
    </w:p>
    <w:p w14:paraId="424E66E3" w14:textId="77777777" w:rsidR="00923EB0" w:rsidRPr="00D80B31" w:rsidRDefault="00923EB0" w:rsidP="00923EB0">
      <w:pPr>
        <w:pStyle w:val="114"/>
        <w:spacing w:before="120" w:line="240" w:lineRule="auto"/>
        <w:rPr>
          <w:rFonts w:ascii="Times New Roman" w:hAnsi="Times New Roman"/>
        </w:rPr>
      </w:pPr>
      <w:bookmarkStart w:id="63" w:name="_Toc196729590"/>
      <w:bookmarkStart w:id="64" w:name="_Toc199144618"/>
      <w:r w:rsidRPr="00D80B31">
        <w:rPr>
          <w:rFonts w:ascii="Times New Roman" w:hAnsi="Times New Roman"/>
        </w:rPr>
        <w:lastRenderedPageBreak/>
        <w:t>2.2. Содержание дисциплины</w:t>
      </w:r>
      <w:bookmarkEnd w:id="63"/>
      <w:bookmarkEnd w:id="64"/>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8396"/>
        <w:gridCol w:w="933"/>
        <w:gridCol w:w="3555"/>
      </w:tblGrid>
      <w:tr w:rsidR="00923EB0" w:rsidRPr="00923EB0" w14:paraId="3D2BB1D5" w14:textId="77777777" w:rsidTr="00E77C35">
        <w:trPr>
          <w:trHeight w:val="1161"/>
        </w:trPr>
        <w:tc>
          <w:tcPr>
            <w:tcW w:w="741" w:type="pct"/>
          </w:tcPr>
          <w:p w14:paraId="54CDFAD7"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Наименование разделов и тем</w:t>
            </w:r>
          </w:p>
        </w:tc>
        <w:tc>
          <w:tcPr>
            <w:tcW w:w="2783" w:type="pct"/>
          </w:tcPr>
          <w:p w14:paraId="7D1CE4EA"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 xml:space="preserve">Содержание учебного материала и формы организации </w:t>
            </w:r>
            <w:r w:rsidRPr="00923EB0">
              <w:rPr>
                <w:rFonts w:ascii="Times New Roman" w:hAnsi="Times New Roman"/>
                <w:b/>
                <w:bCs/>
                <w:sz w:val="24"/>
                <w:szCs w:val="24"/>
              </w:rPr>
              <w:br/>
              <w:t>деятельности обучающихся</w:t>
            </w:r>
          </w:p>
        </w:tc>
        <w:tc>
          <w:tcPr>
            <w:tcW w:w="295" w:type="pct"/>
          </w:tcPr>
          <w:p w14:paraId="5886EAE7"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Объем в часах</w:t>
            </w:r>
          </w:p>
        </w:tc>
        <w:tc>
          <w:tcPr>
            <w:tcW w:w="1181" w:type="pct"/>
          </w:tcPr>
          <w:p w14:paraId="4AEE9089"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Коды компетенций, формированию которых способствует элемент программы</w:t>
            </w:r>
          </w:p>
        </w:tc>
      </w:tr>
      <w:tr w:rsidR="00923EB0" w:rsidRPr="00923EB0" w14:paraId="427B9B04" w14:textId="77777777" w:rsidTr="00E77C35">
        <w:trPr>
          <w:trHeight w:val="20"/>
        </w:trPr>
        <w:tc>
          <w:tcPr>
            <w:tcW w:w="741" w:type="pct"/>
          </w:tcPr>
          <w:p w14:paraId="50521EF4" w14:textId="77777777" w:rsidR="00923EB0" w:rsidRPr="00923EB0" w:rsidRDefault="00923EB0" w:rsidP="00E77C35">
            <w:pPr>
              <w:jc w:val="center"/>
              <w:rPr>
                <w:rFonts w:ascii="Times New Roman" w:hAnsi="Times New Roman"/>
                <w:bCs/>
                <w:sz w:val="24"/>
                <w:szCs w:val="24"/>
              </w:rPr>
            </w:pPr>
            <w:r w:rsidRPr="00923EB0">
              <w:rPr>
                <w:rFonts w:ascii="Times New Roman" w:hAnsi="Times New Roman"/>
                <w:bCs/>
                <w:sz w:val="24"/>
                <w:szCs w:val="24"/>
              </w:rPr>
              <w:t>1</w:t>
            </w:r>
          </w:p>
        </w:tc>
        <w:tc>
          <w:tcPr>
            <w:tcW w:w="2783" w:type="pct"/>
          </w:tcPr>
          <w:p w14:paraId="797A6A07" w14:textId="77777777" w:rsidR="00923EB0" w:rsidRPr="00923EB0" w:rsidRDefault="00923EB0" w:rsidP="00E77C35">
            <w:pPr>
              <w:jc w:val="center"/>
              <w:rPr>
                <w:rFonts w:ascii="Times New Roman" w:hAnsi="Times New Roman"/>
                <w:bCs/>
                <w:sz w:val="24"/>
                <w:szCs w:val="24"/>
              </w:rPr>
            </w:pPr>
            <w:r w:rsidRPr="00923EB0">
              <w:rPr>
                <w:rFonts w:ascii="Times New Roman" w:hAnsi="Times New Roman"/>
                <w:bCs/>
                <w:sz w:val="24"/>
                <w:szCs w:val="24"/>
              </w:rPr>
              <w:t>2</w:t>
            </w:r>
          </w:p>
        </w:tc>
        <w:tc>
          <w:tcPr>
            <w:tcW w:w="295" w:type="pct"/>
          </w:tcPr>
          <w:p w14:paraId="68428441" w14:textId="77777777" w:rsidR="00923EB0" w:rsidRPr="00923EB0" w:rsidRDefault="00923EB0" w:rsidP="00E77C35">
            <w:pPr>
              <w:jc w:val="center"/>
              <w:rPr>
                <w:rFonts w:ascii="Times New Roman" w:hAnsi="Times New Roman"/>
                <w:bCs/>
                <w:sz w:val="24"/>
                <w:szCs w:val="24"/>
              </w:rPr>
            </w:pPr>
            <w:r w:rsidRPr="00923EB0">
              <w:rPr>
                <w:rFonts w:ascii="Times New Roman" w:hAnsi="Times New Roman"/>
                <w:bCs/>
                <w:sz w:val="24"/>
                <w:szCs w:val="24"/>
              </w:rPr>
              <w:t>3</w:t>
            </w:r>
          </w:p>
        </w:tc>
        <w:tc>
          <w:tcPr>
            <w:tcW w:w="1181" w:type="pct"/>
          </w:tcPr>
          <w:p w14:paraId="5AD8993D" w14:textId="77777777" w:rsidR="00923EB0" w:rsidRPr="00923EB0" w:rsidRDefault="00923EB0" w:rsidP="00E77C35">
            <w:pPr>
              <w:jc w:val="center"/>
              <w:rPr>
                <w:rFonts w:ascii="Times New Roman" w:hAnsi="Times New Roman"/>
                <w:bCs/>
                <w:sz w:val="24"/>
                <w:szCs w:val="24"/>
              </w:rPr>
            </w:pPr>
            <w:r w:rsidRPr="00923EB0">
              <w:rPr>
                <w:rFonts w:ascii="Times New Roman" w:hAnsi="Times New Roman"/>
                <w:bCs/>
                <w:sz w:val="24"/>
                <w:szCs w:val="24"/>
              </w:rPr>
              <w:t>4</w:t>
            </w:r>
          </w:p>
        </w:tc>
      </w:tr>
      <w:tr w:rsidR="00923EB0" w:rsidRPr="00923EB0" w14:paraId="14ABCF4D" w14:textId="77777777" w:rsidTr="00E77C35">
        <w:trPr>
          <w:trHeight w:val="20"/>
        </w:trPr>
        <w:tc>
          <w:tcPr>
            <w:tcW w:w="741" w:type="pct"/>
            <w:vMerge w:val="restart"/>
            <w:vAlign w:val="center"/>
          </w:tcPr>
          <w:p w14:paraId="1AF6CAD6"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Тема 1. Элементы комбинаторики</w:t>
            </w:r>
          </w:p>
        </w:tc>
        <w:tc>
          <w:tcPr>
            <w:tcW w:w="2783" w:type="pct"/>
          </w:tcPr>
          <w:p w14:paraId="08D03A2E"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Содержание учебного материала</w:t>
            </w:r>
          </w:p>
        </w:tc>
        <w:tc>
          <w:tcPr>
            <w:tcW w:w="295" w:type="pct"/>
            <w:vAlign w:val="center"/>
          </w:tcPr>
          <w:p w14:paraId="3754A04C"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6</w:t>
            </w:r>
          </w:p>
        </w:tc>
        <w:tc>
          <w:tcPr>
            <w:tcW w:w="1181" w:type="pct"/>
            <w:vMerge w:val="restart"/>
            <w:vAlign w:val="center"/>
          </w:tcPr>
          <w:p w14:paraId="4496562E"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01,</w:t>
            </w:r>
          </w:p>
          <w:p w14:paraId="567502FE"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02,</w:t>
            </w:r>
          </w:p>
          <w:p w14:paraId="6200B3C5"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04,</w:t>
            </w:r>
          </w:p>
          <w:p w14:paraId="4FFD832D"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05,</w:t>
            </w:r>
          </w:p>
          <w:p w14:paraId="4B9E43CB"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06,</w:t>
            </w:r>
          </w:p>
          <w:p w14:paraId="119B928C"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ПК 5.1</w:t>
            </w:r>
          </w:p>
          <w:p w14:paraId="1851C97F" w14:textId="77777777" w:rsidR="00923EB0" w:rsidRPr="00923EB0" w:rsidRDefault="00923EB0" w:rsidP="00E77C35">
            <w:pPr>
              <w:rPr>
                <w:rFonts w:ascii="Times New Roman" w:hAnsi="Times New Roman"/>
                <w:b/>
                <w:sz w:val="24"/>
                <w:szCs w:val="24"/>
              </w:rPr>
            </w:pPr>
          </w:p>
        </w:tc>
      </w:tr>
      <w:tr w:rsidR="00923EB0" w:rsidRPr="00923EB0" w14:paraId="57D1CC03" w14:textId="77777777" w:rsidTr="00E77C35">
        <w:trPr>
          <w:trHeight w:val="367"/>
        </w:trPr>
        <w:tc>
          <w:tcPr>
            <w:tcW w:w="741" w:type="pct"/>
            <w:vMerge/>
            <w:vAlign w:val="center"/>
          </w:tcPr>
          <w:p w14:paraId="1E3C7F5D" w14:textId="77777777" w:rsidR="00923EB0" w:rsidRPr="00923EB0" w:rsidRDefault="00923EB0" w:rsidP="00E77C35">
            <w:pPr>
              <w:rPr>
                <w:rFonts w:ascii="Times New Roman" w:hAnsi="Times New Roman"/>
                <w:b/>
                <w:bCs/>
                <w:sz w:val="24"/>
                <w:szCs w:val="24"/>
              </w:rPr>
            </w:pPr>
          </w:p>
        </w:tc>
        <w:tc>
          <w:tcPr>
            <w:tcW w:w="2783" w:type="pct"/>
          </w:tcPr>
          <w:p w14:paraId="11EEC3B7"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1. Введение в теорию вероятностей</w:t>
            </w:r>
          </w:p>
        </w:tc>
        <w:tc>
          <w:tcPr>
            <w:tcW w:w="295" w:type="pct"/>
            <w:vAlign w:val="center"/>
          </w:tcPr>
          <w:p w14:paraId="0FD70E69"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48509E32" w14:textId="77777777" w:rsidR="00923EB0" w:rsidRPr="00923EB0" w:rsidRDefault="00923EB0" w:rsidP="00E77C35">
            <w:pPr>
              <w:rPr>
                <w:rFonts w:ascii="Times New Roman" w:hAnsi="Times New Roman"/>
                <w:b/>
                <w:bCs/>
                <w:sz w:val="24"/>
                <w:szCs w:val="24"/>
              </w:rPr>
            </w:pPr>
          </w:p>
        </w:tc>
      </w:tr>
      <w:tr w:rsidR="00923EB0" w:rsidRPr="00923EB0" w14:paraId="7A755761" w14:textId="77777777" w:rsidTr="00E77C35">
        <w:trPr>
          <w:trHeight w:val="261"/>
        </w:trPr>
        <w:tc>
          <w:tcPr>
            <w:tcW w:w="741" w:type="pct"/>
            <w:vMerge/>
            <w:vAlign w:val="center"/>
          </w:tcPr>
          <w:p w14:paraId="268C85DA" w14:textId="77777777" w:rsidR="00923EB0" w:rsidRPr="00923EB0" w:rsidRDefault="00923EB0" w:rsidP="00E77C35">
            <w:pPr>
              <w:rPr>
                <w:rFonts w:ascii="Times New Roman" w:hAnsi="Times New Roman"/>
                <w:b/>
                <w:bCs/>
                <w:sz w:val="24"/>
                <w:szCs w:val="24"/>
              </w:rPr>
            </w:pPr>
          </w:p>
        </w:tc>
        <w:tc>
          <w:tcPr>
            <w:tcW w:w="2783" w:type="pct"/>
          </w:tcPr>
          <w:p w14:paraId="77F7D236"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2. Упорядоченные выборки (размещения). Перестановки</w:t>
            </w:r>
          </w:p>
        </w:tc>
        <w:tc>
          <w:tcPr>
            <w:tcW w:w="295" w:type="pct"/>
            <w:vAlign w:val="center"/>
          </w:tcPr>
          <w:p w14:paraId="79484F89"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66202697" w14:textId="77777777" w:rsidR="00923EB0" w:rsidRPr="00923EB0" w:rsidRDefault="00923EB0" w:rsidP="00E77C35">
            <w:pPr>
              <w:rPr>
                <w:rFonts w:ascii="Times New Roman" w:hAnsi="Times New Roman"/>
                <w:b/>
                <w:bCs/>
                <w:sz w:val="24"/>
                <w:szCs w:val="24"/>
              </w:rPr>
            </w:pPr>
          </w:p>
        </w:tc>
      </w:tr>
      <w:tr w:rsidR="00923EB0" w:rsidRPr="00923EB0" w14:paraId="70A54C28" w14:textId="77777777" w:rsidTr="00E77C35">
        <w:trPr>
          <w:trHeight w:val="110"/>
        </w:trPr>
        <w:tc>
          <w:tcPr>
            <w:tcW w:w="741" w:type="pct"/>
            <w:vMerge/>
            <w:vAlign w:val="center"/>
          </w:tcPr>
          <w:p w14:paraId="02A60CFE" w14:textId="77777777" w:rsidR="00923EB0" w:rsidRPr="00923EB0" w:rsidRDefault="00923EB0" w:rsidP="00E77C35">
            <w:pPr>
              <w:rPr>
                <w:rFonts w:ascii="Times New Roman" w:hAnsi="Times New Roman"/>
                <w:b/>
                <w:bCs/>
                <w:sz w:val="24"/>
                <w:szCs w:val="24"/>
              </w:rPr>
            </w:pPr>
          </w:p>
        </w:tc>
        <w:tc>
          <w:tcPr>
            <w:tcW w:w="2783" w:type="pct"/>
          </w:tcPr>
          <w:p w14:paraId="374D1D5A"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3. Неупорядоченные выборки (сочетания)</w:t>
            </w:r>
          </w:p>
        </w:tc>
        <w:tc>
          <w:tcPr>
            <w:tcW w:w="295" w:type="pct"/>
            <w:vAlign w:val="center"/>
          </w:tcPr>
          <w:p w14:paraId="246BDE91"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59461520" w14:textId="77777777" w:rsidR="00923EB0" w:rsidRPr="00923EB0" w:rsidRDefault="00923EB0" w:rsidP="00E77C35">
            <w:pPr>
              <w:rPr>
                <w:rFonts w:ascii="Times New Roman" w:hAnsi="Times New Roman"/>
                <w:b/>
                <w:bCs/>
                <w:sz w:val="24"/>
                <w:szCs w:val="24"/>
              </w:rPr>
            </w:pPr>
          </w:p>
        </w:tc>
      </w:tr>
      <w:tr w:rsidR="00923EB0" w:rsidRPr="00923EB0" w14:paraId="26F9D236" w14:textId="77777777" w:rsidTr="00E77C35">
        <w:trPr>
          <w:trHeight w:val="205"/>
        </w:trPr>
        <w:tc>
          <w:tcPr>
            <w:tcW w:w="741" w:type="pct"/>
            <w:vMerge/>
            <w:vAlign w:val="center"/>
          </w:tcPr>
          <w:p w14:paraId="10678B14" w14:textId="77777777" w:rsidR="00923EB0" w:rsidRPr="00923EB0" w:rsidRDefault="00923EB0" w:rsidP="00E77C35">
            <w:pPr>
              <w:rPr>
                <w:rFonts w:ascii="Times New Roman" w:hAnsi="Times New Roman"/>
                <w:b/>
                <w:bCs/>
                <w:sz w:val="24"/>
                <w:szCs w:val="24"/>
              </w:rPr>
            </w:pPr>
          </w:p>
        </w:tc>
        <w:tc>
          <w:tcPr>
            <w:tcW w:w="2783" w:type="pct"/>
          </w:tcPr>
          <w:p w14:paraId="6F4F2B25"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В том числе практических занятий и лабораторных работ</w:t>
            </w:r>
          </w:p>
        </w:tc>
        <w:tc>
          <w:tcPr>
            <w:tcW w:w="295" w:type="pct"/>
          </w:tcPr>
          <w:p w14:paraId="4B372313" w14:textId="77777777" w:rsidR="00923EB0" w:rsidRPr="00923EB0" w:rsidRDefault="00923EB0" w:rsidP="00E77C35">
            <w:pPr>
              <w:rPr>
                <w:rFonts w:ascii="Times New Roman" w:hAnsi="Times New Roman"/>
                <w:b/>
                <w:sz w:val="24"/>
                <w:szCs w:val="24"/>
              </w:rPr>
            </w:pPr>
          </w:p>
        </w:tc>
        <w:tc>
          <w:tcPr>
            <w:tcW w:w="1181" w:type="pct"/>
            <w:vMerge/>
          </w:tcPr>
          <w:p w14:paraId="1D497AD4" w14:textId="77777777" w:rsidR="00923EB0" w:rsidRPr="00923EB0" w:rsidRDefault="00923EB0" w:rsidP="00E77C35">
            <w:pPr>
              <w:rPr>
                <w:rFonts w:ascii="Times New Roman" w:hAnsi="Times New Roman"/>
                <w:b/>
                <w:sz w:val="24"/>
                <w:szCs w:val="24"/>
              </w:rPr>
            </w:pPr>
          </w:p>
        </w:tc>
      </w:tr>
      <w:tr w:rsidR="00923EB0" w:rsidRPr="00923EB0" w14:paraId="2419DF05" w14:textId="77777777" w:rsidTr="00E77C35">
        <w:trPr>
          <w:trHeight w:val="223"/>
        </w:trPr>
        <w:tc>
          <w:tcPr>
            <w:tcW w:w="741" w:type="pct"/>
            <w:vMerge/>
            <w:vAlign w:val="center"/>
          </w:tcPr>
          <w:p w14:paraId="59022820" w14:textId="77777777" w:rsidR="00923EB0" w:rsidRPr="00923EB0" w:rsidRDefault="00923EB0" w:rsidP="00E77C35">
            <w:pPr>
              <w:rPr>
                <w:rFonts w:ascii="Times New Roman" w:hAnsi="Times New Roman"/>
                <w:b/>
                <w:bCs/>
                <w:sz w:val="24"/>
                <w:szCs w:val="24"/>
              </w:rPr>
            </w:pPr>
          </w:p>
        </w:tc>
        <w:tc>
          <w:tcPr>
            <w:tcW w:w="2783" w:type="pct"/>
          </w:tcPr>
          <w:p w14:paraId="42CA2A8B"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Самостоятельная работа обучающихся</w:t>
            </w:r>
          </w:p>
        </w:tc>
        <w:tc>
          <w:tcPr>
            <w:tcW w:w="295" w:type="pct"/>
          </w:tcPr>
          <w:p w14:paraId="60CEE4F2" w14:textId="77777777" w:rsidR="00923EB0" w:rsidRPr="00923EB0" w:rsidRDefault="00923EB0" w:rsidP="00E77C35">
            <w:pPr>
              <w:rPr>
                <w:rFonts w:ascii="Times New Roman" w:hAnsi="Times New Roman"/>
                <w:b/>
                <w:sz w:val="24"/>
                <w:szCs w:val="24"/>
              </w:rPr>
            </w:pPr>
          </w:p>
        </w:tc>
        <w:tc>
          <w:tcPr>
            <w:tcW w:w="1181" w:type="pct"/>
            <w:vMerge/>
          </w:tcPr>
          <w:p w14:paraId="7C31F891" w14:textId="77777777" w:rsidR="00923EB0" w:rsidRPr="00923EB0" w:rsidRDefault="00923EB0" w:rsidP="00E77C35">
            <w:pPr>
              <w:rPr>
                <w:rFonts w:ascii="Times New Roman" w:hAnsi="Times New Roman"/>
                <w:b/>
                <w:sz w:val="24"/>
                <w:szCs w:val="24"/>
              </w:rPr>
            </w:pPr>
          </w:p>
        </w:tc>
      </w:tr>
      <w:tr w:rsidR="00923EB0" w:rsidRPr="00923EB0" w14:paraId="368A3F46" w14:textId="77777777" w:rsidTr="00E77C35">
        <w:trPr>
          <w:trHeight w:val="276"/>
        </w:trPr>
        <w:tc>
          <w:tcPr>
            <w:tcW w:w="741" w:type="pct"/>
            <w:vMerge w:val="restart"/>
            <w:vAlign w:val="center"/>
          </w:tcPr>
          <w:p w14:paraId="0F8D7E8A"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Тема 2. Основы теории вероятностей</w:t>
            </w:r>
          </w:p>
        </w:tc>
        <w:tc>
          <w:tcPr>
            <w:tcW w:w="2783" w:type="pct"/>
          </w:tcPr>
          <w:p w14:paraId="423C1EB1"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Содержание учебного материала</w:t>
            </w:r>
          </w:p>
        </w:tc>
        <w:tc>
          <w:tcPr>
            <w:tcW w:w="295" w:type="pct"/>
            <w:vAlign w:val="center"/>
          </w:tcPr>
          <w:p w14:paraId="17724CBC"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10</w:t>
            </w:r>
          </w:p>
        </w:tc>
        <w:tc>
          <w:tcPr>
            <w:tcW w:w="1181" w:type="pct"/>
            <w:vMerge w:val="restart"/>
            <w:vAlign w:val="center"/>
          </w:tcPr>
          <w:p w14:paraId="16F6995F"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01,</w:t>
            </w:r>
          </w:p>
          <w:p w14:paraId="0D669985"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02,</w:t>
            </w:r>
          </w:p>
          <w:p w14:paraId="341C4C26"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04,</w:t>
            </w:r>
          </w:p>
          <w:p w14:paraId="3CA21690"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05,</w:t>
            </w:r>
          </w:p>
          <w:p w14:paraId="3148541A"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06,</w:t>
            </w:r>
          </w:p>
          <w:p w14:paraId="3ECF2F5B"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ПК 5.1</w:t>
            </w:r>
          </w:p>
          <w:p w14:paraId="2D587B98" w14:textId="77777777" w:rsidR="00923EB0" w:rsidRPr="00923EB0" w:rsidRDefault="00923EB0" w:rsidP="00E77C35">
            <w:pPr>
              <w:rPr>
                <w:rFonts w:ascii="Times New Roman" w:hAnsi="Times New Roman"/>
                <w:b/>
                <w:sz w:val="24"/>
                <w:szCs w:val="24"/>
              </w:rPr>
            </w:pPr>
          </w:p>
        </w:tc>
      </w:tr>
      <w:tr w:rsidR="00923EB0" w:rsidRPr="00923EB0" w14:paraId="3C30F5BD" w14:textId="77777777" w:rsidTr="00E77C35">
        <w:trPr>
          <w:trHeight w:val="20"/>
        </w:trPr>
        <w:tc>
          <w:tcPr>
            <w:tcW w:w="741" w:type="pct"/>
            <w:vMerge/>
            <w:vAlign w:val="center"/>
          </w:tcPr>
          <w:p w14:paraId="70AA3E16" w14:textId="77777777" w:rsidR="00923EB0" w:rsidRPr="00923EB0" w:rsidRDefault="00923EB0" w:rsidP="00E77C35">
            <w:pPr>
              <w:rPr>
                <w:rFonts w:ascii="Times New Roman" w:hAnsi="Times New Roman"/>
                <w:b/>
                <w:bCs/>
                <w:sz w:val="24"/>
                <w:szCs w:val="24"/>
              </w:rPr>
            </w:pPr>
          </w:p>
        </w:tc>
        <w:tc>
          <w:tcPr>
            <w:tcW w:w="2783" w:type="pct"/>
          </w:tcPr>
          <w:p w14:paraId="4E1CD424"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1. Случайные события. Классическое определение вероятностей</w:t>
            </w:r>
          </w:p>
        </w:tc>
        <w:tc>
          <w:tcPr>
            <w:tcW w:w="295" w:type="pct"/>
            <w:vAlign w:val="center"/>
          </w:tcPr>
          <w:p w14:paraId="4303568C"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721C2128" w14:textId="77777777" w:rsidR="00923EB0" w:rsidRPr="00923EB0" w:rsidRDefault="00923EB0" w:rsidP="00E77C35">
            <w:pPr>
              <w:rPr>
                <w:rFonts w:ascii="Times New Roman" w:hAnsi="Times New Roman"/>
                <w:b/>
                <w:bCs/>
                <w:sz w:val="24"/>
                <w:szCs w:val="24"/>
              </w:rPr>
            </w:pPr>
          </w:p>
        </w:tc>
      </w:tr>
      <w:tr w:rsidR="00923EB0" w:rsidRPr="00923EB0" w14:paraId="4C0700E8" w14:textId="77777777" w:rsidTr="00E77C35">
        <w:trPr>
          <w:trHeight w:val="20"/>
        </w:trPr>
        <w:tc>
          <w:tcPr>
            <w:tcW w:w="741" w:type="pct"/>
            <w:vMerge/>
            <w:vAlign w:val="center"/>
          </w:tcPr>
          <w:p w14:paraId="3D503764" w14:textId="77777777" w:rsidR="00923EB0" w:rsidRPr="00923EB0" w:rsidRDefault="00923EB0" w:rsidP="00E77C35">
            <w:pPr>
              <w:rPr>
                <w:rFonts w:ascii="Times New Roman" w:hAnsi="Times New Roman"/>
                <w:b/>
                <w:bCs/>
                <w:sz w:val="24"/>
                <w:szCs w:val="24"/>
              </w:rPr>
            </w:pPr>
          </w:p>
        </w:tc>
        <w:tc>
          <w:tcPr>
            <w:tcW w:w="2783" w:type="pct"/>
          </w:tcPr>
          <w:p w14:paraId="4969C81A"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 xml:space="preserve">2. </w:t>
            </w:r>
            <w:r w:rsidRPr="00923EB0">
              <w:rPr>
                <w:rFonts w:ascii="Times New Roman" w:hAnsi="Times New Roman"/>
                <w:sz w:val="24"/>
                <w:szCs w:val="24"/>
              </w:rPr>
              <w:t>Формула полной вероятности. Формула Байеса</w:t>
            </w:r>
          </w:p>
        </w:tc>
        <w:tc>
          <w:tcPr>
            <w:tcW w:w="295" w:type="pct"/>
            <w:vAlign w:val="center"/>
          </w:tcPr>
          <w:p w14:paraId="7A2E5FF0"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602379DD" w14:textId="77777777" w:rsidR="00923EB0" w:rsidRPr="00923EB0" w:rsidRDefault="00923EB0" w:rsidP="00E77C35">
            <w:pPr>
              <w:rPr>
                <w:rFonts w:ascii="Times New Roman" w:hAnsi="Times New Roman"/>
                <w:b/>
                <w:bCs/>
                <w:sz w:val="24"/>
                <w:szCs w:val="24"/>
              </w:rPr>
            </w:pPr>
          </w:p>
        </w:tc>
      </w:tr>
      <w:tr w:rsidR="00923EB0" w:rsidRPr="00923EB0" w14:paraId="4B1DFAEE" w14:textId="77777777" w:rsidTr="00E77C35">
        <w:trPr>
          <w:trHeight w:val="291"/>
        </w:trPr>
        <w:tc>
          <w:tcPr>
            <w:tcW w:w="741" w:type="pct"/>
            <w:vMerge/>
            <w:vAlign w:val="center"/>
          </w:tcPr>
          <w:p w14:paraId="43BA9428" w14:textId="77777777" w:rsidR="00923EB0" w:rsidRPr="00923EB0" w:rsidRDefault="00923EB0" w:rsidP="00E77C35">
            <w:pPr>
              <w:rPr>
                <w:rFonts w:ascii="Times New Roman" w:hAnsi="Times New Roman"/>
                <w:b/>
                <w:bCs/>
                <w:sz w:val="24"/>
                <w:szCs w:val="24"/>
              </w:rPr>
            </w:pPr>
          </w:p>
        </w:tc>
        <w:tc>
          <w:tcPr>
            <w:tcW w:w="2783" w:type="pct"/>
          </w:tcPr>
          <w:p w14:paraId="67D28E22"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 xml:space="preserve">3. </w:t>
            </w:r>
            <w:r w:rsidRPr="00923EB0">
              <w:rPr>
                <w:rFonts w:ascii="Times New Roman" w:hAnsi="Times New Roman"/>
                <w:sz w:val="24"/>
                <w:szCs w:val="24"/>
              </w:rPr>
              <w:t>Вычисление вероятностей сложных событий</w:t>
            </w:r>
          </w:p>
        </w:tc>
        <w:tc>
          <w:tcPr>
            <w:tcW w:w="295" w:type="pct"/>
            <w:vAlign w:val="center"/>
          </w:tcPr>
          <w:p w14:paraId="13A392C2"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0541DF3E" w14:textId="77777777" w:rsidR="00923EB0" w:rsidRPr="00923EB0" w:rsidRDefault="00923EB0" w:rsidP="00E77C35">
            <w:pPr>
              <w:rPr>
                <w:rFonts w:ascii="Times New Roman" w:hAnsi="Times New Roman"/>
                <w:b/>
                <w:bCs/>
                <w:sz w:val="24"/>
                <w:szCs w:val="24"/>
              </w:rPr>
            </w:pPr>
          </w:p>
        </w:tc>
      </w:tr>
      <w:tr w:rsidR="00923EB0" w:rsidRPr="00923EB0" w14:paraId="3683B695" w14:textId="77777777" w:rsidTr="00E77C35">
        <w:trPr>
          <w:trHeight w:val="291"/>
        </w:trPr>
        <w:tc>
          <w:tcPr>
            <w:tcW w:w="741" w:type="pct"/>
            <w:vMerge/>
            <w:vAlign w:val="center"/>
          </w:tcPr>
          <w:p w14:paraId="58305925" w14:textId="77777777" w:rsidR="00923EB0" w:rsidRPr="00923EB0" w:rsidRDefault="00923EB0" w:rsidP="00E77C35">
            <w:pPr>
              <w:rPr>
                <w:rFonts w:ascii="Times New Roman" w:hAnsi="Times New Roman"/>
                <w:b/>
                <w:bCs/>
                <w:sz w:val="24"/>
                <w:szCs w:val="24"/>
              </w:rPr>
            </w:pPr>
          </w:p>
        </w:tc>
        <w:tc>
          <w:tcPr>
            <w:tcW w:w="2783" w:type="pct"/>
          </w:tcPr>
          <w:p w14:paraId="51D8D4BB"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4. Схемы Бернулли. Формула Бернулли</w:t>
            </w:r>
          </w:p>
        </w:tc>
        <w:tc>
          <w:tcPr>
            <w:tcW w:w="295" w:type="pct"/>
            <w:vAlign w:val="center"/>
          </w:tcPr>
          <w:p w14:paraId="0665E02E"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0D55FAD0" w14:textId="77777777" w:rsidR="00923EB0" w:rsidRPr="00923EB0" w:rsidRDefault="00923EB0" w:rsidP="00E77C35">
            <w:pPr>
              <w:rPr>
                <w:rFonts w:ascii="Times New Roman" w:hAnsi="Times New Roman"/>
                <w:b/>
                <w:bCs/>
                <w:sz w:val="24"/>
                <w:szCs w:val="24"/>
              </w:rPr>
            </w:pPr>
          </w:p>
        </w:tc>
      </w:tr>
      <w:tr w:rsidR="00923EB0" w:rsidRPr="00923EB0" w14:paraId="45EBF43B" w14:textId="77777777" w:rsidTr="00E77C35">
        <w:trPr>
          <w:trHeight w:val="291"/>
        </w:trPr>
        <w:tc>
          <w:tcPr>
            <w:tcW w:w="741" w:type="pct"/>
            <w:vMerge/>
            <w:vAlign w:val="center"/>
          </w:tcPr>
          <w:p w14:paraId="760054BB" w14:textId="77777777" w:rsidR="00923EB0" w:rsidRPr="00923EB0" w:rsidRDefault="00923EB0" w:rsidP="00E77C35">
            <w:pPr>
              <w:rPr>
                <w:rFonts w:ascii="Times New Roman" w:hAnsi="Times New Roman"/>
                <w:b/>
                <w:bCs/>
                <w:sz w:val="24"/>
                <w:szCs w:val="24"/>
              </w:rPr>
            </w:pPr>
          </w:p>
        </w:tc>
        <w:tc>
          <w:tcPr>
            <w:tcW w:w="2783" w:type="pct"/>
          </w:tcPr>
          <w:p w14:paraId="05BF8BA3"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5. Вычисление вероятностей событий в схеме Бернулли</w:t>
            </w:r>
          </w:p>
        </w:tc>
        <w:tc>
          <w:tcPr>
            <w:tcW w:w="295" w:type="pct"/>
            <w:vAlign w:val="center"/>
          </w:tcPr>
          <w:p w14:paraId="205CAFE1"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1ED3FF0A" w14:textId="77777777" w:rsidR="00923EB0" w:rsidRPr="00923EB0" w:rsidRDefault="00923EB0" w:rsidP="00E77C35">
            <w:pPr>
              <w:rPr>
                <w:rFonts w:ascii="Times New Roman" w:hAnsi="Times New Roman"/>
                <w:b/>
                <w:bCs/>
                <w:sz w:val="24"/>
                <w:szCs w:val="24"/>
              </w:rPr>
            </w:pPr>
          </w:p>
        </w:tc>
      </w:tr>
      <w:tr w:rsidR="00923EB0" w:rsidRPr="00923EB0" w14:paraId="1D8ACD51" w14:textId="77777777" w:rsidTr="00E77C35">
        <w:trPr>
          <w:trHeight w:val="197"/>
        </w:trPr>
        <w:tc>
          <w:tcPr>
            <w:tcW w:w="741" w:type="pct"/>
            <w:vMerge/>
            <w:vAlign w:val="center"/>
          </w:tcPr>
          <w:p w14:paraId="08054DDC" w14:textId="77777777" w:rsidR="00923EB0" w:rsidRPr="00923EB0" w:rsidRDefault="00923EB0" w:rsidP="00E77C35">
            <w:pPr>
              <w:rPr>
                <w:rFonts w:ascii="Times New Roman" w:hAnsi="Times New Roman"/>
                <w:b/>
                <w:bCs/>
                <w:sz w:val="24"/>
                <w:szCs w:val="24"/>
              </w:rPr>
            </w:pPr>
          </w:p>
        </w:tc>
        <w:tc>
          <w:tcPr>
            <w:tcW w:w="2783" w:type="pct"/>
          </w:tcPr>
          <w:p w14:paraId="4E889CE7"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В том числе практических занятий и лабораторных работ</w:t>
            </w:r>
          </w:p>
        </w:tc>
        <w:tc>
          <w:tcPr>
            <w:tcW w:w="295" w:type="pct"/>
          </w:tcPr>
          <w:p w14:paraId="69F83BA8" w14:textId="77777777" w:rsidR="00923EB0" w:rsidRPr="00923EB0" w:rsidRDefault="00923EB0" w:rsidP="00E77C35">
            <w:pPr>
              <w:jc w:val="center"/>
              <w:rPr>
                <w:rFonts w:ascii="Times New Roman" w:hAnsi="Times New Roman"/>
                <w:b/>
                <w:bCs/>
                <w:sz w:val="24"/>
                <w:szCs w:val="24"/>
              </w:rPr>
            </w:pPr>
          </w:p>
        </w:tc>
        <w:tc>
          <w:tcPr>
            <w:tcW w:w="1181" w:type="pct"/>
            <w:vMerge/>
          </w:tcPr>
          <w:p w14:paraId="731591E4" w14:textId="77777777" w:rsidR="00923EB0" w:rsidRPr="00923EB0" w:rsidRDefault="00923EB0" w:rsidP="00E77C35">
            <w:pPr>
              <w:rPr>
                <w:rFonts w:ascii="Times New Roman" w:hAnsi="Times New Roman"/>
                <w:b/>
                <w:bCs/>
                <w:sz w:val="24"/>
                <w:szCs w:val="24"/>
              </w:rPr>
            </w:pPr>
          </w:p>
        </w:tc>
      </w:tr>
      <w:tr w:rsidR="00923EB0" w:rsidRPr="00923EB0" w14:paraId="766948B8" w14:textId="77777777" w:rsidTr="00E77C35">
        <w:trPr>
          <w:trHeight w:val="357"/>
        </w:trPr>
        <w:tc>
          <w:tcPr>
            <w:tcW w:w="741" w:type="pct"/>
            <w:vMerge/>
            <w:vAlign w:val="center"/>
          </w:tcPr>
          <w:p w14:paraId="70F36F12" w14:textId="77777777" w:rsidR="00923EB0" w:rsidRPr="00923EB0" w:rsidRDefault="00923EB0" w:rsidP="00E77C35">
            <w:pPr>
              <w:rPr>
                <w:rFonts w:ascii="Times New Roman" w:hAnsi="Times New Roman"/>
                <w:b/>
                <w:bCs/>
                <w:sz w:val="24"/>
                <w:szCs w:val="24"/>
              </w:rPr>
            </w:pPr>
          </w:p>
        </w:tc>
        <w:tc>
          <w:tcPr>
            <w:tcW w:w="2783" w:type="pct"/>
          </w:tcPr>
          <w:p w14:paraId="45F8ECCA"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Самостоятельная работа обучающихся</w:t>
            </w:r>
          </w:p>
        </w:tc>
        <w:tc>
          <w:tcPr>
            <w:tcW w:w="295" w:type="pct"/>
            <w:vAlign w:val="center"/>
          </w:tcPr>
          <w:p w14:paraId="79A0E6E8"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2CC75735" w14:textId="77777777" w:rsidR="00923EB0" w:rsidRPr="00923EB0" w:rsidRDefault="00923EB0" w:rsidP="00E77C35">
            <w:pPr>
              <w:rPr>
                <w:rFonts w:ascii="Times New Roman" w:hAnsi="Times New Roman"/>
                <w:b/>
                <w:bCs/>
                <w:sz w:val="24"/>
                <w:szCs w:val="24"/>
              </w:rPr>
            </w:pPr>
          </w:p>
        </w:tc>
      </w:tr>
      <w:tr w:rsidR="00923EB0" w:rsidRPr="00923EB0" w14:paraId="7A09F166" w14:textId="77777777" w:rsidTr="00E77C35">
        <w:trPr>
          <w:trHeight w:val="20"/>
        </w:trPr>
        <w:tc>
          <w:tcPr>
            <w:tcW w:w="741" w:type="pct"/>
            <w:vMerge w:val="restart"/>
            <w:vAlign w:val="center"/>
          </w:tcPr>
          <w:p w14:paraId="4017AB16"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Тема 3. Дискретные случайные величины (ДСВ)</w:t>
            </w:r>
          </w:p>
        </w:tc>
        <w:tc>
          <w:tcPr>
            <w:tcW w:w="2783" w:type="pct"/>
          </w:tcPr>
          <w:p w14:paraId="670B48BA"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Содержание учебного материала</w:t>
            </w:r>
          </w:p>
        </w:tc>
        <w:tc>
          <w:tcPr>
            <w:tcW w:w="295" w:type="pct"/>
            <w:vAlign w:val="center"/>
          </w:tcPr>
          <w:p w14:paraId="36F1EA54" w14:textId="77777777" w:rsidR="00923EB0" w:rsidRPr="00923EB0" w:rsidRDefault="00923EB0" w:rsidP="00E77C35">
            <w:pPr>
              <w:jc w:val="center"/>
              <w:rPr>
                <w:rFonts w:ascii="Times New Roman" w:hAnsi="Times New Roman"/>
                <w:b/>
                <w:bCs/>
                <w:sz w:val="24"/>
                <w:szCs w:val="24"/>
                <w:lang w:val="en-US"/>
              </w:rPr>
            </w:pPr>
            <w:r w:rsidRPr="00923EB0">
              <w:rPr>
                <w:rFonts w:ascii="Times New Roman" w:hAnsi="Times New Roman"/>
                <w:b/>
                <w:bCs/>
                <w:sz w:val="24"/>
                <w:szCs w:val="24"/>
                <w:lang w:val="en-US"/>
              </w:rPr>
              <w:t>8</w:t>
            </w:r>
          </w:p>
        </w:tc>
        <w:tc>
          <w:tcPr>
            <w:tcW w:w="1181" w:type="pct"/>
            <w:vMerge w:val="restart"/>
            <w:vAlign w:val="center"/>
          </w:tcPr>
          <w:p w14:paraId="79B75B6C"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01,</w:t>
            </w:r>
          </w:p>
          <w:p w14:paraId="0A3B464F"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02,</w:t>
            </w:r>
          </w:p>
          <w:p w14:paraId="1F04F2C8"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04,</w:t>
            </w:r>
          </w:p>
          <w:p w14:paraId="1BE2B155"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05,</w:t>
            </w:r>
          </w:p>
          <w:p w14:paraId="62B9D914"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06,</w:t>
            </w:r>
          </w:p>
          <w:p w14:paraId="0EC9ADE2"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ПК 5.1</w:t>
            </w:r>
          </w:p>
          <w:p w14:paraId="6A2073DE" w14:textId="77777777" w:rsidR="00923EB0" w:rsidRPr="00923EB0" w:rsidRDefault="00923EB0" w:rsidP="00E77C35">
            <w:pPr>
              <w:rPr>
                <w:rFonts w:ascii="Times New Roman" w:hAnsi="Times New Roman"/>
                <w:b/>
                <w:sz w:val="24"/>
                <w:szCs w:val="24"/>
              </w:rPr>
            </w:pPr>
          </w:p>
        </w:tc>
      </w:tr>
      <w:tr w:rsidR="00923EB0" w:rsidRPr="00923EB0" w14:paraId="4FD3140E" w14:textId="77777777" w:rsidTr="00E77C35">
        <w:trPr>
          <w:trHeight w:val="20"/>
        </w:trPr>
        <w:tc>
          <w:tcPr>
            <w:tcW w:w="741" w:type="pct"/>
            <w:vMerge/>
            <w:vAlign w:val="center"/>
          </w:tcPr>
          <w:p w14:paraId="6A7EC984" w14:textId="77777777" w:rsidR="00923EB0" w:rsidRPr="00923EB0" w:rsidRDefault="00923EB0" w:rsidP="00E77C35">
            <w:pPr>
              <w:rPr>
                <w:rFonts w:ascii="Times New Roman" w:hAnsi="Times New Roman"/>
                <w:b/>
                <w:bCs/>
                <w:sz w:val="24"/>
                <w:szCs w:val="24"/>
              </w:rPr>
            </w:pPr>
          </w:p>
        </w:tc>
        <w:tc>
          <w:tcPr>
            <w:tcW w:w="2783" w:type="pct"/>
          </w:tcPr>
          <w:p w14:paraId="1D05C9B6"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1. Дискретная случайная величина (далее - ДСВ)</w:t>
            </w:r>
          </w:p>
        </w:tc>
        <w:tc>
          <w:tcPr>
            <w:tcW w:w="295" w:type="pct"/>
            <w:vAlign w:val="center"/>
          </w:tcPr>
          <w:p w14:paraId="02180F28"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700A224F" w14:textId="77777777" w:rsidR="00923EB0" w:rsidRPr="00923EB0" w:rsidRDefault="00923EB0" w:rsidP="00E77C35">
            <w:pPr>
              <w:rPr>
                <w:rFonts w:ascii="Times New Roman" w:hAnsi="Times New Roman"/>
                <w:b/>
                <w:bCs/>
                <w:sz w:val="24"/>
                <w:szCs w:val="24"/>
              </w:rPr>
            </w:pPr>
          </w:p>
        </w:tc>
      </w:tr>
      <w:tr w:rsidR="00923EB0" w:rsidRPr="00923EB0" w14:paraId="57845D88" w14:textId="77777777" w:rsidTr="00E77C35">
        <w:trPr>
          <w:trHeight w:val="20"/>
        </w:trPr>
        <w:tc>
          <w:tcPr>
            <w:tcW w:w="741" w:type="pct"/>
            <w:vMerge/>
            <w:vAlign w:val="center"/>
          </w:tcPr>
          <w:p w14:paraId="6FB54875" w14:textId="77777777" w:rsidR="00923EB0" w:rsidRPr="00923EB0" w:rsidRDefault="00923EB0" w:rsidP="00E77C35">
            <w:pPr>
              <w:rPr>
                <w:rFonts w:ascii="Times New Roman" w:hAnsi="Times New Roman"/>
                <w:b/>
                <w:bCs/>
                <w:sz w:val="24"/>
                <w:szCs w:val="24"/>
              </w:rPr>
            </w:pPr>
          </w:p>
        </w:tc>
        <w:tc>
          <w:tcPr>
            <w:tcW w:w="2783" w:type="pct"/>
          </w:tcPr>
          <w:p w14:paraId="18A99583"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2. Графическое изображение распределения ДСВ. Функции от ДСВ</w:t>
            </w:r>
          </w:p>
        </w:tc>
        <w:tc>
          <w:tcPr>
            <w:tcW w:w="295" w:type="pct"/>
            <w:vAlign w:val="center"/>
          </w:tcPr>
          <w:p w14:paraId="3CD9705F"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7CB8C5AC" w14:textId="77777777" w:rsidR="00923EB0" w:rsidRPr="00923EB0" w:rsidRDefault="00923EB0" w:rsidP="00E77C35">
            <w:pPr>
              <w:rPr>
                <w:rFonts w:ascii="Times New Roman" w:hAnsi="Times New Roman"/>
                <w:b/>
                <w:bCs/>
                <w:sz w:val="24"/>
                <w:szCs w:val="24"/>
              </w:rPr>
            </w:pPr>
          </w:p>
        </w:tc>
      </w:tr>
      <w:tr w:rsidR="00923EB0" w:rsidRPr="00923EB0" w14:paraId="72AF9D03" w14:textId="77777777" w:rsidTr="00E77C35">
        <w:trPr>
          <w:trHeight w:val="167"/>
        </w:trPr>
        <w:tc>
          <w:tcPr>
            <w:tcW w:w="741" w:type="pct"/>
            <w:vMerge/>
            <w:vAlign w:val="center"/>
          </w:tcPr>
          <w:p w14:paraId="0C05029A" w14:textId="77777777" w:rsidR="00923EB0" w:rsidRPr="00923EB0" w:rsidRDefault="00923EB0" w:rsidP="00E77C35">
            <w:pPr>
              <w:rPr>
                <w:rFonts w:ascii="Times New Roman" w:hAnsi="Times New Roman"/>
                <w:b/>
                <w:bCs/>
                <w:sz w:val="24"/>
                <w:szCs w:val="24"/>
              </w:rPr>
            </w:pPr>
          </w:p>
        </w:tc>
        <w:tc>
          <w:tcPr>
            <w:tcW w:w="2783" w:type="pct"/>
          </w:tcPr>
          <w:p w14:paraId="37417968"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 xml:space="preserve">3. </w:t>
            </w:r>
            <w:r w:rsidRPr="00923EB0">
              <w:rPr>
                <w:rFonts w:ascii="Times New Roman" w:hAnsi="Times New Roman"/>
                <w:sz w:val="24"/>
                <w:szCs w:val="24"/>
              </w:rPr>
              <w:t>Математическое ожидание, дисперсия и среднеквадратическое отклонение ДСВ</w:t>
            </w:r>
          </w:p>
        </w:tc>
        <w:tc>
          <w:tcPr>
            <w:tcW w:w="295" w:type="pct"/>
            <w:vAlign w:val="center"/>
          </w:tcPr>
          <w:p w14:paraId="65DB4BBE"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28F5A45F" w14:textId="77777777" w:rsidR="00923EB0" w:rsidRPr="00923EB0" w:rsidRDefault="00923EB0" w:rsidP="00E77C35">
            <w:pPr>
              <w:rPr>
                <w:rFonts w:ascii="Times New Roman" w:hAnsi="Times New Roman"/>
                <w:b/>
                <w:bCs/>
                <w:sz w:val="24"/>
                <w:szCs w:val="24"/>
              </w:rPr>
            </w:pPr>
          </w:p>
        </w:tc>
      </w:tr>
      <w:tr w:rsidR="00923EB0" w:rsidRPr="00923EB0" w14:paraId="57283CFA" w14:textId="77777777" w:rsidTr="00E77C35">
        <w:trPr>
          <w:trHeight w:val="60"/>
        </w:trPr>
        <w:tc>
          <w:tcPr>
            <w:tcW w:w="741" w:type="pct"/>
            <w:vMerge/>
            <w:vAlign w:val="center"/>
          </w:tcPr>
          <w:p w14:paraId="56276763" w14:textId="77777777" w:rsidR="00923EB0" w:rsidRPr="00923EB0" w:rsidRDefault="00923EB0" w:rsidP="00E77C35">
            <w:pPr>
              <w:rPr>
                <w:rFonts w:ascii="Times New Roman" w:hAnsi="Times New Roman"/>
                <w:b/>
                <w:bCs/>
                <w:sz w:val="24"/>
                <w:szCs w:val="24"/>
              </w:rPr>
            </w:pPr>
          </w:p>
        </w:tc>
        <w:tc>
          <w:tcPr>
            <w:tcW w:w="2783" w:type="pct"/>
          </w:tcPr>
          <w:p w14:paraId="40B61F00"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4.</w:t>
            </w:r>
            <w:r w:rsidRPr="00923EB0">
              <w:rPr>
                <w:rFonts w:ascii="Times New Roman" w:hAnsi="Times New Roman"/>
                <w:sz w:val="24"/>
                <w:szCs w:val="24"/>
              </w:rPr>
              <w:t xml:space="preserve"> Понятие биномиального распределения, характеристики</w:t>
            </w:r>
          </w:p>
        </w:tc>
        <w:tc>
          <w:tcPr>
            <w:tcW w:w="295" w:type="pct"/>
            <w:vAlign w:val="center"/>
          </w:tcPr>
          <w:p w14:paraId="25D01B44"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3BB2D87E" w14:textId="77777777" w:rsidR="00923EB0" w:rsidRPr="00923EB0" w:rsidRDefault="00923EB0" w:rsidP="00E77C35">
            <w:pPr>
              <w:rPr>
                <w:rFonts w:ascii="Times New Roman" w:hAnsi="Times New Roman"/>
                <w:b/>
                <w:bCs/>
                <w:sz w:val="24"/>
                <w:szCs w:val="24"/>
              </w:rPr>
            </w:pPr>
          </w:p>
        </w:tc>
      </w:tr>
      <w:tr w:rsidR="00923EB0" w:rsidRPr="00923EB0" w14:paraId="5F1FB4A8" w14:textId="77777777" w:rsidTr="00E77C35">
        <w:trPr>
          <w:trHeight w:val="60"/>
        </w:trPr>
        <w:tc>
          <w:tcPr>
            <w:tcW w:w="741" w:type="pct"/>
            <w:vMerge/>
            <w:vAlign w:val="center"/>
          </w:tcPr>
          <w:p w14:paraId="3DB82F8B" w14:textId="77777777" w:rsidR="00923EB0" w:rsidRPr="00923EB0" w:rsidRDefault="00923EB0" w:rsidP="00E77C35">
            <w:pPr>
              <w:rPr>
                <w:rFonts w:ascii="Times New Roman" w:hAnsi="Times New Roman"/>
                <w:b/>
                <w:bCs/>
                <w:sz w:val="24"/>
                <w:szCs w:val="24"/>
              </w:rPr>
            </w:pPr>
          </w:p>
        </w:tc>
        <w:tc>
          <w:tcPr>
            <w:tcW w:w="2783" w:type="pct"/>
          </w:tcPr>
          <w:p w14:paraId="5E04B07A"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5.</w:t>
            </w:r>
            <w:r w:rsidRPr="00923EB0">
              <w:rPr>
                <w:rFonts w:ascii="Times New Roman" w:hAnsi="Times New Roman"/>
                <w:sz w:val="24"/>
                <w:szCs w:val="24"/>
              </w:rPr>
              <w:t xml:space="preserve"> Понятие геометрического распределения, характеристики</w:t>
            </w:r>
          </w:p>
        </w:tc>
        <w:tc>
          <w:tcPr>
            <w:tcW w:w="295" w:type="pct"/>
            <w:vAlign w:val="center"/>
          </w:tcPr>
          <w:p w14:paraId="74F30F02"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2B93C600" w14:textId="77777777" w:rsidR="00923EB0" w:rsidRPr="00923EB0" w:rsidRDefault="00923EB0" w:rsidP="00E77C35">
            <w:pPr>
              <w:rPr>
                <w:rFonts w:ascii="Times New Roman" w:hAnsi="Times New Roman"/>
                <w:b/>
                <w:bCs/>
                <w:sz w:val="24"/>
                <w:szCs w:val="24"/>
              </w:rPr>
            </w:pPr>
          </w:p>
        </w:tc>
      </w:tr>
      <w:tr w:rsidR="00923EB0" w:rsidRPr="00923EB0" w14:paraId="496909FE" w14:textId="77777777" w:rsidTr="00E77C35">
        <w:trPr>
          <w:trHeight w:val="213"/>
        </w:trPr>
        <w:tc>
          <w:tcPr>
            <w:tcW w:w="741" w:type="pct"/>
            <w:vMerge/>
            <w:vAlign w:val="center"/>
          </w:tcPr>
          <w:p w14:paraId="5E6275E2" w14:textId="77777777" w:rsidR="00923EB0" w:rsidRPr="00923EB0" w:rsidRDefault="00923EB0" w:rsidP="00E77C35">
            <w:pPr>
              <w:rPr>
                <w:rFonts w:ascii="Times New Roman" w:hAnsi="Times New Roman"/>
                <w:b/>
                <w:bCs/>
                <w:sz w:val="24"/>
                <w:szCs w:val="24"/>
              </w:rPr>
            </w:pPr>
          </w:p>
        </w:tc>
        <w:tc>
          <w:tcPr>
            <w:tcW w:w="2783" w:type="pct"/>
          </w:tcPr>
          <w:p w14:paraId="02514BAD"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В том числе практических занятий и лабораторных работ</w:t>
            </w:r>
          </w:p>
        </w:tc>
        <w:tc>
          <w:tcPr>
            <w:tcW w:w="295" w:type="pct"/>
          </w:tcPr>
          <w:p w14:paraId="03D0E6E5"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4</w:t>
            </w:r>
          </w:p>
        </w:tc>
        <w:tc>
          <w:tcPr>
            <w:tcW w:w="1181" w:type="pct"/>
            <w:vMerge/>
          </w:tcPr>
          <w:p w14:paraId="003697C5" w14:textId="77777777" w:rsidR="00923EB0" w:rsidRPr="00923EB0" w:rsidRDefault="00923EB0" w:rsidP="00E77C35">
            <w:pPr>
              <w:rPr>
                <w:rFonts w:ascii="Times New Roman" w:hAnsi="Times New Roman"/>
                <w:b/>
                <w:bCs/>
                <w:sz w:val="24"/>
                <w:szCs w:val="24"/>
              </w:rPr>
            </w:pPr>
          </w:p>
        </w:tc>
      </w:tr>
      <w:tr w:rsidR="00923EB0" w:rsidRPr="00923EB0" w14:paraId="23EA5A31" w14:textId="77777777" w:rsidTr="00E77C35">
        <w:trPr>
          <w:trHeight w:val="231"/>
        </w:trPr>
        <w:tc>
          <w:tcPr>
            <w:tcW w:w="741" w:type="pct"/>
            <w:vMerge/>
            <w:vAlign w:val="center"/>
          </w:tcPr>
          <w:p w14:paraId="5DB13104" w14:textId="77777777" w:rsidR="00923EB0" w:rsidRPr="00923EB0" w:rsidRDefault="00923EB0" w:rsidP="00E77C35">
            <w:pPr>
              <w:rPr>
                <w:rFonts w:ascii="Times New Roman" w:hAnsi="Times New Roman"/>
                <w:b/>
                <w:bCs/>
                <w:sz w:val="24"/>
                <w:szCs w:val="24"/>
              </w:rPr>
            </w:pPr>
          </w:p>
        </w:tc>
        <w:tc>
          <w:tcPr>
            <w:tcW w:w="2783" w:type="pct"/>
          </w:tcPr>
          <w:p w14:paraId="71B23C51"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Самостоятельная работа обучающихся</w:t>
            </w:r>
          </w:p>
        </w:tc>
        <w:tc>
          <w:tcPr>
            <w:tcW w:w="295" w:type="pct"/>
            <w:vAlign w:val="center"/>
          </w:tcPr>
          <w:p w14:paraId="5DC0F5C5"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4EA17AA1" w14:textId="77777777" w:rsidR="00923EB0" w:rsidRPr="00923EB0" w:rsidRDefault="00923EB0" w:rsidP="00E77C35">
            <w:pPr>
              <w:rPr>
                <w:rFonts w:ascii="Times New Roman" w:hAnsi="Times New Roman"/>
                <w:b/>
                <w:bCs/>
                <w:sz w:val="24"/>
                <w:szCs w:val="24"/>
              </w:rPr>
            </w:pPr>
          </w:p>
        </w:tc>
      </w:tr>
      <w:tr w:rsidR="00923EB0" w:rsidRPr="00923EB0" w14:paraId="49EF1F27" w14:textId="77777777" w:rsidTr="00E77C35">
        <w:trPr>
          <w:trHeight w:val="134"/>
        </w:trPr>
        <w:tc>
          <w:tcPr>
            <w:tcW w:w="741" w:type="pct"/>
            <w:vMerge w:val="restart"/>
            <w:vAlign w:val="center"/>
          </w:tcPr>
          <w:p w14:paraId="7092CC42"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 xml:space="preserve">Тема 4. </w:t>
            </w:r>
            <w:r w:rsidRPr="00923EB0">
              <w:rPr>
                <w:rFonts w:ascii="Times New Roman" w:hAnsi="Times New Roman"/>
                <w:b/>
                <w:bCs/>
                <w:sz w:val="24"/>
                <w:szCs w:val="24"/>
              </w:rPr>
              <w:lastRenderedPageBreak/>
              <w:t>Непрерывные случайные величины (далее - НСВ)</w:t>
            </w:r>
          </w:p>
        </w:tc>
        <w:tc>
          <w:tcPr>
            <w:tcW w:w="2783" w:type="pct"/>
          </w:tcPr>
          <w:p w14:paraId="4AB30499"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lastRenderedPageBreak/>
              <w:t>Содержание учебного материала</w:t>
            </w:r>
          </w:p>
        </w:tc>
        <w:tc>
          <w:tcPr>
            <w:tcW w:w="295" w:type="pct"/>
            <w:vAlign w:val="center"/>
          </w:tcPr>
          <w:p w14:paraId="50C44EE7"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4</w:t>
            </w:r>
          </w:p>
        </w:tc>
        <w:tc>
          <w:tcPr>
            <w:tcW w:w="1181" w:type="pct"/>
            <w:vMerge w:val="restart"/>
            <w:vAlign w:val="center"/>
          </w:tcPr>
          <w:p w14:paraId="1613CE49"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01,</w:t>
            </w:r>
          </w:p>
          <w:p w14:paraId="10DD7C3F"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lastRenderedPageBreak/>
              <w:t>ОК 02,</w:t>
            </w:r>
          </w:p>
          <w:p w14:paraId="1BF4396E"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04,</w:t>
            </w:r>
          </w:p>
          <w:p w14:paraId="034C01D0"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05,</w:t>
            </w:r>
          </w:p>
          <w:p w14:paraId="15EE3BAB"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06,</w:t>
            </w:r>
          </w:p>
          <w:p w14:paraId="6F73BDF3"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ПК 5.1</w:t>
            </w:r>
          </w:p>
          <w:p w14:paraId="464B1846" w14:textId="77777777" w:rsidR="00923EB0" w:rsidRPr="00923EB0" w:rsidRDefault="00923EB0" w:rsidP="00E77C35">
            <w:pPr>
              <w:rPr>
                <w:rFonts w:ascii="Times New Roman" w:hAnsi="Times New Roman"/>
                <w:b/>
                <w:sz w:val="24"/>
                <w:szCs w:val="24"/>
              </w:rPr>
            </w:pPr>
          </w:p>
        </w:tc>
      </w:tr>
      <w:tr w:rsidR="00923EB0" w:rsidRPr="00923EB0" w14:paraId="27C275D0" w14:textId="77777777" w:rsidTr="00E77C35">
        <w:trPr>
          <w:trHeight w:val="20"/>
        </w:trPr>
        <w:tc>
          <w:tcPr>
            <w:tcW w:w="741" w:type="pct"/>
            <w:vMerge/>
          </w:tcPr>
          <w:p w14:paraId="758B0051" w14:textId="77777777" w:rsidR="00923EB0" w:rsidRPr="00923EB0" w:rsidRDefault="00923EB0" w:rsidP="00E77C35">
            <w:pPr>
              <w:rPr>
                <w:rFonts w:ascii="Times New Roman" w:hAnsi="Times New Roman"/>
                <w:b/>
                <w:bCs/>
                <w:sz w:val="24"/>
                <w:szCs w:val="24"/>
              </w:rPr>
            </w:pPr>
          </w:p>
        </w:tc>
        <w:tc>
          <w:tcPr>
            <w:tcW w:w="2783" w:type="pct"/>
          </w:tcPr>
          <w:p w14:paraId="70982BDE"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1.</w:t>
            </w:r>
            <w:r w:rsidRPr="00923EB0">
              <w:rPr>
                <w:rFonts w:ascii="Times New Roman" w:hAnsi="Times New Roman"/>
                <w:sz w:val="24"/>
                <w:szCs w:val="24"/>
              </w:rPr>
              <w:t xml:space="preserve"> Понятие НСВ. Равномерно распределенная НСВ. Геометрическое определение вероятности</w:t>
            </w:r>
          </w:p>
        </w:tc>
        <w:tc>
          <w:tcPr>
            <w:tcW w:w="295" w:type="pct"/>
            <w:vAlign w:val="center"/>
          </w:tcPr>
          <w:p w14:paraId="18D7DB03"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vAlign w:val="center"/>
          </w:tcPr>
          <w:p w14:paraId="2BF9C334" w14:textId="77777777" w:rsidR="00923EB0" w:rsidRPr="00923EB0" w:rsidRDefault="00923EB0" w:rsidP="00E77C35">
            <w:pPr>
              <w:rPr>
                <w:rFonts w:ascii="Times New Roman" w:hAnsi="Times New Roman"/>
                <w:b/>
                <w:bCs/>
                <w:sz w:val="24"/>
                <w:szCs w:val="24"/>
              </w:rPr>
            </w:pPr>
          </w:p>
        </w:tc>
      </w:tr>
      <w:tr w:rsidR="00923EB0" w:rsidRPr="00923EB0" w14:paraId="3BD12F84" w14:textId="77777777" w:rsidTr="00E77C35">
        <w:trPr>
          <w:trHeight w:val="457"/>
        </w:trPr>
        <w:tc>
          <w:tcPr>
            <w:tcW w:w="741" w:type="pct"/>
            <w:vMerge/>
          </w:tcPr>
          <w:p w14:paraId="6A2E70D2" w14:textId="77777777" w:rsidR="00923EB0" w:rsidRPr="00923EB0" w:rsidRDefault="00923EB0" w:rsidP="00E77C35">
            <w:pPr>
              <w:rPr>
                <w:rFonts w:ascii="Times New Roman" w:hAnsi="Times New Roman"/>
                <w:b/>
                <w:bCs/>
                <w:sz w:val="24"/>
                <w:szCs w:val="24"/>
              </w:rPr>
            </w:pPr>
          </w:p>
        </w:tc>
        <w:tc>
          <w:tcPr>
            <w:tcW w:w="2783" w:type="pct"/>
          </w:tcPr>
          <w:p w14:paraId="12AB1457"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 xml:space="preserve">2. </w:t>
            </w:r>
            <w:r w:rsidRPr="00923EB0">
              <w:rPr>
                <w:rFonts w:ascii="Times New Roman" w:hAnsi="Times New Roman"/>
                <w:sz w:val="24"/>
                <w:szCs w:val="24"/>
              </w:rPr>
              <w:t>Центральная предельная теорема</w:t>
            </w:r>
          </w:p>
        </w:tc>
        <w:tc>
          <w:tcPr>
            <w:tcW w:w="295" w:type="pct"/>
            <w:vAlign w:val="center"/>
          </w:tcPr>
          <w:p w14:paraId="4837FE3C"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vAlign w:val="center"/>
          </w:tcPr>
          <w:p w14:paraId="27211938" w14:textId="77777777" w:rsidR="00923EB0" w:rsidRPr="00923EB0" w:rsidRDefault="00923EB0" w:rsidP="00E77C35">
            <w:pPr>
              <w:rPr>
                <w:rFonts w:ascii="Times New Roman" w:hAnsi="Times New Roman"/>
                <w:b/>
                <w:bCs/>
                <w:sz w:val="24"/>
                <w:szCs w:val="24"/>
              </w:rPr>
            </w:pPr>
          </w:p>
        </w:tc>
      </w:tr>
      <w:tr w:rsidR="00923EB0" w:rsidRPr="00923EB0" w14:paraId="520A140D" w14:textId="77777777" w:rsidTr="00E77C35">
        <w:trPr>
          <w:trHeight w:val="523"/>
        </w:trPr>
        <w:tc>
          <w:tcPr>
            <w:tcW w:w="741" w:type="pct"/>
            <w:vMerge/>
          </w:tcPr>
          <w:p w14:paraId="6318C14E" w14:textId="77777777" w:rsidR="00923EB0" w:rsidRPr="00923EB0" w:rsidRDefault="00923EB0" w:rsidP="00E77C35">
            <w:pPr>
              <w:rPr>
                <w:rFonts w:ascii="Times New Roman" w:hAnsi="Times New Roman"/>
                <w:b/>
                <w:bCs/>
                <w:sz w:val="24"/>
                <w:szCs w:val="24"/>
              </w:rPr>
            </w:pPr>
          </w:p>
        </w:tc>
        <w:tc>
          <w:tcPr>
            <w:tcW w:w="2783" w:type="pct"/>
          </w:tcPr>
          <w:p w14:paraId="47BCABD2"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В том числе практических занятий и лабораторных работ</w:t>
            </w:r>
          </w:p>
        </w:tc>
        <w:tc>
          <w:tcPr>
            <w:tcW w:w="295" w:type="pct"/>
          </w:tcPr>
          <w:p w14:paraId="2C187301"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4</w:t>
            </w:r>
          </w:p>
        </w:tc>
        <w:tc>
          <w:tcPr>
            <w:tcW w:w="1181" w:type="pct"/>
            <w:vMerge/>
            <w:vAlign w:val="center"/>
          </w:tcPr>
          <w:p w14:paraId="4100AD6D" w14:textId="77777777" w:rsidR="00923EB0" w:rsidRPr="00923EB0" w:rsidRDefault="00923EB0" w:rsidP="00E77C35">
            <w:pPr>
              <w:rPr>
                <w:rFonts w:ascii="Times New Roman" w:hAnsi="Times New Roman"/>
                <w:b/>
                <w:bCs/>
                <w:sz w:val="24"/>
                <w:szCs w:val="24"/>
              </w:rPr>
            </w:pPr>
          </w:p>
        </w:tc>
      </w:tr>
      <w:tr w:rsidR="00923EB0" w:rsidRPr="00923EB0" w14:paraId="30E28757" w14:textId="77777777" w:rsidTr="00E77C35">
        <w:trPr>
          <w:trHeight w:val="70"/>
        </w:trPr>
        <w:tc>
          <w:tcPr>
            <w:tcW w:w="741" w:type="pct"/>
            <w:vMerge/>
          </w:tcPr>
          <w:p w14:paraId="67B00E50" w14:textId="77777777" w:rsidR="00923EB0" w:rsidRPr="00923EB0" w:rsidRDefault="00923EB0" w:rsidP="00E77C35">
            <w:pPr>
              <w:rPr>
                <w:rFonts w:ascii="Times New Roman" w:hAnsi="Times New Roman"/>
                <w:b/>
                <w:bCs/>
                <w:sz w:val="24"/>
                <w:szCs w:val="24"/>
              </w:rPr>
            </w:pPr>
          </w:p>
        </w:tc>
        <w:tc>
          <w:tcPr>
            <w:tcW w:w="2783" w:type="pct"/>
          </w:tcPr>
          <w:p w14:paraId="6821F9DD"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Самостоятельная работа обучающихся</w:t>
            </w:r>
          </w:p>
        </w:tc>
        <w:tc>
          <w:tcPr>
            <w:tcW w:w="295" w:type="pct"/>
            <w:vAlign w:val="center"/>
          </w:tcPr>
          <w:p w14:paraId="7A7B7537" w14:textId="77777777" w:rsidR="00923EB0" w:rsidRPr="00923EB0" w:rsidRDefault="00923EB0" w:rsidP="00E77C35">
            <w:pPr>
              <w:jc w:val="center"/>
              <w:rPr>
                <w:rFonts w:ascii="Times New Roman" w:hAnsi="Times New Roman"/>
                <w:b/>
                <w:bCs/>
                <w:sz w:val="24"/>
                <w:szCs w:val="24"/>
              </w:rPr>
            </w:pPr>
          </w:p>
        </w:tc>
        <w:tc>
          <w:tcPr>
            <w:tcW w:w="1181" w:type="pct"/>
            <w:vMerge/>
            <w:vAlign w:val="center"/>
          </w:tcPr>
          <w:p w14:paraId="6D4CA854" w14:textId="77777777" w:rsidR="00923EB0" w:rsidRPr="00923EB0" w:rsidRDefault="00923EB0" w:rsidP="00E77C35">
            <w:pPr>
              <w:rPr>
                <w:rFonts w:ascii="Times New Roman" w:hAnsi="Times New Roman"/>
                <w:b/>
                <w:bCs/>
                <w:sz w:val="24"/>
                <w:szCs w:val="24"/>
              </w:rPr>
            </w:pPr>
          </w:p>
        </w:tc>
      </w:tr>
      <w:tr w:rsidR="00923EB0" w:rsidRPr="00923EB0" w14:paraId="11385CC4" w14:textId="77777777" w:rsidTr="00E77C35">
        <w:trPr>
          <w:trHeight w:val="20"/>
        </w:trPr>
        <w:tc>
          <w:tcPr>
            <w:tcW w:w="741" w:type="pct"/>
            <w:vMerge w:val="restart"/>
            <w:vAlign w:val="center"/>
          </w:tcPr>
          <w:p w14:paraId="7D6EF2F0"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Тема 5. Математическая статистика</w:t>
            </w:r>
          </w:p>
        </w:tc>
        <w:tc>
          <w:tcPr>
            <w:tcW w:w="2783" w:type="pct"/>
          </w:tcPr>
          <w:p w14:paraId="246AD554"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Содержание учебного материала</w:t>
            </w:r>
          </w:p>
        </w:tc>
        <w:tc>
          <w:tcPr>
            <w:tcW w:w="295" w:type="pct"/>
            <w:vAlign w:val="center"/>
          </w:tcPr>
          <w:p w14:paraId="3186BFF9"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4</w:t>
            </w:r>
          </w:p>
        </w:tc>
        <w:tc>
          <w:tcPr>
            <w:tcW w:w="1181" w:type="pct"/>
            <w:vMerge w:val="restart"/>
            <w:vAlign w:val="center"/>
          </w:tcPr>
          <w:p w14:paraId="197F7FBD"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01,</w:t>
            </w:r>
          </w:p>
          <w:p w14:paraId="4B5425B0"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02,</w:t>
            </w:r>
          </w:p>
          <w:p w14:paraId="7636BB55"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04,</w:t>
            </w:r>
          </w:p>
          <w:p w14:paraId="2CBDA963"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05,</w:t>
            </w:r>
          </w:p>
          <w:p w14:paraId="0317F809"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ОК 06,</w:t>
            </w:r>
          </w:p>
          <w:p w14:paraId="4993262B" w14:textId="77777777" w:rsidR="00923EB0" w:rsidRPr="00923EB0" w:rsidRDefault="00923EB0" w:rsidP="00E77C35">
            <w:pPr>
              <w:rPr>
                <w:rFonts w:ascii="Times New Roman" w:hAnsi="Times New Roman"/>
                <w:sz w:val="24"/>
                <w:szCs w:val="24"/>
              </w:rPr>
            </w:pPr>
            <w:r w:rsidRPr="00923EB0">
              <w:rPr>
                <w:rFonts w:ascii="Times New Roman" w:hAnsi="Times New Roman"/>
                <w:sz w:val="24"/>
                <w:szCs w:val="24"/>
              </w:rPr>
              <w:t>ПК 5.1</w:t>
            </w:r>
          </w:p>
          <w:p w14:paraId="2D2C229B" w14:textId="77777777" w:rsidR="00923EB0" w:rsidRPr="00923EB0" w:rsidRDefault="00923EB0" w:rsidP="00E77C35">
            <w:pPr>
              <w:rPr>
                <w:rFonts w:ascii="Times New Roman" w:hAnsi="Times New Roman"/>
                <w:b/>
                <w:sz w:val="24"/>
                <w:szCs w:val="24"/>
              </w:rPr>
            </w:pPr>
          </w:p>
        </w:tc>
      </w:tr>
      <w:tr w:rsidR="00923EB0" w:rsidRPr="00923EB0" w14:paraId="26A53F5B" w14:textId="77777777" w:rsidTr="00E77C35">
        <w:trPr>
          <w:trHeight w:val="20"/>
        </w:trPr>
        <w:tc>
          <w:tcPr>
            <w:tcW w:w="741" w:type="pct"/>
            <w:vMerge/>
          </w:tcPr>
          <w:p w14:paraId="3A4B977B" w14:textId="77777777" w:rsidR="00923EB0" w:rsidRPr="00923EB0" w:rsidRDefault="00923EB0" w:rsidP="00E77C35">
            <w:pPr>
              <w:rPr>
                <w:rFonts w:ascii="Times New Roman" w:hAnsi="Times New Roman"/>
                <w:b/>
                <w:bCs/>
                <w:sz w:val="24"/>
                <w:szCs w:val="24"/>
              </w:rPr>
            </w:pPr>
          </w:p>
        </w:tc>
        <w:tc>
          <w:tcPr>
            <w:tcW w:w="2783" w:type="pct"/>
          </w:tcPr>
          <w:p w14:paraId="00FF2015"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1.</w:t>
            </w:r>
            <w:r w:rsidRPr="00923EB0">
              <w:rPr>
                <w:rFonts w:ascii="Times New Roman" w:hAnsi="Times New Roman"/>
                <w:sz w:val="24"/>
                <w:szCs w:val="24"/>
              </w:rPr>
              <w:t xml:space="preserve"> Задачи и методы математической статистики. Виды выборки</w:t>
            </w:r>
          </w:p>
        </w:tc>
        <w:tc>
          <w:tcPr>
            <w:tcW w:w="295" w:type="pct"/>
            <w:vAlign w:val="center"/>
          </w:tcPr>
          <w:p w14:paraId="567E634D"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49B4581D" w14:textId="77777777" w:rsidR="00923EB0" w:rsidRPr="00923EB0" w:rsidRDefault="00923EB0" w:rsidP="00E77C35">
            <w:pPr>
              <w:rPr>
                <w:rFonts w:ascii="Times New Roman" w:hAnsi="Times New Roman"/>
                <w:b/>
                <w:bCs/>
                <w:sz w:val="24"/>
                <w:szCs w:val="24"/>
              </w:rPr>
            </w:pPr>
          </w:p>
        </w:tc>
      </w:tr>
      <w:tr w:rsidR="00923EB0" w:rsidRPr="00923EB0" w14:paraId="4C7BDDAF" w14:textId="77777777" w:rsidTr="00E77C35">
        <w:trPr>
          <w:trHeight w:val="223"/>
        </w:trPr>
        <w:tc>
          <w:tcPr>
            <w:tcW w:w="741" w:type="pct"/>
            <w:vMerge/>
          </w:tcPr>
          <w:p w14:paraId="2C7C5256" w14:textId="77777777" w:rsidR="00923EB0" w:rsidRPr="00923EB0" w:rsidRDefault="00923EB0" w:rsidP="00E77C35">
            <w:pPr>
              <w:rPr>
                <w:rFonts w:ascii="Times New Roman" w:hAnsi="Times New Roman"/>
                <w:b/>
                <w:bCs/>
                <w:sz w:val="24"/>
                <w:szCs w:val="24"/>
              </w:rPr>
            </w:pPr>
          </w:p>
        </w:tc>
        <w:tc>
          <w:tcPr>
            <w:tcW w:w="2783" w:type="pct"/>
          </w:tcPr>
          <w:p w14:paraId="386F83A3" w14:textId="77777777" w:rsidR="00923EB0" w:rsidRPr="00923EB0" w:rsidRDefault="00923EB0" w:rsidP="00E77C35">
            <w:pPr>
              <w:rPr>
                <w:rFonts w:ascii="Times New Roman" w:hAnsi="Times New Roman"/>
                <w:bCs/>
                <w:sz w:val="24"/>
                <w:szCs w:val="24"/>
              </w:rPr>
            </w:pPr>
            <w:r w:rsidRPr="00923EB0">
              <w:rPr>
                <w:rFonts w:ascii="Times New Roman" w:hAnsi="Times New Roman"/>
                <w:bCs/>
                <w:sz w:val="24"/>
                <w:szCs w:val="24"/>
              </w:rPr>
              <w:t>2.</w:t>
            </w:r>
            <w:r w:rsidRPr="00923EB0">
              <w:rPr>
                <w:rFonts w:ascii="Times New Roman" w:hAnsi="Times New Roman"/>
                <w:sz w:val="24"/>
                <w:szCs w:val="24"/>
              </w:rPr>
              <w:t xml:space="preserve"> Числовые характеристики вариационного ряда</w:t>
            </w:r>
          </w:p>
        </w:tc>
        <w:tc>
          <w:tcPr>
            <w:tcW w:w="295" w:type="pct"/>
            <w:vAlign w:val="center"/>
          </w:tcPr>
          <w:p w14:paraId="2919C840"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5D241664" w14:textId="77777777" w:rsidR="00923EB0" w:rsidRPr="00923EB0" w:rsidRDefault="00923EB0" w:rsidP="00E77C35">
            <w:pPr>
              <w:rPr>
                <w:rFonts w:ascii="Times New Roman" w:hAnsi="Times New Roman"/>
                <w:b/>
                <w:bCs/>
                <w:sz w:val="24"/>
                <w:szCs w:val="24"/>
              </w:rPr>
            </w:pPr>
          </w:p>
        </w:tc>
      </w:tr>
      <w:tr w:rsidR="00923EB0" w:rsidRPr="00923EB0" w14:paraId="26C425EF" w14:textId="77777777" w:rsidTr="00E77C35">
        <w:trPr>
          <w:trHeight w:val="241"/>
        </w:trPr>
        <w:tc>
          <w:tcPr>
            <w:tcW w:w="741" w:type="pct"/>
            <w:vMerge/>
          </w:tcPr>
          <w:p w14:paraId="46F456DE" w14:textId="77777777" w:rsidR="00923EB0" w:rsidRPr="00923EB0" w:rsidRDefault="00923EB0" w:rsidP="00E77C35">
            <w:pPr>
              <w:rPr>
                <w:rFonts w:ascii="Times New Roman" w:hAnsi="Times New Roman"/>
                <w:b/>
                <w:bCs/>
                <w:sz w:val="24"/>
                <w:szCs w:val="24"/>
              </w:rPr>
            </w:pPr>
          </w:p>
        </w:tc>
        <w:tc>
          <w:tcPr>
            <w:tcW w:w="2783" w:type="pct"/>
          </w:tcPr>
          <w:p w14:paraId="26B569C0"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В том числе практических занятий и лабораторных работ</w:t>
            </w:r>
          </w:p>
        </w:tc>
        <w:tc>
          <w:tcPr>
            <w:tcW w:w="295" w:type="pct"/>
          </w:tcPr>
          <w:p w14:paraId="18A6C232"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4</w:t>
            </w:r>
          </w:p>
        </w:tc>
        <w:tc>
          <w:tcPr>
            <w:tcW w:w="1181" w:type="pct"/>
            <w:vMerge/>
          </w:tcPr>
          <w:p w14:paraId="5074AAAA" w14:textId="77777777" w:rsidR="00923EB0" w:rsidRPr="00923EB0" w:rsidRDefault="00923EB0" w:rsidP="00E77C35">
            <w:pPr>
              <w:rPr>
                <w:rFonts w:ascii="Times New Roman" w:hAnsi="Times New Roman"/>
                <w:b/>
                <w:bCs/>
                <w:sz w:val="24"/>
                <w:szCs w:val="24"/>
              </w:rPr>
            </w:pPr>
          </w:p>
        </w:tc>
      </w:tr>
      <w:tr w:rsidR="00923EB0" w:rsidRPr="00923EB0" w14:paraId="6ED34940" w14:textId="77777777" w:rsidTr="00E77C35">
        <w:trPr>
          <w:trHeight w:val="273"/>
        </w:trPr>
        <w:tc>
          <w:tcPr>
            <w:tcW w:w="741" w:type="pct"/>
            <w:vMerge/>
          </w:tcPr>
          <w:p w14:paraId="4DF0040F" w14:textId="77777777" w:rsidR="00923EB0" w:rsidRPr="00923EB0" w:rsidRDefault="00923EB0" w:rsidP="00E77C35">
            <w:pPr>
              <w:rPr>
                <w:rFonts w:ascii="Times New Roman" w:hAnsi="Times New Roman"/>
                <w:b/>
                <w:bCs/>
                <w:sz w:val="24"/>
                <w:szCs w:val="24"/>
              </w:rPr>
            </w:pPr>
          </w:p>
        </w:tc>
        <w:tc>
          <w:tcPr>
            <w:tcW w:w="2783" w:type="pct"/>
          </w:tcPr>
          <w:p w14:paraId="0BD8A32C" w14:textId="77777777" w:rsidR="00923EB0" w:rsidRPr="00923EB0" w:rsidRDefault="00923EB0" w:rsidP="00E77C35">
            <w:pPr>
              <w:rPr>
                <w:rFonts w:ascii="Times New Roman" w:hAnsi="Times New Roman"/>
                <w:b/>
                <w:bCs/>
                <w:sz w:val="24"/>
                <w:szCs w:val="24"/>
              </w:rPr>
            </w:pPr>
            <w:r w:rsidRPr="00923EB0">
              <w:rPr>
                <w:rFonts w:ascii="Times New Roman" w:hAnsi="Times New Roman"/>
                <w:b/>
                <w:bCs/>
                <w:sz w:val="24"/>
                <w:szCs w:val="24"/>
              </w:rPr>
              <w:t>Самостоятельная работа обучающихся</w:t>
            </w:r>
          </w:p>
        </w:tc>
        <w:tc>
          <w:tcPr>
            <w:tcW w:w="295" w:type="pct"/>
            <w:vAlign w:val="center"/>
          </w:tcPr>
          <w:p w14:paraId="10F87BCB" w14:textId="77777777" w:rsidR="00923EB0" w:rsidRPr="00923EB0" w:rsidRDefault="00923EB0" w:rsidP="00E77C35">
            <w:pPr>
              <w:jc w:val="center"/>
              <w:rPr>
                <w:rFonts w:ascii="Times New Roman" w:hAnsi="Times New Roman"/>
                <w:b/>
                <w:bCs/>
                <w:sz w:val="24"/>
                <w:szCs w:val="24"/>
              </w:rPr>
            </w:pPr>
            <w:r w:rsidRPr="00923EB0">
              <w:rPr>
                <w:rFonts w:ascii="Times New Roman" w:hAnsi="Times New Roman"/>
                <w:b/>
                <w:bCs/>
                <w:sz w:val="24"/>
                <w:szCs w:val="24"/>
              </w:rPr>
              <w:t>2</w:t>
            </w:r>
          </w:p>
        </w:tc>
        <w:tc>
          <w:tcPr>
            <w:tcW w:w="1181" w:type="pct"/>
            <w:vMerge/>
          </w:tcPr>
          <w:p w14:paraId="27B1E60D" w14:textId="77777777" w:rsidR="00923EB0" w:rsidRPr="00923EB0" w:rsidRDefault="00923EB0" w:rsidP="00E77C35">
            <w:pPr>
              <w:rPr>
                <w:rFonts w:ascii="Times New Roman" w:hAnsi="Times New Roman"/>
                <w:b/>
                <w:bCs/>
                <w:sz w:val="24"/>
                <w:szCs w:val="24"/>
              </w:rPr>
            </w:pPr>
          </w:p>
        </w:tc>
      </w:tr>
      <w:tr w:rsidR="00923EB0" w:rsidRPr="00923EB0" w14:paraId="50646F5F" w14:textId="77777777" w:rsidTr="00E77C35">
        <w:trPr>
          <w:trHeight w:val="20"/>
        </w:trPr>
        <w:tc>
          <w:tcPr>
            <w:tcW w:w="3524" w:type="pct"/>
            <w:gridSpan w:val="2"/>
          </w:tcPr>
          <w:p w14:paraId="3AAE15DC" w14:textId="77777777" w:rsidR="00923EB0" w:rsidRPr="00923EB0" w:rsidRDefault="00923EB0" w:rsidP="00E77C35">
            <w:pPr>
              <w:rPr>
                <w:rFonts w:ascii="Times New Roman" w:hAnsi="Times New Roman" w:cs="Times New Roman"/>
                <w:b/>
                <w:bCs/>
                <w:sz w:val="24"/>
                <w:szCs w:val="24"/>
              </w:rPr>
            </w:pPr>
            <w:r w:rsidRPr="00923EB0">
              <w:rPr>
                <w:rFonts w:ascii="Times New Roman" w:hAnsi="Times New Roman" w:cs="Times New Roman"/>
                <w:b/>
                <w:bCs/>
                <w:sz w:val="24"/>
                <w:szCs w:val="24"/>
              </w:rPr>
              <w:t>Примерный перечень практических работ:</w:t>
            </w:r>
          </w:p>
          <w:p w14:paraId="43896B45" w14:textId="77777777" w:rsidR="00923EB0" w:rsidRPr="00923EB0" w:rsidRDefault="00923EB0" w:rsidP="00E67211">
            <w:pPr>
              <w:pStyle w:val="a4"/>
              <w:numPr>
                <w:ilvl w:val="0"/>
                <w:numId w:val="42"/>
              </w:numPr>
              <w:contextualSpacing w:val="0"/>
              <w:rPr>
                <w:rFonts w:ascii="Times New Roman" w:hAnsi="Times New Roman" w:cs="Times New Roman"/>
                <w:bCs/>
                <w:sz w:val="24"/>
                <w:szCs w:val="24"/>
              </w:rPr>
            </w:pPr>
            <w:r w:rsidRPr="00923EB0">
              <w:rPr>
                <w:rFonts w:ascii="Times New Roman" w:hAnsi="Times New Roman" w:cs="Times New Roman"/>
                <w:sz w:val="24"/>
                <w:szCs w:val="24"/>
              </w:rPr>
              <w:t>Подсчёт числа комбинаций.</w:t>
            </w:r>
          </w:p>
          <w:p w14:paraId="09E50173" w14:textId="77777777" w:rsidR="00923EB0" w:rsidRPr="00923EB0" w:rsidRDefault="00923EB0" w:rsidP="00E67211">
            <w:pPr>
              <w:pStyle w:val="a4"/>
              <w:numPr>
                <w:ilvl w:val="0"/>
                <w:numId w:val="42"/>
              </w:numPr>
              <w:contextualSpacing w:val="0"/>
              <w:rPr>
                <w:rFonts w:ascii="Times New Roman" w:hAnsi="Times New Roman" w:cs="Times New Roman"/>
                <w:bCs/>
                <w:sz w:val="24"/>
                <w:szCs w:val="24"/>
              </w:rPr>
            </w:pPr>
            <w:r w:rsidRPr="00923EB0">
              <w:rPr>
                <w:rFonts w:ascii="Times New Roman" w:hAnsi="Times New Roman" w:cs="Times New Roman"/>
                <w:sz w:val="24"/>
                <w:szCs w:val="24"/>
              </w:rPr>
              <w:t>Вычисление вероятностей с использованием формул комбинаторики.</w:t>
            </w:r>
          </w:p>
          <w:p w14:paraId="317541EA" w14:textId="77777777" w:rsidR="00923EB0" w:rsidRPr="00923EB0" w:rsidRDefault="00923EB0" w:rsidP="00E67211">
            <w:pPr>
              <w:pStyle w:val="a4"/>
              <w:numPr>
                <w:ilvl w:val="0"/>
                <w:numId w:val="42"/>
              </w:numPr>
              <w:contextualSpacing w:val="0"/>
              <w:rPr>
                <w:rFonts w:ascii="Times New Roman" w:hAnsi="Times New Roman" w:cs="Times New Roman"/>
                <w:bCs/>
                <w:sz w:val="24"/>
                <w:szCs w:val="24"/>
              </w:rPr>
            </w:pPr>
            <w:r w:rsidRPr="00923EB0">
              <w:rPr>
                <w:rFonts w:ascii="Times New Roman" w:hAnsi="Times New Roman" w:cs="Times New Roman"/>
                <w:sz w:val="24"/>
                <w:szCs w:val="24"/>
              </w:rPr>
              <w:t>Вычисление вероятностей сложных событий.</w:t>
            </w:r>
          </w:p>
          <w:p w14:paraId="7A6E7D21" w14:textId="77777777" w:rsidR="00923EB0" w:rsidRPr="00923EB0" w:rsidRDefault="00923EB0" w:rsidP="00E67211">
            <w:pPr>
              <w:pStyle w:val="a4"/>
              <w:numPr>
                <w:ilvl w:val="0"/>
                <w:numId w:val="42"/>
              </w:numPr>
              <w:contextualSpacing w:val="0"/>
              <w:rPr>
                <w:rFonts w:ascii="Times New Roman" w:hAnsi="Times New Roman" w:cs="Times New Roman"/>
                <w:bCs/>
                <w:sz w:val="24"/>
                <w:szCs w:val="24"/>
              </w:rPr>
            </w:pPr>
            <w:r w:rsidRPr="00923EB0">
              <w:rPr>
                <w:rFonts w:ascii="Times New Roman" w:hAnsi="Times New Roman" w:cs="Times New Roman"/>
                <w:sz w:val="24"/>
                <w:szCs w:val="24"/>
              </w:rPr>
              <w:t>Построение закона распределения и функция распределения ДСВ. Вычисление основных числовых характеристик ДСВ.</w:t>
            </w:r>
          </w:p>
          <w:p w14:paraId="7BC353FF" w14:textId="77777777" w:rsidR="00923EB0" w:rsidRPr="00923EB0" w:rsidRDefault="00923EB0" w:rsidP="00E67211">
            <w:pPr>
              <w:pStyle w:val="a4"/>
              <w:numPr>
                <w:ilvl w:val="0"/>
                <w:numId w:val="42"/>
              </w:numPr>
              <w:contextualSpacing w:val="0"/>
              <w:rPr>
                <w:rFonts w:ascii="Times New Roman" w:hAnsi="Times New Roman" w:cs="Times New Roman"/>
                <w:bCs/>
                <w:sz w:val="24"/>
                <w:szCs w:val="24"/>
              </w:rPr>
            </w:pPr>
            <w:r w:rsidRPr="00923EB0">
              <w:rPr>
                <w:rFonts w:ascii="Times New Roman" w:hAnsi="Times New Roman" w:cs="Times New Roman"/>
                <w:sz w:val="24"/>
                <w:szCs w:val="24"/>
              </w:rPr>
              <w:t>Вычисление числовых характеристик НСВ. Построение функции плотности и интегральной функции распределения.</w:t>
            </w:r>
          </w:p>
          <w:p w14:paraId="0F7A44F7" w14:textId="77777777" w:rsidR="00923EB0" w:rsidRPr="00923EB0" w:rsidRDefault="00923EB0" w:rsidP="00E67211">
            <w:pPr>
              <w:pStyle w:val="a4"/>
              <w:numPr>
                <w:ilvl w:val="0"/>
                <w:numId w:val="42"/>
              </w:numPr>
              <w:contextualSpacing w:val="0"/>
              <w:rPr>
                <w:rFonts w:ascii="Times New Roman" w:hAnsi="Times New Roman" w:cs="Times New Roman"/>
                <w:bCs/>
                <w:color w:val="C00000"/>
                <w:sz w:val="24"/>
                <w:szCs w:val="24"/>
              </w:rPr>
            </w:pPr>
            <w:r w:rsidRPr="00923EB0">
              <w:rPr>
                <w:rFonts w:ascii="Times New Roman" w:hAnsi="Times New Roman" w:cs="Times New Roman"/>
                <w:sz w:val="24"/>
                <w:szCs w:val="24"/>
              </w:rPr>
              <w:t>Построение эмпирической функции распределения. Вычисление числовых характеристик выборки. Точечные и интервальные оценки.</w:t>
            </w:r>
          </w:p>
        </w:tc>
        <w:tc>
          <w:tcPr>
            <w:tcW w:w="295" w:type="pct"/>
            <w:vAlign w:val="center"/>
          </w:tcPr>
          <w:p w14:paraId="60B47DC9" w14:textId="77777777" w:rsidR="00923EB0" w:rsidRPr="00923EB0" w:rsidRDefault="00923EB0" w:rsidP="00E77C35">
            <w:pPr>
              <w:jc w:val="center"/>
              <w:rPr>
                <w:rFonts w:ascii="Times New Roman" w:hAnsi="Times New Roman"/>
                <w:b/>
                <w:bCs/>
                <w:color w:val="C00000"/>
                <w:sz w:val="24"/>
                <w:szCs w:val="24"/>
              </w:rPr>
            </w:pPr>
          </w:p>
        </w:tc>
        <w:tc>
          <w:tcPr>
            <w:tcW w:w="1181" w:type="pct"/>
          </w:tcPr>
          <w:p w14:paraId="074A81DB" w14:textId="77777777" w:rsidR="00923EB0" w:rsidRPr="00923EB0" w:rsidRDefault="00923EB0" w:rsidP="00E77C35">
            <w:pPr>
              <w:rPr>
                <w:rFonts w:ascii="Times New Roman" w:hAnsi="Times New Roman"/>
                <w:b/>
                <w:bCs/>
                <w:color w:val="C00000"/>
                <w:sz w:val="24"/>
                <w:szCs w:val="24"/>
              </w:rPr>
            </w:pPr>
          </w:p>
        </w:tc>
      </w:tr>
      <w:tr w:rsidR="00923EB0" w:rsidRPr="00923EB0" w14:paraId="5F2FB6BA" w14:textId="77777777" w:rsidTr="00E77C35">
        <w:trPr>
          <w:trHeight w:val="20"/>
        </w:trPr>
        <w:tc>
          <w:tcPr>
            <w:tcW w:w="3524" w:type="pct"/>
            <w:gridSpan w:val="2"/>
          </w:tcPr>
          <w:p w14:paraId="38116DEC" w14:textId="77777777" w:rsidR="00923EB0" w:rsidRPr="00923EB0" w:rsidRDefault="00923EB0" w:rsidP="00E77C35">
            <w:pPr>
              <w:rPr>
                <w:rFonts w:ascii="Times New Roman" w:hAnsi="Times New Roman" w:cs="Times New Roman"/>
                <w:b/>
                <w:bCs/>
                <w:i/>
                <w:sz w:val="24"/>
                <w:szCs w:val="24"/>
              </w:rPr>
            </w:pPr>
            <w:r w:rsidRPr="00923EB0">
              <w:rPr>
                <w:rFonts w:ascii="Times New Roman" w:hAnsi="Times New Roman" w:cs="Times New Roman"/>
                <w:b/>
                <w:bCs/>
                <w:i/>
                <w:sz w:val="24"/>
                <w:szCs w:val="24"/>
              </w:rPr>
              <w:t>Промежуточная аттестация</w:t>
            </w:r>
          </w:p>
        </w:tc>
        <w:tc>
          <w:tcPr>
            <w:tcW w:w="295" w:type="pct"/>
            <w:vAlign w:val="center"/>
          </w:tcPr>
          <w:p w14:paraId="0FB2CB7B" w14:textId="77777777" w:rsidR="00923EB0" w:rsidRPr="00923EB0" w:rsidRDefault="00923EB0" w:rsidP="00E77C35">
            <w:pPr>
              <w:jc w:val="center"/>
              <w:rPr>
                <w:rFonts w:ascii="Times New Roman" w:hAnsi="Times New Roman"/>
                <w:b/>
                <w:bCs/>
                <w:i/>
                <w:sz w:val="24"/>
                <w:szCs w:val="24"/>
              </w:rPr>
            </w:pPr>
            <w:r w:rsidRPr="00923EB0">
              <w:rPr>
                <w:rFonts w:ascii="Times New Roman" w:hAnsi="Times New Roman"/>
                <w:b/>
                <w:bCs/>
                <w:i/>
                <w:sz w:val="24"/>
                <w:szCs w:val="24"/>
              </w:rPr>
              <w:t>2</w:t>
            </w:r>
          </w:p>
        </w:tc>
        <w:tc>
          <w:tcPr>
            <w:tcW w:w="1181" w:type="pct"/>
          </w:tcPr>
          <w:p w14:paraId="5934F1DE" w14:textId="77777777" w:rsidR="00923EB0" w:rsidRPr="00923EB0" w:rsidRDefault="00923EB0" w:rsidP="00E77C35">
            <w:pPr>
              <w:rPr>
                <w:rFonts w:ascii="Times New Roman" w:hAnsi="Times New Roman"/>
                <w:b/>
                <w:bCs/>
                <w:i/>
                <w:sz w:val="24"/>
                <w:szCs w:val="24"/>
              </w:rPr>
            </w:pPr>
          </w:p>
        </w:tc>
      </w:tr>
      <w:tr w:rsidR="00923EB0" w:rsidRPr="00923EB0" w14:paraId="4C9CCC19" w14:textId="77777777" w:rsidTr="00E77C35">
        <w:trPr>
          <w:trHeight w:val="20"/>
        </w:trPr>
        <w:tc>
          <w:tcPr>
            <w:tcW w:w="3524" w:type="pct"/>
            <w:gridSpan w:val="2"/>
          </w:tcPr>
          <w:p w14:paraId="4481D8AF" w14:textId="77777777" w:rsidR="00923EB0" w:rsidRPr="00923EB0" w:rsidRDefault="00923EB0" w:rsidP="00E77C35">
            <w:pPr>
              <w:rPr>
                <w:rFonts w:ascii="Times New Roman" w:hAnsi="Times New Roman" w:cs="Times New Roman"/>
                <w:b/>
                <w:bCs/>
                <w:i/>
                <w:sz w:val="24"/>
                <w:szCs w:val="24"/>
              </w:rPr>
            </w:pPr>
            <w:r w:rsidRPr="00923EB0">
              <w:rPr>
                <w:rFonts w:ascii="Times New Roman" w:hAnsi="Times New Roman" w:cs="Times New Roman"/>
                <w:b/>
                <w:bCs/>
                <w:i/>
                <w:sz w:val="24"/>
                <w:szCs w:val="24"/>
              </w:rPr>
              <w:t>Всего:</w:t>
            </w:r>
          </w:p>
        </w:tc>
        <w:tc>
          <w:tcPr>
            <w:tcW w:w="295" w:type="pct"/>
            <w:vAlign w:val="center"/>
          </w:tcPr>
          <w:p w14:paraId="4462869E" w14:textId="77777777" w:rsidR="00923EB0" w:rsidRPr="00923EB0" w:rsidRDefault="00923EB0" w:rsidP="00E77C35">
            <w:pPr>
              <w:jc w:val="center"/>
              <w:rPr>
                <w:rFonts w:ascii="Times New Roman" w:hAnsi="Times New Roman"/>
                <w:b/>
                <w:bCs/>
                <w:i/>
                <w:sz w:val="24"/>
                <w:szCs w:val="24"/>
              </w:rPr>
            </w:pPr>
            <w:r w:rsidRPr="00923EB0">
              <w:rPr>
                <w:rFonts w:ascii="Times New Roman" w:hAnsi="Times New Roman"/>
                <w:b/>
                <w:bCs/>
                <w:i/>
                <w:sz w:val="24"/>
                <w:szCs w:val="24"/>
              </w:rPr>
              <w:t>42</w:t>
            </w:r>
          </w:p>
        </w:tc>
        <w:tc>
          <w:tcPr>
            <w:tcW w:w="1181" w:type="pct"/>
          </w:tcPr>
          <w:p w14:paraId="12D33B76" w14:textId="77777777" w:rsidR="00923EB0" w:rsidRPr="00923EB0" w:rsidRDefault="00923EB0" w:rsidP="00E77C35">
            <w:pPr>
              <w:rPr>
                <w:rFonts w:ascii="Times New Roman" w:hAnsi="Times New Roman"/>
                <w:b/>
                <w:bCs/>
                <w:i/>
                <w:sz w:val="24"/>
                <w:szCs w:val="24"/>
              </w:rPr>
            </w:pPr>
          </w:p>
        </w:tc>
      </w:tr>
    </w:tbl>
    <w:p w14:paraId="364EB7B2" w14:textId="77777777" w:rsidR="00923EB0" w:rsidRPr="00D80B31" w:rsidRDefault="00923EB0" w:rsidP="00923EB0">
      <w:pPr>
        <w:rPr>
          <w:rFonts w:ascii="Times New Roman" w:hAnsi="Times New Roman"/>
          <w:b/>
          <w:i/>
        </w:rPr>
      </w:pPr>
    </w:p>
    <w:p w14:paraId="04E9EEA0" w14:textId="77777777" w:rsidR="00923EB0" w:rsidRPr="00D80B31" w:rsidRDefault="00923EB0" w:rsidP="00923EB0">
      <w:pPr>
        <w:rPr>
          <w:rFonts w:ascii="Times New Roman" w:hAnsi="Times New Roman"/>
          <w:i/>
        </w:rPr>
        <w:sectPr w:rsidR="00923EB0" w:rsidRPr="00D80B31" w:rsidSect="00750779">
          <w:pgSz w:w="16840" w:h="11907" w:orient="landscape"/>
          <w:pgMar w:top="851" w:right="1134" w:bottom="851" w:left="992" w:header="709" w:footer="709" w:gutter="0"/>
          <w:cols w:space="720"/>
        </w:sectPr>
      </w:pPr>
    </w:p>
    <w:p w14:paraId="1D742421" w14:textId="77777777" w:rsidR="00923EB0" w:rsidRPr="00D80B31" w:rsidRDefault="00923EB0" w:rsidP="00923EB0">
      <w:pPr>
        <w:pStyle w:val="1"/>
        <w:spacing w:before="0" w:after="240"/>
      </w:pPr>
      <w:bookmarkStart w:id="65" w:name="_Toc199144619"/>
      <w:r w:rsidRPr="00D80B31">
        <w:lastRenderedPageBreak/>
        <w:t>3. УСЛОВИЯ РЕАЛИЗАЦИИ УЧЕБНОЙ ДИСЦИПЛИНЫ</w:t>
      </w:r>
      <w:bookmarkEnd w:id="65"/>
    </w:p>
    <w:p w14:paraId="0B9ABBB7" w14:textId="77777777" w:rsidR="00923EB0" w:rsidRPr="00D80B31" w:rsidRDefault="00923EB0" w:rsidP="00923EB0">
      <w:pPr>
        <w:pStyle w:val="114"/>
        <w:spacing w:before="120" w:line="240" w:lineRule="auto"/>
        <w:rPr>
          <w:rFonts w:ascii="Times New Roman" w:hAnsi="Times New Roman"/>
        </w:rPr>
      </w:pPr>
      <w:bookmarkStart w:id="66" w:name="_Toc199144620"/>
      <w:r w:rsidRPr="00D80B31">
        <w:rPr>
          <w:rFonts w:ascii="Times New Roman" w:hAnsi="Times New Roman"/>
        </w:rPr>
        <w:t>3.1. Материально-техническое обеспечение</w:t>
      </w:r>
      <w:bookmarkEnd w:id="66"/>
    </w:p>
    <w:p w14:paraId="4A201806" w14:textId="77777777" w:rsidR="00923EB0" w:rsidRPr="00D80B31" w:rsidRDefault="00923EB0" w:rsidP="00923EB0">
      <w:pPr>
        <w:suppressAutoHyphens/>
        <w:ind w:firstLine="709"/>
        <w:jc w:val="both"/>
        <w:rPr>
          <w:rFonts w:ascii="Times New Roman" w:hAnsi="Times New Roman"/>
          <w:sz w:val="24"/>
          <w:szCs w:val="24"/>
        </w:rPr>
      </w:pPr>
      <w:r w:rsidRPr="00D80B31">
        <w:rPr>
          <w:rFonts w:ascii="Times New Roman" w:hAnsi="Times New Roman"/>
          <w:bCs/>
          <w:sz w:val="24"/>
          <w:szCs w:val="24"/>
        </w:rPr>
        <w:t xml:space="preserve">Для реализации программы учебной дисциплины предусмотрен кабинет </w:t>
      </w:r>
      <w:r w:rsidRPr="00D80B31">
        <w:rPr>
          <w:rFonts w:ascii="Times New Roman" w:hAnsi="Times New Roman"/>
          <w:sz w:val="24"/>
          <w:szCs w:val="24"/>
        </w:rPr>
        <w:t xml:space="preserve">«Математических дисциплин»  </w:t>
      </w:r>
      <w:r w:rsidRPr="00D80B31">
        <w:rPr>
          <w:rFonts w:ascii="Times New Roman" w:hAnsi="Times New Roman"/>
          <w:bCs/>
          <w:sz w:val="24"/>
          <w:szCs w:val="24"/>
        </w:rPr>
        <w:t xml:space="preserve">оснащенный </w:t>
      </w:r>
      <w:r w:rsidRPr="00D80B31">
        <w:rPr>
          <w:rFonts w:ascii="Times New Roman" w:hAnsi="Times New Roman"/>
          <w:bCs/>
          <w:iCs/>
          <w:sz w:val="24"/>
          <w:szCs w:val="24"/>
        </w:rPr>
        <w:t>в соответствии с нижеприведённой таблицей</w:t>
      </w:r>
      <w:r w:rsidRPr="00D80B31">
        <w:rPr>
          <w:rFonts w:ascii="Times New Roman" w:hAnsi="Times New Roman"/>
          <w:bCs/>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417"/>
        <w:gridCol w:w="1560"/>
        <w:gridCol w:w="1984"/>
        <w:gridCol w:w="1843"/>
      </w:tblGrid>
      <w:tr w:rsidR="00923EB0" w:rsidRPr="00D80B31" w14:paraId="051A9E13" w14:textId="77777777" w:rsidTr="00E77C35">
        <w:trPr>
          <w:tblHeader/>
        </w:trPr>
        <w:tc>
          <w:tcPr>
            <w:tcW w:w="567" w:type="dxa"/>
            <w:shd w:val="clear" w:color="auto" w:fill="auto"/>
            <w:vAlign w:val="center"/>
          </w:tcPr>
          <w:p w14:paraId="4C466F07" w14:textId="77777777" w:rsidR="00923EB0" w:rsidRPr="00D80B31" w:rsidRDefault="00923EB0" w:rsidP="00E77C35">
            <w:pPr>
              <w:jc w:val="center"/>
              <w:rPr>
                <w:rFonts w:ascii="Times New Roman" w:hAnsi="Times New Roman"/>
                <w:b/>
                <w:bCs/>
                <w:sz w:val="24"/>
              </w:rPr>
            </w:pPr>
            <w:r w:rsidRPr="00D80B31">
              <w:rPr>
                <w:rFonts w:ascii="Times New Roman" w:hAnsi="Times New Roman"/>
                <w:b/>
                <w:bCs/>
                <w:sz w:val="24"/>
              </w:rPr>
              <w:t>№</w:t>
            </w:r>
          </w:p>
        </w:tc>
        <w:tc>
          <w:tcPr>
            <w:tcW w:w="1985" w:type="dxa"/>
            <w:shd w:val="clear" w:color="auto" w:fill="auto"/>
            <w:vAlign w:val="center"/>
          </w:tcPr>
          <w:p w14:paraId="451E3902" w14:textId="77777777" w:rsidR="00923EB0" w:rsidRPr="00D80B31" w:rsidRDefault="00923EB0" w:rsidP="00E77C35">
            <w:pPr>
              <w:jc w:val="center"/>
              <w:rPr>
                <w:rFonts w:ascii="Times New Roman" w:hAnsi="Times New Roman"/>
                <w:b/>
                <w:bCs/>
                <w:sz w:val="24"/>
              </w:rPr>
            </w:pPr>
            <w:r w:rsidRPr="00D80B31">
              <w:rPr>
                <w:rFonts w:ascii="Times New Roman" w:hAnsi="Times New Roman"/>
                <w:b/>
                <w:bCs/>
                <w:sz w:val="24"/>
              </w:rPr>
              <w:t>Наименование</w:t>
            </w:r>
          </w:p>
        </w:tc>
        <w:tc>
          <w:tcPr>
            <w:tcW w:w="1417" w:type="dxa"/>
            <w:shd w:val="clear" w:color="auto" w:fill="auto"/>
            <w:vAlign w:val="center"/>
          </w:tcPr>
          <w:p w14:paraId="337DD6EC" w14:textId="77777777" w:rsidR="00923EB0" w:rsidRPr="00D80B31" w:rsidRDefault="00923EB0" w:rsidP="00E77C35">
            <w:pPr>
              <w:ind w:left="-104"/>
              <w:jc w:val="center"/>
              <w:rPr>
                <w:rFonts w:ascii="Times New Roman" w:hAnsi="Times New Roman"/>
                <w:b/>
                <w:bCs/>
                <w:sz w:val="24"/>
              </w:rPr>
            </w:pPr>
            <w:r w:rsidRPr="00D80B31">
              <w:rPr>
                <w:rFonts w:ascii="Times New Roman" w:hAnsi="Times New Roman"/>
                <w:b/>
                <w:bCs/>
                <w:sz w:val="24"/>
              </w:rPr>
              <w:t>Тип</w:t>
            </w:r>
          </w:p>
        </w:tc>
        <w:tc>
          <w:tcPr>
            <w:tcW w:w="1560" w:type="dxa"/>
            <w:vAlign w:val="center"/>
          </w:tcPr>
          <w:p w14:paraId="7DAAE35D" w14:textId="77777777" w:rsidR="00923EB0" w:rsidRPr="00D80B31" w:rsidRDefault="00923EB0" w:rsidP="00E77C35">
            <w:pPr>
              <w:jc w:val="center"/>
              <w:rPr>
                <w:rFonts w:ascii="Times New Roman" w:hAnsi="Times New Roman"/>
                <w:b/>
                <w:bCs/>
                <w:sz w:val="24"/>
              </w:rPr>
            </w:pPr>
            <w:r w:rsidRPr="00D80B31">
              <w:rPr>
                <w:rFonts w:ascii="Times New Roman" w:hAnsi="Times New Roman"/>
                <w:b/>
                <w:bCs/>
                <w:sz w:val="24"/>
              </w:rPr>
              <w:t>Основное/ специализированное</w:t>
            </w:r>
          </w:p>
        </w:tc>
        <w:tc>
          <w:tcPr>
            <w:tcW w:w="1984" w:type="dxa"/>
            <w:shd w:val="clear" w:color="auto" w:fill="auto"/>
            <w:vAlign w:val="center"/>
          </w:tcPr>
          <w:p w14:paraId="1FE15981" w14:textId="77777777" w:rsidR="00923EB0" w:rsidRPr="00D80B31" w:rsidRDefault="00923EB0" w:rsidP="00E77C35">
            <w:pPr>
              <w:jc w:val="center"/>
              <w:rPr>
                <w:rFonts w:ascii="Times New Roman" w:hAnsi="Times New Roman"/>
                <w:b/>
                <w:bCs/>
                <w:sz w:val="24"/>
              </w:rPr>
            </w:pPr>
            <w:r w:rsidRPr="00D80B31">
              <w:rPr>
                <w:rFonts w:ascii="Times New Roman" w:hAnsi="Times New Roman"/>
                <w:b/>
                <w:bCs/>
                <w:sz w:val="24"/>
              </w:rPr>
              <w:t>Краткая (рамочная) техническая характеристика</w:t>
            </w:r>
          </w:p>
        </w:tc>
        <w:tc>
          <w:tcPr>
            <w:tcW w:w="1843" w:type="dxa"/>
            <w:vAlign w:val="center"/>
          </w:tcPr>
          <w:p w14:paraId="233360F0" w14:textId="77777777" w:rsidR="00923EB0" w:rsidRPr="00D80B31" w:rsidRDefault="00923EB0" w:rsidP="00E77C35">
            <w:pPr>
              <w:jc w:val="center"/>
              <w:rPr>
                <w:rFonts w:ascii="Times New Roman" w:hAnsi="Times New Roman"/>
                <w:b/>
                <w:bCs/>
                <w:sz w:val="24"/>
              </w:rPr>
            </w:pPr>
            <w:r w:rsidRPr="00D80B31">
              <w:rPr>
                <w:rFonts w:ascii="Times New Roman" w:hAnsi="Times New Roman"/>
                <w:b/>
                <w:bCs/>
                <w:sz w:val="24"/>
              </w:rPr>
              <w:t>Код профессионального модуля, дисциплины</w:t>
            </w:r>
          </w:p>
        </w:tc>
      </w:tr>
      <w:tr w:rsidR="00923EB0" w:rsidRPr="00D80B31" w14:paraId="75C3F66F" w14:textId="77777777" w:rsidTr="00E77C35">
        <w:tc>
          <w:tcPr>
            <w:tcW w:w="567" w:type="dxa"/>
            <w:shd w:val="clear" w:color="auto" w:fill="auto"/>
          </w:tcPr>
          <w:p w14:paraId="692EEBEF" w14:textId="77777777" w:rsidR="00923EB0" w:rsidRPr="00D80B31" w:rsidRDefault="00923EB0" w:rsidP="00E77C35">
            <w:pPr>
              <w:rPr>
                <w:rFonts w:ascii="Times New Roman" w:hAnsi="Times New Roman"/>
                <w:sz w:val="24"/>
              </w:rPr>
            </w:pPr>
            <w:r w:rsidRPr="00D80B31">
              <w:rPr>
                <w:rFonts w:ascii="Times New Roman" w:hAnsi="Times New Roman"/>
                <w:sz w:val="24"/>
              </w:rPr>
              <w:t>1</w:t>
            </w:r>
          </w:p>
        </w:tc>
        <w:tc>
          <w:tcPr>
            <w:tcW w:w="1985" w:type="dxa"/>
            <w:shd w:val="clear" w:color="auto" w:fill="auto"/>
          </w:tcPr>
          <w:p w14:paraId="481E1008" w14:textId="77777777" w:rsidR="00923EB0" w:rsidRPr="00D80B31" w:rsidRDefault="00923EB0" w:rsidP="00E77C35">
            <w:pPr>
              <w:rPr>
                <w:rFonts w:ascii="Times New Roman" w:hAnsi="Times New Roman"/>
                <w:sz w:val="24"/>
              </w:rPr>
            </w:pPr>
            <w:r w:rsidRPr="00D80B31">
              <w:rPr>
                <w:rFonts w:ascii="Times New Roman" w:hAnsi="Times New Roman"/>
                <w:sz w:val="24"/>
              </w:rPr>
              <w:t>Стол ученический</w:t>
            </w:r>
          </w:p>
        </w:tc>
        <w:tc>
          <w:tcPr>
            <w:tcW w:w="1417" w:type="dxa"/>
            <w:shd w:val="clear" w:color="auto" w:fill="auto"/>
          </w:tcPr>
          <w:p w14:paraId="4459E570" w14:textId="77777777" w:rsidR="00923EB0" w:rsidRPr="00D80B31" w:rsidRDefault="00923EB0" w:rsidP="00E77C35">
            <w:pPr>
              <w:rPr>
                <w:rFonts w:ascii="Times New Roman" w:hAnsi="Times New Roman"/>
              </w:rPr>
            </w:pPr>
            <w:r w:rsidRPr="00D80B31">
              <w:rPr>
                <w:rFonts w:ascii="Times New Roman" w:hAnsi="Times New Roman"/>
                <w:b/>
                <w:bCs/>
                <w:sz w:val="24"/>
              </w:rPr>
              <w:t>Мебель</w:t>
            </w:r>
          </w:p>
        </w:tc>
        <w:tc>
          <w:tcPr>
            <w:tcW w:w="1560" w:type="dxa"/>
          </w:tcPr>
          <w:p w14:paraId="47C3CE0E"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3DC4DD28" w14:textId="77777777" w:rsidR="00923EB0" w:rsidRPr="00D80B31" w:rsidRDefault="00923EB0" w:rsidP="00E77C35">
            <w:pPr>
              <w:rPr>
                <w:rFonts w:ascii="Times New Roman" w:hAnsi="Times New Roman"/>
                <w:sz w:val="24"/>
              </w:rPr>
            </w:pPr>
            <w:r w:rsidRPr="00D80B31">
              <w:rPr>
                <w:rFonts w:ascii="Times New Roman" w:hAnsi="Times New Roman"/>
                <w:sz w:val="24"/>
              </w:rPr>
              <w:t xml:space="preserve">Стандартный </w:t>
            </w:r>
          </w:p>
        </w:tc>
        <w:tc>
          <w:tcPr>
            <w:tcW w:w="1843" w:type="dxa"/>
          </w:tcPr>
          <w:p w14:paraId="44651ADA" w14:textId="6A714FE6" w:rsidR="00923EB0" w:rsidRPr="00D80B31" w:rsidRDefault="00923EB0" w:rsidP="00923EB0">
            <w:pPr>
              <w:rPr>
                <w:rFonts w:ascii="Times New Roman" w:hAnsi="Times New Roman"/>
                <w:sz w:val="24"/>
              </w:rPr>
            </w:pPr>
            <w:r>
              <w:rPr>
                <w:rFonts w:ascii="Times New Roman" w:hAnsi="Times New Roman"/>
                <w:sz w:val="24"/>
              </w:rPr>
              <w:t>ЕН.3</w:t>
            </w:r>
          </w:p>
        </w:tc>
      </w:tr>
      <w:tr w:rsidR="00923EB0" w:rsidRPr="00D80B31" w14:paraId="30AF44F2" w14:textId="77777777" w:rsidTr="00E77C35">
        <w:tc>
          <w:tcPr>
            <w:tcW w:w="567" w:type="dxa"/>
            <w:shd w:val="clear" w:color="auto" w:fill="auto"/>
          </w:tcPr>
          <w:p w14:paraId="79D1E6F9" w14:textId="77777777" w:rsidR="00923EB0" w:rsidRPr="00D80B31" w:rsidRDefault="00923EB0" w:rsidP="00E77C35">
            <w:pPr>
              <w:rPr>
                <w:rFonts w:ascii="Times New Roman" w:hAnsi="Times New Roman"/>
                <w:sz w:val="24"/>
              </w:rPr>
            </w:pPr>
            <w:r w:rsidRPr="00D80B31">
              <w:rPr>
                <w:rFonts w:ascii="Times New Roman" w:hAnsi="Times New Roman"/>
                <w:sz w:val="24"/>
              </w:rPr>
              <w:t>2</w:t>
            </w:r>
          </w:p>
        </w:tc>
        <w:tc>
          <w:tcPr>
            <w:tcW w:w="1985" w:type="dxa"/>
            <w:shd w:val="clear" w:color="auto" w:fill="auto"/>
          </w:tcPr>
          <w:p w14:paraId="0496D8F8" w14:textId="77777777" w:rsidR="00923EB0" w:rsidRPr="00D80B31" w:rsidRDefault="00923EB0" w:rsidP="00E77C35">
            <w:pPr>
              <w:rPr>
                <w:rFonts w:ascii="Times New Roman" w:hAnsi="Times New Roman"/>
                <w:sz w:val="24"/>
              </w:rPr>
            </w:pPr>
            <w:r w:rsidRPr="00D80B31">
              <w:rPr>
                <w:rFonts w:ascii="Times New Roman" w:hAnsi="Times New Roman"/>
                <w:sz w:val="24"/>
              </w:rPr>
              <w:t>Стул ученический</w:t>
            </w:r>
          </w:p>
        </w:tc>
        <w:tc>
          <w:tcPr>
            <w:tcW w:w="1417" w:type="dxa"/>
            <w:shd w:val="clear" w:color="auto" w:fill="auto"/>
          </w:tcPr>
          <w:p w14:paraId="2A0E54F9" w14:textId="77777777" w:rsidR="00923EB0" w:rsidRPr="00D80B31" w:rsidRDefault="00923EB0" w:rsidP="00E77C35">
            <w:pPr>
              <w:rPr>
                <w:rFonts w:ascii="Times New Roman" w:hAnsi="Times New Roman"/>
              </w:rPr>
            </w:pPr>
            <w:r w:rsidRPr="00D80B31">
              <w:rPr>
                <w:rFonts w:ascii="Times New Roman" w:hAnsi="Times New Roman"/>
                <w:b/>
                <w:bCs/>
                <w:sz w:val="24"/>
              </w:rPr>
              <w:t>Мебель</w:t>
            </w:r>
          </w:p>
        </w:tc>
        <w:tc>
          <w:tcPr>
            <w:tcW w:w="1560" w:type="dxa"/>
          </w:tcPr>
          <w:p w14:paraId="02DE94C0"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2FFD3762" w14:textId="77777777" w:rsidR="00923EB0" w:rsidRPr="00D80B31" w:rsidRDefault="00923EB0" w:rsidP="00E77C35">
            <w:pPr>
              <w:rPr>
                <w:rFonts w:ascii="Times New Roman" w:hAnsi="Times New Roman"/>
              </w:rPr>
            </w:pPr>
            <w:r w:rsidRPr="00D80B31">
              <w:rPr>
                <w:rFonts w:ascii="Times New Roman" w:hAnsi="Times New Roman"/>
                <w:sz w:val="24"/>
              </w:rPr>
              <w:t>Стандартный</w:t>
            </w:r>
          </w:p>
        </w:tc>
        <w:tc>
          <w:tcPr>
            <w:tcW w:w="1843" w:type="dxa"/>
          </w:tcPr>
          <w:p w14:paraId="204275D6" w14:textId="7C077A33" w:rsidR="00923EB0" w:rsidRDefault="00923EB0" w:rsidP="00E77C35">
            <w:r w:rsidRPr="00372D65">
              <w:rPr>
                <w:rFonts w:ascii="Times New Roman" w:hAnsi="Times New Roman"/>
                <w:sz w:val="24"/>
              </w:rPr>
              <w:t>ЕН.3</w:t>
            </w:r>
          </w:p>
        </w:tc>
      </w:tr>
      <w:tr w:rsidR="00923EB0" w:rsidRPr="00D80B31" w14:paraId="08AAF86C" w14:textId="77777777" w:rsidTr="00E77C35">
        <w:tc>
          <w:tcPr>
            <w:tcW w:w="567" w:type="dxa"/>
            <w:shd w:val="clear" w:color="auto" w:fill="auto"/>
          </w:tcPr>
          <w:p w14:paraId="4EF4C637" w14:textId="77777777" w:rsidR="00923EB0" w:rsidRPr="00D80B31" w:rsidRDefault="00923EB0" w:rsidP="00E77C35">
            <w:pPr>
              <w:rPr>
                <w:rFonts w:ascii="Times New Roman" w:hAnsi="Times New Roman"/>
                <w:sz w:val="24"/>
              </w:rPr>
            </w:pPr>
            <w:r w:rsidRPr="00D80B31">
              <w:rPr>
                <w:rFonts w:ascii="Times New Roman" w:hAnsi="Times New Roman"/>
                <w:sz w:val="24"/>
              </w:rPr>
              <w:t>3</w:t>
            </w:r>
          </w:p>
        </w:tc>
        <w:tc>
          <w:tcPr>
            <w:tcW w:w="1985" w:type="dxa"/>
            <w:shd w:val="clear" w:color="auto" w:fill="auto"/>
          </w:tcPr>
          <w:p w14:paraId="1F64FEB4" w14:textId="77777777" w:rsidR="00923EB0" w:rsidRPr="00D80B31" w:rsidRDefault="00923EB0" w:rsidP="00E77C35">
            <w:pPr>
              <w:rPr>
                <w:rFonts w:ascii="Times New Roman" w:hAnsi="Times New Roman"/>
                <w:sz w:val="24"/>
              </w:rPr>
            </w:pPr>
            <w:r w:rsidRPr="00D80B31">
              <w:rPr>
                <w:rFonts w:ascii="Times New Roman" w:hAnsi="Times New Roman"/>
                <w:sz w:val="24"/>
              </w:rPr>
              <w:t>Доска ученическая</w:t>
            </w:r>
          </w:p>
        </w:tc>
        <w:tc>
          <w:tcPr>
            <w:tcW w:w="1417" w:type="dxa"/>
            <w:shd w:val="clear" w:color="auto" w:fill="auto"/>
          </w:tcPr>
          <w:p w14:paraId="008C0740" w14:textId="77777777" w:rsidR="00923EB0" w:rsidRPr="00D80B31" w:rsidRDefault="00923EB0" w:rsidP="00E77C35">
            <w:pPr>
              <w:rPr>
                <w:rFonts w:ascii="Times New Roman" w:hAnsi="Times New Roman"/>
              </w:rPr>
            </w:pPr>
            <w:r w:rsidRPr="00D80B31">
              <w:rPr>
                <w:rFonts w:ascii="Times New Roman" w:hAnsi="Times New Roman"/>
                <w:b/>
                <w:bCs/>
                <w:sz w:val="24"/>
              </w:rPr>
              <w:t>Мебель</w:t>
            </w:r>
          </w:p>
        </w:tc>
        <w:tc>
          <w:tcPr>
            <w:tcW w:w="1560" w:type="dxa"/>
          </w:tcPr>
          <w:p w14:paraId="16FEDD25"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4A76A571" w14:textId="77777777" w:rsidR="00923EB0" w:rsidRPr="00D80B31" w:rsidRDefault="00923EB0" w:rsidP="00E77C35">
            <w:pPr>
              <w:rPr>
                <w:rFonts w:ascii="Times New Roman" w:hAnsi="Times New Roman"/>
              </w:rPr>
            </w:pPr>
            <w:r w:rsidRPr="00D80B31">
              <w:rPr>
                <w:rFonts w:ascii="Times New Roman" w:hAnsi="Times New Roman"/>
                <w:sz w:val="24"/>
              </w:rPr>
              <w:t>Стандартная</w:t>
            </w:r>
          </w:p>
        </w:tc>
        <w:tc>
          <w:tcPr>
            <w:tcW w:w="1843" w:type="dxa"/>
          </w:tcPr>
          <w:p w14:paraId="44B5AC97" w14:textId="6CE32D45" w:rsidR="00923EB0" w:rsidRDefault="00923EB0" w:rsidP="00E77C35">
            <w:r w:rsidRPr="00372D65">
              <w:rPr>
                <w:rFonts w:ascii="Times New Roman" w:hAnsi="Times New Roman"/>
                <w:sz w:val="24"/>
              </w:rPr>
              <w:t>ЕН.3</w:t>
            </w:r>
          </w:p>
        </w:tc>
      </w:tr>
      <w:tr w:rsidR="00923EB0" w:rsidRPr="00D80B31" w14:paraId="6B82C11B" w14:textId="77777777" w:rsidTr="00E77C35">
        <w:tc>
          <w:tcPr>
            <w:tcW w:w="567" w:type="dxa"/>
            <w:shd w:val="clear" w:color="auto" w:fill="auto"/>
          </w:tcPr>
          <w:p w14:paraId="2208F95D" w14:textId="77777777" w:rsidR="00923EB0" w:rsidRPr="00D80B31" w:rsidRDefault="00923EB0" w:rsidP="00E77C35">
            <w:pPr>
              <w:rPr>
                <w:rFonts w:ascii="Times New Roman" w:hAnsi="Times New Roman"/>
                <w:sz w:val="24"/>
              </w:rPr>
            </w:pPr>
            <w:r w:rsidRPr="00D80B31">
              <w:rPr>
                <w:rFonts w:ascii="Times New Roman" w:hAnsi="Times New Roman"/>
                <w:sz w:val="24"/>
              </w:rPr>
              <w:t>4</w:t>
            </w:r>
          </w:p>
        </w:tc>
        <w:tc>
          <w:tcPr>
            <w:tcW w:w="1985" w:type="dxa"/>
            <w:shd w:val="clear" w:color="auto" w:fill="auto"/>
          </w:tcPr>
          <w:p w14:paraId="4D532C1E" w14:textId="77777777" w:rsidR="00923EB0" w:rsidRPr="00D80B31" w:rsidRDefault="00923EB0" w:rsidP="00E77C35">
            <w:pPr>
              <w:rPr>
                <w:rFonts w:ascii="Times New Roman" w:hAnsi="Times New Roman"/>
                <w:sz w:val="24"/>
              </w:rPr>
            </w:pPr>
            <w:r w:rsidRPr="00D80B31">
              <w:rPr>
                <w:rFonts w:ascii="Times New Roman" w:hAnsi="Times New Roman"/>
                <w:sz w:val="24"/>
              </w:rPr>
              <w:t>Стол преподавателя с ящиками для хранения и тумбой</w:t>
            </w:r>
          </w:p>
        </w:tc>
        <w:tc>
          <w:tcPr>
            <w:tcW w:w="1417" w:type="dxa"/>
            <w:shd w:val="clear" w:color="auto" w:fill="auto"/>
          </w:tcPr>
          <w:p w14:paraId="0AD051BE" w14:textId="77777777" w:rsidR="00923EB0" w:rsidRPr="00D80B31" w:rsidRDefault="00923EB0" w:rsidP="00E77C35">
            <w:pPr>
              <w:rPr>
                <w:rFonts w:ascii="Times New Roman" w:hAnsi="Times New Roman"/>
              </w:rPr>
            </w:pPr>
            <w:r w:rsidRPr="00D80B31">
              <w:rPr>
                <w:rFonts w:ascii="Times New Roman" w:hAnsi="Times New Roman"/>
                <w:b/>
                <w:bCs/>
                <w:sz w:val="24"/>
              </w:rPr>
              <w:t>Мебель</w:t>
            </w:r>
          </w:p>
        </w:tc>
        <w:tc>
          <w:tcPr>
            <w:tcW w:w="1560" w:type="dxa"/>
          </w:tcPr>
          <w:p w14:paraId="74DCAD81"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50F912A4" w14:textId="77777777" w:rsidR="00923EB0" w:rsidRPr="00D80B31" w:rsidRDefault="00923EB0" w:rsidP="00E77C35">
            <w:pPr>
              <w:rPr>
                <w:rFonts w:ascii="Times New Roman" w:hAnsi="Times New Roman"/>
              </w:rPr>
            </w:pPr>
            <w:r w:rsidRPr="00D80B31">
              <w:rPr>
                <w:rFonts w:ascii="Times New Roman" w:hAnsi="Times New Roman"/>
                <w:sz w:val="24"/>
              </w:rPr>
              <w:t>Стандартный</w:t>
            </w:r>
          </w:p>
        </w:tc>
        <w:tc>
          <w:tcPr>
            <w:tcW w:w="1843" w:type="dxa"/>
          </w:tcPr>
          <w:p w14:paraId="7E4D0341" w14:textId="310AD04C" w:rsidR="00923EB0" w:rsidRDefault="00923EB0" w:rsidP="00E77C35">
            <w:r w:rsidRPr="00372D65">
              <w:rPr>
                <w:rFonts w:ascii="Times New Roman" w:hAnsi="Times New Roman"/>
                <w:sz w:val="24"/>
              </w:rPr>
              <w:t>ЕН.3</w:t>
            </w:r>
          </w:p>
        </w:tc>
      </w:tr>
      <w:tr w:rsidR="00923EB0" w:rsidRPr="00D80B31" w14:paraId="066A2793" w14:textId="77777777" w:rsidTr="00E77C35">
        <w:tc>
          <w:tcPr>
            <w:tcW w:w="567" w:type="dxa"/>
            <w:shd w:val="clear" w:color="auto" w:fill="auto"/>
          </w:tcPr>
          <w:p w14:paraId="1237299D" w14:textId="77777777" w:rsidR="00923EB0" w:rsidRPr="00D80B31" w:rsidRDefault="00923EB0" w:rsidP="00E77C35">
            <w:pPr>
              <w:rPr>
                <w:rFonts w:ascii="Times New Roman" w:hAnsi="Times New Roman"/>
                <w:sz w:val="24"/>
              </w:rPr>
            </w:pPr>
            <w:r w:rsidRPr="00D80B31">
              <w:rPr>
                <w:rFonts w:ascii="Times New Roman" w:hAnsi="Times New Roman"/>
                <w:sz w:val="24"/>
              </w:rPr>
              <w:t>5</w:t>
            </w:r>
          </w:p>
        </w:tc>
        <w:tc>
          <w:tcPr>
            <w:tcW w:w="1985" w:type="dxa"/>
            <w:shd w:val="clear" w:color="auto" w:fill="auto"/>
          </w:tcPr>
          <w:p w14:paraId="694428CD" w14:textId="77777777" w:rsidR="00923EB0" w:rsidRPr="00D80B31" w:rsidRDefault="00923EB0" w:rsidP="00E77C35">
            <w:pPr>
              <w:rPr>
                <w:rFonts w:ascii="Times New Roman" w:hAnsi="Times New Roman"/>
                <w:sz w:val="24"/>
              </w:rPr>
            </w:pPr>
            <w:r w:rsidRPr="00D80B31">
              <w:rPr>
                <w:rFonts w:ascii="Times New Roman" w:hAnsi="Times New Roman"/>
                <w:sz w:val="24"/>
              </w:rPr>
              <w:t>Стул преподавателя</w:t>
            </w:r>
          </w:p>
        </w:tc>
        <w:tc>
          <w:tcPr>
            <w:tcW w:w="1417" w:type="dxa"/>
            <w:shd w:val="clear" w:color="auto" w:fill="auto"/>
          </w:tcPr>
          <w:p w14:paraId="76DE2639" w14:textId="77777777" w:rsidR="00923EB0" w:rsidRPr="00D80B31" w:rsidRDefault="00923EB0" w:rsidP="00E77C35">
            <w:pPr>
              <w:rPr>
                <w:rFonts w:ascii="Times New Roman" w:hAnsi="Times New Roman"/>
              </w:rPr>
            </w:pPr>
            <w:r w:rsidRPr="00D80B31">
              <w:rPr>
                <w:rFonts w:ascii="Times New Roman" w:hAnsi="Times New Roman"/>
                <w:b/>
                <w:bCs/>
                <w:sz w:val="24"/>
              </w:rPr>
              <w:t>Мебель</w:t>
            </w:r>
          </w:p>
        </w:tc>
        <w:tc>
          <w:tcPr>
            <w:tcW w:w="1560" w:type="dxa"/>
          </w:tcPr>
          <w:p w14:paraId="436D4C2C"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53100A60" w14:textId="77777777" w:rsidR="00923EB0" w:rsidRPr="00D80B31" w:rsidRDefault="00923EB0" w:rsidP="00E77C35">
            <w:pPr>
              <w:rPr>
                <w:rFonts w:ascii="Times New Roman" w:hAnsi="Times New Roman"/>
              </w:rPr>
            </w:pPr>
            <w:r w:rsidRPr="00D80B31">
              <w:rPr>
                <w:rFonts w:ascii="Times New Roman" w:hAnsi="Times New Roman"/>
                <w:sz w:val="24"/>
              </w:rPr>
              <w:t>Стандартное</w:t>
            </w:r>
          </w:p>
        </w:tc>
        <w:tc>
          <w:tcPr>
            <w:tcW w:w="1843" w:type="dxa"/>
          </w:tcPr>
          <w:p w14:paraId="296AEF46" w14:textId="37D9B407" w:rsidR="00923EB0" w:rsidRDefault="00923EB0" w:rsidP="00E77C35">
            <w:r w:rsidRPr="00372D65">
              <w:rPr>
                <w:rFonts w:ascii="Times New Roman" w:hAnsi="Times New Roman"/>
                <w:sz w:val="24"/>
              </w:rPr>
              <w:t>ЕН.3</w:t>
            </w:r>
          </w:p>
        </w:tc>
      </w:tr>
      <w:tr w:rsidR="00923EB0" w:rsidRPr="00D80B31" w14:paraId="44FC9ED6" w14:textId="77777777" w:rsidTr="00E77C35">
        <w:tc>
          <w:tcPr>
            <w:tcW w:w="567" w:type="dxa"/>
            <w:shd w:val="clear" w:color="auto" w:fill="auto"/>
          </w:tcPr>
          <w:p w14:paraId="317CEF65" w14:textId="77777777" w:rsidR="00923EB0" w:rsidRPr="00D80B31" w:rsidRDefault="00923EB0" w:rsidP="00E77C35">
            <w:pPr>
              <w:rPr>
                <w:rFonts w:ascii="Times New Roman" w:hAnsi="Times New Roman"/>
                <w:sz w:val="24"/>
              </w:rPr>
            </w:pPr>
            <w:r w:rsidRPr="00D80B31">
              <w:rPr>
                <w:rFonts w:ascii="Times New Roman" w:hAnsi="Times New Roman"/>
                <w:sz w:val="24"/>
              </w:rPr>
              <w:t>6</w:t>
            </w:r>
          </w:p>
        </w:tc>
        <w:tc>
          <w:tcPr>
            <w:tcW w:w="1985" w:type="dxa"/>
            <w:shd w:val="clear" w:color="auto" w:fill="auto"/>
          </w:tcPr>
          <w:p w14:paraId="20F8C9FD" w14:textId="77777777" w:rsidR="00923EB0" w:rsidRPr="00D80B31" w:rsidRDefault="00923EB0" w:rsidP="00E77C35">
            <w:pPr>
              <w:rPr>
                <w:rFonts w:ascii="Times New Roman" w:hAnsi="Times New Roman"/>
                <w:sz w:val="24"/>
              </w:rPr>
            </w:pPr>
            <w:r w:rsidRPr="00D80B31">
              <w:rPr>
                <w:rFonts w:ascii="Times New Roman" w:hAnsi="Times New Roman"/>
                <w:sz w:val="24"/>
              </w:rPr>
              <w:t>Шкаф для хранения учебных пособий</w:t>
            </w:r>
          </w:p>
        </w:tc>
        <w:tc>
          <w:tcPr>
            <w:tcW w:w="1417" w:type="dxa"/>
            <w:shd w:val="clear" w:color="auto" w:fill="auto"/>
          </w:tcPr>
          <w:p w14:paraId="0369AFA7" w14:textId="77777777" w:rsidR="00923EB0" w:rsidRPr="00D80B31" w:rsidRDefault="00923EB0" w:rsidP="00E77C35">
            <w:pPr>
              <w:rPr>
                <w:rFonts w:ascii="Times New Roman" w:hAnsi="Times New Roman"/>
              </w:rPr>
            </w:pPr>
            <w:r w:rsidRPr="00D80B31">
              <w:rPr>
                <w:rFonts w:ascii="Times New Roman" w:hAnsi="Times New Roman"/>
                <w:b/>
                <w:bCs/>
                <w:sz w:val="24"/>
              </w:rPr>
              <w:t>Мебель</w:t>
            </w:r>
          </w:p>
        </w:tc>
        <w:tc>
          <w:tcPr>
            <w:tcW w:w="1560" w:type="dxa"/>
          </w:tcPr>
          <w:p w14:paraId="08844AC0"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56345A40" w14:textId="77777777" w:rsidR="00923EB0" w:rsidRPr="00D80B31" w:rsidRDefault="00923EB0" w:rsidP="00E77C35">
            <w:pPr>
              <w:rPr>
                <w:rFonts w:ascii="Times New Roman" w:hAnsi="Times New Roman"/>
              </w:rPr>
            </w:pPr>
            <w:r w:rsidRPr="00D80B31">
              <w:rPr>
                <w:rFonts w:ascii="Times New Roman" w:hAnsi="Times New Roman"/>
                <w:sz w:val="24"/>
              </w:rPr>
              <w:t>Стандартный</w:t>
            </w:r>
          </w:p>
        </w:tc>
        <w:tc>
          <w:tcPr>
            <w:tcW w:w="1843" w:type="dxa"/>
          </w:tcPr>
          <w:p w14:paraId="3177336D" w14:textId="60A8318E" w:rsidR="00923EB0" w:rsidRDefault="00923EB0" w:rsidP="00E77C35">
            <w:r w:rsidRPr="00372D65">
              <w:rPr>
                <w:rFonts w:ascii="Times New Roman" w:hAnsi="Times New Roman"/>
                <w:sz w:val="24"/>
              </w:rPr>
              <w:t>ЕН.3</w:t>
            </w:r>
          </w:p>
        </w:tc>
      </w:tr>
      <w:tr w:rsidR="00923EB0" w:rsidRPr="00D80B31" w14:paraId="4AB0CDB0" w14:textId="77777777" w:rsidTr="00E77C35">
        <w:tc>
          <w:tcPr>
            <w:tcW w:w="567" w:type="dxa"/>
            <w:shd w:val="clear" w:color="auto" w:fill="auto"/>
          </w:tcPr>
          <w:p w14:paraId="2A664119" w14:textId="77777777" w:rsidR="00923EB0" w:rsidRPr="00D80B31" w:rsidRDefault="00923EB0" w:rsidP="00E77C35">
            <w:pPr>
              <w:rPr>
                <w:rFonts w:ascii="Times New Roman" w:hAnsi="Times New Roman"/>
                <w:sz w:val="24"/>
              </w:rPr>
            </w:pPr>
            <w:r w:rsidRPr="00D80B31">
              <w:rPr>
                <w:rFonts w:ascii="Times New Roman" w:hAnsi="Times New Roman"/>
                <w:sz w:val="24"/>
              </w:rPr>
              <w:t>7</w:t>
            </w:r>
          </w:p>
        </w:tc>
        <w:tc>
          <w:tcPr>
            <w:tcW w:w="1985" w:type="dxa"/>
            <w:shd w:val="clear" w:color="auto" w:fill="auto"/>
          </w:tcPr>
          <w:p w14:paraId="2FDC2F41" w14:textId="77777777" w:rsidR="00923EB0" w:rsidRPr="00D80B31" w:rsidRDefault="00923EB0" w:rsidP="00E77C35">
            <w:pPr>
              <w:rPr>
                <w:rFonts w:ascii="Times New Roman" w:hAnsi="Times New Roman"/>
                <w:sz w:val="24"/>
              </w:rPr>
            </w:pPr>
            <w:r w:rsidRPr="00D80B31">
              <w:rPr>
                <w:rFonts w:ascii="Times New Roman" w:hAnsi="Times New Roman"/>
                <w:sz w:val="24"/>
              </w:rPr>
              <w:t>Компьютер</w:t>
            </w:r>
          </w:p>
        </w:tc>
        <w:tc>
          <w:tcPr>
            <w:tcW w:w="1417" w:type="dxa"/>
            <w:shd w:val="clear" w:color="auto" w:fill="auto"/>
          </w:tcPr>
          <w:p w14:paraId="2D0D9BEB" w14:textId="77777777" w:rsidR="00923EB0" w:rsidRPr="00D80B31" w:rsidRDefault="00923EB0" w:rsidP="00E77C35">
            <w:pPr>
              <w:rPr>
                <w:rFonts w:ascii="Times New Roman" w:hAnsi="Times New Roman"/>
                <w:b/>
                <w:bCs/>
                <w:sz w:val="24"/>
              </w:rPr>
            </w:pPr>
            <w:r w:rsidRPr="00D80B31">
              <w:rPr>
                <w:rFonts w:ascii="Times New Roman" w:hAnsi="Times New Roman"/>
                <w:b/>
                <w:bCs/>
                <w:sz w:val="24"/>
              </w:rPr>
              <w:t>ТС</w:t>
            </w:r>
          </w:p>
        </w:tc>
        <w:tc>
          <w:tcPr>
            <w:tcW w:w="1560" w:type="dxa"/>
          </w:tcPr>
          <w:p w14:paraId="7E234EE6"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2B96C72A" w14:textId="77777777" w:rsidR="00923EB0" w:rsidRPr="00D80B31" w:rsidRDefault="00923EB0" w:rsidP="00E77C35">
            <w:pPr>
              <w:rPr>
                <w:rFonts w:ascii="Times New Roman" w:hAnsi="Times New Roman"/>
                <w:sz w:val="24"/>
              </w:rPr>
            </w:pPr>
            <w:r w:rsidRPr="00D80B31">
              <w:rPr>
                <w:rFonts w:ascii="Times New Roman" w:hAnsi="Times New Roman"/>
                <w:sz w:val="24"/>
              </w:rPr>
              <w:t>По технической документации</w:t>
            </w:r>
          </w:p>
        </w:tc>
        <w:tc>
          <w:tcPr>
            <w:tcW w:w="1843" w:type="dxa"/>
          </w:tcPr>
          <w:p w14:paraId="5263689A" w14:textId="28342B4C" w:rsidR="00923EB0" w:rsidRDefault="00923EB0" w:rsidP="00E77C35">
            <w:r w:rsidRPr="00372D65">
              <w:rPr>
                <w:rFonts w:ascii="Times New Roman" w:hAnsi="Times New Roman"/>
                <w:sz w:val="24"/>
              </w:rPr>
              <w:t>ЕН.3</w:t>
            </w:r>
          </w:p>
        </w:tc>
      </w:tr>
      <w:tr w:rsidR="00923EB0" w:rsidRPr="00D80B31" w14:paraId="2093783D" w14:textId="77777777" w:rsidTr="00E77C35">
        <w:tc>
          <w:tcPr>
            <w:tcW w:w="567" w:type="dxa"/>
            <w:shd w:val="clear" w:color="auto" w:fill="auto"/>
          </w:tcPr>
          <w:p w14:paraId="7BCFA86F" w14:textId="77777777" w:rsidR="00923EB0" w:rsidRPr="00D80B31" w:rsidRDefault="00923EB0" w:rsidP="00E77C35">
            <w:pPr>
              <w:rPr>
                <w:rFonts w:ascii="Times New Roman" w:hAnsi="Times New Roman"/>
                <w:sz w:val="24"/>
              </w:rPr>
            </w:pPr>
            <w:r w:rsidRPr="00D80B31">
              <w:rPr>
                <w:rFonts w:ascii="Times New Roman" w:hAnsi="Times New Roman"/>
                <w:sz w:val="24"/>
              </w:rPr>
              <w:t>11</w:t>
            </w:r>
          </w:p>
        </w:tc>
        <w:tc>
          <w:tcPr>
            <w:tcW w:w="1985" w:type="dxa"/>
            <w:shd w:val="clear" w:color="auto" w:fill="auto"/>
          </w:tcPr>
          <w:p w14:paraId="687D9FCF" w14:textId="77777777" w:rsidR="00923EB0" w:rsidRPr="00D80B31" w:rsidRDefault="00923EB0" w:rsidP="00E77C35">
            <w:pPr>
              <w:rPr>
                <w:rFonts w:ascii="Times New Roman" w:hAnsi="Times New Roman"/>
                <w:sz w:val="24"/>
              </w:rPr>
            </w:pPr>
            <w:r w:rsidRPr="00D80B31">
              <w:rPr>
                <w:rFonts w:ascii="Times New Roman" w:hAnsi="Times New Roman"/>
                <w:sz w:val="24"/>
              </w:rPr>
              <w:t>Электронные наглядные пособия</w:t>
            </w:r>
          </w:p>
        </w:tc>
        <w:tc>
          <w:tcPr>
            <w:tcW w:w="1417" w:type="dxa"/>
            <w:shd w:val="clear" w:color="auto" w:fill="auto"/>
          </w:tcPr>
          <w:p w14:paraId="3668C136" w14:textId="77777777" w:rsidR="00923EB0" w:rsidRPr="00D80B31" w:rsidRDefault="00923EB0" w:rsidP="00E77C35">
            <w:pPr>
              <w:rPr>
                <w:rFonts w:ascii="Times New Roman" w:hAnsi="Times New Roman"/>
                <w:b/>
                <w:bCs/>
                <w:sz w:val="24"/>
              </w:rPr>
            </w:pPr>
            <w:r w:rsidRPr="00D80B31">
              <w:rPr>
                <w:rFonts w:ascii="Times New Roman" w:hAnsi="Times New Roman"/>
                <w:b/>
                <w:bCs/>
                <w:sz w:val="24"/>
              </w:rPr>
              <w:t>УМК</w:t>
            </w:r>
          </w:p>
        </w:tc>
        <w:tc>
          <w:tcPr>
            <w:tcW w:w="1560" w:type="dxa"/>
          </w:tcPr>
          <w:p w14:paraId="6BC8F581"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177F3B3E" w14:textId="77777777" w:rsidR="00923EB0" w:rsidRPr="00D80B31" w:rsidRDefault="00923EB0" w:rsidP="00E77C35">
            <w:pPr>
              <w:rPr>
                <w:rFonts w:ascii="Times New Roman" w:hAnsi="Times New Roman"/>
                <w:sz w:val="24"/>
              </w:rPr>
            </w:pPr>
            <w:r w:rsidRPr="00D80B31">
              <w:rPr>
                <w:rFonts w:ascii="Times New Roman" w:hAnsi="Times New Roman"/>
                <w:sz w:val="24"/>
              </w:rPr>
              <w:t>Электронные пособия</w:t>
            </w:r>
          </w:p>
        </w:tc>
        <w:tc>
          <w:tcPr>
            <w:tcW w:w="1843" w:type="dxa"/>
          </w:tcPr>
          <w:p w14:paraId="07108A3A" w14:textId="304297EA" w:rsidR="00923EB0" w:rsidRDefault="00923EB0" w:rsidP="00E77C35">
            <w:r w:rsidRPr="00372D65">
              <w:rPr>
                <w:rFonts w:ascii="Times New Roman" w:hAnsi="Times New Roman"/>
                <w:sz w:val="24"/>
              </w:rPr>
              <w:t>ЕН.3</w:t>
            </w:r>
          </w:p>
        </w:tc>
      </w:tr>
      <w:tr w:rsidR="00923EB0" w:rsidRPr="00D80B31" w14:paraId="3DDD6694" w14:textId="77777777" w:rsidTr="00E77C35">
        <w:tc>
          <w:tcPr>
            <w:tcW w:w="567" w:type="dxa"/>
            <w:shd w:val="clear" w:color="auto" w:fill="auto"/>
          </w:tcPr>
          <w:p w14:paraId="5478733B" w14:textId="77777777" w:rsidR="00923EB0" w:rsidRPr="00D80B31" w:rsidRDefault="00923EB0" w:rsidP="00E77C35">
            <w:pPr>
              <w:rPr>
                <w:rFonts w:ascii="Times New Roman" w:hAnsi="Times New Roman"/>
                <w:sz w:val="24"/>
              </w:rPr>
            </w:pPr>
            <w:r w:rsidRPr="00D80B31">
              <w:rPr>
                <w:rFonts w:ascii="Times New Roman" w:hAnsi="Times New Roman"/>
                <w:sz w:val="24"/>
              </w:rPr>
              <w:t>12</w:t>
            </w:r>
          </w:p>
        </w:tc>
        <w:tc>
          <w:tcPr>
            <w:tcW w:w="1985" w:type="dxa"/>
            <w:shd w:val="clear" w:color="auto" w:fill="auto"/>
          </w:tcPr>
          <w:p w14:paraId="2BE98BAE" w14:textId="77777777" w:rsidR="00923EB0" w:rsidRPr="00D80B31" w:rsidRDefault="00923EB0" w:rsidP="00E77C35">
            <w:pPr>
              <w:rPr>
                <w:rFonts w:ascii="Times New Roman" w:hAnsi="Times New Roman"/>
                <w:sz w:val="24"/>
              </w:rPr>
            </w:pPr>
            <w:r w:rsidRPr="00D80B31">
              <w:rPr>
                <w:rFonts w:ascii="Times New Roman" w:hAnsi="Times New Roman"/>
                <w:sz w:val="24"/>
              </w:rPr>
              <w:t>Электронные учебные пособия, ЭБС</w:t>
            </w:r>
          </w:p>
        </w:tc>
        <w:tc>
          <w:tcPr>
            <w:tcW w:w="1417" w:type="dxa"/>
            <w:shd w:val="clear" w:color="auto" w:fill="auto"/>
          </w:tcPr>
          <w:p w14:paraId="39A0659B" w14:textId="77777777" w:rsidR="00923EB0" w:rsidRPr="00D80B31" w:rsidRDefault="00923EB0" w:rsidP="00E77C35">
            <w:pPr>
              <w:rPr>
                <w:rFonts w:ascii="Times New Roman" w:hAnsi="Times New Roman"/>
                <w:b/>
                <w:bCs/>
                <w:sz w:val="24"/>
              </w:rPr>
            </w:pPr>
            <w:r w:rsidRPr="00D80B31">
              <w:rPr>
                <w:rFonts w:ascii="Times New Roman" w:hAnsi="Times New Roman"/>
                <w:b/>
                <w:bCs/>
                <w:sz w:val="24"/>
              </w:rPr>
              <w:t>УМК</w:t>
            </w:r>
          </w:p>
        </w:tc>
        <w:tc>
          <w:tcPr>
            <w:tcW w:w="1560" w:type="dxa"/>
          </w:tcPr>
          <w:p w14:paraId="5966CB84"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579A697C" w14:textId="77777777" w:rsidR="00923EB0" w:rsidRPr="00D80B31" w:rsidRDefault="00923EB0" w:rsidP="00E77C35">
            <w:pPr>
              <w:rPr>
                <w:rFonts w:ascii="Times New Roman" w:hAnsi="Times New Roman"/>
                <w:sz w:val="24"/>
              </w:rPr>
            </w:pPr>
            <w:r w:rsidRPr="00D80B31">
              <w:rPr>
                <w:rFonts w:ascii="Times New Roman" w:hAnsi="Times New Roman"/>
                <w:sz w:val="24"/>
              </w:rPr>
              <w:t>Электронные пособия</w:t>
            </w:r>
          </w:p>
        </w:tc>
        <w:tc>
          <w:tcPr>
            <w:tcW w:w="1843" w:type="dxa"/>
          </w:tcPr>
          <w:p w14:paraId="59CD8E6A" w14:textId="4E5CEFC8" w:rsidR="00923EB0" w:rsidRDefault="00923EB0" w:rsidP="00E77C35">
            <w:r w:rsidRPr="00372D65">
              <w:rPr>
                <w:rFonts w:ascii="Times New Roman" w:hAnsi="Times New Roman"/>
                <w:sz w:val="24"/>
              </w:rPr>
              <w:t>ЕН.3</w:t>
            </w:r>
          </w:p>
        </w:tc>
      </w:tr>
      <w:tr w:rsidR="00923EB0" w:rsidRPr="00D80B31" w14:paraId="34BA51F7" w14:textId="77777777" w:rsidTr="00E77C35">
        <w:tc>
          <w:tcPr>
            <w:tcW w:w="567" w:type="dxa"/>
            <w:shd w:val="clear" w:color="auto" w:fill="auto"/>
          </w:tcPr>
          <w:p w14:paraId="71B50F15" w14:textId="77777777" w:rsidR="00923EB0" w:rsidRPr="00D80B31" w:rsidRDefault="00923EB0" w:rsidP="00E77C35">
            <w:pPr>
              <w:rPr>
                <w:rFonts w:ascii="Times New Roman" w:hAnsi="Times New Roman"/>
                <w:sz w:val="24"/>
              </w:rPr>
            </w:pPr>
            <w:r w:rsidRPr="00D80B31">
              <w:rPr>
                <w:rFonts w:ascii="Times New Roman" w:hAnsi="Times New Roman"/>
                <w:sz w:val="24"/>
              </w:rPr>
              <w:t>13</w:t>
            </w:r>
          </w:p>
        </w:tc>
        <w:tc>
          <w:tcPr>
            <w:tcW w:w="1985" w:type="dxa"/>
            <w:shd w:val="clear" w:color="auto" w:fill="auto"/>
          </w:tcPr>
          <w:p w14:paraId="4A10983B" w14:textId="77777777" w:rsidR="00923EB0" w:rsidRPr="00D80B31" w:rsidRDefault="00923EB0" w:rsidP="00E77C35">
            <w:pPr>
              <w:rPr>
                <w:rFonts w:ascii="Times New Roman" w:hAnsi="Times New Roman"/>
                <w:sz w:val="24"/>
              </w:rPr>
            </w:pPr>
            <w:r w:rsidRPr="00D80B31">
              <w:rPr>
                <w:rFonts w:ascii="Times New Roman" w:hAnsi="Times New Roman"/>
                <w:sz w:val="24"/>
              </w:rPr>
              <w:t>Комплекты учебных видеофильмов</w:t>
            </w:r>
          </w:p>
        </w:tc>
        <w:tc>
          <w:tcPr>
            <w:tcW w:w="1417" w:type="dxa"/>
            <w:shd w:val="clear" w:color="auto" w:fill="auto"/>
          </w:tcPr>
          <w:p w14:paraId="79ACF628" w14:textId="77777777" w:rsidR="00923EB0" w:rsidRPr="00D80B31" w:rsidRDefault="00923EB0" w:rsidP="00E77C35">
            <w:pPr>
              <w:rPr>
                <w:rFonts w:ascii="Times New Roman" w:hAnsi="Times New Roman"/>
              </w:rPr>
            </w:pPr>
            <w:r w:rsidRPr="00D80B31">
              <w:rPr>
                <w:rFonts w:ascii="Times New Roman" w:hAnsi="Times New Roman"/>
                <w:b/>
                <w:bCs/>
                <w:sz w:val="24"/>
              </w:rPr>
              <w:t>УМК</w:t>
            </w:r>
          </w:p>
        </w:tc>
        <w:tc>
          <w:tcPr>
            <w:tcW w:w="1560" w:type="dxa"/>
          </w:tcPr>
          <w:p w14:paraId="7B6C5DDB"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0759882F" w14:textId="77777777" w:rsidR="00923EB0" w:rsidRPr="00D80B31" w:rsidRDefault="00923EB0" w:rsidP="00E77C35">
            <w:pPr>
              <w:rPr>
                <w:rFonts w:ascii="Times New Roman" w:hAnsi="Times New Roman"/>
                <w:sz w:val="24"/>
              </w:rPr>
            </w:pPr>
            <w:r w:rsidRPr="00D80B31">
              <w:rPr>
                <w:rFonts w:ascii="Times New Roman" w:hAnsi="Times New Roman"/>
                <w:sz w:val="24"/>
              </w:rPr>
              <w:t>По технической документации</w:t>
            </w:r>
          </w:p>
        </w:tc>
        <w:tc>
          <w:tcPr>
            <w:tcW w:w="1843" w:type="dxa"/>
          </w:tcPr>
          <w:p w14:paraId="10CA1CAA" w14:textId="487B93DC" w:rsidR="00923EB0" w:rsidRDefault="00923EB0" w:rsidP="00E77C35">
            <w:r w:rsidRPr="00372D65">
              <w:rPr>
                <w:rFonts w:ascii="Times New Roman" w:hAnsi="Times New Roman"/>
                <w:sz w:val="24"/>
              </w:rPr>
              <w:t>ЕН.3</w:t>
            </w:r>
          </w:p>
        </w:tc>
      </w:tr>
      <w:tr w:rsidR="00923EB0" w:rsidRPr="00D80B31" w14:paraId="77D27DC9" w14:textId="77777777" w:rsidTr="00E77C35">
        <w:tc>
          <w:tcPr>
            <w:tcW w:w="567" w:type="dxa"/>
            <w:shd w:val="clear" w:color="auto" w:fill="auto"/>
          </w:tcPr>
          <w:p w14:paraId="6AE75103" w14:textId="77777777" w:rsidR="00923EB0" w:rsidRPr="00D80B31" w:rsidRDefault="00923EB0" w:rsidP="00E77C35">
            <w:pPr>
              <w:rPr>
                <w:rFonts w:ascii="Times New Roman" w:hAnsi="Times New Roman"/>
                <w:sz w:val="24"/>
              </w:rPr>
            </w:pPr>
            <w:r w:rsidRPr="00D80B31">
              <w:rPr>
                <w:rFonts w:ascii="Times New Roman" w:hAnsi="Times New Roman"/>
                <w:sz w:val="24"/>
              </w:rPr>
              <w:t>14</w:t>
            </w:r>
          </w:p>
        </w:tc>
        <w:tc>
          <w:tcPr>
            <w:tcW w:w="1985" w:type="dxa"/>
            <w:shd w:val="clear" w:color="auto" w:fill="auto"/>
          </w:tcPr>
          <w:p w14:paraId="471BC997" w14:textId="77777777" w:rsidR="00923EB0" w:rsidRPr="00D80B31" w:rsidRDefault="00923EB0" w:rsidP="00E77C35">
            <w:pPr>
              <w:rPr>
                <w:rFonts w:ascii="Times New Roman" w:hAnsi="Times New Roman"/>
                <w:sz w:val="24"/>
              </w:rPr>
            </w:pPr>
            <w:r w:rsidRPr="00D80B31">
              <w:rPr>
                <w:rFonts w:ascii="Times New Roman" w:hAnsi="Times New Roman"/>
                <w:sz w:val="24"/>
              </w:rPr>
              <w:t>Карты, таблицы, плакаты</w:t>
            </w:r>
          </w:p>
        </w:tc>
        <w:tc>
          <w:tcPr>
            <w:tcW w:w="1417" w:type="dxa"/>
            <w:shd w:val="clear" w:color="auto" w:fill="auto"/>
          </w:tcPr>
          <w:p w14:paraId="1011761B" w14:textId="77777777" w:rsidR="00923EB0" w:rsidRPr="00D80B31" w:rsidRDefault="00923EB0" w:rsidP="00E77C35">
            <w:pPr>
              <w:rPr>
                <w:rFonts w:ascii="Times New Roman" w:hAnsi="Times New Roman"/>
              </w:rPr>
            </w:pPr>
            <w:r w:rsidRPr="00D80B31">
              <w:rPr>
                <w:rFonts w:ascii="Times New Roman" w:hAnsi="Times New Roman"/>
                <w:b/>
                <w:bCs/>
                <w:sz w:val="24"/>
              </w:rPr>
              <w:t>УМК</w:t>
            </w:r>
          </w:p>
        </w:tc>
        <w:tc>
          <w:tcPr>
            <w:tcW w:w="1560" w:type="dxa"/>
          </w:tcPr>
          <w:p w14:paraId="08ECB1E5"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7B7147A0" w14:textId="77777777" w:rsidR="00923EB0" w:rsidRPr="00D80B31" w:rsidRDefault="00923EB0" w:rsidP="00E77C35">
            <w:pPr>
              <w:rPr>
                <w:rFonts w:ascii="Times New Roman" w:hAnsi="Times New Roman"/>
                <w:sz w:val="24"/>
              </w:rPr>
            </w:pPr>
            <w:r w:rsidRPr="00D80B31">
              <w:rPr>
                <w:rFonts w:ascii="Times New Roman" w:hAnsi="Times New Roman"/>
                <w:sz w:val="24"/>
              </w:rPr>
              <w:t xml:space="preserve">Печатные </w:t>
            </w:r>
            <w:r w:rsidRPr="00D80B31">
              <w:rPr>
                <w:rFonts w:ascii="Times New Roman" w:hAnsi="Times New Roman"/>
                <w:sz w:val="24"/>
              </w:rPr>
              <w:br/>
              <w:t>плакаты</w:t>
            </w:r>
          </w:p>
        </w:tc>
        <w:tc>
          <w:tcPr>
            <w:tcW w:w="1843" w:type="dxa"/>
          </w:tcPr>
          <w:p w14:paraId="43D5B01F" w14:textId="7AA4148C" w:rsidR="00923EB0" w:rsidRDefault="00923EB0" w:rsidP="00E77C35">
            <w:r w:rsidRPr="00EC5034">
              <w:rPr>
                <w:rFonts w:ascii="Times New Roman" w:hAnsi="Times New Roman"/>
                <w:sz w:val="24"/>
              </w:rPr>
              <w:t>ЕН.3</w:t>
            </w:r>
          </w:p>
        </w:tc>
      </w:tr>
      <w:tr w:rsidR="00923EB0" w:rsidRPr="00D80B31" w14:paraId="5E493B47" w14:textId="77777777" w:rsidTr="00E77C35">
        <w:tc>
          <w:tcPr>
            <w:tcW w:w="567" w:type="dxa"/>
            <w:shd w:val="clear" w:color="auto" w:fill="auto"/>
          </w:tcPr>
          <w:p w14:paraId="613070C5" w14:textId="77777777" w:rsidR="00923EB0" w:rsidRPr="00D80B31" w:rsidRDefault="00923EB0" w:rsidP="00E77C35">
            <w:pPr>
              <w:rPr>
                <w:rFonts w:ascii="Times New Roman" w:hAnsi="Times New Roman"/>
                <w:sz w:val="24"/>
              </w:rPr>
            </w:pPr>
            <w:r w:rsidRPr="00D80B31">
              <w:rPr>
                <w:rFonts w:ascii="Times New Roman" w:hAnsi="Times New Roman"/>
                <w:sz w:val="24"/>
              </w:rPr>
              <w:t>15</w:t>
            </w:r>
          </w:p>
        </w:tc>
        <w:tc>
          <w:tcPr>
            <w:tcW w:w="1985" w:type="dxa"/>
            <w:shd w:val="clear" w:color="auto" w:fill="auto"/>
          </w:tcPr>
          <w:p w14:paraId="1A630D03" w14:textId="77777777" w:rsidR="00923EB0" w:rsidRPr="00D80B31" w:rsidRDefault="00923EB0" w:rsidP="00E77C35">
            <w:pPr>
              <w:rPr>
                <w:rFonts w:ascii="Times New Roman" w:hAnsi="Times New Roman"/>
                <w:sz w:val="24"/>
              </w:rPr>
            </w:pPr>
            <w:r w:rsidRPr="00D80B31">
              <w:rPr>
                <w:rFonts w:ascii="Times New Roman" w:hAnsi="Times New Roman"/>
                <w:sz w:val="24"/>
              </w:rPr>
              <w:t>Интерактивные пособия и программно – методические комплексы</w:t>
            </w:r>
          </w:p>
        </w:tc>
        <w:tc>
          <w:tcPr>
            <w:tcW w:w="1417" w:type="dxa"/>
            <w:shd w:val="clear" w:color="auto" w:fill="auto"/>
          </w:tcPr>
          <w:p w14:paraId="64F6DE97" w14:textId="77777777" w:rsidR="00923EB0" w:rsidRPr="00D80B31" w:rsidRDefault="00923EB0" w:rsidP="00E77C35">
            <w:pPr>
              <w:rPr>
                <w:rFonts w:ascii="Times New Roman" w:hAnsi="Times New Roman"/>
              </w:rPr>
            </w:pPr>
            <w:r w:rsidRPr="00D80B31">
              <w:rPr>
                <w:rFonts w:ascii="Times New Roman" w:hAnsi="Times New Roman"/>
                <w:b/>
                <w:bCs/>
                <w:sz w:val="24"/>
              </w:rPr>
              <w:t>УМК</w:t>
            </w:r>
          </w:p>
        </w:tc>
        <w:tc>
          <w:tcPr>
            <w:tcW w:w="1560" w:type="dxa"/>
          </w:tcPr>
          <w:p w14:paraId="6DC63107"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6753C224" w14:textId="77777777" w:rsidR="00923EB0" w:rsidRPr="00D80B31" w:rsidRDefault="00923EB0" w:rsidP="00E77C35">
            <w:pPr>
              <w:rPr>
                <w:rFonts w:ascii="Times New Roman" w:hAnsi="Times New Roman"/>
                <w:sz w:val="24"/>
              </w:rPr>
            </w:pPr>
            <w:r w:rsidRPr="00D80B31">
              <w:rPr>
                <w:rFonts w:ascii="Times New Roman" w:hAnsi="Times New Roman"/>
                <w:sz w:val="24"/>
              </w:rPr>
              <w:t>По технической документации</w:t>
            </w:r>
          </w:p>
        </w:tc>
        <w:tc>
          <w:tcPr>
            <w:tcW w:w="1843" w:type="dxa"/>
          </w:tcPr>
          <w:p w14:paraId="134BCECD" w14:textId="5CEA876B" w:rsidR="00923EB0" w:rsidRDefault="00923EB0" w:rsidP="00E77C35">
            <w:r w:rsidRPr="00EC5034">
              <w:rPr>
                <w:rFonts w:ascii="Times New Roman" w:hAnsi="Times New Roman"/>
                <w:sz w:val="24"/>
              </w:rPr>
              <w:t>ЕН.3</w:t>
            </w:r>
          </w:p>
        </w:tc>
      </w:tr>
      <w:tr w:rsidR="00923EB0" w:rsidRPr="00D80B31" w14:paraId="00CBED7C" w14:textId="77777777" w:rsidTr="00E77C35">
        <w:tc>
          <w:tcPr>
            <w:tcW w:w="567" w:type="dxa"/>
            <w:shd w:val="clear" w:color="auto" w:fill="auto"/>
          </w:tcPr>
          <w:p w14:paraId="3A740476" w14:textId="77777777" w:rsidR="00923EB0" w:rsidRPr="00D80B31" w:rsidRDefault="00923EB0" w:rsidP="00E77C35">
            <w:pPr>
              <w:rPr>
                <w:rFonts w:ascii="Times New Roman" w:hAnsi="Times New Roman"/>
                <w:sz w:val="24"/>
              </w:rPr>
            </w:pPr>
            <w:r w:rsidRPr="00D80B31">
              <w:rPr>
                <w:rFonts w:ascii="Times New Roman" w:hAnsi="Times New Roman"/>
                <w:sz w:val="24"/>
              </w:rPr>
              <w:t>16</w:t>
            </w:r>
          </w:p>
        </w:tc>
        <w:tc>
          <w:tcPr>
            <w:tcW w:w="1985" w:type="dxa"/>
            <w:shd w:val="clear" w:color="auto" w:fill="auto"/>
          </w:tcPr>
          <w:p w14:paraId="0FDBEB67" w14:textId="77777777" w:rsidR="00923EB0" w:rsidRPr="00D80B31" w:rsidRDefault="00923EB0" w:rsidP="00E77C35">
            <w:pPr>
              <w:rPr>
                <w:rFonts w:ascii="Times New Roman" w:hAnsi="Times New Roman"/>
                <w:sz w:val="24"/>
              </w:rPr>
            </w:pPr>
            <w:r w:rsidRPr="00D80B31">
              <w:rPr>
                <w:rFonts w:ascii="Times New Roman" w:hAnsi="Times New Roman"/>
                <w:sz w:val="24"/>
              </w:rPr>
              <w:t xml:space="preserve">Раздаточный материал </w:t>
            </w:r>
          </w:p>
        </w:tc>
        <w:tc>
          <w:tcPr>
            <w:tcW w:w="1417" w:type="dxa"/>
            <w:shd w:val="clear" w:color="auto" w:fill="auto"/>
          </w:tcPr>
          <w:p w14:paraId="02E27B4E" w14:textId="77777777" w:rsidR="00923EB0" w:rsidRPr="00D80B31" w:rsidRDefault="00923EB0" w:rsidP="00E77C35">
            <w:pPr>
              <w:rPr>
                <w:rFonts w:ascii="Times New Roman" w:hAnsi="Times New Roman"/>
              </w:rPr>
            </w:pPr>
            <w:r w:rsidRPr="00D80B31">
              <w:rPr>
                <w:rFonts w:ascii="Times New Roman" w:hAnsi="Times New Roman"/>
                <w:b/>
                <w:bCs/>
                <w:sz w:val="24"/>
              </w:rPr>
              <w:t>УМК</w:t>
            </w:r>
          </w:p>
        </w:tc>
        <w:tc>
          <w:tcPr>
            <w:tcW w:w="1560" w:type="dxa"/>
          </w:tcPr>
          <w:p w14:paraId="45A10B3E" w14:textId="77777777" w:rsidR="00923EB0" w:rsidRPr="00D80B31" w:rsidRDefault="00923EB0" w:rsidP="00E77C35">
            <w:pPr>
              <w:rPr>
                <w:rFonts w:ascii="Times New Roman" w:hAnsi="Times New Roman"/>
              </w:rPr>
            </w:pPr>
            <w:r w:rsidRPr="00D80B31">
              <w:rPr>
                <w:rFonts w:ascii="Times New Roman" w:hAnsi="Times New Roman"/>
                <w:b/>
                <w:bCs/>
                <w:sz w:val="24"/>
              </w:rPr>
              <w:t>Основное</w:t>
            </w:r>
          </w:p>
        </w:tc>
        <w:tc>
          <w:tcPr>
            <w:tcW w:w="1984" w:type="dxa"/>
            <w:shd w:val="clear" w:color="auto" w:fill="auto"/>
          </w:tcPr>
          <w:p w14:paraId="4E39344C" w14:textId="77777777" w:rsidR="00923EB0" w:rsidRPr="00D80B31" w:rsidRDefault="00923EB0" w:rsidP="00E77C35">
            <w:pPr>
              <w:rPr>
                <w:rFonts w:ascii="Times New Roman" w:hAnsi="Times New Roman"/>
                <w:sz w:val="24"/>
              </w:rPr>
            </w:pPr>
            <w:r w:rsidRPr="00D80B31">
              <w:rPr>
                <w:rFonts w:ascii="Times New Roman" w:hAnsi="Times New Roman"/>
                <w:sz w:val="24"/>
              </w:rPr>
              <w:t>По технической документации</w:t>
            </w:r>
          </w:p>
        </w:tc>
        <w:tc>
          <w:tcPr>
            <w:tcW w:w="1843" w:type="dxa"/>
          </w:tcPr>
          <w:p w14:paraId="0398323D" w14:textId="1290BED1" w:rsidR="00923EB0" w:rsidRDefault="00923EB0" w:rsidP="00E77C35">
            <w:r w:rsidRPr="00EC5034">
              <w:rPr>
                <w:rFonts w:ascii="Times New Roman" w:hAnsi="Times New Roman"/>
                <w:sz w:val="24"/>
              </w:rPr>
              <w:t>ЕН.3</w:t>
            </w:r>
          </w:p>
        </w:tc>
      </w:tr>
    </w:tbl>
    <w:p w14:paraId="2A625EAD" w14:textId="77777777" w:rsidR="00923EB0" w:rsidRDefault="00923EB0" w:rsidP="00923EB0">
      <w:pPr>
        <w:pStyle w:val="114"/>
        <w:spacing w:before="120" w:line="240" w:lineRule="auto"/>
        <w:ind w:left="709" w:firstLine="0"/>
        <w:rPr>
          <w:rFonts w:ascii="Times New Roman" w:hAnsi="Times New Roman"/>
        </w:rPr>
      </w:pPr>
      <w:bookmarkStart w:id="67" w:name="_Toc196729593"/>
      <w:bookmarkStart w:id="68" w:name="_Toc199144621"/>
    </w:p>
    <w:p w14:paraId="1AD6E845" w14:textId="77777777" w:rsidR="00923EB0" w:rsidRDefault="00923EB0" w:rsidP="00923EB0">
      <w:pPr>
        <w:pStyle w:val="114"/>
        <w:spacing w:before="120" w:line="240" w:lineRule="auto"/>
        <w:ind w:left="709" w:firstLine="0"/>
        <w:rPr>
          <w:rFonts w:ascii="Times New Roman" w:hAnsi="Times New Roman"/>
        </w:rPr>
      </w:pPr>
    </w:p>
    <w:p w14:paraId="342127A9" w14:textId="77777777" w:rsidR="00923EB0" w:rsidRPr="00923EB0" w:rsidRDefault="00923EB0" w:rsidP="00E67211">
      <w:pPr>
        <w:pStyle w:val="114"/>
        <w:numPr>
          <w:ilvl w:val="1"/>
          <w:numId w:val="45"/>
        </w:numPr>
        <w:spacing w:before="120" w:line="240" w:lineRule="auto"/>
        <w:ind w:left="0" w:firstLine="709"/>
        <w:rPr>
          <w:rFonts w:ascii="Times New Roman" w:hAnsi="Times New Roman"/>
        </w:rPr>
      </w:pPr>
      <w:r w:rsidRPr="00923EB0">
        <w:rPr>
          <w:rFonts w:ascii="Times New Roman" w:hAnsi="Times New Roman"/>
        </w:rPr>
        <w:t>Учебно-методическое обеспечение</w:t>
      </w:r>
      <w:bookmarkEnd w:id="67"/>
      <w:bookmarkEnd w:id="68"/>
    </w:p>
    <w:p w14:paraId="76FB5D40" w14:textId="77777777" w:rsidR="00923EB0" w:rsidRPr="00923EB0" w:rsidRDefault="00923EB0" w:rsidP="00923EB0">
      <w:pPr>
        <w:pStyle w:val="a4"/>
        <w:ind w:left="0" w:firstLine="709"/>
        <w:rPr>
          <w:rFonts w:ascii="Times New Roman" w:hAnsi="Times New Roman" w:cs="Times New Roman"/>
          <w:b/>
          <w:sz w:val="24"/>
          <w:szCs w:val="24"/>
        </w:rPr>
      </w:pPr>
      <w:r w:rsidRPr="00923EB0">
        <w:rPr>
          <w:rFonts w:ascii="Times New Roman" w:hAnsi="Times New Roman" w:cs="Times New Roman"/>
          <w:b/>
          <w:sz w:val="24"/>
          <w:szCs w:val="24"/>
        </w:rPr>
        <w:lastRenderedPageBreak/>
        <w:t>3.2.1. Основные печатные издания</w:t>
      </w:r>
    </w:p>
    <w:p w14:paraId="24355ECE" w14:textId="77777777" w:rsidR="00923EB0" w:rsidRPr="00923EB0" w:rsidRDefault="00923EB0" w:rsidP="00E67211">
      <w:pPr>
        <w:pStyle w:val="a4"/>
        <w:numPr>
          <w:ilvl w:val="0"/>
          <w:numId w:val="46"/>
        </w:numPr>
        <w:autoSpaceDE w:val="0"/>
        <w:autoSpaceDN w:val="0"/>
        <w:adjustRightInd w:val="0"/>
        <w:spacing w:line="276" w:lineRule="auto"/>
        <w:ind w:left="0" w:firstLine="709"/>
        <w:contextualSpacing w:val="0"/>
        <w:jc w:val="both"/>
        <w:rPr>
          <w:rFonts w:ascii="Times New Roman" w:hAnsi="Times New Roman" w:cs="Times New Roman"/>
          <w:sz w:val="24"/>
          <w:szCs w:val="24"/>
        </w:rPr>
      </w:pPr>
      <w:r w:rsidRPr="00923EB0">
        <w:rPr>
          <w:rFonts w:ascii="Times New Roman" w:hAnsi="Times New Roman" w:cs="Times New Roman"/>
          <w:sz w:val="24"/>
          <w:szCs w:val="24"/>
        </w:rPr>
        <w:t>Спирина М.С., Спирин П.А. Теория вероятностей и математическая статистика: учебник. – Москва: Академия., 2021. – 352 с.</w:t>
      </w:r>
    </w:p>
    <w:p w14:paraId="2E82D6BC" w14:textId="77777777" w:rsidR="00923EB0" w:rsidRPr="00923EB0" w:rsidRDefault="00923EB0" w:rsidP="00E67211">
      <w:pPr>
        <w:pStyle w:val="a4"/>
        <w:numPr>
          <w:ilvl w:val="0"/>
          <w:numId w:val="46"/>
        </w:numPr>
        <w:autoSpaceDE w:val="0"/>
        <w:autoSpaceDN w:val="0"/>
        <w:adjustRightInd w:val="0"/>
        <w:spacing w:line="276" w:lineRule="auto"/>
        <w:ind w:left="0" w:firstLine="709"/>
        <w:contextualSpacing w:val="0"/>
        <w:jc w:val="both"/>
        <w:rPr>
          <w:rFonts w:ascii="Times New Roman" w:hAnsi="Times New Roman" w:cs="Times New Roman"/>
          <w:sz w:val="24"/>
          <w:szCs w:val="24"/>
        </w:rPr>
      </w:pPr>
      <w:r w:rsidRPr="00923EB0">
        <w:rPr>
          <w:rFonts w:ascii="Times New Roman" w:hAnsi="Times New Roman" w:cs="Times New Roman"/>
          <w:sz w:val="24"/>
          <w:szCs w:val="24"/>
        </w:rPr>
        <w:t>Спирина М.С., Спирин П.А. Теория вероятностей и математическая статистика: Сборник задач. – Москва: Академия, 2020. – 192 с.</w:t>
      </w:r>
    </w:p>
    <w:p w14:paraId="6C74B23A" w14:textId="77777777" w:rsidR="00923EB0" w:rsidRPr="00923EB0" w:rsidRDefault="00923EB0" w:rsidP="00E67211">
      <w:pPr>
        <w:pStyle w:val="a4"/>
        <w:numPr>
          <w:ilvl w:val="0"/>
          <w:numId w:val="46"/>
        </w:numPr>
        <w:ind w:left="0" w:firstLine="709"/>
        <w:contextualSpacing w:val="0"/>
        <w:jc w:val="both"/>
        <w:rPr>
          <w:rFonts w:ascii="Times New Roman" w:hAnsi="Times New Roman" w:cs="Times New Roman"/>
          <w:sz w:val="24"/>
          <w:szCs w:val="24"/>
        </w:rPr>
      </w:pPr>
      <w:r w:rsidRPr="00923EB0">
        <w:rPr>
          <w:rFonts w:ascii="Times New Roman" w:hAnsi="Times New Roman" w:cs="Times New Roman"/>
          <w:sz w:val="24"/>
          <w:szCs w:val="24"/>
        </w:rPr>
        <w:t xml:space="preserve">Гурьянова, И. Э. Теория вероятностей и математическая статистика. Теория вероятностей. Краткий курс с примерами : учебное пособие / И. Э. Гурьянова, Е. В. </w:t>
      </w:r>
      <w:proofErr w:type="spellStart"/>
      <w:r w:rsidRPr="00923EB0">
        <w:rPr>
          <w:rFonts w:ascii="Times New Roman" w:hAnsi="Times New Roman" w:cs="Times New Roman"/>
          <w:sz w:val="24"/>
          <w:szCs w:val="24"/>
        </w:rPr>
        <w:t>Левашкина</w:t>
      </w:r>
      <w:proofErr w:type="spellEnd"/>
      <w:r w:rsidRPr="00923EB0">
        <w:rPr>
          <w:rFonts w:ascii="Times New Roman" w:hAnsi="Times New Roman" w:cs="Times New Roman"/>
          <w:sz w:val="24"/>
          <w:szCs w:val="24"/>
        </w:rPr>
        <w:t xml:space="preserve">. — Москва : Издательский Дом </w:t>
      </w:r>
      <w:proofErr w:type="spellStart"/>
      <w:r w:rsidRPr="00923EB0">
        <w:rPr>
          <w:rFonts w:ascii="Times New Roman" w:hAnsi="Times New Roman" w:cs="Times New Roman"/>
          <w:sz w:val="24"/>
          <w:szCs w:val="24"/>
        </w:rPr>
        <w:t>МИСиС</w:t>
      </w:r>
      <w:proofErr w:type="spellEnd"/>
      <w:r w:rsidRPr="00923EB0">
        <w:rPr>
          <w:rFonts w:ascii="Times New Roman" w:hAnsi="Times New Roman" w:cs="Times New Roman"/>
          <w:sz w:val="24"/>
          <w:szCs w:val="24"/>
        </w:rPr>
        <w:t xml:space="preserve">, 2019. — 106 c. — ISBN 978-5-87623-915-0. — Текст : электронный // Электронный ресурс цифровой образовательной среды СПО </w:t>
      </w:r>
      <w:proofErr w:type="spellStart"/>
      <w:r w:rsidRPr="00923EB0">
        <w:rPr>
          <w:rFonts w:ascii="Times New Roman" w:hAnsi="Times New Roman" w:cs="Times New Roman"/>
          <w:sz w:val="24"/>
          <w:szCs w:val="24"/>
        </w:rPr>
        <w:t>PROFобразование</w:t>
      </w:r>
      <w:proofErr w:type="spellEnd"/>
      <w:r w:rsidRPr="00923EB0">
        <w:rPr>
          <w:rFonts w:ascii="Times New Roman" w:hAnsi="Times New Roman" w:cs="Times New Roman"/>
          <w:sz w:val="24"/>
          <w:szCs w:val="24"/>
        </w:rPr>
        <w:t xml:space="preserve"> : [сайт]. — URL: https://profspo.ru/books/64202 (дата обращения: 06.04.2025). — Режим доступа: для </w:t>
      </w:r>
      <w:proofErr w:type="spellStart"/>
      <w:r w:rsidRPr="00923EB0">
        <w:rPr>
          <w:rFonts w:ascii="Times New Roman" w:hAnsi="Times New Roman" w:cs="Times New Roman"/>
          <w:sz w:val="24"/>
          <w:szCs w:val="24"/>
        </w:rPr>
        <w:t>авторизир</w:t>
      </w:r>
      <w:proofErr w:type="spellEnd"/>
      <w:r w:rsidRPr="00923EB0">
        <w:rPr>
          <w:rFonts w:ascii="Times New Roman" w:hAnsi="Times New Roman" w:cs="Times New Roman"/>
          <w:sz w:val="24"/>
          <w:szCs w:val="24"/>
        </w:rPr>
        <w:t>. пользователей</w:t>
      </w:r>
    </w:p>
    <w:p w14:paraId="53E6434B" w14:textId="77777777" w:rsidR="00923EB0" w:rsidRPr="00923EB0" w:rsidRDefault="00923EB0" w:rsidP="00E67211">
      <w:pPr>
        <w:pStyle w:val="a4"/>
        <w:numPr>
          <w:ilvl w:val="0"/>
          <w:numId w:val="46"/>
        </w:numPr>
        <w:autoSpaceDE w:val="0"/>
        <w:autoSpaceDN w:val="0"/>
        <w:adjustRightInd w:val="0"/>
        <w:ind w:left="0" w:firstLine="709"/>
        <w:contextualSpacing w:val="0"/>
        <w:jc w:val="both"/>
        <w:rPr>
          <w:rFonts w:ascii="Times New Roman" w:hAnsi="Times New Roman" w:cs="Times New Roman"/>
          <w:sz w:val="24"/>
          <w:szCs w:val="24"/>
        </w:rPr>
      </w:pPr>
      <w:proofErr w:type="spellStart"/>
      <w:r w:rsidRPr="00923EB0">
        <w:rPr>
          <w:rFonts w:ascii="Times New Roman" w:hAnsi="Times New Roman" w:cs="Times New Roman"/>
          <w:sz w:val="24"/>
          <w:szCs w:val="24"/>
        </w:rPr>
        <w:t>Кацман</w:t>
      </w:r>
      <w:proofErr w:type="spellEnd"/>
      <w:r w:rsidRPr="00923EB0">
        <w:rPr>
          <w:rFonts w:ascii="Times New Roman" w:hAnsi="Times New Roman" w:cs="Times New Roman"/>
          <w:sz w:val="24"/>
          <w:szCs w:val="24"/>
        </w:rPr>
        <w:t xml:space="preserve">, Ю. Я. Теория вероятностей и математическая статистика : учебное пособие для СПО / Ю. Я. </w:t>
      </w:r>
      <w:proofErr w:type="spellStart"/>
      <w:r w:rsidRPr="00923EB0">
        <w:rPr>
          <w:rFonts w:ascii="Times New Roman" w:hAnsi="Times New Roman" w:cs="Times New Roman"/>
          <w:sz w:val="24"/>
          <w:szCs w:val="24"/>
        </w:rPr>
        <w:t>Кацман</w:t>
      </w:r>
      <w:proofErr w:type="spellEnd"/>
      <w:r w:rsidRPr="00923EB0">
        <w:rPr>
          <w:rFonts w:ascii="Times New Roman" w:hAnsi="Times New Roman" w:cs="Times New Roman"/>
          <w:sz w:val="24"/>
          <w:szCs w:val="24"/>
        </w:rPr>
        <w:t xml:space="preserve">. — Саратов : Профобразование, 2019. — 130 c. — ISBN 978-5-4488-0031-3. — Текст: электронный // Электронный ресурс цифровой образовательной среды СПО </w:t>
      </w:r>
      <w:proofErr w:type="spellStart"/>
      <w:r w:rsidRPr="00923EB0">
        <w:rPr>
          <w:rFonts w:ascii="Times New Roman" w:hAnsi="Times New Roman" w:cs="Times New Roman"/>
          <w:sz w:val="24"/>
          <w:szCs w:val="24"/>
        </w:rPr>
        <w:t>PROFобразование</w:t>
      </w:r>
      <w:proofErr w:type="spellEnd"/>
      <w:r w:rsidRPr="00923EB0">
        <w:rPr>
          <w:rFonts w:ascii="Times New Roman" w:hAnsi="Times New Roman" w:cs="Times New Roman"/>
          <w:sz w:val="24"/>
          <w:szCs w:val="24"/>
        </w:rPr>
        <w:t xml:space="preserve"> : [сайт]. — URL: https://profspo.ru/books/83119 (дата обращения: 06.04.2025). — Режим доступа: для </w:t>
      </w:r>
      <w:proofErr w:type="spellStart"/>
      <w:r w:rsidRPr="00923EB0">
        <w:rPr>
          <w:rFonts w:ascii="Times New Roman" w:hAnsi="Times New Roman" w:cs="Times New Roman"/>
          <w:sz w:val="24"/>
          <w:szCs w:val="24"/>
        </w:rPr>
        <w:t>авторизир</w:t>
      </w:r>
      <w:proofErr w:type="spellEnd"/>
      <w:r w:rsidRPr="00923EB0">
        <w:rPr>
          <w:rFonts w:ascii="Times New Roman" w:hAnsi="Times New Roman" w:cs="Times New Roman"/>
          <w:sz w:val="24"/>
          <w:szCs w:val="24"/>
        </w:rPr>
        <w:t>. пользователей</w:t>
      </w:r>
    </w:p>
    <w:p w14:paraId="43B08790" w14:textId="77777777" w:rsidR="00923EB0" w:rsidRPr="00923EB0" w:rsidRDefault="00923EB0" w:rsidP="00E67211">
      <w:pPr>
        <w:pStyle w:val="a4"/>
        <w:numPr>
          <w:ilvl w:val="0"/>
          <w:numId w:val="46"/>
        </w:numPr>
        <w:autoSpaceDE w:val="0"/>
        <w:autoSpaceDN w:val="0"/>
        <w:adjustRightInd w:val="0"/>
        <w:ind w:left="0" w:firstLine="709"/>
        <w:contextualSpacing w:val="0"/>
        <w:jc w:val="both"/>
        <w:rPr>
          <w:rFonts w:ascii="Times New Roman" w:hAnsi="Times New Roman" w:cs="Times New Roman"/>
          <w:sz w:val="24"/>
          <w:szCs w:val="24"/>
        </w:rPr>
      </w:pPr>
      <w:r w:rsidRPr="00923EB0">
        <w:rPr>
          <w:rFonts w:ascii="Times New Roman" w:hAnsi="Times New Roman" w:cs="Times New Roman"/>
          <w:sz w:val="24"/>
          <w:szCs w:val="24"/>
        </w:rPr>
        <w:t xml:space="preserve">Карасев, В. А. Теория вероятностей и математическая статистика. Математическая статистика : практикум / В. А. Карасев, Г. Д. </w:t>
      </w:r>
      <w:proofErr w:type="spellStart"/>
      <w:r w:rsidRPr="00923EB0">
        <w:rPr>
          <w:rFonts w:ascii="Times New Roman" w:hAnsi="Times New Roman" w:cs="Times New Roman"/>
          <w:sz w:val="24"/>
          <w:szCs w:val="24"/>
        </w:rPr>
        <w:t>Лёвшина</w:t>
      </w:r>
      <w:proofErr w:type="spellEnd"/>
      <w:r w:rsidRPr="00923EB0">
        <w:rPr>
          <w:rFonts w:ascii="Times New Roman" w:hAnsi="Times New Roman" w:cs="Times New Roman"/>
          <w:sz w:val="24"/>
          <w:szCs w:val="24"/>
        </w:rPr>
        <w:t xml:space="preserve">. — Москва : Издательский Дом </w:t>
      </w:r>
      <w:proofErr w:type="spellStart"/>
      <w:r w:rsidRPr="00923EB0">
        <w:rPr>
          <w:rFonts w:ascii="Times New Roman" w:hAnsi="Times New Roman" w:cs="Times New Roman"/>
          <w:sz w:val="24"/>
          <w:szCs w:val="24"/>
        </w:rPr>
        <w:t>МИСиС</w:t>
      </w:r>
      <w:proofErr w:type="spellEnd"/>
      <w:r w:rsidRPr="00923EB0">
        <w:rPr>
          <w:rFonts w:ascii="Times New Roman" w:hAnsi="Times New Roman" w:cs="Times New Roman"/>
          <w:sz w:val="24"/>
          <w:szCs w:val="24"/>
        </w:rPr>
        <w:t xml:space="preserve">, 2019. — 120 c. — ISBN 978-5-906846-01-3. — Текст : электронный // Электронный ресурс цифровой образовательной среды СПО </w:t>
      </w:r>
      <w:proofErr w:type="spellStart"/>
      <w:r w:rsidRPr="00923EB0">
        <w:rPr>
          <w:rFonts w:ascii="Times New Roman" w:hAnsi="Times New Roman" w:cs="Times New Roman"/>
          <w:sz w:val="24"/>
          <w:szCs w:val="24"/>
        </w:rPr>
        <w:t>PROFобразование</w:t>
      </w:r>
      <w:proofErr w:type="spellEnd"/>
      <w:r w:rsidRPr="00923EB0">
        <w:rPr>
          <w:rFonts w:ascii="Times New Roman" w:hAnsi="Times New Roman" w:cs="Times New Roman"/>
          <w:sz w:val="24"/>
          <w:szCs w:val="24"/>
        </w:rPr>
        <w:t xml:space="preserve"> : [сайт]. — URL: https://profspo.ru/books/64203 (дата обращения: 06.04.2025). — Режим доступа: для </w:t>
      </w:r>
      <w:proofErr w:type="spellStart"/>
      <w:r w:rsidRPr="00923EB0">
        <w:rPr>
          <w:rFonts w:ascii="Times New Roman" w:hAnsi="Times New Roman" w:cs="Times New Roman"/>
          <w:sz w:val="24"/>
          <w:szCs w:val="24"/>
        </w:rPr>
        <w:t>авторизир</w:t>
      </w:r>
      <w:proofErr w:type="spellEnd"/>
      <w:r w:rsidRPr="00923EB0">
        <w:rPr>
          <w:rFonts w:ascii="Times New Roman" w:hAnsi="Times New Roman" w:cs="Times New Roman"/>
          <w:sz w:val="24"/>
          <w:szCs w:val="24"/>
        </w:rPr>
        <w:t>. пользователей</w:t>
      </w:r>
    </w:p>
    <w:p w14:paraId="664D67B1" w14:textId="77777777" w:rsidR="00923EB0" w:rsidRPr="00923EB0" w:rsidRDefault="00923EB0" w:rsidP="00923EB0">
      <w:pPr>
        <w:suppressAutoHyphens/>
        <w:spacing w:before="120" w:after="120"/>
        <w:ind w:firstLine="709"/>
        <w:jc w:val="both"/>
        <w:rPr>
          <w:rFonts w:ascii="Times New Roman" w:hAnsi="Times New Roman" w:cs="Times New Roman"/>
          <w:b/>
          <w:bCs/>
          <w:sz w:val="24"/>
          <w:szCs w:val="24"/>
        </w:rPr>
      </w:pPr>
      <w:r w:rsidRPr="00923EB0">
        <w:rPr>
          <w:rFonts w:ascii="Times New Roman" w:hAnsi="Times New Roman" w:cs="Times New Roman"/>
          <w:b/>
          <w:bCs/>
          <w:sz w:val="24"/>
          <w:szCs w:val="24"/>
        </w:rPr>
        <w:t>3.2.2. Дополнительные источники</w:t>
      </w:r>
    </w:p>
    <w:p w14:paraId="428FDCF9" w14:textId="77777777" w:rsidR="00923EB0" w:rsidRPr="00923EB0" w:rsidRDefault="00923EB0" w:rsidP="00923EB0">
      <w:pPr>
        <w:autoSpaceDE w:val="0"/>
        <w:autoSpaceDN w:val="0"/>
        <w:adjustRightInd w:val="0"/>
        <w:ind w:firstLine="709"/>
        <w:jc w:val="both"/>
        <w:rPr>
          <w:rFonts w:ascii="Times New Roman" w:hAnsi="Times New Roman" w:cs="Times New Roman"/>
          <w:sz w:val="24"/>
          <w:szCs w:val="24"/>
        </w:rPr>
      </w:pPr>
      <w:r w:rsidRPr="00923EB0">
        <w:rPr>
          <w:rFonts w:ascii="Times New Roman" w:hAnsi="Times New Roman" w:cs="Times New Roman"/>
          <w:sz w:val="24"/>
          <w:szCs w:val="24"/>
        </w:rPr>
        <w:t xml:space="preserve">1. Мацкевич, И. Ю. Теория вероятностей и математическая статистика. Практикум: учебное пособие / И. Ю. Мацкевич, Петрова Н. П., Л. И. Тарусина. — Минск : Республиканский институт профессионального образования (РИПО), 2017. — 200 c. — ISBN 978-985-503-711-9. — Текст : электронный // Электронный ресурс цифровой образовательной среды СПО </w:t>
      </w:r>
      <w:proofErr w:type="spellStart"/>
      <w:r w:rsidRPr="00923EB0">
        <w:rPr>
          <w:rFonts w:ascii="Times New Roman" w:hAnsi="Times New Roman" w:cs="Times New Roman"/>
          <w:sz w:val="24"/>
          <w:szCs w:val="24"/>
        </w:rPr>
        <w:t>PROFобразование</w:t>
      </w:r>
      <w:proofErr w:type="spellEnd"/>
      <w:r w:rsidRPr="00923EB0">
        <w:rPr>
          <w:rFonts w:ascii="Times New Roman" w:hAnsi="Times New Roman" w:cs="Times New Roman"/>
          <w:sz w:val="24"/>
          <w:szCs w:val="24"/>
        </w:rPr>
        <w:t xml:space="preserve"> : [сайт]. — URL: https://profspo.ru/books/84894 (дата обращения: 06.04.2025). — Режим доступа: для </w:t>
      </w:r>
      <w:proofErr w:type="spellStart"/>
      <w:r w:rsidRPr="00923EB0">
        <w:rPr>
          <w:rFonts w:ascii="Times New Roman" w:hAnsi="Times New Roman" w:cs="Times New Roman"/>
          <w:sz w:val="24"/>
          <w:szCs w:val="24"/>
        </w:rPr>
        <w:t>авторизир</w:t>
      </w:r>
      <w:proofErr w:type="spellEnd"/>
      <w:r w:rsidRPr="00923EB0">
        <w:rPr>
          <w:rFonts w:ascii="Times New Roman" w:hAnsi="Times New Roman" w:cs="Times New Roman"/>
          <w:sz w:val="24"/>
          <w:szCs w:val="24"/>
        </w:rPr>
        <w:t>. пользователей</w:t>
      </w:r>
    </w:p>
    <w:p w14:paraId="241D16F9" w14:textId="77777777" w:rsidR="00923EB0" w:rsidRPr="00923EB0" w:rsidRDefault="00923EB0" w:rsidP="00923EB0">
      <w:pPr>
        <w:autoSpaceDE w:val="0"/>
        <w:autoSpaceDN w:val="0"/>
        <w:adjustRightInd w:val="0"/>
        <w:ind w:firstLine="709"/>
        <w:jc w:val="both"/>
        <w:rPr>
          <w:rFonts w:ascii="Times New Roman" w:hAnsi="Times New Roman" w:cs="Times New Roman"/>
          <w:sz w:val="24"/>
          <w:szCs w:val="24"/>
        </w:rPr>
      </w:pPr>
      <w:r w:rsidRPr="00923EB0">
        <w:rPr>
          <w:rFonts w:ascii="Times New Roman" w:hAnsi="Times New Roman" w:cs="Times New Roman"/>
          <w:sz w:val="24"/>
          <w:szCs w:val="24"/>
        </w:rPr>
        <w:t xml:space="preserve">2. </w:t>
      </w:r>
      <w:proofErr w:type="spellStart"/>
      <w:r w:rsidRPr="00923EB0">
        <w:rPr>
          <w:rFonts w:ascii="Times New Roman" w:hAnsi="Times New Roman" w:cs="Times New Roman"/>
          <w:sz w:val="24"/>
          <w:szCs w:val="24"/>
        </w:rPr>
        <w:t>Малугин</w:t>
      </w:r>
      <w:proofErr w:type="spellEnd"/>
      <w:r w:rsidRPr="00923EB0">
        <w:rPr>
          <w:rFonts w:ascii="Times New Roman" w:hAnsi="Times New Roman" w:cs="Times New Roman"/>
          <w:sz w:val="24"/>
          <w:szCs w:val="24"/>
        </w:rPr>
        <w:t>, В. А.  Теория вероятностей и математическая статистика : учебник и практикум для среднего профессионального образования / В. А. </w:t>
      </w:r>
      <w:proofErr w:type="spellStart"/>
      <w:r w:rsidRPr="00923EB0">
        <w:rPr>
          <w:rFonts w:ascii="Times New Roman" w:hAnsi="Times New Roman" w:cs="Times New Roman"/>
          <w:sz w:val="24"/>
          <w:szCs w:val="24"/>
        </w:rPr>
        <w:t>Малугин</w:t>
      </w:r>
      <w:proofErr w:type="spellEnd"/>
      <w:r w:rsidRPr="00923EB0">
        <w:rPr>
          <w:rFonts w:ascii="Times New Roman" w:hAnsi="Times New Roman" w:cs="Times New Roman"/>
          <w:sz w:val="24"/>
          <w:szCs w:val="24"/>
        </w:rPr>
        <w:t xml:space="preserve">. — Москва : Издательство </w:t>
      </w:r>
      <w:proofErr w:type="spellStart"/>
      <w:r w:rsidRPr="00923EB0">
        <w:rPr>
          <w:rFonts w:ascii="Times New Roman" w:hAnsi="Times New Roman" w:cs="Times New Roman"/>
          <w:sz w:val="24"/>
          <w:szCs w:val="24"/>
        </w:rPr>
        <w:t>Юрайт</w:t>
      </w:r>
      <w:proofErr w:type="spellEnd"/>
      <w:r w:rsidRPr="00923EB0">
        <w:rPr>
          <w:rFonts w:ascii="Times New Roman" w:hAnsi="Times New Roman" w:cs="Times New Roman"/>
          <w:sz w:val="24"/>
          <w:szCs w:val="24"/>
        </w:rPr>
        <w:t xml:space="preserve">, 2021. — 470 с. — (Профессиональное образование). — ISBN 978-5-534-06572-5. — Текст : электронный // Образовательная платформа </w:t>
      </w:r>
      <w:proofErr w:type="spellStart"/>
      <w:r w:rsidRPr="00923EB0">
        <w:rPr>
          <w:rFonts w:ascii="Times New Roman" w:hAnsi="Times New Roman" w:cs="Times New Roman"/>
          <w:sz w:val="24"/>
          <w:szCs w:val="24"/>
        </w:rPr>
        <w:t>Юрайт</w:t>
      </w:r>
      <w:proofErr w:type="spellEnd"/>
      <w:r w:rsidRPr="00923EB0">
        <w:rPr>
          <w:rFonts w:ascii="Times New Roman" w:hAnsi="Times New Roman" w:cs="Times New Roman"/>
          <w:sz w:val="24"/>
          <w:szCs w:val="24"/>
        </w:rPr>
        <w:t xml:space="preserve"> [сайт]. — URL: https://urait.ru/bcode/473494 (дата обращения: 13.04.2025).</w:t>
      </w:r>
    </w:p>
    <w:p w14:paraId="0B07121F" w14:textId="77777777" w:rsidR="00923EB0" w:rsidRPr="00923EB0" w:rsidRDefault="00923EB0" w:rsidP="00923EB0">
      <w:pPr>
        <w:autoSpaceDE w:val="0"/>
        <w:autoSpaceDN w:val="0"/>
        <w:adjustRightInd w:val="0"/>
        <w:ind w:firstLine="709"/>
        <w:jc w:val="both"/>
        <w:rPr>
          <w:rFonts w:ascii="Times New Roman" w:hAnsi="Times New Roman" w:cs="Times New Roman"/>
          <w:sz w:val="24"/>
          <w:szCs w:val="24"/>
        </w:rPr>
      </w:pPr>
    </w:p>
    <w:p w14:paraId="294EE390" w14:textId="77777777" w:rsidR="00923EB0" w:rsidRPr="00D80B31" w:rsidRDefault="00923EB0" w:rsidP="00923EB0">
      <w:pPr>
        <w:autoSpaceDE w:val="0"/>
        <w:autoSpaceDN w:val="0"/>
        <w:adjustRightInd w:val="0"/>
        <w:jc w:val="both"/>
        <w:rPr>
          <w:rFonts w:ascii="Times New Roman" w:hAnsi="Times New Roman"/>
        </w:rPr>
      </w:pPr>
    </w:p>
    <w:p w14:paraId="527CDCE9" w14:textId="77777777" w:rsidR="00923EB0" w:rsidRPr="00D80B31" w:rsidRDefault="00923EB0" w:rsidP="00923EB0">
      <w:pPr>
        <w:rPr>
          <w:rFonts w:ascii="Times New Roman" w:hAnsi="Times New Roman"/>
          <w:b/>
        </w:rPr>
      </w:pPr>
    </w:p>
    <w:p w14:paraId="1B33A911" w14:textId="77777777" w:rsidR="00923EB0" w:rsidRDefault="00923EB0" w:rsidP="00923EB0">
      <w:pPr>
        <w:rPr>
          <w:rFonts w:ascii="Times New Roman" w:hAnsi="Times New Roman"/>
          <w:b/>
        </w:rPr>
      </w:pPr>
      <w:r w:rsidRPr="00D80B31">
        <w:rPr>
          <w:rFonts w:ascii="Times New Roman" w:hAnsi="Times New Roman"/>
          <w:b/>
        </w:rPr>
        <w:br w:type="page"/>
      </w:r>
    </w:p>
    <w:p w14:paraId="27E9C386" w14:textId="77777777" w:rsidR="00923EB0" w:rsidRPr="00D80B31" w:rsidRDefault="00923EB0" w:rsidP="00923EB0">
      <w:pPr>
        <w:rPr>
          <w:rFonts w:ascii="Times New Roman" w:hAnsi="Times New Roman"/>
          <w:b/>
        </w:rPr>
      </w:pPr>
    </w:p>
    <w:p w14:paraId="4DFEB70F" w14:textId="77777777" w:rsidR="00923EB0" w:rsidRPr="00D80B31" w:rsidRDefault="00923EB0" w:rsidP="00923EB0">
      <w:pPr>
        <w:pStyle w:val="1"/>
        <w:spacing w:before="0" w:after="240"/>
      </w:pPr>
      <w:bookmarkStart w:id="69" w:name="_Toc199144622"/>
      <w:r w:rsidRPr="00D80B31">
        <w:t>4. КОНТРОЛЬ И ОЦЕНКА РЕЗУЛЬТАТОВ ОСВОЕНИЯ ДИСЦИПЛИНЫ</w:t>
      </w:r>
      <w:bookmarkEnd w:id="69"/>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3258"/>
        <w:gridCol w:w="2695"/>
      </w:tblGrid>
      <w:tr w:rsidR="00923EB0" w:rsidRPr="00923EB0" w14:paraId="3AA9B524" w14:textId="77777777" w:rsidTr="00E77C35">
        <w:trPr>
          <w:trHeight w:val="409"/>
        </w:trPr>
        <w:tc>
          <w:tcPr>
            <w:tcW w:w="1819" w:type="pct"/>
            <w:vAlign w:val="center"/>
          </w:tcPr>
          <w:p w14:paraId="3FC189F3" w14:textId="77777777" w:rsidR="00923EB0" w:rsidRPr="00923EB0" w:rsidRDefault="00923EB0" w:rsidP="00E77C35">
            <w:pPr>
              <w:spacing w:before="120" w:after="120"/>
              <w:jc w:val="center"/>
              <w:rPr>
                <w:rFonts w:ascii="Times New Roman" w:hAnsi="Times New Roman" w:cs="Times New Roman"/>
                <w:b/>
                <w:bCs/>
                <w:i/>
                <w:sz w:val="24"/>
                <w:szCs w:val="24"/>
              </w:rPr>
            </w:pPr>
            <w:r w:rsidRPr="00923EB0">
              <w:rPr>
                <w:rFonts w:ascii="Times New Roman" w:hAnsi="Times New Roman" w:cs="Times New Roman"/>
                <w:b/>
                <w:bCs/>
                <w:i/>
                <w:sz w:val="24"/>
                <w:szCs w:val="24"/>
              </w:rPr>
              <w:t>Результаты обучения</w:t>
            </w:r>
          </w:p>
        </w:tc>
        <w:tc>
          <w:tcPr>
            <w:tcW w:w="1741" w:type="pct"/>
            <w:vAlign w:val="center"/>
          </w:tcPr>
          <w:p w14:paraId="7ED5FE66" w14:textId="77777777" w:rsidR="00923EB0" w:rsidRPr="00923EB0" w:rsidRDefault="00923EB0" w:rsidP="00E77C35">
            <w:pPr>
              <w:spacing w:before="120" w:after="120"/>
              <w:jc w:val="center"/>
              <w:rPr>
                <w:rFonts w:ascii="Times New Roman" w:hAnsi="Times New Roman" w:cs="Times New Roman"/>
                <w:b/>
                <w:bCs/>
                <w:i/>
                <w:sz w:val="24"/>
                <w:szCs w:val="24"/>
              </w:rPr>
            </w:pPr>
            <w:r w:rsidRPr="00923EB0">
              <w:rPr>
                <w:rFonts w:ascii="Times New Roman" w:hAnsi="Times New Roman" w:cs="Times New Roman"/>
                <w:b/>
                <w:bCs/>
                <w:i/>
                <w:sz w:val="24"/>
                <w:szCs w:val="24"/>
              </w:rPr>
              <w:t>Критерии оценки</w:t>
            </w:r>
          </w:p>
        </w:tc>
        <w:tc>
          <w:tcPr>
            <w:tcW w:w="1440" w:type="pct"/>
            <w:vAlign w:val="center"/>
          </w:tcPr>
          <w:p w14:paraId="728D8810" w14:textId="77777777" w:rsidR="00923EB0" w:rsidRPr="00923EB0" w:rsidRDefault="00923EB0" w:rsidP="00E77C35">
            <w:pPr>
              <w:spacing w:before="120" w:after="120"/>
              <w:jc w:val="center"/>
              <w:rPr>
                <w:rFonts w:ascii="Times New Roman" w:hAnsi="Times New Roman" w:cs="Times New Roman"/>
                <w:b/>
                <w:bCs/>
                <w:i/>
                <w:sz w:val="24"/>
                <w:szCs w:val="24"/>
              </w:rPr>
            </w:pPr>
            <w:r w:rsidRPr="00923EB0">
              <w:rPr>
                <w:rFonts w:ascii="Times New Roman" w:hAnsi="Times New Roman" w:cs="Times New Roman"/>
                <w:b/>
                <w:bCs/>
                <w:i/>
                <w:sz w:val="24"/>
                <w:szCs w:val="24"/>
              </w:rPr>
              <w:t>Формы и методы оценки</w:t>
            </w:r>
          </w:p>
        </w:tc>
      </w:tr>
      <w:tr w:rsidR="00923EB0" w:rsidRPr="00923EB0" w14:paraId="70EDADFB" w14:textId="77777777" w:rsidTr="00E77C35">
        <w:trPr>
          <w:trHeight w:val="70"/>
        </w:trPr>
        <w:tc>
          <w:tcPr>
            <w:tcW w:w="1819" w:type="pct"/>
          </w:tcPr>
          <w:p w14:paraId="1B96EC23" w14:textId="77777777" w:rsidR="00923EB0" w:rsidRPr="00923EB0" w:rsidRDefault="00923EB0" w:rsidP="00E77C35">
            <w:pPr>
              <w:jc w:val="both"/>
              <w:rPr>
                <w:rFonts w:ascii="Times New Roman" w:hAnsi="Times New Roman" w:cs="Times New Roman"/>
                <w:bCs/>
                <w:i/>
                <w:sz w:val="24"/>
                <w:szCs w:val="24"/>
              </w:rPr>
            </w:pPr>
            <w:r w:rsidRPr="00923EB0">
              <w:rPr>
                <w:rFonts w:ascii="Times New Roman" w:hAnsi="Times New Roman" w:cs="Times New Roman"/>
                <w:bCs/>
                <w:i/>
                <w:sz w:val="24"/>
                <w:szCs w:val="24"/>
              </w:rPr>
              <w:t>Перечень знаний, осваиваемых в рамках дисциплины:</w:t>
            </w:r>
          </w:p>
          <w:p w14:paraId="07EDCE30"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Элементы комбинаторики.</w:t>
            </w:r>
          </w:p>
          <w:p w14:paraId="490BC840"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p w14:paraId="640E1DA8"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Алгебру событий, теоремы умножения и сложения вероятностей, формулу полной вероятности.</w:t>
            </w:r>
          </w:p>
          <w:p w14:paraId="0C94B124"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Схему и формулу Бернулли, приближенные формулы в схеме Бернулли. Формулу(теорему) Байеса.</w:t>
            </w:r>
          </w:p>
          <w:p w14:paraId="3F5C7643"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14:paraId="5931CD6B"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Законы распределения непрерывных случайных величин.</w:t>
            </w:r>
          </w:p>
          <w:p w14:paraId="66A25CFB"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Центральную предельную теорему, выборочный метод математической статистики, характеристики выборки.</w:t>
            </w:r>
          </w:p>
          <w:p w14:paraId="7DD60496" w14:textId="77777777" w:rsidR="00923EB0" w:rsidRPr="00923EB0" w:rsidRDefault="00923EB0" w:rsidP="00E77C35">
            <w:pPr>
              <w:spacing w:before="120" w:after="120"/>
              <w:rPr>
                <w:rFonts w:ascii="Times New Roman" w:hAnsi="Times New Roman" w:cs="Times New Roman"/>
                <w:bCs/>
                <w:i/>
              </w:rPr>
            </w:pPr>
            <w:r w:rsidRPr="00923EB0">
              <w:rPr>
                <w:rFonts w:ascii="Times New Roman" w:hAnsi="Times New Roman" w:cs="Times New Roman"/>
                <w:bCs/>
                <w:i/>
              </w:rPr>
              <w:t>Перечень умений, осваиваемых в рамках дисциплины:</w:t>
            </w:r>
          </w:p>
          <w:p w14:paraId="167AF4EB"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Применять стандартные методы и модели к решению вероятностных и статистических задач.</w:t>
            </w:r>
          </w:p>
          <w:p w14:paraId="061289C1"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Использовать расчетные формулы, таблицы, графики при решении статистических задач</w:t>
            </w:r>
          </w:p>
          <w:p w14:paraId="103B754D" w14:textId="77777777" w:rsidR="00923EB0" w:rsidRPr="00923EB0" w:rsidRDefault="00923EB0" w:rsidP="00E77C35">
            <w:pPr>
              <w:pStyle w:val="a4"/>
              <w:ind w:left="0"/>
              <w:jc w:val="both"/>
              <w:rPr>
                <w:rFonts w:ascii="Times New Roman" w:hAnsi="Times New Roman" w:cs="Times New Roman"/>
              </w:rPr>
            </w:pPr>
            <w:r w:rsidRPr="00923EB0">
              <w:rPr>
                <w:rFonts w:ascii="Times New Roman" w:hAnsi="Times New Roman" w:cs="Times New Roman"/>
              </w:rPr>
              <w:t>Применять современные пакеты прикладных программ многомерного статистического анализа.</w:t>
            </w:r>
          </w:p>
          <w:p w14:paraId="540FC9B0" w14:textId="77777777" w:rsidR="00923EB0" w:rsidRPr="00923EB0" w:rsidRDefault="00923EB0" w:rsidP="00E77C35">
            <w:pPr>
              <w:pStyle w:val="a4"/>
              <w:ind w:left="0"/>
              <w:jc w:val="both"/>
              <w:rPr>
                <w:rFonts w:ascii="Times New Roman" w:hAnsi="Times New Roman" w:cs="Times New Roman"/>
                <w:bCs/>
                <w:i/>
              </w:rPr>
            </w:pPr>
          </w:p>
        </w:tc>
        <w:tc>
          <w:tcPr>
            <w:tcW w:w="1741" w:type="pct"/>
          </w:tcPr>
          <w:p w14:paraId="7CB9400C" w14:textId="77777777" w:rsidR="00923EB0" w:rsidRPr="00923EB0" w:rsidRDefault="00923EB0" w:rsidP="00E77C35">
            <w:pPr>
              <w:pStyle w:val="1e"/>
              <w:spacing w:before="248"/>
              <w:jc w:val="both"/>
              <w:rPr>
                <w:color w:val="000000"/>
                <w:lang w:val="ru-RU"/>
              </w:rPr>
            </w:pPr>
            <w:r w:rsidRPr="00923EB0">
              <w:rPr>
                <w:color w:val="000000"/>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69DB07C4" w14:textId="77777777" w:rsidR="00923EB0" w:rsidRPr="00923EB0" w:rsidRDefault="00923EB0" w:rsidP="00E77C35">
            <w:pPr>
              <w:pStyle w:val="1e"/>
              <w:spacing w:before="248"/>
              <w:jc w:val="both"/>
              <w:rPr>
                <w:color w:val="000000"/>
                <w:lang w:val="ru-RU"/>
              </w:rPr>
            </w:pPr>
            <w:r w:rsidRPr="00923EB0">
              <w:rPr>
                <w:color w:val="000000"/>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12C5CA57" w14:textId="77777777" w:rsidR="00923EB0" w:rsidRPr="00923EB0" w:rsidRDefault="00923EB0" w:rsidP="00E77C35">
            <w:pPr>
              <w:pStyle w:val="1e"/>
              <w:spacing w:before="248"/>
              <w:ind w:right="-2"/>
              <w:jc w:val="both"/>
              <w:rPr>
                <w:color w:val="000000"/>
                <w:lang w:val="ru-RU"/>
              </w:rPr>
            </w:pPr>
            <w:r w:rsidRPr="00923EB0">
              <w:rPr>
                <w:color w:val="000000"/>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48F020CE" w14:textId="77777777" w:rsidR="00923EB0" w:rsidRPr="00923EB0" w:rsidRDefault="00923EB0" w:rsidP="00E77C35">
            <w:pPr>
              <w:jc w:val="both"/>
              <w:rPr>
                <w:rFonts w:ascii="Times New Roman" w:hAnsi="Times New Roman" w:cs="Times New Roman"/>
                <w:bCs/>
                <w:i/>
                <w:sz w:val="24"/>
                <w:szCs w:val="24"/>
              </w:rPr>
            </w:pPr>
            <w:r w:rsidRPr="00923EB0">
              <w:rPr>
                <w:rFonts w:ascii="Times New Roman" w:hAnsi="Times New Roman" w:cs="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440" w:type="pct"/>
          </w:tcPr>
          <w:p w14:paraId="3F275754"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Компьютерное тестирование на знание терминологии по теме;</w:t>
            </w:r>
          </w:p>
          <w:p w14:paraId="634DF8D8"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Тестирование.</w:t>
            </w:r>
          </w:p>
          <w:p w14:paraId="415073AD"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Контрольная работа.</w:t>
            </w:r>
          </w:p>
          <w:p w14:paraId="46727B54"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Самостоятельная работа.</w:t>
            </w:r>
          </w:p>
          <w:p w14:paraId="30F22A4C"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Наблюдение за выполнением практического задания. (деятельностью студента).</w:t>
            </w:r>
          </w:p>
          <w:p w14:paraId="554D64D9"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rPr>
            </w:pPr>
            <w:r w:rsidRPr="00923EB0">
              <w:rPr>
                <w:rFonts w:ascii="Times New Roman" w:hAnsi="Times New Roman" w:cs="Times New Roman"/>
              </w:rPr>
              <w:t>Оценка выполнения практического задания(работы).</w:t>
            </w:r>
          </w:p>
          <w:p w14:paraId="1522BE5D" w14:textId="77777777" w:rsidR="00923EB0" w:rsidRPr="00923EB0" w:rsidRDefault="00923EB0" w:rsidP="00E67211">
            <w:pPr>
              <w:pStyle w:val="a4"/>
              <w:numPr>
                <w:ilvl w:val="0"/>
                <w:numId w:val="44"/>
              </w:numPr>
              <w:ind w:left="0" w:firstLine="0"/>
              <w:contextualSpacing w:val="0"/>
              <w:jc w:val="both"/>
              <w:rPr>
                <w:rFonts w:ascii="Times New Roman" w:hAnsi="Times New Roman" w:cs="Times New Roman"/>
                <w:bCs/>
                <w:i/>
              </w:rPr>
            </w:pPr>
            <w:r w:rsidRPr="00923EB0">
              <w:rPr>
                <w:rFonts w:ascii="Times New Roman" w:hAnsi="Times New Roman" w:cs="Times New Roman"/>
              </w:rPr>
              <w:t>Решение ситуационной задачи.</w:t>
            </w:r>
          </w:p>
        </w:tc>
      </w:tr>
    </w:tbl>
    <w:p w14:paraId="7C798D37" w14:textId="77777777" w:rsidR="00C17A68" w:rsidRDefault="00C17A68" w:rsidP="001E7D1C">
      <w:pPr>
        <w:rPr>
          <w:rFonts w:ascii="Times New Roman" w:hAnsi="Times New Roman" w:cs="Times New Roman"/>
        </w:rPr>
      </w:pPr>
    </w:p>
    <w:p w14:paraId="5E2B7934" w14:textId="77777777" w:rsidR="00C17A68" w:rsidRDefault="00C17A68" w:rsidP="001E7D1C">
      <w:pPr>
        <w:rPr>
          <w:rFonts w:ascii="Times New Roman" w:hAnsi="Times New Roman" w:cs="Times New Roman"/>
        </w:rPr>
      </w:pPr>
    </w:p>
    <w:p w14:paraId="44D5B467" w14:textId="77777777" w:rsidR="00C17A68" w:rsidRDefault="00C17A68" w:rsidP="001E7D1C">
      <w:pPr>
        <w:rPr>
          <w:rFonts w:ascii="Times New Roman" w:hAnsi="Times New Roman" w:cs="Times New Roman"/>
        </w:rPr>
      </w:pPr>
    </w:p>
    <w:p w14:paraId="5DB5F1A9" w14:textId="77777777" w:rsidR="00C17A68" w:rsidRDefault="00C17A68" w:rsidP="00B224C8">
      <w:pPr>
        <w:jc w:val="right"/>
        <w:rPr>
          <w:rFonts w:ascii="Times New Roman" w:hAnsi="Times New Roman" w:cs="Times New Roman"/>
          <w:b/>
          <w:bCs/>
          <w:sz w:val="24"/>
          <w:szCs w:val="24"/>
        </w:rPr>
      </w:pPr>
    </w:p>
    <w:p w14:paraId="03ABEC5F" w14:textId="5D6B67CA" w:rsidR="00B224C8" w:rsidRPr="00396FDB" w:rsidRDefault="00B224C8" w:rsidP="00B224C8">
      <w:pPr>
        <w:jc w:val="right"/>
        <w:rPr>
          <w:rFonts w:ascii="Times New Roman" w:hAnsi="Times New Roman" w:cs="Times New Roman"/>
          <w:b/>
          <w:bCs/>
          <w:sz w:val="24"/>
          <w:szCs w:val="24"/>
        </w:rPr>
      </w:pPr>
      <w:r w:rsidRPr="00396FDB">
        <w:rPr>
          <w:rFonts w:ascii="Times New Roman" w:hAnsi="Times New Roman" w:cs="Times New Roman"/>
          <w:b/>
          <w:bCs/>
          <w:sz w:val="24"/>
          <w:szCs w:val="24"/>
        </w:rPr>
        <w:t>Приложение 2.</w:t>
      </w:r>
      <w:r w:rsidR="00C17A68">
        <w:rPr>
          <w:rFonts w:ascii="Times New Roman" w:hAnsi="Times New Roman" w:cs="Times New Roman"/>
          <w:b/>
          <w:bCs/>
          <w:sz w:val="24"/>
          <w:szCs w:val="24"/>
        </w:rPr>
        <w:t>12</w:t>
      </w:r>
    </w:p>
    <w:p w14:paraId="7597B640" w14:textId="74026178" w:rsidR="00B224C8" w:rsidRPr="00396FDB" w:rsidRDefault="00B224C8" w:rsidP="00B224C8">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4E35B7">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5837A8DD" w14:textId="2CB9160F" w:rsidR="00B224C8" w:rsidRPr="00396FDB" w:rsidRDefault="003E62BF" w:rsidP="00B224C8">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5E5A55E7" w14:textId="77777777" w:rsidR="00B224C8" w:rsidRPr="00396FDB" w:rsidRDefault="00B224C8" w:rsidP="00180A39">
      <w:pPr>
        <w:jc w:val="right"/>
        <w:rPr>
          <w:rFonts w:ascii="Times New Roman" w:hAnsi="Times New Roman" w:cs="Times New Roman"/>
          <w:b/>
          <w:bCs/>
          <w:sz w:val="24"/>
          <w:szCs w:val="24"/>
        </w:rPr>
      </w:pPr>
    </w:p>
    <w:p w14:paraId="7A642D1E" w14:textId="77777777" w:rsidR="006B368B" w:rsidRPr="00396FDB" w:rsidRDefault="006B368B" w:rsidP="00705275">
      <w:pPr>
        <w:jc w:val="center"/>
        <w:rPr>
          <w:rFonts w:ascii="Times New Roman" w:hAnsi="Times New Roman" w:cs="Times New Roman"/>
          <w:b/>
          <w:bCs/>
          <w:sz w:val="24"/>
          <w:szCs w:val="24"/>
        </w:rPr>
      </w:pPr>
    </w:p>
    <w:p w14:paraId="269CB7DB" w14:textId="77777777" w:rsidR="006B368B" w:rsidRPr="00396FDB" w:rsidRDefault="006B368B" w:rsidP="00705275">
      <w:pPr>
        <w:jc w:val="center"/>
        <w:rPr>
          <w:rFonts w:ascii="Times New Roman" w:hAnsi="Times New Roman" w:cs="Times New Roman"/>
          <w:b/>
          <w:bCs/>
          <w:sz w:val="24"/>
          <w:szCs w:val="24"/>
        </w:rPr>
      </w:pPr>
    </w:p>
    <w:p w14:paraId="4E3EF41B" w14:textId="77777777" w:rsidR="006B368B" w:rsidRPr="00396FDB" w:rsidRDefault="006B368B" w:rsidP="00705275">
      <w:pPr>
        <w:jc w:val="center"/>
        <w:rPr>
          <w:rFonts w:ascii="Times New Roman" w:hAnsi="Times New Roman" w:cs="Times New Roman"/>
          <w:b/>
          <w:bCs/>
          <w:sz w:val="24"/>
          <w:szCs w:val="24"/>
        </w:rPr>
      </w:pPr>
    </w:p>
    <w:p w14:paraId="6A6219BF" w14:textId="77777777" w:rsidR="006B368B" w:rsidRPr="00396FDB" w:rsidRDefault="006B368B" w:rsidP="00705275">
      <w:pPr>
        <w:jc w:val="center"/>
        <w:rPr>
          <w:rFonts w:ascii="Times New Roman" w:hAnsi="Times New Roman" w:cs="Times New Roman"/>
          <w:b/>
          <w:bCs/>
          <w:sz w:val="24"/>
          <w:szCs w:val="24"/>
        </w:rPr>
      </w:pPr>
    </w:p>
    <w:p w14:paraId="3FAD69AB" w14:textId="77777777" w:rsidR="006B368B" w:rsidRPr="00396FDB" w:rsidRDefault="006B368B" w:rsidP="00705275">
      <w:pPr>
        <w:jc w:val="center"/>
        <w:rPr>
          <w:rFonts w:ascii="Times New Roman" w:hAnsi="Times New Roman" w:cs="Times New Roman"/>
          <w:b/>
          <w:bCs/>
          <w:sz w:val="24"/>
          <w:szCs w:val="24"/>
        </w:rPr>
      </w:pPr>
    </w:p>
    <w:p w14:paraId="0A275C8B" w14:textId="77777777" w:rsidR="006B368B" w:rsidRPr="00396FDB" w:rsidRDefault="006B368B" w:rsidP="00705275">
      <w:pPr>
        <w:jc w:val="center"/>
        <w:rPr>
          <w:rFonts w:ascii="Times New Roman" w:hAnsi="Times New Roman" w:cs="Times New Roman"/>
          <w:b/>
          <w:bCs/>
          <w:sz w:val="24"/>
          <w:szCs w:val="24"/>
        </w:rPr>
      </w:pPr>
    </w:p>
    <w:p w14:paraId="1D7F5AA6" w14:textId="77777777" w:rsidR="006B368B" w:rsidRPr="00396FDB" w:rsidRDefault="006B368B" w:rsidP="00705275">
      <w:pPr>
        <w:jc w:val="center"/>
        <w:rPr>
          <w:rFonts w:ascii="Times New Roman" w:hAnsi="Times New Roman" w:cs="Times New Roman"/>
          <w:b/>
          <w:bCs/>
          <w:sz w:val="24"/>
          <w:szCs w:val="24"/>
        </w:rPr>
      </w:pPr>
    </w:p>
    <w:p w14:paraId="5FD39E2C" w14:textId="77777777" w:rsidR="006B368B" w:rsidRPr="00396FDB" w:rsidRDefault="006B368B" w:rsidP="00705275">
      <w:pPr>
        <w:jc w:val="center"/>
        <w:rPr>
          <w:rFonts w:ascii="Times New Roman" w:hAnsi="Times New Roman" w:cs="Times New Roman"/>
          <w:b/>
          <w:bCs/>
          <w:sz w:val="24"/>
          <w:szCs w:val="24"/>
        </w:rPr>
      </w:pPr>
    </w:p>
    <w:p w14:paraId="30D4F40C" w14:textId="77777777" w:rsidR="006B368B" w:rsidRPr="00396FDB" w:rsidRDefault="006B368B" w:rsidP="00705275">
      <w:pPr>
        <w:jc w:val="center"/>
        <w:rPr>
          <w:rFonts w:ascii="Times New Roman" w:hAnsi="Times New Roman" w:cs="Times New Roman"/>
          <w:b/>
          <w:bCs/>
          <w:sz w:val="24"/>
          <w:szCs w:val="24"/>
        </w:rPr>
      </w:pPr>
    </w:p>
    <w:p w14:paraId="4FD5322B" w14:textId="71C003A7" w:rsidR="00705275" w:rsidRPr="00396FDB" w:rsidRDefault="004E35B7" w:rsidP="00705275">
      <w:pPr>
        <w:jc w:val="center"/>
        <w:rPr>
          <w:rFonts w:ascii="Times New Roman" w:hAnsi="Times New Roman" w:cs="Times New Roman"/>
          <w:b/>
          <w:bCs/>
          <w:sz w:val="24"/>
          <w:szCs w:val="24"/>
        </w:rPr>
      </w:pPr>
      <w:r>
        <w:rPr>
          <w:rFonts w:ascii="Times New Roman" w:hAnsi="Times New Roman" w:cs="Times New Roman"/>
          <w:b/>
          <w:bCs/>
          <w:sz w:val="24"/>
          <w:szCs w:val="24"/>
        </w:rPr>
        <w:t>Р</w:t>
      </w:r>
      <w:r w:rsidR="00705275" w:rsidRPr="00396FDB">
        <w:rPr>
          <w:rFonts w:ascii="Times New Roman" w:hAnsi="Times New Roman" w:cs="Times New Roman"/>
          <w:b/>
          <w:bCs/>
          <w:sz w:val="24"/>
          <w:szCs w:val="24"/>
        </w:rPr>
        <w:t>абочая программа дисциплины</w:t>
      </w:r>
    </w:p>
    <w:p w14:paraId="40F28B6A" w14:textId="503C4A0E" w:rsidR="00705275" w:rsidRPr="00396FDB" w:rsidRDefault="00705275" w:rsidP="00705275">
      <w:pPr>
        <w:pStyle w:val="1"/>
        <w:rPr>
          <w:caps/>
        </w:rPr>
      </w:pPr>
      <w:bookmarkStart w:id="70" w:name="_Toc159343985"/>
      <w:bookmarkStart w:id="71" w:name="_Toc200440092"/>
      <w:r w:rsidRPr="00396FDB">
        <w:rPr>
          <w:caps/>
        </w:rPr>
        <w:t xml:space="preserve">«ОП.01 </w:t>
      </w:r>
      <w:r w:rsidR="00F17F6D" w:rsidRPr="00396FDB">
        <w:rPr>
          <w:caps/>
        </w:rPr>
        <w:t>Операционные системы и среды</w:t>
      </w:r>
      <w:r w:rsidRPr="00396FDB">
        <w:rPr>
          <w:caps/>
        </w:rPr>
        <w:t>»</w:t>
      </w:r>
      <w:bookmarkEnd w:id="70"/>
      <w:bookmarkEnd w:id="71"/>
    </w:p>
    <w:p w14:paraId="33DB3BA6" w14:textId="77777777" w:rsidR="00705275" w:rsidRPr="00396FDB" w:rsidRDefault="00705275" w:rsidP="00705275">
      <w:pPr>
        <w:pStyle w:val="1"/>
      </w:pPr>
    </w:p>
    <w:p w14:paraId="7C8C167C" w14:textId="77777777" w:rsidR="00705275" w:rsidRPr="00396FDB" w:rsidRDefault="00705275" w:rsidP="00705275">
      <w:pPr>
        <w:pStyle w:val="1"/>
      </w:pPr>
    </w:p>
    <w:p w14:paraId="25478251" w14:textId="77777777" w:rsidR="00705275" w:rsidRPr="00396FDB" w:rsidRDefault="00705275" w:rsidP="00705275">
      <w:pPr>
        <w:pStyle w:val="1"/>
      </w:pPr>
    </w:p>
    <w:p w14:paraId="435F2D39" w14:textId="77777777" w:rsidR="00705275" w:rsidRPr="00396FDB" w:rsidRDefault="00705275" w:rsidP="00705275">
      <w:pPr>
        <w:pStyle w:val="1"/>
      </w:pPr>
    </w:p>
    <w:p w14:paraId="3556CEB5" w14:textId="77777777" w:rsidR="00705275" w:rsidRPr="00396FDB" w:rsidRDefault="00705275" w:rsidP="00705275">
      <w:pPr>
        <w:pStyle w:val="1"/>
      </w:pPr>
    </w:p>
    <w:p w14:paraId="5E44B7EA" w14:textId="77777777" w:rsidR="00705275" w:rsidRPr="00396FDB" w:rsidRDefault="00705275" w:rsidP="00705275">
      <w:pPr>
        <w:pStyle w:val="1"/>
      </w:pPr>
    </w:p>
    <w:p w14:paraId="0D5074C3" w14:textId="77777777" w:rsidR="00705275" w:rsidRPr="00396FDB" w:rsidRDefault="00705275" w:rsidP="00705275">
      <w:pPr>
        <w:pStyle w:val="1"/>
      </w:pPr>
    </w:p>
    <w:p w14:paraId="629C0DC4" w14:textId="77777777" w:rsidR="00705275" w:rsidRPr="00396FDB" w:rsidRDefault="00705275" w:rsidP="00705275">
      <w:pPr>
        <w:pStyle w:val="1"/>
      </w:pPr>
    </w:p>
    <w:p w14:paraId="17C9097F" w14:textId="77777777" w:rsidR="00705275" w:rsidRPr="00396FDB" w:rsidRDefault="00705275" w:rsidP="00705275">
      <w:pPr>
        <w:pStyle w:val="1"/>
      </w:pPr>
    </w:p>
    <w:p w14:paraId="167E1931" w14:textId="77777777" w:rsidR="00705275" w:rsidRPr="00396FDB" w:rsidRDefault="00705275" w:rsidP="00705275">
      <w:pPr>
        <w:pStyle w:val="1"/>
      </w:pPr>
    </w:p>
    <w:p w14:paraId="7E992E49" w14:textId="77777777" w:rsidR="00705275" w:rsidRPr="00396FDB" w:rsidRDefault="00705275" w:rsidP="00705275">
      <w:pPr>
        <w:pStyle w:val="1"/>
      </w:pPr>
    </w:p>
    <w:p w14:paraId="55919D48" w14:textId="77777777" w:rsidR="00705275" w:rsidRPr="00396FDB" w:rsidRDefault="00705275" w:rsidP="00705275">
      <w:pPr>
        <w:pStyle w:val="1"/>
      </w:pPr>
    </w:p>
    <w:p w14:paraId="4E4BA940" w14:textId="77777777" w:rsidR="00705275" w:rsidRPr="00396FDB" w:rsidRDefault="00705275" w:rsidP="00705275">
      <w:pPr>
        <w:pStyle w:val="1"/>
      </w:pPr>
    </w:p>
    <w:p w14:paraId="47A8CAC6" w14:textId="77777777" w:rsidR="00705275" w:rsidRPr="00396FDB" w:rsidRDefault="00705275" w:rsidP="00705275">
      <w:pPr>
        <w:pStyle w:val="1"/>
      </w:pPr>
    </w:p>
    <w:p w14:paraId="3177F58F" w14:textId="6BD616D8" w:rsidR="00705275" w:rsidRPr="00396FDB" w:rsidRDefault="00D27529" w:rsidP="00705275">
      <w:pPr>
        <w:pStyle w:val="1e"/>
        <w:jc w:val="center"/>
        <w:rPr>
          <w:b/>
          <w:bCs/>
          <w:lang w:val="ru-RU"/>
        </w:rPr>
      </w:pPr>
      <w:r>
        <w:rPr>
          <w:b/>
          <w:bCs/>
          <w:lang w:val="ru-RU"/>
        </w:rPr>
        <w:t xml:space="preserve">2025 г. </w:t>
      </w:r>
    </w:p>
    <w:p w14:paraId="62142A71" w14:textId="77777777" w:rsidR="00705275" w:rsidRPr="00396FDB" w:rsidRDefault="00705275" w:rsidP="00705275">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1B7D9973" w14:textId="77777777" w:rsidR="00A4646F" w:rsidRDefault="00A4646F" w:rsidP="00A4646F">
      <w:pPr>
        <w:pStyle w:val="affffff1"/>
        <w:spacing w:after="240" w:line="240" w:lineRule="auto"/>
        <w:rPr>
          <w:rFonts w:ascii="Times New Roman" w:eastAsia="PMingLiU" w:hAnsi="Times New Roman" w:cs="Times New Roman"/>
          <w:b/>
          <w:bCs/>
          <w:i/>
          <w:color w:val="auto"/>
        </w:rPr>
      </w:pPr>
      <w:r w:rsidRPr="00D65C90">
        <w:rPr>
          <w:rFonts w:ascii="Times New Roman" w:hAnsi="Times New Roman" w:cs="Times New Roman"/>
          <w:caps/>
          <w:color w:val="auto"/>
          <w:kern w:val="32"/>
        </w:rPr>
        <w:lastRenderedPageBreak/>
        <w:t>СОДЕРЖАНИЕ ПРОГРАММЫ</w:t>
      </w:r>
    </w:p>
    <w:p w14:paraId="3C748155" w14:textId="77777777" w:rsidR="00A4646F" w:rsidRPr="00C4094F" w:rsidRDefault="00A4646F" w:rsidP="00A4646F">
      <w:pPr>
        <w:pStyle w:val="14"/>
        <w:rPr>
          <w:rFonts w:eastAsiaTheme="minorEastAsia"/>
        </w:rPr>
      </w:pPr>
      <w:r>
        <w:rPr>
          <w:rFonts w:ascii="Times New Roman" w:hAnsi="Times New Roman"/>
          <w:sz w:val="24"/>
          <w:szCs w:val="24"/>
        </w:rPr>
        <w:fldChar w:fldCharType="begin"/>
      </w:r>
      <w:r>
        <w:instrText xml:space="preserve"> TOC \o "1-3" \h \z \u </w:instrText>
      </w:r>
      <w:r>
        <w:rPr>
          <w:rFonts w:ascii="Times New Roman" w:hAnsi="Times New Roman"/>
          <w:sz w:val="24"/>
          <w:szCs w:val="24"/>
        </w:rPr>
        <w:fldChar w:fldCharType="separate"/>
      </w:r>
      <w:hyperlink w:anchor="_Toc196739476" w:history="1">
        <w:r w:rsidRPr="00C4094F">
          <w:rPr>
            <w:rStyle w:val="af0"/>
          </w:rPr>
          <w:t>1.</w:t>
        </w:r>
        <w:r>
          <w:rPr>
            <w:rStyle w:val="af0"/>
          </w:rPr>
          <w:t xml:space="preserve"> </w:t>
        </w:r>
        <w:r w:rsidRPr="00C4094F">
          <w:rPr>
            <w:rStyle w:val="af0"/>
          </w:rPr>
          <w:t>Общая характеристика рабочей программы учебной дисциплины</w:t>
        </w:r>
        <w:r w:rsidRPr="00C4094F">
          <w:rPr>
            <w:webHidden/>
          </w:rPr>
          <w:tab/>
        </w:r>
        <w:r w:rsidRPr="00C4094F">
          <w:rPr>
            <w:b w:val="0"/>
            <w:webHidden/>
          </w:rPr>
          <w:fldChar w:fldCharType="begin"/>
        </w:r>
        <w:r w:rsidRPr="00C4094F">
          <w:rPr>
            <w:webHidden/>
          </w:rPr>
          <w:instrText xml:space="preserve"> PAGEREF _Toc196739476 \h </w:instrText>
        </w:r>
        <w:r w:rsidRPr="00C4094F">
          <w:rPr>
            <w:b w:val="0"/>
            <w:webHidden/>
          </w:rPr>
        </w:r>
        <w:r w:rsidRPr="00C4094F">
          <w:rPr>
            <w:b w:val="0"/>
            <w:webHidden/>
          </w:rPr>
          <w:fldChar w:fldCharType="separate"/>
        </w:r>
        <w:r w:rsidRPr="00C4094F">
          <w:rPr>
            <w:webHidden/>
          </w:rPr>
          <w:t>4</w:t>
        </w:r>
        <w:r w:rsidRPr="00C4094F">
          <w:rPr>
            <w:b w:val="0"/>
            <w:webHidden/>
          </w:rPr>
          <w:fldChar w:fldCharType="end"/>
        </w:r>
      </w:hyperlink>
    </w:p>
    <w:p w14:paraId="5C926854" w14:textId="77777777" w:rsidR="00A4646F" w:rsidRPr="00D65C90" w:rsidRDefault="007853DD" w:rsidP="00A4646F">
      <w:pPr>
        <w:pStyle w:val="22"/>
        <w:tabs>
          <w:tab w:val="left" w:pos="880"/>
          <w:tab w:val="right" w:leader="dot" w:pos="9345"/>
        </w:tabs>
        <w:spacing w:after="120"/>
        <w:rPr>
          <w:rFonts w:eastAsiaTheme="minorEastAsia"/>
        </w:rPr>
      </w:pPr>
      <w:hyperlink w:anchor="_Toc196739477" w:history="1">
        <w:r w:rsidR="00A4646F" w:rsidRPr="00D65C90">
          <w:rPr>
            <w:rStyle w:val="af0"/>
          </w:rPr>
          <w:t>1.1.</w:t>
        </w:r>
        <w:r w:rsidR="00A4646F" w:rsidRPr="00D65C90">
          <w:rPr>
            <w:rFonts w:eastAsiaTheme="minorEastAsia"/>
          </w:rPr>
          <w:tab/>
        </w:r>
        <w:r w:rsidR="00A4646F" w:rsidRPr="00D65C90">
          <w:rPr>
            <w:rStyle w:val="af0"/>
          </w:rPr>
          <w:t>Цель и место дисциплины в структуре образовательной программы</w:t>
        </w:r>
        <w:r w:rsidR="00A4646F" w:rsidRPr="00D65C90">
          <w:rPr>
            <w:webHidden/>
          </w:rPr>
          <w:tab/>
        </w:r>
        <w:r w:rsidR="00A4646F" w:rsidRPr="00D65C90">
          <w:rPr>
            <w:webHidden/>
          </w:rPr>
          <w:fldChar w:fldCharType="begin"/>
        </w:r>
        <w:r w:rsidR="00A4646F" w:rsidRPr="00D65C90">
          <w:rPr>
            <w:webHidden/>
          </w:rPr>
          <w:instrText xml:space="preserve"> PAGEREF _Toc196739477 \h </w:instrText>
        </w:r>
        <w:r w:rsidR="00A4646F" w:rsidRPr="00D65C90">
          <w:rPr>
            <w:webHidden/>
          </w:rPr>
        </w:r>
        <w:r w:rsidR="00A4646F" w:rsidRPr="00D65C90">
          <w:rPr>
            <w:webHidden/>
          </w:rPr>
          <w:fldChar w:fldCharType="separate"/>
        </w:r>
        <w:r w:rsidR="00A4646F" w:rsidRPr="00D65C90">
          <w:rPr>
            <w:webHidden/>
          </w:rPr>
          <w:t>4</w:t>
        </w:r>
        <w:r w:rsidR="00A4646F" w:rsidRPr="00D65C90">
          <w:rPr>
            <w:webHidden/>
          </w:rPr>
          <w:fldChar w:fldCharType="end"/>
        </w:r>
      </w:hyperlink>
    </w:p>
    <w:p w14:paraId="77B93F2C" w14:textId="77777777" w:rsidR="00A4646F" w:rsidRPr="00D65C90" w:rsidRDefault="007853DD" w:rsidP="00A4646F">
      <w:pPr>
        <w:pStyle w:val="22"/>
        <w:tabs>
          <w:tab w:val="left" w:pos="880"/>
          <w:tab w:val="right" w:leader="dot" w:pos="9345"/>
        </w:tabs>
        <w:spacing w:after="120"/>
        <w:rPr>
          <w:rFonts w:eastAsiaTheme="minorEastAsia"/>
        </w:rPr>
      </w:pPr>
      <w:hyperlink w:anchor="_Toc196739478" w:history="1">
        <w:r w:rsidR="00A4646F" w:rsidRPr="00D65C90">
          <w:rPr>
            <w:rStyle w:val="af0"/>
          </w:rPr>
          <w:t>1.2.</w:t>
        </w:r>
        <w:r w:rsidR="00A4646F" w:rsidRPr="00D65C90">
          <w:rPr>
            <w:rFonts w:eastAsiaTheme="minorEastAsia"/>
          </w:rPr>
          <w:tab/>
        </w:r>
        <w:r w:rsidR="00A4646F" w:rsidRPr="00D65C90">
          <w:rPr>
            <w:rStyle w:val="af0"/>
          </w:rPr>
          <w:t>Планируемые результаты освоения дисциплины</w:t>
        </w:r>
        <w:r w:rsidR="00A4646F" w:rsidRPr="00D65C90">
          <w:rPr>
            <w:webHidden/>
          </w:rPr>
          <w:tab/>
        </w:r>
        <w:r w:rsidR="00A4646F" w:rsidRPr="00D65C90">
          <w:rPr>
            <w:webHidden/>
          </w:rPr>
          <w:fldChar w:fldCharType="begin"/>
        </w:r>
        <w:r w:rsidR="00A4646F" w:rsidRPr="00D65C90">
          <w:rPr>
            <w:webHidden/>
          </w:rPr>
          <w:instrText xml:space="preserve"> PAGEREF _Toc196739478 \h </w:instrText>
        </w:r>
        <w:r w:rsidR="00A4646F" w:rsidRPr="00D65C90">
          <w:rPr>
            <w:webHidden/>
          </w:rPr>
        </w:r>
        <w:r w:rsidR="00A4646F" w:rsidRPr="00D65C90">
          <w:rPr>
            <w:webHidden/>
          </w:rPr>
          <w:fldChar w:fldCharType="separate"/>
        </w:r>
        <w:r w:rsidR="00A4646F" w:rsidRPr="00D65C90">
          <w:rPr>
            <w:webHidden/>
          </w:rPr>
          <w:t>4</w:t>
        </w:r>
        <w:r w:rsidR="00A4646F" w:rsidRPr="00D65C90">
          <w:rPr>
            <w:webHidden/>
          </w:rPr>
          <w:fldChar w:fldCharType="end"/>
        </w:r>
      </w:hyperlink>
    </w:p>
    <w:p w14:paraId="18B960F7" w14:textId="77777777" w:rsidR="00A4646F" w:rsidRPr="00D65C90" w:rsidRDefault="007853DD" w:rsidP="00A4646F">
      <w:pPr>
        <w:pStyle w:val="14"/>
        <w:rPr>
          <w:rFonts w:eastAsiaTheme="minorEastAsia"/>
        </w:rPr>
      </w:pPr>
      <w:hyperlink w:anchor="_Toc196739479" w:history="1">
        <w:r w:rsidR="00A4646F" w:rsidRPr="00C4094F">
          <w:rPr>
            <w:rStyle w:val="af0"/>
          </w:rPr>
          <w:t>2. Структура и содержание учебной дисциплины</w:t>
        </w:r>
        <w:r w:rsidR="00A4646F" w:rsidRPr="00C4094F">
          <w:rPr>
            <w:webHidden/>
          </w:rPr>
          <w:tab/>
        </w:r>
        <w:r w:rsidR="00A4646F" w:rsidRPr="00C4094F">
          <w:rPr>
            <w:b w:val="0"/>
            <w:webHidden/>
          </w:rPr>
          <w:fldChar w:fldCharType="begin"/>
        </w:r>
        <w:r w:rsidR="00A4646F" w:rsidRPr="00C4094F">
          <w:rPr>
            <w:webHidden/>
          </w:rPr>
          <w:instrText xml:space="preserve"> PAGEREF _Toc196739479 \h </w:instrText>
        </w:r>
        <w:r w:rsidR="00A4646F" w:rsidRPr="00C4094F">
          <w:rPr>
            <w:b w:val="0"/>
            <w:webHidden/>
          </w:rPr>
        </w:r>
        <w:r w:rsidR="00A4646F" w:rsidRPr="00C4094F">
          <w:rPr>
            <w:b w:val="0"/>
            <w:webHidden/>
          </w:rPr>
          <w:fldChar w:fldCharType="separate"/>
        </w:r>
        <w:r w:rsidR="00A4646F" w:rsidRPr="00C4094F">
          <w:rPr>
            <w:webHidden/>
          </w:rPr>
          <w:t>7</w:t>
        </w:r>
        <w:r w:rsidR="00A4646F" w:rsidRPr="00C4094F">
          <w:rPr>
            <w:b w:val="0"/>
            <w:webHidden/>
          </w:rPr>
          <w:fldChar w:fldCharType="end"/>
        </w:r>
      </w:hyperlink>
    </w:p>
    <w:p w14:paraId="1AC99F73" w14:textId="77777777" w:rsidR="00A4646F" w:rsidRPr="00D65C90" w:rsidRDefault="007853DD" w:rsidP="00A4646F">
      <w:pPr>
        <w:pStyle w:val="22"/>
        <w:tabs>
          <w:tab w:val="left" w:pos="880"/>
          <w:tab w:val="right" w:leader="dot" w:pos="9345"/>
        </w:tabs>
        <w:spacing w:after="120"/>
        <w:rPr>
          <w:rFonts w:eastAsiaTheme="minorEastAsia"/>
        </w:rPr>
      </w:pPr>
      <w:hyperlink w:anchor="_Toc196739480" w:history="1">
        <w:r w:rsidR="00A4646F" w:rsidRPr="00D65C90">
          <w:rPr>
            <w:rStyle w:val="af0"/>
          </w:rPr>
          <w:t>2.1.</w:t>
        </w:r>
        <w:r w:rsidR="00A4646F" w:rsidRPr="00D65C90">
          <w:rPr>
            <w:rFonts w:eastAsiaTheme="minorEastAsia"/>
          </w:rPr>
          <w:tab/>
        </w:r>
        <w:r w:rsidR="00A4646F" w:rsidRPr="00D65C90">
          <w:rPr>
            <w:rStyle w:val="af0"/>
          </w:rPr>
          <w:t>Трудоемкость освоения дисциплины</w:t>
        </w:r>
        <w:r w:rsidR="00A4646F" w:rsidRPr="00D65C90">
          <w:rPr>
            <w:webHidden/>
          </w:rPr>
          <w:tab/>
        </w:r>
        <w:r w:rsidR="00A4646F" w:rsidRPr="00D65C90">
          <w:rPr>
            <w:webHidden/>
          </w:rPr>
          <w:fldChar w:fldCharType="begin"/>
        </w:r>
        <w:r w:rsidR="00A4646F" w:rsidRPr="00D65C90">
          <w:rPr>
            <w:webHidden/>
          </w:rPr>
          <w:instrText xml:space="preserve"> PAGEREF _Toc196739480 \h </w:instrText>
        </w:r>
        <w:r w:rsidR="00A4646F" w:rsidRPr="00D65C90">
          <w:rPr>
            <w:webHidden/>
          </w:rPr>
        </w:r>
        <w:r w:rsidR="00A4646F" w:rsidRPr="00D65C90">
          <w:rPr>
            <w:webHidden/>
          </w:rPr>
          <w:fldChar w:fldCharType="separate"/>
        </w:r>
        <w:r w:rsidR="00A4646F" w:rsidRPr="00D65C90">
          <w:rPr>
            <w:webHidden/>
          </w:rPr>
          <w:t>7</w:t>
        </w:r>
        <w:r w:rsidR="00A4646F" w:rsidRPr="00D65C90">
          <w:rPr>
            <w:webHidden/>
          </w:rPr>
          <w:fldChar w:fldCharType="end"/>
        </w:r>
      </w:hyperlink>
    </w:p>
    <w:p w14:paraId="43F6CFB3" w14:textId="77777777" w:rsidR="00A4646F" w:rsidRPr="00D65C90" w:rsidRDefault="007853DD" w:rsidP="00A4646F">
      <w:pPr>
        <w:pStyle w:val="22"/>
        <w:tabs>
          <w:tab w:val="left" w:pos="880"/>
          <w:tab w:val="right" w:leader="dot" w:pos="9345"/>
        </w:tabs>
        <w:spacing w:after="120"/>
        <w:rPr>
          <w:rFonts w:eastAsiaTheme="minorEastAsia"/>
        </w:rPr>
      </w:pPr>
      <w:hyperlink w:anchor="_Toc196739481" w:history="1">
        <w:r w:rsidR="00A4646F" w:rsidRPr="00D65C90">
          <w:rPr>
            <w:rStyle w:val="af0"/>
          </w:rPr>
          <w:t>2.2.</w:t>
        </w:r>
        <w:r w:rsidR="00A4646F" w:rsidRPr="00D65C90">
          <w:rPr>
            <w:rFonts w:eastAsiaTheme="minorEastAsia"/>
          </w:rPr>
          <w:tab/>
        </w:r>
        <w:r w:rsidR="00A4646F" w:rsidRPr="00D65C90">
          <w:rPr>
            <w:rStyle w:val="af0"/>
          </w:rPr>
          <w:t>Содержание дисциплины</w:t>
        </w:r>
        <w:r w:rsidR="00A4646F" w:rsidRPr="00D65C90">
          <w:rPr>
            <w:webHidden/>
          </w:rPr>
          <w:tab/>
        </w:r>
        <w:r w:rsidR="00A4646F" w:rsidRPr="00D65C90">
          <w:rPr>
            <w:webHidden/>
          </w:rPr>
          <w:fldChar w:fldCharType="begin"/>
        </w:r>
        <w:r w:rsidR="00A4646F" w:rsidRPr="00D65C90">
          <w:rPr>
            <w:webHidden/>
          </w:rPr>
          <w:instrText xml:space="preserve"> PAGEREF _Toc196739481 \h </w:instrText>
        </w:r>
        <w:r w:rsidR="00A4646F" w:rsidRPr="00D65C90">
          <w:rPr>
            <w:webHidden/>
          </w:rPr>
        </w:r>
        <w:r w:rsidR="00A4646F" w:rsidRPr="00D65C90">
          <w:rPr>
            <w:webHidden/>
          </w:rPr>
          <w:fldChar w:fldCharType="separate"/>
        </w:r>
        <w:r w:rsidR="00A4646F" w:rsidRPr="00D65C90">
          <w:rPr>
            <w:webHidden/>
          </w:rPr>
          <w:t>8</w:t>
        </w:r>
        <w:r w:rsidR="00A4646F" w:rsidRPr="00D65C90">
          <w:rPr>
            <w:webHidden/>
          </w:rPr>
          <w:fldChar w:fldCharType="end"/>
        </w:r>
      </w:hyperlink>
    </w:p>
    <w:p w14:paraId="6E8AE675" w14:textId="77777777" w:rsidR="00A4646F" w:rsidRPr="00C4094F" w:rsidRDefault="007853DD" w:rsidP="00A4646F">
      <w:pPr>
        <w:pStyle w:val="14"/>
        <w:rPr>
          <w:rFonts w:eastAsiaTheme="minorEastAsia"/>
          <w:b w:val="0"/>
        </w:rPr>
      </w:pPr>
      <w:hyperlink w:anchor="_Toc196739482" w:history="1">
        <w:r w:rsidR="00A4646F" w:rsidRPr="00C4094F">
          <w:rPr>
            <w:rStyle w:val="af0"/>
          </w:rPr>
          <w:t>3. Условия реализации учебной дисциплины</w:t>
        </w:r>
        <w:r w:rsidR="00A4646F" w:rsidRPr="00C4094F">
          <w:rPr>
            <w:webHidden/>
          </w:rPr>
          <w:tab/>
        </w:r>
        <w:r w:rsidR="00A4646F" w:rsidRPr="00C4094F">
          <w:rPr>
            <w:b w:val="0"/>
            <w:webHidden/>
          </w:rPr>
          <w:fldChar w:fldCharType="begin"/>
        </w:r>
        <w:r w:rsidR="00A4646F" w:rsidRPr="00C4094F">
          <w:rPr>
            <w:webHidden/>
          </w:rPr>
          <w:instrText xml:space="preserve"> PAGEREF _Toc196739482 \h </w:instrText>
        </w:r>
        <w:r w:rsidR="00A4646F" w:rsidRPr="00C4094F">
          <w:rPr>
            <w:b w:val="0"/>
            <w:webHidden/>
          </w:rPr>
        </w:r>
        <w:r w:rsidR="00A4646F" w:rsidRPr="00C4094F">
          <w:rPr>
            <w:b w:val="0"/>
            <w:webHidden/>
          </w:rPr>
          <w:fldChar w:fldCharType="separate"/>
        </w:r>
        <w:r w:rsidR="00A4646F" w:rsidRPr="00C4094F">
          <w:rPr>
            <w:webHidden/>
          </w:rPr>
          <w:t>11</w:t>
        </w:r>
        <w:r w:rsidR="00A4646F" w:rsidRPr="00C4094F">
          <w:rPr>
            <w:b w:val="0"/>
            <w:webHidden/>
          </w:rPr>
          <w:fldChar w:fldCharType="end"/>
        </w:r>
      </w:hyperlink>
    </w:p>
    <w:p w14:paraId="61B80DF0" w14:textId="77777777" w:rsidR="00A4646F" w:rsidRPr="00D65C90" w:rsidRDefault="007853DD" w:rsidP="00A4646F">
      <w:pPr>
        <w:pStyle w:val="22"/>
        <w:tabs>
          <w:tab w:val="left" w:pos="880"/>
          <w:tab w:val="right" w:leader="dot" w:pos="9345"/>
        </w:tabs>
        <w:spacing w:after="120"/>
        <w:rPr>
          <w:rFonts w:eastAsiaTheme="minorEastAsia"/>
        </w:rPr>
      </w:pPr>
      <w:hyperlink w:anchor="_Toc196739483" w:history="1">
        <w:r w:rsidR="00A4646F" w:rsidRPr="00D65C90">
          <w:rPr>
            <w:rStyle w:val="af0"/>
          </w:rPr>
          <w:t>3.1.</w:t>
        </w:r>
        <w:r w:rsidR="00A4646F" w:rsidRPr="00D65C90">
          <w:rPr>
            <w:rFonts w:eastAsiaTheme="minorEastAsia"/>
          </w:rPr>
          <w:tab/>
        </w:r>
        <w:r w:rsidR="00A4646F" w:rsidRPr="00D65C90">
          <w:rPr>
            <w:rStyle w:val="af0"/>
          </w:rPr>
          <w:t>Материально-техническое обеспечение</w:t>
        </w:r>
        <w:r w:rsidR="00A4646F" w:rsidRPr="00D65C90">
          <w:rPr>
            <w:webHidden/>
          </w:rPr>
          <w:tab/>
        </w:r>
        <w:r w:rsidR="00A4646F" w:rsidRPr="00D65C90">
          <w:rPr>
            <w:webHidden/>
          </w:rPr>
          <w:fldChar w:fldCharType="begin"/>
        </w:r>
        <w:r w:rsidR="00A4646F" w:rsidRPr="00D65C90">
          <w:rPr>
            <w:webHidden/>
          </w:rPr>
          <w:instrText xml:space="preserve"> PAGEREF _Toc196739483 \h </w:instrText>
        </w:r>
        <w:r w:rsidR="00A4646F" w:rsidRPr="00D65C90">
          <w:rPr>
            <w:webHidden/>
          </w:rPr>
        </w:r>
        <w:r w:rsidR="00A4646F" w:rsidRPr="00D65C90">
          <w:rPr>
            <w:webHidden/>
          </w:rPr>
          <w:fldChar w:fldCharType="separate"/>
        </w:r>
        <w:r w:rsidR="00A4646F" w:rsidRPr="00D65C90">
          <w:rPr>
            <w:webHidden/>
          </w:rPr>
          <w:t>11</w:t>
        </w:r>
        <w:r w:rsidR="00A4646F" w:rsidRPr="00D65C90">
          <w:rPr>
            <w:webHidden/>
          </w:rPr>
          <w:fldChar w:fldCharType="end"/>
        </w:r>
      </w:hyperlink>
    </w:p>
    <w:p w14:paraId="6CFB9EB4" w14:textId="77777777" w:rsidR="00A4646F" w:rsidRPr="00D65C90" w:rsidRDefault="007853DD" w:rsidP="00A4646F">
      <w:pPr>
        <w:pStyle w:val="22"/>
        <w:tabs>
          <w:tab w:val="left" w:pos="880"/>
          <w:tab w:val="right" w:leader="dot" w:pos="9345"/>
        </w:tabs>
        <w:spacing w:after="120"/>
        <w:rPr>
          <w:rFonts w:eastAsiaTheme="minorEastAsia"/>
        </w:rPr>
      </w:pPr>
      <w:hyperlink w:anchor="_Toc196739484" w:history="1">
        <w:r w:rsidR="00A4646F" w:rsidRPr="00D65C90">
          <w:rPr>
            <w:rStyle w:val="af0"/>
          </w:rPr>
          <w:t>3.2.</w:t>
        </w:r>
        <w:r w:rsidR="00A4646F" w:rsidRPr="00D65C90">
          <w:rPr>
            <w:rFonts w:eastAsiaTheme="minorEastAsia"/>
          </w:rPr>
          <w:tab/>
        </w:r>
        <w:r w:rsidR="00A4646F" w:rsidRPr="00D65C90">
          <w:rPr>
            <w:rStyle w:val="af0"/>
          </w:rPr>
          <w:t>Учебно-методическое обеспечение</w:t>
        </w:r>
        <w:r w:rsidR="00A4646F" w:rsidRPr="00D65C90">
          <w:rPr>
            <w:webHidden/>
          </w:rPr>
          <w:tab/>
        </w:r>
        <w:r w:rsidR="00A4646F" w:rsidRPr="00D65C90">
          <w:rPr>
            <w:webHidden/>
          </w:rPr>
          <w:fldChar w:fldCharType="begin"/>
        </w:r>
        <w:r w:rsidR="00A4646F" w:rsidRPr="00D65C90">
          <w:rPr>
            <w:webHidden/>
          </w:rPr>
          <w:instrText xml:space="preserve"> PAGEREF _Toc196739484 \h </w:instrText>
        </w:r>
        <w:r w:rsidR="00A4646F" w:rsidRPr="00D65C90">
          <w:rPr>
            <w:webHidden/>
          </w:rPr>
        </w:r>
        <w:r w:rsidR="00A4646F" w:rsidRPr="00D65C90">
          <w:rPr>
            <w:webHidden/>
          </w:rPr>
          <w:fldChar w:fldCharType="separate"/>
        </w:r>
        <w:r w:rsidR="00A4646F" w:rsidRPr="00D65C90">
          <w:rPr>
            <w:webHidden/>
          </w:rPr>
          <w:t>11</w:t>
        </w:r>
        <w:r w:rsidR="00A4646F" w:rsidRPr="00D65C90">
          <w:rPr>
            <w:webHidden/>
          </w:rPr>
          <w:fldChar w:fldCharType="end"/>
        </w:r>
      </w:hyperlink>
    </w:p>
    <w:p w14:paraId="0C045C86" w14:textId="77777777" w:rsidR="00A4646F" w:rsidRPr="00C4094F" w:rsidRDefault="007853DD" w:rsidP="00A4646F">
      <w:pPr>
        <w:pStyle w:val="14"/>
        <w:rPr>
          <w:rFonts w:eastAsiaTheme="minorEastAsia"/>
          <w:b w:val="0"/>
        </w:rPr>
      </w:pPr>
      <w:hyperlink w:anchor="_Toc196739485" w:history="1">
        <w:r w:rsidR="00A4646F" w:rsidRPr="00C4094F">
          <w:rPr>
            <w:rStyle w:val="af0"/>
          </w:rPr>
          <w:t>4. Контроль и оценка результатов освоения дисциплины</w:t>
        </w:r>
        <w:r w:rsidR="00A4646F" w:rsidRPr="00C4094F">
          <w:rPr>
            <w:webHidden/>
          </w:rPr>
          <w:tab/>
        </w:r>
        <w:r w:rsidR="00A4646F" w:rsidRPr="00C4094F">
          <w:rPr>
            <w:b w:val="0"/>
            <w:webHidden/>
          </w:rPr>
          <w:fldChar w:fldCharType="begin"/>
        </w:r>
        <w:r w:rsidR="00A4646F" w:rsidRPr="00C4094F">
          <w:rPr>
            <w:webHidden/>
          </w:rPr>
          <w:instrText xml:space="preserve"> PAGEREF _Toc196739485 \h </w:instrText>
        </w:r>
        <w:r w:rsidR="00A4646F" w:rsidRPr="00C4094F">
          <w:rPr>
            <w:b w:val="0"/>
            <w:webHidden/>
          </w:rPr>
        </w:r>
        <w:r w:rsidR="00A4646F" w:rsidRPr="00C4094F">
          <w:rPr>
            <w:b w:val="0"/>
            <w:webHidden/>
          </w:rPr>
          <w:fldChar w:fldCharType="separate"/>
        </w:r>
        <w:r w:rsidR="00A4646F" w:rsidRPr="00C4094F">
          <w:rPr>
            <w:webHidden/>
          </w:rPr>
          <w:t>12</w:t>
        </w:r>
        <w:r w:rsidR="00A4646F" w:rsidRPr="00C4094F">
          <w:rPr>
            <w:b w:val="0"/>
            <w:webHidden/>
          </w:rPr>
          <w:fldChar w:fldCharType="end"/>
        </w:r>
      </w:hyperlink>
    </w:p>
    <w:p w14:paraId="1E5E4158" w14:textId="77777777" w:rsidR="00A4646F" w:rsidRPr="00D65C90" w:rsidRDefault="00A4646F" w:rsidP="00A4646F">
      <w:r>
        <w:fldChar w:fldCharType="end"/>
      </w:r>
    </w:p>
    <w:p w14:paraId="20FD9D72" w14:textId="77777777" w:rsidR="00A4646F" w:rsidRPr="00C74C5A" w:rsidRDefault="00A4646F" w:rsidP="00A4646F">
      <w:pPr>
        <w:jc w:val="both"/>
        <w:rPr>
          <w:i/>
          <w:sz w:val="24"/>
          <w:szCs w:val="24"/>
        </w:rPr>
      </w:pPr>
    </w:p>
    <w:p w14:paraId="3C8DD50A" w14:textId="77777777" w:rsidR="00A4646F" w:rsidRPr="00D111DA" w:rsidRDefault="00A4646F" w:rsidP="00A4646F">
      <w:pPr>
        <w:rPr>
          <w:b/>
          <w:bCs/>
          <w:i/>
        </w:rPr>
      </w:pPr>
    </w:p>
    <w:p w14:paraId="2832A412" w14:textId="77777777" w:rsidR="00A4646F" w:rsidRPr="00C74C5A" w:rsidRDefault="00A4646F" w:rsidP="00E67211">
      <w:pPr>
        <w:pStyle w:val="1"/>
        <w:numPr>
          <w:ilvl w:val="0"/>
          <w:numId w:val="52"/>
        </w:numPr>
        <w:spacing w:after="0" w:afterAutospacing="0"/>
      </w:pPr>
      <w:r w:rsidRPr="00D41FEB">
        <w:rPr>
          <w:i/>
          <w:u w:val="single"/>
        </w:rPr>
        <w:br w:type="page"/>
      </w:r>
      <w:bookmarkStart w:id="72" w:name="_Toc99970403"/>
      <w:bookmarkStart w:id="73" w:name="_Toc196739476"/>
      <w:r w:rsidRPr="00C74C5A">
        <w:lastRenderedPageBreak/>
        <w:t>ОБЩАЯ ХАРАКТЕРИСТИКА РАБОЧЕЙ ПРОГРАММЫ УЧЕБНОЙ ДИСЦИПЛИНЫ</w:t>
      </w:r>
      <w:bookmarkEnd w:id="72"/>
      <w:bookmarkEnd w:id="73"/>
    </w:p>
    <w:p w14:paraId="39CD0C4C" w14:textId="77777777" w:rsidR="00A4646F" w:rsidRPr="00C74C5A" w:rsidRDefault="00A4646F" w:rsidP="00A4646F">
      <w:pPr>
        <w:pStyle w:val="a4"/>
        <w:ind w:left="0"/>
        <w:jc w:val="center"/>
        <w:rPr>
          <w:b/>
        </w:rPr>
      </w:pPr>
      <w:r w:rsidRPr="00C74C5A">
        <w:rPr>
          <w:b/>
        </w:rPr>
        <w:t>ОП.01 ОПЕРАЦИОННЫЕ СИСТЕМЫ И СРЕДЫ</w:t>
      </w:r>
    </w:p>
    <w:p w14:paraId="0A5D9D93" w14:textId="77777777" w:rsidR="00A4646F" w:rsidRPr="001868EE" w:rsidRDefault="00A4646F" w:rsidP="00E67211">
      <w:pPr>
        <w:pStyle w:val="114"/>
        <w:numPr>
          <w:ilvl w:val="1"/>
          <w:numId w:val="48"/>
        </w:numPr>
        <w:spacing w:before="120" w:line="240" w:lineRule="auto"/>
        <w:ind w:left="0" w:firstLine="709"/>
        <w:rPr>
          <w:rFonts w:ascii="Times New Roman" w:hAnsi="Times New Roman"/>
        </w:rPr>
      </w:pPr>
      <w:bookmarkStart w:id="74" w:name="_Toc196729586"/>
      <w:bookmarkStart w:id="75" w:name="_Toc196739477"/>
      <w:r w:rsidRPr="001868EE">
        <w:rPr>
          <w:rFonts w:ascii="Times New Roman" w:hAnsi="Times New Roman"/>
        </w:rPr>
        <w:t>Цель и место дисциплины в структуре образовательной программы</w:t>
      </w:r>
      <w:bookmarkEnd w:id="74"/>
      <w:bookmarkEnd w:id="75"/>
    </w:p>
    <w:p w14:paraId="4472BB56" w14:textId="77777777" w:rsidR="00A4646F" w:rsidRPr="003C17CF" w:rsidRDefault="00A4646F" w:rsidP="00A4646F">
      <w:pPr>
        <w:ind w:firstLine="709"/>
        <w:jc w:val="both"/>
        <w:rPr>
          <w:rFonts w:ascii="Times New Roman" w:hAnsi="Times New Roman"/>
          <w:sz w:val="24"/>
          <w:szCs w:val="24"/>
        </w:rPr>
      </w:pPr>
      <w:r w:rsidRPr="003C17CF">
        <w:rPr>
          <w:rFonts w:ascii="Times New Roman" w:hAnsi="Times New Roman"/>
          <w:sz w:val="24"/>
          <w:szCs w:val="24"/>
        </w:rPr>
        <w:t xml:space="preserve">Цель дисциплины </w:t>
      </w:r>
      <w:r w:rsidRPr="00037760">
        <w:rPr>
          <w:rFonts w:ascii="Times New Roman" w:hAnsi="Times New Roman"/>
          <w:sz w:val="24"/>
          <w:szCs w:val="24"/>
        </w:rPr>
        <w:t xml:space="preserve">«ОП.01 </w:t>
      </w:r>
      <w:r w:rsidRPr="00F17F6D">
        <w:rPr>
          <w:rFonts w:ascii="Times New Roman" w:hAnsi="Times New Roman"/>
          <w:sz w:val="24"/>
          <w:szCs w:val="24"/>
        </w:rPr>
        <w:t>Операционные системы и среды</w:t>
      </w:r>
      <w:r w:rsidRPr="00037760">
        <w:rPr>
          <w:rFonts w:ascii="Times New Roman" w:hAnsi="Times New Roman"/>
          <w:sz w:val="24"/>
          <w:szCs w:val="24"/>
        </w:rPr>
        <w:t>»</w:t>
      </w:r>
      <w:r w:rsidRPr="003C17CF">
        <w:rPr>
          <w:rFonts w:ascii="Times New Roman" w:hAnsi="Times New Roman"/>
          <w:sz w:val="24"/>
          <w:szCs w:val="24"/>
        </w:rPr>
        <w:t>: формирование представлений о современных операционных системах, средах и оболочках.</w:t>
      </w:r>
    </w:p>
    <w:p w14:paraId="0089AF28" w14:textId="77777777" w:rsidR="00A4646F" w:rsidRPr="00720A5A" w:rsidRDefault="00A4646F" w:rsidP="00A4646F">
      <w:pPr>
        <w:ind w:firstLine="709"/>
        <w:jc w:val="both"/>
        <w:rPr>
          <w:rFonts w:ascii="Times New Roman" w:hAnsi="Times New Roman"/>
          <w:sz w:val="24"/>
          <w:szCs w:val="24"/>
        </w:rPr>
      </w:pPr>
      <w:r w:rsidRPr="00037760">
        <w:rPr>
          <w:rFonts w:ascii="Times New Roman" w:hAnsi="Times New Roman"/>
          <w:sz w:val="24"/>
          <w:szCs w:val="24"/>
        </w:rPr>
        <w:t xml:space="preserve">Дисциплина «ОП.01 </w:t>
      </w:r>
      <w:r w:rsidRPr="00F17F6D">
        <w:rPr>
          <w:rFonts w:ascii="Times New Roman" w:hAnsi="Times New Roman"/>
          <w:sz w:val="24"/>
          <w:szCs w:val="24"/>
        </w:rPr>
        <w:t>Операционные системы и среды</w:t>
      </w:r>
      <w:r w:rsidRPr="00037760">
        <w:rPr>
          <w:rFonts w:ascii="Times New Roman" w:hAnsi="Times New Roman"/>
          <w:sz w:val="24"/>
          <w:szCs w:val="24"/>
        </w:rPr>
        <w:t>» включена в обязательную часть общепрофессионального цикла образовательной программы.</w:t>
      </w:r>
    </w:p>
    <w:p w14:paraId="3D114E00" w14:textId="77777777" w:rsidR="00A4646F" w:rsidRPr="001868EE" w:rsidRDefault="00A4646F" w:rsidP="00E67211">
      <w:pPr>
        <w:pStyle w:val="114"/>
        <w:numPr>
          <w:ilvl w:val="1"/>
          <w:numId w:val="48"/>
        </w:numPr>
        <w:spacing w:before="120" w:line="240" w:lineRule="auto"/>
        <w:ind w:left="0" w:firstLine="709"/>
        <w:rPr>
          <w:rFonts w:ascii="Times New Roman" w:hAnsi="Times New Roman"/>
        </w:rPr>
      </w:pPr>
      <w:bookmarkStart w:id="76" w:name="_Toc196729587"/>
      <w:bookmarkStart w:id="77" w:name="_Toc196739478"/>
      <w:r w:rsidRPr="001868EE">
        <w:rPr>
          <w:rFonts w:ascii="Times New Roman" w:hAnsi="Times New Roman"/>
        </w:rPr>
        <w:t>Планируемые результаты освоения дисциплины</w:t>
      </w:r>
      <w:bookmarkEnd w:id="76"/>
      <w:bookmarkEnd w:id="77"/>
    </w:p>
    <w:p w14:paraId="5BEA1FE1" w14:textId="77777777" w:rsidR="00A4646F" w:rsidRPr="00C4094F" w:rsidRDefault="00A4646F" w:rsidP="00A4646F">
      <w:pPr>
        <w:ind w:firstLine="709"/>
        <w:jc w:val="both"/>
        <w:rPr>
          <w:rFonts w:ascii="Times New Roman" w:hAnsi="Times New Roman"/>
          <w:sz w:val="24"/>
          <w:szCs w:val="24"/>
        </w:rPr>
      </w:pPr>
      <w:r w:rsidRPr="00C4094F">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FD5E3CA" w14:textId="77777777" w:rsidR="00A4646F" w:rsidRPr="00C4094F" w:rsidRDefault="00A4646F" w:rsidP="00A4646F">
      <w:pPr>
        <w:ind w:firstLine="709"/>
        <w:jc w:val="both"/>
        <w:rPr>
          <w:rFonts w:ascii="Times New Roman" w:hAnsi="Times New Roman"/>
          <w:sz w:val="24"/>
          <w:szCs w:val="24"/>
        </w:rPr>
      </w:pPr>
      <w:r w:rsidRPr="00C4094F">
        <w:rPr>
          <w:rFonts w:ascii="Times New Roman" w:hAnsi="Times New Roman"/>
          <w:sz w:val="24"/>
          <w:szCs w:val="24"/>
        </w:rPr>
        <w:t>В результате освоения дисциплины обучающийся должен: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96"/>
        <w:gridCol w:w="3142"/>
        <w:gridCol w:w="2457"/>
      </w:tblGrid>
      <w:tr w:rsidR="00A4646F" w:rsidRPr="000877AA" w14:paraId="1EC56A0E" w14:textId="77777777" w:rsidTr="00E77C35">
        <w:tc>
          <w:tcPr>
            <w:tcW w:w="1134" w:type="dxa"/>
            <w:tcBorders>
              <w:top w:val="single" w:sz="4" w:space="0" w:color="auto"/>
              <w:left w:val="single" w:sz="4" w:space="0" w:color="auto"/>
              <w:right w:val="single" w:sz="4" w:space="0" w:color="auto"/>
            </w:tcBorders>
            <w:vAlign w:val="center"/>
          </w:tcPr>
          <w:p w14:paraId="0B908930" w14:textId="77777777" w:rsidR="00A4646F" w:rsidRPr="000877AA" w:rsidRDefault="00A4646F" w:rsidP="00E77C35">
            <w:pPr>
              <w:jc w:val="center"/>
              <w:rPr>
                <w:rStyle w:val="afb"/>
                <w:rFonts w:eastAsia="Arial"/>
                <w:b/>
                <w:i w:val="0"/>
                <w:sz w:val="24"/>
                <w:szCs w:val="24"/>
              </w:rPr>
            </w:pPr>
            <w:r w:rsidRPr="000877AA">
              <w:rPr>
                <w:rStyle w:val="afb"/>
                <w:rFonts w:eastAsia="Arial"/>
                <w:b/>
                <w:sz w:val="24"/>
                <w:szCs w:val="24"/>
              </w:rPr>
              <w:t>Код ОК,</w:t>
            </w:r>
          </w:p>
          <w:p w14:paraId="42EBB0E2" w14:textId="77777777" w:rsidR="00A4646F" w:rsidRPr="000877AA" w:rsidRDefault="00A4646F" w:rsidP="00E77C35">
            <w:pPr>
              <w:jc w:val="center"/>
              <w:rPr>
                <w:rStyle w:val="afb"/>
                <w:rFonts w:eastAsia="Arial"/>
                <w:b/>
                <w:sz w:val="24"/>
                <w:szCs w:val="24"/>
              </w:rPr>
            </w:pPr>
            <w:r w:rsidRPr="000877AA">
              <w:rPr>
                <w:rStyle w:val="afb"/>
                <w:rFonts w:eastAsia="Arial"/>
                <w:b/>
                <w:sz w:val="24"/>
                <w:szCs w:val="24"/>
              </w:rPr>
              <w:t>ПК</w:t>
            </w:r>
          </w:p>
        </w:tc>
        <w:tc>
          <w:tcPr>
            <w:tcW w:w="3296" w:type="dxa"/>
            <w:tcBorders>
              <w:top w:val="single" w:sz="4" w:space="0" w:color="auto"/>
              <w:left w:val="single" w:sz="4" w:space="0" w:color="auto"/>
              <w:right w:val="single" w:sz="4" w:space="0" w:color="auto"/>
            </w:tcBorders>
            <w:vAlign w:val="center"/>
          </w:tcPr>
          <w:p w14:paraId="66ED9BA6" w14:textId="77777777" w:rsidR="00A4646F" w:rsidRPr="000877AA" w:rsidRDefault="00A4646F" w:rsidP="00E77C35">
            <w:pPr>
              <w:jc w:val="center"/>
              <w:rPr>
                <w:rFonts w:ascii="Times New Roman" w:hAnsi="Times New Roman"/>
                <w:b/>
                <w:sz w:val="24"/>
                <w:szCs w:val="24"/>
              </w:rPr>
            </w:pPr>
            <w:r w:rsidRPr="000877AA">
              <w:rPr>
                <w:rFonts w:ascii="Times New Roman" w:hAnsi="Times New Roman"/>
                <w:b/>
                <w:sz w:val="24"/>
                <w:szCs w:val="24"/>
              </w:rPr>
              <w:t>Уметь</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44792F6F" w14:textId="77777777" w:rsidR="00A4646F" w:rsidRPr="000877AA" w:rsidRDefault="00A4646F" w:rsidP="00E77C35">
            <w:pPr>
              <w:jc w:val="center"/>
              <w:rPr>
                <w:rFonts w:ascii="Times New Roman" w:hAnsi="Times New Roman"/>
                <w:b/>
                <w:i/>
                <w:sz w:val="24"/>
                <w:szCs w:val="24"/>
              </w:rPr>
            </w:pPr>
            <w:r w:rsidRPr="000877AA">
              <w:rPr>
                <w:rFonts w:ascii="Times New Roman" w:hAnsi="Times New Roman"/>
                <w:b/>
                <w:sz w:val="24"/>
                <w:szCs w:val="24"/>
              </w:rPr>
              <w:t>Знать</w:t>
            </w:r>
          </w:p>
        </w:tc>
        <w:tc>
          <w:tcPr>
            <w:tcW w:w="2457" w:type="dxa"/>
            <w:tcBorders>
              <w:top w:val="single" w:sz="4" w:space="0" w:color="auto"/>
              <w:left w:val="single" w:sz="4" w:space="0" w:color="auto"/>
              <w:bottom w:val="single" w:sz="4" w:space="0" w:color="auto"/>
              <w:right w:val="single" w:sz="4" w:space="0" w:color="auto"/>
            </w:tcBorders>
            <w:vAlign w:val="center"/>
          </w:tcPr>
          <w:p w14:paraId="781D8006" w14:textId="77777777" w:rsidR="00A4646F" w:rsidRPr="000877AA" w:rsidRDefault="00A4646F" w:rsidP="00E77C35">
            <w:pPr>
              <w:jc w:val="center"/>
              <w:rPr>
                <w:rFonts w:ascii="Times New Roman" w:hAnsi="Times New Roman"/>
                <w:b/>
                <w:i/>
                <w:sz w:val="24"/>
                <w:szCs w:val="24"/>
              </w:rPr>
            </w:pPr>
            <w:r w:rsidRPr="000877AA">
              <w:rPr>
                <w:rFonts w:ascii="Times New Roman" w:hAnsi="Times New Roman"/>
                <w:b/>
                <w:sz w:val="24"/>
                <w:szCs w:val="24"/>
              </w:rPr>
              <w:t>Владеть навыками</w:t>
            </w:r>
          </w:p>
        </w:tc>
      </w:tr>
      <w:tr w:rsidR="00A4646F" w:rsidRPr="000877AA" w14:paraId="766CD426" w14:textId="77777777" w:rsidTr="00E77C35">
        <w:tc>
          <w:tcPr>
            <w:tcW w:w="1134" w:type="dxa"/>
            <w:tcBorders>
              <w:top w:val="single" w:sz="4" w:space="0" w:color="auto"/>
              <w:left w:val="single" w:sz="4" w:space="0" w:color="auto"/>
              <w:right w:val="single" w:sz="4" w:space="0" w:color="auto"/>
            </w:tcBorders>
            <w:vAlign w:val="center"/>
          </w:tcPr>
          <w:p w14:paraId="168268F0" w14:textId="77777777" w:rsidR="00A4646F" w:rsidRPr="000877AA" w:rsidRDefault="00A4646F" w:rsidP="00E77C35">
            <w:pPr>
              <w:jc w:val="center"/>
              <w:rPr>
                <w:rFonts w:ascii="Times New Roman" w:hAnsi="Times New Roman"/>
                <w:bCs/>
                <w:sz w:val="24"/>
                <w:szCs w:val="24"/>
              </w:rPr>
            </w:pPr>
            <w:r w:rsidRPr="000877AA">
              <w:rPr>
                <w:rFonts w:ascii="Times New Roman" w:hAnsi="Times New Roman"/>
                <w:bCs/>
                <w:sz w:val="24"/>
                <w:szCs w:val="24"/>
              </w:rPr>
              <w:t>ОК 01</w:t>
            </w:r>
          </w:p>
        </w:tc>
        <w:tc>
          <w:tcPr>
            <w:tcW w:w="3296" w:type="dxa"/>
            <w:tcBorders>
              <w:top w:val="single" w:sz="4" w:space="0" w:color="auto"/>
              <w:left w:val="single" w:sz="4" w:space="0" w:color="auto"/>
              <w:right w:val="single" w:sz="4" w:space="0" w:color="auto"/>
            </w:tcBorders>
            <w:vAlign w:val="center"/>
          </w:tcPr>
          <w:p w14:paraId="24008E77" w14:textId="77777777" w:rsidR="00A4646F" w:rsidRPr="000877AA" w:rsidRDefault="00A4646F" w:rsidP="00E77C35">
            <w:pPr>
              <w:suppressAutoHyphens/>
              <w:jc w:val="both"/>
              <w:rPr>
                <w:rFonts w:ascii="Times New Roman" w:hAnsi="Times New Roman"/>
                <w:iCs/>
                <w:sz w:val="24"/>
                <w:szCs w:val="24"/>
              </w:rPr>
            </w:pPr>
            <w:r w:rsidRPr="000877AA">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4662573" w14:textId="77777777" w:rsidR="00A4646F" w:rsidRPr="000877AA" w:rsidRDefault="00A4646F" w:rsidP="00E77C35">
            <w:pPr>
              <w:suppressAutoHyphens/>
              <w:jc w:val="both"/>
              <w:rPr>
                <w:rFonts w:ascii="Times New Roman" w:hAnsi="Times New Roman"/>
                <w:iCs/>
                <w:sz w:val="24"/>
                <w:szCs w:val="24"/>
              </w:rPr>
            </w:pPr>
            <w:r w:rsidRPr="000877AA">
              <w:rPr>
                <w:rFonts w:ascii="Times New Roman" w:hAnsi="Times New Roman"/>
                <w:iCs/>
                <w:sz w:val="24"/>
                <w:szCs w:val="24"/>
              </w:rPr>
              <w:t>составить план действия; определить необходимые ресурсы;</w:t>
            </w:r>
          </w:p>
          <w:p w14:paraId="1DB78BCA" w14:textId="77777777" w:rsidR="00A4646F" w:rsidRPr="000877AA" w:rsidRDefault="00A4646F" w:rsidP="00E77C35">
            <w:pPr>
              <w:suppressAutoHyphens/>
              <w:jc w:val="both"/>
              <w:rPr>
                <w:rFonts w:ascii="Times New Roman" w:eastAsia="Calibri" w:hAnsi="Times New Roman"/>
                <w:b/>
                <w:iCs/>
                <w:sz w:val="24"/>
                <w:szCs w:val="24"/>
              </w:rPr>
            </w:pPr>
            <w:r w:rsidRPr="000877AA">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Pr>
                <w:rFonts w:ascii="Times New Roman" w:hAnsi="Times New Roman"/>
                <w:iCs/>
                <w:sz w:val="24"/>
                <w:szCs w:val="24"/>
              </w:rPr>
              <w:t>.</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57A8426" w14:textId="77777777" w:rsidR="00A4646F" w:rsidRPr="000877AA" w:rsidRDefault="00A4646F" w:rsidP="00E77C35">
            <w:pPr>
              <w:suppressAutoHyphens/>
              <w:jc w:val="both"/>
              <w:rPr>
                <w:rFonts w:ascii="Times New Roman" w:hAnsi="Times New Roman"/>
                <w:bCs/>
                <w:sz w:val="24"/>
                <w:szCs w:val="24"/>
              </w:rPr>
            </w:pPr>
            <w:r w:rsidRPr="000877AA">
              <w:rPr>
                <w:rFonts w:ascii="Times New Roman" w:hAnsi="Times New Roman"/>
                <w:iCs/>
                <w:sz w:val="24"/>
                <w:szCs w:val="24"/>
              </w:rPr>
              <w:t>А</w:t>
            </w:r>
            <w:r w:rsidRPr="000877AA">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82C6F62" w14:textId="77777777" w:rsidR="00A4646F" w:rsidRPr="000877AA" w:rsidRDefault="00A4646F" w:rsidP="00E77C35">
            <w:pPr>
              <w:suppressAutoHyphens/>
              <w:jc w:val="both"/>
              <w:rPr>
                <w:rFonts w:ascii="Times New Roman" w:eastAsia="Calibri" w:hAnsi="Times New Roman"/>
                <w:bCs/>
                <w:sz w:val="24"/>
                <w:szCs w:val="24"/>
              </w:rPr>
            </w:pPr>
            <w:r w:rsidRPr="000877AA">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bCs/>
                <w:sz w:val="24"/>
                <w:szCs w:val="24"/>
              </w:rPr>
              <w:t>.</w:t>
            </w:r>
          </w:p>
        </w:tc>
        <w:tc>
          <w:tcPr>
            <w:tcW w:w="2457" w:type="dxa"/>
            <w:tcBorders>
              <w:top w:val="single" w:sz="4" w:space="0" w:color="auto"/>
              <w:left w:val="single" w:sz="4" w:space="0" w:color="auto"/>
              <w:bottom w:val="single" w:sz="4" w:space="0" w:color="auto"/>
              <w:right w:val="single" w:sz="4" w:space="0" w:color="auto"/>
            </w:tcBorders>
          </w:tcPr>
          <w:p w14:paraId="0BB9EAAE" w14:textId="77777777" w:rsidR="00A4646F" w:rsidRPr="000877AA" w:rsidRDefault="00A4646F" w:rsidP="00E77C35">
            <w:pPr>
              <w:jc w:val="both"/>
              <w:rPr>
                <w:rFonts w:ascii="Times New Roman" w:hAnsi="Times New Roman"/>
                <w:bCs/>
                <w:i/>
                <w:sz w:val="24"/>
                <w:szCs w:val="24"/>
              </w:rPr>
            </w:pPr>
          </w:p>
        </w:tc>
      </w:tr>
      <w:tr w:rsidR="00A4646F" w:rsidRPr="000877AA" w14:paraId="437D4CD5" w14:textId="77777777" w:rsidTr="00E77C35">
        <w:tc>
          <w:tcPr>
            <w:tcW w:w="1134" w:type="dxa"/>
            <w:tcBorders>
              <w:left w:val="single" w:sz="4" w:space="0" w:color="auto"/>
              <w:right w:val="single" w:sz="4" w:space="0" w:color="auto"/>
            </w:tcBorders>
            <w:vAlign w:val="center"/>
          </w:tcPr>
          <w:p w14:paraId="4813A5D3" w14:textId="77777777" w:rsidR="00A4646F" w:rsidRPr="000877AA" w:rsidRDefault="00A4646F" w:rsidP="00E77C35">
            <w:pPr>
              <w:jc w:val="center"/>
              <w:rPr>
                <w:rFonts w:ascii="Times New Roman" w:hAnsi="Times New Roman"/>
                <w:bCs/>
                <w:sz w:val="24"/>
                <w:szCs w:val="24"/>
              </w:rPr>
            </w:pPr>
            <w:r w:rsidRPr="000877AA">
              <w:rPr>
                <w:rFonts w:ascii="Times New Roman" w:hAnsi="Times New Roman"/>
                <w:bCs/>
                <w:sz w:val="24"/>
                <w:szCs w:val="24"/>
              </w:rPr>
              <w:t>ОК 02</w:t>
            </w:r>
          </w:p>
        </w:tc>
        <w:tc>
          <w:tcPr>
            <w:tcW w:w="3296" w:type="dxa"/>
            <w:tcBorders>
              <w:left w:val="single" w:sz="4" w:space="0" w:color="auto"/>
              <w:right w:val="single" w:sz="4" w:space="0" w:color="auto"/>
            </w:tcBorders>
          </w:tcPr>
          <w:p w14:paraId="34CD5869" w14:textId="77777777" w:rsidR="00A4646F" w:rsidRPr="000877AA" w:rsidRDefault="00A4646F" w:rsidP="00E77C35">
            <w:pPr>
              <w:suppressAutoHyphens/>
              <w:jc w:val="both"/>
              <w:rPr>
                <w:rFonts w:ascii="Times New Roman" w:eastAsia="Calibri" w:hAnsi="Times New Roman"/>
                <w:b/>
                <w:bCs/>
                <w:iCs/>
                <w:spacing w:val="-4"/>
                <w:sz w:val="24"/>
                <w:szCs w:val="24"/>
              </w:rPr>
            </w:pPr>
            <w:r w:rsidRPr="000877AA">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w:t>
            </w:r>
            <w:r w:rsidRPr="000877AA">
              <w:rPr>
                <w:rFonts w:ascii="Times New Roman" w:hAnsi="Times New Roman"/>
                <w:iCs/>
                <w:sz w:val="24"/>
                <w:szCs w:val="24"/>
              </w:rPr>
              <w:lastRenderedPageBreak/>
              <w:t>результатов поиска; оформлять результаты поиска</w:t>
            </w:r>
            <w:r>
              <w:rPr>
                <w:rFonts w:ascii="Times New Roman" w:hAnsi="Times New Roman"/>
                <w:iCs/>
                <w:sz w:val="24"/>
                <w:szCs w:val="24"/>
              </w:rPr>
              <w:t>.</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4C575EE" w14:textId="77777777" w:rsidR="00A4646F" w:rsidRPr="000877AA" w:rsidRDefault="00A4646F" w:rsidP="00E77C35">
            <w:pPr>
              <w:suppressAutoHyphens/>
              <w:jc w:val="both"/>
              <w:rPr>
                <w:rFonts w:ascii="Times New Roman" w:eastAsia="Calibri" w:hAnsi="Times New Roman"/>
                <w:b/>
                <w:bCs/>
                <w:iCs/>
                <w:spacing w:val="-4"/>
                <w:sz w:val="24"/>
                <w:szCs w:val="24"/>
              </w:rPr>
            </w:pPr>
            <w:r w:rsidRPr="000877AA">
              <w:rPr>
                <w:rFonts w:ascii="Times New Roman" w:hAnsi="Times New Roman"/>
                <w:iCs/>
                <w:sz w:val="24"/>
                <w:szCs w:val="24"/>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r>
              <w:rPr>
                <w:rFonts w:ascii="Times New Roman" w:hAnsi="Times New Roman"/>
                <w:iCs/>
                <w:sz w:val="24"/>
                <w:szCs w:val="24"/>
              </w:rPr>
              <w:t>.</w:t>
            </w:r>
          </w:p>
        </w:tc>
        <w:tc>
          <w:tcPr>
            <w:tcW w:w="2457" w:type="dxa"/>
            <w:tcBorders>
              <w:top w:val="single" w:sz="4" w:space="0" w:color="auto"/>
              <w:left w:val="single" w:sz="4" w:space="0" w:color="auto"/>
              <w:bottom w:val="single" w:sz="4" w:space="0" w:color="auto"/>
              <w:right w:val="single" w:sz="4" w:space="0" w:color="auto"/>
            </w:tcBorders>
          </w:tcPr>
          <w:p w14:paraId="664A17BB" w14:textId="77777777" w:rsidR="00A4646F" w:rsidRPr="000877AA" w:rsidRDefault="00A4646F" w:rsidP="00E77C35">
            <w:pPr>
              <w:jc w:val="both"/>
              <w:rPr>
                <w:rFonts w:ascii="Times New Roman" w:hAnsi="Times New Roman"/>
                <w:bCs/>
                <w:i/>
                <w:sz w:val="24"/>
                <w:szCs w:val="24"/>
              </w:rPr>
            </w:pPr>
          </w:p>
        </w:tc>
      </w:tr>
      <w:tr w:rsidR="00A4646F" w:rsidRPr="000877AA" w14:paraId="304DC2C3" w14:textId="77777777" w:rsidTr="00E77C35">
        <w:tc>
          <w:tcPr>
            <w:tcW w:w="1134" w:type="dxa"/>
            <w:tcBorders>
              <w:left w:val="single" w:sz="4" w:space="0" w:color="auto"/>
              <w:right w:val="single" w:sz="4" w:space="0" w:color="auto"/>
            </w:tcBorders>
            <w:vAlign w:val="center"/>
          </w:tcPr>
          <w:p w14:paraId="38F9506F" w14:textId="77777777" w:rsidR="00A4646F" w:rsidRPr="000877AA" w:rsidRDefault="00A4646F" w:rsidP="00E77C35">
            <w:pPr>
              <w:jc w:val="center"/>
              <w:rPr>
                <w:rFonts w:ascii="Times New Roman" w:hAnsi="Times New Roman"/>
                <w:bCs/>
                <w:sz w:val="24"/>
                <w:szCs w:val="24"/>
              </w:rPr>
            </w:pPr>
            <w:r>
              <w:rPr>
                <w:rFonts w:ascii="Times New Roman" w:hAnsi="Times New Roman"/>
                <w:bCs/>
                <w:sz w:val="24"/>
                <w:szCs w:val="24"/>
              </w:rPr>
              <w:lastRenderedPageBreak/>
              <w:t>ОК 03</w:t>
            </w:r>
          </w:p>
        </w:tc>
        <w:tc>
          <w:tcPr>
            <w:tcW w:w="3296" w:type="dxa"/>
            <w:tcBorders>
              <w:left w:val="single" w:sz="4" w:space="0" w:color="auto"/>
              <w:right w:val="single" w:sz="4" w:space="0" w:color="auto"/>
            </w:tcBorders>
          </w:tcPr>
          <w:p w14:paraId="4F8F8FFC" w14:textId="77777777" w:rsidR="00A4646F" w:rsidRPr="00212FB9" w:rsidRDefault="00A4646F" w:rsidP="00E77C35">
            <w:pPr>
              <w:suppressAutoHyphens/>
              <w:jc w:val="both"/>
              <w:rPr>
                <w:rFonts w:ascii="Times New Roman" w:hAnsi="Times New Roman"/>
                <w:iCs/>
                <w:sz w:val="24"/>
                <w:szCs w:val="24"/>
              </w:rPr>
            </w:pPr>
            <w:r w:rsidRPr="00212FB9">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212FB9">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1939255" w14:textId="77777777" w:rsidR="00A4646F" w:rsidRPr="00212FB9" w:rsidRDefault="00A4646F" w:rsidP="00E77C35">
            <w:pPr>
              <w:suppressAutoHyphens/>
              <w:jc w:val="both"/>
              <w:rPr>
                <w:rFonts w:ascii="Times New Roman" w:hAnsi="Times New Roman"/>
                <w:iCs/>
                <w:sz w:val="24"/>
                <w:szCs w:val="24"/>
              </w:rPr>
            </w:pPr>
            <w:r w:rsidRPr="00212FB9">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457" w:type="dxa"/>
            <w:tcBorders>
              <w:top w:val="single" w:sz="4" w:space="0" w:color="auto"/>
              <w:left w:val="single" w:sz="4" w:space="0" w:color="auto"/>
              <w:bottom w:val="single" w:sz="4" w:space="0" w:color="auto"/>
              <w:right w:val="single" w:sz="4" w:space="0" w:color="auto"/>
            </w:tcBorders>
          </w:tcPr>
          <w:p w14:paraId="2561B447" w14:textId="77777777" w:rsidR="00A4646F" w:rsidRPr="000877AA" w:rsidRDefault="00A4646F" w:rsidP="00E77C35">
            <w:pPr>
              <w:jc w:val="both"/>
              <w:rPr>
                <w:rFonts w:ascii="Times New Roman" w:hAnsi="Times New Roman"/>
                <w:bCs/>
                <w:i/>
                <w:sz w:val="24"/>
                <w:szCs w:val="24"/>
              </w:rPr>
            </w:pPr>
          </w:p>
        </w:tc>
      </w:tr>
      <w:tr w:rsidR="00A4646F" w:rsidRPr="000877AA" w14:paraId="40B12287" w14:textId="77777777" w:rsidTr="00E77C35">
        <w:tc>
          <w:tcPr>
            <w:tcW w:w="1134" w:type="dxa"/>
            <w:tcBorders>
              <w:left w:val="single" w:sz="4" w:space="0" w:color="auto"/>
              <w:right w:val="single" w:sz="4" w:space="0" w:color="auto"/>
            </w:tcBorders>
            <w:vAlign w:val="center"/>
          </w:tcPr>
          <w:p w14:paraId="32358ACF" w14:textId="77777777" w:rsidR="00A4646F" w:rsidRDefault="00A4646F" w:rsidP="00E77C35">
            <w:pPr>
              <w:jc w:val="center"/>
              <w:rPr>
                <w:rFonts w:ascii="Times New Roman" w:hAnsi="Times New Roman"/>
                <w:bCs/>
                <w:sz w:val="24"/>
                <w:szCs w:val="24"/>
              </w:rPr>
            </w:pPr>
            <w:r>
              <w:rPr>
                <w:rFonts w:ascii="Times New Roman" w:hAnsi="Times New Roman"/>
                <w:bCs/>
                <w:sz w:val="24"/>
                <w:szCs w:val="24"/>
              </w:rPr>
              <w:t>ОК 04</w:t>
            </w:r>
          </w:p>
        </w:tc>
        <w:tc>
          <w:tcPr>
            <w:tcW w:w="3296" w:type="dxa"/>
            <w:tcBorders>
              <w:left w:val="single" w:sz="4" w:space="0" w:color="auto"/>
              <w:right w:val="single" w:sz="4" w:space="0" w:color="auto"/>
            </w:tcBorders>
          </w:tcPr>
          <w:p w14:paraId="4B1AE41E" w14:textId="77777777" w:rsidR="00A4646F" w:rsidRPr="00212FB9" w:rsidRDefault="00A4646F" w:rsidP="00E77C35">
            <w:pPr>
              <w:suppressAutoHyphens/>
              <w:jc w:val="both"/>
              <w:rPr>
                <w:rFonts w:ascii="Times New Roman" w:hAnsi="Times New Roman"/>
                <w:bCs/>
                <w:iCs/>
                <w:sz w:val="24"/>
                <w:szCs w:val="24"/>
              </w:rPr>
            </w:pPr>
            <w:r w:rsidRPr="00212FB9">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1AE2039" w14:textId="77777777" w:rsidR="00A4646F" w:rsidRPr="00212FB9" w:rsidRDefault="00A4646F" w:rsidP="00E77C35">
            <w:pPr>
              <w:suppressAutoHyphens/>
              <w:jc w:val="both"/>
              <w:rPr>
                <w:rFonts w:ascii="Times New Roman" w:hAnsi="Times New Roman"/>
                <w:bCs/>
                <w:iCs/>
                <w:sz w:val="24"/>
                <w:szCs w:val="24"/>
              </w:rPr>
            </w:pPr>
            <w:r w:rsidRPr="00212FB9">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701715ED" w14:textId="77777777" w:rsidR="00A4646F" w:rsidRPr="000877AA" w:rsidRDefault="00A4646F" w:rsidP="00E77C35">
            <w:pPr>
              <w:jc w:val="both"/>
              <w:rPr>
                <w:rFonts w:ascii="Times New Roman" w:hAnsi="Times New Roman"/>
                <w:bCs/>
                <w:i/>
                <w:sz w:val="24"/>
                <w:szCs w:val="24"/>
              </w:rPr>
            </w:pPr>
          </w:p>
        </w:tc>
      </w:tr>
      <w:tr w:rsidR="00A4646F" w:rsidRPr="000877AA" w14:paraId="56900C7D" w14:textId="77777777" w:rsidTr="00E77C35">
        <w:tc>
          <w:tcPr>
            <w:tcW w:w="1134" w:type="dxa"/>
            <w:tcBorders>
              <w:left w:val="single" w:sz="4" w:space="0" w:color="auto"/>
              <w:right w:val="single" w:sz="4" w:space="0" w:color="auto"/>
            </w:tcBorders>
            <w:vAlign w:val="center"/>
          </w:tcPr>
          <w:p w14:paraId="66867194" w14:textId="77777777" w:rsidR="00A4646F" w:rsidRPr="000877AA" w:rsidRDefault="00A4646F" w:rsidP="00E77C35">
            <w:pPr>
              <w:jc w:val="center"/>
              <w:rPr>
                <w:rFonts w:ascii="Times New Roman" w:hAnsi="Times New Roman"/>
                <w:bCs/>
                <w:sz w:val="24"/>
                <w:szCs w:val="24"/>
              </w:rPr>
            </w:pPr>
            <w:r w:rsidRPr="000877AA">
              <w:rPr>
                <w:rFonts w:ascii="Times New Roman" w:hAnsi="Times New Roman"/>
                <w:bCs/>
                <w:sz w:val="24"/>
                <w:szCs w:val="24"/>
              </w:rPr>
              <w:t>ОК 05</w:t>
            </w:r>
          </w:p>
        </w:tc>
        <w:tc>
          <w:tcPr>
            <w:tcW w:w="3296" w:type="dxa"/>
            <w:tcBorders>
              <w:left w:val="single" w:sz="4" w:space="0" w:color="auto"/>
              <w:right w:val="single" w:sz="4" w:space="0" w:color="auto"/>
            </w:tcBorders>
          </w:tcPr>
          <w:p w14:paraId="4EC0211E" w14:textId="77777777" w:rsidR="00A4646F" w:rsidRPr="000877AA" w:rsidRDefault="00A4646F" w:rsidP="00E77C35">
            <w:pPr>
              <w:jc w:val="both"/>
              <w:rPr>
                <w:rFonts w:ascii="Times New Roman" w:hAnsi="Times New Roman"/>
                <w:bCs/>
                <w:sz w:val="24"/>
                <w:szCs w:val="24"/>
              </w:rPr>
            </w:pPr>
            <w:r w:rsidRPr="000877AA">
              <w:rPr>
                <w:rFonts w:ascii="Times New Roman" w:hAnsi="Times New Roman"/>
                <w:iCs/>
                <w:sz w:val="24"/>
                <w:szCs w:val="24"/>
              </w:rPr>
              <w:t xml:space="preserve">Грамотно </w:t>
            </w:r>
            <w:r w:rsidRPr="000877AA">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0877AA">
              <w:rPr>
                <w:rFonts w:ascii="Times New Roman" w:hAnsi="Times New Roman"/>
                <w:iCs/>
                <w:sz w:val="24"/>
                <w:szCs w:val="24"/>
              </w:rPr>
              <w:t>проявлять толерантность в рабочем коллективе</w:t>
            </w:r>
            <w:r>
              <w:rPr>
                <w:rFonts w:ascii="Times New Roman" w:hAnsi="Times New Roman"/>
                <w:iCs/>
                <w:sz w:val="24"/>
                <w:szCs w:val="24"/>
              </w:rPr>
              <w:t>.</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BC35A62" w14:textId="77777777" w:rsidR="00A4646F" w:rsidRPr="000877AA" w:rsidRDefault="00A4646F" w:rsidP="00E77C35">
            <w:pPr>
              <w:jc w:val="both"/>
              <w:rPr>
                <w:rFonts w:ascii="Times New Roman" w:hAnsi="Times New Roman"/>
                <w:bCs/>
                <w:i/>
                <w:sz w:val="24"/>
                <w:szCs w:val="24"/>
              </w:rPr>
            </w:pPr>
            <w:r w:rsidRPr="000877AA">
              <w:rPr>
                <w:rFonts w:ascii="Times New Roman" w:hAnsi="Times New Roman"/>
                <w:bCs/>
                <w:sz w:val="24"/>
                <w:szCs w:val="24"/>
              </w:rPr>
              <w:t>Особенности социального и культурного контекста; правила оформления документо</w:t>
            </w:r>
            <w:r>
              <w:rPr>
                <w:rFonts w:ascii="Times New Roman" w:hAnsi="Times New Roman"/>
                <w:bCs/>
                <w:sz w:val="24"/>
                <w:szCs w:val="24"/>
              </w:rPr>
              <w:t>в и построения устных сообщений.</w:t>
            </w:r>
          </w:p>
        </w:tc>
        <w:tc>
          <w:tcPr>
            <w:tcW w:w="2457" w:type="dxa"/>
            <w:tcBorders>
              <w:top w:val="single" w:sz="4" w:space="0" w:color="auto"/>
              <w:left w:val="single" w:sz="4" w:space="0" w:color="auto"/>
              <w:bottom w:val="single" w:sz="4" w:space="0" w:color="auto"/>
              <w:right w:val="single" w:sz="4" w:space="0" w:color="auto"/>
            </w:tcBorders>
          </w:tcPr>
          <w:p w14:paraId="506F3D50" w14:textId="77777777" w:rsidR="00A4646F" w:rsidRPr="000877AA" w:rsidRDefault="00A4646F" w:rsidP="00E77C35">
            <w:pPr>
              <w:jc w:val="both"/>
              <w:rPr>
                <w:rFonts w:ascii="Times New Roman" w:hAnsi="Times New Roman"/>
                <w:bCs/>
                <w:sz w:val="24"/>
                <w:szCs w:val="24"/>
              </w:rPr>
            </w:pPr>
          </w:p>
        </w:tc>
      </w:tr>
      <w:tr w:rsidR="00A4646F" w:rsidRPr="000877AA" w14:paraId="4800B3FA" w14:textId="77777777" w:rsidTr="00E77C35">
        <w:tc>
          <w:tcPr>
            <w:tcW w:w="1134" w:type="dxa"/>
            <w:tcBorders>
              <w:left w:val="single" w:sz="4" w:space="0" w:color="auto"/>
              <w:right w:val="single" w:sz="4" w:space="0" w:color="auto"/>
            </w:tcBorders>
            <w:vAlign w:val="center"/>
          </w:tcPr>
          <w:p w14:paraId="6F3BFCDC" w14:textId="77777777" w:rsidR="00A4646F" w:rsidRPr="000877AA" w:rsidRDefault="00A4646F" w:rsidP="00E77C35">
            <w:pPr>
              <w:jc w:val="center"/>
              <w:rPr>
                <w:rFonts w:ascii="Times New Roman" w:hAnsi="Times New Roman"/>
                <w:bCs/>
                <w:sz w:val="24"/>
                <w:szCs w:val="24"/>
              </w:rPr>
            </w:pPr>
            <w:r>
              <w:rPr>
                <w:rFonts w:ascii="Times New Roman" w:hAnsi="Times New Roman"/>
                <w:bCs/>
                <w:sz w:val="24"/>
                <w:szCs w:val="24"/>
              </w:rPr>
              <w:t>ОК 06</w:t>
            </w:r>
          </w:p>
        </w:tc>
        <w:tc>
          <w:tcPr>
            <w:tcW w:w="3296" w:type="dxa"/>
            <w:tcBorders>
              <w:left w:val="single" w:sz="4" w:space="0" w:color="auto"/>
              <w:right w:val="single" w:sz="4" w:space="0" w:color="auto"/>
            </w:tcBorders>
          </w:tcPr>
          <w:p w14:paraId="6B6081E0" w14:textId="77777777" w:rsidR="00A4646F" w:rsidRPr="00453FD4" w:rsidRDefault="00A4646F" w:rsidP="00E77C35">
            <w:pPr>
              <w:jc w:val="both"/>
              <w:rPr>
                <w:rFonts w:ascii="Times New Roman" w:hAnsi="Times New Roman"/>
                <w:iCs/>
                <w:sz w:val="24"/>
                <w:szCs w:val="24"/>
              </w:rPr>
            </w:pPr>
            <w:r w:rsidRPr="00453FD4">
              <w:rPr>
                <w:rFonts w:ascii="Times New Roman" w:hAnsi="Times New Roman"/>
                <w:sz w:val="24"/>
                <w:szCs w:val="24"/>
              </w:rPr>
              <w:t>Проявлять гражданско-патриотическую позицию, демонстрировать осознанное поведение, описывать значимость своей специальности.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0635540" w14:textId="77777777" w:rsidR="00A4646F" w:rsidRPr="00CA7B2B" w:rsidRDefault="00A4646F" w:rsidP="00E77C35">
            <w:pPr>
              <w:jc w:val="both"/>
              <w:rPr>
                <w:rFonts w:ascii="Times New Roman" w:hAnsi="Times New Roman"/>
                <w:bCs/>
                <w:sz w:val="24"/>
                <w:szCs w:val="24"/>
              </w:rPr>
            </w:pPr>
            <w:r w:rsidRPr="00CA7B2B">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457" w:type="dxa"/>
            <w:tcBorders>
              <w:top w:val="single" w:sz="4" w:space="0" w:color="auto"/>
              <w:left w:val="single" w:sz="4" w:space="0" w:color="auto"/>
              <w:bottom w:val="single" w:sz="4" w:space="0" w:color="auto"/>
              <w:right w:val="single" w:sz="4" w:space="0" w:color="auto"/>
            </w:tcBorders>
          </w:tcPr>
          <w:p w14:paraId="2DCA613A" w14:textId="77777777" w:rsidR="00A4646F" w:rsidRPr="000877AA" w:rsidRDefault="00A4646F" w:rsidP="00E77C35">
            <w:pPr>
              <w:jc w:val="both"/>
              <w:rPr>
                <w:rFonts w:ascii="Times New Roman" w:hAnsi="Times New Roman"/>
                <w:bCs/>
                <w:sz w:val="24"/>
                <w:szCs w:val="24"/>
              </w:rPr>
            </w:pPr>
          </w:p>
        </w:tc>
      </w:tr>
      <w:tr w:rsidR="00A4646F" w:rsidRPr="000877AA" w14:paraId="68009E99" w14:textId="77777777" w:rsidTr="00E77C35">
        <w:tc>
          <w:tcPr>
            <w:tcW w:w="1134" w:type="dxa"/>
            <w:tcBorders>
              <w:left w:val="single" w:sz="4" w:space="0" w:color="auto"/>
              <w:right w:val="single" w:sz="4" w:space="0" w:color="auto"/>
            </w:tcBorders>
            <w:vAlign w:val="center"/>
          </w:tcPr>
          <w:p w14:paraId="5E0569B7" w14:textId="77777777" w:rsidR="00A4646F" w:rsidRPr="000877AA" w:rsidRDefault="00A4646F" w:rsidP="00E77C35">
            <w:pPr>
              <w:jc w:val="center"/>
              <w:rPr>
                <w:rFonts w:ascii="Times New Roman" w:hAnsi="Times New Roman"/>
                <w:bCs/>
                <w:sz w:val="24"/>
                <w:szCs w:val="24"/>
              </w:rPr>
            </w:pPr>
            <w:r>
              <w:rPr>
                <w:rFonts w:ascii="Times New Roman" w:hAnsi="Times New Roman"/>
                <w:bCs/>
                <w:sz w:val="24"/>
                <w:szCs w:val="24"/>
              </w:rPr>
              <w:t>ОК 07</w:t>
            </w:r>
          </w:p>
        </w:tc>
        <w:tc>
          <w:tcPr>
            <w:tcW w:w="3296" w:type="dxa"/>
            <w:tcBorders>
              <w:left w:val="single" w:sz="4" w:space="0" w:color="auto"/>
              <w:right w:val="single" w:sz="4" w:space="0" w:color="auto"/>
            </w:tcBorders>
          </w:tcPr>
          <w:p w14:paraId="10B580E7" w14:textId="77777777" w:rsidR="00A4646F" w:rsidRPr="00212FB9" w:rsidRDefault="00A4646F" w:rsidP="00E77C35">
            <w:pPr>
              <w:jc w:val="both"/>
              <w:rPr>
                <w:rFonts w:ascii="Times New Roman" w:hAnsi="Times New Roman"/>
                <w:iCs/>
                <w:sz w:val="24"/>
                <w:szCs w:val="24"/>
              </w:rPr>
            </w:pPr>
            <w:r w:rsidRPr="00212FB9">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E1ED538" w14:textId="77777777" w:rsidR="00A4646F" w:rsidRPr="00212FB9" w:rsidRDefault="00A4646F" w:rsidP="00E77C35">
            <w:pPr>
              <w:jc w:val="both"/>
              <w:rPr>
                <w:rFonts w:ascii="Times New Roman" w:hAnsi="Times New Roman"/>
                <w:bCs/>
                <w:sz w:val="24"/>
                <w:szCs w:val="24"/>
              </w:rPr>
            </w:pPr>
            <w:r w:rsidRPr="00212FB9">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457" w:type="dxa"/>
            <w:tcBorders>
              <w:top w:val="single" w:sz="4" w:space="0" w:color="auto"/>
              <w:left w:val="single" w:sz="4" w:space="0" w:color="auto"/>
              <w:bottom w:val="single" w:sz="4" w:space="0" w:color="auto"/>
              <w:right w:val="single" w:sz="4" w:space="0" w:color="auto"/>
            </w:tcBorders>
          </w:tcPr>
          <w:p w14:paraId="1FE67AC5" w14:textId="77777777" w:rsidR="00A4646F" w:rsidRPr="000877AA" w:rsidRDefault="00A4646F" w:rsidP="00E77C35">
            <w:pPr>
              <w:jc w:val="both"/>
              <w:rPr>
                <w:rFonts w:ascii="Times New Roman" w:hAnsi="Times New Roman"/>
                <w:bCs/>
                <w:sz w:val="24"/>
                <w:szCs w:val="24"/>
              </w:rPr>
            </w:pPr>
          </w:p>
        </w:tc>
      </w:tr>
      <w:tr w:rsidR="00A4646F" w:rsidRPr="000877AA" w14:paraId="0541CC8E" w14:textId="77777777" w:rsidTr="00E77C35">
        <w:tc>
          <w:tcPr>
            <w:tcW w:w="1134" w:type="dxa"/>
            <w:tcBorders>
              <w:left w:val="single" w:sz="4" w:space="0" w:color="auto"/>
              <w:right w:val="single" w:sz="4" w:space="0" w:color="auto"/>
            </w:tcBorders>
            <w:vAlign w:val="center"/>
          </w:tcPr>
          <w:p w14:paraId="7AD134E9" w14:textId="77777777" w:rsidR="00A4646F" w:rsidRPr="000877AA" w:rsidRDefault="00A4646F" w:rsidP="00E77C35">
            <w:pPr>
              <w:jc w:val="center"/>
              <w:rPr>
                <w:rFonts w:ascii="Times New Roman" w:hAnsi="Times New Roman"/>
                <w:bCs/>
                <w:sz w:val="24"/>
                <w:szCs w:val="24"/>
              </w:rPr>
            </w:pPr>
            <w:r>
              <w:rPr>
                <w:rFonts w:ascii="Times New Roman" w:hAnsi="Times New Roman"/>
                <w:bCs/>
                <w:sz w:val="24"/>
                <w:szCs w:val="24"/>
              </w:rPr>
              <w:t>ОК 08</w:t>
            </w:r>
          </w:p>
        </w:tc>
        <w:tc>
          <w:tcPr>
            <w:tcW w:w="3296" w:type="dxa"/>
            <w:tcBorders>
              <w:left w:val="single" w:sz="4" w:space="0" w:color="auto"/>
              <w:right w:val="single" w:sz="4" w:space="0" w:color="auto"/>
            </w:tcBorders>
          </w:tcPr>
          <w:p w14:paraId="46E7CCF9" w14:textId="77777777" w:rsidR="00A4646F" w:rsidRPr="00212FB9" w:rsidRDefault="00A4646F" w:rsidP="00E77C35">
            <w:pPr>
              <w:jc w:val="both"/>
              <w:rPr>
                <w:rFonts w:ascii="Times New Roman" w:hAnsi="Times New Roman"/>
                <w:iCs/>
                <w:sz w:val="24"/>
                <w:szCs w:val="24"/>
              </w:rPr>
            </w:pPr>
            <w:r w:rsidRPr="00212FB9">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w:t>
            </w:r>
            <w:r w:rsidRPr="00212FB9">
              <w:rPr>
                <w:rFonts w:ascii="Times New Roman" w:hAnsi="Times New Roman"/>
                <w:iCs/>
                <w:sz w:val="24"/>
                <w:szCs w:val="24"/>
              </w:rPr>
              <w:lastRenderedPageBreak/>
              <w:t>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5AF4FE3" w14:textId="77777777" w:rsidR="00A4646F" w:rsidRPr="00212FB9" w:rsidRDefault="00A4646F" w:rsidP="00E77C35">
            <w:pPr>
              <w:jc w:val="both"/>
              <w:rPr>
                <w:rFonts w:ascii="Times New Roman" w:hAnsi="Times New Roman"/>
                <w:bCs/>
                <w:sz w:val="24"/>
                <w:szCs w:val="24"/>
              </w:rPr>
            </w:pPr>
            <w:r w:rsidRPr="00212FB9">
              <w:rPr>
                <w:rFonts w:ascii="Times New Roman" w:hAnsi="Times New Roman"/>
                <w:iCs/>
                <w:sz w:val="24"/>
                <w:szCs w:val="24"/>
              </w:rPr>
              <w:lastRenderedPageBreak/>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w:t>
            </w:r>
            <w:r w:rsidRPr="00212FB9">
              <w:rPr>
                <w:rFonts w:ascii="Times New Roman" w:hAnsi="Times New Roman"/>
                <w:iCs/>
                <w:sz w:val="24"/>
                <w:szCs w:val="24"/>
              </w:rPr>
              <w:lastRenderedPageBreak/>
              <w:t>деятельности и зоны риска физического здоровья для специальности; средства профилактики перенапряжения.</w:t>
            </w:r>
          </w:p>
        </w:tc>
        <w:tc>
          <w:tcPr>
            <w:tcW w:w="2457" w:type="dxa"/>
            <w:tcBorders>
              <w:top w:val="single" w:sz="4" w:space="0" w:color="auto"/>
              <w:left w:val="single" w:sz="4" w:space="0" w:color="auto"/>
              <w:bottom w:val="single" w:sz="4" w:space="0" w:color="auto"/>
              <w:right w:val="single" w:sz="4" w:space="0" w:color="auto"/>
            </w:tcBorders>
          </w:tcPr>
          <w:p w14:paraId="719892BA" w14:textId="77777777" w:rsidR="00A4646F" w:rsidRPr="000877AA" w:rsidRDefault="00A4646F" w:rsidP="00E77C35">
            <w:pPr>
              <w:jc w:val="both"/>
              <w:rPr>
                <w:rFonts w:ascii="Times New Roman" w:hAnsi="Times New Roman"/>
                <w:bCs/>
                <w:sz w:val="24"/>
                <w:szCs w:val="24"/>
              </w:rPr>
            </w:pPr>
          </w:p>
        </w:tc>
      </w:tr>
      <w:tr w:rsidR="00A4646F" w:rsidRPr="000877AA" w14:paraId="0879B32C" w14:textId="77777777" w:rsidTr="00E77C35">
        <w:tc>
          <w:tcPr>
            <w:tcW w:w="1134" w:type="dxa"/>
            <w:tcBorders>
              <w:left w:val="single" w:sz="4" w:space="0" w:color="auto"/>
              <w:right w:val="single" w:sz="4" w:space="0" w:color="auto"/>
            </w:tcBorders>
            <w:vAlign w:val="center"/>
          </w:tcPr>
          <w:p w14:paraId="4851151D" w14:textId="77777777" w:rsidR="00A4646F" w:rsidRPr="000877AA" w:rsidRDefault="00A4646F" w:rsidP="00E77C35">
            <w:pPr>
              <w:jc w:val="center"/>
              <w:rPr>
                <w:rFonts w:ascii="Times New Roman" w:hAnsi="Times New Roman"/>
                <w:bCs/>
                <w:sz w:val="24"/>
                <w:szCs w:val="24"/>
              </w:rPr>
            </w:pPr>
            <w:r w:rsidRPr="000877AA">
              <w:rPr>
                <w:rFonts w:ascii="Times New Roman" w:hAnsi="Times New Roman"/>
                <w:bCs/>
                <w:sz w:val="24"/>
                <w:szCs w:val="24"/>
              </w:rPr>
              <w:lastRenderedPageBreak/>
              <w:t>ОК 09</w:t>
            </w:r>
          </w:p>
        </w:tc>
        <w:tc>
          <w:tcPr>
            <w:tcW w:w="3296" w:type="dxa"/>
            <w:tcBorders>
              <w:left w:val="single" w:sz="4" w:space="0" w:color="auto"/>
              <w:right w:val="single" w:sz="4" w:space="0" w:color="auto"/>
            </w:tcBorders>
          </w:tcPr>
          <w:p w14:paraId="69A3D5D8" w14:textId="77777777" w:rsidR="00A4646F" w:rsidRPr="000877AA" w:rsidRDefault="00A4646F" w:rsidP="00E77C35">
            <w:pPr>
              <w:jc w:val="both"/>
              <w:rPr>
                <w:rFonts w:ascii="Times New Roman" w:hAnsi="Times New Roman"/>
                <w:bCs/>
                <w:sz w:val="24"/>
                <w:szCs w:val="24"/>
              </w:rPr>
            </w:pPr>
            <w:r w:rsidRPr="005C4D3C">
              <w:rPr>
                <w:rFonts w:ascii="Times New Roman" w:hAnsi="Times New Roman"/>
                <w:bCs/>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участвовать в диалогах на знакомые общие и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строить простые высказывания о себе и о своей профессиональной деятельности</w:t>
            </w:r>
            <w:r>
              <w:rPr>
                <w:rFonts w:ascii="Times New Roman" w:hAnsi="Times New Roman"/>
                <w:bCs/>
                <w:iCs/>
                <w:sz w:val="24"/>
                <w:szCs w:val="24"/>
              </w:rPr>
              <w:t xml:space="preserve">, </w:t>
            </w:r>
            <w:r w:rsidRPr="005C4D3C">
              <w:rPr>
                <w:rFonts w:ascii="Times New Roman" w:hAnsi="Times New Roman"/>
                <w:bCs/>
                <w:iCs/>
                <w:sz w:val="24"/>
                <w:szCs w:val="24"/>
              </w:rPr>
              <w:t>кратко обосновывать и объяснять свои действия (текущие и планируемые)</w:t>
            </w:r>
            <w:r>
              <w:rPr>
                <w:rFonts w:ascii="Times New Roman" w:hAnsi="Times New Roman"/>
                <w:bCs/>
                <w:iCs/>
                <w:sz w:val="24"/>
                <w:szCs w:val="24"/>
              </w:rPr>
              <w:t xml:space="preserve">, </w:t>
            </w:r>
            <w:r w:rsidRPr="005C4D3C">
              <w:rPr>
                <w:rFonts w:ascii="Times New Roman" w:hAnsi="Times New Roman"/>
                <w:bCs/>
                <w:iCs/>
                <w:sz w:val="24"/>
                <w:szCs w:val="24"/>
              </w:rPr>
              <w:t>писать простые связные сообщения на знакомые или интересующие профессиональные темы</w:t>
            </w:r>
            <w:r>
              <w:rPr>
                <w:rFonts w:ascii="Times New Roman" w:hAnsi="Times New Roman"/>
                <w:bCs/>
                <w:iCs/>
                <w:sz w:val="24"/>
                <w:szCs w:val="24"/>
              </w:rPr>
              <w:t>.</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D4FB747" w14:textId="77777777" w:rsidR="00A4646F" w:rsidRPr="005C4D3C" w:rsidRDefault="00A4646F" w:rsidP="00E77C35">
            <w:pPr>
              <w:jc w:val="both"/>
              <w:rPr>
                <w:rFonts w:ascii="Times New Roman" w:hAnsi="Times New Roman"/>
                <w:sz w:val="24"/>
                <w:szCs w:val="24"/>
              </w:rPr>
            </w:pPr>
            <w:r w:rsidRPr="005C4D3C">
              <w:rPr>
                <w:rFonts w:ascii="Times New Roman" w:hAnsi="Times New Roman"/>
                <w:sz w:val="24"/>
                <w:szCs w:val="24"/>
              </w:rPr>
              <w:t>Правила построения простых и сложных предложений на профессиональные темы</w:t>
            </w:r>
            <w:r>
              <w:rPr>
                <w:rFonts w:ascii="Times New Roman" w:hAnsi="Times New Roman"/>
                <w:sz w:val="24"/>
                <w:szCs w:val="24"/>
              </w:rPr>
              <w:t xml:space="preserve">, </w:t>
            </w:r>
            <w:r w:rsidRPr="005C4D3C">
              <w:rPr>
                <w:rFonts w:ascii="Times New Roman" w:hAnsi="Times New Roman"/>
                <w:sz w:val="24"/>
                <w:szCs w:val="24"/>
              </w:rPr>
              <w:t>основные общеупотребительные глаголы (бытовая и профессиональная лексика)</w:t>
            </w:r>
            <w:r>
              <w:rPr>
                <w:rFonts w:ascii="Times New Roman" w:hAnsi="Times New Roman"/>
                <w:sz w:val="24"/>
                <w:szCs w:val="24"/>
              </w:rPr>
              <w:t xml:space="preserve">, </w:t>
            </w:r>
            <w:r w:rsidRPr="005C4D3C">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sz w:val="24"/>
                <w:szCs w:val="24"/>
              </w:rPr>
              <w:t xml:space="preserve">, </w:t>
            </w:r>
            <w:r w:rsidRPr="005C4D3C">
              <w:rPr>
                <w:rFonts w:ascii="Times New Roman" w:hAnsi="Times New Roman"/>
                <w:sz w:val="24"/>
                <w:szCs w:val="24"/>
              </w:rPr>
              <w:t>особенности произношения</w:t>
            </w:r>
            <w:r>
              <w:rPr>
                <w:rFonts w:ascii="Times New Roman" w:hAnsi="Times New Roman"/>
                <w:sz w:val="24"/>
                <w:szCs w:val="24"/>
              </w:rPr>
              <w:t xml:space="preserve">, </w:t>
            </w:r>
            <w:r w:rsidRPr="005C4D3C">
              <w:rPr>
                <w:rFonts w:ascii="Times New Roman" w:hAnsi="Times New Roman"/>
                <w:sz w:val="24"/>
                <w:szCs w:val="24"/>
              </w:rPr>
              <w:t>правила чтения текстов профессиональной направленности</w:t>
            </w:r>
            <w:r>
              <w:rPr>
                <w:rFonts w:ascii="Times New Roman" w:hAnsi="Times New Roman"/>
                <w:sz w:val="24"/>
                <w:szCs w:val="24"/>
              </w:rPr>
              <w:t>.</w:t>
            </w:r>
          </w:p>
        </w:tc>
        <w:tc>
          <w:tcPr>
            <w:tcW w:w="2457" w:type="dxa"/>
            <w:tcBorders>
              <w:top w:val="single" w:sz="4" w:space="0" w:color="auto"/>
              <w:left w:val="single" w:sz="4" w:space="0" w:color="auto"/>
              <w:bottom w:val="single" w:sz="4" w:space="0" w:color="auto"/>
              <w:right w:val="single" w:sz="4" w:space="0" w:color="auto"/>
            </w:tcBorders>
          </w:tcPr>
          <w:p w14:paraId="063709A5" w14:textId="77777777" w:rsidR="00A4646F" w:rsidRPr="000877AA" w:rsidRDefault="00A4646F" w:rsidP="00E77C35">
            <w:pPr>
              <w:jc w:val="both"/>
              <w:rPr>
                <w:rFonts w:ascii="Times New Roman" w:hAnsi="Times New Roman"/>
                <w:bCs/>
                <w:i/>
                <w:sz w:val="24"/>
                <w:szCs w:val="24"/>
              </w:rPr>
            </w:pPr>
          </w:p>
        </w:tc>
      </w:tr>
    </w:tbl>
    <w:p w14:paraId="3FDB4340" w14:textId="77777777" w:rsidR="00A4646F" w:rsidRDefault="00A4646F" w:rsidP="00A4646F">
      <w:pPr>
        <w:pStyle w:val="a4"/>
        <w:spacing w:line="276" w:lineRule="auto"/>
        <w:ind w:left="0" w:firstLine="709"/>
        <w:jc w:val="both"/>
      </w:pPr>
    </w:p>
    <w:p w14:paraId="59AFC4CA" w14:textId="77777777" w:rsidR="00A4646F" w:rsidRDefault="00A4646F" w:rsidP="00A4646F">
      <w:pPr>
        <w:ind w:firstLine="567"/>
        <w:jc w:val="both"/>
        <w:rPr>
          <w:rFonts w:ascii="Times New Roman" w:hAnsi="Times New Roman"/>
          <w:sz w:val="24"/>
          <w:szCs w:val="24"/>
        </w:rPr>
      </w:pPr>
    </w:p>
    <w:p w14:paraId="471D71B8" w14:textId="77777777" w:rsidR="00A4646F" w:rsidRDefault="00A4646F" w:rsidP="00A4646F">
      <w:pPr>
        <w:rPr>
          <w:rFonts w:ascii="Times New Roman" w:eastAsia="Times New Roman" w:hAnsi="Times New Roman"/>
          <w:b/>
          <w:bCs/>
          <w:kern w:val="32"/>
          <w:sz w:val="28"/>
          <w:szCs w:val="32"/>
        </w:rPr>
      </w:pPr>
      <w:bookmarkStart w:id="78" w:name="_Toc99970404"/>
      <w:r>
        <w:br w:type="page"/>
      </w:r>
    </w:p>
    <w:p w14:paraId="4FA06EBE" w14:textId="77777777" w:rsidR="00A4646F" w:rsidRDefault="00A4646F" w:rsidP="00A4646F">
      <w:pPr>
        <w:pStyle w:val="1"/>
      </w:pPr>
      <w:bookmarkStart w:id="79" w:name="_Toc196739479"/>
      <w:r w:rsidRPr="008824B8">
        <w:lastRenderedPageBreak/>
        <w:t>2. СТРУКТУРА И СОДЕРЖАНИЕ УЧЕБНОЙ ДИСЦИПЛИНЫ</w:t>
      </w:r>
      <w:bookmarkEnd w:id="78"/>
      <w:bookmarkEnd w:id="79"/>
    </w:p>
    <w:p w14:paraId="58C55320" w14:textId="77777777" w:rsidR="00A4646F" w:rsidRPr="001868EE" w:rsidRDefault="00A4646F" w:rsidP="00E67211">
      <w:pPr>
        <w:pStyle w:val="114"/>
        <w:numPr>
          <w:ilvl w:val="1"/>
          <w:numId w:val="49"/>
        </w:numPr>
        <w:spacing w:before="120" w:line="240" w:lineRule="auto"/>
        <w:ind w:left="0" w:firstLine="709"/>
        <w:rPr>
          <w:rFonts w:ascii="Times New Roman" w:hAnsi="Times New Roman"/>
        </w:rPr>
      </w:pPr>
      <w:bookmarkStart w:id="80" w:name="_Toc196729589"/>
      <w:bookmarkStart w:id="81" w:name="_Toc196739480"/>
      <w:r w:rsidRPr="001868EE">
        <w:rPr>
          <w:rFonts w:ascii="Times New Roman" w:hAnsi="Times New Roman"/>
        </w:rPr>
        <w:t>Трудоемкость освоения дисциплины</w:t>
      </w:r>
      <w:bookmarkEnd w:id="80"/>
      <w:bookmarkEnd w:id="81"/>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A4646F" w:rsidRPr="00257255" w14:paraId="47E8F7AD" w14:textId="77777777" w:rsidTr="00E77C35">
        <w:trPr>
          <w:trHeight w:val="23"/>
        </w:trPr>
        <w:tc>
          <w:tcPr>
            <w:tcW w:w="3259" w:type="pct"/>
            <w:vAlign w:val="center"/>
          </w:tcPr>
          <w:p w14:paraId="2512E63E" w14:textId="77777777" w:rsidR="00A4646F" w:rsidRPr="00257255" w:rsidRDefault="00A4646F" w:rsidP="00E77C35">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6117966A" w14:textId="77777777" w:rsidR="00A4646F" w:rsidRPr="00257255" w:rsidRDefault="00A4646F" w:rsidP="00E77C35">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60F23BB2" w14:textId="77777777" w:rsidR="00A4646F" w:rsidRPr="00257255" w:rsidRDefault="00A4646F" w:rsidP="00E77C35">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A4646F" w:rsidRPr="00257255" w14:paraId="592409CA" w14:textId="77777777" w:rsidTr="00E77C35">
        <w:trPr>
          <w:trHeight w:val="23"/>
        </w:trPr>
        <w:tc>
          <w:tcPr>
            <w:tcW w:w="3259" w:type="pct"/>
            <w:vAlign w:val="center"/>
          </w:tcPr>
          <w:p w14:paraId="4F7283C9" w14:textId="77777777" w:rsidR="00A4646F" w:rsidRPr="00257255" w:rsidRDefault="00A4646F" w:rsidP="00E77C35">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77368AFC" w14:textId="77777777" w:rsidR="00A4646F" w:rsidRPr="00257255" w:rsidRDefault="00A4646F" w:rsidP="00E77C35">
            <w:pPr>
              <w:jc w:val="center"/>
              <w:rPr>
                <w:rFonts w:ascii="Times New Roman" w:hAnsi="Times New Roman"/>
                <w:bCs/>
                <w:sz w:val="24"/>
                <w:szCs w:val="24"/>
              </w:rPr>
            </w:pPr>
            <w:r>
              <w:rPr>
                <w:rFonts w:ascii="Times New Roman" w:hAnsi="Times New Roman"/>
                <w:bCs/>
                <w:sz w:val="24"/>
                <w:szCs w:val="24"/>
              </w:rPr>
              <w:t>48</w:t>
            </w:r>
          </w:p>
        </w:tc>
        <w:tc>
          <w:tcPr>
            <w:tcW w:w="1162" w:type="pct"/>
            <w:vAlign w:val="center"/>
          </w:tcPr>
          <w:p w14:paraId="027EE501" w14:textId="77777777" w:rsidR="00A4646F" w:rsidRPr="00257255" w:rsidRDefault="00A4646F" w:rsidP="00E77C35">
            <w:pPr>
              <w:jc w:val="center"/>
              <w:rPr>
                <w:rFonts w:ascii="Times New Roman" w:hAnsi="Times New Roman"/>
                <w:bCs/>
                <w:sz w:val="24"/>
                <w:szCs w:val="24"/>
              </w:rPr>
            </w:pPr>
            <w:r>
              <w:rPr>
                <w:rFonts w:ascii="Times New Roman" w:hAnsi="Times New Roman"/>
                <w:bCs/>
                <w:sz w:val="24"/>
                <w:szCs w:val="24"/>
              </w:rPr>
              <w:t>16</w:t>
            </w:r>
          </w:p>
        </w:tc>
      </w:tr>
      <w:tr w:rsidR="00A4646F" w:rsidRPr="00257255" w14:paraId="3722DE7E" w14:textId="77777777" w:rsidTr="00E77C35">
        <w:trPr>
          <w:trHeight w:val="23"/>
        </w:trPr>
        <w:tc>
          <w:tcPr>
            <w:tcW w:w="3259" w:type="pct"/>
            <w:vAlign w:val="center"/>
          </w:tcPr>
          <w:p w14:paraId="56986D97" w14:textId="77777777" w:rsidR="00A4646F" w:rsidRPr="00711ECC" w:rsidRDefault="00A4646F" w:rsidP="00E77C35">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30B11738" w14:textId="77777777" w:rsidR="00A4646F" w:rsidRPr="00257255" w:rsidRDefault="00A4646F" w:rsidP="00E77C35">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14D47F43" w14:textId="77777777" w:rsidR="00A4646F" w:rsidRPr="00257255" w:rsidRDefault="00A4646F" w:rsidP="00E77C35">
            <w:pPr>
              <w:jc w:val="center"/>
              <w:rPr>
                <w:rFonts w:ascii="Times New Roman" w:hAnsi="Times New Roman"/>
                <w:bCs/>
                <w:sz w:val="24"/>
                <w:szCs w:val="24"/>
              </w:rPr>
            </w:pPr>
            <w:r>
              <w:rPr>
                <w:rFonts w:ascii="Times New Roman" w:hAnsi="Times New Roman"/>
                <w:bCs/>
                <w:sz w:val="24"/>
                <w:szCs w:val="24"/>
              </w:rPr>
              <w:t>-</w:t>
            </w:r>
          </w:p>
        </w:tc>
      </w:tr>
      <w:tr w:rsidR="00A4646F" w:rsidRPr="00257255" w14:paraId="7967DBE2" w14:textId="77777777" w:rsidTr="00E77C35">
        <w:trPr>
          <w:trHeight w:val="23"/>
        </w:trPr>
        <w:tc>
          <w:tcPr>
            <w:tcW w:w="3259" w:type="pct"/>
            <w:vAlign w:val="center"/>
          </w:tcPr>
          <w:p w14:paraId="4FBE679B" w14:textId="77777777" w:rsidR="00A4646F" w:rsidRPr="00257255" w:rsidRDefault="00A4646F" w:rsidP="00E77C35">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56998B5C" w14:textId="77777777" w:rsidR="00A4646F" w:rsidRPr="00257255" w:rsidRDefault="00A4646F" w:rsidP="00E77C35">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5B843165" w14:textId="77777777" w:rsidR="00A4646F" w:rsidRPr="00257255" w:rsidRDefault="00A4646F" w:rsidP="00E77C35">
            <w:pPr>
              <w:jc w:val="center"/>
              <w:rPr>
                <w:rFonts w:ascii="Times New Roman" w:hAnsi="Times New Roman"/>
                <w:bCs/>
                <w:sz w:val="24"/>
                <w:szCs w:val="24"/>
              </w:rPr>
            </w:pPr>
            <w:r>
              <w:rPr>
                <w:rFonts w:ascii="Times New Roman" w:hAnsi="Times New Roman"/>
                <w:bCs/>
                <w:sz w:val="24"/>
                <w:szCs w:val="24"/>
              </w:rPr>
              <w:t>-</w:t>
            </w:r>
          </w:p>
        </w:tc>
      </w:tr>
      <w:tr w:rsidR="00A4646F" w:rsidRPr="00257255" w14:paraId="7B5A1605" w14:textId="77777777" w:rsidTr="00E77C35">
        <w:trPr>
          <w:trHeight w:val="23"/>
        </w:trPr>
        <w:tc>
          <w:tcPr>
            <w:tcW w:w="3259" w:type="pct"/>
            <w:vAlign w:val="center"/>
          </w:tcPr>
          <w:p w14:paraId="206B7865" w14:textId="77777777" w:rsidR="00A4646F" w:rsidRPr="00257255" w:rsidRDefault="00A4646F" w:rsidP="00E77C35">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proofErr w:type="spellStart"/>
            <w:r w:rsidRPr="00674B6C">
              <w:rPr>
                <w:rFonts w:ascii="Times New Roman" w:hAnsi="Times New Roman"/>
                <w:bCs/>
                <w:i/>
                <w:iCs/>
                <w:sz w:val="24"/>
                <w:szCs w:val="20"/>
              </w:rPr>
              <w:t>диф.зачета</w:t>
            </w:r>
            <w:proofErr w:type="spellEnd"/>
          </w:p>
        </w:tc>
        <w:tc>
          <w:tcPr>
            <w:tcW w:w="579" w:type="pct"/>
            <w:vAlign w:val="center"/>
          </w:tcPr>
          <w:p w14:paraId="55F687F1" w14:textId="77777777" w:rsidR="00A4646F" w:rsidRPr="00257255" w:rsidRDefault="00A4646F" w:rsidP="00E77C35">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6DCA0CCD" w14:textId="77777777" w:rsidR="00A4646F" w:rsidRPr="00257255" w:rsidRDefault="00A4646F" w:rsidP="00E77C35">
            <w:pPr>
              <w:jc w:val="center"/>
              <w:rPr>
                <w:rFonts w:ascii="Times New Roman" w:hAnsi="Times New Roman"/>
                <w:bCs/>
                <w:sz w:val="24"/>
                <w:szCs w:val="24"/>
              </w:rPr>
            </w:pPr>
            <w:r>
              <w:rPr>
                <w:rFonts w:ascii="Times New Roman" w:hAnsi="Times New Roman"/>
                <w:bCs/>
                <w:sz w:val="24"/>
                <w:szCs w:val="24"/>
              </w:rPr>
              <w:t>-</w:t>
            </w:r>
          </w:p>
        </w:tc>
      </w:tr>
      <w:tr w:rsidR="00A4646F" w:rsidRPr="00257255" w14:paraId="2032A9AC" w14:textId="77777777" w:rsidTr="00E77C35">
        <w:trPr>
          <w:trHeight w:val="23"/>
        </w:trPr>
        <w:tc>
          <w:tcPr>
            <w:tcW w:w="3259" w:type="pct"/>
            <w:vAlign w:val="center"/>
          </w:tcPr>
          <w:p w14:paraId="4A0BC044" w14:textId="77777777" w:rsidR="00A4646F" w:rsidRPr="00257255" w:rsidRDefault="00A4646F" w:rsidP="00E77C35">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3FDBD3AF" w14:textId="77777777" w:rsidR="00A4646F" w:rsidRPr="00257255" w:rsidRDefault="00A4646F" w:rsidP="00E77C35">
            <w:pPr>
              <w:jc w:val="center"/>
              <w:rPr>
                <w:rFonts w:ascii="Times New Roman" w:hAnsi="Times New Roman"/>
                <w:bCs/>
                <w:sz w:val="24"/>
                <w:szCs w:val="24"/>
              </w:rPr>
            </w:pPr>
            <w:r>
              <w:rPr>
                <w:rFonts w:ascii="Times New Roman" w:hAnsi="Times New Roman"/>
                <w:bCs/>
                <w:sz w:val="24"/>
                <w:szCs w:val="24"/>
              </w:rPr>
              <w:t>48\</w:t>
            </w:r>
          </w:p>
        </w:tc>
        <w:tc>
          <w:tcPr>
            <w:tcW w:w="1162" w:type="pct"/>
            <w:vAlign w:val="center"/>
          </w:tcPr>
          <w:p w14:paraId="6F54B863" w14:textId="77777777" w:rsidR="00A4646F" w:rsidRPr="00257255" w:rsidRDefault="00A4646F" w:rsidP="00E77C35">
            <w:pPr>
              <w:jc w:val="center"/>
              <w:rPr>
                <w:rFonts w:ascii="Times New Roman" w:hAnsi="Times New Roman"/>
                <w:bCs/>
                <w:sz w:val="24"/>
                <w:szCs w:val="24"/>
              </w:rPr>
            </w:pPr>
            <w:r>
              <w:rPr>
                <w:rFonts w:ascii="Times New Roman" w:hAnsi="Times New Roman"/>
                <w:bCs/>
                <w:sz w:val="24"/>
                <w:szCs w:val="24"/>
              </w:rPr>
              <w:t>16</w:t>
            </w:r>
          </w:p>
        </w:tc>
      </w:tr>
    </w:tbl>
    <w:p w14:paraId="52A40120" w14:textId="77777777" w:rsidR="00A4646F" w:rsidRPr="00091C4A" w:rsidRDefault="00A4646F" w:rsidP="00A4646F">
      <w:pPr>
        <w:rPr>
          <w:rFonts w:ascii="Times New Roman" w:hAnsi="Times New Roman"/>
          <w:b/>
          <w:i/>
        </w:rPr>
        <w:sectPr w:rsidR="00A4646F" w:rsidRPr="00091C4A" w:rsidSect="00C417F8">
          <w:headerReference w:type="default" r:id="rId83"/>
          <w:pgSz w:w="11906" w:h="16838"/>
          <w:pgMar w:top="1134" w:right="850" w:bottom="284" w:left="1701" w:header="708" w:footer="708" w:gutter="0"/>
          <w:cols w:space="720"/>
          <w:titlePg/>
          <w:docGrid w:linePitch="299"/>
        </w:sectPr>
      </w:pPr>
    </w:p>
    <w:p w14:paraId="78CC1A10" w14:textId="77777777" w:rsidR="00A4646F" w:rsidRPr="001868EE" w:rsidRDefault="00A4646F" w:rsidP="00E67211">
      <w:pPr>
        <w:pStyle w:val="114"/>
        <w:numPr>
          <w:ilvl w:val="1"/>
          <w:numId w:val="49"/>
        </w:numPr>
        <w:spacing w:before="120" w:line="240" w:lineRule="auto"/>
        <w:ind w:left="0" w:firstLine="709"/>
        <w:rPr>
          <w:rFonts w:ascii="Times New Roman" w:hAnsi="Times New Roman"/>
        </w:rPr>
      </w:pPr>
      <w:r>
        <w:rPr>
          <w:rFonts w:ascii="Times New Roman" w:hAnsi="Times New Roman"/>
        </w:rPr>
        <w:lastRenderedPageBreak/>
        <w:t xml:space="preserve"> </w:t>
      </w:r>
      <w:bookmarkStart w:id="82" w:name="_Toc196739481"/>
      <w:r w:rsidRPr="001868EE">
        <w:rPr>
          <w:rFonts w:ascii="Times New Roman" w:hAnsi="Times New Roman"/>
        </w:rPr>
        <w:t>Содержание дисциплины</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7384"/>
        <w:gridCol w:w="1860"/>
        <w:gridCol w:w="3323"/>
      </w:tblGrid>
      <w:tr w:rsidR="00A4646F" w:rsidRPr="009C2642" w14:paraId="422F4733" w14:textId="77777777" w:rsidTr="00E77C35">
        <w:trPr>
          <w:trHeight w:val="20"/>
        </w:trPr>
        <w:tc>
          <w:tcPr>
            <w:tcW w:w="791" w:type="pct"/>
            <w:vAlign w:val="center"/>
          </w:tcPr>
          <w:p w14:paraId="4910D82A"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Наименование разделов и тем</w:t>
            </w:r>
          </w:p>
        </w:tc>
        <w:tc>
          <w:tcPr>
            <w:tcW w:w="2473" w:type="pct"/>
            <w:vAlign w:val="center"/>
          </w:tcPr>
          <w:p w14:paraId="2641A2F1"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Содержание учебного материала, практических и лабораторных занятий</w:t>
            </w:r>
          </w:p>
        </w:tc>
        <w:tc>
          <w:tcPr>
            <w:tcW w:w="623" w:type="pct"/>
            <w:vAlign w:val="center"/>
          </w:tcPr>
          <w:p w14:paraId="3F14CFAB"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 xml:space="preserve">Объем, </w:t>
            </w:r>
            <w:proofErr w:type="spellStart"/>
            <w:r w:rsidRPr="00AC1CA9">
              <w:rPr>
                <w:rFonts w:ascii="Times New Roman" w:hAnsi="Times New Roman"/>
                <w:b/>
                <w:bCs/>
                <w:sz w:val="24"/>
                <w:szCs w:val="24"/>
              </w:rPr>
              <w:t>ак</w:t>
            </w:r>
            <w:proofErr w:type="spellEnd"/>
            <w:r w:rsidRPr="00AC1CA9">
              <w:rPr>
                <w:rFonts w:ascii="Times New Roman" w:hAnsi="Times New Roman"/>
                <w:b/>
                <w:bCs/>
                <w:sz w:val="24"/>
                <w:szCs w:val="24"/>
              </w:rPr>
              <w:t>. ч. /</w:t>
            </w:r>
          </w:p>
          <w:p w14:paraId="1C6F9DFA"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в том числе</w:t>
            </w:r>
          </w:p>
          <w:p w14:paraId="010C44E9"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в форме практической подготовки,</w:t>
            </w:r>
          </w:p>
          <w:p w14:paraId="4EBC3DE4" w14:textId="77777777" w:rsidR="00A4646F" w:rsidRPr="00AC1CA9" w:rsidRDefault="00A4646F" w:rsidP="00E77C35">
            <w:pPr>
              <w:jc w:val="center"/>
              <w:rPr>
                <w:rFonts w:ascii="Times New Roman" w:hAnsi="Times New Roman"/>
                <w:b/>
                <w:bCs/>
                <w:sz w:val="24"/>
                <w:szCs w:val="24"/>
              </w:rPr>
            </w:pPr>
            <w:proofErr w:type="spellStart"/>
            <w:r w:rsidRPr="00AC1CA9">
              <w:rPr>
                <w:rFonts w:ascii="Times New Roman" w:hAnsi="Times New Roman"/>
                <w:b/>
                <w:bCs/>
                <w:sz w:val="24"/>
                <w:szCs w:val="24"/>
              </w:rPr>
              <w:t>ак</w:t>
            </w:r>
            <w:proofErr w:type="spellEnd"/>
            <w:r w:rsidRPr="00AC1CA9">
              <w:rPr>
                <w:rFonts w:ascii="Times New Roman" w:hAnsi="Times New Roman"/>
                <w:b/>
                <w:bCs/>
                <w:sz w:val="24"/>
                <w:szCs w:val="24"/>
              </w:rPr>
              <w:t>. ч.</w:t>
            </w:r>
          </w:p>
        </w:tc>
        <w:tc>
          <w:tcPr>
            <w:tcW w:w="1113" w:type="pct"/>
            <w:vAlign w:val="center"/>
          </w:tcPr>
          <w:p w14:paraId="269F23DB"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Коды компетенций, формированию которых способствует элемент программы</w:t>
            </w:r>
          </w:p>
        </w:tc>
      </w:tr>
      <w:tr w:rsidR="00A4646F" w:rsidRPr="009C2642" w14:paraId="0DD01666" w14:textId="77777777" w:rsidTr="00E77C35">
        <w:trPr>
          <w:trHeight w:val="336"/>
        </w:trPr>
        <w:tc>
          <w:tcPr>
            <w:tcW w:w="791" w:type="pct"/>
            <w:vAlign w:val="center"/>
          </w:tcPr>
          <w:p w14:paraId="2ACB43AC"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1</w:t>
            </w:r>
          </w:p>
        </w:tc>
        <w:tc>
          <w:tcPr>
            <w:tcW w:w="2473" w:type="pct"/>
            <w:vAlign w:val="center"/>
          </w:tcPr>
          <w:p w14:paraId="52EFF6A6"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623" w:type="pct"/>
            <w:vAlign w:val="center"/>
          </w:tcPr>
          <w:p w14:paraId="5AD61DFD"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3</w:t>
            </w:r>
          </w:p>
        </w:tc>
        <w:tc>
          <w:tcPr>
            <w:tcW w:w="1113" w:type="pct"/>
            <w:vAlign w:val="center"/>
          </w:tcPr>
          <w:p w14:paraId="63494B06" w14:textId="77777777" w:rsidR="00A4646F" w:rsidRPr="008B250C" w:rsidRDefault="00A4646F" w:rsidP="00E77C35">
            <w:pPr>
              <w:jc w:val="center"/>
              <w:rPr>
                <w:rFonts w:ascii="Times New Roman" w:hAnsi="Times New Roman"/>
                <w:b/>
                <w:bCs/>
                <w:sz w:val="20"/>
                <w:szCs w:val="20"/>
              </w:rPr>
            </w:pPr>
            <w:r w:rsidRPr="008B250C">
              <w:rPr>
                <w:rFonts w:ascii="Times New Roman" w:hAnsi="Times New Roman"/>
                <w:b/>
                <w:bCs/>
                <w:sz w:val="20"/>
                <w:szCs w:val="20"/>
              </w:rPr>
              <w:t>4</w:t>
            </w:r>
          </w:p>
        </w:tc>
      </w:tr>
      <w:tr w:rsidR="00A4646F" w:rsidRPr="009C2642" w14:paraId="40AC8240" w14:textId="77777777" w:rsidTr="00E77C35">
        <w:trPr>
          <w:trHeight w:val="70"/>
        </w:trPr>
        <w:tc>
          <w:tcPr>
            <w:tcW w:w="791" w:type="pct"/>
            <w:vMerge w:val="restart"/>
            <w:vAlign w:val="center"/>
          </w:tcPr>
          <w:p w14:paraId="02F80C25"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Тема 1.</w:t>
            </w:r>
            <w:r>
              <w:rPr>
                <w:rFonts w:ascii="Times New Roman" w:hAnsi="Times New Roman"/>
                <w:b/>
                <w:bCs/>
                <w:sz w:val="24"/>
                <w:szCs w:val="24"/>
              </w:rPr>
              <w:t xml:space="preserve"> </w:t>
            </w:r>
            <w:r w:rsidRPr="00AC1CA9">
              <w:rPr>
                <w:rFonts w:ascii="Times New Roman" w:hAnsi="Times New Roman"/>
                <w:b/>
                <w:bCs/>
                <w:sz w:val="24"/>
                <w:szCs w:val="24"/>
              </w:rPr>
              <w:t>История ОС. Общие сведения</w:t>
            </w:r>
          </w:p>
        </w:tc>
        <w:tc>
          <w:tcPr>
            <w:tcW w:w="2473" w:type="pct"/>
          </w:tcPr>
          <w:p w14:paraId="00F686B1"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 xml:space="preserve">Содержание учебного материала </w:t>
            </w:r>
          </w:p>
        </w:tc>
        <w:tc>
          <w:tcPr>
            <w:tcW w:w="623" w:type="pct"/>
            <w:vMerge w:val="restart"/>
            <w:vAlign w:val="center"/>
          </w:tcPr>
          <w:p w14:paraId="0C99DDF7"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sz w:val="24"/>
                <w:szCs w:val="24"/>
              </w:rPr>
              <w:t>2</w:t>
            </w:r>
          </w:p>
        </w:tc>
        <w:tc>
          <w:tcPr>
            <w:tcW w:w="1113" w:type="pct"/>
            <w:vMerge w:val="restart"/>
            <w:vAlign w:val="center"/>
          </w:tcPr>
          <w:p w14:paraId="05E516E8" w14:textId="77777777" w:rsidR="00A4646F" w:rsidRPr="00AC1CA9" w:rsidRDefault="00A4646F" w:rsidP="00E77C35">
            <w:pPr>
              <w:rPr>
                <w:rFonts w:ascii="Times New Roman" w:hAnsi="Times New Roman"/>
                <w:sz w:val="24"/>
                <w:szCs w:val="24"/>
              </w:rPr>
            </w:pPr>
            <w:r w:rsidRPr="00AC1CA9">
              <w:rPr>
                <w:rFonts w:ascii="Times New Roman" w:hAnsi="Times New Roman"/>
                <w:sz w:val="24"/>
                <w:szCs w:val="24"/>
              </w:rPr>
              <w:t xml:space="preserve">ОК 01, ОК 02, </w:t>
            </w:r>
            <w:r>
              <w:rPr>
                <w:rFonts w:ascii="Times New Roman" w:hAnsi="Times New Roman"/>
                <w:sz w:val="24"/>
                <w:szCs w:val="24"/>
              </w:rPr>
              <w:t>ОК 03, ОК 04, ОК 05, ОК 06, ОК 07, ОК 08, ОК 09.</w:t>
            </w:r>
          </w:p>
        </w:tc>
      </w:tr>
      <w:tr w:rsidR="00A4646F" w:rsidRPr="009C2642" w14:paraId="38CA9A4F" w14:textId="77777777" w:rsidTr="00E77C35">
        <w:trPr>
          <w:trHeight w:val="461"/>
        </w:trPr>
        <w:tc>
          <w:tcPr>
            <w:tcW w:w="791" w:type="pct"/>
            <w:vMerge/>
            <w:vAlign w:val="center"/>
          </w:tcPr>
          <w:p w14:paraId="350DB796" w14:textId="77777777" w:rsidR="00A4646F" w:rsidRPr="00AC1CA9" w:rsidRDefault="00A4646F" w:rsidP="00E77C35">
            <w:pPr>
              <w:rPr>
                <w:rFonts w:ascii="Times New Roman" w:hAnsi="Times New Roman"/>
                <w:b/>
                <w:bCs/>
                <w:sz w:val="24"/>
                <w:szCs w:val="24"/>
              </w:rPr>
            </w:pPr>
          </w:p>
        </w:tc>
        <w:tc>
          <w:tcPr>
            <w:tcW w:w="2473" w:type="pct"/>
            <w:vAlign w:val="center"/>
          </w:tcPr>
          <w:p w14:paraId="6A48B57B" w14:textId="77777777" w:rsidR="00A4646F" w:rsidRPr="00AC1CA9" w:rsidRDefault="00A4646F" w:rsidP="00E77C35">
            <w:pPr>
              <w:rPr>
                <w:rFonts w:ascii="Times New Roman" w:hAnsi="Times New Roman"/>
                <w:b/>
                <w:bCs/>
                <w:sz w:val="24"/>
                <w:szCs w:val="24"/>
              </w:rPr>
            </w:pPr>
            <w:r w:rsidRPr="00AC1CA9">
              <w:rPr>
                <w:rFonts w:ascii="Times New Roman" w:hAnsi="Times New Roman"/>
                <w:sz w:val="24"/>
                <w:szCs w:val="24"/>
              </w:rPr>
              <w:t>Понятие операционной системы. Назначение и функции операционной системы. Состав, взаимодействие основных компонентов операционной системы. Типы операционных си</w:t>
            </w:r>
            <w:r>
              <w:rPr>
                <w:rFonts w:ascii="Times New Roman" w:hAnsi="Times New Roman"/>
                <w:sz w:val="24"/>
                <w:szCs w:val="24"/>
              </w:rPr>
              <w:t>стем</w:t>
            </w:r>
          </w:p>
        </w:tc>
        <w:tc>
          <w:tcPr>
            <w:tcW w:w="623" w:type="pct"/>
            <w:vMerge/>
            <w:vAlign w:val="center"/>
          </w:tcPr>
          <w:p w14:paraId="02670E2C"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46976355" w14:textId="77777777" w:rsidR="00A4646F" w:rsidRPr="00AC1CA9" w:rsidRDefault="00A4646F" w:rsidP="00E77C35">
            <w:pPr>
              <w:rPr>
                <w:rFonts w:ascii="Times New Roman" w:hAnsi="Times New Roman"/>
                <w:bCs/>
                <w:sz w:val="24"/>
                <w:szCs w:val="24"/>
              </w:rPr>
            </w:pPr>
          </w:p>
        </w:tc>
      </w:tr>
      <w:tr w:rsidR="00A4646F" w:rsidRPr="009C2642" w14:paraId="320276EA" w14:textId="77777777" w:rsidTr="00E77C35">
        <w:trPr>
          <w:trHeight w:val="20"/>
        </w:trPr>
        <w:tc>
          <w:tcPr>
            <w:tcW w:w="791" w:type="pct"/>
            <w:vMerge w:val="restart"/>
            <w:vAlign w:val="center"/>
          </w:tcPr>
          <w:p w14:paraId="4F8E9ECB"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Тема 2. Классификация операционных систем</w:t>
            </w:r>
          </w:p>
        </w:tc>
        <w:tc>
          <w:tcPr>
            <w:tcW w:w="2473" w:type="pct"/>
            <w:vAlign w:val="center"/>
          </w:tcPr>
          <w:p w14:paraId="2D6EA046"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 xml:space="preserve">Содержание учебного материала </w:t>
            </w:r>
          </w:p>
        </w:tc>
        <w:tc>
          <w:tcPr>
            <w:tcW w:w="623" w:type="pct"/>
            <w:vMerge w:val="restart"/>
            <w:vAlign w:val="center"/>
          </w:tcPr>
          <w:p w14:paraId="08075EB2"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1DC88E29" w14:textId="77777777" w:rsidR="00A4646F" w:rsidRPr="00AC1CA9" w:rsidRDefault="00A4646F" w:rsidP="00E77C35">
            <w:pPr>
              <w:rPr>
                <w:rFonts w:ascii="Times New Roman" w:hAnsi="Times New Roman"/>
                <w:sz w:val="24"/>
                <w:szCs w:val="24"/>
              </w:rPr>
            </w:pPr>
            <w:r w:rsidRPr="00AC1CA9">
              <w:rPr>
                <w:rFonts w:ascii="Times New Roman" w:hAnsi="Times New Roman"/>
                <w:sz w:val="24"/>
                <w:szCs w:val="24"/>
              </w:rPr>
              <w:t xml:space="preserve">ОК 01, ОК 02, </w:t>
            </w:r>
            <w:r>
              <w:rPr>
                <w:rFonts w:ascii="Times New Roman" w:hAnsi="Times New Roman"/>
                <w:sz w:val="24"/>
                <w:szCs w:val="24"/>
              </w:rPr>
              <w:t>ОК 03, ОК 04, ОК 05, ОК 06, ОК 07, ОК 08, ОК 09.</w:t>
            </w:r>
          </w:p>
        </w:tc>
      </w:tr>
      <w:tr w:rsidR="00A4646F" w:rsidRPr="009C2642" w14:paraId="53C5B24A" w14:textId="77777777" w:rsidTr="00E77C35">
        <w:trPr>
          <w:trHeight w:val="20"/>
        </w:trPr>
        <w:tc>
          <w:tcPr>
            <w:tcW w:w="791" w:type="pct"/>
            <w:vMerge/>
            <w:vAlign w:val="center"/>
          </w:tcPr>
          <w:p w14:paraId="2398B571" w14:textId="77777777" w:rsidR="00A4646F" w:rsidRPr="00AC1CA9" w:rsidRDefault="00A4646F" w:rsidP="00E77C35">
            <w:pPr>
              <w:rPr>
                <w:rFonts w:ascii="Times New Roman" w:hAnsi="Times New Roman"/>
                <w:b/>
                <w:bCs/>
                <w:sz w:val="24"/>
                <w:szCs w:val="24"/>
              </w:rPr>
            </w:pPr>
          </w:p>
        </w:tc>
        <w:tc>
          <w:tcPr>
            <w:tcW w:w="2473" w:type="pct"/>
            <w:vAlign w:val="center"/>
          </w:tcPr>
          <w:p w14:paraId="34758000" w14:textId="77777777" w:rsidR="00A4646F" w:rsidRPr="00AC1CA9" w:rsidRDefault="00A4646F" w:rsidP="00E77C35">
            <w:pPr>
              <w:rPr>
                <w:rFonts w:ascii="Times New Roman" w:hAnsi="Times New Roman"/>
                <w:b/>
                <w:bCs/>
                <w:sz w:val="24"/>
                <w:szCs w:val="24"/>
              </w:rPr>
            </w:pPr>
            <w:r w:rsidRPr="00AC1CA9">
              <w:rPr>
                <w:rFonts w:ascii="Times New Roman" w:hAnsi="Times New Roman"/>
                <w:color w:val="000000"/>
                <w:sz w:val="24"/>
                <w:szCs w:val="24"/>
              </w:rPr>
              <w:t>Понятие программного интерфейса, его назначение. Виды интерфейсов. Языки взаимодействия пользователя с операционной системой. Стандартные программы поддержки интерфейса</w:t>
            </w:r>
          </w:p>
        </w:tc>
        <w:tc>
          <w:tcPr>
            <w:tcW w:w="623" w:type="pct"/>
            <w:vMerge/>
            <w:vAlign w:val="center"/>
          </w:tcPr>
          <w:p w14:paraId="1ABC5293"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45B88B52" w14:textId="77777777" w:rsidR="00A4646F" w:rsidRPr="00AC1CA9" w:rsidRDefault="00A4646F" w:rsidP="00E77C35">
            <w:pPr>
              <w:rPr>
                <w:rFonts w:ascii="Times New Roman" w:hAnsi="Times New Roman"/>
                <w:bCs/>
                <w:sz w:val="24"/>
                <w:szCs w:val="24"/>
              </w:rPr>
            </w:pPr>
          </w:p>
        </w:tc>
      </w:tr>
      <w:tr w:rsidR="00A4646F" w:rsidRPr="009C2642" w14:paraId="14AC5F81" w14:textId="77777777" w:rsidTr="00E77C35">
        <w:trPr>
          <w:trHeight w:val="134"/>
        </w:trPr>
        <w:tc>
          <w:tcPr>
            <w:tcW w:w="791" w:type="pct"/>
            <w:vMerge w:val="restart"/>
            <w:vAlign w:val="center"/>
          </w:tcPr>
          <w:p w14:paraId="62559121"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 xml:space="preserve">Тема 3. </w:t>
            </w:r>
            <w:r w:rsidRPr="00AC1CA9">
              <w:rPr>
                <w:rFonts w:ascii="Times New Roman" w:hAnsi="Times New Roman"/>
                <w:b/>
                <w:sz w:val="24"/>
                <w:szCs w:val="24"/>
              </w:rPr>
              <w:t>Операционное окружение. Основные понятия операционных систем</w:t>
            </w:r>
          </w:p>
        </w:tc>
        <w:tc>
          <w:tcPr>
            <w:tcW w:w="2473" w:type="pct"/>
            <w:vAlign w:val="center"/>
          </w:tcPr>
          <w:p w14:paraId="07AD8D70"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2817AB20"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2F0CAF43" w14:textId="77777777" w:rsidR="00A4646F" w:rsidRDefault="00A4646F" w:rsidP="00E77C35">
            <w:r w:rsidRPr="00B230DF">
              <w:rPr>
                <w:rFonts w:ascii="Times New Roman" w:hAnsi="Times New Roman"/>
                <w:sz w:val="24"/>
                <w:szCs w:val="24"/>
              </w:rPr>
              <w:t>ОК 01, ОК 02, ОК 03, ОК 04, ОК 05, ОК 06, ОК 07, ОК 08, ОК 09.</w:t>
            </w:r>
          </w:p>
        </w:tc>
      </w:tr>
      <w:tr w:rsidR="00A4646F" w:rsidRPr="009C2642" w14:paraId="79957C27" w14:textId="77777777" w:rsidTr="00E77C35">
        <w:trPr>
          <w:trHeight w:val="20"/>
        </w:trPr>
        <w:tc>
          <w:tcPr>
            <w:tcW w:w="791" w:type="pct"/>
            <w:vMerge/>
            <w:vAlign w:val="center"/>
          </w:tcPr>
          <w:p w14:paraId="33D89A40" w14:textId="77777777" w:rsidR="00A4646F" w:rsidRPr="00AC1CA9" w:rsidRDefault="00A4646F" w:rsidP="00E77C35">
            <w:pPr>
              <w:rPr>
                <w:rFonts w:ascii="Times New Roman" w:hAnsi="Times New Roman"/>
                <w:b/>
                <w:bCs/>
                <w:sz w:val="24"/>
                <w:szCs w:val="24"/>
              </w:rPr>
            </w:pPr>
          </w:p>
        </w:tc>
        <w:tc>
          <w:tcPr>
            <w:tcW w:w="2473" w:type="pct"/>
            <w:vAlign w:val="center"/>
          </w:tcPr>
          <w:p w14:paraId="17A2608B" w14:textId="77777777" w:rsidR="00A4646F" w:rsidRPr="00AC1CA9" w:rsidRDefault="00A4646F" w:rsidP="00E77C35">
            <w:pPr>
              <w:rPr>
                <w:rFonts w:ascii="Times New Roman" w:hAnsi="Times New Roman"/>
                <w:b/>
                <w:bCs/>
                <w:sz w:val="24"/>
                <w:szCs w:val="24"/>
              </w:rPr>
            </w:pPr>
            <w:r w:rsidRPr="00AC1CA9">
              <w:rPr>
                <w:rFonts w:ascii="Times New Roman" w:hAnsi="Times New Roman"/>
                <w:sz w:val="24"/>
                <w:szCs w:val="24"/>
              </w:rPr>
              <w:t>Понятие операционного окружения, состав, назначение. Стандартные сервисные программы поддержки операционного окружения. Понятие базовой машины, расширенной машины. Режим пользователя, режим супервизора</w:t>
            </w:r>
          </w:p>
        </w:tc>
        <w:tc>
          <w:tcPr>
            <w:tcW w:w="623" w:type="pct"/>
            <w:vMerge/>
            <w:vAlign w:val="center"/>
          </w:tcPr>
          <w:p w14:paraId="4B5E7F6D"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034B44A7" w14:textId="77777777" w:rsidR="00A4646F" w:rsidRPr="00AC1CA9" w:rsidRDefault="00A4646F" w:rsidP="00E77C35">
            <w:pPr>
              <w:rPr>
                <w:rFonts w:ascii="Times New Roman" w:hAnsi="Times New Roman"/>
                <w:bCs/>
                <w:sz w:val="24"/>
                <w:szCs w:val="24"/>
              </w:rPr>
            </w:pPr>
          </w:p>
        </w:tc>
      </w:tr>
      <w:tr w:rsidR="00A4646F" w:rsidRPr="009C2642" w14:paraId="313990E7" w14:textId="77777777" w:rsidTr="00E77C35">
        <w:trPr>
          <w:trHeight w:val="20"/>
        </w:trPr>
        <w:tc>
          <w:tcPr>
            <w:tcW w:w="791" w:type="pct"/>
            <w:vMerge w:val="restart"/>
            <w:vAlign w:val="center"/>
          </w:tcPr>
          <w:p w14:paraId="76C8DAEE"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 xml:space="preserve">Тема 4. </w:t>
            </w:r>
            <w:r w:rsidRPr="00AC1CA9">
              <w:rPr>
                <w:rFonts w:ascii="Times New Roman" w:hAnsi="Times New Roman"/>
                <w:b/>
                <w:sz w:val="24"/>
                <w:szCs w:val="24"/>
              </w:rPr>
              <w:t>Основные составные части MS DOS</w:t>
            </w:r>
          </w:p>
        </w:tc>
        <w:tc>
          <w:tcPr>
            <w:tcW w:w="2473" w:type="pct"/>
            <w:vAlign w:val="center"/>
          </w:tcPr>
          <w:p w14:paraId="1283C97C"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64D5589C"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67B54C36" w14:textId="77777777" w:rsidR="00A4646F" w:rsidRDefault="00A4646F" w:rsidP="00E77C35">
            <w:r w:rsidRPr="00B230DF">
              <w:rPr>
                <w:rFonts w:ascii="Times New Roman" w:hAnsi="Times New Roman"/>
                <w:sz w:val="24"/>
                <w:szCs w:val="24"/>
              </w:rPr>
              <w:t>ОК 01, ОК 02, ОК 03, ОК 04, ОК 05, ОК 06, ОК 07, ОК 08, ОК 09.</w:t>
            </w:r>
          </w:p>
        </w:tc>
      </w:tr>
      <w:tr w:rsidR="00A4646F" w:rsidRPr="009C2642" w14:paraId="106BDC18" w14:textId="77777777" w:rsidTr="00E77C35">
        <w:trPr>
          <w:trHeight w:val="20"/>
        </w:trPr>
        <w:tc>
          <w:tcPr>
            <w:tcW w:w="791" w:type="pct"/>
            <w:vMerge/>
            <w:vAlign w:val="center"/>
          </w:tcPr>
          <w:p w14:paraId="0878CD3B" w14:textId="77777777" w:rsidR="00A4646F" w:rsidRPr="00AC1CA9" w:rsidRDefault="00A4646F" w:rsidP="00E77C35">
            <w:pPr>
              <w:rPr>
                <w:rFonts w:ascii="Times New Roman" w:hAnsi="Times New Roman"/>
                <w:b/>
                <w:bCs/>
                <w:sz w:val="24"/>
                <w:szCs w:val="24"/>
              </w:rPr>
            </w:pPr>
          </w:p>
        </w:tc>
        <w:tc>
          <w:tcPr>
            <w:tcW w:w="2473" w:type="pct"/>
            <w:vAlign w:val="center"/>
          </w:tcPr>
          <w:p w14:paraId="1D6605B6" w14:textId="77777777" w:rsidR="00A4646F" w:rsidRPr="00AC1CA9" w:rsidRDefault="00A4646F" w:rsidP="00E77C35">
            <w:pPr>
              <w:rPr>
                <w:rFonts w:ascii="Times New Roman" w:hAnsi="Times New Roman"/>
                <w:b/>
                <w:bCs/>
                <w:sz w:val="24"/>
                <w:szCs w:val="24"/>
              </w:rPr>
            </w:pPr>
            <w:r w:rsidRPr="00AC1CA9">
              <w:rPr>
                <w:rFonts w:ascii="Times New Roman" w:hAnsi="Times New Roman"/>
                <w:sz w:val="24"/>
                <w:szCs w:val="24"/>
              </w:rPr>
              <w:t>Основные составные части MS DOS</w:t>
            </w:r>
          </w:p>
        </w:tc>
        <w:tc>
          <w:tcPr>
            <w:tcW w:w="623" w:type="pct"/>
            <w:vMerge/>
            <w:vAlign w:val="center"/>
          </w:tcPr>
          <w:p w14:paraId="6DF5D036"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0A419132" w14:textId="77777777" w:rsidR="00A4646F" w:rsidRPr="00AC1CA9" w:rsidRDefault="00A4646F" w:rsidP="00E77C35">
            <w:pPr>
              <w:rPr>
                <w:rFonts w:ascii="Times New Roman" w:hAnsi="Times New Roman"/>
                <w:bCs/>
                <w:sz w:val="24"/>
                <w:szCs w:val="24"/>
              </w:rPr>
            </w:pPr>
          </w:p>
        </w:tc>
      </w:tr>
      <w:tr w:rsidR="00A4646F" w:rsidRPr="009C2642" w14:paraId="229CA004" w14:textId="77777777" w:rsidTr="00E77C35">
        <w:trPr>
          <w:trHeight w:val="20"/>
        </w:trPr>
        <w:tc>
          <w:tcPr>
            <w:tcW w:w="791" w:type="pct"/>
            <w:vMerge w:val="restart"/>
            <w:vAlign w:val="center"/>
          </w:tcPr>
          <w:p w14:paraId="14E74FA6"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 xml:space="preserve">Тема 5. </w:t>
            </w:r>
            <w:r w:rsidRPr="00AC1CA9">
              <w:rPr>
                <w:rFonts w:ascii="Times New Roman" w:hAnsi="Times New Roman"/>
                <w:b/>
                <w:sz w:val="24"/>
                <w:szCs w:val="24"/>
              </w:rPr>
              <w:t>Начальная загрузка MS DOS</w:t>
            </w:r>
          </w:p>
        </w:tc>
        <w:tc>
          <w:tcPr>
            <w:tcW w:w="2473" w:type="pct"/>
            <w:vAlign w:val="center"/>
          </w:tcPr>
          <w:p w14:paraId="08E75F5C"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2F420DE9"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10</w:t>
            </w:r>
          </w:p>
        </w:tc>
        <w:tc>
          <w:tcPr>
            <w:tcW w:w="1113" w:type="pct"/>
            <w:vMerge w:val="restart"/>
            <w:vAlign w:val="center"/>
          </w:tcPr>
          <w:p w14:paraId="141C740C" w14:textId="77777777" w:rsidR="00A4646F" w:rsidRDefault="00A4646F" w:rsidP="00E77C35">
            <w:r w:rsidRPr="00B230DF">
              <w:rPr>
                <w:rFonts w:ascii="Times New Roman" w:hAnsi="Times New Roman"/>
                <w:sz w:val="24"/>
                <w:szCs w:val="24"/>
              </w:rPr>
              <w:t>ОК 01, ОК 02, ОК 03, ОК 04, ОК 05, ОК 06, ОК 07, ОК 08, ОК 09.</w:t>
            </w:r>
          </w:p>
        </w:tc>
      </w:tr>
      <w:tr w:rsidR="00A4646F" w:rsidRPr="009C2642" w14:paraId="125249AE" w14:textId="77777777" w:rsidTr="00E77C35">
        <w:trPr>
          <w:trHeight w:val="20"/>
        </w:trPr>
        <w:tc>
          <w:tcPr>
            <w:tcW w:w="791" w:type="pct"/>
            <w:vMerge/>
            <w:vAlign w:val="center"/>
          </w:tcPr>
          <w:p w14:paraId="6DB38102" w14:textId="77777777" w:rsidR="00A4646F" w:rsidRPr="00AC1CA9" w:rsidRDefault="00A4646F" w:rsidP="00E77C35">
            <w:pPr>
              <w:rPr>
                <w:rFonts w:ascii="Times New Roman" w:hAnsi="Times New Roman"/>
                <w:b/>
                <w:bCs/>
                <w:sz w:val="24"/>
                <w:szCs w:val="24"/>
              </w:rPr>
            </w:pPr>
          </w:p>
        </w:tc>
        <w:tc>
          <w:tcPr>
            <w:tcW w:w="2473" w:type="pct"/>
            <w:vAlign w:val="center"/>
          </w:tcPr>
          <w:p w14:paraId="1A69157A" w14:textId="77777777" w:rsidR="00A4646F" w:rsidRPr="00AC1CA9" w:rsidRDefault="00A4646F" w:rsidP="00E77C35">
            <w:pPr>
              <w:rPr>
                <w:rFonts w:ascii="Times New Roman" w:hAnsi="Times New Roman"/>
                <w:bCs/>
                <w:sz w:val="24"/>
                <w:szCs w:val="24"/>
              </w:rPr>
            </w:pPr>
            <w:r w:rsidRPr="00AC1CA9">
              <w:rPr>
                <w:rFonts w:ascii="Times New Roman" w:hAnsi="Times New Roman"/>
                <w:sz w:val="24"/>
                <w:szCs w:val="24"/>
              </w:rPr>
              <w:t>Начальная загрузка MS DOS</w:t>
            </w:r>
          </w:p>
        </w:tc>
        <w:tc>
          <w:tcPr>
            <w:tcW w:w="623" w:type="pct"/>
            <w:vMerge/>
            <w:vAlign w:val="center"/>
          </w:tcPr>
          <w:p w14:paraId="4C69A497" w14:textId="77777777" w:rsidR="00A4646F" w:rsidRPr="00AC1CA9" w:rsidRDefault="00A4646F" w:rsidP="00E77C35">
            <w:pPr>
              <w:jc w:val="center"/>
              <w:rPr>
                <w:rFonts w:ascii="Times New Roman" w:hAnsi="Times New Roman"/>
                <w:b/>
                <w:bCs/>
                <w:sz w:val="24"/>
                <w:szCs w:val="24"/>
              </w:rPr>
            </w:pPr>
          </w:p>
        </w:tc>
        <w:tc>
          <w:tcPr>
            <w:tcW w:w="1113" w:type="pct"/>
            <w:vMerge/>
          </w:tcPr>
          <w:p w14:paraId="0BDC0256" w14:textId="77777777" w:rsidR="00A4646F" w:rsidRPr="00AC1CA9" w:rsidRDefault="00A4646F" w:rsidP="00E77C35">
            <w:pPr>
              <w:jc w:val="center"/>
              <w:rPr>
                <w:rFonts w:ascii="Times New Roman" w:hAnsi="Times New Roman"/>
                <w:bCs/>
                <w:sz w:val="24"/>
                <w:szCs w:val="24"/>
              </w:rPr>
            </w:pPr>
          </w:p>
        </w:tc>
      </w:tr>
      <w:tr w:rsidR="00A4646F" w:rsidRPr="009C2642" w14:paraId="34A1A82F" w14:textId="77777777" w:rsidTr="00E77C35">
        <w:trPr>
          <w:trHeight w:val="20"/>
        </w:trPr>
        <w:tc>
          <w:tcPr>
            <w:tcW w:w="791" w:type="pct"/>
            <w:vMerge/>
            <w:vAlign w:val="center"/>
          </w:tcPr>
          <w:p w14:paraId="79E140AB" w14:textId="77777777" w:rsidR="00A4646F" w:rsidRPr="00AC1CA9" w:rsidRDefault="00A4646F" w:rsidP="00E77C35">
            <w:pPr>
              <w:rPr>
                <w:rFonts w:ascii="Times New Roman" w:hAnsi="Times New Roman"/>
                <w:b/>
                <w:bCs/>
                <w:sz w:val="24"/>
                <w:szCs w:val="24"/>
              </w:rPr>
            </w:pPr>
          </w:p>
        </w:tc>
        <w:tc>
          <w:tcPr>
            <w:tcW w:w="2473" w:type="pct"/>
            <w:vAlign w:val="center"/>
          </w:tcPr>
          <w:p w14:paraId="517AE39F" w14:textId="77777777" w:rsidR="00A4646F" w:rsidRPr="00AC1CA9" w:rsidRDefault="00A4646F" w:rsidP="00E77C35">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3" w:type="pct"/>
            <w:vMerge w:val="restart"/>
            <w:vAlign w:val="center"/>
          </w:tcPr>
          <w:p w14:paraId="727B1C35"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8</w:t>
            </w:r>
          </w:p>
        </w:tc>
        <w:tc>
          <w:tcPr>
            <w:tcW w:w="1113" w:type="pct"/>
            <w:vMerge/>
          </w:tcPr>
          <w:p w14:paraId="77F60819" w14:textId="77777777" w:rsidR="00A4646F" w:rsidRPr="00AC1CA9" w:rsidRDefault="00A4646F" w:rsidP="00E77C35">
            <w:pPr>
              <w:jc w:val="center"/>
              <w:rPr>
                <w:rFonts w:ascii="Times New Roman" w:hAnsi="Times New Roman"/>
                <w:bCs/>
                <w:sz w:val="24"/>
                <w:szCs w:val="24"/>
              </w:rPr>
            </w:pPr>
          </w:p>
        </w:tc>
      </w:tr>
      <w:tr w:rsidR="00A4646F" w:rsidRPr="009C2642" w14:paraId="75E769D4" w14:textId="77777777" w:rsidTr="00E77C35">
        <w:trPr>
          <w:trHeight w:val="20"/>
        </w:trPr>
        <w:tc>
          <w:tcPr>
            <w:tcW w:w="791" w:type="pct"/>
            <w:vMerge/>
            <w:vAlign w:val="center"/>
          </w:tcPr>
          <w:p w14:paraId="38BDEBB7" w14:textId="77777777" w:rsidR="00A4646F" w:rsidRPr="00AC1CA9" w:rsidRDefault="00A4646F" w:rsidP="00E77C35">
            <w:pPr>
              <w:rPr>
                <w:rFonts w:ascii="Times New Roman" w:hAnsi="Times New Roman"/>
                <w:b/>
                <w:bCs/>
                <w:sz w:val="24"/>
                <w:szCs w:val="24"/>
              </w:rPr>
            </w:pPr>
          </w:p>
        </w:tc>
        <w:tc>
          <w:tcPr>
            <w:tcW w:w="2473" w:type="pct"/>
            <w:vAlign w:val="center"/>
          </w:tcPr>
          <w:p w14:paraId="6908A0BF" w14:textId="77777777" w:rsidR="00A4646F" w:rsidRPr="00AC1CA9" w:rsidRDefault="00A4646F" w:rsidP="00E77C35">
            <w:pPr>
              <w:rPr>
                <w:rFonts w:ascii="Times New Roman" w:hAnsi="Times New Roman"/>
                <w:sz w:val="24"/>
                <w:szCs w:val="24"/>
              </w:rPr>
            </w:pPr>
            <w:r w:rsidRPr="00AC1CA9">
              <w:rPr>
                <w:rFonts w:ascii="Times New Roman" w:hAnsi="Times New Roman"/>
                <w:sz w:val="24"/>
                <w:szCs w:val="24"/>
              </w:rPr>
              <w:t>MS-DOS. Работа с командами</w:t>
            </w:r>
          </w:p>
        </w:tc>
        <w:tc>
          <w:tcPr>
            <w:tcW w:w="623" w:type="pct"/>
            <w:vMerge/>
            <w:vAlign w:val="center"/>
          </w:tcPr>
          <w:p w14:paraId="0B0BB45A" w14:textId="77777777" w:rsidR="00A4646F" w:rsidRPr="00AC1CA9" w:rsidRDefault="00A4646F" w:rsidP="00E77C35">
            <w:pPr>
              <w:jc w:val="center"/>
              <w:rPr>
                <w:rFonts w:ascii="Times New Roman" w:hAnsi="Times New Roman"/>
                <w:b/>
                <w:bCs/>
                <w:sz w:val="24"/>
                <w:szCs w:val="24"/>
              </w:rPr>
            </w:pPr>
          </w:p>
        </w:tc>
        <w:tc>
          <w:tcPr>
            <w:tcW w:w="1113" w:type="pct"/>
            <w:vMerge/>
          </w:tcPr>
          <w:p w14:paraId="5B12A8ED" w14:textId="77777777" w:rsidR="00A4646F" w:rsidRPr="00AC1CA9" w:rsidRDefault="00A4646F" w:rsidP="00E77C35">
            <w:pPr>
              <w:jc w:val="center"/>
              <w:rPr>
                <w:rFonts w:ascii="Times New Roman" w:hAnsi="Times New Roman"/>
                <w:bCs/>
                <w:sz w:val="24"/>
                <w:szCs w:val="24"/>
              </w:rPr>
            </w:pPr>
          </w:p>
        </w:tc>
      </w:tr>
      <w:tr w:rsidR="00A4646F" w:rsidRPr="009C2642" w14:paraId="67EFCBBB" w14:textId="77777777" w:rsidTr="00E77C35">
        <w:trPr>
          <w:trHeight w:val="20"/>
        </w:trPr>
        <w:tc>
          <w:tcPr>
            <w:tcW w:w="791" w:type="pct"/>
            <w:vMerge/>
            <w:vAlign w:val="center"/>
          </w:tcPr>
          <w:p w14:paraId="49D3F322" w14:textId="77777777" w:rsidR="00A4646F" w:rsidRPr="00AC1CA9" w:rsidRDefault="00A4646F" w:rsidP="00E77C35">
            <w:pPr>
              <w:rPr>
                <w:rFonts w:ascii="Times New Roman" w:hAnsi="Times New Roman"/>
                <w:b/>
                <w:bCs/>
                <w:sz w:val="24"/>
                <w:szCs w:val="24"/>
              </w:rPr>
            </w:pPr>
          </w:p>
        </w:tc>
        <w:tc>
          <w:tcPr>
            <w:tcW w:w="2473" w:type="pct"/>
            <w:vAlign w:val="center"/>
          </w:tcPr>
          <w:p w14:paraId="632348C6" w14:textId="77777777" w:rsidR="00A4646F" w:rsidRPr="00AC1CA9" w:rsidRDefault="00A4646F" w:rsidP="00E77C35">
            <w:pPr>
              <w:pStyle w:val="affffff8"/>
              <w:spacing w:after="0"/>
              <w:ind w:left="0"/>
              <w:rPr>
                <w:rFonts w:eastAsia="PMingLiU"/>
              </w:rPr>
            </w:pPr>
            <w:r w:rsidRPr="00AC1CA9">
              <w:rPr>
                <w:rFonts w:eastAsia="PMingLiU"/>
              </w:rPr>
              <w:t>MS-DOS. Настройка окна. Работа с командными файлами</w:t>
            </w:r>
          </w:p>
        </w:tc>
        <w:tc>
          <w:tcPr>
            <w:tcW w:w="623" w:type="pct"/>
            <w:vMerge/>
            <w:vAlign w:val="center"/>
          </w:tcPr>
          <w:p w14:paraId="5BABC392" w14:textId="77777777" w:rsidR="00A4646F" w:rsidRPr="00AC1CA9" w:rsidRDefault="00A4646F" w:rsidP="00E77C35">
            <w:pPr>
              <w:jc w:val="center"/>
              <w:rPr>
                <w:rFonts w:ascii="Times New Roman" w:hAnsi="Times New Roman"/>
                <w:b/>
                <w:bCs/>
                <w:sz w:val="24"/>
                <w:szCs w:val="24"/>
              </w:rPr>
            </w:pPr>
          </w:p>
        </w:tc>
        <w:tc>
          <w:tcPr>
            <w:tcW w:w="1113" w:type="pct"/>
            <w:vMerge/>
          </w:tcPr>
          <w:p w14:paraId="677AAA9A" w14:textId="77777777" w:rsidR="00A4646F" w:rsidRPr="00AC1CA9" w:rsidRDefault="00A4646F" w:rsidP="00E77C35">
            <w:pPr>
              <w:jc w:val="center"/>
              <w:rPr>
                <w:rFonts w:ascii="Times New Roman" w:hAnsi="Times New Roman"/>
                <w:bCs/>
                <w:sz w:val="24"/>
                <w:szCs w:val="24"/>
              </w:rPr>
            </w:pPr>
          </w:p>
        </w:tc>
      </w:tr>
      <w:tr w:rsidR="00A4646F" w:rsidRPr="009C2642" w14:paraId="78839DF8" w14:textId="77777777" w:rsidTr="00E77C35">
        <w:trPr>
          <w:trHeight w:val="20"/>
        </w:trPr>
        <w:tc>
          <w:tcPr>
            <w:tcW w:w="791" w:type="pct"/>
            <w:vMerge/>
            <w:vAlign w:val="center"/>
          </w:tcPr>
          <w:p w14:paraId="7567B373" w14:textId="77777777" w:rsidR="00A4646F" w:rsidRPr="00AC1CA9" w:rsidRDefault="00A4646F" w:rsidP="00E77C35">
            <w:pPr>
              <w:rPr>
                <w:rFonts w:ascii="Times New Roman" w:hAnsi="Times New Roman"/>
                <w:b/>
                <w:bCs/>
                <w:sz w:val="24"/>
                <w:szCs w:val="24"/>
              </w:rPr>
            </w:pPr>
          </w:p>
        </w:tc>
        <w:tc>
          <w:tcPr>
            <w:tcW w:w="2473" w:type="pct"/>
            <w:vAlign w:val="center"/>
          </w:tcPr>
          <w:p w14:paraId="265C3FE9" w14:textId="77777777" w:rsidR="00A4646F" w:rsidRPr="00AC1CA9" w:rsidRDefault="00A4646F" w:rsidP="00E77C35">
            <w:pPr>
              <w:pStyle w:val="affffff8"/>
              <w:spacing w:after="0"/>
              <w:ind w:left="-23"/>
              <w:rPr>
                <w:rFonts w:eastAsia="PMingLiU"/>
              </w:rPr>
            </w:pPr>
            <w:r w:rsidRPr="00AC1CA9">
              <w:rPr>
                <w:rFonts w:eastAsia="PMingLiU"/>
              </w:rPr>
              <w:t>Работа с текстовым редактором в MS-DOS</w:t>
            </w:r>
          </w:p>
        </w:tc>
        <w:tc>
          <w:tcPr>
            <w:tcW w:w="623" w:type="pct"/>
            <w:vMerge/>
            <w:vAlign w:val="center"/>
          </w:tcPr>
          <w:p w14:paraId="3C0C8E4F" w14:textId="77777777" w:rsidR="00A4646F" w:rsidRPr="00AC1CA9" w:rsidRDefault="00A4646F" w:rsidP="00E77C35">
            <w:pPr>
              <w:jc w:val="center"/>
              <w:rPr>
                <w:rFonts w:ascii="Times New Roman" w:hAnsi="Times New Roman"/>
                <w:b/>
                <w:bCs/>
                <w:sz w:val="24"/>
                <w:szCs w:val="24"/>
              </w:rPr>
            </w:pPr>
          </w:p>
        </w:tc>
        <w:tc>
          <w:tcPr>
            <w:tcW w:w="1113" w:type="pct"/>
            <w:vMerge/>
          </w:tcPr>
          <w:p w14:paraId="48BC3D2C" w14:textId="77777777" w:rsidR="00A4646F" w:rsidRPr="00AC1CA9" w:rsidRDefault="00A4646F" w:rsidP="00E77C35">
            <w:pPr>
              <w:jc w:val="center"/>
              <w:rPr>
                <w:rFonts w:ascii="Times New Roman" w:hAnsi="Times New Roman"/>
                <w:bCs/>
                <w:sz w:val="24"/>
                <w:szCs w:val="24"/>
              </w:rPr>
            </w:pPr>
          </w:p>
        </w:tc>
      </w:tr>
      <w:tr w:rsidR="00A4646F" w:rsidRPr="009C2642" w14:paraId="325CA24F" w14:textId="77777777" w:rsidTr="00E77C35">
        <w:trPr>
          <w:trHeight w:val="20"/>
        </w:trPr>
        <w:tc>
          <w:tcPr>
            <w:tcW w:w="791" w:type="pct"/>
            <w:vMerge/>
            <w:vAlign w:val="center"/>
          </w:tcPr>
          <w:p w14:paraId="6C501CE4" w14:textId="77777777" w:rsidR="00A4646F" w:rsidRPr="00AC1CA9" w:rsidRDefault="00A4646F" w:rsidP="00E77C35">
            <w:pPr>
              <w:rPr>
                <w:rFonts w:ascii="Times New Roman" w:hAnsi="Times New Roman"/>
                <w:b/>
                <w:bCs/>
                <w:sz w:val="24"/>
                <w:szCs w:val="24"/>
              </w:rPr>
            </w:pPr>
          </w:p>
        </w:tc>
        <w:tc>
          <w:tcPr>
            <w:tcW w:w="2473" w:type="pct"/>
            <w:vAlign w:val="center"/>
          </w:tcPr>
          <w:p w14:paraId="587142F3" w14:textId="77777777" w:rsidR="00A4646F" w:rsidRPr="00AC1CA9" w:rsidRDefault="00A4646F" w:rsidP="00E77C35">
            <w:pPr>
              <w:pStyle w:val="affffff8"/>
              <w:spacing w:after="0"/>
              <w:ind w:left="-23"/>
              <w:rPr>
                <w:rFonts w:eastAsia="PMingLiU"/>
              </w:rPr>
            </w:pPr>
            <w:r w:rsidRPr="00AC1CA9">
              <w:rPr>
                <w:rFonts w:eastAsia="PMingLiU"/>
              </w:rPr>
              <w:t>Расширенные возможности MS-DOS</w:t>
            </w:r>
          </w:p>
        </w:tc>
        <w:tc>
          <w:tcPr>
            <w:tcW w:w="623" w:type="pct"/>
            <w:vMerge/>
            <w:vAlign w:val="center"/>
          </w:tcPr>
          <w:p w14:paraId="0C224251" w14:textId="77777777" w:rsidR="00A4646F" w:rsidRPr="00AC1CA9" w:rsidRDefault="00A4646F" w:rsidP="00E77C35">
            <w:pPr>
              <w:jc w:val="center"/>
              <w:rPr>
                <w:rFonts w:ascii="Times New Roman" w:hAnsi="Times New Roman"/>
                <w:b/>
                <w:bCs/>
                <w:sz w:val="24"/>
                <w:szCs w:val="24"/>
              </w:rPr>
            </w:pPr>
          </w:p>
        </w:tc>
        <w:tc>
          <w:tcPr>
            <w:tcW w:w="1113" w:type="pct"/>
            <w:vMerge/>
          </w:tcPr>
          <w:p w14:paraId="1956CF55" w14:textId="77777777" w:rsidR="00A4646F" w:rsidRPr="00AC1CA9" w:rsidRDefault="00A4646F" w:rsidP="00E77C35">
            <w:pPr>
              <w:jc w:val="center"/>
              <w:rPr>
                <w:rFonts w:ascii="Times New Roman" w:hAnsi="Times New Roman"/>
                <w:bCs/>
                <w:sz w:val="24"/>
                <w:szCs w:val="24"/>
              </w:rPr>
            </w:pPr>
          </w:p>
        </w:tc>
      </w:tr>
      <w:tr w:rsidR="00A4646F" w:rsidRPr="009C2642" w14:paraId="32585BA3" w14:textId="77777777" w:rsidTr="00E77C35">
        <w:trPr>
          <w:trHeight w:val="261"/>
        </w:trPr>
        <w:tc>
          <w:tcPr>
            <w:tcW w:w="791" w:type="pct"/>
            <w:vMerge w:val="restart"/>
            <w:vAlign w:val="center"/>
          </w:tcPr>
          <w:p w14:paraId="26CB6D8B" w14:textId="77777777" w:rsidR="00A4646F" w:rsidRPr="00AC1CA9" w:rsidRDefault="00A4646F" w:rsidP="00E77C35">
            <w:pPr>
              <w:keepNext/>
              <w:keepLines/>
              <w:rPr>
                <w:rFonts w:ascii="Times New Roman" w:hAnsi="Times New Roman"/>
                <w:b/>
                <w:bCs/>
                <w:sz w:val="24"/>
                <w:szCs w:val="24"/>
              </w:rPr>
            </w:pPr>
            <w:r w:rsidRPr="00AC1CA9">
              <w:rPr>
                <w:rFonts w:ascii="Times New Roman" w:hAnsi="Times New Roman"/>
                <w:b/>
                <w:bCs/>
                <w:sz w:val="24"/>
                <w:szCs w:val="24"/>
              </w:rPr>
              <w:lastRenderedPageBreak/>
              <w:t xml:space="preserve">Тема 6. </w:t>
            </w:r>
            <w:r w:rsidRPr="00AC1CA9">
              <w:rPr>
                <w:rFonts w:ascii="Times New Roman" w:hAnsi="Times New Roman"/>
                <w:b/>
                <w:sz w:val="24"/>
                <w:szCs w:val="24"/>
              </w:rPr>
              <w:t>Понятие оперативной памяти</w:t>
            </w:r>
          </w:p>
        </w:tc>
        <w:tc>
          <w:tcPr>
            <w:tcW w:w="2473" w:type="pct"/>
            <w:vAlign w:val="center"/>
          </w:tcPr>
          <w:p w14:paraId="653633DA" w14:textId="77777777" w:rsidR="00A4646F" w:rsidRPr="00AC1CA9" w:rsidRDefault="00A4646F" w:rsidP="00E77C35">
            <w:pPr>
              <w:keepNext/>
              <w:keepLines/>
              <w:rPr>
                <w:rFonts w:ascii="Times New Roman" w:hAnsi="Times New Roman"/>
                <w:b/>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6B702189"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47C381D3" w14:textId="77777777" w:rsidR="00A4646F" w:rsidRDefault="00A4646F" w:rsidP="00E77C35">
            <w:r w:rsidRPr="00556EF3">
              <w:rPr>
                <w:rFonts w:ascii="Times New Roman" w:hAnsi="Times New Roman"/>
                <w:sz w:val="24"/>
                <w:szCs w:val="24"/>
              </w:rPr>
              <w:t>ОК 01, ОК 02, ОК 03, ОК 04, ОК 05, ОК 06, ОК 07, ОК 08, ОК 09.</w:t>
            </w:r>
          </w:p>
        </w:tc>
      </w:tr>
      <w:tr w:rsidR="00A4646F" w:rsidRPr="009C2642" w14:paraId="25C38948" w14:textId="77777777" w:rsidTr="00E77C35">
        <w:trPr>
          <w:trHeight w:val="267"/>
        </w:trPr>
        <w:tc>
          <w:tcPr>
            <w:tcW w:w="791" w:type="pct"/>
            <w:vMerge/>
            <w:vAlign w:val="center"/>
          </w:tcPr>
          <w:p w14:paraId="02C049D8" w14:textId="77777777" w:rsidR="00A4646F" w:rsidRPr="00AC1CA9" w:rsidRDefault="00A4646F" w:rsidP="00E77C35">
            <w:pPr>
              <w:rPr>
                <w:rFonts w:ascii="Times New Roman" w:hAnsi="Times New Roman"/>
                <w:b/>
                <w:bCs/>
                <w:sz w:val="24"/>
                <w:szCs w:val="24"/>
              </w:rPr>
            </w:pPr>
          </w:p>
        </w:tc>
        <w:tc>
          <w:tcPr>
            <w:tcW w:w="2473" w:type="pct"/>
            <w:vAlign w:val="center"/>
          </w:tcPr>
          <w:p w14:paraId="25DD9DD7" w14:textId="77777777" w:rsidR="00A4646F" w:rsidRPr="00AC1CA9" w:rsidRDefault="00A4646F" w:rsidP="00E77C35">
            <w:pPr>
              <w:rPr>
                <w:rFonts w:ascii="Times New Roman" w:hAnsi="Times New Roman"/>
                <w:b/>
                <w:bCs/>
                <w:sz w:val="24"/>
                <w:szCs w:val="24"/>
              </w:rPr>
            </w:pPr>
            <w:r w:rsidRPr="00AC1CA9">
              <w:rPr>
                <w:rFonts w:ascii="Times New Roman" w:hAnsi="Times New Roman"/>
                <w:sz w:val="24"/>
                <w:szCs w:val="24"/>
              </w:rPr>
              <w:t>Регистры. Виды регистров. Понятие драйвера. Файл конфигурации</w:t>
            </w:r>
          </w:p>
        </w:tc>
        <w:tc>
          <w:tcPr>
            <w:tcW w:w="623" w:type="pct"/>
            <w:vMerge/>
            <w:vAlign w:val="center"/>
          </w:tcPr>
          <w:p w14:paraId="41FD07B1"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231CDFD4" w14:textId="77777777" w:rsidR="00A4646F" w:rsidRPr="00AC1CA9" w:rsidRDefault="00A4646F" w:rsidP="00E77C35">
            <w:pPr>
              <w:rPr>
                <w:rFonts w:ascii="Times New Roman" w:hAnsi="Times New Roman"/>
                <w:bCs/>
                <w:sz w:val="24"/>
                <w:szCs w:val="24"/>
              </w:rPr>
            </w:pPr>
          </w:p>
        </w:tc>
      </w:tr>
      <w:tr w:rsidR="00A4646F" w:rsidRPr="009C2642" w14:paraId="5929E770" w14:textId="77777777" w:rsidTr="00E77C35">
        <w:trPr>
          <w:trHeight w:val="20"/>
        </w:trPr>
        <w:tc>
          <w:tcPr>
            <w:tcW w:w="791" w:type="pct"/>
            <w:vMerge w:val="restart"/>
            <w:vAlign w:val="center"/>
          </w:tcPr>
          <w:p w14:paraId="59764AA6"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 xml:space="preserve">Тема 7. </w:t>
            </w:r>
            <w:r w:rsidRPr="00AC1CA9">
              <w:rPr>
                <w:rFonts w:ascii="Times New Roman" w:hAnsi="Times New Roman"/>
                <w:b/>
                <w:sz w:val="24"/>
                <w:szCs w:val="24"/>
              </w:rPr>
              <w:t>Распределение ресурсов. Распределение доступа к данным</w:t>
            </w:r>
          </w:p>
        </w:tc>
        <w:tc>
          <w:tcPr>
            <w:tcW w:w="2473" w:type="pct"/>
            <w:vAlign w:val="center"/>
          </w:tcPr>
          <w:p w14:paraId="2A1AA4B0"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5B2CBA5E"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5DF69E75" w14:textId="77777777" w:rsidR="00A4646F" w:rsidRDefault="00A4646F" w:rsidP="00E77C35">
            <w:r w:rsidRPr="00556EF3">
              <w:rPr>
                <w:rFonts w:ascii="Times New Roman" w:hAnsi="Times New Roman"/>
                <w:sz w:val="24"/>
                <w:szCs w:val="24"/>
              </w:rPr>
              <w:t>ОК 01, ОК 02, ОК 03, ОК 04, ОК 05, ОК 06, ОК 07, ОК 08, ОК 09.</w:t>
            </w:r>
          </w:p>
        </w:tc>
      </w:tr>
      <w:tr w:rsidR="00A4646F" w:rsidRPr="009C2642" w14:paraId="79C184A5" w14:textId="77777777" w:rsidTr="00E77C35">
        <w:trPr>
          <w:trHeight w:val="20"/>
        </w:trPr>
        <w:tc>
          <w:tcPr>
            <w:tcW w:w="791" w:type="pct"/>
            <w:vMerge/>
            <w:vAlign w:val="center"/>
          </w:tcPr>
          <w:p w14:paraId="37A093F9" w14:textId="77777777" w:rsidR="00A4646F" w:rsidRPr="00AC1CA9" w:rsidRDefault="00A4646F" w:rsidP="00E77C35">
            <w:pPr>
              <w:rPr>
                <w:rFonts w:ascii="Times New Roman" w:hAnsi="Times New Roman"/>
                <w:b/>
                <w:bCs/>
                <w:sz w:val="24"/>
                <w:szCs w:val="24"/>
              </w:rPr>
            </w:pPr>
          </w:p>
        </w:tc>
        <w:tc>
          <w:tcPr>
            <w:tcW w:w="2473" w:type="pct"/>
            <w:vAlign w:val="center"/>
          </w:tcPr>
          <w:p w14:paraId="26597A98" w14:textId="77777777" w:rsidR="00A4646F" w:rsidRPr="00AC1CA9" w:rsidRDefault="00A4646F" w:rsidP="00E77C35">
            <w:pPr>
              <w:rPr>
                <w:rFonts w:ascii="Times New Roman" w:hAnsi="Times New Roman"/>
                <w:bCs/>
                <w:sz w:val="24"/>
                <w:szCs w:val="24"/>
              </w:rPr>
            </w:pPr>
            <w:r w:rsidRPr="00AC1CA9">
              <w:rPr>
                <w:rFonts w:ascii="Times New Roman" w:hAnsi="Times New Roman"/>
                <w:bCs/>
                <w:sz w:val="24"/>
                <w:szCs w:val="24"/>
              </w:rPr>
              <w:t>Понятие ресурса. Виды ресурсов. Классификация ресурсов. Файл. Файловая система. Таблица размещения файлов FAT. Иерархическая файловая система. Файловые системы FAT16,</w:t>
            </w:r>
            <w:r>
              <w:rPr>
                <w:rFonts w:ascii="Times New Roman" w:hAnsi="Times New Roman"/>
                <w:bCs/>
                <w:sz w:val="24"/>
                <w:szCs w:val="24"/>
              </w:rPr>
              <w:t xml:space="preserve"> </w:t>
            </w:r>
            <w:r w:rsidRPr="00AC1CA9">
              <w:rPr>
                <w:rFonts w:ascii="Times New Roman" w:hAnsi="Times New Roman"/>
                <w:bCs/>
                <w:sz w:val="24"/>
                <w:szCs w:val="24"/>
              </w:rPr>
              <w:t>FAT32, HPFS, NTFS. Основные возможности файловой системы NTFS</w:t>
            </w:r>
          </w:p>
        </w:tc>
        <w:tc>
          <w:tcPr>
            <w:tcW w:w="623" w:type="pct"/>
            <w:vMerge/>
            <w:vAlign w:val="center"/>
          </w:tcPr>
          <w:p w14:paraId="51C0E977"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70C968AC" w14:textId="77777777" w:rsidR="00A4646F" w:rsidRPr="00AC1CA9" w:rsidRDefault="00A4646F" w:rsidP="00E77C35">
            <w:pPr>
              <w:rPr>
                <w:rFonts w:ascii="Times New Roman" w:hAnsi="Times New Roman"/>
                <w:bCs/>
                <w:sz w:val="24"/>
                <w:szCs w:val="24"/>
              </w:rPr>
            </w:pPr>
          </w:p>
        </w:tc>
      </w:tr>
      <w:tr w:rsidR="00A4646F" w:rsidRPr="009C2642" w14:paraId="0A5C7BAB" w14:textId="77777777" w:rsidTr="00E77C35">
        <w:trPr>
          <w:trHeight w:val="20"/>
        </w:trPr>
        <w:tc>
          <w:tcPr>
            <w:tcW w:w="791" w:type="pct"/>
            <w:vMerge w:val="restart"/>
            <w:vAlign w:val="center"/>
          </w:tcPr>
          <w:p w14:paraId="100A9904"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Тема 8.</w:t>
            </w:r>
            <w:r>
              <w:rPr>
                <w:rFonts w:ascii="Times New Roman" w:hAnsi="Times New Roman"/>
                <w:b/>
                <w:bCs/>
                <w:sz w:val="24"/>
                <w:szCs w:val="24"/>
              </w:rPr>
              <w:t xml:space="preserve"> </w:t>
            </w:r>
            <w:r w:rsidRPr="00AC1CA9">
              <w:rPr>
                <w:rFonts w:ascii="Times New Roman" w:hAnsi="Times New Roman"/>
                <w:b/>
                <w:bCs/>
                <w:sz w:val="24"/>
                <w:szCs w:val="24"/>
              </w:rPr>
              <w:t>Обработка прерываний. Основные понятия</w:t>
            </w:r>
          </w:p>
        </w:tc>
        <w:tc>
          <w:tcPr>
            <w:tcW w:w="2473" w:type="pct"/>
            <w:vAlign w:val="center"/>
          </w:tcPr>
          <w:p w14:paraId="019CF7AA" w14:textId="77777777" w:rsidR="00A4646F" w:rsidRPr="00AC1CA9" w:rsidRDefault="00A4646F" w:rsidP="00E77C35">
            <w:pPr>
              <w:rPr>
                <w:rFonts w:ascii="Times New Roman" w:hAnsi="Times New Roman"/>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7DD5D3A0"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0F249B0A" w14:textId="77777777" w:rsidR="00A4646F" w:rsidRDefault="00A4646F" w:rsidP="00E77C35">
            <w:r w:rsidRPr="00556EF3">
              <w:rPr>
                <w:rFonts w:ascii="Times New Roman" w:hAnsi="Times New Roman"/>
                <w:sz w:val="24"/>
                <w:szCs w:val="24"/>
              </w:rPr>
              <w:t>ОК 01, ОК 02, ОК 03, ОК 04, ОК 05, ОК 06, ОК 07, ОК 08, ОК 09.</w:t>
            </w:r>
          </w:p>
        </w:tc>
      </w:tr>
      <w:tr w:rsidR="00A4646F" w:rsidRPr="009C2642" w14:paraId="1D3A7EFA" w14:textId="77777777" w:rsidTr="00E77C35">
        <w:trPr>
          <w:trHeight w:val="20"/>
        </w:trPr>
        <w:tc>
          <w:tcPr>
            <w:tcW w:w="791" w:type="pct"/>
            <w:vMerge/>
            <w:vAlign w:val="center"/>
          </w:tcPr>
          <w:p w14:paraId="190108F8" w14:textId="77777777" w:rsidR="00A4646F" w:rsidRPr="00AC1CA9" w:rsidRDefault="00A4646F" w:rsidP="00E77C35">
            <w:pPr>
              <w:rPr>
                <w:rFonts w:ascii="Times New Roman" w:hAnsi="Times New Roman"/>
                <w:b/>
                <w:bCs/>
                <w:sz w:val="24"/>
                <w:szCs w:val="24"/>
              </w:rPr>
            </w:pPr>
          </w:p>
        </w:tc>
        <w:tc>
          <w:tcPr>
            <w:tcW w:w="2473" w:type="pct"/>
            <w:vAlign w:val="center"/>
          </w:tcPr>
          <w:p w14:paraId="57C1CE43" w14:textId="77777777" w:rsidR="00A4646F" w:rsidRPr="00AC1CA9" w:rsidRDefault="00A4646F" w:rsidP="00E77C35">
            <w:pPr>
              <w:rPr>
                <w:rFonts w:ascii="Times New Roman" w:hAnsi="Times New Roman"/>
                <w:bCs/>
                <w:sz w:val="24"/>
                <w:szCs w:val="24"/>
              </w:rPr>
            </w:pPr>
            <w:r w:rsidRPr="00AC1CA9">
              <w:rPr>
                <w:rFonts w:ascii="Times New Roman" w:hAnsi="Times New Roman"/>
                <w:bCs/>
                <w:sz w:val="24"/>
                <w:szCs w:val="24"/>
              </w:rPr>
              <w:t>Понятие прерывания. Последовательности действий при прерывании. Функции механизма прерываний.</w:t>
            </w:r>
          </w:p>
        </w:tc>
        <w:tc>
          <w:tcPr>
            <w:tcW w:w="623" w:type="pct"/>
            <w:vMerge/>
            <w:vAlign w:val="center"/>
          </w:tcPr>
          <w:p w14:paraId="4112B4B6"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05AB71D4" w14:textId="77777777" w:rsidR="00A4646F" w:rsidRPr="00AC1CA9" w:rsidRDefault="00A4646F" w:rsidP="00E77C35">
            <w:pPr>
              <w:rPr>
                <w:rFonts w:ascii="Times New Roman" w:hAnsi="Times New Roman"/>
                <w:bCs/>
                <w:sz w:val="24"/>
                <w:szCs w:val="24"/>
              </w:rPr>
            </w:pPr>
          </w:p>
        </w:tc>
      </w:tr>
      <w:tr w:rsidR="00A4646F" w:rsidRPr="009C2642" w14:paraId="057555CC" w14:textId="77777777" w:rsidTr="00E77C35">
        <w:trPr>
          <w:trHeight w:val="20"/>
        </w:trPr>
        <w:tc>
          <w:tcPr>
            <w:tcW w:w="791" w:type="pct"/>
            <w:vMerge w:val="restart"/>
            <w:vAlign w:val="center"/>
          </w:tcPr>
          <w:p w14:paraId="6825EFB2"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Тема 9.</w:t>
            </w:r>
            <w:r>
              <w:rPr>
                <w:rFonts w:ascii="Times New Roman" w:hAnsi="Times New Roman"/>
                <w:b/>
                <w:bCs/>
                <w:sz w:val="24"/>
                <w:szCs w:val="24"/>
              </w:rPr>
              <w:t xml:space="preserve"> </w:t>
            </w:r>
            <w:r w:rsidRPr="00AC1CA9">
              <w:rPr>
                <w:rFonts w:ascii="Times New Roman" w:hAnsi="Times New Roman"/>
                <w:b/>
                <w:bCs/>
                <w:sz w:val="24"/>
                <w:szCs w:val="24"/>
              </w:rPr>
              <w:t>Классы прерываний. Планирование процессов. Основные понятия</w:t>
            </w:r>
          </w:p>
        </w:tc>
        <w:tc>
          <w:tcPr>
            <w:tcW w:w="2473" w:type="pct"/>
            <w:vAlign w:val="center"/>
          </w:tcPr>
          <w:p w14:paraId="12696652" w14:textId="77777777" w:rsidR="00A4646F" w:rsidRPr="00AC1CA9" w:rsidRDefault="00A4646F" w:rsidP="00E77C35">
            <w:pPr>
              <w:rPr>
                <w:rFonts w:ascii="Times New Roman" w:hAnsi="Times New Roman"/>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7087056B"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06E7CB77" w14:textId="77777777" w:rsidR="00A4646F" w:rsidRDefault="00A4646F" w:rsidP="00E77C35">
            <w:r w:rsidRPr="00556EF3">
              <w:rPr>
                <w:rFonts w:ascii="Times New Roman" w:hAnsi="Times New Roman"/>
                <w:sz w:val="24"/>
                <w:szCs w:val="24"/>
              </w:rPr>
              <w:t>ОК 01, ОК 02, ОК 03, ОК 04, ОК 05, ОК 06, ОК 07, ОК 08, ОК 09.</w:t>
            </w:r>
          </w:p>
        </w:tc>
      </w:tr>
      <w:tr w:rsidR="00A4646F" w:rsidRPr="009C2642" w14:paraId="6A6F3231" w14:textId="77777777" w:rsidTr="00E77C35">
        <w:trPr>
          <w:trHeight w:val="20"/>
        </w:trPr>
        <w:tc>
          <w:tcPr>
            <w:tcW w:w="791" w:type="pct"/>
            <w:vMerge/>
            <w:vAlign w:val="center"/>
          </w:tcPr>
          <w:p w14:paraId="0169241E" w14:textId="77777777" w:rsidR="00A4646F" w:rsidRPr="00AC1CA9" w:rsidRDefault="00A4646F" w:rsidP="00E77C35">
            <w:pPr>
              <w:rPr>
                <w:rFonts w:ascii="Times New Roman" w:hAnsi="Times New Roman"/>
                <w:b/>
                <w:bCs/>
                <w:sz w:val="24"/>
                <w:szCs w:val="24"/>
              </w:rPr>
            </w:pPr>
          </w:p>
        </w:tc>
        <w:tc>
          <w:tcPr>
            <w:tcW w:w="2473" w:type="pct"/>
            <w:vAlign w:val="center"/>
          </w:tcPr>
          <w:p w14:paraId="399B3E6F" w14:textId="77777777" w:rsidR="00A4646F" w:rsidRPr="00AC1CA9" w:rsidRDefault="00A4646F" w:rsidP="00E77C35">
            <w:pPr>
              <w:rPr>
                <w:rFonts w:ascii="Times New Roman" w:hAnsi="Times New Roman"/>
                <w:bCs/>
                <w:sz w:val="24"/>
                <w:szCs w:val="24"/>
              </w:rPr>
            </w:pPr>
            <w:r w:rsidRPr="00AC1CA9">
              <w:rPr>
                <w:rFonts w:ascii="Times New Roman" w:hAnsi="Times New Roman"/>
                <w:bCs/>
                <w:sz w:val="24"/>
                <w:szCs w:val="24"/>
              </w:rPr>
              <w:t>Внешние прерывания. Внутренние прерывания. Программные прерывания. Супервизор прерываний. Понятие задания, процесса, планирование процесса. Состояния существования процесса. Диспетчеризация процесса</w:t>
            </w:r>
          </w:p>
        </w:tc>
        <w:tc>
          <w:tcPr>
            <w:tcW w:w="623" w:type="pct"/>
            <w:vMerge/>
            <w:vAlign w:val="center"/>
          </w:tcPr>
          <w:p w14:paraId="13B6F042"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6C2BE14D" w14:textId="77777777" w:rsidR="00A4646F" w:rsidRPr="00AC1CA9" w:rsidRDefault="00A4646F" w:rsidP="00E77C35">
            <w:pPr>
              <w:rPr>
                <w:rFonts w:ascii="Times New Roman" w:hAnsi="Times New Roman"/>
                <w:bCs/>
                <w:sz w:val="24"/>
                <w:szCs w:val="24"/>
              </w:rPr>
            </w:pPr>
          </w:p>
        </w:tc>
      </w:tr>
      <w:tr w:rsidR="00A4646F" w:rsidRPr="009C2642" w14:paraId="43066F2D" w14:textId="77777777" w:rsidTr="00E77C35">
        <w:trPr>
          <w:trHeight w:val="20"/>
        </w:trPr>
        <w:tc>
          <w:tcPr>
            <w:tcW w:w="791" w:type="pct"/>
            <w:vMerge w:val="restart"/>
            <w:vAlign w:val="center"/>
          </w:tcPr>
          <w:p w14:paraId="46E57F4E"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Тема 10. Дисциплины диспетчеризации.  Классификация дисциплин диспетчеризации</w:t>
            </w:r>
          </w:p>
        </w:tc>
        <w:tc>
          <w:tcPr>
            <w:tcW w:w="2473" w:type="pct"/>
            <w:vAlign w:val="center"/>
          </w:tcPr>
          <w:p w14:paraId="6D51B6B0" w14:textId="77777777" w:rsidR="00A4646F" w:rsidRPr="00AC1CA9" w:rsidRDefault="00A4646F" w:rsidP="00E77C35">
            <w:pPr>
              <w:rPr>
                <w:rFonts w:ascii="Times New Roman" w:hAnsi="Times New Roman"/>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72DA7898"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42514665" w14:textId="77777777" w:rsidR="00A4646F" w:rsidRDefault="00A4646F" w:rsidP="00E77C35">
            <w:r w:rsidRPr="00556EF3">
              <w:rPr>
                <w:rFonts w:ascii="Times New Roman" w:hAnsi="Times New Roman"/>
                <w:sz w:val="24"/>
                <w:szCs w:val="24"/>
              </w:rPr>
              <w:t>ОК 01, ОК 02, ОК 03, ОК 04, ОК 05, ОК 06, ОК 07, ОК 08, ОК 09.</w:t>
            </w:r>
          </w:p>
        </w:tc>
      </w:tr>
      <w:tr w:rsidR="00A4646F" w:rsidRPr="009C2642" w14:paraId="19BCA91D" w14:textId="77777777" w:rsidTr="00E77C35">
        <w:trPr>
          <w:trHeight w:val="20"/>
        </w:trPr>
        <w:tc>
          <w:tcPr>
            <w:tcW w:w="791" w:type="pct"/>
            <w:vMerge/>
            <w:vAlign w:val="center"/>
          </w:tcPr>
          <w:p w14:paraId="68E3ED0F" w14:textId="77777777" w:rsidR="00A4646F" w:rsidRPr="00AC1CA9" w:rsidRDefault="00A4646F" w:rsidP="00E77C35">
            <w:pPr>
              <w:rPr>
                <w:rFonts w:ascii="Times New Roman" w:hAnsi="Times New Roman"/>
                <w:b/>
                <w:bCs/>
                <w:sz w:val="24"/>
                <w:szCs w:val="24"/>
              </w:rPr>
            </w:pPr>
          </w:p>
        </w:tc>
        <w:tc>
          <w:tcPr>
            <w:tcW w:w="2473" w:type="pct"/>
            <w:vAlign w:val="center"/>
          </w:tcPr>
          <w:p w14:paraId="0B0A3EE1" w14:textId="77777777" w:rsidR="00A4646F" w:rsidRPr="00AC1CA9" w:rsidRDefault="00A4646F" w:rsidP="00E77C35">
            <w:pPr>
              <w:rPr>
                <w:rFonts w:ascii="Times New Roman" w:hAnsi="Times New Roman"/>
                <w:bCs/>
                <w:sz w:val="24"/>
                <w:szCs w:val="24"/>
              </w:rPr>
            </w:pPr>
            <w:r w:rsidRPr="00AC1CA9">
              <w:rPr>
                <w:rFonts w:ascii="Times New Roman" w:hAnsi="Times New Roman"/>
                <w:bCs/>
                <w:sz w:val="24"/>
                <w:szCs w:val="24"/>
              </w:rPr>
              <w:t>Дисциплина диспетчеризации. Классы дисциплин обслуживания. Понятие приоритета. Дисциплины диспетчеризации Дисциплина диспетчеризации FCFS. Дисциплина диспетчеризации SJN. Дисциплина диспетчеризации SRT. Дисциплина диспетчеризации RR. Вытесняющие и не вытесняющие дисциплины диспетчеризации</w:t>
            </w:r>
          </w:p>
        </w:tc>
        <w:tc>
          <w:tcPr>
            <w:tcW w:w="623" w:type="pct"/>
            <w:vMerge/>
            <w:vAlign w:val="center"/>
          </w:tcPr>
          <w:p w14:paraId="231AFCD4"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5D62289B" w14:textId="77777777" w:rsidR="00A4646F" w:rsidRPr="00AC1CA9" w:rsidRDefault="00A4646F" w:rsidP="00E77C35">
            <w:pPr>
              <w:rPr>
                <w:rFonts w:ascii="Times New Roman" w:hAnsi="Times New Roman"/>
                <w:bCs/>
                <w:sz w:val="24"/>
                <w:szCs w:val="24"/>
              </w:rPr>
            </w:pPr>
          </w:p>
        </w:tc>
      </w:tr>
      <w:tr w:rsidR="00A4646F" w:rsidRPr="009C2642" w14:paraId="452076C8" w14:textId="77777777" w:rsidTr="00E77C35">
        <w:trPr>
          <w:trHeight w:val="20"/>
        </w:trPr>
        <w:tc>
          <w:tcPr>
            <w:tcW w:w="791" w:type="pct"/>
            <w:vMerge w:val="restart"/>
            <w:vAlign w:val="center"/>
          </w:tcPr>
          <w:p w14:paraId="75B0791A"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Тема 11. Управление виртуальной памятью. Непрерывное распределение памяти</w:t>
            </w:r>
          </w:p>
        </w:tc>
        <w:tc>
          <w:tcPr>
            <w:tcW w:w="2473" w:type="pct"/>
            <w:vAlign w:val="center"/>
          </w:tcPr>
          <w:p w14:paraId="0E22C3CC" w14:textId="77777777" w:rsidR="00A4646F" w:rsidRPr="00AC1CA9" w:rsidRDefault="00A4646F" w:rsidP="00E77C35">
            <w:pPr>
              <w:rPr>
                <w:rFonts w:ascii="Times New Roman" w:hAnsi="Times New Roman"/>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66BE2B92"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289A5E4D" w14:textId="77777777" w:rsidR="00A4646F" w:rsidRDefault="00A4646F" w:rsidP="00E77C35">
            <w:r w:rsidRPr="00556EF3">
              <w:rPr>
                <w:rFonts w:ascii="Times New Roman" w:hAnsi="Times New Roman"/>
                <w:sz w:val="24"/>
                <w:szCs w:val="24"/>
              </w:rPr>
              <w:t>ОК 01, ОК 02, ОК 03, ОК 04, ОК 05, ОК 06, ОК 07, ОК 08, ОК 09.</w:t>
            </w:r>
          </w:p>
        </w:tc>
      </w:tr>
      <w:tr w:rsidR="00A4646F" w:rsidRPr="009C2642" w14:paraId="6799E854" w14:textId="77777777" w:rsidTr="00E77C35">
        <w:trPr>
          <w:trHeight w:val="20"/>
        </w:trPr>
        <w:tc>
          <w:tcPr>
            <w:tcW w:w="791" w:type="pct"/>
            <w:vMerge/>
            <w:vAlign w:val="center"/>
          </w:tcPr>
          <w:p w14:paraId="0979A316" w14:textId="77777777" w:rsidR="00A4646F" w:rsidRPr="00AC1CA9" w:rsidRDefault="00A4646F" w:rsidP="00E77C35">
            <w:pPr>
              <w:rPr>
                <w:rFonts w:ascii="Times New Roman" w:hAnsi="Times New Roman"/>
                <w:b/>
                <w:bCs/>
                <w:sz w:val="24"/>
                <w:szCs w:val="24"/>
              </w:rPr>
            </w:pPr>
          </w:p>
        </w:tc>
        <w:tc>
          <w:tcPr>
            <w:tcW w:w="2473" w:type="pct"/>
            <w:vAlign w:val="center"/>
          </w:tcPr>
          <w:p w14:paraId="1A7240F6" w14:textId="77777777" w:rsidR="00A4646F" w:rsidRPr="00AC1CA9" w:rsidRDefault="00A4646F" w:rsidP="00E77C35">
            <w:pPr>
              <w:rPr>
                <w:rFonts w:ascii="Times New Roman" w:hAnsi="Times New Roman"/>
                <w:bCs/>
                <w:sz w:val="24"/>
                <w:szCs w:val="24"/>
              </w:rPr>
            </w:pPr>
            <w:r w:rsidRPr="00AC1CA9">
              <w:rPr>
                <w:rFonts w:ascii="Times New Roman" w:hAnsi="Times New Roman"/>
                <w:bCs/>
                <w:sz w:val="24"/>
                <w:szCs w:val="24"/>
              </w:rPr>
              <w:t>Механизм разделения центральной памяти. Виртуальная память. Виртуальное адресное пространство Непрерывное распределение памяти</w:t>
            </w:r>
          </w:p>
        </w:tc>
        <w:tc>
          <w:tcPr>
            <w:tcW w:w="623" w:type="pct"/>
            <w:vMerge/>
            <w:vAlign w:val="center"/>
          </w:tcPr>
          <w:p w14:paraId="2C32D929"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35C1D1C9" w14:textId="77777777" w:rsidR="00A4646F" w:rsidRPr="00AC1CA9" w:rsidRDefault="00A4646F" w:rsidP="00E77C35">
            <w:pPr>
              <w:rPr>
                <w:rFonts w:ascii="Times New Roman" w:hAnsi="Times New Roman"/>
                <w:bCs/>
                <w:sz w:val="24"/>
                <w:szCs w:val="24"/>
              </w:rPr>
            </w:pPr>
          </w:p>
        </w:tc>
      </w:tr>
      <w:tr w:rsidR="00A4646F" w:rsidRPr="009C2642" w14:paraId="3859F197" w14:textId="77777777" w:rsidTr="00E77C35">
        <w:trPr>
          <w:trHeight w:val="20"/>
        </w:trPr>
        <w:tc>
          <w:tcPr>
            <w:tcW w:w="791" w:type="pct"/>
            <w:vMerge w:val="restart"/>
            <w:vAlign w:val="center"/>
          </w:tcPr>
          <w:p w14:paraId="1672D654" w14:textId="77777777" w:rsidR="00A4646F" w:rsidRPr="00AC1CA9" w:rsidRDefault="00A4646F" w:rsidP="00E77C35">
            <w:pPr>
              <w:keepNext/>
              <w:keepLines/>
              <w:rPr>
                <w:rFonts w:ascii="Times New Roman" w:hAnsi="Times New Roman"/>
                <w:b/>
                <w:bCs/>
                <w:sz w:val="24"/>
                <w:szCs w:val="24"/>
              </w:rPr>
            </w:pPr>
            <w:r w:rsidRPr="00AC1CA9">
              <w:rPr>
                <w:rFonts w:ascii="Times New Roman" w:hAnsi="Times New Roman"/>
                <w:b/>
                <w:bCs/>
                <w:sz w:val="24"/>
                <w:szCs w:val="24"/>
              </w:rPr>
              <w:t xml:space="preserve">Тема 12. Распределение памяти статическими </w:t>
            </w:r>
            <w:r w:rsidRPr="00AC1CA9">
              <w:rPr>
                <w:rFonts w:ascii="Times New Roman" w:hAnsi="Times New Roman"/>
                <w:b/>
                <w:bCs/>
                <w:sz w:val="24"/>
                <w:szCs w:val="24"/>
              </w:rPr>
              <w:lastRenderedPageBreak/>
              <w:t>разделами</w:t>
            </w:r>
          </w:p>
        </w:tc>
        <w:tc>
          <w:tcPr>
            <w:tcW w:w="2473" w:type="pct"/>
            <w:vAlign w:val="center"/>
          </w:tcPr>
          <w:p w14:paraId="4E951900" w14:textId="77777777" w:rsidR="00A4646F" w:rsidRPr="00AC1CA9" w:rsidRDefault="00A4646F" w:rsidP="00E77C35">
            <w:pPr>
              <w:keepNext/>
              <w:keepLines/>
              <w:rPr>
                <w:rFonts w:ascii="Times New Roman" w:hAnsi="Times New Roman"/>
                <w:bCs/>
                <w:sz w:val="24"/>
                <w:szCs w:val="24"/>
              </w:rPr>
            </w:pPr>
            <w:r w:rsidRPr="00AC1CA9">
              <w:rPr>
                <w:rFonts w:ascii="Times New Roman" w:hAnsi="Times New Roman"/>
                <w:b/>
                <w:bCs/>
                <w:sz w:val="24"/>
                <w:szCs w:val="24"/>
              </w:rPr>
              <w:lastRenderedPageBreak/>
              <w:t>Содержание учебного материала</w:t>
            </w:r>
          </w:p>
        </w:tc>
        <w:tc>
          <w:tcPr>
            <w:tcW w:w="623" w:type="pct"/>
            <w:vMerge w:val="restart"/>
            <w:vAlign w:val="center"/>
          </w:tcPr>
          <w:p w14:paraId="48ECEF97"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44B03E7C" w14:textId="77777777" w:rsidR="00A4646F" w:rsidRDefault="00A4646F" w:rsidP="00E77C35">
            <w:r w:rsidRPr="00556EF3">
              <w:rPr>
                <w:rFonts w:ascii="Times New Roman" w:hAnsi="Times New Roman"/>
                <w:sz w:val="24"/>
                <w:szCs w:val="24"/>
              </w:rPr>
              <w:t>ОК 01, ОК 02, ОК 03, ОК 04, ОК 05, ОК 06, ОК 07, ОК 08, ОК 09.</w:t>
            </w:r>
          </w:p>
        </w:tc>
      </w:tr>
      <w:tr w:rsidR="00A4646F" w:rsidRPr="009C2642" w14:paraId="2A77492A" w14:textId="77777777" w:rsidTr="00E77C35">
        <w:trPr>
          <w:trHeight w:val="20"/>
        </w:trPr>
        <w:tc>
          <w:tcPr>
            <w:tcW w:w="791" w:type="pct"/>
            <w:vMerge/>
            <w:vAlign w:val="center"/>
          </w:tcPr>
          <w:p w14:paraId="6D95FFD3" w14:textId="77777777" w:rsidR="00A4646F" w:rsidRPr="00AC1CA9" w:rsidRDefault="00A4646F" w:rsidP="00E77C35">
            <w:pPr>
              <w:rPr>
                <w:rFonts w:ascii="Times New Roman" w:hAnsi="Times New Roman"/>
                <w:b/>
                <w:bCs/>
                <w:sz w:val="24"/>
                <w:szCs w:val="24"/>
              </w:rPr>
            </w:pPr>
          </w:p>
        </w:tc>
        <w:tc>
          <w:tcPr>
            <w:tcW w:w="2473" w:type="pct"/>
            <w:vAlign w:val="center"/>
          </w:tcPr>
          <w:p w14:paraId="2E8436EB" w14:textId="77777777" w:rsidR="00A4646F" w:rsidRPr="00AC1CA9" w:rsidRDefault="00A4646F" w:rsidP="00E77C35">
            <w:pPr>
              <w:rPr>
                <w:rFonts w:ascii="Times New Roman" w:hAnsi="Times New Roman"/>
                <w:bCs/>
                <w:sz w:val="24"/>
                <w:szCs w:val="24"/>
              </w:rPr>
            </w:pPr>
            <w:r w:rsidRPr="00AC1CA9">
              <w:rPr>
                <w:rFonts w:ascii="Times New Roman" w:hAnsi="Times New Roman"/>
                <w:bCs/>
                <w:sz w:val="24"/>
                <w:szCs w:val="24"/>
              </w:rPr>
              <w:t>Распределение памяти с разделами фиксированного размера. Простое непрерывное распределение памяти. Распределение с перекрытием</w:t>
            </w:r>
          </w:p>
        </w:tc>
        <w:tc>
          <w:tcPr>
            <w:tcW w:w="623" w:type="pct"/>
            <w:vMerge/>
            <w:vAlign w:val="center"/>
          </w:tcPr>
          <w:p w14:paraId="213B9330"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058A6CA9" w14:textId="77777777" w:rsidR="00A4646F" w:rsidRPr="00AC1CA9" w:rsidRDefault="00A4646F" w:rsidP="00E77C35">
            <w:pPr>
              <w:rPr>
                <w:rFonts w:ascii="Times New Roman" w:hAnsi="Times New Roman"/>
                <w:bCs/>
                <w:sz w:val="24"/>
                <w:szCs w:val="24"/>
              </w:rPr>
            </w:pPr>
          </w:p>
        </w:tc>
      </w:tr>
      <w:tr w:rsidR="00A4646F" w:rsidRPr="009C2642" w14:paraId="170095AC" w14:textId="77777777" w:rsidTr="00E77C35">
        <w:trPr>
          <w:trHeight w:val="20"/>
        </w:trPr>
        <w:tc>
          <w:tcPr>
            <w:tcW w:w="791" w:type="pct"/>
            <w:vMerge w:val="restart"/>
            <w:vAlign w:val="center"/>
          </w:tcPr>
          <w:p w14:paraId="3D3EABD2"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lastRenderedPageBreak/>
              <w:t xml:space="preserve">Тема 13. Распределение памяти динамическими разделами </w:t>
            </w:r>
          </w:p>
        </w:tc>
        <w:tc>
          <w:tcPr>
            <w:tcW w:w="2473" w:type="pct"/>
            <w:vAlign w:val="center"/>
          </w:tcPr>
          <w:p w14:paraId="28526FC8" w14:textId="77777777" w:rsidR="00A4646F" w:rsidRPr="00AC1CA9" w:rsidRDefault="00A4646F" w:rsidP="00E77C35">
            <w:pPr>
              <w:rPr>
                <w:rFonts w:ascii="Times New Roman" w:hAnsi="Times New Roman"/>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7D9712FC"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27C04AC1" w14:textId="77777777" w:rsidR="00A4646F" w:rsidRDefault="00A4646F" w:rsidP="00E77C35">
            <w:r w:rsidRPr="00556EF3">
              <w:rPr>
                <w:rFonts w:ascii="Times New Roman" w:hAnsi="Times New Roman"/>
                <w:sz w:val="24"/>
                <w:szCs w:val="24"/>
              </w:rPr>
              <w:t>ОК 01, ОК 02, ОК 03, ОК 04, ОК 05, ОК 06, ОК 07, ОК 08, ОК 09.</w:t>
            </w:r>
          </w:p>
        </w:tc>
      </w:tr>
      <w:tr w:rsidR="00A4646F" w:rsidRPr="009C2642" w14:paraId="3EAEDCB9" w14:textId="77777777" w:rsidTr="00E77C35">
        <w:trPr>
          <w:trHeight w:val="20"/>
        </w:trPr>
        <w:tc>
          <w:tcPr>
            <w:tcW w:w="791" w:type="pct"/>
            <w:vMerge/>
            <w:vAlign w:val="center"/>
          </w:tcPr>
          <w:p w14:paraId="0C7AACDF" w14:textId="77777777" w:rsidR="00A4646F" w:rsidRPr="00AC1CA9" w:rsidRDefault="00A4646F" w:rsidP="00E77C35">
            <w:pPr>
              <w:rPr>
                <w:rFonts w:ascii="Times New Roman" w:hAnsi="Times New Roman"/>
                <w:b/>
                <w:bCs/>
                <w:sz w:val="24"/>
                <w:szCs w:val="24"/>
              </w:rPr>
            </w:pPr>
          </w:p>
        </w:tc>
        <w:tc>
          <w:tcPr>
            <w:tcW w:w="2473" w:type="pct"/>
            <w:vAlign w:val="center"/>
          </w:tcPr>
          <w:p w14:paraId="5946A221" w14:textId="77777777" w:rsidR="00A4646F" w:rsidRPr="00AC1CA9" w:rsidRDefault="00A4646F" w:rsidP="00E77C35">
            <w:pPr>
              <w:rPr>
                <w:rFonts w:ascii="Times New Roman" w:hAnsi="Times New Roman"/>
                <w:bCs/>
                <w:sz w:val="24"/>
                <w:szCs w:val="24"/>
              </w:rPr>
            </w:pPr>
            <w:r w:rsidRPr="00AC1CA9">
              <w:rPr>
                <w:rFonts w:ascii="Times New Roman" w:hAnsi="Times New Roman"/>
                <w:bCs/>
                <w:sz w:val="24"/>
                <w:szCs w:val="24"/>
              </w:rPr>
              <w:t>Распределение памяти с разделами переменного размера. Проблема фрагментации памяти и способы ее разрешения.</w:t>
            </w:r>
          </w:p>
        </w:tc>
        <w:tc>
          <w:tcPr>
            <w:tcW w:w="623" w:type="pct"/>
            <w:vMerge/>
            <w:vAlign w:val="center"/>
          </w:tcPr>
          <w:p w14:paraId="05C6B1E5"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32A352DE" w14:textId="77777777" w:rsidR="00A4646F" w:rsidRPr="00AC1CA9" w:rsidRDefault="00A4646F" w:rsidP="00E77C35">
            <w:pPr>
              <w:rPr>
                <w:rFonts w:ascii="Times New Roman" w:hAnsi="Times New Roman"/>
                <w:bCs/>
                <w:sz w:val="24"/>
                <w:szCs w:val="24"/>
              </w:rPr>
            </w:pPr>
          </w:p>
        </w:tc>
      </w:tr>
      <w:tr w:rsidR="00A4646F" w:rsidRPr="009C2642" w14:paraId="3346D44A" w14:textId="77777777" w:rsidTr="00E77C35">
        <w:trPr>
          <w:trHeight w:val="20"/>
        </w:trPr>
        <w:tc>
          <w:tcPr>
            <w:tcW w:w="791" w:type="pct"/>
            <w:vMerge w:val="restart"/>
            <w:vAlign w:val="center"/>
          </w:tcPr>
          <w:p w14:paraId="55568963"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Тема 14. Реализация виртуальной памяти</w:t>
            </w:r>
          </w:p>
        </w:tc>
        <w:tc>
          <w:tcPr>
            <w:tcW w:w="2473" w:type="pct"/>
            <w:vAlign w:val="center"/>
          </w:tcPr>
          <w:p w14:paraId="73E16F2E" w14:textId="77777777" w:rsidR="00A4646F" w:rsidRPr="00AC1CA9" w:rsidRDefault="00A4646F" w:rsidP="00E77C35">
            <w:pPr>
              <w:rPr>
                <w:rFonts w:ascii="Times New Roman" w:hAnsi="Times New Roman"/>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2A733E35"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vMerge w:val="restart"/>
            <w:vAlign w:val="center"/>
          </w:tcPr>
          <w:p w14:paraId="222652E5" w14:textId="77777777" w:rsidR="00A4646F" w:rsidRDefault="00A4646F" w:rsidP="00E77C35">
            <w:r w:rsidRPr="00556EF3">
              <w:rPr>
                <w:rFonts w:ascii="Times New Roman" w:hAnsi="Times New Roman"/>
                <w:sz w:val="24"/>
                <w:szCs w:val="24"/>
              </w:rPr>
              <w:t>ОК 01, ОК 02, ОК 03, ОК 04, ОК 05, ОК 06, ОК 07, ОК 08, ОК 09.</w:t>
            </w:r>
          </w:p>
        </w:tc>
      </w:tr>
      <w:tr w:rsidR="00A4646F" w:rsidRPr="009C2642" w14:paraId="6EDE7772" w14:textId="77777777" w:rsidTr="00E77C35">
        <w:trPr>
          <w:trHeight w:val="20"/>
        </w:trPr>
        <w:tc>
          <w:tcPr>
            <w:tcW w:w="791" w:type="pct"/>
            <w:vMerge/>
            <w:vAlign w:val="center"/>
          </w:tcPr>
          <w:p w14:paraId="3F4ADE18" w14:textId="77777777" w:rsidR="00A4646F" w:rsidRPr="00AC1CA9" w:rsidRDefault="00A4646F" w:rsidP="00E77C35">
            <w:pPr>
              <w:rPr>
                <w:rFonts w:ascii="Times New Roman" w:hAnsi="Times New Roman"/>
                <w:b/>
                <w:bCs/>
                <w:sz w:val="24"/>
                <w:szCs w:val="24"/>
              </w:rPr>
            </w:pPr>
          </w:p>
        </w:tc>
        <w:tc>
          <w:tcPr>
            <w:tcW w:w="2473" w:type="pct"/>
            <w:vAlign w:val="center"/>
          </w:tcPr>
          <w:p w14:paraId="363715F0" w14:textId="77777777" w:rsidR="00A4646F" w:rsidRPr="00AC1CA9" w:rsidRDefault="00A4646F" w:rsidP="00E77C35">
            <w:pPr>
              <w:rPr>
                <w:rFonts w:ascii="Times New Roman" w:hAnsi="Times New Roman"/>
                <w:bCs/>
                <w:sz w:val="24"/>
                <w:szCs w:val="24"/>
              </w:rPr>
            </w:pPr>
            <w:r w:rsidRPr="00AC1CA9">
              <w:rPr>
                <w:rFonts w:ascii="Times New Roman" w:hAnsi="Times New Roman"/>
                <w:bCs/>
                <w:sz w:val="24"/>
                <w:szCs w:val="24"/>
              </w:rPr>
              <w:t>Понятие виртуального ресурса. Отображение виртуальной памяти в реальную. Общие методы реализации виртуальной памяти. Сегментная организация памяти</w:t>
            </w:r>
          </w:p>
        </w:tc>
        <w:tc>
          <w:tcPr>
            <w:tcW w:w="623" w:type="pct"/>
            <w:vMerge/>
            <w:vAlign w:val="center"/>
          </w:tcPr>
          <w:p w14:paraId="7A515C25" w14:textId="77777777" w:rsidR="00A4646F" w:rsidRPr="00AC1CA9" w:rsidRDefault="00A4646F" w:rsidP="00E77C35">
            <w:pPr>
              <w:jc w:val="center"/>
              <w:rPr>
                <w:rFonts w:ascii="Times New Roman" w:hAnsi="Times New Roman"/>
                <w:b/>
                <w:bCs/>
                <w:sz w:val="24"/>
                <w:szCs w:val="24"/>
              </w:rPr>
            </w:pPr>
          </w:p>
        </w:tc>
        <w:tc>
          <w:tcPr>
            <w:tcW w:w="1113" w:type="pct"/>
            <w:vMerge/>
            <w:vAlign w:val="center"/>
          </w:tcPr>
          <w:p w14:paraId="1E48EDFB" w14:textId="77777777" w:rsidR="00A4646F" w:rsidRPr="00AC1CA9" w:rsidRDefault="00A4646F" w:rsidP="00E77C35">
            <w:pPr>
              <w:rPr>
                <w:rFonts w:ascii="Times New Roman" w:hAnsi="Times New Roman"/>
                <w:bCs/>
                <w:sz w:val="24"/>
                <w:szCs w:val="24"/>
              </w:rPr>
            </w:pPr>
          </w:p>
        </w:tc>
      </w:tr>
      <w:tr w:rsidR="00A4646F" w:rsidRPr="009C2642" w14:paraId="26EA48B1" w14:textId="77777777" w:rsidTr="00E77C35">
        <w:trPr>
          <w:trHeight w:val="20"/>
        </w:trPr>
        <w:tc>
          <w:tcPr>
            <w:tcW w:w="791" w:type="pct"/>
            <w:vMerge w:val="restart"/>
            <w:vAlign w:val="center"/>
          </w:tcPr>
          <w:p w14:paraId="67993245"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Тема 15. Концепции организации ввода-вывода</w:t>
            </w:r>
          </w:p>
          <w:p w14:paraId="7B2A6398" w14:textId="77777777" w:rsidR="00A4646F" w:rsidRPr="00AC1CA9" w:rsidRDefault="00A4646F" w:rsidP="00E77C35">
            <w:pPr>
              <w:rPr>
                <w:rFonts w:ascii="Times New Roman" w:hAnsi="Times New Roman"/>
                <w:b/>
                <w:bCs/>
                <w:sz w:val="24"/>
                <w:szCs w:val="24"/>
              </w:rPr>
            </w:pPr>
          </w:p>
        </w:tc>
        <w:tc>
          <w:tcPr>
            <w:tcW w:w="2473" w:type="pct"/>
            <w:vAlign w:val="center"/>
          </w:tcPr>
          <w:p w14:paraId="243BB8F4" w14:textId="77777777" w:rsidR="00A4646F" w:rsidRPr="00AC1CA9" w:rsidRDefault="00A4646F" w:rsidP="00E77C35">
            <w:pPr>
              <w:rPr>
                <w:rFonts w:ascii="Times New Roman" w:hAnsi="Times New Roman"/>
                <w:bCs/>
                <w:sz w:val="24"/>
                <w:szCs w:val="24"/>
              </w:rPr>
            </w:pPr>
            <w:r w:rsidRPr="00AC1CA9">
              <w:rPr>
                <w:rFonts w:ascii="Times New Roman" w:hAnsi="Times New Roman"/>
                <w:b/>
                <w:bCs/>
                <w:sz w:val="24"/>
                <w:szCs w:val="24"/>
              </w:rPr>
              <w:t>Содержание учебного материала</w:t>
            </w:r>
          </w:p>
        </w:tc>
        <w:tc>
          <w:tcPr>
            <w:tcW w:w="623" w:type="pct"/>
            <w:vMerge w:val="restart"/>
            <w:vAlign w:val="center"/>
          </w:tcPr>
          <w:p w14:paraId="22333080"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12</w:t>
            </w:r>
          </w:p>
        </w:tc>
        <w:tc>
          <w:tcPr>
            <w:tcW w:w="1113" w:type="pct"/>
            <w:vMerge w:val="restart"/>
            <w:vAlign w:val="center"/>
          </w:tcPr>
          <w:p w14:paraId="20D85965" w14:textId="77777777" w:rsidR="00A4646F" w:rsidRDefault="00A4646F" w:rsidP="00E77C35">
            <w:r w:rsidRPr="00556EF3">
              <w:rPr>
                <w:rFonts w:ascii="Times New Roman" w:hAnsi="Times New Roman"/>
                <w:sz w:val="24"/>
                <w:szCs w:val="24"/>
              </w:rPr>
              <w:t>ОК 01, ОК 02, ОК 03, ОК 04, ОК 05, ОК 06, ОК 07, ОК 08, ОК 09.</w:t>
            </w:r>
          </w:p>
        </w:tc>
      </w:tr>
      <w:tr w:rsidR="00A4646F" w:rsidRPr="009C2642" w14:paraId="0B7678F4" w14:textId="77777777" w:rsidTr="00E77C35">
        <w:trPr>
          <w:trHeight w:val="20"/>
        </w:trPr>
        <w:tc>
          <w:tcPr>
            <w:tcW w:w="791" w:type="pct"/>
            <w:vMerge/>
          </w:tcPr>
          <w:p w14:paraId="04F36F58" w14:textId="77777777" w:rsidR="00A4646F" w:rsidRPr="00AC1CA9" w:rsidRDefault="00A4646F" w:rsidP="00E77C35">
            <w:pPr>
              <w:rPr>
                <w:rFonts w:ascii="Times New Roman" w:hAnsi="Times New Roman"/>
                <w:b/>
                <w:bCs/>
                <w:sz w:val="24"/>
                <w:szCs w:val="24"/>
              </w:rPr>
            </w:pPr>
          </w:p>
        </w:tc>
        <w:tc>
          <w:tcPr>
            <w:tcW w:w="2473" w:type="pct"/>
            <w:vAlign w:val="center"/>
          </w:tcPr>
          <w:p w14:paraId="0A03298F" w14:textId="77777777" w:rsidR="00A4646F" w:rsidRPr="00AC1CA9" w:rsidRDefault="00A4646F" w:rsidP="00E77C35">
            <w:pPr>
              <w:rPr>
                <w:rFonts w:ascii="Times New Roman" w:hAnsi="Times New Roman"/>
                <w:bCs/>
                <w:sz w:val="24"/>
                <w:szCs w:val="24"/>
              </w:rPr>
            </w:pPr>
            <w:r w:rsidRPr="00AC1CA9">
              <w:rPr>
                <w:rFonts w:ascii="Times New Roman" w:hAnsi="Times New Roman"/>
                <w:bCs/>
                <w:sz w:val="24"/>
                <w:szCs w:val="24"/>
              </w:rPr>
              <w:t>Супервизор ввода-вывода. Основные режимы ввода-вывода. Спулинг. Спул-файл. Принтер. Основные системные таблицы ввода-вывода. Аппаратные и программные средства защиты памяти. Способы защиты памяти. Дисциплины диспетчеризации</w:t>
            </w:r>
          </w:p>
        </w:tc>
        <w:tc>
          <w:tcPr>
            <w:tcW w:w="623" w:type="pct"/>
            <w:vMerge/>
            <w:vAlign w:val="center"/>
          </w:tcPr>
          <w:p w14:paraId="365E1B55" w14:textId="77777777" w:rsidR="00A4646F" w:rsidRPr="00AC1CA9" w:rsidRDefault="00A4646F" w:rsidP="00E77C35">
            <w:pPr>
              <w:jc w:val="center"/>
              <w:rPr>
                <w:rFonts w:ascii="Times New Roman" w:hAnsi="Times New Roman"/>
                <w:b/>
                <w:bCs/>
                <w:sz w:val="24"/>
                <w:szCs w:val="24"/>
              </w:rPr>
            </w:pPr>
          </w:p>
        </w:tc>
        <w:tc>
          <w:tcPr>
            <w:tcW w:w="1113" w:type="pct"/>
            <w:vMerge/>
          </w:tcPr>
          <w:p w14:paraId="534B5130" w14:textId="77777777" w:rsidR="00A4646F" w:rsidRPr="008B250C" w:rsidRDefault="00A4646F" w:rsidP="00E77C35">
            <w:pPr>
              <w:jc w:val="center"/>
              <w:rPr>
                <w:rFonts w:ascii="Times New Roman" w:hAnsi="Times New Roman"/>
                <w:bCs/>
                <w:sz w:val="20"/>
                <w:szCs w:val="20"/>
              </w:rPr>
            </w:pPr>
          </w:p>
        </w:tc>
      </w:tr>
      <w:tr w:rsidR="00A4646F" w:rsidRPr="009C2642" w14:paraId="4D37CCE5" w14:textId="77777777" w:rsidTr="00E77C35">
        <w:trPr>
          <w:trHeight w:val="20"/>
        </w:trPr>
        <w:tc>
          <w:tcPr>
            <w:tcW w:w="791" w:type="pct"/>
            <w:vMerge/>
          </w:tcPr>
          <w:p w14:paraId="5B0AEC4D" w14:textId="77777777" w:rsidR="00A4646F" w:rsidRPr="00AC1CA9" w:rsidRDefault="00A4646F" w:rsidP="00E77C35">
            <w:pPr>
              <w:rPr>
                <w:rFonts w:ascii="Times New Roman" w:hAnsi="Times New Roman"/>
                <w:b/>
                <w:bCs/>
                <w:sz w:val="24"/>
                <w:szCs w:val="24"/>
              </w:rPr>
            </w:pPr>
          </w:p>
        </w:tc>
        <w:tc>
          <w:tcPr>
            <w:tcW w:w="2473" w:type="pct"/>
            <w:vAlign w:val="center"/>
          </w:tcPr>
          <w:p w14:paraId="4D1820A3" w14:textId="77777777" w:rsidR="00A4646F" w:rsidRPr="00AC1CA9" w:rsidRDefault="00A4646F" w:rsidP="00E77C35">
            <w:pPr>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23" w:type="pct"/>
            <w:vMerge w:val="restart"/>
            <w:vAlign w:val="center"/>
          </w:tcPr>
          <w:p w14:paraId="31A8DED0"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10</w:t>
            </w:r>
          </w:p>
        </w:tc>
        <w:tc>
          <w:tcPr>
            <w:tcW w:w="1113" w:type="pct"/>
            <w:vMerge/>
          </w:tcPr>
          <w:p w14:paraId="3678A3FC" w14:textId="77777777" w:rsidR="00A4646F" w:rsidRPr="008B250C" w:rsidRDefault="00A4646F" w:rsidP="00E77C35">
            <w:pPr>
              <w:jc w:val="center"/>
              <w:rPr>
                <w:rFonts w:ascii="Times New Roman" w:hAnsi="Times New Roman"/>
                <w:bCs/>
                <w:sz w:val="20"/>
                <w:szCs w:val="20"/>
              </w:rPr>
            </w:pPr>
          </w:p>
        </w:tc>
      </w:tr>
      <w:tr w:rsidR="00A4646F" w:rsidRPr="009C2642" w14:paraId="7EA56FC5" w14:textId="77777777" w:rsidTr="00E77C35">
        <w:trPr>
          <w:trHeight w:val="20"/>
        </w:trPr>
        <w:tc>
          <w:tcPr>
            <w:tcW w:w="791" w:type="pct"/>
            <w:vMerge/>
          </w:tcPr>
          <w:p w14:paraId="70BC3891" w14:textId="77777777" w:rsidR="00A4646F" w:rsidRPr="00AC1CA9" w:rsidRDefault="00A4646F" w:rsidP="00E77C35">
            <w:pPr>
              <w:rPr>
                <w:rFonts w:ascii="Times New Roman" w:hAnsi="Times New Roman"/>
                <w:b/>
                <w:bCs/>
                <w:sz w:val="24"/>
                <w:szCs w:val="24"/>
              </w:rPr>
            </w:pPr>
          </w:p>
        </w:tc>
        <w:tc>
          <w:tcPr>
            <w:tcW w:w="2473" w:type="pct"/>
            <w:vAlign w:val="center"/>
          </w:tcPr>
          <w:p w14:paraId="7FD30889" w14:textId="77777777" w:rsidR="00A4646F" w:rsidRPr="00AC1CA9" w:rsidRDefault="00A4646F" w:rsidP="00E77C35">
            <w:pPr>
              <w:rPr>
                <w:rFonts w:ascii="Times New Roman" w:hAnsi="Times New Roman"/>
                <w:sz w:val="24"/>
                <w:szCs w:val="24"/>
              </w:rPr>
            </w:pPr>
            <w:r w:rsidRPr="00AC1CA9">
              <w:rPr>
                <w:rFonts w:ascii="Times New Roman" w:hAnsi="Times New Roman"/>
                <w:sz w:val="24"/>
                <w:szCs w:val="24"/>
              </w:rPr>
              <w:t xml:space="preserve">Настройка интерфейсных компонентов рабочей области операционной системы </w:t>
            </w:r>
            <w:proofErr w:type="spellStart"/>
            <w:r w:rsidRPr="00AC1CA9">
              <w:rPr>
                <w:rFonts w:ascii="Times New Roman" w:hAnsi="Times New Roman"/>
                <w:sz w:val="24"/>
                <w:szCs w:val="24"/>
              </w:rPr>
              <w:t>Windows</w:t>
            </w:r>
            <w:proofErr w:type="spellEnd"/>
            <w:r w:rsidRPr="00AC1CA9">
              <w:rPr>
                <w:rFonts w:ascii="Times New Roman" w:hAnsi="Times New Roman"/>
                <w:sz w:val="24"/>
                <w:szCs w:val="24"/>
              </w:rPr>
              <w:t>. Настройка рабочего стола</w:t>
            </w:r>
          </w:p>
        </w:tc>
        <w:tc>
          <w:tcPr>
            <w:tcW w:w="623" w:type="pct"/>
            <w:vMerge/>
            <w:vAlign w:val="center"/>
          </w:tcPr>
          <w:p w14:paraId="5DFB6555" w14:textId="77777777" w:rsidR="00A4646F" w:rsidRPr="00AC1CA9" w:rsidRDefault="00A4646F" w:rsidP="00E77C35">
            <w:pPr>
              <w:jc w:val="center"/>
              <w:rPr>
                <w:rFonts w:ascii="Times New Roman" w:hAnsi="Times New Roman"/>
                <w:b/>
                <w:bCs/>
                <w:sz w:val="24"/>
                <w:szCs w:val="24"/>
              </w:rPr>
            </w:pPr>
          </w:p>
        </w:tc>
        <w:tc>
          <w:tcPr>
            <w:tcW w:w="1113" w:type="pct"/>
            <w:vMerge/>
          </w:tcPr>
          <w:p w14:paraId="106B4792" w14:textId="77777777" w:rsidR="00A4646F" w:rsidRPr="008B250C" w:rsidRDefault="00A4646F" w:rsidP="00E77C35">
            <w:pPr>
              <w:jc w:val="center"/>
              <w:rPr>
                <w:rFonts w:ascii="Times New Roman" w:hAnsi="Times New Roman"/>
                <w:bCs/>
                <w:sz w:val="20"/>
                <w:szCs w:val="20"/>
              </w:rPr>
            </w:pPr>
          </w:p>
        </w:tc>
      </w:tr>
      <w:tr w:rsidR="00A4646F" w:rsidRPr="009C2642" w14:paraId="604D591B" w14:textId="77777777" w:rsidTr="00E77C35">
        <w:trPr>
          <w:trHeight w:val="20"/>
        </w:trPr>
        <w:tc>
          <w:tcPr>
            <w:tcW w:w="791" w:type="pct"/>
            <w:vMerge/>
          </w:tcPr>
          <w:p w14:paraId="2BBDE090" w14:textId="77777777" w:rsidR="00A4646F" w:rsidRPr="00AC1CA9" w:rsidRDefault="00A4646F" w:rsidP="00E77C35">
            <w:pPr>
              <w:rPr>
                <w:rFonts w:ascii="Times New Roman" w:hAnsi="Times New Roman"/>
                <w:b/>
                <w:bCs/>
                <w:sz w:val="24"/>
                <w:szCs w:val="24"/>
              </w:rPr>
            </w:pPr>
          </w:p>
        </w:tc>
        <w:tc>
          <w:tcPr>
            <w:tcW w:w="2473" w:type="pct"/>
            <w:vAlign w:val="center"/>
          </w:tcPr>
          <w:p w14:paraId="2E5CC1DD" w14:textId="77777777" w:rsidR="00A4646F" w:rsidRPr="00AC1CA9" w:rsidRDefault="00A4646F" w:rsidP="00E77C35">
            <w:pPr>
              <w:rPr>
                <w:rFonts w:ascii="Times New Roman" w:hAnsi="Times New Roman"/>
                <w:sz w:val="24"/>
                <w:szCs w:val="24"/>
              </w:rPr>
            </w:pPr>
            <w:r w:rsidRPr="00AC1CA9">
              <w:rPr>
                <w:rFonts w:ascii="Times New Roman" w:hAnsi="Times New Roman"/>
                <w:sz w:val="24"/>
                <w:szCs w:val="24"/>
              </w:rPr>
              <w:t>Обработка видеоклипов</w:t>
            </w:r>
          </w:p>
        </w:tc>
        <w:tc>
          <w:tcPr>
            <w:tcW w:w="623" w:type="pct"/>
            <w:vMerge/>
            <w:vAlign w:val="center"/>
          </w:tcPr>
          <w:p w14:paraId="3786150D" w14:textId="77777777" w:rsidR="00A4646F" w:rsidRPr="00AC1CA9" w:rsidRDefault="00A4646F" w:rsidP="00E77C35">
            <w:pPr>
              <w:jc w:val="center"/>
              <w:rPr>
                <w:rFonts w:ascii="Times New Roman" w:hAnsi="Times New Roman"/>
                <w:b/>
                <w:bCs/>
                <w:sz w:val="24"/>
                <w:szCs w:val="24"/>
              </w:rPr>
            </w:pPr>
          </w:p>
        </w:tc>
        <w:tc>
          <w:tcPr>
            <w:tcW w:w="1113" w:type="pct"/>
            <w:vMerge/>
          </w:tcPr>
          <w:p w14:paraId="2DE25E6D" w14:textId="77777777" w:rsidR="00A4646F" w:rsidRPr="008B250C" w:rsidRDefault="00A4646F" w:rsidP="00E77C35">
            <w:pPr>
              <w:jc w:val="center"/>
              <w:rPr>
                <w:rFonts w:ascii="Times New Roman" w:hAnsi="Times New Roman"/>
                <w:bCs/>
                <w:sz w:val="20"/>
                <w:szCs w:val="20"/>
              </w:rPr>
            </w:pPr>
          </w:p>
        </w:tc>
      </w:tr>
      <w:tr w:rsidR="00A4646F" w:rsidRPr="009C2642" w14:paraId="2D651C1C" w14:textId="77777777" w:rsidTr="00E77C35">
        <w:trPr>
          <w:trHeight w:val="20"/>
        </w:trPr>
        <w:tc>
          <w:tcPr>
            <w:tcW w:w="791" w:type="pct"/>
            <w:vMerge/>
          </w:tcPr>
          <w:p w14:paraId="12605507" w14:textId="77777777" w:rsidR="00A4646F" w:rsidRPr="00AC1CA9" w:rsidRDefault="00A4646F" w:rsidP="00E77C35">
            <w:pPr>
              <w:rPr>
                <w:rFonts w:ascii="Times New Roman" w:hAnsi="Times New Roman"/>
                <w:b/>
                <w:bCs/>
                <w:sz w:val="24"/>
                <w:szCs w:val="24"/>
              </w:rPr>
            </w:pPr>
          </w:p>
        </w:tc>
        <w:tc>
          <w:tcPr>
            <w:tcW w:w="2473" w:type="pct"/>
            <w:vAlign w:val="center"/>
          </w:tcPr>
          <w:p w14:paraId="14AA9675" w14:textId="77777777" w:rsidR="00A4646F" w:rsidRPr="00AC1CA9" w:rsidRDefault="00A4646F" w:rsidP="00E77C35">
            <w:pPr>
              <w:rPr>
                <w:rFonts w:ascii="Times New Roman" w:hAnsi="Times New Roman"/>
                <w:sz w:val="24"/>
                <w:szCs w:val="24"/>
              </w:rPr>
            </w:pPr>
            <w:r w:rsidRPr="00AC1CA9">
              <w:rPr>
                <w:rFonts w:ascii="Times New Roman" w:hAnsi="Times New Roman"/>
                <w:sz w:val="24"/>
                <w:szCs w:val="24"/>
              </w:rPr>
              <w:t>Редактирование растровой графики</w:t>
            </w:r>
          </w:p>
        </w:tc>
        <w:tc>
          <w:tcPr>
            <w:tcW w:w="623" w:type="pct"/>
            <w:vMerge/>
            <w:vAlign w:val="center"/>
          </w:tcPr>
          <w:p w14:paraId="6F5AC0B8" w14:textId="77777777" w:rsidR="00A4646F" w:rsidRPr="00AC1CA9" w:rsidRDefault="00A4646F" w:rsidP="00E77C35">
            <w:pPr>
              <w:jc w:val="center"/>
              <w:rPr>
                <w:rFonts w:ascii="Times New Roman" w:hAnsi="Times New Roman"/>
                <w:b/>
                <w:bCs/>
                <w:sz w:val="24"/>
                <w:szCs w:val="24"/>
              </w:rPr>
            </w:pPr>
          </w:p>
        </w:tc>
        <w:tc>
          <w:tcPr>
            <w:tcW w:w="1113" w:type="pct"/>
            <w:vMerge/>
          </w:tcPr>
          <w:p w14:paraId="07A05838" w14:textId="77777777" w:rsidR="00A4646F" w:rsidRPr="008B250C" w:rsidRDefault="00A4646F" w:rsidP="00E77C35">
            <w:pPr>
              <w:jc w:val="center"/>
              <w:rPr>
                <w:rFonts w:ascii="Times New Roman" w:hAnsi="Times New Roman"/>
                <w:bCs/>
                <w:sz w:val="20"/>
                <w:szCs w:val="20"/>
              </w:rPr>
            </w:pPr>
          </w:p>
        </w:tc>
      </w:tr>
      <w:tr w:rsidR="00A4646F" w:rsidRPr="009C2642" w14:paraId="0FC8AF14" w14:textId="77777777" w:rsidTr="00E77C35">
        <w:trPr>
          <w:trHeight w:val="20"/>
        </w:trPr>
        <w:tc>
          <w:tcPr>
            <w:tcW w:w="791" w:type="pct"/>
            <w:vMerge/>
          </w:tcPr>
          <w:p w14:paraId="1AF427C1" w14:textId="77777777" w:rsidR="00A4646F" w:rsidRPr="00AC1CA9" w:rsidRDefault="00A4646F" w:rsidP="00E77C35">
            <w:pPr>
              <w:rPr>
                <w:rFonts w:ascii="Times New Roman" w:hAnsi="Times New Roman"/>
                <w:b/>
                <w:bCs/>
                <w:sz w:val="24"/>
                <w:szCs w:val="24"/>
              </w:rPr>
            </w:pPr>
          </w:p>
        </w:tc>
        <w:tc>
          <w:tcPr>
            <w:tcW w:w="2473" w:type="pct"/>
            <w:vAlign w:val="center"/>
          </w:tcPr>
          <w:p w14:paraId="23A5D8D4" w14:textId="77777777" w:rsidR="00A4646F" w:rsidRPr="00AC1CA9" w:rsidRDefault="00A4646F" w:rsidP="00E77C35">
            <w:pPr>
              <w:rPr>
                <w:rFonts w:ascii="Times New Roman" w:hAnsi="Times New Roman"/>
                <w:sz w:val="24"/>
                <w:szCs w:val="24"/>
              </w:rPr>
            </w:pPr>
            <w:r w:rsidRPr="00AC1CA9">
              <w:rPr>
                <w:rFonts w:ascii="Times New Roman" w:hAnsi="Times New Roman"/>
                <w:sz w:val="24"/>
                <w:szCs w:val="24"/>
              </w:rPr>
              <w:t>Средства управления системой</w:t>
            </w:r>
          </w:p>
        </w:tc>
        <w:tc>
          <w:tcPr>
            <w:tcW w:w="623" w:type="pct"/>
            <w:vMerge/>
            <w:vAlign w:val="center"/>
          </w:tcPr>
          <w:p w14:paraId="2C7BFBF5" w14:textId="77777777" w:rsidR="00A4646F" w:rsidRPr="00AC1CA9" w:rsidRDefault="00A4646F" w:rsidP="00E77C35">
            <w:pPr>
              <w:jc w:val="center"/>
              <w:rPr>
                <w:rFonts w:ascii="Times New Roman" w:hAnsi="Times New Roman"/>
                <w:b/>
                <w:bCs/>
                <w:sz w:val="24"/>
                <w:szCs w:val="24"/>
              </w:rPr>
            </w:pPr>
          </w:p>
        </w:tc>
        <w:tc>
          <w:tcPr>
            <w:tcW w:w="1113" w:type="pct"/>
            <w:vMerge/>
          </w:tcPr>
          <w:p w14:paraId="2B7DAFA9" w14:textId="77777777" w:rsidR="00A4646F" w:rsidRPr="008B250C" w:rsidRDefault="00A4646F" w:rsidP="00E77C35">
            <w:pPr>
              <w:jc w:val="center"/>
              <w:rPr>
                <w:rFonts w:ascii="Times New Roman" w:hAnsi="Times New Roman"/>
                <w:bCs/>
                <w:sz w:val="20"/>
                <w:szCs w:val="20"/>
              </w:rPr>
            </w:pPr>
          </w:p>
        </w:tc>
      </w:tr>
      <w:tr w:rsidR="00A4646F" w:rsidRPr="009C2642" w14:paraId="08B022FB" w14:textId="77777777" w:rsidTr="00E77C35">
        <w:trPr>
          <w:trHeight w:val="20"/>
        </w:trPr>
        <w:tc>
          <w:tcPr>
            <w:tcW w:w="791" w:type="pct"/>
            <w:vMerge/>
          </w:tcPr>
          <w:p w14:paraId="20F14D16" w14:textId="77777777" w:rsidR="00A4646F" w:rsidRPr="00AC1CA9" w:rsidRDefault="00A4646F" w:rsidP="00E77C35">
            <w:pPr>
              <w:rPr>
                <w:rFonts w:ascii="Times New Roman" w:hAnsi="Times New Roman"/>
                <w:b/>
                <w:bCs/>
                <w:sz w:val="24"/>
                <w:szCs w:val="24"/>
              </w:rPr>
            </w:pPr>
          </w:p>
        </w:tc>
        <w:tc>
          <w:tcPr>
            <w:tcW w:w="2473" w:type="pct"/>
            <w:vAlign w:val="center"/>
          </w:tcPr>
          <w:p w14:paraId="64270F05" w14:textId="77777777" w:rsidR="00A4646F" w:rsidRPr="00AC1CA9" w:rsidRDefault="00A4646F" w:rsidP="00E77C35">
            <w:pPr>
              <w:rPr>
                <w:rFonts w:ascii="Times New Roman" w:hAnsi="Times New Roman"/>
                <w:sz w:val="24"/>
                <w:szCs w:val="24"/>
              </w:rPr>
            </w:pPr>
            <w:r w:rsidRPr="00AC1CA9">
              <w:rPr>
                <w:rFonts w:ascii="Times New Roman" w:hAnsi="Times New Roman"/>
                <w:sz w:val="24"/>
                <w:szCs w:val="24"/>
              </w:rPr>
              <w:t>Типовые задачи администрирования</w:t>
            </w:r>
          </w:p>
        </w:tc>
        <w:tc>
          <w:tcPr>
            <w:tcW w:w="623" w:type="pct"/>
            <w:vMerge/>
            <w:vAlign w:val="center"/>
          </w:tcPr>
          <w:p w14:paraId="49781E57" w14:textId="77777777" w:rsidR="00A4646F" w:rsidRPr="00AC1CA9" w:rsidRDefault="00A4646F" w:rsidP="00E77C35">
            <w:pPr>
              <w:jc w:val="center"/>
              <w:rPr>
                <w:rFonts w:ascii="Times New Roman" w:hAnsi="Times New Roman"/>
                <w:b/>
                <w:bCs/>
                <w:sz w:val="24"/>
                <w:szCs w:val="24"/>
              </w:rPr>
            </w:pPr>
          </w:p>
        </w:tc>
        <w:tc>
          <w:tcPr>
            <w:tcW w:w="1113" w:type="pct"/>
            <w:vMerge/>
          </w:tcPr>
          <w:p w14:paraId="2030BC2F" w14:textId="77777777" w:rsidR="00A4646F" w:rsidRPr="008B250C" w:rsidRDefault="00A4646F" w:rsidP="00E77C35">
            <w:pPr>
              <w:jc w:val="center"/>
              <w:rPr>
                <w:rFonts w:ascii="Times New Roman" w:hAnsi="Times New Roman"/>
                <w:bCs/>
                <w:sz w:val="20"/>
                <w:szCs w:val="20"/>
              </w:rPr>
            </w:pPr>
          </w:p>
        </w:tc>
      </w:tr>
      <w:tr w:rsidR="00A4646F" w:rsidRPr="009C2642" w14:paraId="4D3DE91A" w14:textId="77777777" w:rsidTr="00E77C35">
        <w:trPr>
          <w:trHeight w:val="61"/>
        </w:trPr>
        <w:tc>
          <w:tcPr>
            <w:tcW w:w="3264" w:type="pct"/>
            <w:gridSpan w:val="2"/>
          </w:tcPr>
          <w:p w14:paraId="683AAABB"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Промежуточная аттестация</w:t>
            </w:r>
          </w:p>
        </w:tc>
        <w:tc>
          <w:tcPr>
            <w:tcW w:w="623" w:type="pct"/>
            <w:vAlign w:val="center"/>
          </w:tcPr>
          <w:p w14:paraId="2DB4C6F0"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2</w:t>
            </w:r>
          </w:p>
        </w:tc>
        <w:tc>
          <w:tcPr>
            <w:tcW w:w="1113" w:type="pct"/>
          </w:tcPr>
          <w:p w14:paraId="0B40BA76" w14:textId="77777777" w:rsidR="00A4646F" w:rsidRPr="008B250C" w:rsidRDefault="00A4646F" w:rsidP="00E77C35">
            <w:pPr>
              <w:rPr>
                <w:rFonts w:ascii="Times New Roman" w:hAnsi="Times New Roman"/>
                <w:bCs/>
                <w:sz w:val="20"/>
                <w:szCs w:val="20"/>
              </w:rPr>
            </w:pPr>
          </w:p>
        </w:tc>
      </w:tr>
      <w:tr w:rsidR="00A4646F" w:rsidRPr="009C2642" w14:paraId="31FA0132" w14:textId="77777777" w:rsidTr="00E77C35">
        <w:trPr>
          <w:trHeight w:val="20"/>
        </w:trPr>
        <w:tc>
          <w:tcPr>
            <w:tcW w:w="3264" w:type="pct"/>
            <w:gridSpan w:val="2"/>
          </w:tcPr>
          <w:p w14:paraId="5B24790A" w14:textId="77777777" w:rsidR="00A4646F" w:rsidRPr="00AC1CA9" w:rsidRDefault="00A4646F" w:rsidP="00E77C35">
            <w:pPr>
              <w:rPr>
                <w:rFonts w:ascii="Times New Roman" w:hAnsi="Times New Roman"/>
                <w:b/>
                <w:bCs/>
                <w:sz w:val="24"/>
                <w:szCs w:val="24"/>
              </w:rPr>
            </w:pPr>
            <w:r w:rsidRPr="00AC1CA9">
              <w:rPr>
                <w:rFonts w:ascii="Times New Roman" w:hAnsi="Times New Roman"/>
                <w:b/>
                <w:bCs/>
                <w:sz w:val="24"/>
                <w:szCs w:val="24"/>
              </w:rPr>
              <w:t>Всего:</w:t>
            </w:r>
          </w:p>
        </w:tc>
        <w:tc>
          <w:tcPr>
            <w:tcW w:w="623" w:type="pct"/>
            <w:vAlign w:val="center"/>
          </w:tcPr>
          <w:p w14:paraId="2144525F" w14:textId="77777777" w:rsidR="00A4646F" w:rsidRPr="00AC1CA9" w:rsidRDefault="00A4646F" w:rsidP="00E77C35">
            <w:pPr>
              <w:jc w:val="center"/>
              <w:rPr>
                <w:rFonts w:ascii="Times New Roman" w:hAnsi="Times New Roman"/>
                <w:b/>
                <w:bCs/>
                <w:sz w:val="24"/>
                <w:szCs w:val="24"/>
              </w:rPr>
            </w:pPr>
            <w:r w:rsidRPr="00AC1CA9">
              <w:rPr>
                <w:rFonts w:ascii="Times New Roman" w:hAnsi="Times New Roman"/>
                <w:b/>
                <w:bCs/>
                <w:sz w:val="24"/>
                <w:szCs w:val="24"/>
              </w:rPr>
              <w:t>48</w:t>
            </w:r>
          </w:p>
        </w:tc>
        <w:tc>
          <w:tcPr>
            <w:tcW w:w="1113" w:type="pct"/>
          </w:tcPr>
          <w:p w14:paraId="5518C2E7" w14:textId="77777777" w:rsidR="00A4646F" w:rsidRPr="008B250C" w:rsidRDefault="00A4646F" w:rsidP="00E77C35">
            <w:pPr>
              <w:rPr>
                <w:rFonts w:ascii="Times New Roman" w:hAnsi="Times New Roman"/>
                <w:b/>
                <w:bCs/>
                <w:sz w:val="20"/>
                <w:szCs w:val="20"/>
              </w:rPr>
            </w:pPr>
          </w:p>
        </w:tc>
      </w:tr>
    </w:tbl>
    <w:p w14:paraId="5F0C9681" w14:textId="77777777" w:rsidR="00A4646F" w:rsidRPr="00091C4A" w:rsidRDefault="00A4646F" w:rsidP="00A4646F">
      <w:pPr>
        <w:rPr>
          <w:rFonts w:ascii="Times New Roman" w:hAnsi="Times New Roman"/>
          <w:i/>
        </w:rPr>
        <w:sectPr w:rsidR="00A4646F" w:rsidRPr="00091C4A" w:rsidSect="000E1BA7">
          <w:pgSz w:w="16840" w:h="11907" w:orient="landscape"/>
          <w:pgMar w:top="851" w:right="1134" w:bottom="1134" w:left="992" w:header="709" w:footer="709" w:gutter="0"/>
          <w:cols w:space="720"/>
        </w:sectPr>
      </w:pPr>
    </w:p>
    <w:p w14:paraId="00F6CDAD" w14:textId="77777777" w:rsidR="00A4646F" w:rsidRPr="00C74C5A" w:rsidRDefault="00A4646F" w:rsidP="00A4646F">
      <w:pPr>
        <w:pStyle w:val="1"/>
      </w:pPr>
      <w:bookmarkStart w:id="83" w:name="_Toc99970405"/>
      <w:bookmarkStart w:id="84" w:name="_Toc196739482"/>
      <w:r w:rsidRPr="00C74C5A">
        <w:lastRenderedPageBreak/>
        <w:t>3. УСЛОВИЯ РЕАЛИЗАЦИИ УЧЕБНОЙ ДИСЦИПЛИНЫ</w:t>
      </w:r>
      <w:bookmarkEnd w:id="83"/>
      <w:bookmarkEnd w:id="84"/>
    </w:p>
    <w:p w14:paraId="173D0E29" w14:textId="77777777" w:rsidR="00A4646F" w:rsidRPr="001868EE" w:rsidRDefault="00A4646F" w:rsidP="00E67211">
      <w:pPr>
        <w:pStyle w:val="114"/>
        <w:numPr>
          <w:ilvl w:val="1"/>
          <w:numId w:val="45"/>
        </w:numPr>
        <w:spacing w:before="120" w:line="240" w:lineRule="auto"/>
        <w:ind w:left="0" w:firstLine="709"/>
        <w:rPr>
          <w:rFonts w:ascii="Times New Roman" w:hAnsi="Times New Roman"/>
        </w:rPr>
      </w:pPr>
      <w:bookmarkStart w:id="85" w:name="_Toc196729592"/>
      <w:bookmarkStart w:id="86" w:name="_Toc196739483"/>
      <w:r w:rsidRPr="001868EE">
        <w:rPr>
          <w:rFonts w:ascii="Times New Roman" w:hAnsi="Times New Roman"/>
        </w:rPr>
        <w:t>Материально-техническое обеспечение</w:t>
      </w:r>
      <w:bookmarkEnd w:id="85"/>
      <w:bookmarkEnd w:id="86"/>
    </w:p>
    <w:p w14:paraId="1C550A19" w14:textId="77777777" w:rsidR="00A4646F" w:rsidRDefault="00A4646F" w:rsidP="00A4646F">
      <w:pPr>
        <w:suppressAutoHyphens/>
        <w:spacing w:after="120"/>
        <w:ind w:firstLine="709"/>
        <w:jc w:val="both"/>
        <w:rPr>
          <w:rFonts w:ascii="Times New Roman" w:hAnsi="Times New Roman"/>
          <w:sz w:val="24"/>
          <w:szCs w:val="24"/>
        </w:rPr>
      </w:pPr>
      <w:r>
        <w:rPr>
          <w:rFonts w:ascii="Times New Roman" w:hAnsi="Times New Roman"/>
          <w:bCs/>
          <w:sz w:val="24"/>
          <w:szCs w:val="24"/>
        </w:rPr>
        <w:t xml:space="preserve">Кабинет </w:t>
      </w:r>
      <w:r w:rsidRPr="00015F8F">
        <w:rPr>
          <w:rFonts w:ascii="Times New Roman" w:hAnsi="Times New Roman"/>
          <w:sz w:val="24"/>
          <w:szCs w:val="24"/>
        </w:rPr>
        <w:t>«</w:t>
      </w:r>
      <w:r>
        <w:rPr>
          <w:rFonts w:ascii="Times New Roman" w:hAnsi="Times New Roman"/>
          <w:sz w:val="24"/>
          <w:szCs w:val="24"/>
        </w:rPr>
        <w:t>Лаборатория п</w:t>
      </w:r>
      <w:r w:rsidRPr="00015F8F">
        <w:rPr>
          <w:rFonts w:ascii="Times New Roman" w:hAnsi="Times New Roman"/>
          <w:sz w:val="24"/>
          <w:szCs w:val="24"/>
        </w:rPr>
        <w:t>рограммного обеспечения и соп</w:t>
      </w:r>
      <w:r>
        <w:rPr>
          <w:rFonts w:ascii="Times New Roman" w:hAnsi="Times New Roman"/>
          <w:sz w:val="24"/>
          <w:szCs w:val="24"/>
        </w:rPr>
        <w:t xml:space="preserve">ровождения компьютерных систем», </w:t>
      </w:r>
      <w:r w:rsidRPr="00FA680C">
        <w:rPr>
          <w:rFonts w:ascii="Times New Roman" w:hAnsi="Times New Roman"/>
          <w:bCs/>
          <w:sz w:val="24"/>
          <w:szCs w:val="24"/>
        </w:rPr>
        <w:t>оснащенны</w:t>
      </w:r>
      <w:r>
        <w:rPr>
          <w:rFonts w:ascii="Times New Roman" w:hAnsi="Times New Roman"/>
          <w:bCs/>
          <w:sz w:val="24"/>
          <w:szCs w:val="24"/>
        </w:rPr>
        <w:t>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w:t>
      </w:r>
      <w:r>
        <w:rPr>
          <w:rFonts w:ascii="Times New Roman" w:hAnsi="Times New Roman"/>
          <w:bCs/>
          <w:iCs/>
          <w:sz w:val="24"/>
          <w:szCs w:val="24"/>
        </w:rPr>
        <w:t>с нижеприведённой таблицей</w:t>
      </w:r>
      <w:r w:rsidRPr="00FA680C">
        <w:rPr>
          <w:rFonts w:ascii="Times New Roman" w:hAnsi="Times New Roman"/>
          <w:bCs/>
          <w:sz w:val="24"/>
          <w:szCs w:val="24"/>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3"/>
        <w:gridCol w:w="1984"/>
        <w:gridCol w:w="1985"/>
        <w:gridCol w:w="1701"/>
      </w:tblGrid>
      <w:tr w:rsidR="00A4646F" w14:paraId="50EA095B" w14:textId="77777777" w:rsidTr="00E77C35">
        <w:trPr>
          <w:tblHeader/>
        </w:trPr>
        <w:tc>
          <w:tcPr>
            <w:tcW w:w="567" w:type="dxa"/>
            <w:shd w:val="clear" w:color="auto" w:fill="auto"/>
            <w:vAlign w:val="center"/>
          </w:tcPr>
          <w:p w14:paraId="05711FD7" w14:textId="77777777" w:rsidR="00A4646F" w:rsidRDefault="00A4646F" w:rsidP="00E77C35">
            <w:pPr>
              <w:jc w:val="center"/>
              <w:rPr>
                <w:rFonts w:ascii="Times New Roman" w:hAnsi="Times New Roman"/>
                <w:b/>
                <w:bCs/>
                <w:sz w:val="24"/>
              </w:rPr>
            </w:pPr>
            <w:r>
              <w:rPr>
                <w:rFonts w:ascii="Times New Roman" w:hAnsi="Times New Roman"/>
                <w:b/>
                <w:bCs/>
                <w:sz w:val="24"/>
              </w:rPr>
              <w:t>№</w:t>
            </w:r>
          </w:p>
        </w:tc>
        <w:tc>
          <w:tcPr>
            <w:tcW w:w="2694" w:type="dxa"/>
            <w:shd w:val="clear" w:color="auto" w:fill="auto"/>
            <w:vAlign w:val="center"/>
          </w:tcPr>
          <w:p w14:paraId="5FDF2028" w14:textId="77777777" w:rsidR="00A4646F" w:rsidRDefault="00A4646F" w:rsidP="00E77C35">
            <w:pPr>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DE184B3" w14:textId="77777777" w:rsidR="00A4646F" w:rsidRPr="005109D8" w:rsidRDefault="00A4646F" w:rsidP="00E77C35">
            <w:pPr>
              <w:ind w:left="-104"/>
              <w:jc w:val="center"/>
              <w:rPr>
                <w:rFonts w:ascii="Times New Roman" w:hAnsi="Times New Roman"/>
                <w:b/>
                <w:bCs/>
                <w:sz w:val="24"/>
              </w:rPr>
            </w:pPr>
            <w:r w:rsidRPr="005109D8">
              <w:rPr>
                <w:rFonts w:ascii="Times New Roman" w:hAnsi="Times New Roman"/>
                <w:b/>
                <w:bCs/>
                <w:sz w:val="24"/>
              </w:rPr>
              <w:t>Тип</w:t>
            </w:r>
          </w:p>
        </w:tc>
        <w:tc>
          <w:tcPr>
            <w:tcW w:w="1984" w:type="dxa"/>
            <w:vAlign w:val="center"/>
          </w:tcPr>
          <w:p w14:paraId="1FAC80E0" w14:textId="77777777" w:rsidR="00A4646F" w:rsidRPr="005109D8" w:rsidRDefault="00A4646F" w:rsidP="00E77C35">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1985" w:type="dxa"/>
            <w:shd w:val="clear" w:color="auto" w:fill="auto"/>
            <w:vAlign w:val="center"/>
          </w:tcPr>
          <w:p w14:paraId="37D8CD8B" w14:textId="77777777" w:rsidR="00A4646F" w:rsidRDefault="00A4646F" w:rsidP="00E77C35">
            <w:pPr>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1701" w:type="dxa"/>
            <w:vAlign w:val="center"/>
          </w:tcPr>
          <w:p w14:paraId="135221DE" w14:textId="77777777" w:rsidR="00A4646F" w:rsidRDefault="00A4646F" w:rsidP="00E77C35">
            <w:pPr>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4646F" w14:paraId="0A4EA146" w14:textId="77777777" w:rsidTr="00E77C35">
        <w:tc>
          <w:tcPr>
            <w:tcW w:w="567" w:type="dxa"/>
            <w:shd w:val="clear" w:color="auto" w:fill="auto"/>
            <w:vAlign w:val="center"/>
          </w:tcPr>
          <w:p w14:paraId="3D75BB61" w14:textId="77777777" w:rsidR="00A4646F" w:rsidRDefault="00A4646F" w:rsidP="00E77C35">
            <w:pPr>
              <w:jc w:val="center"/>
              <w:rPr>
                <w:rFonts w:ascii="Times New Roman" w:hAnsi="Times New Roman"/>
                <w:sz w:val="24"/>
              </w:rPr>
            </w:pPr>
            <w:r>
              <w:rPr>
                <w:rFonts w:ascii="Times New Roman" w:hAnsi="Times New Roman"/>
                <w:sz w:val="24"/>
              </w:rPr>
              <w:t>1</w:t>
            </w:r>
          </w:p>
        </w:tc>
        <w:tc>
          <w:tcPr>
            <w:tcW w:w="2694" w:type="dxa"/>
            <w:shd w:val="clear" w:color="auto" w:fill="auto"/>
            <w:vAlign w:val="center"/>
          </w:tcPr>
          <w:p w14:paraId="68A2517A" w14:textId="77777777" w:rsidR="00A4646F" w:rsidRDefault="00A4646F" w:rsidP="00E77C35">
            <w:pPr>
              <w:rPr>
                <w:rFonts w:ascii="Times New Roman" w:hAnsi="Times New Roman"/>
                <w:sz w:val="24"/>
              </w:rPr>
            </w:pPr>
            <w:r>
              <w:rPr>
                <w:rFonts w:ascii="Times New Roman" w:hAnsi="Times New Roman"/>
                <w:sz w:val="24"/>
              </w:rPr>
              <w:t>Стол ученический</w:t>
            </w:r>
          </w:p>
        </w:tc>
        <w:tc>
          <w:tcPr>
            <w:tcW w:w="1843" w:type="dxa"/>
            <w:shd w:val="clear" w:color="auto" w:fill="auto"/>
            <w:vAlign w:val="center"/>
          </w:tcPr>
          <w:p w14:paraId="361C9BF9" w14:textId="77777777" w:rsidR="00A4646F" w:rsidRDefault="00A4646F" w:rsidP="00E77C35">
            <w:r w:rsidRPr="001F171A">
              <w:rPr>
                <w:rFonts w:ascii="Times New Roman" w:hAnsi="Times New Roman"/>
                <w:b/>
                <w:bCs/>
                <w:sz w:val="24"/>
              </w:rPr>
              <w:t>Мебель</w:t>
            </w:r>
          </w:p>
        </w:tc>
        <w:tc>
          <w:tcPr>
            <w:tcW w:w="1984" w:type="dxa"/>
            <w:vAlign w:val="center"/>
          </w:tcPr>
          <w:p w14:paraId="02987375" w14:textId="77777777" w:rsidR="00A4646F" w:rsidRDefault="00A4646F" w:rsidP="00E77C35">
            <w:r w:rsidRPr="000212AC">
              <w:rPr>
                <w:rFonts w:ascii="Times New Roman" w:hAnsi="Times New Roman"/>
                <w:b/>
                <w:bCs/>
                <w:sz w:val="24"/>
              </w:rPr>
              <w:t>Основное</w:t>
            </w:r>
          </w:p>
        </w:tc>
        <w:tc>
          <w:tcPr>
            <w:tcW w:w="1985" w:type="dxa"/>
            <w:shd w:val="clear" w:color="auto" w:fill="auto"/>
            <w:vAlign w:val="center"/>
          </w:tcPr>
          <w:p w14:paraId="2D91F45F" w14:textId="77777777" w:rsidR="00A4646F" w:rsidRDefault="00A4646F" w:rsidP="00E77C35">
            <w:pPr>
              <w:rPr>
                <w:rFonts w:ascii="Times New Roman" w:hAnsi="Times New Roman"/>
                <w:sz w:val="24"/>
              </w:rPr>
            </w:pPr>
            <w:r>
              <w:rPr>
                <w:rFonts w:ascii="Times New Roman" w:hAnsi="Times New Roman"/>
                <w:sz w:val="24"/>
              </w:rPr>
              <w:t xml:space="preserve">Стандартный </w:t>
            </w:r>
          </w:p>
        </w:tc>
        <w:tc>
          <w:tcPr>
            <w:tcW w:w="1701" w:type="dxa"/>
            <w:vAlign w:val="center"/>
          </w:tcPr>
          <w:p w14:paraId="5358A213" w14:textId="77777777" w:rsidR="00A4646F" w:rsidRDefault="00A4646F" w:rsidP="00E77C35">
            <w:pPr>
              <w:rPr>
                <w:rFonts w:ascii="Times New Roman" w:hAnsi="Times New Roman"/>
                <w:sz w:val="24"/>
              </w:rPr>
            </w:pPr>
            <w:r>
              <w:rPr>
                <w:rFonts w:ascii="Times New Roman" w:hAnsi="Times New Roman"/>
                <w:sz w:val="24"/>
              </w:rPr>
              <w:t xml:space="preserve">ОП.01 </w:t>
            </w:r>
          </w:p>
        </w:tc>
      </w:tr>
      <w:tr w:rsidR="00A4646F" w14:paraId="13977000" w14:textId="77777777" w:rsidTr="00E77C35">
        <w:tc>
          <w:tcPr>
            <w:tcW w:w="567" w:type="dxa"/>
            <w:shd w:val="clear" w:color="auto" w:fill="auto"/>
            <w:vAlign w:val="center"/>
          </w:tcPr>
          <w:p w14:paraId="058DC344" w14:textId="77777777" w:rsidR="00A4646F" w:rsidRDefault="00A4646F" w:rsidP="00E77C35">
            <w:pPr>
              <w:jc w:val="center"/>
              <w:rPr>
                <w:rFonts w:ascii="Times New Roman" w:hAnsi="Times New Roman"/>
                <w:sz w:val="24"/>
              </w:rPr>
            </w:pPr>
            <w:r>
              <w:rPr>
                <w:rFonts w:ascii="Times New Roman" w:hAnsi="Times New Roman"/>
                <w:sz w:val="24"/>
              </w:rPr>
              <w:t>2</w:t>
            </w:r>
          </w:p>
        </w:tc>
        <w:tc>
          <w:tcPr>
            <w:tcW w:w="2694" w:type="dxa"/>
            <w:shd w:val="clear" w:color="auto" w:fill="auto"/>
            <w:vAlign w:val="center"/>
          </w:tcPr>
          <w:p w14:paraId="2A88AA19" w14:textId="77777777" w:rsidR="00A4646F" w:rsidRDefault="00A4646F" w:rsidP="00E77C35">
            <w:pPr>
              <w:rPr>
                <w:rFonts w:ascii="Times New Roman" w:hAnsi="Times New Roman"/>
                <w:sz w:val="24"/>
              </w:rPr>
            </w:pPr>
            <w:r>
              <w:rPr>
                <w:rFonts w:ascii="Times New Roman" w:hAnsi="Times New Roman"/>
                <w:sz w:val="24"/>
              </w:rPr>
              <w:t>Стул ученический</w:t>
            </w:r>
          </w:p>
        </w:tc>
        <w:tc>
          <w:tcPr>
            <w:tcW w:w="1843" w:type="dxa"/>
            <w:shd w:val="clear" w:color="auto" w:fill="auto"/>
            <w:vAlign w:val="center"/>
          </w:tcPr>
          <w:p w14:paraId="57F242DE" w14:textId="77777777" w:rsidR="00A4646F" w:rsidRDefault="00A4646F" w:rsidP="00E77C35">
            <w:r w:rsidRPr="001F171A">
              <w:rPr>
                <w:rFonts w:ascii="Times New Roman" w:hAnsi="Times New Roman"/>
                <w:b/>
                <w:bCs/>
                <w:sz w:val="24"/>
              </w:rPr>
              <w:t>Мебель</w:t>
            </w:r>
          </w:p>
        </w:tc>
        <w:tc>
          <w:tcPr>
            <w:tcW w:w="1984" w:type="dxa"/>
            <w:vAlign w:val="center"/>
          </w:tcPr>
          <w:p w14:paraId="03FC2AEC" w14:textId="77777777" w:rsidR="00A4646F" w:rsidRDefault="00A4646F" w:rsidP="00E77C35">
            <w:r w:rsidRPr="000212AC">
              <w:rPr>
                <w:rFonts w:ascii="Times New Roman" w:hAnsi="Times New Roman"/>
                <w:b/>
                <w:bCs/>
                <w:sz w:val="24"/>
              </w:rPr>
              <w:t>Основное</w:t>
            </w:r>
          </w:p>
        </w:tc>
        <w:tc>
          <w:tcPr>
            <w:tcW w:w="1985" w:type="dxa"/>
            <w:shd w:val="clear" w:color="auto" w:fill="auto"/>
            <w:vAlign w:val="center"/>
          </w:tcPr>
          <w:p w14:paraId="7C076544" w14:textId="77777777" w:rsidR="00A4646F" w:rsidRDefault="00A4646F" w:rsidP="00E77C35">
            <w:r w:rsidRPr="00BD0A94">
              <w:rPr>
                <w:rFonts w:ascii="Times New Roman" w:hAnsi="Times New Roman"/>
                <w:sz w:val="24"/>
              </w:rPr>
              <w:t>Стандартный</w:t>
            </w:r>
          </w:p>
        </w:tc>
        <w:tc>
          <w:tcPr>
            <w:tcW w:w="1701" w:type="dxa"/>
            <w:vAlign w:val="center"/>
          </w:tcPr>
          <w:p w14:paraId="42C4D11F" w14:textId="77777777" w:rsidR="00A4646F" w:rsidRDefault="00A4646F" w:rsidP="00E77C35">
            <w:pPr>
              <w:rPr>
                <w:rFonts w:ascii="Times New Roman" w:hAnsi="Times New Roman"/>
                <w:sz w:val="24"/>
              </w:rPr>
            </w:pPr>
            <w:r>
              <w:rPr>
                <w:rFonts w:ascii="Times New Roman" w:hAnsi="Times New Roman"/>
                <w:sz w:val="24"/>
              </w:rPr>
              <w:t xml:space="preserve">ОП.01 </w:t>
            </w:r>
          </w:p>
        </w:tc>
      </w:tr>
      <w:tr w:rsidR="00A4646F" w14:paraId="279EFDE8" w14:textId="77777777" w:rsidTr="00E77C35">
        <w:tc>
          <w:tcPr>
            <w:tcW w:w="567" w:type="dxa"/>
            <w:shd w:val="clear" w:color="auto" w:fill="auto"/>
            <w:vAlign w:val="center"/>
          </w:tcPr>
          <w:p w14:paraId="33B06C65" w14:textId="77777777" w:rsidR="00A4646F" w:rsidRDefault="00A4646F" w:rsidP="00E77C35">
            <w:pPr>
              <w:jc w:val="center"/>
              <w:rPr>
                <w:rFonts w:ascii="Times New Roman" w:hAnsi="Times New Roman"/>
                <w:sz w:val="24"/>
              </w:rPr>
            </w:pPr>
            <w:r>
              <w:rPr>
                <w:rFonts w:ascii="Times New Roman" w:hAnsi="Times New Roman"/>
                <w:sz w:val="24"/>
              </w:rPr>
              <w:t>3</w:t>
            </w:r>
          </w:p>
        </w:tc>
        <w:tc>
          <w:tcPr>
            <w:tcW w:w="2694" w:type="dxa"/>
            <w:shd w:val="clear" w:color="auto" w:fill="auto"/>
            <w:vAlign w:val="center"/>
          </w:tcPr>
          <w:p w14:paraId="123B219B" w14:textId="77777777" w:rsidR="00A4646F" w:rsidRPr="00A770D7" w:rsidRDefault="00A4646F" w:rsidP="00E77C35">
            <w:pPr>
              <w:pStyle w:val="a4"/>
              <w:ind w:left="0"/>
            </w:pPr>
            <w:r w:rsidRPr="00A770D7">
              <w:t>Интерактивная доска</w:t>
            </w:r>
          </w:p>
        </w:tc>
        <w:tc>
          <w:tcPr>
            <w:tcW w:w="1843" w:type="dxa"/>
            <w:shd w:val="clear" w:color="auto" w:fill="auto"/>
            <w:vAlign w:val="center"/>
          </w:tcPr>
          <w:p w14:paraId="0184F2A8" w14:textId="77777777" w:rsidR="00A4646F" w:rsidRPr="00A770D7" w:rsidRDefault="00A4646F" w:rsidP="00E77C35">
            <w:r w:rsidRPr="00A770D7">
              <w:rPr>
                <w:rFonts w:ascii="Times New Roman" w:hAnsi="Times New Roman"/>
                <w:b/>
                <w:bCs/>
                <w:sz w:val="24"/>
              </w:rPr>
              <w:t>Мебель</w:t>
            </w:r>
          </w:p>
        </w:tc>
        <w:tc>
          <w:tcPr>
            <w:tcW w:w="1984" w:type="dxa"/>
            <w:vAlign w:val="center"/>
          </w:tcPr>
          <w:p w14:paraId="645DC51C" w14:textId="77777777" w:rsidR="00A4646F" w:rsidRPr="00A770D7" w:rsidRDefault="00A4646F" w:rsidP="00E77C35">
            <w:r w:rsidRPr="00A770D7">
              <w:rPr>
                <w:rFonts w:ascii="Times New Roman" w:hAnsi="Times New Roman"/>
                <w:b/>
                <w:bCs/>
                <w:sz w:val="24"/>
              </w:rPr>
              <w:t>Основное</w:t>
            </w:r>
          </w:p>
        </w:tc>
        <w:tc>
          <w:tcPr>
            <w:tcW w:w="1985" w:type="dxa"/>
            <w:shd w:val="clear" w:color="auto" w:fill="auto"/>
            <w:vAlign w:val="center"/>
          </w:tcPr>
          <w:p w14:paraId="7C5FB835" w14:textId="77777777" w:rsidR="00A4646F" w:rsidRPr="00A770D7" w:rsidRDefault="00A4646F" w:rsidP="00E77C35">
            <w:r w:rsidRPr="00A770D7">
              <w:rPr>
                <w:rFonts w:ascii="Times New Roman" w:hAnsi="Times New Roman"/>
                <w:sz w:val="24"/>
              </w:rPr>
              <w:t>Стандартная</w:t>
            </w:r>
          </w:p>
        </w:tc>
        <w:tc>
          <w:tcPr>
            <w:tcW w:w="1701" w:type="dxa"/>
            <w:vAlign w:val="center"/>
          </w:tcPr>
          <w:p w14:paraId="7F2ACA47" w14:textId="77777777" w:rsidR="00A4646F" w:rsidRPr="00A770D7" w:rsidRDefault="00A4646F" w:rsidP="00E77C35">
            <w:pPr>
              <w:rPr>
                <w:rFonts w:ascii="Times New Roman" w:hAnsi="Times New Roman"/>
                <w:sz w:val="24"/>
              </w:rPr>
            </w:pPr>
            <w:r>
              <w:rPr>
                <w:rFonts w:ascii="Times New Roman" w:hAnsi="Times New Roman"/>
                <w:sz w:val="24"/>
              </w:rPr>
              <w:t>ОП.0</w:t>
            </w:r>
            <w:r w:rsidRPr="00A770D7">
              <w:rPr>
                <w:rFonts w:ascii="Times New Roman" w:hAnsi="Times New Roman"/>
                <w:sz w:val="24"/>
              </w:rPr>
              <w:t xml:space="preserve">1 </w:t>
            </w:r>
          </w:p>
        </w:tc>
      </w:tr>
      <w:tr w:rsidR="00A4646F" w14:paraId="53CD28C8" w14:textId="77777777" w:rsidTr="00E77C35">
        <w:tc>
          <w:tcPr>
            <w:tcW w:w="567" w:type="dxa"/>
            <w:shd w:val="clear" w:color="auto" w:fill="auto"/>
            <w:vAlign w:val="center"/>
          </w:tcPr>
          <w:p w14:paraId="197F675A" w14:textId="77777777" w:rsidR="00A4646F" w:rsidRDefault="00A4646F" w:rsidP="00E77C35">
            <w:pPr>
              <w:jc w:val="center"/>
              <w:rPr>
                <w:rFonts w:ascii="Times New Roman" w:hAnsi="Times New Roman"/>
                <w:sz w:val="24"/>
              </w:rPr>
            </w:pPr>
            <w:r>
              <w:rPr>
                <w:rFonts w:ascii="Times New Roman" w:hAnsi="Times New Roman"/>
                <w:sz w:val="24"/>
              </w:rPr>
              <w:t>4</w:t>
            </w:r>
          </w:p>
        </w:tc>
        <w:tc>
          <w:tcPr>
            <w:tcW w:w="2694" w:type="dxa"/>
            <w:shd w:val="clear" w:color="auto" w:fill="auto"/>
            <w:vAlign w:val="center"/>
          </w:tcPr>
          <w:p w14:paraId="47ACB8C5" w14:textId="77777777" w:rsidR="00A4646F" w:rsidRDefault="00A4646F" w:rsidP="00E77C35">
            <w:pPr>
              <w:rPr>
                <w:rFonts w:ascii="Times New Roman" w:hAnsi="Times New Roman"/>
                <w:sz w:val="24"/>
              </w:rPr>
            </w:pPr>
            <w:r>
              <w:rPr>
                <w:rFonts w:ascii="Times New Roman" w:hAnsi="Times New Roman"/>
                <w:sz w:val="24"/>
              </w:rPr>
              <w:t>Стол преподавателя с ящиками для хранения или тумбой</w:t>
            </w:r>
          </w:p>
        </w:tc>
        <w:tc>
          <w:tcPr>
            <w:tcW w:w="1843" w:type="dxa"/>
            <w:shd w:val="clear" w:color="auto" w:fill="auto"/>
            <w:vAlign w:val="center"/>
          </w:tcPr>
          <w:p w14:paraId="48392593" w14:textId="77777777" w:rsidR="00A4646F" w:rsidRDefault="00A4646F" w:rsidP="00E77C35">
            <w:r w:rsidRPr="001F171A">
              <w:rPr>
                <w:rFonts w:ascii="Times New Roman" w:hAnsi="Times New Roman"/>
                <w:b/>
                <w:bCs/>
                <w:sz w:val="24"/>
              </w:rPr>
              <w:t>Мебель</w:t>
            </w:r>
          </w:p>
        </w:tc>
        <w:tc>
          <w:tcPr>
            <w:tcW w:w="1984" w:type="dxa"/>
            <w:vAlign w:val="center"/>
          </w:tcPr>
          <w:p w14:paraId="5363413B" w14:textId="77777777" w:rsidR="00A4646F" w:rsidRDefault="00A4646F" w:rsidP="00E77C35">
            <w:r w:rsidRPr="000212AC">
              <w:rPr>
                <w:rFonts w:ascii="Times New Roman" w:hAnsi="Times New Roman"/>
                <w:b/>
                <w:bCs/>
                <w:sz w:val="24"/>
              </w:rPr>
              <w:t>Основное</w:t>
            </w:r>
          </w:p>
        </w:tc>
        <w:tc>
          <w:tcPr>
            <w:tcW w:w="1985" w:type="dxa"/>
            <w:shd w:val="clear" w:color="auto" w:fill="auto"/>
            <w:vAlign w:val="center"/>
          </w:tcPr>
          <w:p w14:paraId="21CA638E" w14:textId="77777777" w:rsidR="00A4646F" w:rsidRDefault="00A4646F" w:rsidP="00E77C35">
            <w:r w:rsidRPr="00BD0A94">
              <w:rPr>
                <w:rFonts w:ascii="Times New Roman" w:hAnsi="Times New Roman"/>
                <w:sz w:val="24"/>
              </w:rPr>
              <w:t>Стандартный</w:t>
            </w:r>
          </w:p>
        </w:tc>
        <w:tc>
          <w:tcPr>
            <w:tcW w:w="1701" w:type="dxa"/>
            <w:vAlign w:val="center"/>
          </w:tcPr>
          <w:p w14:paraId="6C5A005F" w14:textId="77777777" w:rsidR="00A4646F" w:rsidRDefault="00A4646F" w:rsidP="00E77C35">
            <w:pPr>
              <w:rPr>
                <w:rFonts w:ascii="Times New Roman" w:hAnsi="Times New Roman"/>
                <w:sz w:val="24"/>
              </w:rPr>
            </w:pPr>
            <w:r>
              <w:rPr>
                <w:rFonts w:ascii="Times New Roman" w:hAnsi="Times New Roman"/>
                <w:sz w:val="24"/>
              </w:rPr>
              <w:t xml:space="preserve">ОП.01 </w:t>
            </w:r>
          </w:p>
        </w:tc>
      </w:tr>
      <w:tr w:rsidR="00A4646F" w14:paraId="2448AD59" w14:textId="77777777" w:rsidTr="00E77C35">
        <w:tc>
          <w:tcPr>
            <w:tcW w:w="567" w:type="dxa"/>
            <w:shd w:val="clear" w:color="auto" w:fill="auto"/>
            <w:vAlign w:val="center"/>
          </w:tcPr>
          <w:p w14:paraId="00A26CA2" w14:textId="77777777" w:rsidR="00A4646F" w:rsidRDefault="00A4646F" w:rsidP="00E77C35">
            <w:pPr>
              <w:jc w:val="center"/>
              <w:rPr>
                <w:rFonts w:ascii="Times New Roman" w:hAnsi="Times New Roman"/>
                <w:sz w:val="24"/>
              </w:rPr>
            </w:pPr>
            <w:r>
              <w:rPr>
                <w:rFonts w:ascii="Times New Roman" w:hAnsi="Times New Roman"/>
                <w:sz w:val="24"/>
              </w:rPr>
              <w:t>5</w:t>
            </w:r>
          </w:p>
        </w:tc>
        <w:tc>
          <w:tcPr>
            <w:tcW w:w="2694" w:type="dxa"/>
            <w:shd w:val="clear" w:color="auto" w:fill="auto"/>
            <w:vAlign w:val="center"/>
          </w:tcPr>
          <w:p w14:paraId="722E2C82" w14:textId="77777777" w:rsidR="00A4646F" w:rsidRDefault="00A4646F" w:rsidP="00E77C35">
            <w:pPr>
              <w:rPr>
                <w:rFonts w:ascii="Times New Roman" w:hAnsi="Times New Roman"/>
                <w:sz w:val="24"/>
              </w:rPr>
            </w:pPr>
            <w:r>
              <w:rPr>
                <w:rFonts w:ascii="Times New Roman" w:hAnsi="Times New Roman"/>
                <w:sz w:val="24"/>
              </w:rPr>
              <w:t>Стул преподавателя</w:t>
            </w:r>
          </w:p>
        </w:tc>
        <w:tc>
          <w:tcPr>
            <w:tcW w:w="1843" w:type="dxa"/>
            <w:shd w:val="clear" w:color="auto" w:fill="auto"/>
            <w:vAlign w:val="center"/>
          </w:tcPr>
          <w:p w14:paraId="706E7721" w14:textId="77777777" w:rsidR="00A4646F" w:rsidRDefault="00A4646F" w:rsidP="00E77C35">
            <w:r w:rsidRPr="001F171A">
              <w:rPr>
                <w:rFonts w:ascii="Times New Roman" w:hAnsi="Times New Roman"/>
                <w:b/>
                <w:bCs/>
                <w:sz w:val="24"/>
              </w:rPr>
              <w:t>Мебель</w:t>
            </w:r>
          </w:p>
        </w:tc>
        <w:tc>
          <w:tcPr>
            <w:tcW w:w="1984" w:type="dxa"/>
            <w:vAlign w:val="center"/>
          </w:tcPr>
          <w:p w14:paraId="58DD14C3" w14:textId="77777777" w:rsidR="00A4646F" w:rsidRDefault="00A4646F" w:rsidP="00E77C35">
            <w:r w:rsidRPr="000212AC">
              <w:rPr>
                <w:rFonts w:ascii="Times New Roman" w:hAnsi="Times New Roman"/>
                <w:b/>
                <w:bCs/>
                <w:sz w:val="24"/>
              </w:rPr>
              <w:t>Основное</w:t>
            </w:r>
          </w:p>
        </w:tc>
        <w:tc>
          <w:tcPr>
            <w:tcW w:w="1985" w:type="dxa"/>
            <w:shd w:val="clear" w:color="auto" w:fill="auto"/>
            <w:vAlign w:val="center"/>
          </w:tcPr>
          <w:p w14:paraId="34726CB5" w14:textId="77777777" w:rsidR="00A4646F" w:rsidRDefault="00A4646F" w:rsidP="00E77C35">
            <w:r w:rsidRPr="00BD0A94">
              <w:rPr>
                <w:rFonts w:ascii="Times New Roman" w:hAnsi="Times New Roman"/>
                <w:sz w:val="24"/>
              </w:rPr>
              <w:t>Стандартн</w:t>
            </w:r>
            <w:r>
              <w:rPr>
                <w:rFonts w:ascii="Times New Roman" w:hAnsi="Times New Roman"/>
                <w:sz w:val="24"/>
              </w:rPr>
              <w:t>ое</w:t>
            </w:r>
          </w:p>
        </w:tc>
        <w:tc>
          <w:tcPr>
            <w:tcW w:w="1701" w:type="dxa"/>
            <w:vAlign w:val="center"/>
          </w:tcPr>
          <w:p w14:paraId="24C13CDD" w14:textId="77777777" w:rsidR="00A4646F" w:rsidRDefault="00A4646F" w:rsidP="00E77C35">
            <w:pPr>
              <w:rPr>
                <w:rFonts w:ascii="Times New Roman" w:hAnsi="Times New Roman"/>
                <w:sz w:val="24"/>
              </w:rPr>
            </w:pPr>
            <w:r>
              <w:rPr>
                <w:rFonts w:ascii="Times New Roman" w:hAnsi="Times New Roman"/>
                <w:sz w:val="24"/>
              </w:rPr>
              <w:t xml:space="preserve">ОП.01 </w:t>
            </w:r>
          </w:p>
        </w:tc>
      </w:tr>
      <w:tr w:rsidR="00A4646F" w14:paraId="55D0CB68" w14:textId="77777777" w:rsidTr="00E77C35">
        <w:tc>
          <w:tcPr>
            <w:tcW w:w="567" w:type="dxa"/>
            <w:shd w:val="clear" w:color="auto" w:fill="auto"/>
            <w:vAlign w:val="center"/>
          </w:tcPr>
          <w:p w14:paraId="132EF89D" w14:textId="77777777" w:rsidR="00A4646F" w:rsidRDefault="00A4646F" w:rsidP="00E77C35">
            <w:pPr>
              <w:jc w:val="center"/>
              <w:rPr>
                <w:rFonts w:ascii="Times New Roman" w:hAnsi="Times New Roman"/>
                <w:sz w:val="24"/>
              </w:rPr>
            </w:pPr>
            <w:r>
              <w:rPr>
                <w:rFonts w:ascii="Times New Roman" w:hAnsi="Times New Roman"/>
                <w:sz w:val="24"/>
              </w:rPr>
              <w:t>7</w:t>
            </w:r>
          </w:p>
        </w:tc>
        <w:tc>
          <w:tcPr>
            <w:tcW w:w="2694" w:type="dxa"/>
            <w:shd w:val="clear" w:color="auto" w:fill="auto"/>
            <w:vAlign w:val="center"/>
          </w:tcPr>
          <w:p w14:paraId="0C046B3E" w14:textId="77777777" w:rsidR="00A4646F" w:rsidRDefault="00A4646F" w:rsidP="00E77C35">
            <w:pPr>
              <w:rPr>
                <w:rFonts w:ascii="Times New Roman" w:hAnsi="Times New Roman"/>
                <w:sz w:val="24"/>
              </w:rPr>
            </w:pPr>
            <w:r>
              <w:rPr>
                <w:rFonts w:ascii="Times New Roman" w:hAnsi="Times New Roman"/>
                <w:sz w:val="24"/>
              </w:rPr>
              <w:t>Компьютер</w:t>
            </w:r>
          </w:p>
        </w:tc>
        <w:tc>
          <w:tcPr>
            <w:tcW w:w="1843" w:type="dxa"/>
            <w:shd w:val="clear" w:color="auto" w:fill="auto"/>
            <w:vAlign w:val="center"/>
          </w:tcPr>
          <w:p w14:paraId="2092D296" w14:textId="77777777" w:rsidR="00A4646F" w:rsidRPr="001F171A" w:rsidRDefault="00A4646F" w:rsidP="00E77C3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3BA58CA6" w14:textId="77777777" w:rsidR="00A4646F" w:rsidRDefault="00A4646F" w:rsidP="00E77C35">
            <w:r w:rsidRPr="009C4A2F">
              <w:rPr>
                <w:rFonts w:ascii="Times New Roman" w:hAnsi="Times New Roman"/>
                <w:b/>
                <w:bCs/>
                <w:sz w:val="24"/>
              </w:rPr>
              <w:t>Основное</w:t>
            </w:r>
          </w:p>
        </w:tc>
        <w:tc>
          <w:tcPr>
            <w:tcW w:w="1985" w:type="dxa"/>
            <w:shd w:val="clear" w:color="auto" w:fill="auto"/>
            <w:vAlign w:val="center"/>
          </w:tcPr>
          <w:p w14:paraId="59119312" w14:textId="77777777" w:rsidR="00A4646F" w:rsidRPr="00BD0A94" w:rsidRDefault="00A4646F" w:rsidP="00E77C3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1244006B" w14:textId="77777777" w:rsidR="00A4646F" w:rsidRDefault="00A4646F" w:rsidP="00E77C35">
            <w:pPr>
              <w:rPr>
                <w:rFonts w:ascii="Times New Roman" w:hAnsi="Times New Roman"/>
                <w:sz w:val="24"/>
              </w:rPr>
            </w:pPr>
            <w:r>
              <w:rPr>
                <w:rFonts w:ascii="Times New Roman" w:hAnsi="Times New Roman"/>
                <w:sz w:val="24"/>
              </w:rPr>
              <w:t xml:space="preserve">ОП.01 </w:t>
            </w:r>
          </w:p>
        </w:tc>
      </w:tr>
      <w:tr w:rsidR="00A4646F" w14:paraId="2B00BD1F" w14:textId="77777777" w:rsidTr="00E77C35">
        <w:tc>
          <w:tcPr>
            <w:tcW w:w="567" w:type="dxa"/>
            <w:shd w:val="clear" w:color="auto" w:fill="auto"/>
            <w:vAlign w:val="center"/>
          </w:tcPr>
          <w:p w14:paraId="46183A02" w14:textId="77777777" w:rsidR="00A4646F" w:rsidRDefault="00A4646F" w:rsidP="00E77C35">
            <w:pPr>
              <w:jc w:val="center"/>
              <w:rPr>
                <w:rFonts w:ascii="Times New Roman" w:hAnsi="Times New Roman"/>
                <w:sz w:val="24"/>
              </w:rPr>
            </w:pPr>
            <w:r>
              <w:rPr>
                <w:rFonts w:ascii="Times New Roman" w:hAnsi="Times New Roman"/>
                <w:sz w:val="24"/>
              </w:rPr>
              <w:t>8</w:t>
            </w:r>
          </w:p>
        </w:tc>
        <w:tc>
          <w:tcPr>
            <w:tcW w:w="2694" w:type="dxa"/>
            <w:shd w:val="clear" w:color="auto" w:fill="auto"/>
            <w:vAlign w:val="center"/>
          </w:tcPr>
          <w:p w14:paraId="2A7647C7" w14:textId="77777777" w:rsidR="00A4646F" w:rsidRDefault="00A4646F" w:rsidP="00E77C35">
            <w:pPr>
              <w:rPr>
                <w:rFonts w:ascii="Times New Roman" w:hAnsi="Times New Roman"/>
                <w:sz w:val="24"/>
              </w:rPr>
            </w:pPr>
            <w:r>
              <w:rPr>
                <w:rFonts w:ascii="Times New Roman" w:hAnsi="Times New Roman"/>
                <w:sz w:val="24"/>
              </w:rPr>
              <w:t>Мультимедийный проектор</w:t>
            </w:r>
          </w:p>
        </w:tc>
        <w:tc>
          <w:tcPr>
            <w:tcW w:w="1843" w:type="dxa"/>
            <w:shd w:val="clear" w:color="auto" w:fill="auto"/>
            <w:vAlign w:val="center"/>
          </w:tcPr>
          <w:p w14:paraId="16AC6A19" w14:textId="77777777" w:rsidR="00A4646F" w:rsidRPr="001F171A" w:rsidRDefault="00A4646F" w:rsidP="00E77C3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6F6EFB86" w14:textId="77777777" w:rsidR="00A4646F" w:rsidRDefault="00A4646F" w:rsidP="00E77C35">
            <w:r w:rsidRPr="009C4A2F">
              <w:rPr>
                <w:rFonts w:ascii="Times New Roman" w:hAnsi="Times New Roman"/>
                <w:b/>
                <w:bCs/>
                <w:sz w:val="24"/>
              </w:rPr>
              <w:t>Основное</w:t>
            </w:r>
          </w:p>
        </w:tc>
        <w:tc>
          <w:tcPr>
            <w:tcW w:w="1985" w:type="dxa"/>
            <w:shd w:val="clear" w:color="auto" w:fill="auto"/>
            <w:vAlign w:val="center"/>
          </w:tcPr>
          <w:p w14:paraId="0FB43799" w14:textId="77777777" w:rsidR="00A4646F" w:rsidRPr="00BD0A94" w:rsidRDefault="00A4646F" w:rsidP="00E77C3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0FC59C10" w14:textId="77777777" w:rsidR="00A4646F" w:rsidRDefault="00A4646F" w:rsidP="00E77C35">
            <w:pPr>
              <w:rPr>
                <w:rFonts w:ascii="Times New Roman" w:hAnsi="Times New Roman"/>
                <w:sz w:val="24"/>
              </w:rPr>
            </w:pPr>
            <w:r>
              <w:rPr>
                <w:rFonts w:ascii="Times New Roman" w:hAnsi="Times New Roman"/>
                <w:sz w:val="24"/>
              </w:rPr>
              <w:t xml:space="preserve">ОП.01 </w:t>
            </w:r>
          </w:p>
        </w:tc>
      </w:tr>
      <w:tr w:rsidR="00A4646F" w14:paraId="03C54584" w14:textId="77777777" w:rsidTr="00E77C35">
        <w:tc>
          <w:tcPr>
            <w:tcW w:w="567" w:type="dxa"/>
            <w:shd w:val="clear" w:color="auto" w:fill="auto"/>
            <w:vAlign w:val="center"/>
          </w:tcPr>
          <w:p w14:paraId="566427A6" w14:textId="77777777" w:rsidR="00A4646F" w:rsidRDefault="00A4646F" w:rsidP="00E77C35">
            <w:pPr>
              <w:jc w:val="center"/>
              <w:rPr>
                <w:rFonts w:ascii="Times New Roman" w:hAnsi="Times New Roman"/>
                <w:sz w:val="24"/>
              </w:rPr>
            </w:pPr>
            <w:r>
              <w:rPr>
                <w:rFonts w:ascii="Times New Roman" w:hAnsi="Times New Roman"/>
                <w:sz w:val="24"/>
              </w:rPr>
              <w:t>10</w:t>
            </w:r>
          </w:p>
        </w:tc>
        <w:tc>
          <w:tcPr>
            <w:tcW w:w="2694" w:type="dxa"/>
            <w:shd w:val="clear" w:color="auto" w:fill="auto"/>
            <w:vAlign w:val="center"/>
          </w:tcPr>
          <w:p w14:paraId="5B51FFE4" w14:textId="77777777" w:rsidR="00A4646F" w:rsidRDefault="00A4646F" w:rsidP="00E77C35">
            <w:pPr>
              <w:rPr>
                <w:rFonts w:ascii="Times New Roman" w:hAnsi="Times New Roman"/>
                <w:sz w:val="24"/>
              </w:rPr>
            </w:pPr>
            <w:r>
              <w:rPr>
                <w:rFonts w:ascii="Times New Roman" w:hAnsi="Times New Roman"/>
                <w:sz w:val="24"/>
              </w:rPr>
              <w:t>МФУ</w:t>
            </w:r>
          </w:p>
        </w:tc>
        <w:tc>
          <w:tcPr>
            <w:tcW w:w="1843" w:type="dxa"/>
            <w:shd w:val="clear" w:color="auto" w:fill="auto"/>
            <w:vAlign w:val="center"/>
          </w:tcPr>
          <w:p w14:paraId="73D2BFF1" w14:textId="77777777" w:rsidR="00A4646F" w:rsidRPr="001F171A" w:rsidRDefault="00A4646F" w:rsidP="00E77C3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771A72E3" w14:textId="77777777" w:rsidR="00A4646F" w:rsidRDefault="00A4646F" w:rsidP="00E77C35">
            <w:r w:rsidRPr="009C4A2F">
              <w:rPr>
                <w:rFonts w:ascii="Times New Roman" w:hAnsi="Times New Roman"/>
                <w:b/>
                <w:bCs/>
                <w:sz w:val="24"/>
              </w:rPr>
              <w:t>Основное</w:t>
            </w:r>
          </w:p>
        </w:tc>
        <w:tc>
          <w:tcPr>
            <w:tcW w:w="1985" w:type="dxa"/>
            <w:shd w:val="clear" w:color="auto" w:fill="auto"/>
            <w:vAlign w:val="center"/>
          </w:tcPr>
          <w:p w14:paraId="4CB675DC" w14:textId="77777777" w:rsidR="00A4646F" w:rsidRPr="00BD0A94" w:rsidRDefault="00A4646F" w:rsidP="00E77C3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0ED45B75" w14:textId="77777777" w:rsidR="00A4646F" w:rsidRDefault="00A4646F" w:rsidP="00E77C35">
            <w:r>
              <w:rPr>
                <w:rFonts w:ascii="Times New Roman" w:hAnsi="Times New Roman"/>
                <w:sz w:val="24"/>
              </w:rPr>
              <w:t>ОП.01</w:t>
            </w:r>
          </w:p>
        </w:tc>
      </w:tr>
      <w:tr w:rsidR="00A4646F" w14:paraId="544A799C" w14:textId="77777777" w:rsidTr="00E77C35">
        <w:tc>
          <w:tcPr>
            <w:tcW w:w="567" w:type="dxa"/>
            <w:shd w:val="clear" w:color="auto" w:fill="auto"/>
            <w:vAlign w:val="center"/>
          </w:tcPr>
          <w:p w14:paraId="42087A4C" w14:textId="77777777" w:rsidR="00A4646F" w:rsidRDefault="00A4646F" w:rsidP="00E77C35">
            <w:pPr>
              <w:jc w:val="center"/>
              <w:rPr>
                <w:rFonts w:ascii="Times New Roman" w:hAnsi="Times New Roman"/>
                <w:sz w:val="24"/>
              </w:rPr>
            </w:pPr>
            <w:r>
              <w:rPr>
                <w:rFonts w:ascii="Times New Roman" w:hAnsi="Times New Roman"/>
                <w:sz w:val="24"/>
              </w:rPr>
              <w:t>11</w:t>
            </w:r>
          </w:p>
        </w:tc>
        <w:tc>
          <w:tcPr>
            <w:tcW w:w="2694" w:type="dxa"/>
            <w:shd w:val="clear" w:color="auto" w:fill="auto"/>
            <w:vAlign w:val="center"/>
          </w:tcPr>
          <w:p w14:paraId="5A4888EE" w14:textId="77777777" w:rsidR="00A4646F" w:rsidRDefault="00A4646F" w:rsidP="00E77C35">
            <w:pPr>
              <w:rPr>
                <w:rFonts w:ascii="Times New Roman" w:hAnsi="Times New Roman"/>
                <w:sz w:val="24"/>
              </w:rPr>
            </w:pPr>
            <w:r w:rsidRPr="00750E3D">
              <w:rPr>
                <w:rFonts w:ascii="Times New Roman" w:hAnsi="Times New Roman"/>
                <w:sz w:val="24"/>
              </w:rPr>
              <w:t>Электронные наглядные пособия</w:t>
            </w:r>
          </w:p>
        </w:tc>
        <w:tc>
          <w:tcPr>
            <w:tcW w:w="1843" w:type="dxa"/>
            <w:shd w:val="clear" w:color="auto" w:fill="auto"/>
            <w:vAlign w:val="center"/>
          </w:tcPr>
          <w:p w14:paraId="2BB9EBB4" w14:textId="77777777" w:rsidR="00A4646F" w:rsidRPr="001F171A" w:rsidRDefault="00A4646F" w:rsidP="00E77C35">
            <w:pPr>
              <w:rPr>
                <w:rFonts w:ascii="Times New Roman" w:hAnsi="Times New Roman"/>
                <w:b/>
                <w:bCs/>
                <w:sz w:val="24"/>
              </w:rPr>
            </w:pPr>
            <w:r>
              <w:rPr>
                <w:rFonts w:ascii="Times New Roman" w:hAnsi="Times New Roman"/>
                <w:b/>
                <w:bCs/>
                <w:sz w:val="24"/>
              </w:rPr>
              <w:t>УМК</w:t>
            </w:r>
          </w:p>
        </w:tc>
        <w:tc>
          <w:tcPr>
            <w:tcW w:w="1984" w:type="dxa"/>
            <w:vAlign w:val="center"/>
          </w:tcPr>
          <w:p w14:paraId="169418AF" w14:textId="77777777" w:rsidR="00A4646F" w:rsidRDefault="00A4646F" w:rsidP="00E77C35">
            <w:r w:rsidRPr="009C4A2F">
              <w:rPr>
                <w:rFonts w:ascii="Times New Roman" w:hAnsi="Times New Roman"/>
                <w:b/>
                <w:bCs/>
                <w:sz w:val="24"/>
              </w:rPr>
              <w:t>Основное</w:t>
            </w:r>
          </w:p>
        </w:tc>
        <w:tc>
          <w:tcPr>
            <w:tcW w:w="1985" w:type="dxa"/>
            <w:shd w:val="clear" w:color="auto" w:fill="auto"/>
            <w:vAlign w:val="center"/>
          </w:tcPr>
          <w:p w14:paraId="4A839F35" w14:textId="77777777" w:rsidR="00A4646F" w:rsidRPr="00BD0A94" w:rsidRDefault="00A4646F" w:rsidP="00E77C35">
            <w:pPr>
              <w:rPr>
                <w:rFonts w:ascii="Times New Roman" w:hAnsi="Times New Roman"/>
                <w:sz w:val="24"/>
              </w:rPr>
            </w:pPr>
            <w:r w:rsidRPr="00F94631">
              <w:rPr>
                <w:rFonts w:ascii="Times New Roman" w:hAnsi="Times New Roman"/>
                <w:sz w:val="24"/>
              </w:rPr>
              <w:t>Электронные пособия</w:t>
            </w:r>
          </w:p>
        </w:tc>
        <w:tc>
          <w:tcPr>
            <w:tcW w:w="1701" w:type="dxa"/>
            <w:vAlign w:val="center"/>
          </w:tcPr>
          <w:p w14:paraId="367F7F7C" w14:textId="77777777" w:rsidR="00A4646F" w:rsidRDefault="00A4646F" w:rsidP="00E77C35">
            <w:r>
              <w:rPr>
                <w:rFonts w:ascii="Times New Roman" w:hAnsi="Times New Roman"/>
                <w:sz w:val="24"/>
              </w:rPr>
              <w:t>ОП.01</w:t>
            </w:r>
          </w:p>
        </w:tc>
      </w:tr>
      <w:tr w:rsidR="00A4646F" w14:paraId="0202C0D6" w14:textId="77777777" w:rsidTr="00E77C35">
        <w:tc>
          <w:tcPr>
            <w:tcW w:w="567" w:type="dxa"/>
            <w:shd w:val="clear" w:color="auto" w:fill="auto"/>
            <w:vAlign w:val="center"/>
          </w:tcPr>
          <w:p w14:paraId="48282D0A" w14:textId="77777777" w:rsidR="00A4646F" w:rsidRDefault="00A4646F" w:rsidP="00E77C35">
            <w:pPr>
              <w:jc w:val="center"/>
              <w:rPr>
                <w:rFonts w:ascii="Times New Roman" w:hAnsi="Times New Roman"/>
                <w:sz w:val="24"/>
              </w:rPr>
            </w:pPr>
            <w:r>
              <w:rPr>
                <w:rFonts w:ascii="Times New Roman" w:hAnsi="Times New Roman"/>
                <w:sz w:val="24"/>
              </w:rPr>
              <w:t>12</w:t>
            </w:r>
          </w:p>
        </w:tc>
        <w:tc>
          <w:tcPr>
            <w:tcW w:w="2694" w:type="dxa"/>
            <w:shd w:val="clear" w:color="auto" w:fill="auto"/>
            <w:vAlign w:val="center"/>
          </w:tcPr>
          <w:p w14:paraId="4854AA87" w14:textId="77777777" w:rsidR="00A4646F" w:rsidRPr="00750E3D" w:rsidRDefault="00A4646F" w:rsidP="00E77C35">
            <w:pPr>
              <w:rPr>
                <w:rFonts w:ascii="Times New Roman" w:hAnsi="Times New Roman"/>
                <w:sz w:val="24"/>
              </w:rPr>
            </w:pPr>
            <w:r w:rsidRPr="00750E3D">
              <w:rPr>
                <w:rFonts w:ascii="Times New Roman" w:hAnsi="Times New Roman"/>
                <w:sz w:val="24"/>
              </w:rPr>
              <w:t>Учебная, справочная литература</w:t>
            </w:r>
          </w:p>
        </w:tc>
        <w:tc>
          <w:tcPr>
            <w:tcW w:w="1843" w:type="dxa"/>
            <w:shd w:val="clear" w:color="auto" w:fill="auto"/>
            <w:vAlign w:val="center"/>
          </w:tcPr>
          <w:p w14:paraId="731EEB56" w14:textId="77777777" w:rsidR="00A4646F" w:rsidRPr="001F171A" w:rsidRDefault="00A4646F" w:rsidP="00E77C35">
            <w:pPr>
              <w:rPr>
                <w:rFonts w:ascii="Times New Roman" w:hAnsi="Times New Roman"/>
                <w:b/>
                <w:bCs/>
                <w:sz w:val="24"/>
              </w:rPr>
            </w:pPr>
            <w:r>
              <w:rPr>
                <w:rFonts w:ascii="Times New Roman" w:hAnsi="Times New Roman"/>
                <w:b/>
                <w:bCs/>
                <w:sz w:val="24"/>
              </w:rPr>
              <w:t>УМК</w:t>
            </w:r>
          </w:p>
        </w:tc>
        <w:tc>
          <w:tcPr>
            <w:tcW w:w="1984" w:type="dxa"/>
            <w:vAlign w:val="center"/>
          </w:tcPr>
          <w:p w14:paraId="04372A79" w14:textId="77777777" w:rsidR="00A4646F" w:rsidRDefault="00A4646F" w:rsidP="00E77C35">
            <w:r w:rsidRPr="009C4A2F">
              <w:rPr>
                <w:rFonts w:ascii="Times New Roman" w:hAnsi="Times New Roman"/>
                <w:b/>
                <w:bCs/>
                <w:sz w:val="24"/>
              </w:rPr>
              <w:t>Основное</w:t>
            </w:r>
          </w:p>
        </w:tc>
        <w:tc>
          <w:tcPr>
            <w:tcW w:w="1985" w:type="dxa"/>
            <w:shd w:val="clear" w:color="auto" w:fill="auto"/>
            <w:vAlign w:val="center"/>
          </w:tcPr>
          <w:p w14:paraId="53650A8B" w14:textId="77777777" w:rsidR="00A4646F" w:rsidRPr="00BD0A94" w:rsidRDefault="00A4646F" w:rsidP="00E77C35">
            <w:pPr>
              <w:rPr>
                <w:rFonts w:ascii="Times New Roman" w:hAnsi="Times New Roman"/>
                <w:sz w:val="24"/>
              </w:rPr>
            </w:pPr>
            <w:r>
              <w:rPr>
                <w:rFonts w:ascii="Times New Roman" w:hAnsi="Times New Roman"/>
                <w:sz w:val="24"/>
              </w:rPr>
              <w:t>Стандартная</w:t>
            </w:r>
          </w:p>
        </w:tc>
        <w:tc>
          <w:tcPr>
            <w:tcW w:w="1701" w:type="dxa"/>
            <w:vAlign w:val="center"/>
          </w:tcPr>
          <w:p w14:paraId="6652653D" w14:textId="77777777" w:rsidR="00A4646F" w:rsidRDefault="00A4646F" w:rsidP="00E77C35">
            <w:r>
              <w:rPr>
                <w:rFonts w:ascii="Times New Roman" w:hAnsi="Times New Roman"/>
                <w:sz w:val="24"/>
              </w:rPr>
              <w:t>ОП.01</w:t>
            </w:r>
          </w:p>
        </w:tc>
      </w:tr>
      <w:tr w:rsidR="00A4646F" w14:paraId="16EAE297" w14:textId="77777777" w:rsidTr="00E77C35">
        <w:tc>
          <w:tcPr>
            <w:tcW w:w="567" w:type="dxa"/>
            <w:shd w:val="clear" w:color="auto" w:fill="auto"/>
            <w:vAlign w:val="center"/>
          </w:tcPr>
          <w:p w14:paraId="3EAC85E5" w14:textId="77777777" w:rsidR="00A4646F" w:rsidRDefault="00A4646F" w:rsidP="00E77C35">
            <w:pPr>
              <w:jc w:val="center"/>
              <w:rPr>
                <w:rFonts w:ascii="Times New Roman" w:hAnsi="Times New Roman"/>
                <w:sz w:val="24"/>
              </w:rPr>
            </w:pPr>
            <w:r>
              <w:rPr>
                <w:rFonts w:ascii="Times New Roman" w:hAnsi="Times New Roman"/>
                <w:sz w:val="24"/>
              </w:rPr>
              <w:t>13</w:t>
            </w:r>
          </w:p>
        </w:tc>
        <w:tc>
          <w:tcPr>
            <w:tcW w:w="2694" w:type="dxa"/>
            <w:shd w:val="clear" w:color="auto" w:fill="auto"/>
            <w:vAlign w:val="center"/>
          </w:tcPr>
          <w:p w14:paraId="7B9965DA" w14:textId="77777777" w:rsidR="00A4646F" w:rsidRPr="00750E3D" w:rsidRDefault="00A4646F" w:rsidP="00E77C35">
            <w:pPr>
              <w:rPr>
                <w:rFonts w:ascii="Times New Roman" w:hAnsi="Times New Roman"/>
                <w:sz w:val="24"/>
              </w:rPr>
            </w:pPr>
            <w:r w:rsidRPr="00750E3D">
              <w:rPr>
                <w:rFonts w:ascii="Times New Roman" w:hAnsi="Times New Roman"/>
                <w:sz w:val="24"/>
              </w:rPr>
              <w:t>Электронные учебные пособия, ЭБС</w:t>
            </w:r>
          </w:p>
        </w:tc>
        <w:tc>
          <w:tcPr>
            <w:tcW w:w="1843" w:type="dxa"/>
            <w:shd w:val="clear" w:color="auto" w:fill="auto"/>
            <w:vAlign w:val="center"/>
          </w:tcPr>
          <w:p w14:paraId="46E54DDD" w14:textId="77777777" w:rsidR="00A4646F" w:rsidRPr="001F171A" w:rsidRDefault="00A4646F" w:rsidP="00E77C35">
            <w:pPr>
              <w:rPr>
                <w:rFonts w:ascii="Times New Roman" w:hAnsi="Times New Roman"/>
                <w:b/>
                <w:bCs/>
                <w:sz w:val="24"/>
              </w:rPr>
            </w:pPr>
            <w:r>
              <w:rPr>
                <w:rFonts w:ascii="Times New Roman" w:hAnsi="Times New Roman"/>
                <w:b/>
                <w:bCs/>
                <w:sz w:val="24"/>
              </w:rPr>
              <w:t>УМК</w:t>
            </w:r>
          </w:p>
        </w:tc>
        <w:tc>
          <w:tcPr>
            <w:tcW w:w="1984" w:type="dxa"/>
            <w:vAlign w:val="center"/>
          </w:tcPr>
          <w:p w14:paraId="65E8DFE4" w14:textId="77777777" w:rsidR="00A4646F" w:rsidRDefault="00A4646F" w:rsidP="00E77C35">
            <w:r w:rsidRPr="009C4A2F">
              <w:rPr>
                <w:rFonts w:ascii="Times New Roman" w:hAnsi="Times New Roman"/>
                <w:b/>
                <w:bCs/>
                <w:sz w:val="24"/>
              </w:rPr>
              <w:t>Основное</w:t>
            </w:r>
          </w:p>
        </w:tc>
        <w:tc>
          <w:tcPr>
            <w:tcW w:w="1985" w:type="dxa"/>
            <w:shd w:val="clear" w:color="auto" w:fill="auto"/>
            <w:vAlign w:val="center"/>
          </w:tcPr>
          <w:p w14:paraId="31E2080B" w14:textId="77777777" w:rsidR="00A4646F" w:rsidRPr="00BD0A94" w:rsidRDefault="00A4646F" w:rsidP="00E77C35">
            <w:pPr>
              <w:rPr>
                <w:rFonts w:ascii="Times New Roman" w:hAnsi="Times New Roman"/>
                <w:sz w:val="24"/>
              </w:rPr>
            </w:pPr>
            <w:r w:rsidRPr="00F94631">
              <w:rPr>
                <w:rFonts w:ascii="Times New Roman" w:hAnsi="Times New Roman"/>
                <w:sz w:val="24"/>
              </w:rPr>
              <w:t>Электронные пособия</w:t>
            </w:r>
          </w:p>
        </w:tc>
        <w:tc>
          <w:tcPr>
            <w:tcW w:w="1701" w:type="dxa"/>
            <w:vAlign w:val="center"/>
          </w:tcPr>
          <w:p w14:paraId="475B5C25" w14:textId="77777777" w:rsidR="00A4646F" w:rsidRDefault="00A4646F" w:rsidP="00E77C35">
            <w:r>
              <w:rPr>
                <w:rFonts w:ascii="Times New Roman" w:hAnsi="Times New Roman"/>
                <w:sz w:val="24"/>
              </w:rPr>
              <w:t>ОП.01</w:t>
            </w:r>
          </w:p>
        </w:tc>
      </w:tr>
    </w:tbl>
    <w:p w14:paraId="4C038AF4" w14:textId="77777777" w:rsidR="00A4646F" w:rsidRPr="008D6FE3" w:rsidRDefault="00A4646F" w:rsidP="00E67211">
      <w:pPr>
        <w:pStyle w:val="114"/>
        <w:numPr>
          <w:ilvl w:val="1"/>
          <w:numId w:val="45"/>
        </w:numPr>
        <w:spacing w:before="120" w:line="240" w:lineRule="auto"/>
        <w:ind w:left="0" w:firstLine="709"/>
        <w:rPr>
          <w:rFonts w:ascii="Times New Roman" w:hAnsi="Times New Roman"/>
        </w:rPr>
      </w:pPr>
      <w:r w:rsidRPr="008D6FE3">
        <w:rPr>
          <w:rFonts w:ascii="Times New Roman" w:hAnsi="Times New Roman"/>
        </w:rPr>
        <w:t xml:space="preserve"> </w:t>
      </w:r>
      <w:bookmarkStart w:id="87" w:name="_Toc196739484"/>
      <w:r w:rsidRPr="008D6FE3">
        <w:rPr>
          <w:rFonts w:ascii="Times New Roman" w:hAnsi="Times New Roman"/>
        </w:rPr>
        <w:t>Учебно-методическое обеспечение</w:t>
      </w:r>
      <w:bookmarkEnd w:id="87"/>
    </w:p>
    <w:p w14:paraId="3EF69326" w14:textId="77777777" w:rsidR="00A4646F" w:rsidRPr="008D6FE3" w:rsidRDefault="00A4646F" w:rsidP="00A4646F">
      <w:pPr>
        <w:pStyle w:val="a4"/>
        <w:ind w:left="0" w:firstLine="709"/>
        <w:rPr>
          <w:rFonts w:ascii="Times New Roman" w:hAnsi="Times New Roman" w:cs="Times New Roman"/>
          <w:b/>
          <w:sz w:val="24"/>
          <w:szCs w:val="24"/>
        </w:rPr>
      </w:pPr>
      <w:r w:rsidRPr="008D6FE3">
        <w:rPr>
          <w:rFonts w:ascii="Times New Roman" w:hAnsi="Times New Roman" w:cs="Times New Roman"/>
          <w:b/>
          <w:sz w:val="24"/>
          <w:szCs w:val="24"/>
        </w:rPr>
        <w:t>3.2.1. Основные печатные и/или электронные издания</w:t>
      </w:r>
      <w:r w:rsidRPr="008D6FE3">
        <w:rPr>
          <w:rFonts w:ascii="Times New Roman" w:hAnsi="Times New Roman" w:cs="Times New Roman"/>
          <w:b/>
          <w:bCs/>
          <w:sz w:val="24"/>
          <w:szCs w:val="24"/>
        </w:rPr>
        <w:tab/>
      </w:r>
    </w:p>
    <w:p w14:paraId="1477F0D9" w14:textId="77777777" w:rsidR="00A4646F" w:rsidRPr="008D6FE3" w:rsidRDefault="00A4646F" w:rsidP="00E67211">
      <w:pPr>
        <w:pStyle w:val="a4"/>
        <w:numPr>
          <w:ilvl w:val="0"/>
          <w:numId w:val="47"/>
        </w:numPr>
        <w:ind w:left="0" w:firstLine="709"/>
        <w:contextualSpacing w:val="0"/>
        <w:jc w:val="both"/>
        <w:rPr>
          <w:rFonts w:ascii="Times New Roman" w:hAnsi="Times New Roman" w:cs="Times New Roman"/>
          <w:sz w:val="24"/>
          <w:szCs w:val="24"/>
        </w:rPr>
      </w:pPr>
      <w:proofErr w:type="spellStart"/>
      <w:r w:rsidRPr="008D6FE3">
        <w:rPr>
          <w:rFonts w:ascii="Times New Roman" w:hAnsi="Times New Roman" w:cs="Times New Roman"/>
          <w:sz w:val="24"/>
          <w:szCs w:val="24"/>
        </w:rPr>
        <w:t>Гостев</w:t>
      </w:r>
      <w:proofErr w:type="spellEnd"/>
      <w:r w:rsidRPr="008D6FE3">
        <w:rPr>
          <w:rFonts w:ascii="Times New Roman" w:hAnsi="Times New Roman" w:cs="Times New Roman"/>
          <w:sz w:val="24"/>
          <w:szCs w:val="24"/>
        </w:rPr>
        <w:t>, И. М.  Операционные системы : учебник и практикум для среднего профессионального образования / И. М. </w:t>
      </w:r>
      <w:proofErr w:type="spellStart"/>
      <w:r w:rsidRPr="008D6FE3">
        <w:rPr>
          <w:rFonts w:ascii="Times New Roman" w:hAnsi="Times New Roman" w:cs="Times New Roman"/>
          <w:sz w:val="24"/>
          <w:szCs w:val="24"/>
        </w:rPr>
        <w:t>Гостев</w:t>
      </w:r>
      <w:proofErr w:type="spellEnd"/>
      <w:r w:rsidRPr="008D6FE3">
        <w:rPr>
          <w:rFonts w:ascii="Times New Roman" w:hAnsi="Times New Roman" w:cs="Times New Roman"/>
          <w:sz w:val="24"/>
          <w:szCs w:val="24"/>
        </w:rPr>
        <w:t xml:space="preserve">. — 2-е изд., </w:t>
      </w:r>
      <w:proofErr w:type="spellStart"/>
      <w:r w:rsidRPr="008D6FE3">
        <w:rPr>
          <w:rFonts w:ascii="Times New Roman" w:hAnsi="Times New Roman" w:cs="Times New Roman"/>
          <w:sz w:val="24"/>
          <w:szCs w:val="24"/>
        </w:rPr>
        <w:t>испр</w:t>
      </w:r>
      <w:proofErr w:type="spellEnd"/>
      <w:r w:rsidRPr="008D6FE3">
        <w:rPr>
          <w:rFonts w:ascii="Times New Roman" w:hAnsi="Times New Roman" w:cs="Times New Roman"/>
          <w:sz w:val="24"/>
          <w:szCs w:val="24"/>
        </w:rPr>
        <w:t xml:space="preserve">. и доп. — Москва : Издательство </w:t>
      </w:r>
      <w:proofErr w:type="spellStart"/>
      <w:r w:rsidRPr="008D6FE3">
        <w:rPr>
          <w:rFonts w:ascii="Times New Roman" w:hAnsi="Times New Roman" w:cs="Times New Roman"/>
          <w:sz w:val="24"/>
          <w:szCs w:val="24"/>
        </w:rPr>
        <w:t>Юрайт</w:t>
      </w:r>
      <w:proofErr w:type="spellEnd"/>
      <w:r w:rsidRPr="008D6FE3">
        <w:rPr>
          <w:rFonts w:ascii="Times New Roman" w:hAnsi="Times New Roman" w:cs="Times New Roman"/>
          <w:sz w:val="24"/>
          <w:szCs w:val="24"/>
        </w:rPr>
        <w:t xml:space="preserve">, 2023. — 164 с.  </w:t>
      </w:r>
    </w:p>
    <w:p w14:paraId="585F78B7" w14:textId="77777777" w:rsidR="00A4646F" w:rsidRPr="008D6FE3" w:rsidRDefault="00A4646F" w:rsidP="00E67211">
      <w:pPr>
        <w:pStyle w:val="a4"/>
        <w:numPr>
          <w:ilvl w:val="0"/>
          <w:numId w:val="47"/>
        </w:numPr>
        <w:ind w:left="0" w:firstLine="709"/>
        <w:contextualSpacing w:val="0"/>
        <w:jc w:val="both"/>
        <w:rPr>
          <w:rFonts w:ascii="Times New Roman" w:hAnsi="Times New Roman" w:cs="Times New Roman"/>
          <w:sz w:val="24"/>
          <w:szCs w:val="24"/>
        </w:rPr>
      </w:pPr>
      <w:r w:rsidRPr="008D6FE3">
        <w:rPr>
          <w:rFonts w:ascii="Times New Roman" w:hAnsi="Times New Roman" w:cs="Times New Roman"/>
          <w:sz w:val="24"/>
          <w:szCs w:val="24"/>
        </w:rPr>
        <w:t xml:space="preserve">Операционные системы и среды / А.В. </w:t>
      </w:r>
      <w:proofErr w:type="spellStart"/>
      <w:r w:rsidRPr="008D6FE3">
        <w:rPr>
          <w:rFonts w:ascii="Times New Roman" w:hAnsi="Times New Roman" w:cs="Times New Roman"/>
          <w:sz w:val="24"/>
          <w:szCs w:val="24"/>
        </w:rPr>
        <w:t>Батаев</w:t>
      </w:r>
      <w:proofErr w:type="spellEnd"/>
      <w:r w:rsidRPr="008D6FE3">
        <w:rPr>
          <w:rFonts w:ascii="Times New Roman" w:hAnsi="Times New Roman" w:cs="Times New Roman"/>
          <w:sz w:val="24"/>
          <w:szCs w:val="24"/>
        </w:rPr>
        <w:t xml:space="preserve">, Н.Ю. </w:t>
      </w:r>
      <w:proofErr w:type="spellStart"/>
      <w:r w:rsidRPr="008D6FE3">
        <w:rPr>
          <w:rFonts w:ascii="Times New Roman" w:hAnsi="Times New Roman" w:cs="Times New Roman"/>
          <w:sz w:val="24"/>
          <w:szCs w:val="24"/>
        </w:rPr>
        <w:t>Налютин</w:t>
      </w:r>
      <w:proofErr w:type="spellEnd"/>
      <w:r w:rsidRPr="008D6FE3">
        <w:rPr>
          <w:rFonts w:ascii="Times New Roman" w:hAnsi="Times New Roman" w:cs="Times New Roman"/>
          <w:sz w:val="24"/>
          <w:szCs w:val="24"/>
        </w:rPr>
        <w:t>, С.В. Синицын. – Москва: Академия, 2021. – 288 с.</w:t>
      </w:r>
    </w:p>
    <w:p w14:paraId="61A6F40C" w14:textId="77777777" w:rsidR="00A4646F" w:rsidRPr="008D6FE3" w:rsidRDefault="00A4646F" w:rsidP="00E67211">
      <w:pPr>
        <w:pStyle w:val="a4"/>
        <w:numPr>
          <w:ilvl w:val="0"/>
          <w:numId w:val="47"/>
        </w:numPr>
        <w:ind w:left="0" w:firstLine="709"/>
        <w:contextualSpacing w:val="0"/>
        <w:jc w:val="both"/>
        <w:rPr>
          <w:rFonts w:ascii="Times New Roman" w:hAnsi="Times New Roman" w:cs="Times New Roman"/>
          <w:sz w:val="24"/>
          <w:szCs w:val="24"/>
        </w:rPr>
      </w:pPr>
      <w:r w:rsidRPr="008D6FE3">
        <w:rPr>
          <w:rFonts w:ascii="Times New Roman" w:hAnsi="Times New Roman" w:cs="Times New Roman"/>
          <w:sz w:val="24"/>
          <w:szCs w:val="24"/>
        </w:rPr>
        <w:t xml:space="preserve">Куль, Т. П. Операционные системы : учебное пособие / Т. П. Куль. — Минск : Республиканский институт профессионального образования (РИПО), 2019. — 311 c. — ISBN 978-985-503-940-3. — Текст : электронный // Электронный ресурс цифровой образовательной среды СПО </w:t>
      </w:r>
      <w:proofErr w:type="spellStart"/>
      <w:r w:rsidRPr="008D6FE3">
        <w:rPr>
          <w:rFonts w:ascii="Times New Roman" w:hAnsi="Times New Roman" w:cs="Times New Roman"/>
          <w:sz w:val="24"/>
          <w:szCs w:val="24"/>
        </w:rPr>
        <w:t>PROFобразование</w:t>
      </w:r>
      <w:proofErr w:type="spellEnd"/>
      <w:r w:rsidRPr="008D6FE3">
        <w:rPr>
          <w:rFonts w:ascii="Times New Roman" w:hAnsi="Times New Roman" w:cs="Times New Roman"/>
          <w:sz w:val="24"/>
          <w:szCs w:val="24"/>
        </w:rPr>
        <w:t xml:space="preserve"> : [сайт]. — URL: https://profspo.ru/books/93431 (дата обращения: 28.04.2025). — Режим доступа: для </w:t>
      </w:r>
      <w:proofErr w:type="spellStart"/>
      <w:r w:rsidRPr="008D6FE3">
        <w:rPr>
          <w:rFonts w:ascii="Times New Roman" w:hAnsi="Times New Roman" w:cs="Times New Roman"/>
          <w:sz w:val="24"/>
          <w:szCs w:val="24"/>
        </w:rPr>
        <w:t>авторизир</w:t>
      </w:r>
      <w:proofErr w:type="spellEnd"/>
      <w:r w:rsidRPr="008D6FE3">
        <w:rPr>
          <w:rFonts w:ascii="Times New Roman" w:hAnsi="Times New Roman" w:cs="Times New Roman"/>
          <w:sz w:val="24"/>
          <w:szCs w:val="24"/>
        </w:rPr>
        <w:t>. пользователей</w:t>
      </w:r>
    </w:p>
    <w:p w14:paraId="5CED5BF4" w14:textId="77777777" w:rsidR="00A4646F" w:rsidRPr="008C444B" w:rsidRDefault="00A4646F" w:rsidP="00E67211">
      <w:pPr>
        <w:pStyle w:val="a4"/>
        <w:numPr>
          <w:ilvl w:val="0"/>
          <w:numId w:val="47"/>
        </w:numPr>
        <w:ind w:left="0" w:firstLine="709"/>
        <w:contextualSpacing w:val="0"/>
        <w:jc w:val="both"/>
      </w:pPr>
      <w:r w:rsidRPr="008D6FE3">
        <w:rPr>
          <w:rFonts w:ascii="Times New Roman" w:hAnsi="Times New Roman" w:cs="Times New Roman"/>
          <w:sz w:val="24"/>
          <w:szCs w:val="24"/>
        </w:rPr>
        <w:t xml:space="preserve">Операционные системы : учебное пособие для СПО / составители И. В. Винокуров. — Саратов, Москва : Профобразование, Ай Пи Ар Медиа, 2022. — 127 c. — ISBN 978-5-4488-1441-9, 978-5-4497-1444-2. — Текст : электронный // Электронный ресурс цифровой образовательной среды СПО </w:t>
      </w:r>
      <w:proofErr w:type="spellStart"/>
      <w:r w:rsidRPr="008D6FE3">
        <w:rPr>
          <w:rFonts w:ascii="Times New Roman" w:hAnsi="Times New Roman" w:cs="Times New Roman"/>
          <w:sz w:val="24"/>
          <w:szCs w:val="24"/>
        </w:rPr>
        <w:t>PROFобразование</w:t>
      </w:r>
      <w:proofErr w:type="spellEnd"/>
      <w:r w:rsidRPr="008D6FE3">
        <w:rPr>
          <w:rFonts w:ascii="Times New Roman" w:hAnsi="Times New Roman" w:cs="Times New Roman"/>
          <w:sz w:val="24"/>
          <w:szCs w:val="24"/>
        </w:rPr>
        <w:t xml:space="preserve"> : [сайт]. — URL: https://profspo.ru/books/115697 (дата обращения: 28.04.2025). — Режим доступа: для </w:t>
      </w:r>
      <w:proofErr w:type="spellStart"/>
      <w:r w:rsidRPr="008D6FE3">
        <w:rPr>
          <w:rFonts w:ascii="Times New Roman" w:hAnsi="Times New Roman" w:cs="Times New Roman"/>
          <w:sz w:val="24"/>
          <w:szCs w:val="24"/>
        </w:rPr>
        <w:t>авторизир</w:t>
      </w:r>
      <w:proofErr w:type="spellEnd"/>
      <w:r w:rsidRPr="008D6FE3">
        <w:rPr>
          <w:rFonts w:ascii="Times New Roman" w:hAnsi="Times New Roman" w:cs="Times New Roman"/>
          <w:sz w:val="24"/>
          <w:szCs w:val="24"/>
        </w:rPr>
        <w:t>. пользователей</w:t>
      </w:r>
      <w:r>
        <w:br w:type="page"/>
      </w:r>
    </w:p>
    <w:p w14:paraId="18ED998D" w14:textId="77777777" w:rsidR="00A4646F" w:rsidRPr="00C74C5A" w:rsidRDefault="00A4646F" w:rsidP="00A4646F">
      <w:pPr>
        <w:pStyle w:val="1"/>
        <w:spacing w:before="240" w:beforeAutospacing="0" w:after="240" w:afterAutospacing="0"/>
      </w:pPr>
      <w:bookmarkStart w:id="88" w:name="_Toc99970406"/>
      <w:bookmarkStart w:id="89" w:name="_Toc196739485"/>
      <w:r w:rsidRPr="00C74C5A">
        <w:lastRenderedPageBreak/>
        <w:t>4. КОНТРОЛЬ И ОЦЕНКА РЕЗУЛЬТАТОВ ОСВОЕНИЯ ДИСЦИПЛИНЫ</w:t>
      </w:r>
      <w:bookmarkEnd w:id="88"/>
      <w:bookmarkEnd w:id="89"/>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3437"/>
        <w:gridCol w:w="2684"/>
      </w:tblGrid>
      <w:tr w:rsidR="00A4646F" w:rsidRPr="00133AB9" w14:paraId="0FDFEAEB" w14:textId="77777777" w:rsidTr="00E77C35">
        <w:tc>
          <w:tcPr>
            <w:tcW w:w="1823" w:type="pct"/>
            <w:vAlign w:val="center"/>
          </w:tcPr>
          <w:p w14:paraId="6E287E00" w14:textId="77777777" w:rsidR="00A4646F" w:rsidRPr="00D34214" w:rsidRDefault="00A4646F" w:rsidP="00E77C35">
            <w:pPr>
              <w:jc w:val="center"/>
              <w:rPr>
                <w:rFonts w:ascii="Times New Roman" w:hAnsi="Times New Roman"/>
                <w:b/>
                <w:bCs/>
                <w:i/>
                <w:sz w:val="24"/>
                <w:szCs w:val="24"/>
              </w:rPr>
            </w:pPr>
            <w:r w:rsidRPr="00AE1B11">
              <w:rPr>
                <w:rFonts w:ascii="Times New Roman" w:hAnsi="Times New Roman"/>
                <w:b/>
                <w:bCs/>
                <w:sz w:val="24"/>
                <w:szCs w:val="24"/>
              </w:rPr>
              <w:t>Результаты обучения</w:t>
            </w:r>
          </w:p>
        </w:tc>
        <w:tc>
          <w:tcPr>
            <w:tcW w:w="1784" w:type="pct"/>
            <w:vAlign w:val="center"/>
          </w:tcPr>
          <w:p w14:paraId="2276C6A7" w14:textId="77777777" w:rsidR="00A4646F" w:rsidRPr="00AE1B11" w:rsidRDefault="00A4646F" w:rsidP="00E77C35">
            <w:pPr>
              <w:jc w:val="center"/>
              <w:rPr>
                <w:rFonts w:ascii="Times New Roman" w:hAnsi="Times New Roman"/>
                <w:b/>
                <w:bCs/>
                <w:sz w:val="24"/>
                <w:szCs w:val="24"/>
              </w:rPr>
            </w:pPr>
            <w:r w:rsidRPr="00854F21">
              <w:rPr>
                <w:rFonts w:ascii="Times New Roman" w:hAnsi="Times New Roman"/>
                <w:b/>
                <w:iCs/>
                <w:sz w:val="24"/>
                <w:szCs w:val="24"/>
              </w:rPr>
              <w:t>Показатели освоенности компетенций</w:t>
            </w:r>
          </w:p>
        </w:tc>
        <w:tc>
          <w:tcPr>
            <w:tcW w:w="1393" w:type="pct"/>
            <w:vAlign w:val="center"/>
          </w:tcPr>
          <w:p w14:paraId="41AFC9DD" w14:textId="77777777" w:rsidR="00A4646F" w:rsidRPr="00AE1B11" w:rsidRDefault="00A4646F" w:rsidP="00E77C35">
            <w:pPr>
              <w:jc w:val="center"/>
              <w:rPr>
                <w:rFonts w:ascii="Times New Roman" w:hAnsi="Times New Roman"/>
                <w:b/>
                <w:bCs/>
                <w:sz w:val="24"/>
                <w:szCs w:val="24"/>
              </w:rPr>
            </w:pPr>
            <w:r w:rsidRPr="00AE1B11">
              <w:rPr>
                <w:rFonts w:ascii="Times New Roman" w:hAnsi="Times New Roman"/>
                <w:b/>
                <w:bCs/>
                <w:sz w:val="24"/>
                <w:szCs w:val="24"/>
              </w:rPr>
              <w:t>Методы оценки</w:t>
            </w:r>
          </w:p>
        </w:tc>
      </w:tr>
      <w:tr w:rsidR="00A4646F" w:rsidRPr="00133AB9" w14:paraId="2944A974" w14:textId="77777777" w:rsidTr="00E77C35">
        <w:trPr>
          <w:trHeight w:val="1420"/>
        </w:trPr>
        <w:tc>
          <w:tcPr>
            <w:tcW w:w="1823" w:type="pct"/>
          </w:tcPr>
          <w:p w14:paraId="1C4405BA" w14:textId="77777777" w:rsidR="00A4646F" w:rsidRPr="00EE0653" w:rsidRDefault="00A4646F" w:rsidP="00E77C35">
            <w:pPr>
              <w:rPr>
                <w:rFonts w:ascii="Times New Roman" w:eastAsia="Times New Roman" w:hAnsi="Times New Roman"/>
                <w:b/>
                <w:bCs/>
                <w:sz w:val="24"/>
                <w:szCs w:val="24"/>
              </w:rPr>
            </w:pPr>
            <w:r w:rsidRPr="00EE0653">
              <w:rPr>
                <w:rFonts w:ascii="Times New Roman" w:eastAsia="Times New Roman" w:hAnsi="Times New Roman"/>
                <w:b/>
                <w:bCs/>
                <w:sz w:val="24"/>
                <w:szCs w:val="24"/>
              </w:rPr>
              <w:t>Знает:</w:t>
            </w:r>
          </w:p>
          <w:p w14:paraId="789C6791" w14:textId="77777777" w:rsidR="00A4646F" w:rsidRPr="00133AB9" w:rsidRDefault="00A4646F" w:rsidP="00E67211">
            <w:pPr>
              <w:pStyle w:val="Default"/>
              <w:numPr>
                <w:ilvl w:val="0"/>
                <w:numId w:val="50"/>
              </w:numPr>
              <w:tabs>
                <w:tab w:val="left" w:pos="313"/>
              </w:tabs>
              <w:ind w:left="0" w:firstLine="0"/>
              <w:jc w:val="both"/>
            </w:pPr>
            <w:r w:rsidRPr="00133AB9">
              <w:t>Основные понятия, функции, состав и принципы работы операционных систем.</w:t>
            </w:r>
          </w:p>
          <w:p w14:paraId="233E0BF4" w14:textId="77777777" w:rsidR="00A4646F" w:rsidRPr="00133AB9" w:rsidRDefault="00A4646F" w:rsidP="00E67211">
            <w:pPr>
              <w:pStyle w:val="Default"/>
              <w:numPr>
                <w:ilvl w:val="0"/>
                <w:numId w:val="50"/>
              </w:numPr>
              <w:tabs>
                <w:tab w:val="left" w:pos="313"/>
              </w:tabs>
              <w:ind w:left="0" w:firstLine="0"/>
              <w:jc w:val="both"/>
            </w:pPr>
            <w:r w:rsidRPr="00133AB9">
              <w:t>Архитектуры современных операционных систем.</w:t>
            </w:r>
          </w:p>
          <w:p w14:paraId="1E5D673C" w14:textId="77777777" w:rsidR="00A4646F" w:rsidRPr="00133AB9" w:rsidRDefault="00A4646F" w:rsidP="00E67211">
            <w:pPr>
              <w:pStyle w:val="Default"/>
              <w:numPr>
                <w:ilvl w:val="0"/>
                <w:numId w:val="50"/>
              </w:numPr>
              <w:tabs>
                <w:tab w:val="left" w:pos="313"/>
              </w:tabs>
              <w:ind w:left="0" w:firstLine="0"/>
              <w:jc w:val="both"/>
            </w:pPr>
            <w:r w:rsidRPr="00133AB9">
              <w:t>Особенности построения и функционирования семейств операционных систем «</w:t>
            </w:r>
            <w:proofErr w:type="spellStart"/>
            <w:r w:rsidRPr="00133AB9">
              <w:t>Unix</w:t>
            </w:r>
            <w:proofErr w:type="spellEnd"/>
            <w:r w:rsidRPr="00133AB9">
              <w:t>» и «</w:t>
            </w:r>
            <w:proofErr w:type="spellStart"/>
            <w:r w:rsidRPr="00133AB9">
              <w:t>Windows</w:t>
            </w:r>
            <w:proofErr w:type="spellEnd"/>
            <w:r w:rsidRPr="00133AB9">
              <w:t>».</w:t>
            </w:r>
          </w:p>
          <w:p w14:paraId="004E293D" w14:textId="77777777" w:rsidR="00A4646F" w:rsidRPr="00133AB9" w:rsidRDefault="00A4646F" w:rsidP="00E67211">
            <w:pPr>
              <w:pStyle w:val="Default"/>
              <w:numPr>
                <w:ilvl w:val="0"/>
                <w:numId w:val="50"/>
              </w:numPr>
              <w:tabs>
                <w:tab w:val="left" w:pos="313"/>
              </w:tabs>
              <w:ind w:left="0" w:firstLine="0"/>
              <w:jc w:val="both"/>
            </w:pPr>
            <w:r w:rsidRPr="00133AB9">
              <w:t>Принципы управления ресурсами в операционной системе.</w:t>
            </w:r>
          </w:p>
          <w:p w14:paraId="5190C4BA" w14:textId="77777777" w:rsidR="00A4646F" w:rsidRPr="00133AB9" w:rsidRDefault="00A4646F" w:rsidP="00E67211">
            <w:pPr>
              <w:pStyle w:val="Default"/>
              <w:numPr>
                <w:ilvl w:val="0"/>
                <w:numId w:val="50"/>
              </w:numPr>
              <w:tabs>
                <w:tab w:val="left" w:pos="313"/>
              </w:tabs>
              <w:ind w:left="0" w:firstLine="0"/>
              <w:jc w:val="both"/>
            </w:pPr>
            <w:r w:rsidRPr="00133AB9">
              <w:t>Основные задачи администрирования и способы их выполнения в изучаемых операционные системах.</w:t>
            </w:r>
          </w:p>
        </w:tc>
        <w:tc>
          <w:tcPr>
            <w:tcW w:w="1784" w:type="pct"/>
            <w:vMerge w:val="restart"/>
          </w:tcPr>
          <w:p w14:paraId="39D7FCEC" w14:textId="77777777" w:rsidR="00A4646F" w:rsidRDefault="00A4646F" w:rsidP="00E67211">
            <w:pPr>
              <w:pStyle w:val="Default"/>
              <w:numPr>
                <w:ilvl w:val="0"/>
                <w:numId w:val="51"/>
              </w:numPr>
              <w:tabs>
                <w:tab w:val="left" w:pos="360"/>
                <w:tab w:val="left" w:pos="448"/>
              </w:tabs>
              <w:ind w:left="0" w:firstLine="0"/>
              <w:jc w:val="both"/>
            </w:pPr>
            <w:r w:rsidRPr="00056264">
              <w:t>Показывает высокий уровень знания основных понятий</w:t>
            </w:r>
            <w:r>
              <w:t>,</w:t>
            </w:r>
            <w:r w:rsidRPr="00133AB9">
              <w:t xml:space="preserve"> функци</w:t>
            </w:r>
            <w:r>
              <w:t>й, состав и принципов</w:t>
            </w:r>
            <w:r w:rsidRPr="00133AB9">
              <w:t xml:space="preserve"> работы операционных систем.</w:t>
            </w:r>
          </w:p>
          <w:p w14:paraId="2E0EBA6F" w14:textId="77777777" w:rsidR="00A4646F" w:rsidRDefault="00A4646F" w:rsidP="00E67211">
            <w:pPr>
              <w:pStyle w:val="Default"/>
              <w:numPr>
                <w:ilvl w:val="0"/>
                <w:numId w:val="51"/>
              </w:numPr>
              <w:tabs>
                <w:tab w:val="left" w:pos="360"/>
                <w:tab w:val="left" w:pos="448"/>
              </w:tabs>
              <w:ind w:left="0" w:firstLine="0"/>
              <w:jc w:val="both"/>
            </w:pPr>
            <w:r w:rsidRPr="00EE0653">
              <w:t>Разбирается в особенностях построения и функционирования семейств операционных систем «</w:t>
            </w:r>
            <w:proofErr w:type="spellStart"/>
            <w:r w:rsidRPr="00EE0653">
              <w:t>Unix</w:t>
            </w:r>
            <w:proofErr w:type="spellEnd"/>
            <w:r w:rsidRPr="00EE0653">
              <w:t>» и «</w:t>
            </w:r>
            <w:proofErr w:type="spellStart"/>
            <w:r w:rsidRPr="00EE0653">
              <w:t>Windows</w:t>
            </w:r>
            <w:proofErr w:type="spellEnd"/>
            <w:r w:rsidRPr="00EE0653">
              <w:t>».</w:t>
            </w:r>
          </w:p>
          <w:p w14:paraId="0612FFDB" w14:textId="77777777" w:rsidR="00A4646F" w:rsidRPr="00EE0653" w:rsidRDefault="00A4646F" w:rsidP="00E67211">
            <w:pPr>
              <w:pStyle w:val="Default"/>
              <w:numPr>
                <w:ilvl w:val="0"/>
                <w:numId w:val="51"/>
              </w:numPr>
              <w:tabs>
                <w:tab w:val="left" w:pos="360"/>
                <w:tab w:val="left" w:pos="448"/>
              </w:tabs>
              <w:ind w:left="0" w:firstLine="0"/>
              <w:jc w:val="both"/>
            </w:pPr>
            <w:r>
              <w:t>Различает принципы управления ресурсами в операционной системе.</w:t>
            </w:r>
          </w:p>
          <w:p w14:paraId="21EE2BA2" w14:textId="77777777" w:rsidR="00A4646F" w:rsidRPr="00D34214" w:rsidRDefault="00A4646F" w:rsidP="00E67211">
            <w:pPr>
              <w:pStyle w:val="Default"/>
              <w:numPr>
                <w:ilvl w:val="0"/>
                <w:numId w:val="51"/>
              </w:numPr>
              <w:tabs>
                <w:tab w:val="left" w:pos="360"/>
                <w:tab w:val="left" w:pos="448"/>
              </w:tabs>
              <w:ind w:left="0" w:firstLine="0"/>
              <w:jc w:val="both"/>
            </w:pPr>
            <w:r>
              <w:t>Демонстрирует способы выполнения основных задач администрирования в изучаемых операционных системах.</w:t>
            </w:r>
          </w:p>
          <w:p w14:paraId="490CACBC" w14:textId="77777777" w:rsidR="00A4646F" w:rsidRPr="00D34214" w:rsidRDefault="00A4646F" w:rsidP="00E67211">
            <w:pPr>
              <w:pStyle w:val="Default"/>
              <w:numPr>
                <w:ilvl w:val="0"/>
                <w:numId w:val="50"/>
              </w:numPr>
              <w:tabs>
                <w:tab w:val="left" w:pos="313"/>
              </w:tabs>
              <w:spacing w:line="276" w:lineRule="auto"/>
              <w:ind w:left="0" w:firstLine="0"/>
              <w:jc w:val="both"/>
            </w:pPr>
            <w:r w:rsidRPr="00AE1B11">
              <w:t xml:space="preserve">Демонстрирует умение </w:t>
            </w:r>
            <w:r>
              <w:t>управлять параметрами загрузки операционной системы.</w:t>
            </w:r>
          </w:p>
          <w:p w14:paraId="064B7BB2" w14:textId="77777777" w:rsidR="00A4646F" w:rsidRDefault="00A4646F" w:rsidP="00E67211">
            <w:pPr>
              <w:pStyle w:val="Default"/>
              <w:numPr>
                <w:ilvl w:val="0"/>
                <w:numId w:val="50"/>
              </w:numPr>
              <w:tabs>
                <w:tab w:val="left" w:pos="313"/>
              </w:tabs>
              <w:spacing w:line="276" w:lineRule="auto"/>
              <w:ind w:left="0" w:firstLine="0"/>
              <w:jc w:val="both"/>
            </w:pPr>
            <w:r w:rsidRPr="00056264">
              <w:t xml:space="preserve">Демонстрирует умение </w:t>
            </w:r>
            <w:r>
              <w:t>выполнять конфигурирование аппаратных устройств.</w:t>
            </w:r>
          </w:p>
          <w:p w14:paraId="18D51583" w14:textId="77777777" w:rsidR="00A4646F" w:rsidRPr="00A33455" w:rsidRDefault="00A4646F" w:rsidP="00E67211">
            <w:pPr>
              <w:pStyle w:val="Default"/>
              <w:numPr>
                <w:ilvl w:val="0"/>
                <w:numId w:val="50"/>
              </w:numPr>
              <w:tabs>
                <w:tab w:val="left" w:pos="313"/>
              </w:tabs>
              <w:spacing w:line="276" w:lineRule="auto"/>
              <w:ind w:left="0" w:firstLine="0"/>
              <w:jc w:val="both"/>
            </w:pPr>
            <w:r w:rsidRPr="00A33455">
              <w:t xml:space="preserve">Самостоятельно </w:t>
            </w:r>
            <w:r>
              <w:t>управляет учетными записями, настраивает параметры рабочей среды пользователя, управляет дисками и файловыми системами.</w:t>
            </w:r>
          </w:p>
        </w:tc>
        <w:tc>
          <w:tcPr>
            <w:tcW w:w="1393" w:type="pct"/>
            <w:vMerge w:val="restart"/>
          </w:tcPr>
          <w:p w14:paraId="41A6FEC2" w14:textId="77777777" w:rsidR="00A4646F" w:rsidRDefault="00A4646F" w:rsidP="00E77C35">
            <w:pPr>
              <w:pStyle w:val="a4"/>
              <w:tabs>
                <w:tab w:val="left" w:pos="369"/>
              </w:tabs>
              <w:ind w:left="0"/>
              <w:jc w:val="both"/>
            </w:pPr>
            <w:r>
              <w:t>Экспертное наблюдение и оценивание знаний на занятиях.</w:t>
            </w:r>
          </w:p>
          <w:p w14:paraId="3E882CD9" w14:textId="77777777" w:rsidR="00A4646F" w:rsidRDefault="00A4646F" w:rsidP="00E77C35">
            <w:pPr>
              <w:pStyle w:val="a4"/>
              <w:tabs>
                <w:tab w:val="left" w:pos="369"/>
              </w:tabs>
              <w:ind w:left="0"/>
              <w:jc w:val="both"/>
            </w:pPr>
            <w:r>
              <w:t>Оценивание выполнения индивидуальных практических заданий.</w:t>
            </w:r>
          </w:p>
          <w:p w14:paraId="092D488B" w14:textId="77777777" w:rsidR="00A4646F" w:rsidRPr="00EE0653" w:rsidRDefault="00A4646F" w:rsidP="00E77C35">
            <w:pPr>
              <w:jc w:val="both"/>
              <w:rPr>
                <w:rFonts w:ascii="Times New Roman" w:hAnsi="Times New Roman"/>
                <w:sz w:val="24"/>
                <w:szCs w:val="24"/>
              </w:rPr>
            </w:pPr>
            <w:r w:rsidRPr="00EE0653">
              <w:rPr>
                <w:rFonts w:ascii="Times New Roman" w:hAnsi="Times New Roman"/>
                <w:sz w:val="24"/>
                <w:szCs w:val="24"/>
              </w:rPr>
              <w:t>Компьютерное тестирование на знание терминологии по темам.</w:t>
            </w:r>
          </w:p>
        </w:tc>
      </w:tr>
      <w:tr w:rsidR="00A4646F" w:rsidRPr="00133AB9" w14:paraId="63B66F9C" w14:textId="77777777" w:rsidTr="00E77C35">
        <w:tc>
          <w:tcPr>
            <w:tcW w:w="1823" w:type="pct"/>
          </w:tcPr>
          <w:p w14:paraId="4A25A061" w14:textId="77777777" w:rsidR="00A4646F" w:rsidRPr="00EE0653" w:rsidRDefault="00A4646F" w:rsidP="00E77C35">
            <w:pPr>
              <w:rPr>
                <w:rFonts w:ascii="Times New Roman" w:eastAsia="Times New Roman" w:hAnsi="Times New Roman"/>
                <w:b/>
                <w:bCs/>
                <w:sz w:val="24"/>
                <w:szCs w:val="24"/>
              </w:rPr>
            </w:pPr>
            <w:r w:rsidRPr="00EE0653">
              <w:rPr>
                <w:rFonts w:ascii="Times New Roman" w:eastAsia="Times New Roman" w:hAnsi="Times New Roman"/>
                <w:b/>
                <w:bCs/>
                <w:sz w:val="24"/>
                <w:szCs w:val="24"/>
              </w:rPr>
              <w:t>Умеет:</w:t>
            </w:r>
          </w:p>
          <w:p w14:paraId="20868FE4" w14:textId="77777777" w:rsidR="00A4646F" w:rsidRPr="00133AB9" w:rsidRDefault="00A4646F" w:rsidP="00E67211">
            <w:pPr>
              <w:pStyle w:val="Default"/>
              <w:numPr>
                <w:ilvl w:val="0"/>
                <w:numId w:val="50"/>
              </w:numPr>
              <w:tabs>
                <w:tab w:val="left" w:pos="313"/>
              </w:tabs>
              <w:ind w:left="0" w:firstLine="0"/>
              <w:jc w:val="both"/>
            </w:pPr>
            <w:r w:rsidRPr="00133AB9">
              <w:t xml:space="preserve">Управлять параметрами загрузки операционной системы. </w:t>
            </w:r>
          </w:p>
          <w:p w14:paraId="654AF1D2" w14:textId="77777777" w:rsidR="00A4646F" w:rsidRPr="00133AB9" w:rsidRDefault="00A4646F" w:rsidP="00E67211">
            <w:pPr>
              <w:pStyle w:val="Default"/>
              <w:numPr>
                <w:ilvl w:val="0"/>
                <w:numId w:val="50"/>
              </w:numPr>
              <w:tabs>
                <w:tab w:val="left" w:pos="313"/>
              </w:tabs>
              <w:ind w:left="0" w:firstLine="0"/>
              <w:jc w:val="both"/>
            </w:pPr>
            <w:r w:rsidRPr="00133AB9">
              <w:t xml:space="preserve">Выполнять конфигурирование аппаратных устройств. </w:t>
            </w:r>
          </w:p>
          <w:p w14:paraId="072BF6E2" w14:textId="77777777" w:rsidR="00A4646F" w:rsidRPr="00133AB9" w:rsidRDefault="00A4646F" w:rsidP="00E67211">
            <w:pPr>
              <w:pStyle w:val="Default"/>
              <w:numPr>
                <w:ilvl w:val="0"/>
                <w:numId w:val="50"/>
              </w:numPr>
              <w:tabs>
                <w:tab w:val="left" w:pos="313"/>
              </w:tabs>
              <w:ind w:left="0" w:firstLine="0"/>
              <w:jc w:val="both"/>
            </w:pPr>
            <w:r w:rsidRPr="00133AB9">
              <w:t>Управлять учетными записями, настраивать параметры рабочей среды пользователей.</w:t>
            </w:r>
          </w:p>
          <w:p w14:paraId="3CAAFDAA" w14:textId="77777777" w:rsidR="00A4646F" w:rsidRPr="00133AB9" w:rsidRDefault="00A4646F" w:rsidP="00E67211">
            <w:pPr>
              <w:pStyle w:val="Default"/>
              <w:numPr>
                <w:ilvl w:val="0"/>
                <w:numId w:val="50"/>
              </w:numPr>
              <w:tabs>
                <w:tab w:val="left" w:pos="313"/>
              </w:tabs>
              <w:ind w:left="0" w:firstLine="0"/>
              <w:jc w:val="both"/>
            </w:pPr>
            <w:r w:rsidRPr="00133AB9">
              <w:t>Управлять дисками и файловыми системами, настраивать сетевые параметры, управлять разделением ресурсов в локальной сети.</w:t>
            </w:r>
          </w:p>
        </w:tc>
        <w:tc>
          <w:tcPr>
            <w:tcW w:w="1784" w:type="pct"/>
            <w:vMerge/>
          </w:tcPr>
          <w:p w14:paraId="06D23A21" w14:textId="77777777" w:rsidR="00A4646F" w:rsidRPr="00133AB9" w:rsidRDefault="00A4646F" w:rsidP="00E77C35">
            <w:pPr>
              <w:rPr>
                <w:rFonts w:ascii="Times New Roman" w:hAnsi="Times New Roman"/>
                <w:bCs/>
                <w:i/>
                <w:sz w:val="24"/>
                <w:szCs w:val="24"/>
              </w:rPr>
            </w:pPr>
          </w:p>
        </w:tc>
        <w:tc>
          <w:tcPr>
            <w:tcW w:w="1393" w:type="pct"/>
            <w:vMerge/>
          </w:tcPr>
          <w:p w14:paraId="4A0CAF85" w14:textId="77777777" w:rsidR="00A4646F" w:rsidRPr="00133AB9" w:rsidRDefault="00A4646F" w:rsidP="00E77C35">
            <w:pPr>
              <w:rPr>
                <w:rFonts w:ascii="Times New Roman" w:hAnsi="Times New Roman"/>
                <w:bCs/>
                <w:sz w:val="24"/>
                <w:szCs w:val="24"/>
              </w:rPr>
            </w:pPr>
          </w:p>
        </w:tc>
      </w:tr>
    </w:tbl>
    <w:p w14:paraId="68E49BE5" w14:textId="77777777" w:rsidR="00A4646F" w:rsidRPr="00B16719" w:rsidRDefault="00A4646F" w:rsidP="00A4646F">
      <w:pPr>
        <w:rPr>
          <w:rFonts w:ascii="Times New Roman" w:hAnsi="Times New Roman"/>
          <w:b/>
          <w:i/>
          <w:sz w:val="2"/>
          <w:szCs w:val="2"/>
        </w:rPr>
      </w:pPr>
    </w:p>
    <w:p w14:paraId="3A4C5ECB" w14:textId="1C3F51A0" w:rsidR="00705275" w:rsidRDefault="00705275">
      <w:pPr>
        <w:rPr>
          <w:rFonts w:ascii="Times New Roman" w:hAnsi="Times New Roman" w:cs="Times New Roman"/>
          <w:b/>
          <w:bCs/>
          <w:sz w:val="24"/>
          <w:szCs w:val="24"/>
        </w:rPr>
      </w:pPr>
    </w:p>
    <w:p w14:paraId="67972E2F" w14:textId="77777777" w:rsidR="00D27529" w:rsidRDefault="00D27529">
      <w:pPr>
        <w:rPr>
          <w:rFonts w:ascii="Times New Roman" w:hAnsi="Times New Roman" w:cs="Times New Roman"/>
          <w:b/>
          <w:bCs/>
          <w:sz w:val="24"/>
          <w:szCs w:val="24"/>
        </w:rPr>
      </w:pPr>
    </w:p>
    <w:p w14:paraId="2DD3BC7C" w14:textId="77777777" w:rsidR="00D27529" w:rsidRDefault="00D27529">
      <w:pPr>
        <w:rPr>
          <w:rFonts w:ascii="Times New Roman" w:hAnsi="Times New Roman" w:cs="Times New Roman"/>
          <w:b/>
          <w:bCs/>
          <w:sz w:val="24"/>
          <w:szCs w:val="24"/>
        </w:rPr>
      </w:pPr>
    </w:p>
    <w:p w14:paraId="2EF29ABE" w14:textId="77777777" w:rsidR="00D27529" w:rsidRDefault="00D27529">
      <w:pPr>
        <w:rPr>
          <w:rFonts w:ascii="Times New Roman" w:hAnsi="Times New Roman" w:cs="Times New Roman"/>
          <w:b/>
          <w:bCs/>
          <w:sz w:val="24"/>
          <w:szCs w:val="24"/>
        </w:rPr>
      </w:pPr>
    </w:p>
    <w:p w14:paraId="2C273F9E" w14:textId="77777777" w:rsidR="00D27529" w:rsidRDefault="00D27529">
      <w:pPr>
        <w:rPr>
          <w:rFonts w:ascii="Times New Roman" w:hAnsi="Times New Roman" w:cs="Times New Roman"/>
          <w:b/>
          <w:bCs/>
          <w:sz w:val="24"/>
          <w:szCs w:val="24"/>
        </w:rPr>
      </w:pPr>
    </w:p>
    <w:p w14:paraId="78C06D02" w14:textId="77777777" w:rsidR="00D27529" w:rsidRDefault="00D27529">
      <w:pPr>
        <w:rPr>
          <w:rFonts w:ascii="Times New Roman" w:hAnsi="Times New Roman" w:cs="Times New Roman"/>
          <w:b/>
          <w:bCs/>
          <w:sz w:val="24"/>
          <w:szCs w:val="24"/>
        </w:rPr>
      </w:pPr>
    </w:p>
    <w:p w14:paraId="0922D30D" w14:textId="77777777" w:rsidR="00D27529" w:rsidRDefault="00D27529">
      <w:pPr>
        <w:rPr>
          <w:rFonts w:ascii="Times New Roman" w:hAnsi="Times New Roman" w:cs="Times New Roman"/>
          <w:b/>
          <w:bCs/>
          <w:sz w:val="24"/>
          <w:szCs w:val="24"/>
        </w:rPr>
      </w:pPr>
    </w:p>
    <w:p w14:paraId="18074DCD" w14:textId="77777777" w:rsidR="00D27529" w:rsidRDefault="00D27529">
      <w:pPr>
        <w:rPr>
          <w:rFonts w:ascii="Times New Roman" w:hAnsi="Times New Roman" w:cs="Times New Roman"/>
          <w:b/>
          <w:bCs/>
          <w:sz w:val="24"/>
          <w:szCs w:val="24"/>
        </w:rPr>
      </w:pPr>
    </w:p>
    <w:p w14:paraId="6B406E2A" w14:textId="77777777" w:rsidR="00D27529" w:rsidRDefault="00D27529">
      <w:pPr>
        <w:rPr>
          <w:rFonts w:ascii="Times New Roman" w:hAnsi="Times New Roman" w:cs="Times New Roman"/>
          <w:b/>
          <w:bCs/>
          <w:sz w:val="24"/>
          <w:szCs w:val="24"/>
        </w:rPr>
      </w:pPr>
    </w:p>
    <w:p w14:paraId="21CF200B" w14:textId="77777777" w:rsidR="00D27529" w:rsidRDefault="00D27529">
      <w:pPr>
        <w:rPr>
          <w:rFonts w:ascii="Times New Roman" w:hAnsi="Times New Roman" w:cs="Times New Roman"/>
          <w:b/>
          <w:bCs/>
          <w:sz w:val="24"/>
          <w:szCs w:val="24"/>
        </w:rPr>
      </w:pPr>
    </w:p>
    <w:p w14:paraId="220D174C" w14:textId="77777777" w:rsidR="00D27529" w:rsidRDefault="00D27529">
      <w:pPr>
        <w:rPr>
          <w:rFonts w:ascii="Times New Roman" w:hAnsi="Times New Roman" w:cs="Times New Roman"/>
          <w:b/>
          <w:bCs/>
          <w:sz w:val="24"/>
          <w:szCs w:val="24"/>
        </w:rPr>
      </w:pPr>
    </w:p>
    <w:p w14:paraId="6B437528" w14:textId="77777777" w:rsidR="00D27529" w:rsidRDefault="00D27529">
      <w:pPr>
        <w:rPr>
          <w:rFonts w:ascii="Times New Roman" w:hAnsi="Times New Roman" w:cs="Times New Roman"/>
          <w:b/>
          <w:bCs/>
          <w:sz w:val="24"/>
          <w:szCs w:val="24"/>
        </w:rPr>
      </w:pPr>
    </w:p>
    <w:p w14:paraId="15F2625D" w14:textId="77777777" w:rsidR="00D27529" w:rsidRDefault="00D27529">
      <w:pPr>
        <w:rPr>
          <w:rFonts w:ascii="Times New Roman" w:hAnsi="Times New Roman" w:cs="Times New Roman"/>
          <w:b/>
          <w:bCs/>
          <w:sz w:val="24"/>
          <w:szCs w:val="24"/>
        </w:rPr>
      </w:pPr>
    </w:p>
    <w:p w14:paraId="1C77EA37" w14:textId="696F4461" w:rsidR="00180A39" w:rsidRPr="00396FDB" w:rsidRDefault="00180A39"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sidR="00E854B8">
        <w:rPr>
          <w:rFonts w:ascii="Times New Roman" w:hAnsi="Times New Roman" w:cs="Times New Roman"/>
          <w:b/>
          <w:bCs/>
          <w:sz w:val="24"/>
          <w:szCs w:val="24"/>
        </w:rPr>
        <w:t>13</w:t>
      </w:r>
    </w:p>
    <w:p w14:paraId="3F610909" w14:textId="6C9F3DD0" w:rsidR="00180A39" w:rsidRPr="00396FDB" w:rsidRDefault="00180A39"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E854B8">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08A4876F" w14:textId="5567F6C4" w:rsidR="00180A39" w:rsidRPr="00396FDB" w:rsidRDefault="003E62BF"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161C2D38" w14:textId="77777777" w:rsidR="001E7D1C" w:rsidRPr="00396FDB" w:rsidRDefault="001E7D1C" w:rsidP="001E7D1C">
      <w:pPr>
        <w:jc w:val="right"/>
        <w:rPr>
          <w:rFonts w:ascii="Times New Roman" w:hAnsi="Times New Roman" w:cs="Times New Roman"/>
          <w:b/>
          <w:bCs/>
          <w:color w:val="0070C0"/>
          <w:sz w:val="24"/>
          <w:szCs w:val="24"/>
        </w:rPr>
      </w:pPr>
    </w:p>
    <w:p w14:paraId="51FF874C" w14:textId="77777777" w:rsidR="001E7D1C" w:rsidRPr="00396FDB" w:rsidRDefault="001E7D1C" w:rsidP="001E7D1C">
      <w:pPr>
        <w:jc w:val="right"/>
        <w:rPr>
          <w:rFonts w:ascii="Times New Roman" w:hAnsi="Times New Roman" w:cs="Times New Roman"/>
          <w:b/>
          <w:bCs/>
          <w:color w:val="0070C0"/>
          <w:sz w:val="24"/>
          <w:szCs w:val="24"/>
        </w:rPr>
      </w:pPr>
    </w:p>
    <w:p w14:paraId="52F6532A" w14:textId="77777777" w:rsidR="001E7D1C" w:rsidRPr="00396FDB" w:rsidRDefault="001E7D1C" w:rsidP="001E7D1C">
      <w:pPr>
        <w:jc w:val="right"/>
        <w:rPr>
          <w:rFonts w:ascii="Times New Roman" w:hAnsi="Times New Roman" w:cs="Times New Roman"/>
          <w:b/>
          <w:bCs/>
          <w:color w:val="0070C0"/>
          <w:sz w:val="24"/>
          <w:szCs w:val="24"/>
        </w:rPr>
      </w:pPr>
    </w:p>
    <w:p w14:paraId="4EE142F4" w14:textId="77777777" w:rsidR="001E7D1C" w:rsidRPr="00396FDB" w:rsidRDefault="001E7D1C" w:rsidP="001E7D1C">
      <w:pPr>
        <w:jc w:val="right"/>
        <w:rPr>
          <w:rFonts w:ascii="Times New Roman" w:hAnsi="Times New Roman" w:cs="Times New Roman"/>
          <w:b/>
          <w:bCs/>
          <w:color w:val="0070C0"/>
          <w:sz w:val="24"/>
          <w:szCs w:val="24"/>
        </w:rPr>
      </w:pPr>
    </w:p>
    <w:p w14:paraId="32D27C88" w14:textId="77777777" w:rsidR="001E7D1C" w:rsidRPr="00396FDB" w:rsidRDefault="001E7D1C" w:rsidP="001E7D1C">
      <w:pPr>
        <w:jc w:val="right"/>
        <w:rPr>
          <w:rFonts w:ascii="Times New Roman" w:hAnsi="Times New Roman" w:cs="Times New Roman"/>
          <w:b/>
          <w:bCs/>
          <w:color w:val="0070C0"/>
          <w:sz w:val="24"/>
          <w:szCs w:val="24"/>
        </w:rPr>
      </w:pPr>
    </w:p>
    <w:p w14:paraId="50004AD7" w14:textId="77777777" w:rsidR="001E7D1C" w:rsidRPr="00396FDB" w:rsidRDefault="001E7D1C" w:rsidP="001E7D1C">
      <w:pPr>
        <w:jc w:val="right"/>
        <w:rPr>
          <w:rFonts w:ascii="Times New Roman" w:hAnsi="Times New Roman" w:cs="Times New Roman"/>
          <w:b/>
          <w:bCs/>
          <w:color w:val="0070C0"/>
          <w:sz w:val="24"/>
          <w:szCs w:val="24"/>
        </w:rPr>
      </w:pPr>
    </w:p>
    <w:p w14:paraId="3644075A" w14:textId="77777777" w:rsidR="001E7D1C" w:rsidRPr="00396FDB" w:rsidRDefault="001E7D1C" w:rsidP="001E7D1C">
      <w:pPr>
        <w:jc w:val="right"/>
        <w:rPr>
          <w:rFonts w:ascii="Times New Roman" w:hAnsi="Times New Roman" w:cs="Times New Roman"/>
          <w:b/>
          <w:bCs/>
          <w:color w:val="0070C0"/>
          <w:sz w:val="24"/>
          <w:szCs w:val="24"/>
        </w:rPr>
      </w:pPr>
    </w:p>
    <w:p w14:paraId="6ADADB17" w14:textId="77777777" w:rsidR="001E7D1C" w:rsidRPr="00396FDB" w:rsidRDefault="001E7D1C" w:rsidP="001E7D1C">
      <w:pPr>
        <w:jc w:val="right"/>
        <w:rPr>
          <w:rFonts w:ascii="Times New Roman" w:hAnsi="Times New Roman" w:cs="Times New Roman"/>
          <w:b/>
          <w:bCs/>
          <w:color w:val="0070C0"/>
          <w:sz w:val="24"/>
          <w:szCs w:val="24"/>
        </w:rPr>
      </w:pPr>
    </w:p>
    <w:p w14:paraId="6913E190" w14:textId="77777777" w:rsidR="001E7D1C" w:rsidRPr="00396FDB" w:rsidRDefault="001E7D1C" w:rsidP="001E7D1C">
      <w:pPr>
        <w:jc w:val="right"/>
        <w:rPr>
          <w:rFonts w:ascii="Times New Roman" w:hAnsi="Times New Roman" w:cs="Times New Roman"/>
          <w:b/>
          <w:bCs/>
          <w:color w:val="0070C0"/>
          <w:sz w:val="24"/>
          <w:szCs w:val="24"/>
        </w:rPr>
      </w:pPr>
    </w:p>
    <w:p w14:paraId="3AC133D8" w14:textId="77777777" w:rsidR="001E7D1C" w:rsidRPr="00396FDB" w:rsidRDefault="001E7D1C" w:rsidP="001E7D1C">
      <w:pPr>
        <w:jc w:val="right"/>
        <w:rPr>
          <w:rFonts w:ascii="Times New Roman" w:hAnsi="Times New Roman" w:cs="Times New Roman"/>
          <w:b/>
          <w:bCs/>
          <w:color w:val="0070C0"/>
          <w:sz w:val="24"/>
          <w:szCs w:val="24"/>
        </w:rPr>
      </w:pPr>
    </w:p>
    <w:p w14:paraId="20EEB9D7" w14:textId="77777777" w:rsidR="001E7D1C" w:rsidRPr="00396FDB" w:rsidRDefault="001E7D1C" w:rsidP="001E7D1C">
      <w:pPr>
        <w:jc w:val="right"/>
        <w:rPr>
          <w:rFonts w:ascii="Times New Roman" w:hAnsi="Times New Roman" w:cs="Times New Roman"/>
          <w:b/>
          <w:bCs/>
          <w:color w:val="0070C0"/>
          <w:sz w:val="24"/>
          <w:szCs w:val="24"/>
        </w:rPr>
      </w:pPr>
    </w:p>
    <w:p w14:paraId="015C34D1" w14:textId="34059B27" w:rsidR="001E7D1C" w:rsidRPr="00396FDB" w:rsidRDefault="00E854B8" w:rsidP="001E7D1C">
      <w:pPr>
        <w:jc w:val="center"/>
        <w:rPr>
          <w:rFonts w:ascii="Times New Roman" w:hAnsi="Times New Roman" w:cs="Times New Roman"/>
          <w:b/>
          <w:bCs/>
          <w:sz w:val="24"/>
          <w:szCs w:val="24"/>
        </w:rPr>
      </w:pPr>
      <w:r>
        <w:rPr>
          <w:rFonts w:ascii="Times New Roman" w:hAnsi="Times New Roman" w:cs="Times New Roman"/>
          <w:b/>
          <w:bCs/>
          <w:sz w:val="24"/>
          <w:szCs w:val="24"/>
        </w:rPr>
        <w:t>Р</w:t>
      </w:r>
      <w:r w:rsidR="001E7D1C" w:rsidRPr="00396FDB">
        <w:rPr>
          <w:rFonts w:ascii="Times New Roman" w:hAnsi="Times New Roman" w:cs="Times New Roman"/>
          <w:b/>
          <w:bCs/>
          <w:sz w:val="24"/>
          <w:szCs w:val="24"/>
        </w:rPr>
        <w:t>абочая программа дисциплины</w:t>
      </w:r>
    </w:p>
    <w:p w14:paraId="4962E2E2" w14:textId="777DF327" w:rsidR="001E7D1C" w:rsidRPr="00396FDB" w:rsidRDefault="001E7D1C" w:rsidP="001E7D1C">
      <w:pPr>
        <w:pStyle w:val="1"/>
        <w:rPr>
          <w:caps/>
        </w:rPr>
      </w:pPr>
      <w:bookmarkStart w:id="90" w:name="_Toc200440093"/>
      <w:r w:rsidRPr="00396FDB">
        <w:rPr>
          <w:caps/>
        </w:rPr>
        <w:t>«</w:t>
      </w:r>
      <w:r w:rsidR="00382E7D" w:rsidRPr="00396FDB">
        <w:rPr>
          <w:caps/>
        </w:rPr>
        <w:t xml:space="preserve">ОП.02 </w:t>
      </w:r>
      <w:r w:rsidR="00981045" w:rsidRPr="00396FDB">
        <w:rPr>
          <w:caps/>
        </w:rPr>
        <w:t>Архитектура аппаратных средств</w:t>
      </w:r>
      <w:r w:rsidRPr="00396FDB">
        <w:rPr>
          <w:caps/>
        </w:rPr>
        <w:t>»</w:t>
      </w:r>
      <w:bookmarkEnd w:id="90"/>
    </w:p>
    <w:p w14:paraId="71A6D157" w14:textId="77777777" w:rsidR="001E7D1C" w:rsidRPr="00396FDB" w:rsidRDefault="001E7D1C" w:rsidP="001E7D1C">
      <w:pPr>
        <w:pStyle w:val="1"/>
      </w:pPr>
    </w:p>
    <w:p w14:paraId="27B9E8B9" w14:textId="77777777" w:rsidR="001E7D1C" w:rsidRPr="00396FDB" w:rsidRDefault="001E7D1C" w:rsidP="001E7D1C">
      <w:pPr>
        <w:pStyle w:val="1"/>
      </w:pPr>
    </w:p>
    <w:p w14:paraId="2221CD43" w14:textId="77777777" w:rsidR="001E7D1C" w:rsidRPr="00396FDB" w:rsidRDefault="001E7D1C" w:rsidP="001E7D1C">
      <w:pPr>
        <w:pStyle w:val="1"/>
      </w:pPr>
    </w:p>
    <w:p w14:paraId="05CC44D5" w14:textId="77777777" w:rsidR="001E7D1C" w:rsidRPr="00396FDB" w:rsidRDefault="001E7D1C" w:rsidP="001E7D1C">
      <w:pPr>
        <w:pStyle w:val="1"/>
      </w:pPr>
    </w:p>
    <w:p w14:paraId="0879496B" w14:textId="77777777" w:rsidR="001E7D1C" w:rsidRPr="00396FDB" w:rsidRDefault="001E7D1C" w:rsidP="001E7D1C">
      <w:pPr>
        <w:pStyle w:val="1"/>
      </w:pPr>
    </w:p>
    <w:p w14:paraId="30023D87" w14:textId="77777777" w:rsidR="001E7D1C" w:rsidRPr="00396FDB" w:rsidRDefault="001E7D1C" w:rsidP="001E7D1C">
      <w:pPr>
        <w:pStyle w:val="1"/>
      </w:pPr>
    </w:p>
    <w:p w14:paraId="60FF2B99" w14:textId="77777777" w:rsidR="001E7D1C" w:rsidRPr="00396FDB" w:rsidRDefault="001E7D1C" w:rsidP="001E7D1C">
      <w:pPr>
        <w:pStyle w:val="1"/>
      </w:pPr>
    </w:p>
    <w:p w14:paraId="38387854" w14:textId="77777777" w:rsidR="001E7D1C" w:rsidRPr="00396FDB" w:rsidRDefault="001E7D1C" w:rsidP="001E7D1C">
      <w:pPr>
        <w:pStyle w:val="1"/>
      </w:pPr>
    </w:p>
    <w:p w14:paraId="696D0FFF" w14:textId="77777777" w:rsidR="001E7D1C" w:rsidRPr="00396FDB" w:rsidRDefault="001E7D1C" w:rsidP="001E7D1C">
      <w:pPr>
        <w:pStyle w:val="1"/>
      </w:pPr>
    </w:p>
    <w:p w14:paraId="180B8F8B" w14:textId="77777777" w:rsidR="001E7D1C" w:rsidRPr="00396FDB" w:rsidRDefault="001E7D1C" w:rsidP="001E7D1C">
      <w:pPr>
        <w:pStyle w:val="1"/>
      </w:pPr>
    </w:p>
    <w:p w14:paraId="0E8E7C2D" w14:textId="77777777" w:rsidR="001E7D1C" w:rsidRPr="00396FDB" w:rsidRDefault="001E7D1C" w:rsidP="001E7D1C">
      <w:pPr>
        <w:pStyle w:val="1"/>
      </w:pPr>
    </w:p>
    <w:p w14:paraId="0B3E7210" w14:textId="77777777" w:rsidR="001E7D1C" w:rsidRPr="00396FDB" w:rsidRDefault="001E7D1C" w:rsidP="001E7D1C">
      <w:pPr>
        <w:pStyle w:val="1"/>
      </w:pPr>
    </w:p>
    <w:p w14:paraId="75AA8DA0" w14:textId="77777777" w:rsidR="001E7D1C" w:rsidRPr="00396FDB" w:rsidRDefault="001E7D1C" w:rsidP="001E7D1C">
      <w:pPr>
        <w:pStyle w:val="1"/>
      </w:pPr>
    </w:p>
    <w:p w14:paraId="2B082DB6" w14:textId="77777777" w:rsidR="001E7D1C" w:rsidRPr="00396FDB" w:rsidRDefault="001E7D1C" w:rsidP="001E7D1C">
      <w:pPr>
        <w:pStyle w:val="1"/>
      </w:pPr>
    </w:p>
    <w:p w14:paraId="73CE58E2" w14:textId="560B7310" w:rsidR="001E7D1C" w:rsidRDefault="00E854B8" w:rsidP="001E7D1C">
      <w:pPr>
        <w:pStyle w:val="1e"/>
        <w:jc w:val="center"/>
        <w:rPr>
          <w:b/>
          <w:bCs/>
          <w:lang w:val="ru-RU"/>
        </w:rPr>
      </w:pPr>
      <w:r>
        <w:rPr>
          <w:b/>
          <w:bCs/>
          <w:lang w:val="ru-RU"/>
        </w:rPr>
        <w:t xml:space="preserve">2025 г. </w:t>
      </w:r>
    </w:p>
    <w:p w14:paraId="561DF34B" w14:textId="77777777" w:rsidR="00E854B8" w:rsidRPr="00E854B8" w:rsidRDefault="00E854B8" w:rsidP="00E854B8">
      <w:pPr>
        <w:pStyle w:val="afc"/>
        <w:rPr>
          <w:lang w:eastAsia="nl-NL"/>
        </w:rPr>
      </w:pPr>
    </w:p>
    <w:p w14:paraId="4E34D807" w14:textId="77777777" w:rsidR="001E7D1C" w:rsidRDefault="001E7D1C" w:rsidP="001E7D1C">
      <w:pPr>
        <w:rPr>
          <w:rFonts w:ascii="Times New Roman" w:hAnsi="Times New Roman" w:cs="Times New Roman"/>
        </w:rPr>
      </w:pPr>
      <w:r w:rsidRPr="00396FDB">
        <w:rPr>
          <w:rFonts w:ascii="Times New Roman" w:hAnsi="Times New Roman" w:cs="Times New Roman"/>
        </w:rPr>
        <w:br w:type="page"/>
      </w:r>
    </w:p>
    <w:p w14:paraId="04A37AAF" w14:textId="77777777" w:rsidR="00887BA7" w:rsidRPr="004B5088" w:rsidRDefault="00887BA7" w:rsidP="00887BA7">
      <w:pPr>
        <w:jc w:val="center"/>
        <w:rPr>
          <w:rFonts w:ascii="Times New Roman" w:hAnsi="Times New Roman"/>
          <w:b/>
          <w:sz w:val="24"/>
          <w:szCs w:val="24"/>
        </w:rPr>
      </w:pPr>
      <w:r w:rsidRPr="004B5088">
        <w:rPr>
          <w:rFonts w:ascii="Times New Roman" w:hAnsi="Times New Roman"/>
          <w:b/>
          <w:sz w:val="24"/>
          <w:szCs w:val="24"/>
        </w:rPr>
        <w:lastRenderedPageBreak/>
        <w:t>СОДЕРЖАНИЕ</w:t>
      </w:r>
    </w:p>
    <w:p w14:paraId="0EA62B7F" w14:textId="77777777" w:rsidR="00887BA7" w:rsidRPr="00A7190C" w:rsidRDefault="00887BA7" w:rsidP="00887BA7">
      <w:pPr>
        <w:pStyle w:val="14"/>
        <w:rPr>
          <w:rFonts w:eastAsiaTheme="minorEastAsia"/>
          <w:b w:val="0"/>
          <w:sz w:val="24"/>
        </w:rPr>
      </w:pPr>
      <w:r w:rsidRPr="004B5088">
        <w:rPr>
          <w:rFonts w:eastAsia="PMingLiU"/>
          <w:bCs w:val="0"/>
          <w:sz w:val="24"/>
          <w:szCs w:val="24"/>
        </w:rPr>
        <w:fldChar w:fldCharType="begin"/>
      </w:r>
      <w:r w:rsidRPr="004B5088">
        <w:rPr>
          <w:sz w:val="24"/>
          <w:szCs w:val="24"/>
        </w:rPr>
        <w:instrText xml:space="preserve"> TOC \o "1-3" \h \z \u </w:instrText>
      </w:r>
      <w:r w:rsidRPr="004B5088">
        <w:rPr>
          <w:rFonts w:eastAsia="PMingLiU"/>
          <w:bCs w:val="0"/>
          <w:sz w:val="24"/>
          <w:szCs w:val="24"/>
        </w:rPr>
        <w:fldChar w:fldCharType="separate"/>
      </w:r>
      <w:hyperlink w:anchor="_Toc199144811" w:history="1">
        <w:r w:rsidRPr="00B82B06">
          <w:rPr>
            <w:rStyle w:val="af0"/>
          </w:rPr>
          <w:t>1. Общая характеристика рабочей программы учебной дисциплины</w:t>
        </w:r>
        <w:r>
          <w:rPr>
            <w:webHidden/>
          </w:rPr>
          <w:tab/>
        </w:r>
        <w:r>
          <w:rPr>
            <w:webHidden/>
          </w:rPr>
          <w:fldChar w:fldCharType="begin"/>
        </w:r>
        <w:r>
          <w:rPr>
            <w:webHidden/>
          </w:rPr>
          <w:instrText xml:space="preserve"> PAGEREF _Toc199144811 \h </w:instrText>
        </w:r>
        <w:r>
          <w:rPr>
            <w:webHidden/>
          </w:rPr>
        </w:r>
        <w:r>
          <w:rPr>
            <w:webHidden/>
          </w:rPr>
          <w:fldChar w:fldCharType="separate"/>
        </w:r>
        <w:r>
          <w:rPr>
            <w:webHidden/>
          </w:rPr>
          <w:t>4</w:t>
        </w:r>
        <w:r>
          <w:rPr>
            <w:webHidden/>
          </w:rPr>
          <w:fldChar w:fldCharType="end"/>
        </w:r>
      </w:hyperlink>
    </w:p>
    <w:p w14:paraId="17DF6927" w14:textId="77777777" w:rsidR="00887BA7" w:rsidRPr="00A7190C" w:rsidRDefault="007853DD" w:rsidP="00887BA7">
      <w:pPr>
        <w:pStyle w:val="22"/>
        <w:tabs>
          <w:tab w:val="clear" w:pos="9639"/>
          <w:tab w:val="left" w:pos="880"/>
          <w:tab w:val="right" w:leader="dot" w:pos="9628"/>
        </w:tabs>
        <w:rPr>
          <w:rFonts w:eastAsiaTheme="minorEastAsia"/>
        </w:rPr>
      </w:pPr>
      <w:hyperlink w:anchor="_Toc199144812" w:history="1">
        <w:r w:rsidR="00887BA7" w:rsidRPr="00A7190C">
          <w:rPr>
            <w:rStyle w:val="af0"/>
          </w:rPr>
          <w:t>1.1.</w:t>
        </w:r>
        <w:r w:rsidR="00887BA7" w:rsidRPr="00A7190C">
          <w:rPr>
            <w:rFonts w:eastAsiaTheme="minorEastAsia"/>
          </w:rPr>
          <w:tab/>
        </w:r>
        <w:r w:rsidR="00887BA7" w:rsidRPr="00A7190C">
          <w:rPr>
            <w:rStyle w:val="af0"/>
          </w:rPr>
          <w:t>Цель и место дисциплины в структуре образовательной программы</w:t>
        </w:r>
        <w:r w:rsidR="00887BA7" w:rsidRPr="00A7190C">
          <w:rPr>
            <w:webHidden/>
          </w:rPr>
          <w:tab/>
        </w:r>
        <w:r w:rsidR="00887BA7" w:rsidRPr="00A7190C">
          <w:rPr>
            <w:webHidden/>
          </w:rPr>
          <w:fldChar w:fldCharType="begin"/>
        </w:r>
        <w:r w:rsidR="00887BA7" w:rsidRPr="00A7190C">
          <w:rPr>
            <w:webHidden/>
          </w:rPr>
          <w:instrText xml:space="preserve"> PAGEREF _Toc199144812 \h </w:instrText>
        </w:r>
        <w:r w:rsidR="00887BA7" w:rsidRPr="00A7190C">
          <w:rPr>
            <w:webHidden/>
          </w:rPr>
        </w:r>
        <w:r w:rsidR="00887BA7" w:rsidRPr="00A7190C">
          <w:rPr>
            <w:webHidden/>
          </w:rPr>
          <w:fldChar w:fldCharType="separate"/>
        </w:r>
        <w:r w:rsidR="00887BA7">
          <w:rPr>
            <w:webHidden/>
          </w:rPr>
          <w:t>4</w:t>
        </w:r>
        <w:r w:rsidR="00887BA7" w:rsidRPr="00A7190C">
          <w:rPr>
            <w:webHidden/>
          </w:rPr>
          <w:fldChar w:fldCharType="end"/>
        </w:r>
      </w:hyperlink>
    </w:p>
    <w:p w14:paraId="70D1B19D" w14:textId="77777777" w:rsidR="00887BA7" w:rsidRPr="00A7190C" w:rsidRDefault="007853DD" w:rsidP="00887BA7">
      <w:pPr>
        <w:pStyle w:val="22"/>
        <w:tabs>
          <w:tab w:val="clear" w:pos="9639"/>
          <w:tab w:val="left" w:pos="880"/>
          <w:tab w:val="right" w:leader="dot" w:pos="9628"/>
        </w:tabs>
        <w:rPr>
          <w:rFonts w:eastAsiaTheme="minorEastAsia"/>
        </w:rPr>
      </w:pPr>
      <w:hyperlink w:anchor="_Toc199144813" w:history="1">
        <w:r w:rsidR="00887BA7" w:rsidRPr="00A7190C">
          <w:rPr>
            <w:rStyle w:val="af0"/>
          </w:rPr>
          <w:t>1.2.</w:t>
        </w:r>
        <w:r w:rsidR="00887BA7" w:rsidRPr="00A7190C">
          <w:rPr>
            <w:rFonts w:eastAsiaTheme="minorEastAsia"/>
          </w:rPr>
          <w:tab/>
        </w:r>
        <w:r w:rsidR="00887BA7" w:rsidRPr="00A7190C">
          <w:rPr>
            <w:rStyle w:val="af0"/>
          </w:rPr>
          <w:t>Планируемые результаты освоения дисциплины</w:t>
        </w:r>
        <w:r w:rsidR="00887BA7" w:rsidRPr="00A7190C">
          <w:rPr>
            <w:webHidden/>
          </w:rPr>
          <w:tab/>
        </w:r>
        <w:r w:rsidR="00887BA7" w:rsidRPr="00A7190C">
          <w:rPr>
            <w:webHidden/>
          </w:rPr>
          <w:fldChar w:fldCharType="begin"/>
        </w:r>
        <w:r w:rsidR="00887BA7" w:rsidRPr="00A7190C">
          <w:rPr>
            <w:webHidden/>
          </w:rPr>
          <w:instrText xml:space="preserve"> PAGEREF _Toc199144813 \h </w:instrText>
        </w:r>
        <w:r w:rsidR="00887BA7" w:rsidRPr="00A7190C">
          <w:rPr>
            <w:webHidden/>
          </w:rPr>
        </w:r>
        <w:r w:rsidR="00887BA7" w:rsidRPr="00A7190C">
          <w:rPr>
            <w:webHidden/>
          </w:rPr>
          <w:fldChar w:fldCharType="separate"/>
        </w:r>
        <w:r w:rsidR="00887BA7">
          <w:rPr>
            <w:webHidden/>
          </w:rPr>
          <w:t>4</w:t>
        </w:r>
        <w:r w:rsidR="00887BA7" w:rsidRPr="00A7190C">
          <w:rPr>
            <w:webHidden/>
          </w:rPr>
          <w:fldChar w:fldCharType="end"/>
        </w:r>
      </w:hyperlink>
    </w:p>
    <w:p w14:paraId="3797D9EF" w14:textId="77777777" w:rsidR="00887BA7" w:rsidRPr="00A7190C" w:rsidRDefault="007853DD" w:rsidP="00887BA7">
      <w:pPr>
        <w:pStyle w:val="14"/>
        <w:rPr>
          <w:rFonts w:eastAsiaTheme="minorEastAsia"/>
          <w:b w:val="0"/>
          <w:sz w:val="24"/>
        </w:rPr>
      </w:pPr>
      <w:hyperlink w:anchor="_Toc199144814" w:history="1">
        <w:r w:rsidR="00887BA7" w:rsidRPr="00A7190C">
          <w:rPr>
            <w:rStyle w:val="af0"/>
            <w:sz w:val="24"/>
          </w:rPr>
          <w:t>2. Структура и содержание учебной дисциплины</w:t>
        </w:r>
        <w:r w:rsidR="00887BA7" w:rsidRPr="00A7190C">
          <w:rPr>
            <w:webHidden/>
            <w:sz w:val="24"/>
          </w:rPr>
          <w:tab/>
        </w:r>
        <w:r w:rsidR="00887BA7" w:rsidRPr="00A7190C">
          <w:rPr>
            <w:webHidden/>
            <w:sz w:val="24"/>
          </w:rPr>
          <w:fldChar w:fldCharType="begin"/>
        </w:r>
        <w:r w:rsidR="00887BA7" w:rsidRPr="00A7190C">
          <w:rPr>
            <w:webHidden/>
            <w:sz w:val="24"/>
          </w:rPr>
          <w:instrText xml:space="preserve"> PAGEREF _Toc199144814 \h </w:instrText>
        </w:r>
        <w:r w:rsidR="00887BA7" w:rsidRPr="00A7190C">
          <w:rPr>
            <w:webHidden/>
            <w:sz w:val="24"/>
          </w:rPr>
        </w:r>
        <w:r w:rsidR="00887BA7" w:rsidRPr="00A7190C">
          <w:rPr>
            <w:webHidden/>
            <w:sz w:val="24"/>
          </w:rPr>
          <w:fldChar w:fldCharType="separate"/>
        </w:r>
        <w:r w:rsidR="00887BA7">
          <w:rPr>
            <w:webHidden/>
            <w:sz w:val="24"/>
          </w:rPr>
          <w:t>7</w:t>
        </w:r>
        <w:r w:rsidR="00887BA7" w:rsidRPr="00A7190C">
          <w:rPr>
            <w:webHidden/>
            <w:sz w:val="24"/>
          </w:rPr>
          <w:fldChar w:fldCharType="end"/>
        </w:r>
      </w:hyperlink>
    </w:p>
    <w:p w14:paraId="57907014" w14:textId="77777777" w:rsidR="00887BA7" w:rsidRPr="00A7190C" w:rsidRDefault="007853DD" w:rsidP="00887BA7">
      <w:pPr>
        <w:pStyle w:val="22"/>
        <w:tabs>
          <w:tab w:val="clear" w:pos="9639"/>
          <w:tab w:val="left" w:pos="880"/>
          <w:tab w:val="right" w:leader="dot" w:pos="9628"/>
        </w:tabs>
        <w:rPr>
          <w:rFonts w:eastAsiaTheme="minorEastAsia"/>
        </w:rPr>
      </w:pPr>
      <w:hyperlink w:anchor="_Toc199144815" w:history="1">
        <w:r w:rsidR="00887BA7" w:rsidRPr="00A7190C">
          <w:rPr>
            <w:rStyle w:val="af0"/>
          </w:rPr>
          <w:t>2.1.</w:t>
        </w:r>
        <w:r w:rsidR="00887BA7" w:rsidRPr="00A7190C">
          <w:rPr>
            <w:rFonts w:eastAsiaTheme="minorEastAsia"/>
          </w:rPr>
          <w:tab/>
        </w:r>
        <w:r w:rsidR="00887BA7" w:rsidRPr="00A7190C">
          <w:rPr>
            <w:rStyle w:val="af0"/>
          </w:rPr>
          <w:t>Трудоемкость освоения дисциплины</w:t>
        </w:r>
        <w:r w:rsidR="00887BA7" w:rsidRPr="00A7190C">
          <w:rPr>
            <w:webHidden/>
          </w:rPr>
          <w:tab/>
        </w:r>
        <w:r w:rsidR="00887BA7" w:rsidRPr="00A7190C">
          <w:rPr>
            <w:webHidden/>
          </w:rPr>
          <w:fldChar w:fldCharType="begin"/>
        </w:r>
        <w:r w:rsidR="00887BA7" w:rsidRPr="00A7190C">
          <w:rPr>
            <w:webHidden/>
          </w:rPr>
          <w:instrText xml:space="preserve"> PAGEREF _Toc199144815 \h </w:instrText>
        </w:r>
        <w:r w:rsidR="00887BA7" w:rsidRPr="00A7190C">
          <w:rPr>
            <w:webHidden/>
          </w:rPr>
        </w:r>
        <w:r w:rsidR="00887BA7" w:rsidRPr="00A7190C">
          <w:rPr>
            <w:webHidden/>
          </w:rPr>
          <w:fldChar w:fldCharType="separate"/>
        </w:r>
        <w:r w:rsidR="00887BA7">
          <w:rPr>
            <w:webHidden/>
          </w:rPr>
          <w:t>7</w:t>
        </w:r>
        <w:r w:rsidR="00887BA7" w:rsidRPr="00A7190C">
          <w:rPr>
            <w:webHidden/>
          </w:rPr>
          <w:fldChar w:fldCharType="end"/>
        </w:r>
      </w:hyperlink>
    </w:p>
    <w:p w14:paraId="5B288954" w14:textId="77777777" w:rsidR="00887BA7" w:rsidRPr="00A7190C" w:rsidRDefault="007853DD" w:rsidP="00887BA7">
      <w:pPr>
        <w:pStyle w:val="22"/>
        <w:tabs>
          <w:tab w:val="clear" w:pos="9639"/>
          <w:tab w:val="left" w:pos="880"/>
          <w:tab w:val="right" w:leader="dot" w:pos="9628"/>
        </w:tabs>
        <w:rPr>
          <w:rFonts w:eastAsiaTheme="minorEastAsia"/>
        </w:rPr>
      </w:pPr>
      <w:hyperlink w:anchor="_Toc199144816" w:history="1">
        <w:r w:rsidR="00887BA7" w:rsidRPr="00A7190C">
          <w:rPr>
            <w:rStyle w:val="af0"/>
          </w:rPr>
          <w:t>2.2.</w:t>
        </w:r>
        <w:r w:rsidR="00887BA7" w:rsidRPr="00A7190C">
          <w:rPr>
            <w:rFonts w:eastAsiaTheme="minorEastAsia"/>
          </w:rPr>
          <w:tab/>
        </w:r>
        <w:r w:rsidR="00887BA7" w:rsidRPr="00A7190C">
          <w:rPr>
            <w:rStyle w:val="af0"/>
          </w:rPr>
          <w:t>Содержание программы</w:t>
        </w:r>
        <w:r w:rsidR="00887BA7" w:rsidRPr="00A7190C">
          <w:rPr>
            <w:webHidden/>
          </w:rPr>
          <w:tab/>
        </w:r>
        <w:r w:rsidR="00887BA7" w:rsidRPr="00A7190C">
          <w:rPr>
            <w:webHidden/>
          </w:rPr>
          <w:fldChar w:fldCharType="begin"/>
        </w:r>
        <w:r w:rsidR="00887BA7" w:rsidRPr="00A7190C">
          <w:rPr>
            <w:webHidden/>
          </w:rPr>
          <w:instrText xml:space="preserve"> PAGEREF _Toc199144816 \h </w:instrText>
        </w:r>
        <w:r w:rsidR="00887BA7" w:rsidRPr="00A7190C">
          <w:rPr>
            <w:webHidden/>
          </w:rPr>
        </w:r>
        <w:r w:rsidR="00887BA7" w:rsidRPr="00A7190C">
          <w:rPr>
            <w:webHidden/>
          </w:rPr>
          <w:fldChar w:fldCharType="separate"/>
        </w:r>
        <w:r w:rsidR="00887BA7">
          <w:rPr>
            <w:webHidden/>
          </w:rPr>
          <w:t>8</w:t>
        </w:r>
        <w:r w:rsidR="00887BA7" w:rsidRPr="00A7190C">
          <w:rPr>
            <w:webHidden/>
          </w:rPr>
          <w:fldChar w:fldCharType="end"/>
        </w:r>
      </w:hyperlink>
    </w:p>
    <w:p w14:paraId="3D294218" w14:textId="77777777" w:rsidR="00887BA7" w:rsidRPr="00A7190C" w:rsidRDefault="007853DD" w:rsidP="00887BA7">
      <w:pPr>
        <w:pStyle w:val="14"/>
        <w:rPr>
          <w:rFonts w:eastAsiaTheme="minorEastAsia"/>
          <w:b w:val="0"/>
          <w:sz w:val="24"/>
        </w:rPr>
      </w:pPr>
      <w:hyperlink w:anchor="_Toc199144817" w:history="1">
        <w:r w:rsidR="00887BA7" w:rsidRPr="00A7190C">
          <w:rPr>
            <w:rStyle w:val="af0"/>
            <w:sz w:val="24"/>
          </w:rPr>
          <w:t>3. Условия реализации учебной дисциплины</w:t>
        </w:r>
        <w:r w:rsidR="00887BA7" w:rsidRPr="00A7190C">
          <w:rPr>
            <w:webHidden/>
            <w:sz w:val="24"/>
          </w:rPr>
          <w:tab/>
        </w:r>
        <w:r w:rsidR="00887BA7" w:rsidRPr="00A7190C">
          <w:rPr>
            <w:webHidden/>
            <w:sz w:val="24"/>
          </w:rPr>
          <w:fldChar w:fldCharType="begin"/>
        </w:r>
        <w:r w:rsidR="00887BA7" w:rsidRPr="00A7190C">
          <w:rPr>
            <w:webHidden/>
            <w:sz w:val="24"/>
          </w:rPr>
          <w:instrText xml:space="preserve"> PAGEREF _Toc199144817 \h </w:instrText>
        </w:r>
        <w:r w:rsidR="00887BA7" w:rsidRPr="00A7190C">
          <w:rPr>
            <w:webHidden/>
            <w:sz w:val="24"/>
          </w:rPr>
        </w:r>
        <w:r w:rsidR="00887BA7" w:rsidRPr="00A7190C">
          <w:rPr>
            <w:webHidden/>
            <w:sz w:val="24"/>
          </w:rPr>
          <w:fldChar w:fldCharType="separate"/>
        </w:r>
        <w:r w:rsidR="00887BA7">
          <w:rPr>
            <w:webHidden/>
            <w:sz w:val="24"/>
          </w:rPr>
          <w:t>11</w:t>
        </w:r>
        <w:r w:rsidR="00887BA7" w:rsidRPr="00A7190C">
          <w:rPr>
            <w:webHidden/>
            <w:sz w:val="24"/>
          </w:rPr>
          <w:fldChar w:fldCharType="end"/>
        </w:r>
      </w:hyperlink>
    </w:p>
    <w:p w14:paraId="72D95FBE" w14:textId="77777777" w:rsidR="00887BA7" w:rsidRPr="00A7190C" w:rsidRDefault="007853DD" w:rsidP="00887BA7">
      <w:pPr>
        <w:pStyle w:val="22"/>
        <w:tabs>
          <w:tab w:val="clear" w:pos="9639"/>
          <w:tab w:val="left" w:pos="880"/>
          <w:tab w:val="right" w:leader="dot" w:pos="9628"/>
        </w:tabs>
        <w:rPr>
          <w:rFonts w:eastAsiaTheme="minorEastAsia"/>
        </w:rPr>
      </w:pPr>
      <w:hyperlink w:anchor="_Toc199144818" w:history="1">
        <w:r w:rsidR="00887BA7" w:rsidRPr="00A7190C">
          <w:rPr>
            <w:rStyle w:val="af0"/>
          </w:rPr>
          <w:t>3.1.</w:t>
        </w:r>
        <w:r w:rsidR="00887BA7" w:rsidRPr="00A7190C">
          <w:rPr>
            <w:rFonts w:eastAsiaTheme="minorEastAsia"/>
          </w:rPr>
          <w:tab/>
        </w:r>
        <w:r w:rsidR="00887BA7" w:rsidRPr="00A7190C">
          <w:rPr>
            <w:rStyle w:val="af0"/>
          </w:rPr>
          <w:t>Материально-техническое обеспечение</w:t>
        </w:r>
        <w:r w:rsidR="00887BA7" w:rsidRPr="00A7190C">
          <w:rPr>
            <w:webHidden/>
          </w:rPr>
          <w:tab/>
        </w:r>
        <w:r w:rsidR="00887BA7" w:rsidRPr="00A7190C">
          <w:rPr>
            <w:webHidden/>
          </w:rPr>
          <w:fldChar w:fldCharType="begin"/>
        </w:r>
        <w:r w:rsidR="00887BA7" w:rsidRPr="00A7190C">
          <w:rPr>
            <w:webHidden/>
          </w:rPr>
          <w:instrText xml:space="preserve"> PAGEREF _Toc199144818 \h </w:instrText>
        </w:r>
        <w:r w:rsidR="00887BA7" w:rsidRPr="00A7190C">
          <w:rPr>
            <w:webHidden/>
          </w:rPr>
        </w:r>
        <w:r w:rsidR="00887BA7" w:rsidRPr="00A7190C">
          <w:rPr>
            <w:webHidden/>
          </w:rPr>
          <w:fldChar w:fldCharType="separate"/>
        </w:r>
        <w:r w:rsidR="00887BA7">
          <w:rPr>
            <w:webHidden/>
          </w:rPr>
          <w:t>11</w:t>
        </w:r>
        <w:r w:rsidR="00887BA7" w:rsidRPr="00A7190C">
          <w:rPr>
            <w:webHidden/>
          </w:rPr>
          <w:fldChar w:fldCharType="end"/>
        </w:r>
      </w:hyperlink>
    </w:p>
    <w:p w14:paraId="183AF1BD" w14:textId="77777777" w:rsidR="00887BA7" w:rsidRPr="00A7190C" w:rsidRDefault="007853DD" w:rsidP="00887BA7">
      <w:pPr>
        <w:pStyle w:val="22"/>
        <w:tabs>
          <w:tab w:val="clear" w:pos="9639"/>
          <w:tab w:val="left" w:pos="880"/>
          <w:tab w:val="right" w:leader="dot" w:pos="9628"/>
        </w:tabs>
        <w:rPr>
          <w:rFonts w:eastAsiaTheme="minorEastAsia"/>
        </w:rPr>
      </w:pPr>
      <w:hyperlink w:anchor="_Toc199144819" w:history="1">
        <w:r w:rsidR="00887BA7" w:rsidRPr="00A7190C">
          <w:rPr>
            <w:rStyle w:val="af0"/>
          </w:rPr>
          <w:t>3.1.</w:t>
        </w:r>
        <w:r w:rsidR="00887BA7" w:rsidRPr="00A7190C">
          <w:rPr>
            <w:rFonts w:eastAsiaTheme="minorEastAsia"/>
          </w:rPr>
          <w:tab/>
        </w:r>
        <w:r w:rsidR="00887BA7" w:rsidRPr="00A7190C">
          <w:rPr>
            <w:rStyle w:val="af0"/>
          </w:rPr>
          <w:t>Учебно-методическое обеспечение</w:t>
        </w:r>
        <w:r w:rsidR="00887BA7" w:rsidRPr="00A7190C">
          <w:rPr>
            <w:webHidden/>
          </w:rPr>
          <w:tab/>
        </w:r>
        <w:r w:rsidR="00887BA7" w:rsidRPr="00A7190C">
          <w:rPr>
            <w:webHidden/>
          </w:rPr>
          <w:fldChar w:fldCharType="begin"/>
        </w:r>
        <w:r w:rsidR="00887BA7" w:rsidRPr="00A7190C">
          <w:rPr>
            <w:webHidden/>
          </w:rPr>
          <w:instrText xml:space="preserve"> PAGEREF _Toc199144819 \h </w:instrText>
        </w:r>
        <w:r w:rsidR="00887BA7" w:rsidRPr="00A7190C">
          <w:rPr>
            <w:webHidden/>
          </w:rPr>
        </w:r>
        <w:r w:rsidR="00887BA7" w:rsidRPr="00A7190C">
          <w:rPr>
            <w:webHidden/>
          </w:rPr>
          <w:fldChar w:fldCharType="separate"/>
        </w:r>
        <w:r w:rsidR="00887BA7">
          <w:rPr>
            <w:webHidden/>
          </w:rPr>
          <w:t>11</w:t>
        </w:r>
        <w:r w:rsidR="00887BA7" w:rsidRPr="00A7190C">
          <w:rPr>
            <w:webHidden/>
          </w:rPr>
          <w:fldChar w:fldCharType="end"/>
        </w:r>
      </w:hyperlink>
    </w:p>
    <w:p w14:paraId="2858A0ED" w14:textId="77777777" w:rsidR="00887BA7" w:rsidRDefault="007853DD" w:rsidP="00887BA7">
      <w:pPr>
        <w:pStyle w:val="14"/>
        <w:tabs>
          <w:tab w:val="left" w:pos="440"/>
        </w:tabs>
        <w:rPr>
          <w:rFonts w:asciiTheme="minorHAnsi" w:eastAsiaTheme="minorEastAsia" w:hAnsiTheme="minorHAnsi" w:cstheme="minorBidi"/>
          <w:b w:val="0"/>
        </w:rPr>
      </w:pPr>
      <w:hyperlink w:anchor="_Toc199144820" w:history="1">
        <w:r w:rsidR="00887BA7" w:rsidRPr="00A7190C">
          <w:rPr>
            <w:rStyle w:val="af0"/>
            <w:sz w:val="24"/>
          </w:rPr>
          <w:t>4.</w:t>
        </w:r>
        <w:r w:rsidR="00887BA7" w:rsidRPr="00A7190C">
          <w:rPr>
            <w:rFonts w:eastAsiaTheme="minorEastAsia"/>
            <w:b w:val="0"/>
            <w:sz w:val="24"/>
          </w:rPr>
          <w:tab/>
        </w:r>
        <w:r w:rsidR="00887BA7" w:rsidRPr="00A7190C">
          <w:rPr>
            <w:rStyle w:val="af0"/>
            <w:sz w:val="24"/>
          </w:rPr>
          <w:t>Контроль и оценка результатов освоения дисциплины</w:t>
        </w:r>
        <w:r w:rsidR="00887BA7" w:rsidRPr="00A7190C">
          <w:rPr>
            <w:webHidden/>
            <w:sz w:val="24"/>
          </w:rPr>
          <w:tab/>
        </w:r>
        <w:r w:rsidR="00887BA7" w:rsidRPr="00A7190C">
          <w:rPr>
            <w:webHidden/>
            <w:sz w:val="24"/>
          </w:rPr>
          <w:fldChar w:fldCharType="begin"/>
        </w:r>
        <w:r w:rsidR="00887BA7" w:rsidRPr="00A7190C">
          <w:rPr>
            <w:webHidden/>
            <w:sz w:val="24"/>
          </w:rPr>
          <w:instrText xml:space="preserve"> PAGEREF _Toc199144820 \h </w:instrText>
        </w:r>
        <w:r w:rsidR="00887BA7" w:rsidRPr="00A7190C">
          <w:rPr>
            <w:webHidden/>
            <w:sz w:val="24"/>
          </w:rPr>
        </w:r>
        <w:r w:rsidR="00887BA7" w:rsidRPr="00A7190C">
          <w:rPr>
            <w:webHidden/>
            <w:sz w:val="24"/>
          </w:rPr>
          <w:fldChar w:fldCharType="separate"/>
        </w:r>
        <w:r w:rsidR="00887BA7">
          <w:rPr>
            <w:webHidden/>
            <w:sz w:val="24"/>
          </w:rPr>
          <w:t>12</w:t>
        </w:r>
        <w:r w:rsidR="00887BA7" w:rsidRPr="00A7190C">
          <w:rPr>
            <w:webHidden/>
            <w:sz w:val="24"/>
          </w:rPr>
          <w:fldChar w:fldCharType="end"/>
        </w:r>
      </w:hyperlink>
    </w:p>
    <w:p w14:paraId="6B225F97" w14:textId="77777777" w:rsidR="00887BA7" w:rsidRPr="004B5088" w:rsidRDefault="00887BA7" w:rsidP="00887BA7">
      <w:pPr>
        <w:pStyle w:val="1"/>
      </w:pPr>
      <w:r w:rsidRPr="004B5088">
        <w:rPr>
          <w:b w:val="0"/>
          <w:u w:val="single"/>
        </w:rPr>
        <w:fldChar w:fldCharType="end"/>
      </w:r>
      <w:r w:rsidRPr="004B5088">
        <w:rPr>
          <w:u w:val="single"/>
        </w:rPr>
        <w:br w:type="page"/>
      </w:r>
      <w:bookmarkStart w:id="91" w:name="_Toc199144811"/>
      <w:r w:rsidRPr="004B5088">
        <w:lastRenderedPageBreak/>
        <w:t>1. ОБЩАЯ ХАРАКТЕРИСТИКА РАБОЧЕЙ ПРОГРАММЫ УЧЕБНОЙ ДИСЦИПЛИНЫ</w:t>
      </w:r>
      <w:bookmarkEnd w:id="91"/>
    </w:p>
    <w:p w14:paraId="20BA063D" w14:textId="77777777" w:rsidR="00887BA7" w:rsidRPr="004B5088" w:rsidRDefault="00887BA7" w:rsidP="00887BA7">
      <w:pPr>
        <w:jc w:val="center"/>
        <w:rPr>
          <w:rFonts w:ascii="Times New Roman" w:hAnsi="Times New Roman"/>
          <w:b/>
          <w:sz w:val="24"/>
          <w:szCs w:val="24"/>
        </w:rPr>
      </w:pPr>
      <w:r w:rsidRPr="004B5088">
        <w:rPr>
          <w:rFonts w:ascii="Times New Roman" w:hAnsi="Times New Roman"/>
          <w:b/>
          <w:sz w:val="24"/>
          <w:szCs w:val="24"/>
        </w:rPr>
        <w:t>ОП.02 АРХИТЕКТУРА АППАРАТНЫХ СРЕДСТВ</w:t>
      </w:r>
    </w:p>
    <w:p w14:paraId="1B8E18AC" w14:textId="77777777" w:rsidR="00887BA7" w:rsidRPr="004B5088" w:rsidRDefault="00887BA7" w:rsidP="00E67211">
      <w:pPr>
        <w:pStyle w:val="114"/>
        <w:numPr>
          <w:ilvl w:val="1"/>
          <w:numId w:val="48"/>
        </w:numPr>
        <w:spacing w:before="120" w:line="240" w:lineRule="auto"/>
        <w:ind w:left="0" w:firstLine="709"/>
        <w:jc w:val="both"/>
        <w:rPr>
          <w:rFonts w:ascii="Times New Roman" w:hAnsi="Times New Roman"/>
        </w:rPr>
      </w:pPr>
      <w:bookmarkStart w:id="92" w:name="_Toc199144812"/>
      <w:r w:rsidRPr="004B5088">
        <w:rPr>
          <w:rFonts w:ascii="Times New Roman" w:hAnsi="Times New Roman"/>
        </w:rPr>
        <w:t>Цель и место дисциплины в структуре образовательной программы</w:t>
      </w:r>
      <w:bookmarkEnd w:id="92"/>
    </w:p>
    <w:p w14:paraId="35552F0A" w14:textId="77777777" w:rsidR="00887BA7" w:rsidRPr="004B5088" w:rsidRDefault="00887BA7" w:rsidP="00887BA7">
      <w:pPr>
        <w:ind w:firstLine="709"/>
        <w:jc w:val="both"/>
        <w:rPr>
          <w:rFonts w:ascii="Times New Roman" w:hAnsi="Times New Roman"/>
          <w:sz w:val="24"/>
          <w:szCs w:val="24"/>
        </w:rPr>
      </w:pPr>
      <w:r w:rsidRPr="004B5088">
        <w:rPr>
          <w:rFonts w:ascii="Times New Roman" w:hAnsi="Times New Roman"/>
          <w:sz w:val="24"/>
          <w:szCs w:val="24"/>
        </w:rPr>
        <w:t>Цель дисциплины «ОП.02 Архитектура аппаратных средств»: формирование профессиональных и общих компетенций по всем видам деятельности ФГОС по специальности 09.02.07 Информационные системы и программирование.</w:t>
      </w:r>
    </w:p>
    <w:p w14:paraId="1FFA6116" w14:textId="77777777" w:rsidR="00887BA7" w:rsidRPr="004B5088" w:rsidRDefault="00887BA7" w:rsidP="00887BA7">
      <w:pPr>
        <w:ind w:firstLine="709"/>
        <w:jc w:val="both"/>
        <w:rPr>
          <w:rFonts w:ascii="Times New Roman" w:hAnsi="Times New Roman"/>
          <w:sz w:val="24"/>
          <w:szCs w:val="24"/>
        </w:rPr>
      </w:pPr>
      <w:r w:rsidRPr="004B5088">
        <w:rPr>
          <w:rFonts w:ascii="Times New Roman" w:hAnsi="Times New Roman"/>
          <w:sz w:val="24"/>
          <w:szCs w:val="24"/>
        </w:rPr>
        <w:t>Дисциплина «ОП.02 Архитектура аппаратных средств» включена в обязательную часть общепрофессионального цикла образовательной программы.</w:t>
      </w:r>
    </w:p>
    <w:p w14:paraId="636B4349" w14:textId="77777777" w:rsidR="00887BA7" w:rsidRPr="004B5088" w:rsidRDefault="00887BA7" w:rsidP="00E67211">
      <w:pPr>
        <w:pStyle w:val="114"/>
        <w:numPr>
          <w:ilvl w:val="1"/>
          <w:numId w:val="48"/>
        </w:numPr>
        <w:spacing w:before="120" w:line="240" w:lineRule="auto"/>
        <w:ind w:left="0" w:firstLine="709"/>
        <w:jc w:val="both"/>
        <w:rPr>
          <w:rFonts w:ascii="Times New Roman" w:hAnsi="Times New Roman"/>
        </w:rPr>
      </w:pPr>
      <w:bookmarkStart w:id="93" w:name="_Toc199144813"/>
      <w:r w:rsidRPr="004B5088">
        <w:rPr>
          <w:rFonts w:ascii="Times New Roman" w:hAnsi="Times New Roman"/>
        </w:rPr>
        <w:t>Планируемые результаты освоения дисциплины</w:t>
      </w:r>
      <w:bookmarkEnd w:id="93"/>
    </w:p>
    <w:p w14:paraId="25012D80" w14:textId="77777777" w:rsidR="00887BA7" w:rsidRPr="004B5088" w:rsidRDefault="00887BA7" w:rsidP="00887BA7">
      <w:pPr>
        <w:ind w:firstLine="709"/>
        <w:jc w:val="both"/>
        <w:rPr>
          <w:rFonts w:ascii="Times New Roman" w:hAnsi="Times New Roman"/>
          <w:sz w:val="24"/>
          <w:szCs w:val="24"/>
        </w:rPr>
      </w:pPr>
      <w:r w:rsidRPr="004B5088">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93B4325" w14:textId="77777777" w:rsidR="00887BA7" w:rsidRPr="004B5088" w:rsidRDefault="00887BA7" w:rsidP="00887BA7">
      <w:pPr>
        <w:ind w:firstLine="709"/>
        <w:jc w:val="both"/>
        <w:rPr>
          <w:rFonts w:ascii="Times New Roman" w:hAnsi="Times New Roman"/>
          <w:sz w:val="24"/>
          <w:szCs w:val="24"/>
        </w:rPr>
      </w:pPr>
      <w:r w:rsidRPr="004B5088">
        <w:rPr>
          <w:rFonts w:ascii="Times New Roman" w:hAnsi="Times New Roman"/>
          <w:sz w:val="24"/>
          <w:szCs w:val="24"/>
        </w:rPr>
        <w:t>В результате освоения дисциплины обучающийся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27"/>
        <w:gridCol w:w="2469"/>
        <w:gridCol w:w="2067"/>
      </w:tblGrid>
      <w:tr w:rsidR="00887BA7" w:rsidRPr="004B5088" w14:paraId="263EBB7F" w14:textId="77777777" w:rsidTr="00E77C35">
        <w:tc>
          <w:tcPr>
            <w:tcW w:w="1276" w:type="dxa"/>
            <w:tcBorders>
              <w:top w:val="single" w:sz="4" w:space="0" w:color="auto"/>
              <w:left w:val="single" w:sz="4" w:space="0" w:color="auto"/>
              <w:right w:val="single" w:sz="4" w:space="0" w:color="auto"/>
            </w:tcBorders>
            <w:vAlign w:val="center"/>
          </w:tcPr>
          <w:p w14:paraId="318BAC66" w14:textId="77777777" w:rsidR="00887BA7" w:rsidRPr="004B5088" w:rsidRDefault="00887BA7" w:rsidP="00E77C35">
            <w:pPr>
              <w:jc w:val="center"/>
              <w:rPr>
                <w:rStyle w:val="afb"/>
                <w:rFonts w:eastAsia="Arial"/>
                <w:b/>
                <w:i w:val="0"/>
                <w:sz w:val="24"/>
                <w:szCs w:val="24"/>
              </w:rPr>
            </w:pPr>
            <w:r w:rsidRPr="004B5088">
              <w:rPr>
                <w:rStyle w:val="afb"/>
                <w:rFonts w:eastAsia="Arial"/>
                <w:b/>
                <w:sz w:val="24"/>
                <w:szCs w:val="24"/>
              </w:rPr>
              <w:t>Код ОК,</w:t>
            </w:r>
          </w:p>
          <w:p w14:paraId="5661833E" w14:textId="77777777" w:rsidR="00887BA7" w:rsidRPr="004B5088" w:rsidRDefault="00887BA7" w:rsidP="00E77C35">
            <w:pPr>
              <w:jc w:val="center"/>
              <w:rPr>
                <w:rStyle w:val="afb"/>
                <w:rFonts w:eastAsia="Arial"/>
                <w:b/>
                <w:sz w:val="24"/>
                <w:szCs w:val="24"/>
              </w:rPr>
            </w:pPr>
            <w:r w:rsidRPr="004B5088">
              <w:rPr>
                <w:rStyle w:val="afb"/>
                <w:rFonts w:eastAsia="Arial"/>
                <w:b/>
                <w:sz w:val="24"/>
                <w:szCs w:val="24"/>
              </w:rPr>
              <w:t>ПК</w:t>
            </w:r>
          </w:p>
        </w:tc>
        <w:tc>
          <w:tcPr>
            <w:tcW w:w="3827" w:type="dxa"/>
            <w:tcBorders>
              <w:top w:val="single" w:sz="4" w:space="0" w:color="auto"/>
              <w:left w:val="single" w:sz="4" w:space="0" w:color="auto"/>
              <w:right w:val="single" w:sz="4" w:space="0" w:color="auto"/>
            </w:tcBorders>
            <w:vAlign w:val="center"/>
          </w:tcPr>
          <w:p w14:paraId="75F4D895" w14:textId="77777777" w:rsidR="00887BA7" w:rsidRPr="004B5088" w:rsidRDefault="00887BA7" w:rsidP="00E77C35">
            <w:pPr>
              <w:jc w:val="center"/>
              <w:rPr>
                <w:rFonts w:ascii="Times New Roman" w:hAnsi="Times New Roman"/>
                <w:b/>
                <w:sz w:val="24"/>
                <w:szCs w:val="24"/>
              </w:rPr>
            </w:pPr>
            <w:r w:rsidRPr="004B5088">
              <w:rPr>
                <w:rFonts w:ascii="Times New Roman" w:hAnsi="Times New Roman"/>
                <w:b/>
                <w:sz w:val="24"/>
                <w:szCs w:val="24"/>
              </w:rPr>
              <w:t>Уметь</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4D25BE05" w14:textId="77777777" w:rsidR="00887BA7" w:rsidRPr="004B5088" w:rsidRDefault="00887BA7" w:rsidP="00E77C35">
            <w:pPr>
              <w:jc w:val="center"/>
              <w:rPr>
                <w:rFonts w:ascii="Times New Roman" w:hAnsi="Times New Roman"/>
                <w:b/>
                <w:i/>
                <w:sz w:val="24"/>
                <w:szCs w:val="24"/>
              </w:rPr>
            </w:pPr>
            <w:r w:rsidRPr="004B5088">
              <w:rPr>
                <w:rFonts w:ascii="Times New Roman" w:hAnsi="Times New Roman"/>
                <w:b/>
                <w:sz w:val="24"/>
                <w:szCs w:val="24"/>
              </w:rPr>
              <w:t>Знать</w:t>
            </w:r>
          </w:p>
        </w:tc>
        <w:tc>
          <w:tcPr>
            <w:tcW w:w="2067" w:type="dxa"/>
            <w:tcBorders>
              <w:top w:val="single" w:sz="4" w:space="0" w:color="auto"/>
              <w:left w:val="single" w:sz="4" w:space="0" w:color="auto"/>
              <w:bottom w:val="single" w:sz="4" w:space="0" w:color="auto"/>
              <w:right w:val="single" w:sz="4" w:space="0" w:color="auto"/>
            </w:tcBorders>
            <w:vAlign w:val="center"/>
          </w:tcPr>
          <w:p w14:paraId="3BF7A341" w14:textId="77777777" w:rsidR="00887BA7" w:rsidRPr="004B5088" w:rsidRDefault="00887BA7" w:rsidP="00E77C35">
            <w:pPr>
              <w:jc w:val="center"/>
              <w:rPr>
                <w:rFonts w:ascii="Times New Roman" w:hAnsi="Times New Roman"/>
                <w:b/>
                <w:i/>
                <w:sz w:val="24"/>
                <w:szCs w:val="24"/>
              </w:rPr>
            </w:pPr>
            <w:r w:rsidRPr="004B5088">
              <w:rPr>
                <w:rFonts w:ascii="Times New Roman" w:hAnsi="Times New Roman"/>
                <w:b/>
                <w:sz w:val="24"/>
                <w:szCs w:val="24"/>
              </w:rPr>
              <w:t>Владеть навыками</w:t>
            </w:r>
          </w:p>
        </w:tc>
      </w:tr>
      <w:tr w:rsidR="00887BA7" w:rsidRPr="004B5088" w14:paraId="2D206AF9" w14:textId="77777777" w:rsidTr="00E77C35">
        <w:tc>
          <w:tcPr>
            <w:tcW w:w="1276" w:type="dxa"/>
            <w:tcBorders>
              <w:top w:val="single" w:sz="4" w:space="0" w:color="auto"/>
              <w:left w:val="single" w:sz="4" w:space="0" w:color="auto"/>
              <w:right w:val="single" w:sz="4" w:space="0" w:color="auto"/>
            </w:tcBorders>
            <w:vAlign w:val="center"/>
          </w:tcPr>
          <w:p w14:paraId="4FABCA88" w14:textId="77777777" w:rsidR="00887BA7" w:rsidRPr="004B5088" w:rsidRDefault="00887BA7" w:rsidP="00E77C35">
            <w:pPr>
              <w:ind w:left="34"/>
              <w:jc w:val="center"/>
              <w:rPr>
                <w:rFonts w:ascii="Times New Roman" w:hAnsi="Times New Roman"/>
                <w:bCs/>
                <w:sz w:val="24"/>
                <w:szCs w:val="24"/>
              </w:rPr>
            </w:pPr>
            <w:r w:rsidRPr="004B5088">
              <w:rPr>
                <w:rFonts w:ascii="Times New Roman" w:hAnsi="Times New Roman"/>
                <w:bCs/>
                <w:sz w:val="24"/>
                <w:szCs w:val="24"/>
              </w:rPr>
              <w:t>ОК 01</w:t>
            </w:r>
          </w:p>
        </w:tc>
        <w:tc>
          <w:tcPr>
            <w:tcW w:w="3827" w:type="dxa"/>
            <w:tcBorders>
              <w:top w:val="single" w:sz="4" w:space="0" w:color="auto"/>
              <w:left w:val="single" w:sz="4" w:space="0" w:color="auto"/>
              <w:right w:val="single" w:sz="4" w:space="0" w:color="auto"/>
            </w:tcBorders>
            <w:vAlign w:val="center"/>
          </w:tcPr>
          <w:p w14:paraId="0C85A39E" w14:textId="77777777" w:rsidR="00887BA7" w:rsidRPr="004B5088" w:rsidRDefault="00887BA7" w:rsidP="00E77C35">
            <w:pPr>
              <w:suppressAutoHyphens/>
              <w:jc w:val="both"/>
              <w:rPr>
                <w:rFonts w:ascii="Times New Roman" w:hAnsi="Times New Roman"/>
                <w:iCs/>
                <w:sz w:val="24"/>
                <w:szCs w:val="24"/>
              </w:rPr>
            </w:pPr>
            <w:r w:rsidRPr="004B5088">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7DE2A090" w14:textId="77777777" w:rsidR="00887BA7" w:rsidRPr="004B5088" w:rsidRDefault="00887BA7" w:rsidP="00E77C35">
            <w:pPr>
              <w:suppressAutoHyphens/>
              <w:jc w:val="both"/>
              <w:rPr>
                <w:rFonts w:ascii="Times New Roman" w:hAnsi="Times New Roman"/>
                <w:iCs/>
                <w:sz w:val="24"/>
                <w:szCs w:val="24"/>
              </w:rPr>
            </w:pPr>
            <w:r w:rsidRPr="004B5088">
              <w:rPr>
                <w:rFonts w:ascii="Times New Roman" w:hAnsi="Times New Roman"/>
                <w:iCs/>
                <w:sz w:val="24"/>
                <w:szCs w:val="24"/>
              </w:rPr>
              <w:t>составить план действия; определить необходимые ресурсы;</w:t>
            </w:r>
          </w:p>
          <w:p w14:paraId="7A36AF0B" w14:textId="77777777" w:rsidR="00887BA7" w:rsidRPr="004B5088" w:rsidRDefault="00887BA7" w:rsidP="00E77C35">
            <w:pPr>
              <w:suppressAutoHyphens/>
              <w:jc w:val="both"/>
              <w:rPr>
                <w:rFonts w:ascii="Times New Roman" w:eastAsia="Calibri" w:hAnsi="Times New Roman"/>
                <w:b/>
                <w:iCs/>
                <w:sz w:val="24"/>
                <w:szCs w:val="24"/>
              </w:rPr>
            </w:pPr>
            <w:r w:rsidRPr="004B5088">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1EE62738" w14:textId="77777777" w:rsidR="00887BA7" w:rsidRPr="004B5088" w:rsidRDefault="00887BA7" w:rsidP="00E77C35">
            <w:pPr>
              <w:suppressAutoHyphens/>
              <w:jc w:val="both"/>
              <w:rPr>
                <w:rFonts w:ascii="Times New Roman" w:hAnsi="Times New Roman"/>
                <w:bCs/>
                <w:sz w:val="24"/>
                <w:szCs w:val="24"/>
              </w:rPr>
            </w:pPr>
            <w:r w:rsidRPr="004B5088">
              <w:rPr>
                <w:rFonts w:ascii="Times New Roman" w:hAnsi="Times New Roman"/>
                <w:iCs/>
                <w:sz w:val="24"/>
                <w:szCs w:val="24"/>
              </w:rPr>
              <w:t>А</w:t>
            </w:r>
            <w:r w:rsidRPr="004B5088">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E7B4A4F" w14:textId="77777777" w:rsidR="00887BA7" w:rsidRPr="004B5088" w:rsidRDefault="00887BA7" w:rsidP="00E77C35">
            <w:pPr>
              <w:suppressAutoHyphens/>
              <w:jc w:val="both"/>
              <w:rPr>
                <w:rFonts w:ascii="Times New Roman" w:eastAsia="Calibri" w:hAnsi="Times New Roman"/>
                <w:bCs/>
                <w:sz w:val="24"/>
                <w:szCs w:val="24"/>
              </w:rPr>
            </w:pPr>
            <w:r w:rsidRPr="004B5088">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067" w:type="dxa"/>
            <w:tcBorders>
              <w:top w:val="single" w:sz="4" w:space="0" w:color="auto"/>
              <w:left w:val="single" w:sz="4" w:space="0" w:color="auto"/>
              <w:bottom w:val="single" w:sz="4" w:space="0" w:color="auto"/>
              <w:right w:val="single" w:sz="4" w:space="0" w:color="auto"/>
            </w:tcBorders>
          </w:tcPr>
          <w:p w14:paraId="5ADEB707" w14:textId="77777777" w:rsidR="00887BA7" w:rsidRPr="004B5088" w:rsidRDefault="00887BA7" w:rsidP="00E77C35">
            <w:pPr>
              <w:jc w:val="both"/>
              <w:rPr>
                <w:rFonts w:ascii="Times New Roman" w:hAnsi="Times New Roman"/>
                <w:bCs/>
                <w:i/>
                <w:sz w:val="24"/>
                <w:szCs w:val="24"/>
              </w:rPr>
            </w:pPr>
          </w:p>
        </w:tc>
      </w:tr>
      <w:tr w:rsidR="00887BA7" w:rsidRPr="004B5088" w14:paraId="319788C2" w14:textId="77777777" w:rsidTr="00E77C35">
        <w:tc>
          <w:tcPr>
            <w:tcW w:w="1276" w:type="dxa"/>
            <w:tcBorders>
              <w:left w:val="single" w:sz="4" w:space="0" w:color="auto"/>
              <w:right w:val="single" w:sz="4" w:space="0" w:color="auto"/>
            </w:tcBorders>
            <w:vAlign w:val="center"/>
          </w:tcPr>
          <w:p w14:paraId="4FB4ADB8"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ОК 02</w:t>
            </w:r>
          </w:p>
        </w:tc>
        <w:tc>
          <w:tcPr>
            <w:tcW w:w="3827" w:type="dxa"/>
            <w:tcBorders>
              <w:left w:val="single" w:sz="4" w:space="0" w:color="auto"/>
              <w:right w:val="single" w:sz="4" w:space="0" w:color="auto"/>
            </w:tcBorders>
          </w:tcPr>
          <w:p w14:paraId="61794ED3" w14:textId="77777777" w:rsidR="00887BA7" w:rsidRPr="004B5088" w:rsidRDefault="00887BA7" w:rsidP="00E77C35">
            <w:pPr>
              <w:suppressAutoHyphens/>
              <w:jc w:val="both"/>
              <w:rPr>
                <w:rFonts w:ascii="Times New Roman" w:eastAsia="Calibri" w:hAnsi="Times New Roman"/>
                <w:b/>
                <w:bCs/>
                <w:iCs/>
                <w:spacing w:val="-4"/>
                <w:sz w:val="24"/>
                <w:szCs w:val="24"/>
              </w:rPr>
            </w:pPr>
            <w:r w:rsidRPr="004B5088">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w:t>
            </w:r>
            <w:r w:rsidRPr="004B5088">
              <w:rPr>
                <w:rFonts w:ascii="Times New Roman" w:hAnsi="Times New Roman"/>
                <w:iCs/>
                <w:sz w:val="24"/>
                <w:szCs w:val="24"/>
              </w:rPr>
              <w:lastRenderedPageBreak/>
              <w:t>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05D1CC79" w14:textId="77777777" w:rsidR="00887BA7" w:rsidRPr="004B5088" w:rsidRDefault="00887BA7" w:rsidP="00E77C35">
            <w:pPr>
              <w:suppressAutoHyphens/>
              <w:jc w:val="both"/>
              <w:rPr>
                <w:rFonts w:ascii="Times New Roman" w:eastAsia="Calibri" w:hAnsi="Times New Roman"/>
                <w:b/>
                <w:bCs/>
                <w:iCs/>
                <w:spacing w:val="-4"/>
                <w:sz w:val="24"/>
                <w:szCs w:val="24"/>
              </w:rPr>
            </w:pPr>
            <w:r w:rsidRPr="004B5088">
              <w:rPr>
                <w:rFonts w:ascii="Times New Roman" w:hAnsi="Times New Roman"/>
                <w:iCs/>
                <w:sz w:val="24"/>
                <w:szCs w:val="24"/>
              </w:rPr>
              <w:lastRenderedPageBreak/>
              <w:t xml:space="preserve">Номенклатура информационных источников, применяемых в профессиональной </w:t>
            </w:r>
            <w:r w:rsidRPr="004B5088">
              <w:rPr>
                <w:rFonts w:ascii="Times New Roman" w:hAnsi="Times New Roman"/>
                <w:iCs/>
                <w:sz w:val="24"/>
                <w:szCs w:val="24"/>
              </w:rPr>
              <w:lastRenderedPageBreak/>
              <w:t>деятельности; приемы структурирования информации; формат оформления результатов поиска информации.</w:t>
            </w:r>
          </w:p>
        </w:tc>
        <w:tc>
          <w:tcPr>
            <w:tcW w:w="2067" w:type="dxa"/>
            <w:tcBorders>
              <w:top w:val="single" w:sz="4" w:space="0" w:color="auto"/>
              <w:left w:val="single" w:sz="4" w:space="0" w:color="auto"/>
              <w:bottom w:val="single" w:sz="4" w:space="0" w:color="auto"/>
              <w:right w:val="single" w:sz="4" w:space="0" w:color="auto"/>
            </w:tcBorders>
          </w:tcPr>
          <w:p w14:paraId="5C9DECF0" w14:textId="77777777" w:rsidR="00887BA7" w:rsidRPr="004B5088" w:rsidRDefault="00887BA7" w:rsidP="00E77C35">
            <w:pPr>
              <w:jc w:val="both"/>
              <w:rPr>
                <w:rFonts w:ascii="Times New Roman" w:hAnsi="Times New Roman"/>
                <w:bCs/>
                <w:i/>
                <w:sz w:val="24"/>
                <w:szCs w:val="24"/>
              </w:rPr>
            </w:pPr>
          </w:p>
        </w:tc>
      </w:tr>
      <w:tr w:rsidR="00887BA7" w:rsidRPr="004B5088" w14:paraId="153AA2B1" w14:textId="77777777" w:rsidTr="00E77C35">
        <w:tc>
          <w:tcPr>
            <w:tcW w:w="1276" w:type="dxa"/>
            <w:tcBorders>
              <w:left w:val="single" w:sz="4" w:space="0" w:color="auto"/>
              <w:right w:val="single" w:sz="4" w:space="0" w:color="auto"/>
            </w:tcBorders>
            <w:vAlign w:val="center"/>
          </w:tcPr>
          <w:p w14:paraId="1D663E97"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lastRenderedPageBreak/>
              <w:t>ОК 03</w:t>
            </w:r>
          </w:p>
        </w:tc>
        <w:tc>
          <w:tcPr>
            <w:tcW w:w="3827" w:type="dxa"/>
            <w:tcBorders>
              <w:left w:val="single" w:sz="4" w:space="0" w:color="auto"/>
              <w:right w:val="single" w:sz="4" w:space="0" w:color="auto"/>
            </w:tcBorders>
          </w:tcPr>
          <w:p w14:paraId="767BDE99" w14:textId="77777777" w:rsidR="00887BA7" w:rsidRPr="004B5088" w:rsidRDefault="00887BA7" w:rsidP="00E77C35">
            <w:pPr>
              <w:suppressAutoHyphens/>
              <w:jc w:val="both"/>
              <w:rPr>
                <w:rFonts w:ascii="Times New Roman" w:hAnsi="Times New Roman"/>
                <w:iCs/>
                <w:sz w:val="24"/>
                <w:szCs w:val="24"/>
              </w:rPr>
            </w:pPr>
            <w:r w:rsidRPr="004B5088">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4B5088">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0917992F" w14:textId="77777777" w:rsidR="00887BA7" w:rsidRPr="004B5088" w:rsidRDefault="00887BA7" w:rsidP="00E77C35">
            <w:pPr>
              <w:suppressAutoHyphens/>
              <w:jc w:val="both"/>
              <w:rPr>
                <w:rFonts w:ascii="Times New Roman" w:hAnsi="Times New Roman"/>
                <w:iCs/>
                <w:sz w:val="24"/>
                <w:szCs w:val="24"/>
              </w:rPr>
            </w:pPr>
            <w:r w:rsidRPr="004B5088">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067" w:type="dxa"/>
            <w:tcBorders>
              <w:top w:val="single" w:sz="4" w:space="0" w:color="auto"/>
              <w:left w:val="single" w:sz="4" w:space="0" w:color="auto"/>
              <w:bottom w:val="single" w:sz="4" w:space="0" w:color="auto"/>
              <w:right w:val="single" w:sz="4" w:space="0" w:color="auto"/>
            </w:tcBorders>
          </w:tcPr>
          <w:p w14:paraId="695C4E74" w14:textId="77777777" w:rsidR="00887BA7" w:rsidRPr="004B5088" w:rsidRDefault="00887BA7" w:rsidP="00E77C35">
            <w:pPr>
              <w:jc w:val="both"/>
              <w:rPr>
                <w:rFonts w:ascii="Times New Roman" w:hAnsi="Times New Roman"/>
                <w:bCs/>
                <w:i/>
                <w:sz w:val="24"/>
                <w:szCs w:val="24"/>
              </w:rPr>
            </w:pPr>
          </w:p>
        </w:tc>
      </w:tr>
      <w:tr w:rsidR="00887BA7" w:rsidRPr="004B5088" w14:paraId="0C77B6AA" w14:textId="77777777" w:rsidTr="00E77C35">
        <w:tc>
          <w:tcPr>
            <w:tcW w:w="1276" w:type="dxa"/>
            <w:tcBorders>
              <w:left w:val="single" w:sz="4" w:space="0" w:color="auto"/>
              <w:right w:val="single" w:sz="4" w:space="0" w:color="auto"/>
            </w:tcBorders>
            <w:vAlign w:val="center"/>
          </w:tcPr>
          <w:p w14:paraId="05801F05"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ОК 04</w:t>
            </w:r>
          </w:p>
        </w:tc>
        <w:tc>
          <w:tcPr>
            <w:tcW w:w="3827" w:type="dxa"/>
            <w:tcBorders>
              <w:left w:val="single" w:sz="4" w:space="0" w:color="auto"/>
              <w:right w:val="single" w:sz="4" w:space="0" w:color="auto"/>
            </w:tcBorders>
          </w:tcPr>
          <w:p w14:paraId="1F32B791" w14:textId="77777777" w:rsidR="00887BA7" w:rsidRPr="004B5088" w:rsidRDefault="00887BA7" w:rsidP="00E77C35">
            <w:pPr>
              <w:suppressAutoHyphens/>
              <w:jc w:val="both"/>
              <w:rPr>
                <w:rFonts w:ascii="Times New Roman" w:hAnsi="Times New Roman"/>
                <w:bCs/>
                <w:iCs/>
                <w:sz w:val="24"/>
                <w:szCs w:val="24"/>
              </w:rPr>
            </w:pPr>
            <w:r w:rsidRPr="004B5088">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77B90AB7" w14:textId="77777777" w:rsidR="00887BA7" w:rsidRPr="004B5088" w:rsidRDefault="00887BA7" w:rsidP="00E77C35">
            <w:pPr>
              <w:suppressAutoHyphens/>
              <w:jc w:val="both"/>
              <w:rPr>
                <w:rFonts w:ascii="Times New Roman" w:hAnsi="Times New Roman"/>
                <w:bCs/>
                <w:iCs/>
                <w:sz w:val="24"/>
                <w:szCs w:val="24"/>
              </w:rPr>
            </w:pPr>
            <w:r w:rsidRPr="004B5088">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067" w:type="dxa"/>
            <w:tcBorders>
              <w:top w:val="single" w:sz="4" w:space="0" w:color="auto"/>
              <w:left w:val="single" w:sz="4" w:space="0" w:color="auto"/>
              <w:bottom w:val="single" w:sz="4" w:space="0" w:color="auto"/>
              <w:right w:val="single" w:sz="4" w:space="0" w:color="auto"/>
            </w:tcBorders>
          </w:tcPr>
          <w:p w14:paraId="10DD14E8" w14:textId="77777777" w:rsidR="00887BA7" w:rsidRPr="004B5088" w:rsidRDefault="00887BA7" w:rsidP="00E77C35">
            <w:pPr>
              <w:jc w:val="both"/>
              <w:rPr>
                <w:rFonts w:ascii="Times New Roman" w:hAnsi="Times New Roman"/>
                <w:bCs/>
                <w:i/>
                <w:sz w:val="24"/>
                <w:szCs w:val="24"/>
              </w:rPr>
            </w:pPr>
          </w:p>
        </w:tc>
      </w:tr>
      <w:tr w:rsidR="00887BA7" w:rsidRPr="004B5088" w14:paraId="7AC979F7" w14:textId="77777777" w:rsidTr="00E77C35">
        <w:tc>
          <w:tcPr>
            <w:tcW w:w="1276" w:type="dxa"/>
            <w:tcBorders>
              <w:left w:val="single" w:sz="4" w:space="0" w:color="auto"/>
              <w:right w:val="single" w:sz="4" w:space="0" w:color="auto"/>
            </w:tcBorders>
            <w:vAlign w:val="center"/>
          </w:tcPr>
          <w:p w14:paraId="67A75BF1"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ОК 05</w:t>
            </w:r>
          </w:p>
        </w:tc>
        <w:tc>
          <w:tcPr>
            <w:tcW w:w="3827" w:type="dxa"/>
            <w:tcBorders>
              <w:left w:val="single" w:sz="4" w:space="0" w:color="auto"/>
              <w:right w:val="single" w:sz="4" w:space="0" w:color="auto"/>
            </w:tcBorders>
          </w:tcPr>
          <w:p w14:paraId="1A7F11A2" w14:textId="77777777" w:rsidR="00887BA7" w:rsidRPr="004B5088" w:rsidRDefault="00887BA7" w:rsidP="00E77C35">
            <w:pPr>
              <w:jc w:val="both"/>
              <w:rPr>
                <w:rFonts w:ascii="Times New Roman" w:hAnsi="Times New Roman"/>
                <w:bCs/>
                <w:sz w:val="24"/>
                <w:szCs w:val="24"/>
              </w:rPr>
            </w:pPr>
            <w:r w:rsidRPr="004B5088">
              <w:rPr>
                <w:rFonts w:ascii="Times New Roman" w:hAnsi="Times New Roman"/>
                <w:iCs/>
                <w:sz w:val="24"/>
                <w:szCs w:val="24"/>
              </w:rPr>
              <w:t xml:space="preserve">Грамотно </w:t>
            </w:r>
            <w:r w:rsidRPr="004B5088">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4B5088">
              <w:rPr>
                <w:rFonts w:ascii="Times New Roman" w:hAnsi="Times New Roman"/>
                <w:iCs/>
                <w:sz w:val="24"/>
                <w:szCs w:val="24"/>
              </w:rPr>
              <w:t>проявлять толерантность в рабочем коллективе.</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17D4289B" w14:textId="77777777" w:rsidR="00887BA7" w:rsidRPr="004B5088" w:rsidRDefault="00887BA7" w:rsidP="00E77C35">
            <w:pPr>
              <w:jc w:val="both"/>
              <w:rPr>
                <w:rFonts w:ascii="Times New Roman" w:hAnsi="Times New Roman"/>
                <w:bCs/>
                <w:i/>
                <w:sz w:val="24"/>
                <w:szCs w:val="24"/>
              </w:rPr>
            </w:pPr>
            <w:r w:rsidRPr="004B5088">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c>
          <w:tcPr>
            <w:tcW w:w="2067" w:type="dxa"/>
            <w:tcBorders>
              <w:top w:val="single" w:sz="4" w:space="0" w:color="auto"/>
              <w:left w:val="single" w:sz="4" w:space="0" w:color="auto"/>
              <w:bottom w:val="single" w:sz="4" w:space="0" w:color="auto"/>
              <w:right w:val="single" w:sz="4" w:space="0" w:color="auto"/>
            </w:tcBorders>
          </w:tcPr>
          <w:p w14:paraId="412670FD" w14:textId="77777777" w:rsidR="00887BA7" w:rsidRPr="004B5088" w:rsidRDefault="00887BA7" w:rsidP="00E77C35">
            <w:pPr>
              <w:jc w:val="both"/>
              <w:rPr>
                <w:rFonts w:ascii="Times New Roman" w:hAnsi="Times New Roman"/>
                <w:bCs/>
                <w:sz w:val="24"/>
                <w:szCs w:val="24"/>
              </w:rPr>
            </w:pPr>
          </w:p>
        </w:tc>
      </w:tr>
      <w:tr w:rsidR="00887BA7" w:rsidRPr="004B5088" w14:paraId="63D11F31" w14:textId="77777777" w:rsidTr="00E77C35">
        <w:tc>
          <w:tcPr>
            <w:tcW w:w="1276" w:type="dxa"/>
            <w:tcBorders>
              <w:left w:val="single" w:sz="4" w:space="0" w:color="auto"/>
              <w:right w:val="single" w:sz="4" w:space="0" w:color="auto"/>
            </w:tcBorders>
            <w:vAlign w:val="center"/>
          </w:tcPr>
          <w:p w14:paraId="1E58F3B1"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ОК 06</w:t>
            </w:r>
          </w:p>
        </w:tc>
        <w:tc>
          <w:tcPr>
            <w:tcW w:w="3827" w:type="dxa"/>
            <w:tcBorders>
              <w:left w:val="single" w:sz="4" w:space="0" w:color="auto"/>
              <w:right w:val="single" w:sz="4" w:space="0" w:color="auto"/>
            </w:tcBorders>
          </w:tcPr>
          <w:p w14:paraId="5589839F" w14:textId="77777777" w:rsidR="00887BA7" w:rsidRPr="004B5088" w:rsidRDefault="00887BA7" w:rsidP="00E77C35">
            <w:pPr>
              <w:jc w:val="both"/>
              <w:rPr>
                <w:rFonts w:ascii="Times New Roman" w:hAnsi="Times New Roman"/>
                <w:iCs/>
                <w:sz w:val="24"/>
                <w:szCs w:val="24"/>
              </w:rPr>
            </w:pPr>
            <w:r w:rsidRPr="004B5088">
              <w:rPr>
                <w:rFonts w:ascii="Times New Roman" w:hAnsi="Times New Roman"/>
                <w:bCs/>
                <w:iCs/>
                <w:sz w:val="24"/>
                <w:szCs w:val="24"/>
              </w:rPr>
              <w:t>Описывать значимость своей специальности.</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178B5F0E" w14:textId="77777777" w:rsidR="00887BA7" w:rsidRPr="004B5088" w:rsidRDefault="00887BA7" w:rsidP="00E77C35">
            <w:pPr>
              <w:jc w:val="both"/>
              <w:rPr>
                <w:rFonts w:ascii="Times New Roman" w:hAnsi="Times New Roman"/>
                <w:bCs/>
                <w:sz w:val="24"/>
                <w:szCs w:val="24"/>
              </w:rPr>
            </w:pPr>
            <w:r w:rsidRPr="004B5088">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067" w:type="dxa"/>
            <w:tcBorders>
              <w:top w:val="single" w:sz="4" w:space="0" w:color="auto"/>
              <w:left w:val="single" w:sz="4" w:space="0" w:color="auto"/>
              <w:bottom w:val="single" w:sz="4" w:space="0" w:color="auto"/>
              <w:right w:val="single" w:sz="4" w:space="0" w:color="auto"/>
            </w:tcBorders>
          </w:tcPr>
          <w:p w14:paraId="58CA4BF7" w14:textId="77777777" w:rsidR="00887BA7" w:rsidRPr="004B5088" w:rsidRDefault="00887BA7" w:rsidP="00E77C35">
            <w:pPr>
              <w:jc w:val="both"/>
              <w:rPr>
                <w:rFonts w:ascii="Times New Roman" w:hAnsi="Times New Roman"/>
                <w:bCs/>
                <w:sz w:val="24"/>
                <w:szCs w:val="24"/>
              </w:rPr>
            </w:pPr>
          </w:p>
        </w:tc>
      </w:tr>
      <w:tr w:rsidR="00887BA7" w:rsidRPr="004B5088" w14:paraId="3A25C60B" w14:textId="77777777" w:rsidTr="00E77C35">
        <w:tc>
          <w:tcPr>
            <w:tcW w:w="1276" w:type="dxa"/>
            <w:tcBorders>
              <w:left w:val="single" w:sz="4" w:space="0" w:color="auto"/>
              <w:right w:val="single" w:sz="4" w:space="0" w:color="auto"/>
            </w:tcBorders>
            <w:vAlign w:val="center"/>
          </w:tcPr>
          <w:p w14:paraId="68A67A2F"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ОК 07</w:t>
            </w:r>
          </w:p>
        </w:tc>
        <w:tc>
          <w:tcPr>
            <w:tcW w:w="3827" w:type="dxa"/>
            <w:tcBorders>
              <w:left w:val="single" w:sz="4" w:space="0" w:color="auto"/>
              <w:right w:val="single" w:sz="4" w:space="0" w:color="auto"/>
            </w:tcBorders>
          </w:tcPr>
          <w:p w14:paraId="55AA3FAE" w14:textId="77777777" w:rsidR="00887BA7" w:rsidRPr="004B5088" w:rsidRDefault="00887BA7" w:rsidP="00E77C35">
            <w:pPr>
              <w:jc w:val="both"/>
              <w:rPr>
                <w:rFonts w:ascii="Times New Roman" w:hAnsi="Times New Roman"/>
                <w:iCs/>
                <w:sz w:val="24"/>
                <w:szCs w:val="24"/>
              </w:rPr>
            </w:pPr>
            <w:r w:rsidRPr="004B5088">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7F59D18C" w14:textId="77777777" w:rsidR="00887BA7" w:rsidRPr="004B5088" w:rsidRDefault="00887BA7" w:rsidP="00E77C35">
            <w:pPr>
              <w:jc w:val="both"/>
              <w:rPr>
                <w:rFonts w:ascii="Times New Roman" w:hAnsi="Times New Roman"/>
                <w:bCs/>
                <w:sz w:val="24"/>
                <w:szCs w:val="24"/>
              </w:rPr>
            </w:pPr>
            <w:r w:rsidRPr="004B5088">
              <w:rPr>
                <w:rFonts w:ascii="Times New Roman" w:hAnsi="Times New Roman"/>
                <w:bCs/>
                <w:iCs/>
                <w:sz w:val="24"/>
                <w:szCs w:val="24"/>
              </w:rPr>
              <w:t xml:space="preserve">Правила экологической безопасности при ведении профессиональной деятельности; </w:t>
            </w:r>
            <w:r w:rsidRPr="004B5088">
              <w:rPr>
                <w:rFonts w:ascii="Times New Roman" w:hAnsi="Times New Roman"/>
                <w:bCs/>
                <w:iCs/>
                <w:sz w:val="24"/>
                <w:szCs w:val="24"/>
              </w:rPr>
              <w:lastRenderedPageBreak/>
              <w:t>основные ресурсы, задействованные в профессиональной деятельности; пути обеспечения ресурсосбережения.</w:t>
            </w:r>
          </w:p>
        </w:tc>
        <w:tc>
          <w:tcPr>
            <w:tcW w:w="2067" w:type="dxa"/>
            <w:tcBorders>
              <w:top w:val="single" w:sz="4" w:space="0" w:color="auto"/>
              <w:left w:val="single" w:sz="4" w:space="0" w:color="auto"/>
              <w:bottom w:val="single" w:sz="4" w:space="0" w:color="auto"/>
              <w:right w:val="single" w:sz="4" w:space="0" w:color="auto"/>
            </w:tcBorders>
          </w:tcPr>
          <w:p w14:paraId="33C8D1CF" w14:textId="77777777" w:rsidR="00887BA7" w:rsidRPr="004B5088" w:rsidRDefault="00887BA7" w:rsidP="00E77C35">
            <w:pPr>
              <w:jc w:val="both"/>
              <w:rPr>
                <w:rFonts w:ascii="Times New Roman" w:hAnsi="Times New Roman"/>
                <w:bCs/>
                <w:sz w:val="24"/>
                <w:szCs w:val="24"/>
              </w:rPr>
            </w:pPr>
          </w:p>
        </w:tc>
      </w:tr>
      <w:tr w:rsidR="00887BA7" w:rsidRPr="004B5088" w14:paraId="0D0849C0" w14:textId="77777777" w:rsidTr="00E77C35">
        <w:tc>
          <w:tcPr>
            <w:tcW w:w="1276" w:type="dxa"/>
            <w:tcBorders>
              <w:left w:val="single" w:sz="4" w:space="0" w:color="auto"/>
              <w:right w:val="single" w:sz="4" w:space="0" w:color="auto"/>
            </w:tcBorders>
            <w:vAlign w:val="center"/>
          </w:tcPr>
          <w:p w14:paraId="562B77A6"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lastRenderedPageBreak/>
              <w:t>ОК 09</w:t>
            </w:r>
          </w:p>
        </w:tc>
        <w:tc>
          <w:tcPr>
            <w:tcW w:w="3827" w:type="dxa"/>
            <w:tcBorders>
              <w:left w:val="single" w:sz="4" w:space="0" w:color="auto"/>
              <w:right w:val="single" w:sz="4" w:space="0" w:color="auto"/>
            </w:tcBorders>
          </w:tcPr>
          <w:p w14:paraId="5C9A0B79" w14:textId="77777777" w:rsidR="00887BA7" w:rsidRPr="004B5088" w:rsidRDefault="00887BA7" w:rsidP="00E77C35">
            <w:pPr>
              <w:jc w:val="both"/>
              <w:rPr>
                <w:rFonts w:ascii="Times New Roman" w:hAnsi="Times New Roman"/>
                <w:bCs/>
                <w:sz w:val="24"/>
                <w:szCs w:val="24"/>
              </w:rPr>
            </w:pPr>
            <w:r w:rsidRPr="004B5088">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1CB6F794" w14:textId="77777777" w:rsidR="00887BA7" w:rsidRPr="004B5088" w:rsidRDefault="00887BA7" w:rsidP="00E77C35">
            <w:pPr>
              <w:jc w:val="both"/>
              <w:rPr>
                <w:rFonts w:ascii="Times New Roman" w:hAnsi="Times New Roman"/>
                <w:bCs/>
                <w:i/>
                <w:sz w:val="24"/>
                <w:szCs w:val="24"/>
              </w:rPr>
            </w:pPr>
            <w:r w:rsidRPr="004B5088">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2067" w:type="dxa"/>
            <w:tcBorders>
              <w:top w:val="single" w:sz="4" w:space="0" w:color="auto"/>
              <w:left w:val="single" w:sz="4" w:space="0" w:color="auto"/>
              <w:bottom w:val="single" w:sz="4" w:space="0" w:color="auto"/>
              <w:right w:val="single" w:sz="4" w:space="0" w:color="auto"/>
            </w:tcBorders>
          </w:tcPr>
          <w:p w14:paraId="32449B58" w14:textId="77777777" w:rsidR="00887BA7" w:rsidRPr="004B5088" w:rsidRDefault="00887BA7" w:rsidP="00E77C35">
            <w:pPr>
              <w:jc w:val="both"/>
              <w:rPr>
                <w:rFonts w:ascii="Times New Roman" w:hAnsi="Times New Roman"/>
                <w:bCs/>
                <w:i/>
                <w:sz w:val="24"/>
                <w:szCs w:val="24"/>
              </w:rPr>
            </w:pPr>
          </w:p>
        </w:tc>
      </w:tr>
      <w:tr w:rsidR="00887BA7" w:rsidRPr="004B5088" w14:paraId="7036EAE4" w14:textId="77777777" w:rsidTr="00E77C35">
        <w:tc>
          <w:tcPr>
            <w:tcW w:w="1276" w:type="dxa"/>
            <w:tcBorders>
              <w:left w:val="single" w:sz="4" w:space="0" w:color="auto"/>
              <w:right w:val="single" w:sz="4" w:space="0" w:color="auto"/>
            </w:tcBorders>
            <w:vAlign w:val="center"/>
          </w:tcPr>
          <w:p w14:paraId="120208DE"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rPr>
              <w:t>ПК 5.1.</w:t>
            </w:r>
          </w:p>
        </w:tc>
        <w:tc>
          <w:tcPr>
            <w:tcW w:w="3827" w:type="dxa"/>
            <w:tcBorders>
              <w:left w:val="single" w:sz="4" w:space="0" w:color="auto"/>
              <w:right w:val="single" w:sz="4" w:space="0" w:color="auto"/>
            </w:tcBorders>
          </w:tcPr>
          <w:p w14:paraId="731AF660" w14:textId="77777777" w:rsidR="00887BA7" w:rsidRPr="004B5088" w:rsidRDefault="00887BA7" w:rsidP="00E77C35">
            <w:pPr>
              <w:jc w:val="both"/>
              <w:rPr>
                <w:rFonts w:ascii="Times New Roman" w:hAnsi="Times New Roman"/>
              </w:rPr>
            </w:pPr>
            <w:r w:rsidRPr="004B5088">
              <w:rPr>
                <w:rFonts w:ascii="Times New Roman" w:hAnsi="Times New Roman"/>
              </w:rPr>
              <w:t>Осуществлять постановку задачи по обработке информации.</w:t>
            </w:r>
          </w:p>
          <w:p w14:paraId="6C6AB6E2" w14:textId="77777777" w:rsidR="00887BA7" w:rsidRPr="004B5088" w:rsidRDefault="00887BA7" w:rsidP="00E77C35">
            <w:pPr>
              <w:jc w:val="both"/>
              <w:rPr>
                <w:rFonts w:ascii="Times New Roman" w:hAnsi="Times New Roman"/>
              </w:rPr>
            </w:pPr>
            <w:r w:rsidRPr="004B5088">
              <w:rPr>
                <w:rFonts w:ascii="Times New Roman" w:hAnsi="Times New Roman"/>
              </w:rPr>
              <w:t>Выполнять анализ предметной области.</w:t>
            </w:r>
          </w:p>
          <w:p w14:paraId="54F6FF9A" w14:textId="77777777" w:rsidR="00887BA7" w:rsidRPr="004B5088" w:rsidRDefault="00887BA7" w:rsidP="00E77C35">
            <w:pPr>
              <w:jc w:val="both"/>
              <w:rPr>
                <w:rFonts w:ascii="Times New Roman" w:hAnsi="Times New Roman"/>
              </w:rPr>
            </w:pPr>
            <w:r w:rsidRPr="004B5088">
              <w:rPr>
                <w:rFonts w:ascii="Times New Roman" w:hAnsi="Times New Roman"/>
              </w:rPr>
              <w:t>Использовать алгоритмы обработки информации для различных приложений.</w:t>
            </w:r>
          </w:p>
          <w:p w14:paraId="22B88865" w14:textId="77777777" w:rsidR="00887BA7" w:rsidRPr="004B5088" w:rsidRDefault="00887BA7" w:rsidP="00E77C35">
            <w:pPr>
              <w:jc w:val="both"/>
              <w:rPr>
                <w:rFonts w:ascii="Times New Roman" w:hAnsi="Times New Roman"/>
              </w:rPr>
            </w:pPr>
            <w:r w:rsidRPr="004B5088">
              <w:rPr>
                <w:rFonts w:ascii="Times New Roman" w:hAnsi="Times New Roman"/>
              </w:rPr>
              <w:t>Работать с инструментальными средствами обработки информации.</w:t>
            </w:r>
          </w:p>
          <w:p w14:paraId="1C554F2E" w14:textId="77777777" w:rsidR="00887BA7" w:rsidRPr="004B5088" w:rsidRDefault="00887BA7" w:rsidP="00E77C35">
            <w:pPr>
              <w:jc w:val="both"/>
              <w:rPr>
                <w:rFonts w:ascii="Times New Roman" w:hAnsi="Times New Roman"/>
              </w:rPr>
            </w:pPr>
            <w:r w:rsidRPr="004B5088">
              <w:rPr>
                <w:rFonts w:ascii="Times New Roman" w:hAnsi="Times New Roman"/>
              </w:rPr>
              <w:t>Осуществлять выбор модели построения информационной системы.</w:t>
            </w:r>
          </w:p>
          <w:p w14:paraId="0FCB4BF0" w14:textId="77777777" w:rsidR="00887BA7" w:rsidRPr="004B5088" w:rsidRDefault="00887BA7" w:rsidP="00E77C35">
            <w:pPr>
              <w:jc w:val="both"/>
              <w:rPr>
                <w:rFonts w:ascii="Times New Roman" w:hAnsi="Times New Roman"/>
                <w:bCs/>
                <w:iCs/>
                <w:sz w:val="24"/>
                <w:szCs w:val="24"/>
              </w:rPr>
            </w:pPr>
            <w:r w:rsidRPr="004B5088">
              <w:rPr>
                <w:rFonts w:ascii="Times New Roman" w:hAnsi="Times New Roman"/>
              </w:rPr>
              <w:t>Осуществлять выбор модели и средства построения информационной системы и программных средств.</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052D00D2" w14:textId="77777777" w:rsidR="00887BA7" w:rsidRPr="004B5088" w:rsidRDefault="00887BA7" w:rsidP="00E77C35">
            <w:pPr>
              <w:jc w:val="both"/>
              <w:rPr>
                <w:rFonts w:ascii="Times New Roman" w:hAnsi="Times New Roman"/>
              </w:rPr>
            </w:pPr>
            <w:r w:rsidRPr="004B5088">
              <w:rPr>
                <w:rFonts w:ascii="Times New Roman" w:hAnsi="Times New Roman"/>
              </w:rPr>
              <w:t>Основные виды и процедуры обработки информации, модели и методы решения задач обработки информации.</w:t>
            </w:r>
          </w:p>
          <w:p w14:paraId="2A852878" w14:textId="77777777" w:rsidR="00887BA7" w:rsidRPr="004B5088" w:rsidRDefault="00887BA7" w:rsidP="00E77C35">
            <w:pPr>
              <w:jc w:val="both"/>
              <w:rPr>
                <w:rFonts w:ascii="Times New Roman" w:hAnsi="Times New Roman"/>
              </w:rPr>
            </w:pPr>
            <w:r w:rsidRPr="004B5088">
              <w:rPr>
                <w:rFonts w:ascii="Times New Roman" w:hAnsi="Times New Roman"/>
              </w:rPr>
              <w:t>Основные платформы для создания, исполнения и управления информационной системой</w:t>
            </w:r>
          </w:p>
          <w:p w14:paraId="516E5591" w14:textId="77777777" w:rsidR="00887BA7" w:rsidRPr="004B5088" w:rsidRDefault="00887BA7" w:rsidP="00E77C35">
            <w:pPr>
              <w:jc w:val="both"/>
              <w:rPr>
                <w:rFonts w:ascii="Times New Roman" w:hAnsi="Times New Roman"/>
              </w:rPr>
            </w:pPr>
            <w:r w:rsidRPr="004B5088">
              <w:rPr>
                <w:rFonts w:ascii="Times New Roman" w:hAnsi="Times New Roman"/>
              </w:rPr>
              <w:t>Основные модели построения информационных систем, их структуру, особенности и области применения.</w:t>
            </w:r>
          </w:p>
          <w:p w14:paraId="10D56A94" w14:textId="77777777" w:rsidR="00887BA7" w:rsidRPr="004B5088" w:rsidRDefault="00887BA7" w:rsidP="00E77C35">
            <w:pPr>
              <w:jc w:val="both"/>
              <w:rPr>
                <w:rFonts w:ascii="Times New Roman" w:hAnsi="Times New Roman"/>
              </w:rPr>
            </w:pPr>
            <w:r w:rsidRPr="004B5088">
              <w:rPr>
                <w:rFonts w:ascii="Times New Roman" w:hAnsi="Times New Roman"/>
              </w:rPr>
              <w:t>Платформы для создания, исполнения и управления информационной системой.</w:t>
            </w:r>
          </w:p>
          <w:p w14:paraId="66666D81" w14:textId="77777777" w:rsidR="00887BA7" w:rsidRPr="004B5088" w:rsidRDefault="00887BA7" w:rsidP="00E77C35">
            <w:pPr>
              <w:jc w:val="both"/>
              <w:rPr>
                <w:rFonts w:ascii="Times New Roman" w:hAnsi="Times New Roman"/>
              </w:rPr>
            </w:pPr>
            <w:r w:rsidRPr="004B5088">
              <w:rPr>
                <w:rFonts w:ascii="Times New Roman" w:hAnsi="Times New Roman"/>
              </w:rPr>
              <w:t>Основные процессы управления проектом разработки</w:t>
            </w:r>
          </w:p>
          <w:p w14:paraId="0283E17B" w14:textId="77777777" w:rsidR="00887BA7" w:rsidRPr="004B5088" w:rsidRDefault="00887BA7" w:rsidP="00E77C35">
            <w:pPr>
              <w:jc w:val="both"/>
              <w:rPr>
                <w:rFonts w:ascii="Times New Roman" w:hAnsi="Times New Roman"/>
                <w:bCs/>
                <w:iCs/>
                <w:sz w:val="24"/>
                <w:szCs w:val="24"/>
              </w:rPr>
            </w:pPr>
            <w:r w:rsidRPr="004B5088">
              <w:rPr>
                <w:rFonts w:ascii="Times New Roman" w:hAnsi="Times New Roman"/>
              </w:rPr>
              <w:t>Методы и средства проектирования, разработки и тестирования информационных систем.</w:t>
            </w:r>
          </w:p>
        </w:tc>
        <w:tc>
          <w:tcPr>
            <w:tcW w:w="2067" w:type="dxa"/>
            <w:tcBorders>
              <w:top w:val="single" w:sz="4" w:space="0" w:color="auto"/>
              <w:left w:val="single" w:sz="4" w:space="0" w:color="auto"/>
              <w:bottom w:val="single" w:sz="4" w:space="0" w:color="auto"/>
              <w:right w:val="single" w:sz="4" w:space="0" w:color="auto"/>
            </w:tcBorders>
          </w:tcPr>
          <w:p w14:paraId="186DE994" w14:textId="77777777" w:rsidR="00887BA7" w:rsidRPr="004B5088" w:rsidRDefault="00887BA7" w:rsidP="00E77C35">
            <w:pPr>
              <w:jc w:val="both"/>
              <w:rPr>
                <w:rFonts w:ascii="Times New Roman" w:hAnsi="Times New Roman"/>
              </w:rPr>
            </w:pPr>
            <w:r w:rsidRPr="004B5088">
              <w:rPr>
                <w:rFonts w:ascii="Times New Roman" w:hAnsi="Times New Roman"/>
              </w:rPr>
              <w:t>Использовать инструментальные средства обработки информации.</w:t>
            </w:r>
          </w:p>
          <w:p w14:paraId="4BA68798" w14:textId="77777777" w:rsidR="00887BA7" w:rsidRPr="004B5088" w:rsidRDefault="00887BA7" w:rsidP="00E77C35">
            <w:pPr>
              <w:jc w:val="both"/>
              <w:rPr>
                <w:rFonts w:ascii="Times New Roman" w:hAnsi="Times New Roman"/>
              </w:rPr>
            </w:pPr>
            <w:r w:rsidRPr="004B5088">
              <w:rPr>
                <w:rFonts w:ascii="Times New Roman" w:hAnsi="Times New Roman"/>
              </w:rPr>
              <w:t>Обеспечивать сбор данных для анализа использования и функционирования информационной системы.</w:t>
            </w:r>
          </w:p>
          <w:p w14:paraId="4EAC9EDF" w14:textId="77777777" w:rsidR="00887BA7" w:rsidRPr="004B5088" w:rsidRDefault="00887BA7" w:rsidP="00E77C35">
            <w:pPr>
              <w:jc w:val="both"/>
              <w:rPr>
                <w:rFonts w:ascii="Times New Roman" w:hAnsi="Times New Roman"/>
              </w:rPr>
            </w:pPr>
            <w:r w:rsidRPr="004B5088">
              <w:rPr>
                <w:rFonts w:ascii="Times New Roman" w:hAnsi="Times New Roman"/>
              </w:rPr>
              <w:t>Определять состав оборудования и программных средств разработки информационной системы.</w:t>
            </w:r>
          </w:p>
          <w:p w14:paraId="4F57A3E2" w14:textId="77777777" w:rsidR="00887BA7" w:rsidRPr="004B5088" w:rsidRDefault="00887BA7" w:rsidP="00E77C35">
            <w:pPr>
              <w:jc w:val="both"/>
              <w:rPr>
                <w:rFonts w:ascii="Times New Roman" w:hAnsi="Times New Roman"/>
              </w:rPr>
            </w:pPr>
            <w:r w:rsidRPr="004B5088">
              <w:rPr>
                <w:rFonts w:ascii="Times New Roman" w:hAnsi="Times New Roman"/>
              </w:rPr>
              <w:t xml:space="preserve">Выполнять работы </w:t>
            </w:r>
            <w:proofErr w:type="spellStart"/>
            <w:r w:rsidRPr="004B5088">
              <w:rPr>
                <w:rFonts w:ascii="Times New Roman" w:hAnsi="Times New Roman"/>
              </w:rPr>
              <w:t>предпроектной</w:t>
            </w:r>
            <w:proofErr w:type="spellEnd"/>
            <w:r w:rsidRPr="004B5088">
              <w:rPr>
                <w:rFonts w:ascii="Times New Roman" w:hAnsi="Times New Roman"/>
              </w:rPr>
              <w:t xml:space="preserve"> стадии.</w:t>
            </w:r>
          </w:p>
        </w:tc>
      </w:tr>
    </w:tbl>
    <w:p w14:paraId="05DE2C36" w14:textId="77777777" w:rsidR="00887BA7" w:rsidRPr="004B5088" w:rsidRDefault="00887BA7" w:rsidP="00887BA7">
      <w:pPr>
        <w:ind w:firstLine="709"/>
        <w:jc w:val="both"/>
        <w:rPr>
          <w:rFonts w:ascii="Times New Roman" w:hAnsi="Times New Roman"/>
          <w:sz w:val="24"/>
          <w:szCs w:val="24"/>
        </w:rPr>
      </w:pPr>
    </w:p>
    <w:p w14:paraId="3752BF00" w14:textId="77777777" w:rsidR="00887BA7" w:rsidRPr="004B5088" w:rsidRDefault="00887BA7" w:rsidP="00887BA7">
      <w:pPr>
        <w:spacing w:line="360" w:lineRule="auto"/>
        <w:rPr>
          <w:rFonts w:ascii="Times New Roman" w:hAnsi="Times New Roman"/>
          <w:b/>
          <w:sz w:val="24"/>
          <w:szCs w:val="24"/>
        </w:rPr>
      </w:pPr>
    </w:p>
    <w:p w14:paraId="7C76435B" w14:textId="77777777" w:rsidR="00887BA7" w:rsidRPr="004B5088" w:rsidRDefault="00887BA7" w:rsidP="00887BA7">
      <w:pPr>
        <w:rPr>
          <w:rFonts w:ascii="Times New Roman" w:eastAsiaTheme="majorEastAsia" w:hAnsi="Times New Roman"/>
          <w:b/>
          <w:bCs/>
          <w:sz w:val="28"/>
          <w:szCs w:val="28"/>
        </w:rPr>
      </w:pPr>
      <w:r w:rsidRPr="004B5088">
        <w:rPr>
          <w:rFonts w:ascii="Times New Roman" w:hAnsi="Times New Roman"/>
        </w:rPr>
        <w:br w:type="page"/>
      </w:r>
    </w:p>
    <w:p w14:paraId="6002EA86" w14:textId="77777777" w:rsidR="00887BA7" w:rsidRPr="004B5088" w:rsidRDefault="00887BA7" w:rsidP="00887BA7">
      <w:pPr>
        <w:pStyle w:val="1"/>
        <w:spacing w:after="240"/>
      </w:pPr>
      <w:bookmarkStart w:id="94" w:name="_Toc199144814"/>
      <w:r w:rsidRPr="004B5088">
        <w:lastRenderedPageBreak/>
        <w:t>2. СТРУКТУРА И СОДЕРЖАНИЕ УЧЕБНОЙ ДИСЦИПЛИНЫ</w:t>
      </w:r>
      <w:bookmarkEnd w:id="94"/>
    </w:p>
    <w:p w14:paraId="6AEC093E" w14:textId="77777777" w:rsidR="00887BA7" w:rsidRPr="004B5088" w:rsidRDefault="00887BA7" w:rsidP="00E67211">
      <w:pPr>
        <w:pStyle w:val="114"/>
        <w:numPr>
          <w:ilvl w:val="1"/>
          <w:numId w:val="49"/>
        </w:numPr>
        <w:spacing w:before="120" w:line="240" w:lineRule="auto"/>
        <w:ind w:left="0" w:firstLine="709"/>
        <w:rPr>
          <w:rFonts w:ascii="Times New Roman" w:hAnsi="Times New Roman"/>
        </w:rPr>
      </w:pPr>
      <w:bookmarkStart w:id="95" w:name="_Toc199144815"/>
      <w:r w:rsidRPr="004B5088">
        <w:rPr>
          <w:rFonts w:ascii="Times New Roman" w:hAnsi="Times New Roman"/>
        </w:rPr>
        <w:t>Трудоемкость освоения дисциплины</w:t>
      </w:r>
      <w:bookmarkEnd w:id="95"/>
    </w:p>
    <w:tbl>
      <w:tblPr>
        <w:tblW w:w="49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84"/>
        <w:gridCol w:w="1080"/>
        <w:gridCol w:w="2288"/>
      </w:tblGrid>
      <w:tr w:rsidR="00887BA7" w:rsidRPr="004B5088" w14:paraId="2F31ADEC" w14:textId="77777777" w:rsidTr="00E77C35">
        <w:trPr>
          <w:trHeight w:val="23"/>
        </w:trPr>
        <w:tc>
          <w:tcPr>
            <w:tcW w:w="3291" w:type="pct"/>
            <w:vAlign w:val="center"/>
          </w:tcPr>
          <w:p w14:paraId="7C2B854F" w14:textId="77777777" w:rsidR="00887BA7" w:rsidRPr="004B5088" w:rsidRDefault="00887BA7" w:rsidP="00E77C35">
            <w:pPr>
              <w:jc w:val="center"/>
              <w:rPr>
                <w:rFonts w:ascii="Times New Roman" w:hAnsi="Times New Roman"/>
                <w:b/>
                <w:sz w:val="24"/>
              </w:rPr>
            </w:pPr>
            <w:r w:rsidRPr="004B5088">
              <w:rPr>
                <w:rFonts w:ascii="Times New Roman" w:hAnsi="Times New Roman"/>
                <w:b/>
                <w:sz w:val="24"/>
              </w:rPr>
              <w:t>Наименование составных частей дисциплины</w:t>
            </w:r>
          </w:p>
        </w:tc>
        <w:tc>
          <w:tcPr>
            <w:tcW w:w="548" w:type="pct"/>
            <w:vAlign w:val="center"/>
          </w:tcPr>
          <w:p w14:paraId="2CA61638" w14:textId="77777777" w:rsidR="00887BA7" w:rsidRPr="004B5088" w:rsidRDefault="00887BA7" w:rsidP="00E77C35">
            <w:pPr>
              <w:jc w:val="center"/>
              <w:rPr>
                <w:rFonts w:ascii="Times New Roman" w:hAnsi="Times New Roman"/>
                <w:b/>
                <w:iCs/>
                <w:sz w:val="24"/>
              </w:rPr>
            </w:pPr>
            <w:r w:rsidRPr="004B5088">
              <w:rPr>
                <w:rFonts w:ascii="Times New Roman" w:hAnsi="Times New Roman"/>
                <w:b/>
                <w:iCs/>
                <w:sz w:val="24"/>
              </w:rPr>
              <w:t>Объем в часах</w:t>
            </w:r>
          </w:p>
        </w:tc>
        <w:tc>
          <w:tcPr>
            <w:tcW w:w="1161" w:type="pct"/>
          </w:tcPr>
          <w:p w14:paraId="7AAF392F" w14:textId="77777777" w:rsidR="00887BA7" w:rsidRPr="004B5088" w:rsidRDefault="00887BA7" w:rsidP="00E77C35">
            <w:pPr>
              <w:jc w:val="center"/>
              <w:rPr>
                <w:rFonts w:ascii="Times New Roman" w:hAnsi="Times New Roman"/>
                <w:b/>
                <w:iCs/>
                <w:sz w:val="24"/>
              </w:rPr>
            </w:pPr>
            <w:r w:rsidRPr="004B5088">
              <w:rPr>
                <w:rFonts w:ascii="Times New Roman" w:hAnsi="Times New Roman"/>
                <w:b/>
                <w:sz w:val="24"/>
              </w:rPr>
              <w:t xml:space="preserve">В </w:t>
            </w:r>
            <w:proofErr w:type="spellStart"/>
            <w:r w:rsidRPr="004B5088">
              <w:rPr>
                <w:rFonts w:ascii="Times New Roman" w:hAnsi="Times New Roman"/>
                <w:b/>
                <w:sz w:val="24"/>
              </w:rPr>
              <w:t>т.ч</w:t>
            </w:r>
            <w:proofErr w:type="spellEnd"/>
            <w:r w:rsidRPr="004B5088">
              <w:rPr>
                <w:rFonts w:ascii="Times New Roman" w:hAnsi="Times New Roman"/>
                <w:b/>
                <w:sz w:val="24"/>
              </w:rPr>
              <w:t xml:space="preserve">. в форме </w:t>
            </w:r>
            <w:proofErr w:type="spellStart"/>
            <w:r w:rsidRPr="004B5088">
              <w:rPr>
                <w:rFonts w:ascii="Times New Roman" w:hAnsi="Times New Roman"/>
                <w:b/>
                <w:sz w:val="24"/>
              </w:rPr>
              <w:t>практ</w:t>
            </w:r>
            <w:proofErr w:type="spellEnd"/>
            <w:r w:rsidRPr="004B5088">
              <w:rPr>
                <w:rFonts w:ascii="Times New Roman" w:hAnsi="Times New Roman"/>
                <w:b/>
                <w:sz w:val="24"/>
              </w:rPr>
              <w:t>. подготовки</w:t>
            </w:r>
          </w:p>
        </w:tc>
      </w:tr>
      <w:tr w:rsidR="00887BA7" w:rsidRPr="004B5088" w14:paraId="2F595CBE" w14:textId="77777777" w:rsidTr="00E77C35">
        <w:trPr>
          <w:trHeight w:val="23"/>
        </w:trPr>
        <w:tc>
          <w:tcPr>
            <w:tcW w:w="3291" w:type="pct"/>
            <w:vAlign w:val="center"/>
          </w:tcPr>
          <w:p w14:paraId="1FE9F54D" w14:textId="77777777" w:rsidR="00887BA7" w:rsidRPr="004B5088" w:rsidRDefault="00887BA7" w:rsidP="00E77C35">
            <w:pPr>
              <w:jc w:val="both"/>
              <w:rPr>
                <w:rFonts w:ascii="Times New Roman" w:hAnsi="Times New Roman"/>
                <w:bCs/>
                <w:sz w:val="24"/>
                <w:szCs w:val="24"/>
              </w:rPr>
            </w:pPr>
            <w:r w:rsidRPr="004B5088">
              <w:rPr>
                <w:rFonts w:ascii="Times New Roman" w:hAnsi="Times New Roman"/>
                <w:bCs/>
                <w:sz w:val="24"/>
                <w:szCs w:val="24"/>
              </w:rPr>
              <w:t>Учебные занятия</w:t>
            </w:r>
          </w:p>
        </w:tc>
        <w:tc>
          <w:tcPr>
            <w:tcW w:w="548" w:type="pct"/>
            <w:vAlign w:val="center"/>
          </w:tcPr>
          <w:p w14:paraId="6D745825"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34</w:t>
            </w:r>
          </w:p>
        </w:tc>
        <w:tc>
          <w:tcPr>
            <w:tcW w:w="1161" w:type="pct"/>
            <w:vAlign w:val="center"/>
          </w:tcPr>
          <w:p w14:paraId="23668718" w14:textId="77777777" w:rsidR="00887BA7" w:rsidRPr="004B5088" w:rsidRDefault="00887BA7" w:rsidP="00E77C35">
            <w:pPr>
              <w:jc w:val="center"/>
              <w:rPr>
                <w:rFonts w:ascii="Times New Roman" w:hAnsi="Times New Roman"/>
                <w:bCs/>
                <w:sz w:val="24"/>
                <w:szCs w:val="24"/>
              </w:rPr>
            </w:pPr>
            <w:r>
              <w:rPr>
                <w:rFonts w:ascii="Times New Roman" w:hAnsi="Times New Roman"/>
                <w:bCs/>
                <w:sz w:val="24"/>
                <w:szCs w:val="24"/>
              </w:rPr>
              <w:t>30</w:t>
            </w:r>
          </w:p>
        </w:tc>
      </w:tr>
      <w:tr w:rsidR="00887BA7" w:rsidRPr="004B5088" w14:paraId="5417DDD3" w14:textId="77777777" w:rsidTr="00E77C35">
        <w:trPr>
          <w:trHeight w:val="23"/>
        </w:trPr>
        <w:tc>
          <w:tcPr>
            <w:tcW w:w="3291" w:type="pct"/>
            <w:vAlign w:val="center"/>
          </w:tcPr>
          <w:p w14:paraId="1247A145" w14:textId="77777777" w:rsidR="00887BA7" w:rsidRPr="004B5088" w:rsidRDefault="00887BA7" w:rsidP="00E77C35">
            <w:pPr>
              <w:jc w:val="both"/>
              <w:rPr>
                <w:rFonts w:ascii="Times New Roman" w:hAnsi="Times New Roman"/>
                <w:bCs/>
                <w:i/>
                <w:iCs/>
                <w:sz w:val="24"/>
                <w:szCs w:val="24"/>
              </w:rPr>
            </w:pPr>
            <w:r w:rsidRPr="004B5088">
              <w:rPr>
                <w:rFonts w:ascii="Times New Roman" w:hAnsi="Times New Roman"/>
                <w:bCs/>
                <w:i/>
                <w:iCs/>
                <w:sz w:val="24"/>
                <w:szCs w:val="24"/>
              </w:rPr>
              <w:t>Курсовая работа (проект)</w:t>
            </w:r>
          </w:p>
        </w:tc>
        <w:tc>
          <w:tcPr>
            <w:tcW w:w="548" w:type="pct"/>
            <w:vAlign w:val="center"/>
          </w:tcPr>
          <w:p w14:paraId="6102890A"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w:t>
            </w:r>
          </w:p>
        </w:tc>
        <w:tc>
          <w:tcPr>
            <w:tcW w:w="1161" w:type="pct"/>
            <w:vAlign w:val="center"/>
          </w:tcPr>
          <w:p w14:paraId="39502E95"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w:t>
            </w:r>
          </w:p>
        </w:tc>
      </w:tr>
      <w:tr w:rsidR="00887BA7" w:rsidRPr="004B5088" w14:paraId="000937EA" w14:textId="77777777" w:rsidTr="00E77C35">
        <w:trPr>
          <w:trHeight w:val="23"/>
        </w:trPr>
        <w:tc>
          <w:tcPr>
            <w:tcW w:w="3291" w:type="pct"/>
            <w:vAlign w:val="center"/>
          </w:tcPr>
          <w:p w14:paraId="32A5BD5F" w14:textId="77777777" w:rsidR="00887BA7" w:rsidRPr="004B5088" w:rsidRDefault="00887BA7" w:rsidP="00E77C35">
            <w:pPr>
              <w:jc w:val="both"/>
              <w:rPr>
                <w:rFonts w:ascii="Times New Roman" w:hAnsi="Times New Roman"/>
                <w:bCs/>
                <w:sz w:val="24"/>
                <w:szCs w:val="24"/>
              </w:rPr>
            </w:pPr>
            <w:r w:rsidRPr="004B5088">
              <w:rPr>
                <w:rFonts w:ascii="Times New Roman" w:hAnsi="Times New Roman"/>
                <w:bCs/>
                <w:sz w:val="24"/>
                <w:szCs w:val="24"/>
              </w:rPr>
              <w:t>Самостоятельная работа</w:t>
            </w:r>
          </w:p>
        </w:tc>
        <w:tc>
          <w:tcPr>
            <w:tcW w:w="548" w:type="pct"/>
            <w:vAlign w:val="center"/>
          </w:tcPr>
          <w:p w14:paraId="1B5EB790"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w:t>
            </w:r>
          </w:p>
        </w:tc>
        <w:tc>
          <w:tcPr>
            <w:tcW w:w="1161" w:type="pct"/>
            <w:vAlign w:val="center"/>
          </w:tcPr>
          <w:p w14:paraId="1BB4BED2"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w:t>
            </w:r>
          </w:p>
        </w:tc>
      </w:tr>
      <w:tr w:rsidR="00887BA7" w:rsidRPr="004B5088" w14:paraId="76EED060" w14:textId="77777777" w:rsidTr="00E77C35">
        <w:trPr>
          <w:trHeight w:val="23"/>
        </w:trPr>
        <w:tc>
          <w:tcPr>
            <w:tcW w:w="3291" w:type="pct"/>
            <w:vAlign w:val="center"/>
          </w:tcPr>
          <w:p w14:paraId="7CB2B344" w14:textId="77777777" w:rsidR="00887BA7" w:rsidRPr="004B5088" w:rsidRDefault="00887BA7" w:rsidP="00E77C35">
            <w:pPr>
              <w:jc w:val="both"/>
              <w:rPr>
                <w:rFonts w:ascii="Times New Roman" w:hAnsi="Times New Roman"/>
                <w:bCs/>
                <w:sz w:val="24"/>
                <w:szCs w:val="24"/>
              </w:rPr>
            </w:pPr>
            <w:r w:rsidRPr="004B5088">
              <w:rPr>
                <w:rFonts w:ascii="Times New Roman" w:hAnsi="Times New Roman"/>
                <w:bCs/>
                <w:sz w:val="24"/>
                <w:szCs w:val="24"/>
              </w:rPr>
              <w:t xml:space="preserve">Промежуточная аттестация в </w:t>
            </w:r>
            <w:r w:rsidRPr="004B5088">
              <w:rPr>
                <w:rFonts w:ascii="Times New Roman" w:hAnsi="Times New Roman"/>
                <w:bCs/>
                <w:i/>
                <w:iCs/>
                <w:sz w:val="24"/>
                <w:szCs w:val="24"/>
              </w:rPr>
              <w:t xml:space="preserve">форме </w:t>
            </w:r>
            <w:proofErr w:type="spellStart"/>
            <w:r w:rsidRPr="004B5088">
              <w:rPr>
                <w:rFonts w:ascii="Times New Roman" w:hAnsi="Times New Roman"/>
                <w:bCs/>
                <w:i/>
                <w:iCs/>
                <w:sz w:val="24"/>
                <w:szCs w:val="20"/>
              </w:rPr>
              <w:t>диф.зачета</w:t>
            </w:r>
            <w:proofErr w:type="spellEnd"/>
          </w:p>
        </w:tc>
        <w:tc>
          <w:tcPr>
            <w:tcW w:w="548" w:type="pct"/>
            <w:vAlign w:val="center"/>
          </w:tcPr>
          <w:p w14:paraId="6E943ECC"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c>
          <w:tcPr>
            <w:tcW w:w="1161" w:type="pct"/>
            <w:vAlign w:val="center"/>
          </w:tcPr>
          <w:p w14:paraId="483A12C4"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r>
      <w:tr w:rsidR="00887BA7" w:rsidRPr="004B5088" w14:paraId="5470B75C" w14:textId="77777777" w:rsidTr="00E77C35">
        <w:trPr>
          <w:trHeight w:val="23"/>
        </w:trPr>
        <w:tc>
          <w:tcPr>
            <w:tcW w:w="3291" w:type="pct"/>
            <w:vAlign w:val="center"/>
          </w:tcPr>
          <w:p w14:paraId="42BCF7A6" w14:textId="77777777" w:rsidR="00887BA7" w:rsidRPr="004B5088" w:rsidRDefault="00887BA7" w:rsidP="00E77C35">
            <w:pPr>
              <w:jc w:val="both"/>
              <w:rPr>
                <w:rFonts w:ascii="Times New Roman" w:hAnsi="Times New Roman"/>
                <w:bCs/>
                <w:sz w:val="24"/>
                <w:szCs w:val="24"/>
              </w:rPr>
            </w:pPr>
            <w:r w:rsidRPr="004B5088">
              <w:rPr>
                <w:rFonts w:ascii="Times New Roman" w:hAnsi="Times New Roman"/>
                <w:bCs/>
                <w:sz w:val="24"/>
                <w:szCs w:val="24"/>
              </w:rPr>
              <w:t>Всего</w:t>
            </w:r>
          </w:p>
        </w:tc>
        <w:tc>
          <w:tcPr>
            <w:tcW w:w="548" w:type="pct"/>
            <w:vAlign w:val="center"/>
          </w:tcPr>
          <w:p w14:paraId="6675700C"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36</w:t>
            </w:r>
          </w:p>
        </w:tc>
        <w:tc>
          <w:tcPr>
            <w:tcW w:w="1161" w:type="pct"/>
            <w:vAlign w:val="center"/>
          </w:tcPr>
          <w:p w14:paraId="425866E8" w14:textId="77777777" w:rsidR="00887BA7" w:rsidRPr="004B5088" w:rsidRDefault="00887BA7" w:rsidP="00E77C35">
            <w:pPr>
              <w:jc w:val="center"/>
              <w:rPr>
                <w:rFonts w:ascii="Times New Roman" w:hAnsi="Times New Roman"/>
                <w:bCs/>
                <w:sz w:val="24"/>
                <w:szCs w:val="24"/>
              </w:rPr>
            </w:pPr>
            <w:r>
              <w:rPr>
                <w:rFonts w:ascii="Times New Roman" w:hAnsi="Times New Roman"/>
                <w:bCs/>
                <w:sz w:val="24"/>
                <w:szCs w:val="24"/>
              </w:rPr>
              <w:t>32</w:t>
            </w:r>
          </w:p>
        </w:tc>
      </w:tr>
    </w:tbl>
    <w:p w14:paraId="03371F8A" w14:textId="77777777" w:rsidR="00887BA7" w:rsidRPr="004B5088" w:rsidRDefault="00887BA7" w:rsidP="00887BA7">
      <w:pPr>
        <w:spacing w:line="360" w:lineRule="auto"/>
        <w:ind w:firstLine="709"/>
        <w:rPr>
          <w:rFonts w:ascii="Times New Roman" w:hAnsi="Times New Roman"/>
          <w:b/>
          <w:i/>
          <w:sz w:val="28"/>
          <w:szCs w:val="28"/>
        </w:rPr>
        <w:sectPr w:rsidR="00887BA7" w:rsidRPr="004B5088" w:rsidSect="00030A29">
          <w:headerReference w:type="default" r:id="rId84"/>
          <w:pgSz w:w="11906" w:h="16838"/>
          <w:pgMar w:top="1134" w:right="567" w:bottom="1134" w:left="1701" w:header="709" w:footer="709" w:gutter="0"/>
          <w:cols w:space="720"/>
          <w:titlePg/>
          <w:docGrid w:linePitch="299"/>
        </w:sectPr>
      </w:pPr>
    </w:p>
    <w:p w14:paraId="74C19FCF" w14:textId="77777777" w:rsidR="00887BA7" w:rsidRPr="00241927" w:rsidRDefault="00887BA7" w:rsidP="00E67211">
      <w:pPr>
        <w:pStyle w:val="114"/>
        <w:numPr>
          <w:ilvl w:val="1"/>
          <w:numId w:val="49"/>
        </w:numPr>
        <w:spacing w:before="120" w:line="240" w:lineRule="auto"/>
        <w:ind w:left="0" w:firstLine="709"/>
        <w:rPr>
          <w:rFonts w:ascii="Times New Roman" w:hAnsi="Times New Roman"/>
        </w:rPr>
      </w:pPr>
      <w:bookmarkStart w:id="96" w:name="_Toc199144816"/>
      <w:r w:rsidRPr="00241927">
        <w:rPr>
          <w:rFonts w:ascii="Times New Roman" w:hAnsi="Times New Roman"/>
        </w:rPr>
        <w:lastRenderedPageBreak/>
        <w:t>Содержание программы</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8926"/>
        <w:gridCol w:w="1118"/>
        <w:gridCol w:w="2517"/>
      </w:tblGrid>
      <w:tr w:rsidR="00887BA7" w:rsidRPr="004B5088" w14:paraId="05CBADDF" w14:textId="77777777" w:rsidTr="00E77C35">
        <w:trPr>
          <w:trHeight w:val="20"/>
        </w:trPr>
        <w:tc>
          <w:tcPr>
            <w:tcW w:w="753" w:type="pct"/>
            <w:vAlign w:val="center"/>
          </w:tcPr>
          <w:p w14:paraId="431CCEA0" w14:textId="77777777" w:rsidR="00887BA7" w:rsidRPr="004B5088" w:rsidRDefault="00887BA7" w:rsidP="00E77C35">
            <w:pPr>
              <w:jc w:val="center"/>
              <w:rPr>
                <w:rFonts w:ascii="Times New Roman" w:hAnsi="Times New Roman"/>
                <w:b/>
                <w:bCs/>
                <w:sz w:val="24"/>
                <w:szCs w:val="24"/>
              </w:rPr>
            </w:pPr>
            <w:r w:rsidRPr="004B5088">
              <w:rPr>
                <w:rFonts w:ascii="Times New Roman" w:hAnsi="Times New Roman"/>
                <w:b/>
                <w:bCs/>
                <w:sz w:val="24"/>
                <w:szCs w:val="24"/>
              </w:rPr>
              <w:t>Наименование тем</w:t>
            </w:r>
          </w:p>
        </w:tc>
        <w:tc>
          <w:tcPr>
            <w:tcW w:w="3018" w:type="pct"/>
            <w:vAlign w:val="center"/>
          </w:tcPr>
          <w:p w14:paraId="432F956F" w14:textId="77777777" w:rsidR="00887BA7" w:rsidRPr="004B5088" w:rsidRDefault="00887BA7" w:rsidP="00E77C35">
            <w:pPr>
              <w:jc w:val="center"/>
              <w:rPr>
                <w:rFonts w:ascii="Times New Roman" w:hAnsi="Times New Roman"/>
                <w:b/>
                <w:bCs/>
                <w:sz w:val="24"/>
                <w:szCs w:val="24"/>
              </w:rPr>
            </w:pPr>
            <w:r w:rsidRPr="004B5088">
              <w:rPr>
                <w:rFonts w:ascii="Times New Roman" w:hAnsi="Times New Roman"/>
                <w:b/>
                <w:bCs/>
                <w:sz w:val="24"/>
                <w:szCs w:val="24"/>
              </w:rPr>
              <w:t>Содержание учебного материала и формы организации деятельности обучающихся</w:t>
            </w:r>
          </w:p>
        </w:tc>
        <w:tc>
          <w:tcPr>
            <w:tcW w:w="378" w:type="pct"/>
          </w:tcPr>
          <w:p w14:paraId="13849DD7" w14:textId="77777777" w:rsidR="00887BA7" w:rsidRPr="004B5088" w:rsidRDefault="00887BA7" w:rsidP="00E77C35">
            <w:pPr>
              <w:spacing w:before="240"/>
              <w:jc w:val="center"/>
              <w:rPr>
                <w:rFonts w:ascii="Times New Roman" w:hAnsi="Times New Roman"/>
                <w:b/>
                <w:bCs/>
                <w:sz w:val="24"/>
                <w:szCs w:val="24"/>
              </w:rPr>
            </w:pPr>
            <w:r w:rsidRPr="004B5088">
              <w:rPr>
                <w:rFonts w:ascii="Times New Roman" w:hAnsi="Times New Roman"/>
                <w:b/>
                <w:bCs/>
                <w:sz w:val="24"/>
                <w:szCs w:val="24"/>
              </w:rPr>
              <w:t>Объем в часах</w:t>
            </w:r>
          </w:p>
        </w:tc>
        <w:tc>
          <w:tcPr>
            <w:tcW w:w="851" w:type="pct"/>
            <w:vAlign w:val="center"/>
          </w:tcPr>
          <w:p w14:paraId="61A804C4" w14:textId="77777777" w:rsidR="00887BA7" w:rsidRPr="004B5088" w:rsidRDefault="00887BA7" w:rsidP="00E77C35">
            <w:pPr>
              <w:jc w:val="center"/>
              <w:rPr>
                <w:rFonts w:ascii="Times New Roman" w:hAnsi="Times New Roman"/>
                <w:b/>
                <w:bCs/>
                <w:sz w:val="24"/>
                <w:szCs w:val="24"/>
              </w:rPr>
            </w:pPr>
            <w:r w:rsidRPr="004B5088">
              <w:rPr>
                <w:rFonts w:ascii="Times New Roman" w:hAnsi="Times New Roman"/>
                <w:b/>
                <w:bCs/>
                <w:sz w:val="24"/>
                <w:szCs w:val="24"/>
              </w:rPr>
              <w:t>Коды компетенций, формированию которых способствует элемент программы</w:t>
            </w:r>
          </w:p>
        </w:tc>
      </w:tr>
      <w:tr w:rsidR="00887BA7" w:rsidRPr="004B5088" w14:paraId="2DEB2005" w14:textId="77777777" w:rsidTr="00E77C35">
        <w:trPr>
          <w:trHeight w:val="305"/>
        </w:trPr>
        <w:tc>
          <w:tcPr>
            <w:tcW w:w="753" w:type="pct"/>
            <w:vMerge w:val="restart"/>
            <w:vAlign w:val="center"/>
          </w:tcPr>
          <w:p w14:paraId="71D9EF3E" w14:textId="77777777" w:rsidR="00887BA7" w:rsidRPr="004B5088" w:rsidRDefault="00887BA7" w:rsidP="00E77C35">
            <w:pPr>
              <w:rPr>
                <w:rFonts w:ascii="Times New Roman" w:hAnsi="Times New Roman"/>
                <w:b/>
                <w:bCs/>
                <w:sz w:val="24"/>
                <w:szCs w:val="24"/>
              </w:rPr>
            </w:pPr>
            <w:r w:rsidRPr="004B5088">
              <w:rPr>
                <w:rFonts w:ascii="Times New Roman" w:hAnsi="Times New Roman"/>
                <w:b/>
                <w:bCs/>
                <w:sz w:val="24"/>
                <w:szCs w:val="24"/>
              </w:rPr>
              <w:t>Введение</w:t>
            </w:r>
          </w:p>
        </w:tc>
        <w:tc>
          <w:tcPr>
            <w:tcW w:w="3018" w:type="pct"/>
          </w:tcPr>
          <w:p w14:paraId="50BC164F" w14:textId="77777777" w:rsidR="00887BA7" w:rsidRPr="004B5088" w:rsidRDefault="00887BA7" w:rsidP="00E77C35">
            <w:pPr>
              <w:rPr>
                <w:rFonts w:ascii="Times New Roman" w:hAnsi="Times New Roman"/>
                <w:b/>
                <w:bCs/>
                <w:sz w:val="24"/>
                <w:szCs w:val="24"/>
              </w:rPr>
            </w:pPr>
            <w:r w:rsidRPr="004B5088">
              <w:rPr>
                <w:rFonts w:ascii="Times New Roman" w:hAnsi="Times New Roman"/>
                <w:b/>
                <w:bCs/>
                <w:sz w:val="24"/>
                <w:szCs w:val="24"/>
              </w:rPr>
              <w:t>Содержание учебного материала</w:t>
            </w:r>
          </w:p>
        </w:tc>
        <w:tc>
          <w:tcPr>
            <w:tcW w:w="378" w:type="pct"/>
          </w:tcPr>
          <w:p w14:paraId="5AB0A70B" w14:textId="77777777" w:rsidR="00887BA7" w:rsidRPr="004B5088" w:rsidRDefault="00887BA7" w:rsidP="00E77C35">
            <w:pPr>
              <w:spacing w:before="240"/>
              <w:jc w:val="center"/>
              <w:rPr>
                <w:rFonts w:ascii="Times New Roman" w:hAnsi="Times New Roman"/>
                <w:b/>
                <w:bCs/>
                <w:sz w:val="24"/>
                <w:szCs w:val="24"/>
              </w:rPr>
            </w:pPr>
            <w:r w:rsidRPr="004B5088">
              <w:rPr>
                <w:rFonts w:ascii="Times New Roman" w:hAnsi="Times New Roman"/>
                <w:b/>
                <w:bCs/>
                <w:sz w:val="24"/>
                <w:szCs w:val="24"/>
              </w:rPr>
              <w:t>2</w:t>
            </w:r>
          </w:p>
        </w:tc>
        <w:tc>
          <w:tcPr>
            <w:tcW w:w="851" w:type="pct"/>
          </w:tcPr>
          <w:p w14:paraId="460542BD" w14:textId="77777777" w:rsidR="00887BA7" w:rsidRPr="004B5088" w:rsidRDefault="00887BA7" w:rsidP="00E77C35">
            <w:pPr>
              <w:rPr>
                <w:rFonts w:ascii="Times New Roman" w:hAnsi="Times New Roman"/>
                <w:bCs/>
                <w:sz w:val="24"/>
                <w:szCs w:val="24"/>
              </w:rPr>
            </w:pPr>
          </w:p>
          <w:p w14:paraId="52DE1C29" w14:textId="77777777" w:rsidR="00887BA7" w:rsidRPr="004B5088" w:rsidRDefault="00887BA7" w:rsidP="00E77C35">
            <w:pPr>
              <w:rPr>
                <w:rFonts w:ascii="Times New Roman" w:hAnsi="Times New Roman"/>
                <w:bCs/>
                <w:sz w:val="24"/>
                <w:szCs w:val="24"/>
              </w:rPr>
            </w:pPr>
          </w:p>
        </w:tc>
      </w:tr>
      <w:tr w:rsidR="00887BA7" w:rsidRPr="004B5088" w14:paraId="6A20154D" w14:textId="77777777" w:rsidTr="00E77C35">
        <w:trPr>
          <w:trHeight w:val="412"/>
        </w:trPr>
        <w:tc>
          <w:tcPr>
            <w:tcW w:w="753" w:type="pct"/>
            <w:vMerge/>
          </w:tcPr>
          <w:p w14:paraId="30383277" w14:textId="77777777" w:rsidR="00887BA7" w:rsidRPr="004B5088" w:rsidRDefault="00887BA7" w:rsidP="00E77C35">
            <w:pPr>
              <w:jc w:val="center"/>
              <w:rPr>
                <w:rFonts w:ascii="Times New Roman" w:hAnsi="Times New Roman"/>
                <w:bCs/>
                <w:i/>
                <w:sz w:val="24"/>
                <w:szCs w:val="24"/>
              </w:rPr>
            </w:pPr>
          </w:p>
        </w:tc>
        <w:tc>
          <w:tcPr>
            <w:tcW w:w="3018" w:type="pct"/>
          </w:tcPr>
          <w:p w14:paraId="76F4C01E" w14:textId="77777777" w:rsidR="00887BA7" w:rsidRPr="004B5088" w:rsidRDefault="00887BA7" w:rsidP="00E77C35">
            <w:pPr>
              <w:jc w:val="both"/>
              <w:rPr>
                <w:rFonts w:ascii="Times New Roman" w:hAnsi="Times New Roman"/>
                <w:b/>
                <w:bCs/>
                <w:sz w:val="24"/>
                <w:szCs w:val="24"/>
              </w:rPr>
            </w:pPr>
            <w:r w:rsidRPr="004B5088">
              <w:rPr>
                <w:rFonts w:ascii="Times New Roman" w:hAnsi="Times New Roman"/>
                <w:b/>
                <w:bCs/>
                <w:sz w:val="24"/>
                <w:szCs w:val="24"/>
              </w:rPr>
              <w:t>Понятия аппаратных средств ЭВМ, архитектуры аппаратных средств.</w:t>
            </w:r>
          </w:p>
        </w:tc>
        <w:tc>
          <w:tcPr>
            <w:tcW w:w="378" w:type="pct"/>
          </w:tcPr>
          <w:p w14:paraId="267B2447" w14:textId="77777777" w:rsidR="00887BA7" w:rsidRPr="004B5088" w:rsidRDefault="00887BA7" w:rsidP="00E77C35">
            <w:pPr>
              <w:spacing w:before="240"/>
              <w:jc w:val="center"/>
              <w:rPr>
                <w:rFonts w:ascii="Times New Roman" w:hAnsi="Times New Roman"/>
                <w:bCs/>
                <w:sz w:val="24"/>
                <w:szCs w:val="24"/>
              </w:rPr>
            </w:pPr>
            <w:r w:rsidRPr="004B5088">
              <w:rPr>
                <w:rFonts w:ascii="Times New Roman" w:hAnsi="Times New Roman"/>
                <w:bCs/>
                <w:sz w:val="24"/>
                <w:szCs w:val="24"/>
              </w:rPr>
              <w:t>2</w:t>
            </w:r>
          </w:p>
        </w:tc>
        <w:tc>
          <w:tcPr>
            <w:tcW w:w="851" w:type="pct"/>
          </w:tcPr>
          <w:p w14:paraId="5D2B887D" w14:textId="77777777" w:rsidR="00887BA7" w:rsidRPr="004B5088" w:rsidRDefault="00887BA7" w:rsidP="00E77C35">
            <w:pPr>
              <w:rPr>
                <w:rFonts w:ascii="Times New Roman" w:hAnsi="Times New Roman"/>
                <w:bCs/>
                <w:sz w:val="24"/>
                <w:szCs w:val="24"/>
              </w:rPr>
            </w:pPr>
            <w:r w:rsidRPr="004B5088">
              <w:rPr>
                <w:rFonts w:ascii="Times New Roman" w:hAnsi="Times New Roman"/>
                <w:bCs/>
                <w:sz w:val="24"/>
                <w:szCs w:val="24"/>
              </w:rPr>
              <w:t>ОК 01, ОК 02, ОК 04, ОК 05, ОК 06, ОК 07, ОК 09, ПК 5.1</w:t>
            </w:r>
          </w:p>
        </w:tc>
      </w:tr>
      <w:tr w:rsidR="00887BA7" w:rsidRPr="004B5088" w14:paraId="0AF128AB" w14:textId="77777777" w:rsidTr="00E77C35">
        <w:trPr>
          <w:trHeight w:val="372"/>
        </w:trPr>
        <w:tc>
          <w:tcPr>
            <w:tcW w:w="753" w:type="pct"/>
            <w:vMerge w:val="restart"/>
          </w:tcPr>
          <w:p w14:paraId="6BDE0868" w14:textId="77777777" w:rsidR="00887BA7" w:rsidRPr="004B5088" w:rsidRDefault="00887BA7" w:rsidP="00E77C35">
            <w:pPr>
              <w:rPr>
                <w:rFonts w:ascii="Times New Roman" w:hAnsi="Times New Roman"/>
                <w:bCs/>
                <w:sz w:val="24"/>
                <w:szCs w:val="24"/>
              </w:rPr>
            </w:pPr>
          </w:p>
          <w:p w14:paraId="3FF56B07" w14:textId="77777777" w:rsidR="00887BA7" w:rsidRPr="004B5088" w:rsidRDefault="00887BA7" w:rsidP="00E77C35">
            <w:pPr>
              <w:rPr>
                <w:rFonts w:ascii="Times New Roman" w:hAnsi="Times New Roman"/>
                <w:bCs/>
                <w:sz w:val="24"/>
                <w:szCs w:val="24"/>
              </w:rPr>
            </w:pPr>
          </w:p>
          <w:p w14:paraId="4517BF17" w14:textId="77777777" w:rsidR="00887BA7" w:rsidRPr="004B5088" w:rsidRDefault="00887BA7" w:rsidP="00E77C35">
            <w:pPr>
              <w:rPr>
                <w:rFonts w:ascii="Times New Roman" w:hAnsi="Times New Roman"/>
                <w:bCs/>
                <w:sz w:val="24"/>
                <w:szCs w:val="24"/>
              </w:rPr>
            </w:pPr>
          </w:p>
          <w:p w14:paraId="3B0A9D23" w14:textId="77777777" w:rsidR="00887BA7" w:rsidRPr="004B5088" w:rsidRDefault="00887BA7" w:rsidP="00E77C35">
            <w:pPr>
              <w:rPr>
                <w:rFonts w:ascii="Times New Roman" w:hAnsi="Times New Roman"/>
                <w:b/>
                <w:bCs/>
                <w:sz w:val="24"/>
                <w:szCs w:val="24"/>
              </w:rPr>
            </w:pPr>
            <w:r w:rsidRPr="004B5088">
              <w:rPr>
                <w:rFonts w:ascii="Times New Roman" w:hAnsi="Times New Roman"/>
                <w:b/>
                <w:bCs/>
                <w:sz w:val="24"/>
                <w:szCs w:val="24"/>
              </w:rPr>
              <w:t>Тема 1.</w:t>
            </w:r>
          </w:p>
          <w:p w14:paraId="213B2201" w14:textId="77777777" w:rsidR="00887BA7" w:rsidRPr="004B5088" w:rsidRDefault="00887BA7" w:rsidP="00E77C35">
            <w:pPr>
              <w:rPr>
                <w:rFonts w:ascii="Times New Roman" w:hAnsi="Times New Roman"/>
                <w:bCs/>
                <w:i/>
                <w:sz w:val="24"/>
                <w:szCs w:val="24"/>
              </w:rPr>
            </w:pPr>
            <w:r w:rsidRPr="004B5088">
              <w:rPr>
                <w:rFonts w:ascii="Times New Roman" w:hAnsi="Times New Roman"/>
                <w:b/>
                <w:bCs/>
                <w:sz w:val="24"/>
                <w:szCs w:val="24"/>
              </w:rPr>
              <w:t>Классы вычислительных машин</w:t>
            </w:r>
          </w:p>
        </w:tc>
        <w:tc>
          <w:tcPr>
            <w:tcW w:w="3018" w:type="pct"/>
          </w:tcPr>
          <w:p w14:paraId="7494557B" w14:textId="77777777" w:rsidR="00887BA7" w:rsidRPr="004B5088" w:rsidRDefault="00887BA7" w:rsidP="00E77C35">
            <w:pPr>
              <w:rPr>
                <w:rFonts w:ascii="Times New Roman" w:hAnsi="Times New Roman"/>
                <w:bCs/>
                <w:sz w:val="24"/>
                <w:szCs w:val="24"/>
              </w:rPr>
            </w:pPr>
            <w:r w:rsidRPr="004B5088">
              <w:rPr>
                <w:rFonts w:ascii="Times New Roman" w:hAnsi="Times New Roman"/>
                <w:b/>
                <w:bCs/>
                <w:sz w:val="24"/>
                <w:szCs w:val="24"/>
              </w:rPr>
              <w:t>Содержание учебного материала</w:t>
            </w:r>
          </w:p>
        </w:tc>
        <w:tc>
          <w:tcPr>
            <w:tcW w:w="378" w:type="pct"/>
          </w:tcPr>
          <w:p w14:paraId="79A036B5" w14:textId="77777777" w:rsidR="00887BA7" w:rsidRPr="004B5088" w:rsidRDefault="00887BA7" w:rsidP="00E77C35">
            <w:pPr>
              <w:spacing w:before="240"/>
              <w:jc w:val="center"/>
              <w:rPr>
                <w:rFonts w:ascii="Times New Roman" w:hAnsi="Times New Roman"/>
                <w:b/>
                <w:bCs/>
                <w:sz w:val="24"/>
                <w:szCs w:val="24"/>
              </w:rPr>
            </w:pPr>
            <w:r w:rsidRPr="004B5088">
              <w:rPr>
                <w:rFonts w:ascii="Times New Roman" w:hAnsi="Times New Roman"/>
                <w:b/>
                <w:bCs/>
                <w:sz w:val="24"/>
                <w:szCs w:val="24"/>
              </w:rPr>
              <w:t>4</w:t>
            </w:r>
          </w:p>
        </w:tc>
        <w:tc>
          <w:tcPr>
            <w:tcW w:w="851" w:type="pct"/>
          </w:tcPr>
          <w:p w14:paraId="125FB4AB" w14:textId="77777777" w:rsidR="00887BA7" w:rsidRPr="004B5088" w:rsidRDefault="00887BA7" w:rsidP="00E77C35">
            <w:pPr>
              <w:rPr>
                <w:rFonts w:ascii="Times New Roman" w:hAnsi="Times New Roman"/>
                <w:bCs/>
                <w:sz w:val="24"/>
                <w:szCs w:val="24"/>
              </w:rPr>
            </w:pPr>
          </w:p>
          <w:p w14:paraId="7CA2C1C9" w14:textId="77777777" w:rsidR="00887BA7" w:rsidRPr="004B5088" w:rsidRDefault="00887BA7" w:rsidP="00E77C35">
            <w:pPr>
              <w:rPr>
                <w:rFonts w:ascii="Times New Roman" w:hAnsi="Times New Roman"/>
                <w:bCs/>
                <w:sz w:val="24"/>
                <w:szCs w:val="24"/>
              </w:rPr>
            </w:pPr>
          </w:p>
        </w:tc>
      </w:tr>
      <w:tr w:rsidR="00887BA7" w:rsidRPr="004B5088" w14:paraId="4BA809EE" w14:textId="77777777" w:rsidTr="00E77C35">
        <w:trPr>
          <w:trHeight w:val="20"/>
        </w:trPr>
        <w:tc>
          <w:tcPr>
            <w:tcW w:w="753" w:type="pct"/>
            <w:vMerge/>
          </w:tcPr>
          <w:p w14:paraId="60B1EA48" w14:textId="77777777" w:rsidR="00887BA7" w:rsidRPr="004B5088" w:rsidRDefault="00887BA7" w:rsidP="00E77C35">
            <w:pPr>
              <w:jc w:val="center"/>
              <w:rPr>
                <w:rFonts w:ascii="Times New Roman" w:hAnsi="Times New Roman"/>
                <w:b/>
                <w:bCs/>
                <w:sz w:val="24"/>
                <w:szCs w:val="24"/>
              </w:rPr>
            </w:pPr>
          </w:p>
        </w:tc>
        <w:tc>
          <w:tcPr>
            <w:tcW w:w="3018" w:type="pct"/>
          </w:tcPr>
          <w:p w14:paraId="2475B4E8" w14:textId="77777777" w:rsidR="00887BA7" w:rsidRPr="004B5088" w:rsidRDefault="00887BA7" w:rsidP="00E77C35">
            <w:pPr>
              <w:rPr>
                <w:rFonts w:ascii="Times New Roman" w:hAnsi="Times New Roman"/>
                <w:bCs/>
                <w:sz w:val="24"/>
                <w:szCs w:val="24"/>
              </w:rPr>
            </w:pPr>
            <w:r w:rsidRPr="004B5088">
              <w:rPr>
                <w:rFonts w:ascii="Times New Roman" w:hAnsi="Times New Roman"/>
                <w:b/>
                <w:bCs/>
                <w:sz w:val="24"/>
                <w:szCs w:val="24"/>
              </w:rPr>
              <w:t>История развития вычислительных устройств и приборов.</w:t>
            </w:r>
            <w:r w:rsidRPr="004B5088">
              <w:rPr>
                <w:rFonts w:ascii="Times New Roman" w:hAnsi="Times New Roman"/>
                <w:bCs/>
                <w:sz w:val="24"/>
                <w:szCs w:val="24"/>
              </w:rPr>
              <w:t xml:space="preserve"> Классификация ЭВМ: по принципу действия, по поколения, назначению, по размерам и функциональным возможностям</w:t>
            </w:r>
          </w:p>
        </w:tc>
        <w:tc>
          <w:tcPr>
            <w:tcW w:w="378" w:type="pct"/>
          </w:tcPr>
          <w:p w14:paraId="52A9FF92" w14:textId="77777777" w:rsidR="00887BA7" w:rsidRPr="004B5088" w:rsidRDefault="00887BA7" w:rsidP="00E77C35">
            <w:pPr>
              <w:spacing w:before="240"/>
              <w:jc w:val="center"/>
              <w:rPr>
                <w:rFonts w:ascii="Times New Roman" w:hAnsi="Times New Roman"/>
                <w:bCs/>
                <w:sz w:val="24"/>
                <w:szCs w:val="24"/>
              </w:rPr>
            </w:pPr>
            <w:r w:rsidRPr="004B5088">
              <w:rPr>
                <w:rFonts w:ascii="Times New Roman" w:hAnsi="Times New Roman"/>
                <w:bCs/>
                <w:sz w:val="24"/>
                <w:szCs w:val="24"/>
              </w:rPr>
              <w:t>2</w:t>
            </w:r>
          </w:p>
        </w:tc>
        <w:tc>
          <w:tcPr>
            <w:tcW w:w="851" w:type="pct"/>
            <w:vMerge w:val="restart"/>
          </w:tcPr>
          <w:p w14:paraId="5EBE7554" w14:textId="77777777" w:rsidR="00887BA7" w:rsidRPr="004B5088" w:rsidRDefault="00887BA7" w:rsidP="00E77C35">
            <w:pPr>
              <w:rPr>
                <w:rFonts w:ascii="Times New Roman" w:hAnsi="Times New Roman"/>
                <w:bCs/>
                <w:sz w:val="24"/>
                <w:szCs w:val="24"/>
              </w:rPr>
            </w:pPr>
            <w:r w:rsidRPr="004B5088">
              <w:rPr>
                <w:rFonts w:ascii="Times New Roman" w:hAnsi="Times New Roman"/>
                <w:bCs/>
                <w:sz w:val="24"/>
                <w:szCs w:val="24"/>
              </w:rPr>
              <w:t xml:space="preserve">ОК 01, ОК 02, ОК 04, ОК 05, ОК 06, ОК 07, ОК 09, </w:t>
            </w:r>
          </w:p>
        </w:tc>
      </w:tr>
      <w:tr w:rsidR="00887BA7" w:rsidRPr="004B5088" w14:paraId="26F4F3A4" w14:textId="77777777" w:rsidTr="00E77C35">
        <w:trPr>
          <w:trHeight w:val="285"/>
        </w:trPr>
        <w:tc>
          <w:tcPr>
            <w:tcW w:w="753" w:type="pct"/>
            <w:vMerge/>
          </w:tcPr>
          <w:p w14:paraId="0891D751" w14:textId="77777777" w:rsidR="00887BA7" w:rsidRPr="004B5088" w:rsidRDefault="00887BA7" w:rsidP="00E77C35">
            <w:pPr>
              <w:jc w:val="center"/>
              <w:rPr>
                <w:rFonts w:ascii="Times New Roman" w:hAnsi="Times New Roman"/>
                <w:b/>
                <w:bCs/>
                <w:sz w:val="24"/>
                <w:szCs w:val="24"/>
              </w:rPr>
            </w:pPr>
          </w:p>
        </w:tc>
        <w:tc>
          <w:tcPr>
            <w:tcW w:w="3018" w:type="pct"/>
          </w:tcPr>
          <w:p w14:paraId="5DFDE876" w14:textId="77777777" w:rsidR="00887BA7" w:rsidRPr="004B5088" w:rsidRDefault="00887BA7" w:rsidP="00E77C35">
            <w:pPr>
              <w:rPr>
                <w:rFonts w:ascii="Times New Roman" w:hAnsi="Times New Roman"/>
                <w:b/>
                <w:bCs/>
                <w:sz w:val="24"/>
                <w:szCs w:val="24"/>
              </w:rPr>
            </w:pPr>
            <w:r w:rsidRPr="004B5088">
              <w:rPr>
                <w:rFonts w:ascii="Times New Roman" w:hAnsi="Times New Roman"/>
                <w:b/>
                <w:bCs/>
                <w:sz w:val="24"/>
                <w:szCs w:val="24"/>
              </w:rPr>
              <w:t xml:space="preserve">В том числе практических занятий </w:t>
            </w:r>
          </w:p>
        </w:tc>
        <w:tc>
          <w:tcPr>
            <w:tcW w:w="378" w:type="pct"/>
          </w:tcPr>
          <w:p w14:paraId="70CBCCE2"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557FE805" w14:textId="77777777" w:rsidR="00887BA7" w:rsidRPr="004B5088" w:rsidRDefault="00887BA7" w:rsidP="00E77C35">
            <w:pPr>
              <w:jc w:val="center"/>
              <w:rPr>
                <w:rFonts w:ascii="Times New Roman" w:hAnsi="Times New Roman"/>
                <w:bCs/>
                <w:sz w:val="24"/>
                <w:szCs w:val="24"/>
              </w:rPr>
            </w:pPr>
          </w:p>
        </w:tc>
      </w:tr>
      <w:tr w:rsidR="00887BA7" w:rsidRPr="004B5088" w14:paraId="2BD6F715" w14:textId="77777777" w:rsidTr="00E77C35">
        <w:trPr>
          <w:trHeight w:val="1305"/>
        </w:trPr>
        <w:tc>
          <w:tcPr>
            <w:tcW w:w="753" w:type="pct"/>
            <w:vMerge/>
          </w:tcPr>
          <w:p w14:paraId="1E339CAB" w14:textId="77777777" w:rsidR="00887BA7" w:rsidRPr="004B5088" w:rsidRDefault="00887BA7" w:rsidP="00E77C35">
            <w:pPr>
              <w:jc w:val="center"/>
              <w:rPr>
                <w:rFonts w:ascii="Times New Roman" w:hAnsi="Times New Roman"/>
                <w:b/>
                <w:bCs/>
                <w:sz w:val="24"/>
                <w:szCs w:val="24"/>
              </w:rPr>
            </w:pPr>
          </w:p>
        </w:tc>
        <w:tc>
          <w:tcPr>
            <w:tcW w:w="3018" w:type="pct"/>
          </w:tcPr>
          <w:p w14:paraId="3D0E078A" w14:textId="77777777" w:rsidR="00887BA7" w:rsidRPr="004B5088" w:rsidRDefault="00887BA7" w:rsidP="00E77C35">
            <w:pPr>
              <w:spacing w:before="240"/>
              <w:rPr>
                <w:rFonts w:ascii="Times New Roman" w:hAnsi="Times New Roman"/>
                <w:b/>
                <w:bCs/>
                <w:sz w:val="24"/>
                <w:szCs w:val="24"/>
              </w:rPr>
            </w:pPr>
            <w:r w:rsidRPr="004B5088">
              <w:rPr>
                <w:rFonts w:ascii="Times New Roman" w:hAnsi="Times New Roman"/>
                <w:bCs/>
                <w:sz w:val="24"/>
                <w:szCs w:val="24"/>
              </w:rPr>
              <w:t>Практическое занятие 1.</w:t>
            </w:r>
            <w:r w:rsidRPr="004B5088">
              <w:rPr>
                <w:rFonts w:ascii="Times New Roman" w:hAnsi="Times New Roman"/>
                <w:b/>
                <w:bCs/>
                <w:sz w:val="24"/>
                <w:szCs w:val="24"/>
              </w:rPr>
              <w:t xml:space="preserve"> </w:t>
            </w:r>
            <w:r w:rsidRPr="004B5088">
              <w:rPr>
                <w:rFonts w:ascii="Times New Roman" w:hAnsi="Times New Roman"/>
                <w:bCs/>
                <w:sz w:val="24"/>
                <w:szCs w:val="24"/>
              </w:rPr>
              <w:t>Анализ конфигурации вычислительной машины.</w:t>
            </w:r>
          </w:p>
        </w:tc>
        <w:tc>
          <w:tcPr>
            <w:tcW w:w="378" w:type="pct"/>
          </w:tcPr>
          <w:p w14:paraId="5E44148B"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74D50969" w14:textId="77777777" w:rsidR="00887BA7" w:rsidRPr="004B5088" w:rsidRDefault="00887BA7" w:rsidP="00E77C35">
            <w:pPr>
              <w:jc w:val="center"/>
              <w:rPr>
                <w:rFonts w:ascii="Times New Roman" w:hAnsi="Times New Roman"/>
                <w:bCs/>
                <w:sz w:val="24"/>
                <w:szCs w:val="24"/>
              </w:rPr>
            </w:pPr>
          </w:p>
        </w:tc>
      </w:tr>
      <w:tr w:rsidR="00887BA7" w:rsidRPr="004B5088" w14:paraId="7D71CAFE" w14:textId="77777777" w:rsidTr="00E77C35">
        <w:trPr>
          <w:trHeight w:val="418"/>
        </w:trPr>
        <w:tc>
          <w:tcPr>
            <w:tcW w:w="753" w:type="pct"/>
            <w:vMerge w:val="restart"/>
            <w:vAlign w:val="center"/>
          </w:tcPr>
          <w:p w14:paraId="70D1B6DE" w14:textId="77777777" w:rsidR="00887BA7" w:rsidRPr="004B5088" w:rsidRDefault="00887BA7" w:rsidP="00E77C35">
            <w:pPr>
              <w:rPr>
                <w:rFonts w:ascii="Times New Roman" w:hAnsi="Times New Roman"/>
                <w:b/>
                <w:bCs/>
                <w:iCs/>
                <w:sz w:val="24"/>
                <w:szCs w:val="24"/>
              </w:rPr>
            </w:pPr>
            <w:r w:rsidRPr="004B5088">
              <w:rPr>
                <w:rFonts w:ascii="Times New Roman" w:hAnsi="Times New Roman"/>
                <w:b/>
                <w:bCs/>
                <w:iCs/>
                <w:sz w:val="24"/>
                <w:szCs w:val="24"/>
              </w:rPr>
              <w:t>Тема 2.</w:t>
            </w:r>
          </w:p>
          <w:p w14:paraId="38616579" w14:textId="77777777" w:rsidR="00887BA7" w:rsidRPr="004B5088" w:rsidRDefault="00887BA7" w:rsidP="00E77C35">
            <w:pPr>
              <w:rPr>
                <w:rFonts w:ascii="Times New Roman" w:hAnsi="Times New Roman"/>
                <w:bCs/>
                <w:sz w:val="24"/>
                <w:szCs w:val="24"/>
              </w:rPr>
            </w:pPr>
            <w:r w:rsidRPr="004B5088">
              <w:rPr>
                <w:rFonts w:ascii="Times New Roman" w:hAnsi="Times New Roman"/>
                <w:b/>
                <w:bCs/>
                <w:iCs/>
                <w:sz w:val="24"/>
                <w:szCs w:val="24"/>
              </w:rPr>
              <w:t>Логические основы ЭВМ, элементы и узлы</w:t>
            </w:r>
          </w:p>
        </w:tc>
        <w:tc>
          <w:tcPr>
            <w:tcW w:w="3018" w:type="pct"/>
          </w:tcPr>
          <w:p w14:paraId="0B7EB27E" w14:textId="77777777" w:rsidR="00887BA7" w:rsidRPr="004B5088" w:rsidRDefault="00887BA7" w:rsidP="00E77C35">
            <w:pPr>
              <w:rPr>
                <w:rFonts w:ascii="Times New Roman" w:hAnsi="Times New Roman"/>
                <w:b/>
                <w:bCs/>
                <w:sz w:val="24"/>
                <w:szCs w:val="24"/>
              </w:rPr>
            </w:pPr>
            <w:r w:rsidRPr="004B5088">
              <w:rPr>
                <w:rFonts w:ascii="Times New Roman" w:hAnsi="Times New Roman"/>
                <w:b/>
                <w:bCs/>
                <w:sz w:val="24"/>
                <w:szCs w:val="24"/>
              </w:rPr>
              <w:t>Содержание учебного материала</w:t>
            </w:r>
          </w:p>
        </w:tc>
        <w:tc>
          <w:tcPr>
            <w:tcW w:w="378" w:type="pct"/>
          </w:tcPr>
          <w:p w14:paraId="169255F5" w14:textId="77777777" w:rsidR="00887BA7" w:rsidRPr="004B5088" w:rsidRDefault="00887BA7" w:rsidP="00E77C35">
            <w:pPr>
              <w:spacing w:before="240"/>
              <w:jc w:val="center"/>
              <w:rPr>
                <w:rFonts w:ascii="Times New Roman" w:hAnsi="Times New Roman"/>
                <w:b/>
                <w:bCs/>
                <w:sz w:val="24"/>
                <w:szCs w:val="24"/>
              </w:rPr>
            </w:pPr>
            <w:r w:rsidRPr="004B5088">
              <w:rPr>
                <w:rFonts w:ascii="Times New Roman" w:hAnsi="Times New Roman"/>
                <w:b/>
                <w:bCs/>
                <w:sz w:val="24"/>
                <w:szCs w:val="24"/>
              </w:rPr>
              <w:t>20</w:t>
            </w:r>
          </w:p>
        </w:tc>
        <w:tc>
          <w:tcPr>
            <w:tcW w:w="851" w:type="pct"/>
          </w:tcPr>
          <w:p w14:paraId="06F844BD" w14:textId="77777777" w:rsidR="00887BA7" w:rsidRPr="004B5088" w:rsidRDefault="00887BA7" w:rsidP="00E77C35">
            <w:pPr>
              <w:spacing w:before="240"/>
              <w:rPr>
                <w:rFonts w:ascii="Times New Roman" w:hAnsi="Times New Roman"/>
                <w:sz w:val="24"/>
                <w:szCs w:val="24"/>
              </w:rPr>
            </w:pPr>
          </w:p>
        </w:tc>
      </w:tr>
      <w:tr w:rsidR="00887BA7" w:rsidRPr="004B5088" w14:paraId="104E1990" w14:textId="77777777" w:rsidTr="00E77C35">
        <w:trPr>
          <w:trHeight w:val="438"/>
        </w:trPr>
        <w:tc>
          <w:tcPr>
            <w:tcW w:w="753" w:type="pct"/>
            <w:vMerge/>
          </w:tcPr>
          <w:p w14:paraId="1185654B" w14:textId="77777777" w:rsidR="00887BA7" w:rsidRPr="004B5088" w:rsidRDefault="00887BA7" w:rsidP="00E77C35">
            <w:pPr>
              <w:rPr>
                <w:rFonts w:ascii="Times New Roman" w:hAnsi="Times New Roman"/>
                <w:bCs/>
                <w:sz w:val="24"/>
                <w:szCs w:val="24"/>
              </w:rPr>
            </w:pPr>
          </w:p>
        </w:tc>
        <w:tc>
          <w:tcPr>
            <w:tcW w:w="3018" w:type="pct"/>
          </w:tcPr>
          <w:p w14:paraId="458B9AD4"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B5088">
              <w:rPr>
                <w:rFonts w:ascii="Times New Roman" w:hAnsi="Times New Roman"/>
                <w:b/>
                <w:bCs/>
                <w:sz w:val="24"/>
                <w:szCs w:val="24"/>
              </w:rPr>
              <w:t>Базовые логические операции и схемы:</w:t>
            </w:r>
            <w:r w:rsidRPr="004B5088">
              <w:rPr>
                <w:rFonts w:ascii="Times New Roman" w:hAnsi="Times New Roman"/>
                <w:bCs/>
                <w:sz w:val="24"/>
                <w:szCs w:val="24"/>
              </w:rPr>
              <w:t xml:space="preserve"> конъюнкция, дизъюнкция, отрицание. Таблицы истинности. Схемные логические элементы: регистры, триггеры, сумматоры, мультиплексор, </w:t>
            </w:r>
            <w:proofErr w:type="spellStart"/>
            <w:r w:rsidRPr="004B5088">
              <w:rPr>
                <w:rFonts w:ascii="Times New Roman" w:hAnsi="Times New Roman"/>
                <w:bCs/>
                <w:sz w:val="24"/>
                <w:szCs w:val="24"/>
              </w:rPr>
              <w:t>демультиплексор</w:t>
            </w:r>
            <w:proofErr w:type="spellEnd"/>
            <w:r w:rsidRPr="004B5088">
              <w:rPr>
                <w:rFonts w:ascii="Times New Roman" w:hAnsi="Times New Roman"/>
                <w:bCs/>
                <w:sz w:val="24"/>
                <w:szCs w:val="24"/>
              </w:rPr>
              <w:t>, шифратор, дешифратор, компаратор. Принципы работы, таблица истинности, логические выражения, схема.</w:t>
            </w:r>
          </w:p>
        </w:tc>
        <w:tc>
          <w:tcPr>
            <w:tcW w:w="378" w:type="pct"/>
          </w:tcPr>
          <w:p w14:paraId="17BF93C8" w14:textId="77777777" w:rsidR="00887BA7" w:rsidRPr="004B5088" w:rsidRDefault="00887BA7" w:rsidP="00E77C35">
            <w:pPr>
              <w:spacing w:before="240"/>
              <w:jc w:val="center"/>
              <w:rPr>
                <w:rFonts w:ascii="Times New Roman" w:hAnsi="Times New Roman"/>
                <w:bCs/>
                <w:sz w:val="24"/>
                <w:szCs w:val="24"/>
              </w:rPr>
            </w:pPr>
            <w:r w:rsidRPr="004B5088">
              <w:rPr>
                <w:rFonts w:ascii="Times New Roman" w:hAnsi="Times New Roman"/>
                <w:bCs/>
                <w:sz w:val="24"/>
                <w:szCs w:val="24"/>
              </w:rPr>
              <w:t>2</w:t>
            </w:r>
          </w:p>
        </w:tc>
        <w:tc>
          <w:tcPr>
            <w:tcW w:w="851" w:type="pct"/>
            <w:vMerge w:val="restart"/>
          </w:tcPr>
          <w:p w14:paraId="2B950E30" w14:textId="77777777" w:rsidR="00887BA7" w:rsidRPr="004B5088" w:rsidRDefault="00887BA7" w:rsidP="00E77C35">
            <w:pPr>
              <w:rPr>
                <w:rFonts w:ascii="Times New Roman" w:hAnsi="Times New Roman"/>
                <w:bCs/>
                <w:sz w:val="24"/>
                <w:szCs w:val="24"/>
              </w:rPr>
            </w:pPr>
            <w:r w:rsidRPr="004B5088">
              <w:rPr>
                <w:rFonts w:ascii="Times New Roman" w:hAnsi="Times New Roman"/>
                <w:bCs/>
                <w:sz w:val="24"/>
                <w:szCs w:val="24"/>
              </w:rPr>
              <w:t>ОК 01, ОК 02, ОК 04, ОК 05, ОК 06, ОК 07, ОК 09, ПК 5.1</w:t>
            </w:r>
          </w:p>
        </w:tc>
      </w:tr>
      <w:tr w:rsidR="00887BA7" w:rsidRPr="004B5088" w14:paraId="5A3DFC5F" w14:textId="77777777" w:rsidTr="00E77C35">
        <w:trPr>
          <w:trHeight w:val="1080"/>
        </w:trPr>
        <w:tc>
          <w:tcPr>
            <w:tcW w:w="753" w:type="pct"/>
            <w:vMerge/>
            <w:vAlign w:val="center"/>
          </w:tcPr>
          <w:p w14:paraId="1F375FCA" w14:textId="77777777" w:rsidR="00887BA7" w:rsidRPr="004B5088" w:rsidRDefault="00887BA7" w:rsidP="00E77C35">
            <w:pPr>
              <w:rPr>
                <w:rFonts w:ascii="Times New Roman" w:hAnsi="Times New Roman"/>
                <w:bCs/>
                <w:sz w:val="24"/>
                <w:szCs w:val="24"/>
              </w:rPr>
            </w:pPr>
          </w:p>
        </w:tc>
        <w:tc>
          <w:tcPr>
            <w:tcW w:w="3018" w:type="pct"/>
            <w:tcBorders>
              <w:bottom w:val="single" w:sz="4" w:space="0" w:color="auto"/>
            </w:tcBorders>
          </w:tcPr>
          <w:p w14:paraId="2A627DE2"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B5088">
              <w:rPr>
                <w:rFonts w:ascii="Times New Roman" w:hAnsi="Times New Roman"/>
                <w:b/>
                <w:bCs/>
                <w:sz w:val="24"/>
                <w:szCs w:val="24"/>
              </w:rPr>
              <w:t>Базовые представления об архитектуре ЭВМ.</w:t>
            </w:r>
            <w:r w:rsidRPr="004B5088">
              <w:rPr>
                <w:rFonts w:ascii="Times New Roman" w:hAnsi="Times New Roman"/>
                <w:bCs/>
                <w:sz w:val="24"/>
                <w:szCs w:val="24"/>
              </w:rPr>
              <w:t xml:space="preserve"> Принципы (архитектура) фон Неймана. Простейшие типы архитектур. Принцип открытой архитектуры. Магистрально-модульный принцип организации ЭВМ. Классификация параллельных компьютеров. Классификация архитектур вычислительных систем: классическая архитектура, классификация </w:t>
            </w:r>
            <w:proofErr w:type="spellStart"/>
            <w:r w:rsidRPr="004B5088">
              <w:rPr>
                <w:rFonts w:ascii="Times New Roman" w:hAnsi="Times New Roman"/>
                <w:bCs/>
                <w:sz w:val="24"/>
                <w:szCs w:val="24"/>
              </w:rPr>
              <w:t>Флинна</w:t>
            </w:r>
            <w:proofErr w:type="spellEnd"/>
            <w:r w:rsidRPr="004B5088">
              <w:rPr>
                <w:rFonts w:ascii="Times New Roman" w:hAnsi="Times New Roman"/>
                <w:bCs/>
                <w:sz w:val="24"/>
                <w:szCs w:val="24"/>
              </w:rPr>
              <w:t>.</w:t>
            </w:r>
          </w:p>
        </w:tc>
        <w:tc>
          <w:tcPr>
            <w:tcW w:w="378" w:type="pct"/>
            <w:tcBorders>
              <w:bottom w:val="single" w:sz="4" w:space="0" w:color="auto"/>
            </w:tcBorders>
          </w:tcPr>
          <w:p w14:paraId="1F84151B" w14:textId="77777777" w:rsidR="00887BA7" w:rsidRPr="004B5088" w:rsidRDefault="00887BA7" w:rsidP="00E77C35">
            <w:pPr>
              <w:spacing w:before="240"/>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292A63A8" w14:textId="77777777" w:rsidR="00887BA7" w:rsidRPr="004B5088" w:rsidRDefault="00887BA7" w:rsidP="00E77C35">
            <w:pPr>
              <w:rPr>
                <w:rFonts w:ascii="Times New Roman" w:hAnsi="Times New Roman"/>
                <w:bCs/>
                <w:sz w:val="24"/>
                <w:szCs w:val="24"/>
              </w:rPr>
            </w:pPr>
          </w:p>
        </w:tc>
      </w:tr>
      <w:tr w:rsidR="00887BA7" w:rsidRPr="004B5088" w14:paraId="73C48666" w14:textId="77777777" w:rsidTr="00E77C35">
        <w:trPr>
          <w:trHeight w:val="1099"/>
        </w:trPr>
        <w:tc>
          <w:tcPr>
            <w:tcW w:w="753" w:type="pct"/>
            <w:vMerge/>
            <w:vAlign w:val="center"/>
          </w:tcPr>
          <w:p w14:paraId="1707A846" w14:textId="77777777" w:rsidR="00887BA7" w:rsidRPr="004B5088" w:rsidRDefault="00887BA7" w:rsidP="00E77C35">
            <w:pPr>
              <w:rPr>
                <w:rFonts w:ascii="Times New Roman" w:hAnsi="Times New Roman"/>
                <w:bCs/>
                <w:sz w:val="24"/>
                <w:szCs w:val="24"/>
              </w:rPr>
            </w:pPr>
          </w:p>
        </w:tc>
        <w:tc>
          <w:tcPr>
            <w:tcW w:w="3018" w:type="pct"/>
          </w:tcPr>
          <w:p w14:paraId="1BCF3E27"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B5088">
              <w:rPr>
                <w:rFonts w:ascii="Times New Roman" w:hAnsi="Times New Roman"/>
                <w:b/>
                <w:bCs/>
                <w:sz w:val="24"/>
                <w:szCs w:val="24"/>
              </w:rPr>
              <w:t>Организация работы и функционирование процессора</w:t>
            </w:r>
            <w:r w:rsidRPr="004B5088">
              <w:rPr>
                <w:rFonts w:ascii="Times New Roman" w:hAnsi="Times New Roman"/>
                <w:bCs/>
                <w:sz w:val="24"/>
                <w:szCs w:val="24"/>
              </w:rPr>
              <w:t xml:space="preserve">. Микропроцессоры типа </w:t>
            </w:r>
            <w:r w:rsidRPr="004B5088">
              <w:rPr>
                <w:rFonts w:ascii="Times New Roman" w:hAnsi="Times New Roman"/>
                <w:bCs/>
                <w:sz w:val="24"/>
                <w:szCs w:val="24"/>
                <w:lang w:val="en-US"/>
              </w:rPr>
              <w:t>CISC</w:t>
            </w:r>
            <w:r w:rsidRPr="004B5088">
              <w:rPr>
                <w:rFonts w:ascii="Times New Roman" w:hAnsi="Times New Roman"/>
                <w:bCs/>
                <w:sz w:val="24"/>
                <w:szCs w:val="24"/>
              </w:rPr>
              <w:t xml:space="preserve">, </w:t>
            </w:r>
            <w:r w:rsidRPr="004B5088">
              <w:rPr>
                <w:rFonts w:ascii="Times New Roman" w:hAnsi="Times New Roman"/>
                <w:bCs/>
                <w:sz w:val="24"/>
                <w:szCs w:val="24"/>
                <w:lang w:val="en-US"/>
              </w:rPr>
              <w:t>RISC</w:t>
            </w:r>
            <w:r w:rsidRPr="004B5088">
              <w:rPr>
                <w:rFonts w:ascii="Times New Roman" w:hAnsi="Times New Roman"/>
                <w:bCs/>
                <w:sz w:val="24"/>
                <w:szCs w:val="24"/>
              </w:rPr>
              <w:t xml:space="preserve">, </w:t>
            </w:r>
            <w:r w:rsidRPr="004B5088">
              <w:rPr>
                <w:rFonts w:ascii="Times New Roman" w:hAnsi="Times New Roman"/>
                <w:bCs/>
                <w:sz w:val="24"/>
                <w:szCs w:val="24"/>
                <w:lang w:val="en-US"/>
              </w:rPr>
              <w:t>MISC</w:t>
            </w:r>
            <w:r w:rsidRPr="004B5088">
              <w:rPr>
                <w:rFonts w:ascii="Times New Roman" w:hAnsi="Times New Roman"/>
                <w:bCs/>
                <w:sz w:val="24"/>
                <w:szCs w:val="24"/>
              </w:rPr>
              <w:t>. Характеристики и структура микропроцессора. Устройство управления, арифметико-логическое устройство, микропроцессорная память: назначение, упрощенные функциональные схемы.</w:t>
            </w:r>
          </w:p>
        </w:tc>
        <w:tc>
          <w:tcPr>
            <w:tcW w:w="378" w:type="pct"/>
          </w:tcPr>
          <w:p w14:paraId="789024E6" w14:textId="77777777" w:rsidR="00887BA7" w:rsidRPr="004B5088" w:rsidRDefault="00887BA7" w:rsidP="00E77C35">
            <w:pPr>
              <w:spacing w:before="240"/>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4CE47760" w14:textId="77777777" w:rsidR="00887BA7" w:rsidRPr="004B5088" w:rsidRDefault="00887BA7" w:rsidP="00E77C35">
            <w:pPr>
              <w:rPr>
                <w:rFonts w:ascii="Times New Roman" w:hAnsi="Times New Roman"/>
                <w:bCs/>
                <w:sz w:val="24"/>
                <w:szCs w:val="24"/>
              </w:rPr>
            </w:pPr>
          </w:p>
        </w:tc>
      </w:tr>
      <w:tr w:rsidR="00887BA7" w:rsidRPr="004B5088" w14:paraId="1C6F077E" w14:textId="77777777" w:rsidTr="00E77C35">
        <w:trPr>
          <w:trHeight w:val="1036"/>
        </w:trPr>
        <w:tc>
          <w:tcPr>
            <w:tcW w:w="753" w:type="pct"/>
            <w:vMerge/>
            <w:vAlign w:val="center"/>
          </w:tcPr>
          <w:p w14:paraId="5564DFCE" w14:textId="77777777" w:rsidR="00887BA7" w:rsidRPr="004B5088" w:rsidRDefault="00887BA7" w:rsidP="00E77C35">
            <w:pPr>
              <w:rPr>
                <w:rFonts w:ascii="Times New Roman" w:hAnsi="Times New Roman"/>
                <w:bCs/>
                <w:sz w:val="24"/>
                <w:szCs w:val="24"/>
              </w:rPr>
            </w:pPr>
          </w:p>
        </w:tc>
        <w:tc>
          <w:tcPr>
            <w:tcW w:w="3018" w:type="pct"/>
          </w:tcPr>
          <w:p w14:paraId="19EAB948"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4B5088">
              <w:rPr>
                <w:rFonts w:ascii="Times New Roman" w:hAnsi="Times New Roman"/>
                <w:b/>
                <w:bCs/>
                <w:sz w:val="24"/>
                <w:szCs w:val="24"/>
              </w:rPr>
              <w:t>Системы команд процессора.</w:t>
            </w:r>
            <w:r w:rsidRPr="004B5088">
              <w:rPr>
                <w:rFonts w:ascii="Times New Roman" w:hAnsi="Times New Roman"/>
                <w:bCs/>
                <w:sz w:val="24"/>
                <w:szCs w:val="24"/>
              </w:rPr>
              <w:t xml:space="preserve"> Регистры процессора: сущность, назначение, типы. Параллелизм вычислений. Конвейеризация вычислений. </w:t>
            </w:r>
            <w:proofErr w:type="spellStart"/>
            <w:r w:rsidRPr="004B5088">
              <w:rPr>
                <w:rFonts w:ascii="Times New Roman" w:hAnsi="Times New Roman"/>
                <w:bCs/>
                <w:sz w:val="24"/>
                <w:szCs w:val="24"/>
              </w:rPr>
              <w:t>Суперскаляризация</w:t>
            </w:r>
            <w:proofErr w:type="spellEnd"/>
            <w:r w:rsidRPr="004B5088">
              <w:rPr>
                <w:rFonts w:ascii="Times New Roman" w:hAnsi="Times New Roman"/>
                <w:bCs/>
                <w:sz w:val="24"/>
                <w:szCs w:val="24"/>
              </w:rPr>
              <w:t xml:space="preserve">. Матричные и векторные процессоры. Динамическое исполнение. Технология </w:t>
            </w:r>
            <w:r w:rsidRPr="004B5088">
              <w:rPr>
                <w:rFonts w:ascii="Times New Roman" w:hAnsi="Times New Roman"/>
                <w:bCs/>
                <w:sz w:val="24"/>
                <w:szCs w:val="24"/>
                <w:lang w:val="en-US"/>
              </w:rPr>
              <w:t>Hyper</w:t>
            </w:r>
            <w:r w:rsidRPr="004B5088">
              <w:rPr>
                <w:rFonts w:ascii="Times New Roman" w:hAnsi="Times New Roman"/>
                <w:bCs/>
                <w:sz w:val="24"/>
                <w:szCs w:val="24"/>
              </w:rPr>
              <w:t>-</w:t>
            </w:r>
            <w:r w:rsidRPr="004B5088">
              <w:rPr>
                <w:rFonts w:ascii="Times New Roman" w:hAnsi="Times New Roman"/>
                <w:bCs/>
                <w:sz w:val="24"/>
                <w:szCs w:val="24"/>
                <w:lang w:val="en-US"/>
              </w:rPr>
              <w:t>Threading</w:t>
            </w:r>
            <w:r w:rsidRPr="004B5088">
              <w:rPr>
                <w:rFonts w:ascii="Times New Roman" w:hAnsi="Times New Roman"/>
                <w:bCs/>
                <w:sz w:val="24"/>
                <w:szCs w:val="24"/>
              </w:rPr>
              <w:t>. Режимы работы процессора: характеристики реального, защищенного и виртуального реального.</w:t>
            </w:r>
          </w:p>
        </w:tc>
        <w:tc>
          <w:tcPr>
            <w:tcW w:w="378" w:type="pct"/>
          </w:tcPr>
          <w:p w14:paraId="5CD2B1A8" w14:textId="77777777" w:rsidR="00887BA7" w:rsidRPr="004B5088" w:rsidRDefault="00887BA7" w:rsidP="00E77C35">
            <w:pPr>
              <w:spacing w:before="240"/>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19F66435" w14:textId="77777777" w:rsidR="00887BA7" w:rsidRPr="004B5088" w:rsidRDefault="00887BA7" w:rsidP="00E77C35">
            <w:pPr>
              <w:rPr>
                <w:rFonts w:ascii="Times New Roman" w:hAnsi="Times New Roman"/>
                <w:bCs/>
                <w:sz w:val="24"/>
                <w:szCs w:val="24"/>
              </w:rPr>
            </w:pPr>
          </w:p>
        </w:tc>
      </w:tr>
      <w:tr w:rsidR="00887BA7" w:rsidRPr="004B5088" w14:paraId="47F6FD6C" w14:textId="77777777" w:rsidTr="00E77C35">
        <w:trPr>
          <w:trHeight w:val="1593"/>
        </w:trPr>
        <w:tc>
          <w:tcPr>
            <w:tcW w:w="753" w:type="pct"/>
            <w:vMerge/>
            <w:vAlign w:val="center"/>
          </w:tcPr>
          <w:p w14:paraId="6A7F3620" w14:textId="77777777" w:rsidR="00887BA7" w:rsidRPr="004B5088" w:rsidRDefault="00887BA7" w:rsidP="00E77C35">
            <w:pPr>
              <w:rPr>
                <w:rFonts w:ascii="Times New Roman" w:hAnsi="Times New Roman"/>
                <w:bCs/>
                <w:sz w:val="24"/>
                <w:szCs w:val="24"/>
              </w:rPr>
            </w:pPr>
          </w:p>
        </w:tc>
        <w:tc>
          <w:tcPr>
            <w:tcW w:w="3018" w:type="pct"/>
          </w:tcPr>
          <w:p w14:paraId="2D4C6329"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B5088">
              <w:rPr>
                <w:rFonts w:ascii="Times New Roman" w:hAnsi="Times New Roman"/>
                <w:b/>
                <w:bCs/>
                <w:sz w:val="24"/>
                <w:szCs w:val="24"/>
              </w:rPr>
              <w:t xml:space="preserve">Системные платы. </w:t>
            </w:r>
            <w:r w:rsidRPr="004B5088">
              <w:rPr>
                <w:rFonts w:ascii="Times New Roman" w:hAnsi="Times New Roman"/>
                <w:bCs/>
                <w:sz w:val="24"/>
                <w:szCs w:val="24"/>
              </w:rPr>
              <w:t>Виды, характеристики, форм-факторы. Типы интерфейсов: последовательный, параллельный, радиальный. Принцип организации интерфейсов</w:t>
            </w:r>
          </w:p>
          <w:p w14:paraId="6684E732"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B5088">
              <w:rPr>
                <w:rFonts w:ascii="Times New Roman" w:hAnsi="Times New Roman"/>
                <w:b/>
                <w:bCs/>
                <w:sz w:val="24"/>
                <w:szCs w:val="24"/>
              </w:rPr>
              <w:t>Корпуса ПК.</w:t>
            </w:r>
            <w:r w:rsidRPr="004B5088">
              <w:rPr>
                <w:rFonts w:ascii="Times New Roman" w:hAnsi="Times New Roman"/>
                <w:bCs/>
                <w:sz w:val="24"/>
                <w:szCs w:val="24"/>
              </w:rPr>
              <w:t xml:space="preserve"> Виды, характеристики, форм-факторы.</w:t>
            </w:r>
          </w:p>
          <w:p w14:paraId="13A65810"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B5088">
              <w:rPr>
                <w:rFonts w:ascii="Times New Roman" w:hAnsi="Times New Roman"/>
                <w:b/>
                <w:bCs/>
                <w:sz w:val="24"/>
                <w:szCs w:val="24"/>
              </w:rPr>
              <w:t>Блоки питания.</w:t>
            </w:r>
            <w:r w:rsidRPr="004B5088">
              <w:rPr>
                <w:rFonts w:ascii="Times New Roman" w:hAnsi="Times New Roman"/>
                <w:bCs/>
                <w:sz w:val="24"/>
                <w:szCs w:val="24"/>
              </w:rPr>
              <w:t xml:space="preserve"> Виды, характеристики, форм-факторы.</w:t>
            </w:r>
          </w:p>
          <w:p w14:paraId="6F8D0AB1"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B5088">
              <w:rPr>
                <w:rFonts w:ascii="Times New Roman" w:hAnsi="Times New Roman"/>
                <w:bCs/>
                <w:sz w:val="24"/>
                <w:szCs w:val="24"/>
              </w:rPr>
              <w:t xml:space="preserve">Основные шины расширения, принцип построения шин, характеристики, параметры, </w:t>
            </w:r>
          </w:p>
          <w:p w14:paraId="10E020F0"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4B5088">
              <w:rPr>
                <w:rFonts w:ascii="Times New Roman" w:hAnsi="Times New Roman"/>
                <w:b/>
                <w:bCs/>
                <w:sz w:val="24"/>
                <w:szCs w:val="24"/>
              </w:rPr>
              <w:t>Прямой доступ к памяти</w:t>
            </w:r>
            <w:r w:rsidRPr="004B5088">
              <w:rPr>
                <w:rFonts w:ascii="Times New Roman" w:hAnsi="Times New Roman"/>
                <w:bCs/>
                <w:sz w:val="24"/>
                <w:szCs w:val="24"/>
              </w:rPr>
              <w:t>. Прерывания. Драйверы. Спецификация P&amp;P</w:t>
            </w:r>
          </w:p>
        </w:tc>
        <w:tc>
          <w:tcPr>
            <w:tcW w:w="378" w:type="pct"/>
          </w:tcPr>
          <w:p w14:paraId="015C5BC0" w14:textId="77777777" w:rsidR="00887BA7" w:rsidRPr="004B5088" w:rsidRDefault="00887BA7" w:rsidP="00E77C35">
            <w:pPr>
              <w:spacing w:before="240"/>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4F388FF1" w14:textId="77777777" w:rsidR="00887BA7" w:rsidRPr="004B5088" w:rsidRDefault="00887BA7" w:rsidP="00E77C35">
            <w:pPr>
              <w:rPr>
                <w:rFonts w:ascii="Times New Roman" w:hAnsi="Times New Roman"/>
                <w:bCs/>
                <w:sz w:val="24"/>
                <w:szCs w:val="24"/>
              </w:rPr>
            </w:pPr>
          </w:p>
        </w:tc>
      </w:tr>
      <w:tr w:rsidR="00887BA7" w:rsidRPr="004B5088" w14:paraId="2B09CFEE" w14:textId="77777777" w:rsidTr="00E77C35">
        <w:trPr>
          <w:trHeight w:val="1371"/>
        </w:trPr>
        <w:tc>
          <w:tcPr>
            <w:tcW w:w="753" w:type="pct"/>
            <w:vMerge/>
            <w:vAlign w:val="center"/>
          </w:tcPr>
          <w:p w14:paraId="6964FA9D" w14:textId="77777777" w:rsidR="00887BA7" w:rsidRPr="004B5088" w:rsidRDefault="00887BA7" w:rsidP="00E77C35">
            <w:pPr>
              <w:rPr>
                <w:rFonts w:ascii="Times New Roman" w:hAnsi="Times New Roman"/>
                <w:bCs/>
                <w:sz w:val="24"/>
                <w:szCs w:val="24"/>
              </w:rPr>
            </w:pPr>
          </w:p>
        </w:tc>
        <w:tc>
          <w:tcPr>
            <w:tcW w:w="3018" w:type="pct"/>
          </w:tcPr>
          <w:p w14:paraId="61EF45D4"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B5088">
              <w:rPr>
                <w:rFonts w:ascii="Times New Roman" w:hAnsi="Times New Roman"/>
                <w:b/>
                <w:bCs/>
                <w:sz w:val="24"/>
                <w:szCs w:val="24"/>
              </w:rPr>
              <w:t>Виды памяти в технических средствах информатизации</w:t>
            </w:r>
            <w:r w:rsidRPr="004B5088">
              <w:rPr>
                <w:rFonts w:ascii="Times New Roman" w:hAnsi="Times New Roman"/>
                <w:bCs/>
                <w:sz w:val="24"/>
                <w:szCs w:val="24"/>
              </w:rPr>
              <w:t xml:space="preserve">: постоянная, переменная, внутренняя, внешняя. Принципы хранения информации. Накопители на жестких магнитных дисках. Приводы </w:t>
            </w:r>
            <w:r w:rsidRPr="004B5088">
              <w:rPr>
                <w:rFonts w:ascii="Times New Roman" w:hAnsi="Times New Roman"/>
                <w:bCs/>
                <w:sz w:val="24"/>
                <w:szCs w:val="24"/>
                <w:lang w:val="en-US"/>
              </w:rPr>
              <w:t>CD</w:t>
            </w:r>
            <w:r w:rsidRPr="004B5088">
              <w:rPr>
                <w:rFonts w:ascii="Times New Roman" w:hAnsi="Times New Roman"/>
                <w:bCs/>
                <w:sz w:val="24"/>
                <w:szCs w:val="24"/>
              </w:rPr>
              <w:t>(</w:t>
            </w:r>
            <w:r w:rsidRPr="004B5088">
              <w:rPr>
                <w:rFonts w:ascii="Times New Roman" w:hAnsi="Times New Roman"/>
                <w:bCs/>
                <w:sz w:val="24"/>
                <w:szCs w:val="24"/>
                <w:lang w:val="en-US"/>
              </w:rPr>
              <w:t>ROM</w:t>
            </w:r>
            <w:r w:rsidRPr="004B5088">
              <w:rPr>
                <w:rFonts w:ascii="Times New Roman" w:hAnsi="Times New Roman"/>
                <w:bCs/>
                <w:sz w:val="24"/>
                <w:szCs w:val="24"/>
              </w:rPr>
              <w:t xml:space="preserve">, </w:t>
            </w:r>
            <w:r w:rsidRPr="004B5088">
              <w:rPr>
                <w:rFonts w:ascii="Times New Roman" w:hAnsi="Times New Roman"/>
                <w:bCs/>
                <w:sz w:val="24"/>
                <w:szCs w:val="24"/>
                <w:lang w:val="en-US"/>
              </w:rPr>
              <w:t>R</w:t>
            </w:r>
            <w:r w:rsidRPr="004B5088">
              <w:rPr>
                <w:rFonts w:ascii="Times New Roman" w:hAnsi="Times New Roman"/>
                <w:bCs/>
                <w:sz w:val="24"/>
                <w:szCs w:val="24"/>
              </w:rPr>
              <w:t xml:space="preserve">, </w:t>
            </w:r>
            <w:r w:rsidRPr="004B5088">
              <w:rPr>
                <w:rFonts w:ascii="Times New Roman" w:hAnsi="Times New Roman"/>
                <w:bCs/>
                <w:sz w:val="24"/>
                <w:szCs w:val="24"/>
                <w:lang w:val="en-US"/>
              </w:rPr>
              <w:t>RW</w:t>
            </w:r>
            <w:r w:rsidRPr="004B5088">
              <w:rPr>
                <w:rFonts w:ascii="Times New Roman" w:hAnsi="Times New Roman"/>
                <w:bCs/>
                <w:sz w:val="24"/>
                <w:szCs w:val="24"/>
              </w:rPr>
              <w:t xml:space="preserve">), </w:t>
            </w:r>
            <w:r w:rsidRPr="004B5088">
              <w:rPr>
                <w:rFonts w:ascii="Times New Roman" w:hAnsi="Times New Roman"/>
                <w:bCs/>
                <w:sz w:val="24"/>
                <w:szCs w:val="24"/>
                <w:lang w:val="en-US"/>
              </w:rPr>
              <w:t>DVD</w:t>
            </w:r>
            <w:r w:rsidRPr="004B5088">
              <w:rPr>
                <w:rFonts w:ascii="Times New Roman" w:hAnsi="Times New Roman"/>
                <w:bCs/>
                <w:sz w:val="24"/>
                <w:szCs w:val="24"/>
              </w:rPr>
              <w:t>-</w:t>
            </w:r>
            <w:r w:rsidRPr="004B5088">
              <w:rPr>
                <w:rFonts w:ascii="Times New Roman" w:hAnsi="Times New Roman"/>
                <w:bCs/>
                <w:sz w:val="24"/>
                <w:szCs w:val="24"/>
                <w:lang w:val="en-US"/>
              </w:rPr>
              <w:t>R</w:t>
            </w:r>
            <w:r w:rsidRPr="004B5088">
              <w:rPr>
                <w:rFonts w:ascii="Times New Roman" w:hAnsi="Times New Roman"/>
                <w:bCs/>
                <w:sz w:val="24"/>
                <w:szCs w:val="24"/>
              </w:rPr>
              <w:t>(</w:t>
            </w:r>
            <w:r w:rsidRPr="004B5088">
              <w:rPr>
                <w:rFonts w:ascii="Times New Roman" w:hAnsi="Times New Roman"/>
                <w:bCs/>
                <w:sz w:val="24"/>
                <w:szCs w:val="24"/>
                <w:lang w:val="en-US"/>
              </w:rPr>
              <w:t>ROM</w:t>
            </w:r>
            <w:r w:rsidRPr="004B5088">
              <w:rPr>
                <w:rFonts w:ascii="Times New Roman" w:hAnsi="Times New Roman"/>
                <w:bCs/>
                <w:sz w:val="24"/>
                <w:szCs w:val="24"/>
              </w:rPr>
              <w:t xml:space="preserve">, </w:t>
            </w:r>
            <w:r w:rsidRPr="004B5088">
              <w:rPr>
                <w:rFonts w:ascii="Times New Roman" w:hAnsi="Times New Roman"/>
                <w:bCs/>
                <w:sz w:val="24"/>
                <w:szCs w:val="24"/>
                <w:lang w:val="en-US"/>
              </w:rPr>
              <w:t>R</w:t>
            </w:r>
            <w:r w:rsidRPr="004B5088">
              <w:rPr>
                <w:rFonts w:ascii="Times New Roman" w:hAnsi="Times New Roman"/>
                <w:bCs/>
                <w:sz w:val="24"/>
                <w:szCs w:val="24"/>
              </w:rPr>
              <w:t xml:space="preserve">, </w:t>
            </w:r>
            <w:r w:rsidRPr="004B5088">
              <w:rPr>
                <w:rFonts w:ascii="Times New Roman" w:hAnsi="Times New Roman"/>
                <w:bCs/>
                <w:sz w:val="24"/>
                <w:szCs w:val="24"/>
                <w:lang w:val="en-US"/>
              </w:rPr>
              <w:t>RW</w:t>
            </w:r>
            <w:r w:rsidRPr="004B5088">
              <w:rPr>
                <w:rFonts w:ascii="Times New Roman" w:hAnsi="Times New Roman"/>
                <w:bCs/>
                <w:sz w:val="24"/>
                <w:szCs w:val="24"/>
              </w:rPr>
              <w:t xml:space="preserve">), </w:t>
            </w:r>
            <w:r w:rsidRPr="004B5088">
              <w:rPr>
                <w:rFonts w:ascii="Times New Roman" w:hAnsi="Times New Roman"/>
                <w:bCs/>
                <w:sz w:val="24"/>
                <w:szCs w:val="24"/>
                <w:lang w:val="en-US"/>
              </w:rPr>
              <w:t>BD</w:t>
            </w:r>
            <w:r w:rsidRPr="004B5088">
              <w:rPr>
                <w:rFonts w:ascii="Times New Roman" w:hAnsi="Times New Roman"/>
                <w:bCs/>
                <w:sz w:val="24"/>
                <w:szCs w:val="24"/>
              </w:rPr>
              <w:t xml:space="preserve"> (</w:t>
            </w:r>
            <w:r w:rsidRPr="004B5088">
              <w:rPr>
                <w:rFonts w:ascii="Times New Roman" w:hAnsi="Times New Roman"/>
                <w:bCs/>
                <w:sz w:val="24"/>
                <w:szCs w:val="24"/>
                <w:lang w:val="en-US"/>
              </w:rPr>
              <w:t>ROM</w:t>
            </w:r>
            <w:r w:rsidRPr="004B5088">
              <w:rPr>
                <w:rFonts w:ascii="Times New Roman" w:hAnsi="Times New Roman"/>
                <w:bCs/>
                <w:sz w:val="24"/>
                <w:szCs w:val="24"/>
              </w:rPr>
              <w:t xml:space="preserve">, </w:t>
            </w:r>
            <w:r w:rsidRPr="004B5088">
              <w:rPr>
                <w:rFonts w:ascii="Times New Roman" w:hAnsi="Times New Roman"/>
                <w:bCs/>
                <w:sz w:val="24"/>
                <w:szCs w:val="24"/>
                <w:lang w:val="en-US"/>
              </w:rPr>
              <w:t>R</w:t>
            </w:r>
            <w:r w:rsidRPr="004B5088">
              <w:rPr>
                <w:rFonts w:ascii="Times New Roman" w:hAnsi="Times New Roman"/>
                <w:bCs/>
                <w:sz w:val="24"/>
                <w:szCs w:val="24"/>
              </w:rPr>
              <w:t xml:space="preserve">, </w:t>
            </w:r>
            <w:r w:rsidRPr="004B5088">
              <w:rPr>
                <w:rFonts w:ascii="Times New Roman" w:hAnsi="Times New Roman"/>
                <w:bCs/>
                <w:sz w:val="24"/>
                <w:szCs w:val="24"/>
                <w:lang w:val="en-US"/>
              </w:rPr>
              <w:t>RW</w:t>
            </w:r>
            <w:r w:rsidRPr="004B5088">
              <w:rPr>
                <w:rFonts w:ascii="Times New Roman" w:hAnsi="Times New Roman"/>
                <w:bCs/>
                <w:sz w:val="24"/>
                <w:szCs w:val="24"/>
              </w:rPr>
              <w:t>)</w:t>
            </w:r>
          </w:p>
          <w:p w14:paraId="3356CC54"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4B5088">
              <w:rPr>
                <w:rFonts w:ascii="Times New Roman" w:hAnsi="Times New Roman"/>
                <w:bCs/>
                <w:sz w:val="24"/>
                <w:szCs w:val="24"/>
              </w:rPr>
              <w:t xml:space="preserve">Разновидности </w:t>
            </w:r>
            <w:proofErr w:type="spellStart"/>
            <w:r w:rsidRPr="004B5088">
              <w:rPr>
                <w:rFonts w:ascii="Times New Roman" w:hAnsi="Times New Roman"/>
                <w:bCs/>
                <w:sz w:val="24"/>
                <w:szCs w:val="24"/>
              </w:rPr>
              <w:t>Flash</w:t>
            </w:r>
            <w:proofErr w:type="spellEnd"/>
            <w:r w:rsidRPr="004B5088">
              <w:rPr>
                <w:rFonts w:ascii="Times New Roman" w:hAnsi="Times New Roman"/>
                <w:bCs/>
                <w:sz w:val="24"/>
                <w:szCs w:val="24"/>
              </w:rPr>
              <w:t xml:space="preserve"> памяти и принцип хранения данных. Накопители </w:t>
            </w:r>
            <w:proofErr w:type="spellStart"/>
            <w:r w:rsidRPr="004B5088">
              <w:rPr>
                <w:rFonts w:ascii="Times New Roman" w:hAnsi="Times New Roman"/>
                <w:bCs/>
                <w:sz w:val="24"/>
                <w:szCs w:val="24"/>
              </w:rPr>
              <w:t>Flash</w:t>
            </w:r>
            <w:proofErr w:type="spellEnd"/>
            <w:r w:rsidRPr="004B5088">
              <w:rPr>
                <w:rFonts w:ascii="Times New Roman" w:hAnsi="Times New Roman"/>
                <w:bCs/>
                <w:sz w:val="24"/>
                <w:szCs w:val="24"/>
              </w:rPr>
              <w:t>-память с USB интерфейсом</w:t>
            </w:r>
          </w:p>
        </w:tc>
        <w:tc>
          <w:tcPr>
            <w:tcW w:w="378" w:type="pct"/>
          </w:tcPr>
          <w:p w14:paraId="23E98517" w14:textId="77777777" w:rsidR="00887BA7" w:rsidRPr="004B5088" w:rsidRDefault="00887BA7" w:rsidP="00E77C35">
            <w:pPr>
              <w:spacing w:before="240"/>
              <w:jc w:val="center"/>
              <w:rPr>
                <w:rFonts w:ascii="Times New Roman" w:hAnsi="Times New Roman"/>
                <w:b/>
                <w:bCs/>
                <w:sz w:val="24"/>
                <w:szCs w:val="24"/>
              </w:rPr>
            </w:pPr>
            <w:r w:rsidRPr="004B5088">
              <w:rPr>
                <w:rFonts w:ascii="Times New Roman" w:hAnsi="Times New Roman"/>
                <w:bCs/>
                <w:sz w:val="24"/>
                <w:szCs w:val="24"/>
              </w:rPr>
              <w:t>2</w:t>
            </w:r>
          </w:p>
        </w:tc>
        <w:tc>
          <w:tcPr>
            <w:tcW w:w="851" w:type="pct"/>
            <w:vMerge/>
          </w:tcPr>
          <w:p w14:paraId="50A37D46" w14:textId="77777777" w:rsidR="00887BA7" w:rsidRPr="004B5088" w:rsidRDefault="00887BA7" w:rsidP="00E77C35">
            <w:pPr>
              <w:rPr>
                <w:rFonts w:ascii="Times New Roman" w:hAnsi="Times New Roman"/>
                <w:bCs/>
                <w:sz w:val="24"/>
                <w:szCs w:val="24"/>
              </w:rPr>
            </w:pPr>
          </w:p>
        </w:tc>
      </w:tr>
      <w:tr w:rsidR="00887BA7" w:rsidRPr="004B5088" w14:paraId="2DF84055" w14:textId="77777777" w:rsidTr="00E77C35">
        <w:trPr>
          <w:trHeight w:val="240"/>
        </w:trPr>
        <w:tc>
          <w:tcPr>
            <w:tcW w:w="753" w:type="pct"/>
            <w:vMerge/>
          </w:tcPr>
          <w:p w14:paraId="327AADB6" w14:textId="77777777" w:rsidR="00887BA7" w:rsidRPr="004B5088" w:rsidRDefault="00887BA7" w:rsidP="00E77C35">
            <w:pPr>
              <w:rPr>
                <w:rFonts w:ascii="Times New Roman" w:hAnsi="Times New Roman"/>
                <w:bCs/>
                <w:sz w:val="24"/>
                <w:szCs w:val="24"/>
              </w:rPr>
            </w:pPr>
          </w:p>
        </w:tc>
        <w:tc>
          <w:tcPr>
            <w:tcW w:w="3018" w:type="pct"/>
          </w:tcPr>
          <w:p w14:paraId="2766E733" w14:textId="77777777" w:rsidR="00887BA7" w:rsidRPr="004B5088" w:rsidRDefault="00887BA7" w:rsidP="00E77C35">
            <w:pPr>
              <w:rPr>
                <w:rFonts w:ascii="Times New Roman" w:hAnsi="Times New Roman"/>
                <w:b/>
                <w:bCs/>
                <w:sz w:val="24"/>
                <w:szCs w:val="24"/>
              </w:rPr>
            </w:pPr>
            <w:r w:rsidRPr="004B5088">
              <w:rPr>
                <w:rFonts w:ascii="Times New Roman" w:hAnsi="Times New Roman"/>
                <w:b/>
                <w:bCs/>
                <w:sz w:val="24"/>
                <w:szCs w:val="24"/>
              </w:rPr>
              <w:t>В том числе практических занятий</w:t>
            </w:r>
          </w:p>
        </w:tc>
        <w:tc>
          <w:tcPr>
            <w:tcW w:w="378" w:type="pct"/>
          </w:tcPr>
          <w:p w14:paraId="31C05F54"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8</w:t>
            </w:r>
          </w:p>
        </w:tc>
        <w:tc>
          <w:tcPr>
            <w:tcW w:w="851" w:type="pct"/>
            <w:vMerge/>
          </w:tcPr>
          <w:p w14:paraId="3C15DE27" w14:textId="77777777" w:rsidR="00887BA7" w:rsidRPr="004B5088" w:rsidRDefault="00887BA7" w:rsidP="00E77C35">
            <w:pPr>
              <w:rPr>
                <w:rFonts w:ascii="Times New Roman" w:hAnsi="Times New Roman"/>
                <w:bCs/>
                <w:sz w:val="24"/>
                <w:szCs w:val="24"/>
              </w:rPr>
            </w:pPr>
          </w:p>
        </w:tc>
      </w:tr>
      <w:tr w:rsidR="00887BA7" w:rsidRPr="004B5088" w14:paraId="4208506C" w14:textId="77777777" w:rsidTr="00E77C35">
        <w:trPr>
          <w:trHeight w:val="318"/>
        </w:trPr>
        <w:tc>
          <w:tcPr>
            <w:tcW w:w="753" w:type="pct"/>
            <w:vMerge/>
          </w:tcPr>
          <w:p w14:paraId="27C8BF44" w14:textId="77777777" w:rsidR="00887BA7" w:rsidRPr="004B5088" w:rsidRDefault="00887BA7" w:rsidP="00E77C35">
            <w:pPr>
              <w:rPr>
                <w:rFonts w:ascii="Times New Roman" w:hAnsi="Times New Roman"/>
                <w:bCs/>
                <w:sz w:val="24"/>
                <w:szCs w:val="24"/>
              </w:rPr>
            </w:pPr>
          </w:p>
        </w:tc>
        <w:tc>
          <w:tcPr>
            <w:tcW w:w="3018" w:type="pct"/>
          </w:tcPr>
          <w:p w14:paraId="5B5E6AFE"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B5088">
              <w:rPr>
                <w:rFonts w:ascii="Times New Roman" w:hAnsi="Times New Roman"/>
                <w:bCs/>
                <w:sz w:val="24"/>
                <w:szCs w:val="24"/>
              </w:rPr>
              <w:t>Практическое занятие 2. Периферийные устройства компьютера и интерфейсы их подключения</w:t>
            </w:r>
          </w:p>
        </w:tc>
        <w:tc>
          <w:tcPr>
            <w:tcW w:w="378" w:type="pct"/>
          </w:tcPr>
          <w:p w14:paraId="503B8390"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16331DBB" w14:textId="77777777" w:rsidR="00887BA7" w:rsidRPr="004B5088" w:rsidRDefault="00887BA7" w:rsidP="00E77C35">
            <w:pPr>
              <w:rPr>
                <w:rFonts w:ascii="Times New Roman" w:hAnsi="Times New Roman"/>
                <w:bCs/>
                <w:sz w:val="24"/>
                <w:szCs w:val="24"/>
              </w:rPr>
            </w:pPr>
          </w:p>
        </w:tc>
      </w:tr>
      <w:tr w:rsidR="00887BA7" w:rsidRPr="004B5088" w14:paraId="3EDA4B96" w14:textId="77777777" w:rsidTr="00E77C35">
        <w:trPr>
          <w:trHeight w:val="300"/>
        </w:trPr>
        <w:tc>
          <w:tcPr>
            <w:tcW w:w="753" w:type="pct"/>
            <w:vMerge/>
          </w:tcPr>
          <w:p w14:paraId="54020FA2" w14:textId="77777777" w:rsidR="00887BA7" w:rsidRPr="004B5088" w:rsidRDefault="00887BA7" w:rsidP="00E77C35">
            <w:pPr>
              <w:rPr>
                <w:rFonts w:ascii="Times New Roman" w:hAnsi="Times New Roman"/>
                <w:bCs/>
                <w:sz w:val="24"/>
                <w:szCs w:val="24"/>
              </w:rPr>
            </w:pPr>
          </w:p>
        </w:tc>
        <w:tc>
          <w:tcPr>
            <w:tcW w:w="3018" w:type="pct"/>
          </w:tcPr>
          <w:p w14:paraId="6E1E8FDE"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B5088">
              <w:rPr>
                <w:rFonts w:ascii="Times New Roman" w:hAnsi="Times New Roman"/>
                <w:bCs/>
                <w:sz w:val="24"/>
                <w:szCs w:val="24"/>
              </w:rPr>
              <w:t>Практическое занятие 3. Устройство клавиатуры и мыши, настройка параметров работы клавиатуры и мыши.</w:t>
            </w:r>
          </w:p>
        </w:tc>
        <w:tc>
          <w:tcPr>
            <w:tcW w:w="378" w:type="pct"/>
          </w:tcPr>
          <w:p w14:paraId="25822592"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0CE81780" w14:textId="77777777" w:rsidR="00887BA7" w:rsidRPr="004B5088" w:rsidRDefault="00887BA7" w:rsidP="00E77C35">
            <w:pPr>
              <w:rPr>
                <w:rFonts w:ascii="Times New Roman" w:hAnsi="Times New Roman"/>
                <w:bCs/>
                <w:sz w:val="24"/>
                <w:szCs w:val="24"/>
              </w:rPr>
            </w:pPr>
          </w:p>
        </w:tc>
      </w:tr>
      <w:tr w:rsidR="00887BA7" w:rsidRPr="004B5088" w14:paraId="63FEF734" w14:textId="77777777" w:rsidTr="00E77C35">
        <w:trPr>
          <w:trHeight w:val="237"/>
        </w:trPr>
        <w:tc>
          <w:tcPr>
            <w:tcW w:w="753" w:type="pct"/>
            <w:vMerge/>
          </w:tcPr>
          <w:p w14:paraId="57929B46" w14:textId="77777777" w:rsidR="00887BA7" w:rsidRPr="004B5088" w:rsidRDefault="00887BA7" w:rsidP="00E77C35">
            <w:pPr>
              <w:rPr>
                <w:rFonts w:ascii="Times New Roman" w:hAnsi="Times New Roman"/>
                <w:bCs/>
                <w:sz w:val="24"/>
                <w:szCs w:val="24"/>
              </w:rPr>
            </w:pPr>
          </w:p>
        </w:tc>
        <w:tc>
          <w:tcPr>
            <w:tcW w:w="3018" w:type="pct"/>
          </w:tcPr>
          <w:p w14:paraId="2E5BA7D8"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B5088">
              <w:rPr>
                <w:rFonts w:ascii="Times New Roman" w:hAnsi="Times New Roman"/>
                <w:bCs/>
                <w:sz w:val="24"/>
                <w:szCs w:val="24"/>
              </w:rPr>
              <w:t>Практическое занятие 4. Конструкция, подключение и инсталляция струйного принтера.</w:t>
            </w:r>
          </w:p>
        </w:tc>
        <w:tc>
          <w:tcPr>
            <w:tcW w:w="378" w:type="pct"/>
          </w:tcPr>
          <w:p w14:paraId="0D42D407"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57CCB9C1" w14:textId="77777777" w:rsidR="00887BA7" w:rsidRPr="004B5088" w:rsidRDefault="00887BA7" w:rsidP="00E77C35">
            <w:pPr>
              <w:rPr>
                <w:rFonts w:ascii="Times New Roman" w:hAnsi="Times New Roman"/>
                <w:bCs/>
                <w:sz w:val="24"/>
                <w:szCs w:val="24"/>
              </w:rPr>
            </w:pPr>
          </w:p>
        </w:tc>
      </w:tr>
      <w:tr w:rsidR="00887BA7" w:rsidRPr="004B5088" w14:paraId="12946794" w14:textId="77777777" w:rsidTr="00E77C35">
        <w:trPr>
          <w:trHeight w:val="330"/>
        </w:trPr>
        <w:tc>
          <w:tcPr>
            <w:tcW w:w="753" w:type="pct"/>
            <w:vMerge/>
          </w:tcPr>
          <w:p w14:paraId="475E7AC7" w14:textId="77777777" w:rsidR="00887BA7" w:rsidRPr="004B5088" w:rsidRDefault="00887BA7" w:rsidP="00E77C35">
            <w:pPr>
              <w:rPr>
                <w:rFonts w:ascii="Times New Roman" w:hAnsi="Times New Roman"/>
                <w:bCs/>
                <w:sz w:val="24"/>
                <w:szCs w:val="24"/>
              </w:rPr>
            </w:pPr>
          </w:p>
        </w:tc>
        <w:tc>
          <w:tcPr>
            <w:tcW w:w="3018" w:type="pct"/>
          </w:tcPr>
          <w:p w14:paraId="0E990BEC"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B5088">
              <w:rPr>
                <w:rFonts w:ascii="Times New Roman" w:hAnsi="Times New Roman"/>
                <w:bCs/>
                <w:sz w:val="24"/>
                <w:szCs w:val="24"/>
              </w:rPr>
              <w:t>Практическое занятие 5. Конструкция, подключение и инсталляция лазерного принтера.</w:t>
            </w:r>
          </w:p>
        </w:tc>
        <w:tc>
          <w:tcPr>
            <w:tcW w:w="378" w:type="pct"/>
          </w:tcPr>
          <w:p w14:paraId="206B183B"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478D4B73" w14:textId="77777777" w:rsidR="00887BA7" w:rsidRPr="004B5088" w:rsidRDefault="00887BA7" w:rsidP="00E77C35">
            <w:pPr>
              <w:rPr>
                <w:rFonts w:ascii="Times New Roman" w:hAnsi="Times New Roman"/>
                <w:bCs/>
                <w:sz w:val="24"/>
                <w:szCs w:val="24"/>
              </w:rPr>
            </w:pPr>
          </w:p>
        </w:tc>
      </w:tr>
      <w:tr w:rsidR="00887BA7" w:rsidRPr="004B5088" w14:paraId="71B5C5E9" w14:textId="77777777" w:rsidTr="00E77C35">
        <w:trPr>
          <w:trHeight w:val="620"/>
        </w:trPr>
        <w:tc>
          <w:tcPr>
            <w:tcW w:w="753" w:type="pct"/>
            <w:vMerge w:val="restart"/>
            <w:vAlign w:val="center"/>
          </w:tcPr>
          <w:p w14:paraId="62564259" w14:textId="77777777" w:rsidR="00887BA7" w:rsidRPr="004B5088" w:rsidRDefault="00887BA7" w:rsidP="00E77C35">
            <w:pPr>
              <w:spacing w:before="240"/>
              <w:rPr>
                <w:rFonts w:ascii="Times New Roman" w:hAnsi="Times New Roman"/>
                <w:bCs/>
                <w:iCs/>
                <w:sz w:val="24"/>
                <w:szCs w:val="24"/>
              </w:rPr>
            </w:pPr>
          </w:p>
          <w:p w14:paraId="223C4945" w14:textId="77777777" w:rsidR="00887BA7" w:rsidRPr="004B5088" w:rsidRDefault="00887BA7" w:rsidP="00E77C35">
            <w:pPr>
              <w:spacing w:before="240"/>
              <w:rPr>
                <w:rFonts w:ascii="Times New Roman" w:hAnsi="Times New Roman"/>
                <w:b/>
                <w:bCs/>
                <w:iCs/>
                <w:sz w:val="24"/>
                <w:szCs w:val="24"/>
              </w:rPr>
            </w:pPr>
            <w:r w:rsidRPr="004B5088">
              <w:rPr>
                <w:rFonts w:ascii="Times New Roman" w:hAnsi="Times New Roman"/>
                <w:b/>
                <w:bCs/>
                <w:iCs/>
                <w:sz w:val="24"/>
                <w:szCs w:val="24"/>
              </w:rPr>
              <w:t>Тема 3.</w:t>
            </w:r>
          </w:p>
          <w:p w14:paraId="7DD395FC" w14:textId="77777777" w:rsidR="00887BA7" w:rsidRPr="004B5088" w:rsidRDefault="00887BA7" w:rsidP="00E77C35">
            <w:pPr>
              <w:rPr>
                <w:rFonts w:ascii="Times New Roman" w:hAnsi="Times New Roman"/>
                <w:bCs/>
                <w:sz w:val="24"/>
                <w:szCs w:val="24"/>
              </w:rPr>
            </w:pPr>
            <w:r w:rsidRPr="004B5088">
              <w:rPr>
                <w:rFonts w:ascii="Times New Roman" w:hAnsi="Times New Roman"/>
                <w:b/>
                <w:bCs/>
                <w:iCs/>
                <w:sz w:val="24"/>
                <w:szCs w:val="24"/>
              </w:rPr>
              <w:t>Периферийные устройства вычислительной техники</w:t>
            </w:r>
          </w:p>
        </w:tc>
        <w:tc>
          <w:tcPr>
            <w:tcW w:w="3018" w:type="pct"/>
          </w:tcPr>
          <w:p w14:paraId="392DCE0C"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Times New Roman" w:hAnsi="Times New Roman"/>
                <w:b/>
                <w:bCs/>
                <w:sz w:val="24"/>
                <w:szCs w:val="24"/>
              </w:rPr>
            </w:pPr>
            <w:r w:rsidRPr="004B5088">
              <w:rPr>
                <w:rFonts w:ascii="Times New Roman" w:hAnsi="Times New Roman"/>
                <w:b/>
                <w:bCs/>
                <w:sz w:val="24"/>
                <w:szCs w:val="24"/>
              </w:rPr>
              <w:t>Содержание учебного материала</w:t>
            </w:r>
          </w:p>
        </w:tc>
        <w:tc>
          <w:tcPr>
            <w:tcW w:w="378" w:type="pct"/>
          </w:tcPr>
          <w:p w14:paraId="2D46729C" w14:textId="77777777" w:rsidR="00887BA7" w:rsidRPr="004B5088" w:rsidRDefault="00887BA7" w:rsidP="00E77C35">
            <w:pPr>
              <w:spacing w:before="240"/>
              <w:jc w:val="center"/>
              <w:rPr>
                <w:rFonts w:ascii="Times New Roman" w:hAnsi="Times New Roman"/>
                <w:b/>
                <w:bCs/>
                <w:sz w:val="24"/>
                <w:szCs w:val="24"/>
              </w:rPr>
            </w:pPr>
            <w:r w:rsidRPr="004B5088">
              <w:rPr>
                <w:rFonts w:ascii="Times New Roman" w:hAnsi="Times New Roman"/>
                <w:b/>
                <w:bCs/>
                <w:sz w:val="24"/>
                <w:szCs w:val="24"/>
              </w:rPr>
              <w:t>8</w:t>
            </w:r>
          </w:p>
        </w:tc>
        <w:tc>
          <w:tcPr>
            <w:tcW w:w="851" w:type="pct"/>
            <w:vMerge w:val="restart"/>
          </w:tcPr>
          <w:p w14:paraId="02A792C2" w14:textId="77777777" w:rsidR="00887BA7" w:rsidRPr="004B5088" w:rsidRDefault="00887BA7" w:rsidP="00E77C35">
            <w:pPr>
              <w:rPr>
                <w:rFonts w:ascii="Times New Roman" w:hAnsi="Times New Roman"/>
                <w:bCs/>
                <w:sz w:val="24"/>
                <w:szCs w:val="24"/>
              </w:rPr>
            </w:pPr>
            <w:r w:rsidRPr="004B5088">
              <w:rPr>
                <w:rFonts w:ascii="Times New Roman" w:hAnsi="Times New Roman"/>
                <w:bCs/>
                <w:sz w:val="24"/>
                <w:szCs w:val="24"/>
              </w:rPr>
              <w:t>ОК 01, ОК 02, ОК 03,ОК 04, ОК 05, ОК 06, ОК 07, ОК 09, ПК 5.1</w:t>
            </w:r>
          </w:p>
        </w:tc>
      </w:tr>
      <w:tr w:rsidR="00887BA7" w:rsidRPr="004B5088" w14:paraId="05F52008" w14:textId="77777777" w:rsidTr="00E77C35">
        <w:trPr>
          <w:trHeight w:val="1012"/>
        </w:trPr>
        <w:tc>
          <w:tcPr>
            <w:tcW w:w="753" w:type="pct"/>
            <w:vMerge/>
          </w:tcPr>
          <w:p w14:paraId="657666A4" w14:textId="77777777" w:rsidR="00887BA7" w:rsidRPr="004B5088" w:rsidRDefault="00887BA7" w:rsidP="00E77C35">
            <w:pPr>
              <w:rPr>
                <w:rFonts w:ascii="Times New Roman" w:hAnsi="Times New Roman"/>
                <w:bCs/>
                <w:sz w:val="24"/>
                <w:szCs w:val="24"/>
              </w:rPr>
            </w:pPr>
          </w:p>
        </w:tc>
        <w:tc>
          <w:tcPr>
            <w:tcW w:w="3018" w:type="pct"/>
          </w:tcPr>
          <w:p w14:paraId="0A4CA12F"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B5088">
              <w:rPr>
                <w:rFonts w:ascii="Times New Roman" w:hAnsi="Times New Roman"/>
                <w:b/>
                <w:bCs/>
                <w:sz w:val="24"/>
                <w:szCs w:val="24"/>
              </w:rPr>
              <w:t>Мониторы и видеоадаптеры</w:t>
            </w:r>
            <w:r w:rsidRPr="004B5088">
              <w:rPr>
                <w:rFonts w:ascii="Times New Roman" w:hAnsi="Times New Roman"/>
                <w:bCs/>
                <w:sz w:val="24"/>
                <w:szCs w:val="24"/>
              </w:rPr>
              <w:t xml:space="preserve">. Устройство, принцип действия, подключение. Проекционные аппараты. Системы обработки и воспроизведения аудиоинформации. </w:t>
            </w:r>
          </w:p>
          <w:p w14:paraId="38D0485D"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roofErr w:type="spellStart"/>
            <w:r w:rsidRPr="004B5088">
              <w:rPr>
                <w:rFonts w:ascii="Times New Roman" w:hAnsi="Times New Roman"/>
                <w:bCs/>
                <w:sz w:val="24"/>
                <w:szCs w:val="24"/>
              </w:rPr>
              <w:t>Принтеры.Устройство</w:t>
            </w:r>
            <w:proofErr w:type="spellEnd"/>
            <w:r w:rsidRPr="004B5088">
              <w:rPr>
                <w:rFonts w:ascii="Times New Roman" w:hAnsi="Times New Roman"/>
                <w:bCs/>
                <w:sz w:val="24"/>
                <w:szCs w:val="24"/>
              </w:rPr>
              <w:t>, принцип действия, подключение. Сканеры. Устройство, принцип действия, подключение. Клавиатура. Мышь. Устройство, принцип действия, подключение</w:t>
            </w:r>
          </w:p>
        </w:tc>
        <w:tc>
          <w:tcPr>
            <w:tcW w:w="378" w:type="pct"/>
          </w:tcPr>
          <w:p w14:paraId="2974EBC8" w14:textId="77777777" w:rsidR="00887BA7" w:rsidRPr="004B5088" w:rsidRDefault="00887BA7" w:rsidP="00E77C35">
            <w:pPr>
              <w:spacing w:before="240"/>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058622E3" w14:textId="77777777" w:rsidR="00887BA7" w:rsidRPr="004B5088" w:rsidRDefault="00887BA7" w:rsidP="00E77C35">
            <w:pPr>
              <w:rPr>
                <w:rFonts w:ascii="Times New Roman" w:hAnsi="Times New Roman"/>
                <w:bCs/>
                <w:sz w:val="24"/>
                <w:szCs w:val="24"/>
              </w:rPr>
            </w:pPr>
          </w:p>
        </w:tc>
      </w:tr>
      <w:tr w:rsidR="00887BA7" w:rsidRPr="004B5088" w14:paraId="6851AF9A" w14:textId="77777777" w:rsidTr="00E77C35">
        <w:trPr>
          <w:trHeight w:val="672"/>
        </w:trPr>
        <w:tc>
          <w:tcPr>
            <w:tcW w:w="753" w:type="pct"/>
            <w:vMerge/>
            <w:vAlign w:val="center"/>
          </w:tcPr>
          <w:p w14:paraId="27DA83E9" w14:textId="77777777" w:rsidR="00887BA7" w:rsidRPr="004B5088" w:rsidRDefault="00887BA7" w:rsidP="00E77C35">
            <w:pPr>
              <w:rPr>
                <w:rFonts w:ascii="Times New Roman" w:hAnsi="Times New Roman"/>
                <w:bCs/>
                <w:sz w:val="24"/>
                <w:szCs w:val="24"/>
              </w:rPr>
            </w:pPr>
          </w:p>
        </w:tc>
        <w:tc>
          <w:tcPr>
            <w:tcW w:w="3018" w:type="pct"/>
          </w:tcPr>
          <w:p w14:paraId="0503538C"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4B5088">
              <w:rPr>
                <w:rFonts w:ascii="Times New Roman" w:hAnsi="Times New Roman"/>
                <w:b/>
                <w:bCs/>
                <w:sz w:val="24"/>
                <w:szCs w:val="24"/>
              </w:rPr>
              <w:t>Нестандартные периферийные устройства</w:t>
            </w:r>
            <w:r w:rsidRPr="004B5088">
              <w:rPr>
                <w:rFonts w:ascii="Times New Roman" w:hAnsi="Times New Roman"/>
                <w:bCs/>
                <w:sz w:val="24"/>
                <w:szCs w:val="24"/>
              </w:rPr>
              <w:t>: манипуляторы (джойстик, трекбол), дигитайзер, мониторы</w:t>
            </w:r>
          </w:p>
        </w:tc>
        <w:tc>
          <w:tcPr>
            <w:tcW w:w="378" w:type="pct"/>
          </w:tcPr>
          <w:p w14:paraId="6BA8C36D" w14:textId="77777777" w:rsidR="00887BA7" w:rsidRPr="004B5088" w:rsidRDefault="00887BA7" w:rsidP="00E77C35">
            <w:pPr>
              <w:spacing w:before="240"/>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445E14D3" w14:textId="77777777" w:rsidR="00887BA7" w:rsidRPr="004B5088" w:rsidRDefault="00887BA7" w:rsidP="00E77C35">
            <w:pPr>
              <w:rPr>
                <w:rFonts w:ascii="Times New Roman" w:hAnsi="Times New Roman"/>
                <w:bCs/>
                <w:sz w:val="24"/>
                <w:szCs w:val="24"/>
              </w:rPr>
            </w:pPr>
          </w:p>
        </w:tc>
      </w:tr>
      <w:tr w:rsidR="00887BA7" w:rsidRPr="004B5088" w14:paraId="6E6309BE" w14:textId="77777777" w:rsidTr="00E77C35">
        <w:trPr>
          <w:trHeight w:val="315"/>
        </w:trPr>
        <w:tc>
          <w:tcPr>
            <w:tcW w:w="753" w:type="pct"/>
            <w:vMerge w:val="restart"/>
          </w:tcPr>
          <w:p w14:paraId="20CA95B1" w14:textId="77777777" w:rsidR="00887BA7" w:rsidRPr="004B5088" w:rsidRDefault="00887BA7" w:rsidP="00E77C35">
            <w:pPr>
              <w:rPr>
                <w:rFonts w:ascii="Times New Roman" w:hAnsi="Times New Roman"/>
                <w:bCs/>
                <w:sz w:val="24"/>
                <w:szCs w:val="24"/>
              </w:rPr>
            </w:pPr>
          </w:p>
        </w:tc>
        <w:tc>
          <w:tcPr>
            <w:tcW w:w="3018" w:type="pct"/>
          </w:tcPr>
          <w:p w14:paraId="16DD6C9D" w14:textId="77777777" w:rsidR="00887BA7" w:rsidRPr="004B5088" w:rsidRDefault="00887BA7" w:rsidP="00E77C35">
            <w:pPr>
              <w:rPr>
                <w:rFonts w:ascii="Times New Roman" w:hAnsi="Times New Roman"/>
                <w:b/>
                <w:bCs/>
                <w:sz w:val="24"/>
                <w:szCs w:val="24"/>
              </w:rPr>
            </w:pPr>
            <w:r w:rsidRPr="004B5088">
              <w:rPr>
                <w:rFonts w:ascii="Times New Roman" w:hAnsi="Times New Roman"/>
                <w:b/>
                <w:bCs/>
                <w:sz w:val="24"/>
                <w:szCs w:val="24"/>
              </w:rPr>
              <w:t xml:space="preserve">В том числе практических занятий </w:t>
            </w:r>
          </w:p>
        </w:tc>
        <w:tc>
          <w:tcPr>
            <w:tcW w:w="378" w:type="pct"/>
          </w:tcPr>
          <w:p w14:paraId="479C772F"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4</w:t>
            </w:r>
          </w:p>
        </w:tc>
        <w:tc>
          <w:tcPr>
            <w:tcW w:w="851" w:type="pct"/>
            <w:vMerge/>
          </w:tcPr>
          <w:p w14:paraId="58953019" w14:textId="77777777" w:rsidR="00887BA7" w:rsidRPr="004B5088" w:rsidRDefault="00887BA7" w:rsidP="00E77C35">
            <w:pPr>
              <w:rPr>
                <w:rFonts w:ascii="Times New Roman" w:hAnsi="Times New Roman"/>
                <w:bCs/>
                <w:sz w:val="24"/>
                <w:szCs w:val="24"/>
              </w:rPr>
            </w:pPr>
          </w:p>
        </w:tc>
      </w:tr>
      <w:tr w:rsidR="00887BA7" w:rsidRPr="004B5088" w14:paraId="65B1B7BC" w14:textId="77777777" w:rsidTr="00E77C35">
        <w:trPr>
          <w:trHeight w:val="393"/>
        </w:trPr>
        <w:tc>
          <w:tcPr>
            <w:tcW w:w="753" w:type="pct"/>
            <w:vMerge/>
          </w:tcPr>
          <w:p w14:paraId="6879B5FB" w14:textId="77777777" w:rsidR="00887BA7" w:rsidRPr="004B5088" w:rsidRDefault="00887BA7" w:rsidP="00E77C35">
            <w:pPr>
              <w:rPr>
                <w:rFonts w:ascii="Times New Roman" w:hAnsi="Times New Roman"/>
                <w:bCs/>
                <w:sz w:val="24"/>
                <w:szCs w:val="24"/>
              </w:rPr>
            </w:pPr>
          </w:p>
        </w:tc>
        <w:tc>
          <w:tcPr>
            <w:tcW w:w="3018" w:type="pct"/>
          </w:tcPr>
          <w:p w14:paraId="2047570C"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B5088">
              <w:rPr>
                <w:rFonts w:ascii="Times New Roman" w:hAnsi="Times New Roman"/>
                <w:bCs/>
                <w:sz w:val="24"/>
                <w:szCs w:val="24"/>
              </w:rPr>
              <w:t>Практическое занятие 6. Утилиты обслуживания жестких магнитных дисков и оптических дисков.</w:t>
            </w:r>
          </w:p>
        </w:tc>
        <w:tc>
          <w:tcPr>
            <w:tcW w:w="378" w:type="pct"/>
          </w:tcPr>
          <w:p w14:paraId="6BE31A4F"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02753653" w14:textId="77777777" w:rsidR="00887BA7" w:rsidRPr="004B5088" w:rsidRDefault="00887BA7" w:rsidP="00E77C35">
            <w:pPr>
              <w:rPr>
                <w:rFonts w:ascii="Times New Roman" w:hAnsi="Times New Roman"/>
                <w:bCs/>
                <w:sz w:val="24"/>
                <w:szCs w:val="24"/>
              </w:rPr>
            </w:pPr>
          </w:p>
        </w:tc>
      </w:tr>
      <w:tr w:rsidR="00887BA7" w:rsidRPr="004B5088" w14:paraId="295621A8" w14:textId="77777777" w:rsidTr="00E77C35">
        <w:trPr>
          <w:trHeight w:val="465"/>
        </w:trPr>
        <w:tc>
          <w:tcPr>
            <w:tcW w:w="753" w:type="pct"/>
            <w:vMerge/>
          </w:tcPr>
          <w:p w14:paraId="6DE2A03B" w14:textId="77777777" w:rsidR="00887BA7" w:rsidRPr="004B5088" w:rsidRDefault="00887BA7" w:rsidP="00E77C35">
            <w:pPr>
              <w:rPr>
                <w:rFonts w:ascii="Times New Roman" w:hAnsi="Times New Roman"/>
                <w:bCs/>
                <w:sz w:val="24"/>
                <w:szCs w:val="24"/>
              </w:rPr>
            </w:pPr>
          </w:p>
        </w:tc>
        <w:tc>
          <w:tcPr>
            <w:tcW w:w="3018" w:type="pct"/>
          </w:tcPr>
          <w:p w14:paraId="2A29EEB9"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B5088">
              <w:rPr>
                <w:rFonts w:ascii="Times New Roman" w:hAnsi="Times New Roman"/>
                <w:bCs/>
                <w:sz w:val="24"/>
                <w:szCs w:val="24"/>
              </w:rPr>
              <w:t>Практическое занятие 7. Конструкция, подключение и инсталляция графического планшета.</w:t>
            </w:r>
          </w:p>
        </w:tc>
        <w:tc>
          <w:tcPr>
            <w:tcW w:w="378" w:type="pct"/>
          </w:tcPr>
          <w:p w14:paraId="25B7E947"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c>
          <w:tcPr>
            <w:tcW w:w="851" w:type="pct"/>
            <w:vMerge/>
          </w:tcPr>
          <w:p w14:paraId="1B7D19DE" w14:textId="77777777" w:rsidR="00887BA7" w:rsidRPr="004B5088" w:rsidRDefault="00887BA7" w:rsidP="00E77C35">
            <w:pPr>
              <w:rPr>
                <w:rFonts w:ascii="Times New Roman" w:hAnsi="Times New Roman"/>
                <w:bCs/>
                <w:sz w:val="24"/>
                <w:szCs w:val="24"/>
              </w:rPr>
            </w:pPr>
          </w:p>
        </w:tc>
      </w:tr>
      <w:tr w:rsidR="00887BA7" w:rsidRPr="004B5088" w14:paraId="4B0368ED" w14:textId="77777777" w:rsidTr="00E77C35">
        <w:trPr>
          <w:trHeight w:val="281"/>
        </w:trPr>
        <w:tc>
          <w:tcPr>
            <w:tcW w:w="3771" w:type="pct"/>
            <w:gridSpan w:val="2"/>
          </w:tcPr>
          <w:p w14:paraId="6855F2DC" w14:textId="77777777" w:rsidR="00887BA7" w:rsidRPr="004B5088" w:rsidRDefault="00887BA7" w:rsidP="00E77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B5088">
              <w:rPr>
                <w:rFonts w:ascii="Times New Roman" w:hAnsi="Times New Roman"/>
                <w:b/>
                <w:bCs/>
                <w:sz w:val="24"/>
                <w:szCs w:val="24"/>
              </w:rPr>
              <w:t>Промежуточная аттестация</w:t>
            </w:r>
          </w:p>
        </w:tc>
        <w:tc>
          <w:tcPr>
            <w:tcW w:w="378" w:type="pct"/>
          </w:tcPr>
          <w:p w14:paraId="4452D10A" w14:textId="77777777" w:rsidR="00887BA7" w:rsidRPr="004B5088" w:rsidRDefault="00887BA7" w:rsidP="00E77C35">
            <w:pPr>
              <w:jc w:val="center"/>
              <w:rPr>
                <w:rFonts w:ascii="Times New Roman" w:hAnsi="Times New Roman"/>
                <w:bCs/>
                <w:sz w:val="24"/>
                <w:szCs w:val="24"/>
              </w:rPr>
            </w:pPr>
            <w:r w:rsidRPr="004B5088">
              <w:rPr>
                <w:rFonts w:ascii="Times New Roman" w:hAnsi="Times New Roman"/>
                <w:bCs/>
                <w:sz w:val="24"/>
                <w:szCs w:val="24"/>
              </w:rPr>
              <w:t>2</w:t>
            </w:r>
          </w:p>
        </w:tc>
        <w:tc>
          <w:tcPr>
            <w:tcW w:w="851" w:type="pct"/>
          </w:tcPr>
          <w:p w14:paraId="382A54C9" w14:textId="77777777" w:rsidR="00887BA7" w:rsidRPr="004B5088" w:rsidRDefault="00887BA7" w:rsidP="00E77C35">
            <w:pPr>
              <w:rPr>
                <w:rFonts w:ascii="Times New Roman" w:hAnsi="Times New Roman"/>
                <w:bCs/>
                <w:sz w:val="24"/>
                <w:szCs w:val="24"/>
              </w:rPr>
            </w:pPr>
          </w:p>
        </w:tc>
      </w:tr>
      <w:tr w:rsidR="00887BA7" w:rsidRPr="004B5088" w14:paraId="0BC9FA28" w14:textId="77777777" w:rsidTr="00E77C35">
        <w:trPr>
          <w:trHeight w:val="426"/>
        </w:trPr>
        <w:tc>
          <w:tcPr>
            <w:tcW w:w="3771" w:type="pct"/>
            <w:gridSpan w:val="2"/>
          </w:tcPr>
          <w:p w14:paraId="5CDD37FE" w14:textId="77777777" w:rsidR="00887BA7" w:rsidRPr="004B5088" w:rsidRDefault="00887BA7" w:rsidP="00E77C35">
            <w:pPr>
              <w:rPr>
                <w:rFonts w:ascii="Times New Roman" w:hAnsi="Times New Roman"/>
                <w:b/>
                <w:bCs/>
                <w:sz w:val="24"/>
                <w:szCs w:val="24"/>
              </w:rPr>
            </w:pPr>
            <w:r w:rsidRPr="004B5088">
              <w:rPr>
                <w:rFonts w:ascii="Times New Roman" w:hAnsi="Times New Roman"/>
                <w:b/>
                <w:bCs/>
                <w:sz w:val="24"/>
                <w:szCs w:val="24"/>
              </w:rPr>
              <w:t>Всего:</w:t>
            </w:r>
          </w:p>
        </w:tc>
        <w:tc>
          <w:tcPr>
            <w:tcW w:w="378" w:type="pct"/>
          </w:tcPr>
          <w:p w14:paraId="2DB9FAB1" w14:textId="77777777" w:rsidR="00887BA7" w:rsidRPr="004B5088" w:rsidRDefault="00887BA7" w:rsidP="00E77C35">
            <w:pPr>
              <w:jc w:val="center"/>
              <w:rPr>
                <w:rFonts w:ascii="Times New Roman" w:hAnsi="Times New Roman"/>
                <w:b/>
                <w:bCs/>
                <w:sz w:val="24"/>
                <w:szCs w:val="24"/>
              </w:rPr>
            </w:pPr>
            <w:r w:rsidRPr="004B5088">
              <w:rPr>
                <w:rFonts w:ascii="Times New Roman" w:hAnsi="Times New Roman"/>
                <w:b/>
                <w:bCs/>
                <w:sz w:val="24"/>
                <w:szCs w:val="24"/>
              </w:rPr>
              <w:t>36</w:t>
            </w:r>
          </w:p>
        </w:tc>
        <w:tc>
          <w:tcPr>
            <w:tcW w:w="851" w:type="pct"/>
          </w:tcPr>
          <w:p w14:paraId="52D335F6" w14:textId="77777777" w:rsidR="00887BA7" w:rsidRPr="004B5088" w:rsidRDefault="00887BA7" w:rsidP="00E77C35">
            <w:pPr>
              <w:rPr>
                <w:rFonts w:ascii="Times New Roman" w:hAnsi="Times New Roman"/>
                <w:bCs/>
                <w:sz w:val="24"/>
                <w:szCs w:val="24"/>
              </w:rPr>
            </w:pPr>
          </w:p>
        </w:tc>
      </w:tr>
    </w:tbl>
    <w:p w14:paraId="5E8E9790" w14:textId="77777777" w:rsidR="00887BA7" w:rsidRPr="004B5088" w:rsidRDefault="00887BA7" w:rsidP="00887BA7">
      <w:pPr>
        <w:spacing w:line="360" w:lineRule="auto"/>
        <w:ind w:firstLine="709"/>
        <w:rPr>
          <w:rFonts w:ascii="Times New Roman" w:hAnsi="Times New Roman"/>
          <w:i/>
        </w:rPr>
      </w:pPr>
    </w:p>
    <w:p w14:paraId="1F5950A6" w14:textId="77777777" w:rsidR="00887BA7" w:rsidRPr="004B5088" w:rsidRDefault="00887BA7" w:rsidP="00887BA7">
      <w:pPr>
        <w:spacing w:line="360" w:lineRule="auto"/>
        <w:ind w:firstLine="709"/>
        <w:rPr>
          <w:rFonts w:ascii="Times New Roman" w:hAnsi="Times New Roman"/>
          <w:i/>
        </w:rPr>
      </w:pPr>
    </w:p>
    <w:p w14:paraId="4077A1E8" w14:textId="77777777" w:rsidR="00887BA7" w:rsidRPr="004B5088" w:rsidRDefault="00887BA7" w:rsidP="00887BA7">
      <w:pPr>
        <w:spacing w:line="360" w:lineRule="auto"/>
        <w:ind w:firstLine="709"/>
        <w:rPr>
          <w:rFonts w:ascii="Times New Roman" w:hAnsi="Times New Roman"/>
          <w:i/>
        </w:rPr>
      </w:pPr>
    </w:p>
    <w:p w14:paraId="488B2490" w14:textId="77777777" w:rsidR="00887BA7" w:rsidRPr="004B5088" w:rsidRDefault="00887BA7" w:rsidP="00887BA7">
      <w:pPr>
        <w:spacing w:line="360" w:lineRule="auto"/>
        <w:ind w:firstLine="709"/>
        <w:rPr>
          <w:rFonts w:ascii="Times New Roman" w:hAnsi="Times New Roman"/>
          <w:i/>
          <w:sz w:val="28"/>
          <w:szCs w:val="28"/>
        </w:rPr>
        <w:sectPr w:rsidR="00887BA7" w:rsidRPr="004B5088" w:rsidSect="00030A29">
          <w:pgSz w:w="16840" w:h="11907" w:orient="landscape"/>
          <w:pgMar w:top="1701" w:right="1134" w:bottom="851" w:left="1134" w:header="709" w:footer="709" w:gutter="0"/>
          <w:cols w:space="720"/>
        </w:sectPr>
      </w:pPr>
    </w:p>
    <w:p w14:paraId="1D0675A4" w14:textId="77777777" w:rsidR="00887BA7" w:rsidRPr="004B5088" w:rsidRDefault="00887BA7" w:rsidP="00887BA7">
      <w:pPr>
        <w:pStyle w:val="1"/>
        <w:spacing w:before="0" w:after="240"/>
      </w:pPr>
      <w:bookmarkStart w:id="97" w:name="_Toc199144817"/>
      <w:r w:rsidRPr="004B5088">
        <w:lastRenderedPageBreak/>
        <w:t>3. УСЛОВИЯ РЕАЛИЗАЦИИ УЧЕБНОЙ ДИСЦИПЛИНЫ</w:t>
      </w:r>
      <w:bookmarkEnd w:id="97"/>
    </w:p>
    <w:p w14:paraId="1BDBD971" w14:textId="77777777" w:rsidR="00887BA7" w:rsidRPr="004B5088" w:rsidRDefault="00887BA7" w:rsidP="00E67211">
      <w:pPr>
        <w:pStyle w:val="114"/>
        <w:numPr>
          <w:ilvl w:val="1"/>
          <w:numId w:val="45"/>
        </w:numPr>
        <w:spacing w:before="120" w:line="240" w:lineRule="auto"/>
        <w:ind w:left="0" w:firstLine="709"/>
        <w:rPr>
          <w:rFonts w:ascii="Times New Roman" w:hAnsi="Times New Roman"/>
        </w:rPr>
      </w:pPr>
      <w:bookmarkStart w:id="98" w:name="_Toc199144818"/>
      <w:r w:rsidRPr="004B5088">
        <w:rPr>
          <w:rFonts w:ascii="Times New Roman" w:hAnsi="Times New Roman"/>
        </w:rPr>
        <w:t>Материально-техническое обеспечение</w:t>
      </w:r>
      <w:bookmarkEnd w:id="98"/>
    </w:p>
    <w:p w14:paraId="5C3174C1" w14:textId="77777777" w:rsidR="00887BA7" w:rsidRPr="004B5088" w:rsidRDefault="00887BA7" w:rsidP="00887BA7">
      <w:pPr>
        <w:suppressAutoHyphens/>
        <w:spacing w:after="120"/>
        <w:ind w:firstLine="709"/>
        <w:jc w:val="both"/>
        <w:rPr>
          <w:rFonts w:ascii="Times New Roman" w:hAnsi="Times New Roman"/>
          <w:sz w:val="24"/>
          <w:szCs w:val="24"/>
        </w:rPr>
      </w:pPr>
      <w:r w:rsidRPr="004B5088">
        <w:rPr>
          <w:rFonts w:ascii="Times New Roman" w:hAnsi="Times New Roman"/>
          <w:bCs/>
          <w:sz w:val="24"/>
          <w:szCs w:val="24"/>
        </w:rPr>
        <w:t>Кабинет «Лаборатория вычислительной техники, архитектуры персонального компьютера и периферийных устройств»,</w:t>
      </w:r>
      <w:r w:rsidRPr="004B5088">
        <w:rPr>
          <w:rFonts w:ascii="Times New Roman" w:hAnsi="Times New Roman"/>
          <w:sz w:val="24"/>
          <w:szCs w:val="24"/>
        </w:rPr>
        <w:t xml:space="preserve"> </w:t>
      </w:r>
      <w:r w:rsidRPr="004B5088">
        <w:rPr>
          <w:rFonts w:ascii="Times New Roman" w:hAnsi="Times New Roman"/>
          <w:bCs/>
          <w:sz w:val="24"/>
          <w:szCs w:val="24"/>
        </w:rPr>
        <w:t xml:space="preserve">оснащенный </w:t>
      </w:r>
      <w:r w:rsidRPr="004B5088">
        <w:rPr>
          <w:rFonts w:ascii="Times New Roman" w:hAnsi="Times New Roman"/>
          <w:bCs/>
          <w:iCs/>
          <w:sz w:val="24"/>
          <w:szCs w:val="24"/>
        </w:rPr>
        <w:t>в соответствии с нижеприведённой таблицей</w:t>
      </w:r>
      <w:r w:rsidRPr="004B5088">
        <w:rPr>
          <w:rFonts w:ascii="Times New Roman" w:hAnsi="Times New Roman"/>
          <w:bCs/>
          <w:sz w:val="24"/>
          <w:szCs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417"/>
        <w:gridCol w:w="1559"/>
        <w:gridCol w:w="2127"/>
        <w:gridCol w:w="1134"/>
      </w:tblGrid>
      <w:tr w:rsidR="00887BA7" w:rsidRPr="004B5088" w14:paraId="371DA653" w14:textId="77777777" w:rsidTr="00E77C35">
        <w:trPr>
          <w:tblHeader/>
        </w:trPr>
        <w:tc>
          <w:tcPr>
            <w:tcW w:w="709" w:type="dxa"/>
            <w:shd w:val="clear" w:color="auto" w:fill="auto"/>
            <w:vAlign w:val="center"/>
          </w:tcPr>
          <w:p w14:paraId="7058EC7F" w14:textId="77777777" w:rsidR="00887BA7" w:rsidRPr="004B5088" w:rsidRDefault="00887BA7" w:rsidP="00E77C35">
            <w:pPr>
              <w:jc w:val="center"/>
              <w:rPr>
                <w:rFonts w:ascii="Times New Roman" w:hAnsi="Times New Roman"/>
                <w:b/>
                <w:bCs/>
                <w:sz w:val="24"/>
              </w:rPr>
            </w:pPr>
            <w:r w:rsidRPr="004B5088">
              <w:rPr>
                <w:rFonts w:ascii="Times New Roman" w:hAnsi="Times New Roman"/>
                <w:b/>
                <w:bCs/>
                <w:sz w:val="24"/>
              </w:rPr>
              <w:t>№</w:t>
            </w:r>
          </w:p>
        </w:tc>
        <w:tc>
          <w:tcPr>
            <w:tcW w:w="2552" w:type="dxa"/>
            <w:shd w:val="clear" w:color="auto" w:fill="auto"/>
            <w:vAlign w:val="center"/>
          </w:tcPr>
          <w:p w14:paraId="1E75C2EB" w14:textId="77777777" w:rsidR="00887BA7" w:rsidRPr="004B5088" w:rsidRDefault="00887BA7" w:rsidP="00E77C35">
            <w:pPr>
              <w:jc w:val="center"/>
              <w:rPr>
                <w:rFonts w:ascii="Times New Roman" w:hAnsi="Times New Roman"/>
                <w:b/>
                <w:bCs/>
                <w:sz w:val="24"/>
              </w:rPr>
            </w:pPr>
            <w:r w:rsidRPr="004B5088">
              <w:rPr>
                <w:rFonts w:ascii="Times New Roman" w:hAnsi="Times New Roman"/>
                <w:b/>
                <w:bCs/>
                <w:sz w:val="24"/>
              </w:rPr>
              <w:t>Наименование</w:t>
            </w:r>
          </w:p>
        </w:tc>
        <w:tc>
          <w:tcPr>
            <w:tcW w:w="1417" w:type="dxa"/>
            <w:shd w:val="clear" w:color="auto" w:fill="auto"/>
            <w:vAlign w:val="center"/>
          </w:tcPr>
          <w:p w14:paraId="26C371BD" w14:textId="77777777" w:rsidR="00887BA7" w:rsidRPr="004B5088" w:rsidRDefault="00887BA7" w:rsidP="00E77C35">
            <w:pPr>
              <w:ind w:left="-104"/>
              <w:jc w:val="center"/>
              <w:rPr>
                <w:rFonts w:ascii="Times New Roman" w:hAnsi="Times New Roman"/>
                <w:b/>
                <w:bCs/>
                <w:sz w:val="24"/>
              </w:rPr>
            </w:pPr>
            <w:r w:rsidRPr="004B5088">
              <w:rPr>
                <w:rFonts w:ascii="Times New Roman" w:hAnsi="Times New Roman"/>
                <w:b/>
                <w:bCs/>
                <w:sz w:val="24"/>
              </w:rPr>
              <w:t>Тип</w:t>
            </w:r>
          </w:p>
        </w:tc>
        <w:tc>
          <w:tcPr>
            <w:tcW w:w="1559" w:type="dxa"/>
            <w:vAlign w:val="center"/>
          </w:tcPr>
          <w:p w14:paraId="32EF1443" w14:textId="77777777" w:rsidR="00887BA7" w:rsidRPr="004B5088" w:rsidRDefault="00887BA7" w:rsidP="00E77C35">
            <w:pPr>
              <w:jc w:val="center"/>
              <w:rPr>
                <w:rFonts w:ascii="Times New Roman" w:hAnsi="Times New Roman"/>
                <w:b/>
                <w:bCs/>
                <w:sz w:val="24"/>
              </w:rPr>
            </w:pPr>
            <w:r w:rsidRPr="004B5088">
              <w:rPr>
                <w:rFonts w:ascii="Times New Roman" w:hAnsi="Times New Roman"/>
                <w:b/>
                <w:bCs/>
                <w:sz w:val="24"/>
              </w:rPr>
              <w:t>Основное/ специализированное</w:t>
            </w:r>
          </w:p>
        </w:tc>
        <w:tc>
          <w:tcPr>
            <w:tcW w:w="2127" w:type="dxa"/>
            <w:shd w:val="clear" w:color="auto" w:fill="auto"/>
            <w:vAlign w:val="center"/>
          </w:tcPr>
          <w:p w14:paraId="18E91573" w14:textId="77777777" w:rsidR="00887BA7" w:rsidRPr="004B5088" w:rsidRDefault="00887BA7" w:rsidP="00E77C35">
            <w:pPr>
              <w:jc w:val="center"/>
              <w:rPr>
                <w:rFonts w:ascii="Times New Roman" w:hAnsi="Times New Roman"/>
                <w:b/>
                <w:bCs/>
                <w:sz w:val="24"/>
              </w:rPr>
            </w:pPr>
            <w:r w:rsidRPr="004B5088">
              <w:rPr>
                <w:rFonts w:ascii="Times New Roman" w:hAnsi="Times New Roman"/>
                <w:b/>
                <w:bCs/>
                <w:sz w:val="24"/>
              </w:rPr>
              <w:t>Краткая (рамочная) техническая характеристика</w:t>
            </w:r>
          </w:p>
        </w:tc>
        <w:tc>
          <w:tcPr>
            <w:tcW w:w="1134" w:type="dxa"/>
            <w:vAlign w:val="center"/>
          </w:tcPr>
          <w:p w14:paraId="40E89EB7" w14:textId="77777777" w:rsidR="00887BA7" w:rsidRPr="004B5088" w:rsidRDefault="00887BA7" w:rsidP="00E77C35">
            <w:pPr>
              <w:jc w:val="center"/>
              <w:rPr>
                <w:rFonts w:ascii="Times New Roman" w:hAnsi="Times New Roman"/>
                <w:b/>
                <w:bCs/>
                <w:sz w:val="24"/>
              </w:rPr>
            </w:pPr>
            <w:r w:rsidRPr="004B5088">
              <w:rPr>
                <w:rFonts w:ascii="Times New Roman" w:hAnsi="Times New Roman"/>
                <w:b/>
                <w:bCs/>
                <w:sz w:val="24"/>
              </w:rPr>
              <w:t>Код профессионального модуля, дисциплины</w:t>
            </w:r>
          </w:p>
        </w:tc>
      </w:tr>
      <w:tr w:rsidR="00887BA7" w:rsidRPr="004B5088" w14:paraId="4BECFE2D" w14:textId="77777777" w:rsidTr="00E77C35">
        <w:tc>
          <w:tcPr>
            <w:tcW w:w="709" w:type="dxa"/>
            <w:shd w:val="clear" w:color="auto" w:fill="auto"/>
            <w:vAlign w:val="center"/>
          </w:tcPr>
          <w:p w14:paraId="0782A1D0" w14:textId="77777777" w:rsidR="00887BA7" w:rsidRPr="004B5088" w:rsidRDefault="00887BA7" w:rsidP="00E77C35">
            <w:pPr>
              <w:jc w:val="center"/>
              <w:rPr>
                <w:rFonts w:ascii="Times New Roman" w:hAnsi="Times New Roman"/>
                <w:sz w:val="24"/>
              </w:rPr>
            </w:pPr>
            <w:r w:rsidRPr="004B5088">
              <w:rPr>
                <w:rFonts w:ascii="Times New Roman" w:hAnsi="Times New Roman"/>
                <w:sz w:val="24"/>
              </w:rPr>
              <w:t>1</w:t>
            </w:r>
          </w:p>
        </w:tc>
        <w:tc>
          <w:tcPr>
            <w:tcW w:w="2552" w:type="dxa"/>
            <w:shd w:val="clear" w:color="auto" w:fill="auto"/>
            <w:vAlign w:val="center"/>
          </w:tcPr>
          <w:p w14:paraId="39864C01" w14:textId="77777777" w:rsidR="00887BA7" w:rsidRPr="004B5088" w:rsidRDefault="00887BA7" w:rsidP="00E77C35">
            <w:pPr>
              <w:rPr>
                <w:rFonts w:ascii="Times New Roman" w:hAnsi="Times New Roman"/>
                <w:sz w:val="24"/>
              </w:rPr>
            </w:pPr>
            <w:r w:rsidRPr="004B5088">
              <w:rPr>
                <w:rFonts w:ascii="Times New Roman" w:hAnsi="Times New Roman"/>
                <w:sz w:val="24"/>
              </w:rPr>
              <w:t>Стол ученический</w:t>
            </w:r>
          </w:p>
        </w:tc>
        <w:tc>
          <w:tcPr>
            <w:tcW w:w="1417" w:type="dxa"/>
            <w:shd w:val="clear" w:color="auto" w:fill="auto"/>
            <w:vAlign w:val="center"/>
          </w:tcPr>
          <w:p w14:paraId="701E98FA" w14:textId="77777777" w:rsidR="00887BA7" w:rsidRPr="004B5088" w:rsidRDefault="00887BA7" w:rsidP="00E77C35">
            <w:pPr>
              <w:rPr>
                <w:rFonts w:ascii="Times New Roman" w:hAnsi="Times New Roman"/>
              </w:rPr>
            </w:pPr>
            <w:r w:rsidRPr="004B5088">
              <w:rPr>
                <w:rFonts w:ascii="Times New Roman" w:hAnsi="Times New Roman"/>
                <w:b/>
                <w:bCs/>
                <w:sz w:val="24"/>
              </w:rPr>
              <w:t>Мебель</w:t>
            </w:r>
          </w:p>
        </w:tc>
        <w:tc>
          <w:tcPr>
            <w:tcW w:w="1559" w:type="dxa"/>
            <w:vAlign w:val="center"/>
          </w:tcPr>
          <w:p w14:paraId="60DFAE1F" w14:textId="77777777" w:rsidR="00887BA7" w:rsidRPr="004B5088" w:rsidRDefault="00887BA7" w:rsidP="00E77C35">
            <w:pPr>
              <w:rPr>
                <w:rFonts w:ascii="Times New Roman" w:hAnsi="Times New Roman"/>
              </w:rPr>
            </w:pPr>
            <w:r w:rsidRPr="004B5088">
              <w:rPr>
                <w:rFonts w:ascii="Times New Roman" w:hAnsi="Times New Roman"/>
                <w:b/>
                <w:bCs/>
                <w:sz w:val="24"/>
              </w:rPr>
              <w:t>Основное</w:t>
            </w:r>
          </w:p>
        </w:tc>
        <w:tc>
          <w:tcPr>
            <w:tcW w:w="2127" w:type="dxa"/>
            <w:shd w:val="clear" w:color="auto" w:fill="auto"/>
            <w:vAlign w:val="center"/>
          </w:tcPr>
          <w:p w14:paraId="0027CC7C" w14:textId="77777777" w:rsidR="00887BA7" w:rsidRPr="004B5088" w:rsidRDefault="00887BA7" w:rsidP="00E77C35">
            <w:pPr>
              <w:rPr>
                <w:rFonts w:ascii="Times New Roman" w:hAnsi="Times New Roman"/>
                <w:sz w:val="24"/>
              </w:rPr>
            </w:pPr>
            <w:r w:rsidRPr="004B5088">
              <w:rPr>
                <w:rFonts w:ascii="Times New Roman" w:hAnsi="Times New Roman"/>
                <w:sz w:val="24"/>
              </w:rPr>
              <w:t xml:space="preserve">Стандартный </w:t>
            </w:r>
          </w:p>
        </w:tc>
        <w:tc>
          <w:tcPr>
            <w:tcW w:w="1134" w:type="dxa"/>
            <w:vAlign w:val="center"/>
          </w:tcPr>
          <w:p w14:paraId="11DC4FC5" w14:textId="77777777" w:rsidR="00887BA7" w:rsidRPr="004B5088" w:rsidRDefault="00887BA7" w:rsidP="00E77C35">
            <w:pPr>
              <w:rPr>
                <w:rFonts w:ascii="Times New Roman" w:hAnsi="Times New Roman"/>
                <w:sz w:val="24"/>
              </w:rPr>
            </w:pPr>
            <w:r w:rsidRPr="004B5088">
              <w:rPr>
                <w:rFonts w:ascii="Times New Roman" w:hAnsi="Times New Roman"/>
                <w:sz w:val="24"/>
              </w:rPr>
              <w:t xml:space="preserve">ОП.02 </w:t>
            </w:r>
          </w:p>
        </w:tc>
      </w:tr>
      <w:tr w:rsidR="00887BA7" w:rsidRPr="004B5088" w14:paraId="74B9353E" w14:textId="77777777" w:rsidTr="00E77C35">
        <w:tc>
          <w:tcPr>
            <w:tcW w:w="709" w:type="dxa"/>
            <w:shd w:val="clear" w:color="auto" w:fill="auto"/>
            <w:vAlign w:val="center"/>
          </w:tcPr>
          <w:p w14:paraId="5DDFE2BD" w14:textId="77777777" w:rsidR="00887BA7" w:rsidRPr="004B5088" w:rsidRDefault="00887BA7" w:rsidP="00E77C35">
            <w:pPr>
              <w:jc w:val="center"/>
              <w:rPr>
                <w:rFonts w:ascii="Times New Roman" w:hAnsi="Times New Roman"/>
                <w:sz w:val="24"/>
              </w:rPr>
            </w:pPr>
            <w:r w:rsidRPr="004B5088">
              <w:rPr>
                <w:rFonts w:ascii="Times New Roman" w:hAnsi="Times New Roman"/>
                <w:sz w:val="24"/>
              </w:rPr>
              <w:t>2</w:t>
            </w:r>
          </w:p>
        </w:tc>
        <w:tc>
          <w:tcPr>
            <w:tcW w:w="2552" w:type="dxa"/>
            <w:shd w:val="clear" w:color="auto" w:fill="auto"/>
            <w:vAlign w:val="center"/>
          </w:tcPr>
          <w:p w14:paraId="710A4945" w14:textId="77777777" w:rsidR="00887BA7" w:rsidRPr="004B5088" w:rsidRDefault="00887BA7" w:rsidP="00E77C35">
            <w:pPr>
              <w:rPr>
                <w:rFonts w:ascii="Times New Roman" w:hAnsi="Times New Roman"/>
                <w:sz w:val="24"/>
              </w:rPr>
            </w:pPr>
            <w:r w:rsidRPr="004B5088">
              <w:rPr>
                <w:rFonts w:ascii="Times New Roman" w:hAnsi="Times New Roman"/>
                <w:sz w:val="24"/>
              </w:rPr>
              <w:t>Стул ученический</w:t>
            </w:r>
          </w:p>
        </w:tc>
        <w:tc>
          <w:tcPr>
            <w:tcW w:w="1417" w:type="dxa"/>
            <w:shd w:val="clear" w:color="auto" w:fill="auto"/>
            <w:vAlign w:val="center"/>
          </w:tcPr>
          <w:p w14:paraId="32A9C963" w14:textId="77777777" w:rsidR="00887BA7" w:rsidRPr="004B5088" w:rsidRDefault="00887BA7" w:rsidP="00E77C35">
            <w:pPr>
              <w:rPr>
                <w:rFonts w:ascii="Times New Roman" w:hAnsi="Times New Roman"/>
              </w:rPr>
            </w:pPr>
            <w:r w:rsidRPr="004B5088">
              <w:rPr>
                <w:rFonts w:ascii="Times New Roman" w:hAnsi="Times New Roman"/>
                <w:b/>
                <w:bCs/>
                <w:sz w:val="24"/>
              </w:rPr>
              <w:t>Мебель</w:t>
            </w:r>
          </w:p>
        </w:tc>
        <w:tc>
          <w:tcPr>
            <w:tcW w:w="1559" w:type="dxa"/>
            <w:vAlign w:val="center"/>
          </w:tcPr>
          <w:p w14:paraId="369FB567" w14:textId="77777777" w:rsidR="00887BA7" w:rsidRPr="004B5088" w:rsidRDefault="00887BA7" w:rsidP="00E77C35">
            <w:pPr>
              <w:rPr>
                <w:rFonts w:ascii="Times New Roman" w:hAnsi="Times New Roman"/>
              </w:rPr>
            </w:pPr>
            <w:r w:rsidRPr="004B5088">
              <w:rPr>
                <w:rFonts w:ascii="Times New Roman" w:hAnsi="Times New Roman"/>
                <w:b/>
                <w:bCs/>
                <w:sz w:val="24"/>
              </w:rPr>
              <w:t>Основное</w:t>
            </w:r>
          </w:p>
        </w:tc>
        <w:tc>
          <w:tcPr>
            <w:tcW w:w="2127" w:type="dxa"/>
            <w:shd w:val="clear" w:color="auto" w:fill="auto"/>
            <w:vAlign w:val="center"/>
          </w:tcPr>
          <w:p w14:paraId="27FF137A" w14:textId="77777777" w:rsidR="00887BA7" w:rsidRPr="004B5088" w:rsidRDefault="00887BA7" w:rsidP="00E77C35">
            <w:pPr>
              <w:rPr>
                <w:rFonts w:ascii="Times New Roman" w:hAnsi="Times New Roman"/>
              </w:rPr>
            </w:pPr>
            <w:r w:rsidRPr="004B5088">
              <w:rPr>
                <w:rFonts w:ascii="Times New Roman" w:hAnsi="Times New Roman"/>
                <w:sz w:val="24"/>
              </w:rPr>
              <w:t>Стандартный</w:t>
            </w:r>
          </w:p>
        </w:tc>
        <w:tc>
          <w:tcPr>
            <w:tcW w:w="1134" w:type="dxa"/>
          </w:tcPr>
          <w:p w14:paraId="7F9AE7BD" w14:textId="77777777" w:rsidR="00887BA7" w:rsidRPr="004B5088" w:rsidRDefault="00887BA7" w:rsidP="00E77C35">
            <w:pPr>
              <w:rPr>
                <w:rFonts w:ascii="Times New Roman" w:hAnsi="Times New Roman"/>
              </w:rPr>
            </w:pPr>
            <w:r w:rsidRPr="004B5088">
              <w:rPr>
                <w:rFonts w:ascii="Times New Roman" w:hAnsi="Times New Roman"/>
                <w:sz w:val="24"/>
              </w:rPr>
              <w:t xml:space="preserve">ОП.02 </w:t>
            </w:r>
          </w:p>
        </w:tc>
      </w:tr>
      <w:tr w:rsidR="00887BA7" w:rsidRPr="004B5088" w14:paraId="74512F36" w14:textId="77777777" w:rsidTr="00E77C35">
        <w:tc>
          <w:tcPr>
            <w:tcW w:w="709" w:type="dxa"/>
            <w:shd w:val="clear" w:color="auto" w:fill="auto"/>
            <w:vAlign w:val="center"/>
          </w:tcPr>
          <w:p w14:paraId="003C87D5" w14:textId="77777777" w:rsidR="00887BA7" w:rsidRPr="004B5088" w:rsidRDefault="00887BA7" w:rsidP="00E77C35">
            <w:pPr>
              <w:jc w:val="center"/>
              <w:rPr>
                <w:rFonts w:ascii="Times New Roman" w:hAnsi="Times New Roman"/>
                <w:sz w:val="24"/>
              </w:rPr>
            </w:pPr>
            <w:r w:rsidRPr="004B5088">
              <w:rPr>
                <w:rFonts w:ascii="Times New Roman" w:hAnsi="Times New Roman"/>
                <w:sz w:val="24"/>
              </w:rPr>
              <w:t>4</w:t>
            </w:r>
          </w:p>
        </w:tc>
        <w:tc>
          <w:tcPr>
            <w:tcW w:w="2552" w:type="dxa"/>
            <w:shd w:val="clear" w:color="auto" w:fill="auto"/>
            <w:vAlign w:val="center"/>
          </w:tcPr>
          <w:p w14:paraId="2D33B70B" w14:textId="77777777" w:rsidR="00887BA7" w:rsidRPr="004B5088" w:rsidRDefault="00887BA7" w:rsidP="00E77C35">
            <w:pPr>
              <w:rPr>
                <w:rFonts w:ascii="Times New Roman" w:hAnsi="Times New Roman"/>
                <w:sz w:val="24"/>
              </w:rPr>
            </w:pPr>
            <w:r w:rsidRPr="004B5088">
              <w:rPr>
                <w:rFonts w:ascii="Times New Roman" w:hAnsi="Times New Roman"/>
                <w:sz w:val="24"/>
              </w:rPr>
              <w:t>Стол преподавателя с ящиками для хранения или тумбой</w:t>
            </w:r>
          </w:p>
        </w:tc>
        <w:tc>
          <w:tcPr>
            <w:tcW w:w="1417" w:type="dxa"/>
            <w:shd w:val="clear" w:color="auto" w:fill="auto"/>
            <w:vAlign w:val="center"/>
          </w:tcPr>
          <w:p w14:paraId="3401F179" w14:textId="77777777" w:rsidR="00887BA7" w:rsidRPr="004B5088" w:rsidRDefault="00887BA7" w:rsidP="00E77C35">
            <w:pPr>
              <w:rPr>
                <w:rFonts w:ascii="Times New Roman" w:hAnsi="Times New Roman"/>
              </w:rPr>
            </w:pPr>
            <w:r w:rsidRPr="004B5088">
              <w:rPr>
                <w:rFonts w:ascii="Times New Roman" w:hAnsi="Times New Roman"/>
                <w:b/>
                <w:bCs/>
                <w:sz w:val="24"/>
              </w:rPr>
              <w:t>Мебель</w:t>
            </w:r>
          </w:p>
        </w:tc>
        <w:tc>
          <w:tcPr>
            <w:tcW w:w="1559" w:type="dxa"/>
            <w:vAlign w:val="center"/>
          </w:tcPr>
          <w:p w14:paraId="499973F7" w14:textId="77777777" w:rsidR="00887BA7" w:rsidRPr="004B5088" w:rsidRDefault="00887BA7" w:rsidP="00E77C35">
            <w:pPr>
              <w:rPr>
                <w:rFonts w:ascii="Times New Roman" w:hAnsi="Times New Roman"/>
              </w:rPr>
            </w:pPr>
            <w:r w:rsidRPr="004B5088">
              <w:rPr>
                <w:rFonts w:ascii="Times New Roman" w:hAnsi="Times New Roman"/>
                <w:b/>
                <w:bCs/>
                <w:sz w:val="24"/>
              </w:rPr>
              <w:t>Основное</w:t>
            </w:r>
          </w:p>
        </w:tc>
        <w:tc>
          <w:tcPr>
            <w:tcW w:w="2127" w:type="dxa"/>
            <w:shd w:val="clear" w:color="auto" w:fill="auto"/>
            <w:vAlign w:val="center"/>
          </w:tcPr>
          <w:p w14:paraId="1F02AFBC" w14:textId="77777777" w:rsidR="00887BA7" w:rsidRPr="004B5088" w:rsidRDefault="00887BA7" w:rsidP="00E77C35">
            <w:pPr>
              <w:rPr>
                <w:rFonts w:ascii="Times New Roman" w:hAnsi="Times New Roman"/>
              </w:rPr>
            </w:pPr>
            <w:r w:rsidRPr="004B5088">
              <w:rPr>
                <w:rFonts w:ascii="Times New Roman" w:hAnsi="Times New Roman"/>
                <w:sz w:val="24"/>
              </w:rPr>
              <w:t>Стандартный</w:t>
            </w:r>
          </w:p>
        </w:tc>
        <w:tc>
          <w:tcPr>
            <w:tcW w:w="1134" w:type="dxa"/>
          </w:tcPr>
          <w:p w14:paraId="451C9371" w14:textId="77777777" w:rsidR="00887BA7" w:rsidRPr="004B5088" w:rsidRDefault="00887BA7" w:rsidP="00E77C35">
            <w:pPr>
              <w:rPr>
                <w:rFonts w:ascii="Times New Roman" w:hAnsi="Times New Roman"/>
              </w:rPr>
            </w:pPr>
            <w:r w:rsidRPr="004B5088">
              <w:rPr>
                <w:rFonts w:ascii="Times New Roman" w:hAnsi="Times New Roman"/>
                <w:sz w:val="24"/>
              </w:rPr>
              <w:t xml:space="preserve">ОП.02 </w:t>
            </w:r>
          </w:p>
        </w:tc>
      </w:tr>
      <w:tr w:rsidR="00887BA7" w:rsidRPr="004B5088" w14:paraId="0D39A5B6" w14:textId="77777777" w:rsidTr="00E77C35">
        <w:tc>
          <w:tcPr>
            <w:tcW w:w="709" w:type="dxa"/>
            <w:shd w:val="clear" w:color="auto" w:fill="auto"/>
            <w:vAlign w:val="center"/>
          </w:tcPr>
          <w:p w14:paraId="698D30A9" w14:textId="77777777" w:rsidR="00887BA7" w:rsidRPr="004B5088" w:rsidRDefault="00887BA7" w:rsidP="00E77C35">
            <w:pPr>
              <w:jc w:val="center"/>
              <w:rPr>
                <w:rFonts w:ascii="Times New Roman" w:hAnsi="Times New Roman"/>
                <w:sz w:val="24"/>
              </w:rPr>
            </w:pPr>
            <w:r w:rsidRPr="004B5088">
              <w:rPr>
                <w:rFonts w:ascii="Times New Roman" w:hAnsi="Times New Roman"/>
                <w:sz w:val="24"/>
              </w:rPr>
              <w:t>5</w:t>
            </w:r>
          </w:p>
        </w:tc>
        <w:tc>
          <w:tcPr>
            <w:tcW w:w="2552" w:type="dxa"/>
            <w:shd w:val="clear" w:color="auto" w:fill="auto"/>
            <w:vAlign w:val="center"/>
          </w:tcPr>
          <w:p w14:paraId="6890C1F2" w14:textId="77777777" w:rsidR="00887BA7" w:rsidRPr="004B5088" w:rsidRDefault="00887BA7" w:rsidP="00E77C35">
            <w:pPr>
              <w:rPr>
                <w:rFonts w:ascii="Times New Roman" w:hAnsi="Times New Roman"/>
                <w:sz w:val="24"/>
              </w:rPr>
            </w:pPr>
            <w:r w:rsidRPr="004B5088">
              <w:rPr>
                <w:rFonts w:ascii="Times New Roman" w:hAnsi="Times New Roman"/>
                <w:sz w:val="24"/>
              </w:rPr>
              <w:t>Стул преподавателя</w:t>
            </w:r>
          </w:p>
        </w:tc>
        <w:tc>
          <w:tcPr>
            <w:tcW w:w="1417" w:type="dxa"/>
            <w:shd w:val="clear" w:color="auto" w:fill="auto"/>
            <w:vAlign w:val="center"/>
          </w:tcPr>
          <w:p w14:paraId="146D591A" w14:textId="77777777" w:rsidR="00887BA7" w:rsidRPr="004B5088" w:rsidRDefault="00887BA7" w:rsidP="00E77C35">
            <w:pPr>
              <w:rPr>
                <w:rFonts w:ascii="Times New Roman" w:hAnsi="Times New Roman"/>
              </w:rPr>
            </w:pPr>
            <w:r w:rsidRPr="004B5088">
              <w:rPr>
                <w:rFonts w:ascii="Times New Roman" w:hAnsi="Times New Roman"/>
                <w:b/>
                <w:bCs/>
                <w:sz w:val="24"/>
              </w:rPr>
              <w:t>Мебель</w:t>
            </w:r>
          </w:p>
        </w:tc>
        <w:tc>
          <w:tcPr>
            <w:tcW w:w="1559" w:type="dxa"/>
            <w:vAlign w:val="center"/>
          </w:tcPr>
          <w:p w14:paraId="41FFFB69" w14:textId="77777777" w:rsidR="00887BA7" w:rsidRPr="004B5088" w:rsidRDefault="00887BA7" w:rsidP="00E77C35">
            <w:pPr>
              <w:rPr>
                <w:rFonts w:ascii="Times New Roman" w:hAnsi="Times New Roman"/>
              </w:rPr>
            </w:pPr>
            <w:r w:rsidRPr="004B5088">
              <w:rPr>
                <w:rFonts w:ascii="Times New Roman" w:hAnsi="Times New Roman"/>
                <w:b/>
                <w:bCs/>
                <w:sz w:val="24"/>
              </w:rPr>
              <w:t>Основное</w:t>
            </w:r>
          </w:p>
        </w:tc>
        <w:tc>
          <w:tcPr>
            <w:tcW w:w="2127" w:type="dxa"/>
            <w:shd w:val="clear" w:color="auto" w:fill="auto"/>
            <w:vAlign w:val="center"/>
          </w:tcPr>
          <w:p w14:paraId="145CB121" w14:textId="77777777" w:rsidR="00887BA7" w:rsidRPr="004B5088" w:rsidRDefault="00887BA7" w:rsidP="00E77C35">
            <w:pPr>
              <w:rPr>
                <w:rFonts w:ascii="Times New Roman" w:hAnsi="Times New Roman"/>
              </w:rPr>
            </w:pPr>
            <w:r w:rsidRPr="004B5088">
              <w:rPr>
                <w:rFonts w:ascii="Times New Roman" w:hAnsi="Times New Roman"/>
                <w:sz w:val="24"/>
              </w:rPr>
              <w:t>Стандартное</w:t>
            </w:r>
          </w:p>
        </w:tc>
        <w:tc>
          <w:tcPr>
            <w:tcW w:w="1134" w:type="dxa"/>
          </w:tcPr>
          <w:p w14:paraId="43040B7D" w14:textId="77777777" w:rsidR="00887BA7" w:rsidRPr="004B5088" w:rsidRDefault="00887BA7" w:rsidP="00E77C35">
            <w:pPr>
              <w:rPr>
                <w:rFonts w:ascii="Times New Roman" w:hAnsi="Times New Roman"/>
              </w:rPr>
            </w:pPr>
            <w:r w:rsidRPr="004B5088">
              <w:rPr>
                <w:rFonts w:ascii="Times New Roman" w:hAnsi="Times New Roman"/>
                <w:sz w:val="24"/>
              </w:rPr>
              <w:t xml:space="preserve">ОП.02 </w:t>
            </w:r>
          </w:p>
        </w:tc>
      </w:tr>
      <w:tr w:rsidR="00887BA7" w:rsidRPr="004B5088" w14:paraId="763B78AD" w14:textId="77777777" w:rsidTr="00E77C35">
        <w:tc>
          <w:tcPr>
            <w:tcW w:w="709" w:type="dxa"/>
            <w:shd w:val="clear" w:color="auto" w:fill="auto"/>
            <w:vAlign w:val="center"/>
          </w:tcPr>
          <w:p w14:paraId="7796EEC9" w14:textId="77777777" w:rsidR="00887BA7" w:rsidRPr="004B5088" w:rsidRDefault="00887BA7" w:rsidP="00E77C35">
            <w:pPr>
              <w:jc w:val="center"/>
              <w:rPr>
                <w:rFonts w:ascii="Times New Roman" w:hAnsi="Times New Roman"/>
                <w:sz w:val="24"/>
              </w:rPr>
            </w:pPr>
            <w:r w:rsidRPr="004B5088">
              <w:rPr>
                <w:rFonts w:ascii="Times New Roman" w:hAnsi="Times New Roman"/>
                <w:sz w:val="24"/>
              </w:rPr>
              <w:t>7</w:t>
            </w:r>
          </w:p>
        </w:tc>
        <w:tc>
          <w:tcPr>
            <w:tcW w:w="2552" w:type="dxa"/>
            <w:shd w:val="clear" w:color="auto" w:fill="auto"/>
            <w:vAlign w:val="center"/>
          </w:tcPr>
          <w:p w14:paraId="745393A5" w14:textId="77777777" w:rsidR="00887BA7" w:rsidRPr="004B5088" w:rsidRDefault="00887BA7" w:rsidP="00E77C35">
            <w:pPr>
              <w:rPr>
                <w:rFonts w:ascii="Times New Roman" w:hAnsi="Times New Roman"/>
                <w:sz w:val="24"/>
              </w:rPr>
            </w:pPr>
            <w:r w:rsidRPr="004B5088">
              <w:rPr>
                <w:rFonts w:ascii="Times New Roman" w:hAnsi="Times New Roman"/>
                <w:sz w:val="24"/>
              </w:rPr>
              <w:t>Компьютер</w:t>
            </w:r>
          </w:p>
        </w:tc>
        <w:tc>
          <w:tcPr>
            <w:tcW w:w="1417" w:type="dxa"/>
            <w:shd w:val="clear" w:color="auto" w:fill="auto"/>
            <w:vAlign w:val="center"/>
          </w:tcPr>
          <w:p w14:paraId="4554203F" w14:textId="77777777" w:rsidR="00887BA7" w:rsidRPr="004B5088" w:rsidRDefault="00887BA7" w:rsidP="00E77C35">
            <w:pPr>
              <w:rPr>
                <w:rFonts w:ascii="Times New Roman" w:hAnsi="Times New Roman"/>
                <w:b/>
                <w:bCs/>
                <w:sz w:val="24"/>
              </w:rPr>
            </w:pPr>
            <w:r w:rsidRPr="004B5088">
              <w:rPr>
                <w:rFonts w:ascii="Times New Roman" w:hAnsi="Times New Roman"/>
                <w:b/>
                <w:bCs/>
                <w:sz w:val="24"/>
              </w:rPr>
              <w:t>ТС</w:t>
            </w:r>
          </w:p>
        </w:tc>
        <w:tc>
          <w:tcPr>
            <w:tcW w:w="1559" w:type="dxa"/>
            <w:vAlign w:val="center"/>
          </w:tcPr>
          <w:p w14:paraId="4765DBBD" w14:textId="77777777" w:rsidR="00887BA7" w:rsidRPr="004B5088" w:rsidRDefault="00887BA7" w:rsidP="00E77C35">
            <w:pPr>
              <w:rPr>
                <w:rFonts w:ascii="Times New Roman" w:hAnsi="Times New Roman"/>
              </w:rPr>
            </w:pPr>
            <w:r w:rsidRPr="004B5088">
              <w:rPr>
                <w:rFonts w:ascii="Times New Roman" w:hAnsi="Times New Roman"/>
                <w:b/>
                <w:bCs/>
                <w:sz w:val="24"/>
              </w:rPr>
              <w:t>Основное</w:t>
            </w:r>
          </w:p>
        </w:tc>
        <w:tc>
          <w:tcPr>
            <w:tcW w:w="2127" w:type="dxa"/>
            <w:shd w:val="clear" w:color="auto" w:fill="auto"/>
            <w:vAlign w:val="center"/>
          </w:tcPr>
          <w:p w14:paraId="29ABCD1C" w14:textId="77777777" w:rsidR="00887BA7" w:rsidRPr="004B5088" w:rsidRDefault="00887BA7" w:rsidP="00E77C35">
            <w:pPr>
              <w:rPr>
                <w:rFonts w:ascii="Times New Roman" w:hAnsi="Times New Roman"/>
                <w:sz w:val="24"/>
              </w:rPr>
            </w:pPr>
            <w:r w:rsidRPr="004B5088">
              <w:rPr>
                <w:rFonts w:ascii="Times New Roman" w:hAnsi="Times New Roman"/>
                <w:sz w:val="24"/>
              </w:rPr>
              <w:t>По технической документации</w:t>
            </w:r>
          </w:p>
        </w:tc>
        <w:tc>
          <w:tcPr>
            <w:tcW w:w="1134" w:type="dxa"/>
          </w:tcPr>
          <w:p w14:paraId="3EE870C8" w14:textId="77777777" w:rsidR="00887BA7" w:rsidRPr="004B5088" w:rsidRDefault="00887BA7" w:rsidP="00E77C35">
            <w:pPr>
              <w:rPr>
                <w:rFonts w:ascii="Times New Roman" w:hAnsi="Times New Roman"/>
              </w:rPr>
            </w:pPr>
            <w:r w:rsidRPr="004B5088">
              <w:rPr>
                <w:rFonts w:ascii="Times New Roman" w:hAnsi="Times New Roman"/>
                <w:sz w:val="24"/>
              </w:rPr>
              <w:t xml:space="preserve">ОП.02 </w:t>
            </w:r>
          </w:p>
        </w:tc>
      </w:tr>
      <w:tr w:rsidR="00887BA7" w:rsidRPr="004B5088" w14:paraId="4E3E42B2" w14:textId="77777777" w:rsidTr="00E77C35">
        <w:tc>
          <w:tcPr>
            <w:tcW w:w="709" w:type="dxa"/>
            <w:shd w:val="clear" w:color="auto" w:fill="auto"/>
            <w:vAlign w:val="center"/>
          </w:tcPr>
          <w:p w14:paraId="629184C0" w14:textId="77777777" w:rsidR="00887BA7" w:rsidRPr="004B5088" w:rsidRDefault="00887BA7" w:rsidP="00E77C35">
            <w:pPr>
              <w:jc w:val="center"/>
              <w:rPr>
                <w:rFonts w:ascii="Times New Roman" w:hAnsi="Times New Roman"/>
                <w:sz w:val="24"/>
              </w:rPr>
            </w:pPr>
            <w:r w:rsidRPr="004B5088">
              <w:rPr>
                <w:rFonts w:ascii="Times New Roman" w:hAnsi="Times New Roman"/>
                <w:sz w:val="24"/>
              </w:rPr>
              <w:t>11</w:t>
            </w:r>
          </w:p>
        </w:tc>
        <w:tc>
          <w:tcPr>
            <w:tcW w:w="2552" w:type="dxa"/>
            <w:shd w:val="clear" w:color="auto" w:fill="auto"/>
            <w:vAlign w:val="center"/>
          </w:tcPr>
          <w:p w14:paraId="039E95FE" w14:textId="77777777" w:rsidR="00887BA7" w:rsidRPr="004B5088" w:rsidRDefault="00887BA7" w:rsidP="00E77C35">
            <w:pPr>
              <w:rPr>
                <w:rFonts w:ascii="Times New Roman" w:hAnsi="Times New Roman"/>
                <w:sz w:val="24"/>
              </w:rPr>
            </w:pPr>
            <w:r w:rsidRPr="004B5088">
              <w:rPr>
                <w:rFonts w:ascii="Times New Roman" w:hAnsi="Times New Roman"/>
                <w:sz w:val="24"/>
              </w:rPr>
              <w:t>Электронные наглядные пособия</w:t>
            </w:r>
          </w:p>
        </w:tc>
        <w:tc>
          <w:tcPr>
            <w:tcW w:w="1417" w:type="dxa"/>
            <w:shd w:val="clear" w:color="auto" w:fill="auto"/>
            <w:vAlign w:val="center"/>
          </w:tcPr>
          <w:p w14:paraId="75ECD563" w14:textId="77777777" w:rsidR="00887BA7" w:rsidRPr="004B5088" w:rsidRDefault="00887BA7" w:rsidP="00E77C35">
            <w:pPr>
              <w:rPr>
                <w:rFonts w:ascii="Times New Roman" w:hAnsi="Times New Roman"/>
                <w:b/>
                <w:bCs/>
                <w:sz w:val="24"/>
              </w:rPr>
            </w:pPr>
            <w:r w:rsidRPr="004B5088">
              <w:rPr>
                <w:rFonts w:ascii="Times New Roman" w:hAnsi="Times New Roman"/>
                <w:b/>
                <w:bCs/>
                <w:sz w:val="24"/>
              </w:rPr>
              <w:t>УМК</w:t>
            </w:r>
          </w:p>
        </w:tc>
        <w:tc>
          <w:tcPr>
            <w:tcW w:w="1559" w:type="dxa"/>
            <w:vAlign w:val="center"/>
          </w:tcPr>
          <w:p w14:paraId="19C325F0" w14:textId="77777777" w:rsidR="00887BA7" w:rsidRPr="004B5088" w:rsidRDefault="00887BA7" w:rsidP="00E77C35">
            <w:pPr>
              <w:rPr>
                <w:rFonts w:ascii="Times New Roman" w:hAnsi="Times New Roman"/>
              </w:rPr>
            </w:pPr>
            <w:r w:rsidRPr="004B5088">
              <w:rPr>
                <w:rFonts w:ascii="Times New Roman" w:hAnsi="Times New Roman"/>
                <w:b/>
                <w:bCs/>
                <w:sz w:val="24"/>
              </w:rPr>
              <w:t>Основное</w:t>
            </w:r>
          </w:p>
        </w:tc>
        <w:tc>
          <w:tcPr>
            <w:tcW w:w="2127" w:type="dxa"/>
            <w:shd w:val="clear" w:color="auto" w:fill="auto"/>
            <w:vAlign w:val="center"/>
          </w:tcPr>
          <w:p w14:paraId="6E931C1C" w14:textId="77777777" w:rsidR="00887BA7" w:rsidRPr="004B5088" w:rsidRDefault="00887BA7" w:rsidP="00E77C35">
            <w:pPr>
              <w:rPr>
                <w:rFonts w:ascii="Times New Roman" w:hAnsi="Times New Roman"/>
                <w:sz w:val="24"/>
              </w:rPr>
            </w:pPr>
            <w:r w:rsidRPr="004B5088">
              <w:rPr>
                <w:rFonts w:ascii="Times New Roman" w:hAnsi="Times New Roman"/>
                <w:sz w:val="24"/>
              </w:rPr>
              <w:t>Электронные пособия</w:t>
            </w:r>
          </w:p>
        </w:tc>
        <w:tc>
          <w:tcPr>
            <w:tcW w:w="1134" w:type="dxa"/>
          </w:tcPr>
          <w:p w14:paraId="1CAA59A8" w14:textId="77777777" w:rsidR="00887BA7" w:rsidRPr="004B5088" w:rsidRDefault="00887BA7" w:rsidP="00E77C35">
            <w:pPr>
              <w:rPr>
                <w:rFonts w:ascii="Times New Roman" w:hAnsi="Times New Roman"/>
              </w:rPr>
            </w:pPr>
            <w:r w:rsidRPr="004B5088">
              <w:rPr>
                <w:rFonts w:ascii="Times New Roman" w:hAnsi="Times New Roman"/>
                <w:sz w:val="24"/>
              </w:rPr>
              <w:t xml:space="preserve">ОП.02 </w:t>
            </w:r>
          </w:p>
        </w:tc>
      </w:tr>
      <w:tr w:rsidR="00887BA7" w:rsidRPr="004B5088" w14:paraId="139AFB6E" w14:textId="77777777" w:rsidTr="00E77C35">
        <w:tc>
          <w:tcPr>
            <w:tcW w:w="709" w:type="dxa"/>
            <w:shd w:val="clear" w:color="auto" w:fill="auto"/>
            <w:vAlign w:val="center"/>
          </w:tcPr>
          <w:p w14:paraId="45917723" w14:textId="77777777" w:rsidR="00887BA7" w:rsidRPr="004B5088" w:rsidRDefault="00887BA7" w:rsidP="00E77C35">
            <w:pPr>
              <w:jc w:val="center"/>
              <w:rPr>
                <w:rFonts w:ascii="Times New Roman" w:hAnsi="Times New Roman"/>
                <w:sz w:val="24"/>
              </w:rPr>
            </w:pPr>
            <w:r w:rsidRPr="004B5088">
              <w:rPr>
                <w:rFonts w:ascii="Times New Roman" w:hAnsi="Times New Roman"/>
                <w:sz w:val="24"/>
              </w:rPr>
              <w:t>12</w:t>
            </w:r>
          </w:p>
        </w:tc>
        <w:tc>
          <w:tcPr>
            <w:tcW w:w="2552" w:type="dxa"/>
            <w:shd w:val="clear" w:color="auto" w:fill="auto"/>
            <w:vAlign w:val="center"/>
          </w:tcPr>
          <w:p w14:paraId="789456B3" w14:textId="77777777" w:rsidR="00887BA7" w:rsidRPr="004B5088" w:rsidRDefault="00887BA7" w:rsidP="00E77C35">
            <w:pPr>
              <w:rPr>
                <w:rFonts w:ascii="Times New Roman" w:hAnsi="Times New Roman"/>
                <w:sz w:val="24"/>
              </w:rPr>
            </w:pPr>
            <w:r w:rsidRPr="004B5088">
              <w:rPr>
                <w:rFonts w:ascii="Times New Roman" w:hAnsi="Times New Roman"/>
                <w:sz w:val="24"/>
              </w:rPr>
              <w:t>Учебная, справочная литература</w:t>
            </w:r>
          </w:p>
        </w:tc>
        <w:tc>
          <w:tcPr>
            <w:tcW w:w="1417" w:type="dxa"/>
            <w:shd w:val="clear" w:color="auto" w:fill="auto"/>
            <w:vAlign w:val="center"/>
          </w:tcPr>
          <w:p w14:paraId="6DCEFAD3" w14:textId="77777777" w:rsidR="00887BA7" w:rsidRPr="004B5088" w:rsidRDefault="00887BA7" w:rsidP="00E77C35">
            <w:pPr>
              <w:rPr>
                <w:rFonts w:ascii="Times New Roman" w:hAnsi="Times New Roman"/>
                <w:b/>
                <w:bCs/>
                <w:sz w:val="24"/>
              </w:rPr>
            </w:pPr>
            <w:r w:rsidRPr="004B5088">
              <w:rPr>
                <w:rFonts w:ascii="Times New Roman" w:hAnsi="Times New Roman"/>
                <w:b/>
                <w:bCs/>
                <w:sz w:val="24"/>
              </w:rPr>
              <w:t>УМК</w:t>
            </w:r>
          </w:p>
        </w:tc>
        <w:tc>
          <w:tcPr>
            <w:tcW w:w="1559" w:type="dxa"/>
            <w:vAlign w:val="center"/>
          </w:tcPr>
          <w:p w14:paraId="38795CC6" w14:textId="77777777" w:rsidR="00887BA7" w:rsidRPr="004B5088" w:rsidRDefault="00887BA7" w:rsidP="00E77C35">
            <w:pPr>
              <w:rPr>
                <w:rFonts w:ascii="Times New Roman" w:hAnsi="Times New Roman"/>
              </w:rPr>
            </w:pPr>
            <w:r w:rsidRPr="004B5088">
              <w:rPr>
                <w:rFonts w:ascii="Times New Roman" w:hAnsi="Times New Roman"/>
                <w:b/>
                <w:bCs/>
                <w:sz w:val="24"/>
              </w:rPr>
              <w:t>Основное</w:t>
            </w:r>
          </w:p>
        </w:tc>
        <w:tc>
          <w:tcPr>
            <w:tcW w:w="2127" w:type="dxa"/>
            <w:shd w:val="clear" w:color="auto" w:fill="auto"/>
            <w:vAlign w:val="center"/>
          </w:tcPr>
          <w:p w14:paraId="22E8F5F7" w14:textId="77777777" w:rsidR="00887BA7" w:rsidRPr="004B5088" w:rsidRDefault="00887BA7" w:rsidP="00E77C35">
            <w:pPr>
              <w:rPr>
                <w:rFonts w:ascii="Times New Roman" w:hAnsi="Times New Roman"/>
                <w:sz w:val="24"/>
              </w:rPr>
            </w:pPr>
            <w:r w:rsidRPr="004B5088">
              <w:rPr>
                <w:rFonts w:ascii="Times New Roman" w:hAnsi="Times New Roman"/>
                <w:sz w:val="24"/>
              </w:rPr>
              <w:t>Стандартная</w:t>
            </w:r>
          </w:p>
        </w:tc>
        <w:tc>
          <w:tcPr>
            <w:tcW w:w="1134" w:type="dxa"/>
          </w:tcPr>
          <w:p w14:paraId="5E30DCFF" w14:textId="77777777" w:rsidR="00887BA7" w:rsidRPr="004B5088" w:rsidRDefault="00887BA7" w:rsidP="00E77C35">
            <w:pPr>
              <w:rPr>
                <w:rFonts w:ascii="Times New Roman" w:hAnsi="Times New Roman"/>
              </w:rPr>
            </w:pPr>
            <w:r w:rsidRPr="004B5088">
              <w:rPr>
                <w:rFonts w:ascii="Times New Roman" w:hAnsi="Times New Roman"/>
                <w:sz w:val="24"/>
              </w:rPr>
              <w:t xml:space="preserve">ОП.02 </w:t>
            </w:r>
          </w:p>
        </w:tc>
      </w:tr>
      <w:tr w:rsidR="00887BA7" w:rsidRPr="004B5088" w14:paraId="63FB7E61" w14:textId="77777777" w:rsidTr="00E77C35">
        <w:tc>
          <w:tcPr>
            <w:tcW w:w="709" w:type="dxa"/>
            <w:shd w:val="clear" w:color="auto" w:fill="auto"/>
            <w:vAlign w:val="center"/>
          </w:tcPr>
          <w:p w14:paraId="3BAC67CE" w14:textId="77777777" w:rsidR="00887BA7" w:rsidRPr="004B5088" w:rsidRDefault="00887BA7" w:rsidP="00E77C35">
            <w:pPr>
              <w:jc w:val="center"/>
              <w:rPr>
                <w:rFonts w:ascii="Times New Roman" w:hAnsi="Times New Roman"/>
                <w:sz w:val="24"/>
              </w:rPr>
            </w:pPr>
            <w:r w:rsidRPr="004B5088">
              <w:rPr>
                <w:rFonts w:ascii="Times New Roman" w:hAnsi="Times New Roman"/>
                <w:sz w:val="24"/>
              </w:rPr>
              <w:t>13</w:t>
            </w:r>
          </w:p>
        </w:tc>
        <w:tc>
          <w:tcPr>
            <w:tcW w:w="2552" w:type="dxa"/>
            <w:shd w:val="clear" w:color="auto" w:fill="auto"/>
            <w:vAlign w:val="center"/>
          </w:tcPr>
          <w:p w14:paraId="60171031" w14:textId="77777777" w:rsidR="00887BA7" w:rsidRPr="004B5088" w:rsidRDefault="00887BA7" w:rsidP="00E77C35">
            <w:pPr>
              <w:rPr>
                <w:rFonts w:ascii="Times New Roman" w:hAnsi="Times New Roman"/>
                <w:sz w:val="24"/>
              </w:rPr>
            </w:pPr>
            <w:r w:rsidRPr="004B5088">
              <w:rPr>
                <w:rFonts w:ascii="Times New Roman" w:hAnsi="Times New Roman"/>
                <w:sz w:val="24"/>
              </w:rPr>
              <w:t>Электронные учебные пособия, ЭБС</w:t>
            </w:r>
          </w:p>
        </w:tc>
        <w:tc>
          <w:tcPr>
            <w:tcW w:w="1417" w:type="dxa"/>
            <w:shd w:val="clear" w:color="auto" w:fill="auto"/>
            <w:vAlign w:val="center"/>
          </w:tcPr>
          <w:p w14:paraId="6FD51724" w14:textId="77777777" w:rsidR="00887BA7" w:rsidRPr="004B5088" w:rsidRDefault="00887BA7" w:rsidP="00E77C35">
            <w:pPr>
              <w:rPr>
                <w:rFonts w:ascii="Times New Roman" w:hAnsi="Times New Roman"/>
                <w:b/>
                <w:bCs/>
                <w:sz w:val="24"/>
              </w:rPr>
            </w:pPr>
            <w:r w:rsidRPr="004B5088">
              <w:rPr>
                <w:rFonts w:ascii="Times New Roman" w:hAnsi="Times New Roman"/>
                <w:b/>
                <w:bCs/>
                <w:sz w:val="24"/>
              </w:rPr>
              <w:t>УМК</w:t>
            </w:r>
          </w:p>
        </w:tc>
        <w:tc>
          <w:tcPr>
            <w:tcW w:w="1559" w:type="dxa"/>
            <w:vAlign w:val="center"/>
          </w:tcPr>
          <w:p w14:paraId="5CE5BD22" w14:textId="77777777" w:rsidR="00887BA7" w:rsidRPr="004B5088" w:rsidRDefault="00887BA7" w:rsidP="00E77C35">
            <w:pPr>
              <w:rPr>
                <w:rFonts w:ascii="Times New Roman" w:hAnsi="Times New Roman"/>
              </w:rPr>
            </w:pPr>
            <w:r w:rsidRPr="004B5088">
              <w:rPr>
                <w:rFonts w:ascii="Times New Roman" w:hAnsi="Times New Roman"/>
                <w:b/>
                <w:bCs/>
                <w:sz w:val="24"/>
              </w:rPr>
              <w:t>Основное</w:t>
            </w:r>
          </w:p>
        </w:tc>
        <w:tc>
          <w:tcPr>
            <w:tcW w:w="2127" w:type="dxa"/>
            <w:shd w:val="clear" w:color="auto" w:fill="auto"/>
            <w:vAlign w:val="center"/>
          </w:tcPr>
          <w:p w14:paraId="7495A155" w14:textId="77777777" w:rsidR="00887BA7" w:rsidRPr="004B5088" w:rsidRDefault="00887BA7" w:rsidP="00E77C35">
            <w:pPr>
              <w:rPr>
                <w:rFonts w:ascii="Times New Roman" w:hAnsi="Times New Roman"/>
                <w:sz w:val="24"/>
              </w:rPr>
            </w:pPr>
            <w:r w:rsidRPr="004B5088">
              <w:rPr>
                <w:rFonts w:ascii="Times New Roman" w:hAnsi="Times New Roman"/>
                <w:sz w:val="24"/>
              </w:rPr>
              <w:t>Электронные пособия</w:t>
            </w:r>
          </w:p>
        </w:tc>
        <w:tc>
          <w:tcPr>
            <w:tcW w:w="1134" w:type="dxa"/>
          </w:tcPr>
          <w:p w14:paraId="2B5B2DDF" w14:textId="77777777" w:rsidR="00887BA7" w:rsidRPr="004B5088" w:rsidRDefault="00887BA7" w:rsidP="00E77C35">
            <w:pPr>
              <w:rPr>
                <w:rFonts w:ascii="Times New Roman" w:hAnsi="Times New Roman"/>
              </w:rPr>
            </w:pPr>
            <w:r w:rsidRPr="004B5088">
              <w:rPr>
                <w:rFonts w:ascii="Times New Roman" w:hAnsi="Times New Roman"/>
                <w:sz w:val="24"/>
              </w:rPr>
              <w:t xml:space="preserve">ОП.02 </w:t>
            </w:r>
          </w:p>
        </w:tc>
      </w:tr>
    </w:tbl>
    <w:p w14:paraId="422C3C2F" w14:textId="77777777" w:rsidR="00887BA7" w:rsidRPr="004B5088" w:rsidRDefault="00887BA7" w:rsidP="00E67211">
      <w:pPr>
        <w:pStyle w:val="114"/>
        <w:numPr>
          <w:ilvl w:val="1"/>
          <w:numId w:val="54"/>
        </w:numPr>
        <w:spacing w:before="120" w:line="240" w:lineRule="auto"/>
        <w:rPr>
          <w:rFonts w:ascii="Times New Roman" w:hAnsi="Times New Roman"/>
        </w:rPr>
      </w:pPr>
      <w:bookmarkStart w:id="99" w:name="_Toc199144819"/>
      <w:r w:rsidRPr="004B5088">
        <w:rPr>
          <w:rFonts w:ascii="Times New Roman" w:hAnsi="Times New Roman"/>
        </w:rPr>
        <w:t>Учебно-методическое обеспечение</w:t>
      </w:r>
      <w:bookmarkEnd w:id="99"/>
    </w:p>
    <w:p w14:paraId="360DB4F6" w14:textId="77777777" w:rsidR="00887BA7" w:rsidRPr="00370F67" w:rsidRDefault="00887BA7" w:rsidP="00887BA7">
      <w:pPr>
        <w:pStyle w:val="a4"/>
        <w:ind w:left="0" w:firstLine="709"/>
        <w:rPr>
          <w:rFonts w:ascii="Times New Roman" w:hAnsi="Times New Roman" w:cs="Times New Roman"/>
          <w:b/>
        </w:rPr>
      </w:pPr>
      <w:r w:rsidRPr="00370F67">
        <w:rPr>
          <w:rFonts w:ascii="Times New Roman" w:hAnsi="Times New Roman" w:cs="Times New Roman"/>
          <w:b/>
        </w:rPr>
        <w:t>3.2.1. Основные печатные и/или электронные издания</w:t>
      </w:r>
      <w:r w:rsidRPr="00370F67">
        <w:rPr>
          <w:rFonts w:ascii="Times New Roman" w:hAnsi="Times New Roman" w:cs="Times New Roman"/>
          <w:b/>
          <w:bCs/>
        </w:rPr>
        <w:tab/>
      </w:r>
    </w:p>
    <w:p w14:paraId="46E40BB2" w14:textId="77777777" w:rsidR="00887BA7" w:rsidRPr="00370F67" w:rsidRDefault="00887BA7" w:rsidP="00E67211">
      <w:pPr>
        <w:pStyle w:val="a4"/>
        <w:numPr>
          <w:ilvl w:val="0"/>
          <w:numId w:val="53"/>
        </w:numPr>
        <w:spacing w:after="120"/>
        <w:ind w:left="0" w:firstLine="709"/>
        <w:jc w:val="both"/>
        <w:rPr>
          <w:rFonts w:ascii="Times New Roman" w:hAnsi="Times New Roman" w:cs="Times New Roman"/>
          <w:bCs/>
        </w:rPr>
      </w:pPr>
      <w:proofErr w:type="spellStart"/>
      <w:r w:rsidRPr="00370F67">
        <w:rPr>
          <w:rFonts w:ascii="Times New Roman" w:hAnsi="Times New Roman" w:cs="Times New Roman"/>
          <w:bCs/>
        </w:rPr>
        <w:t>Колдаев</w:t>
      </w:r>
      <w:proofErr w:type="spellEnd"/>
      <w:r w:rsidRPr="00370F67">
        <w:rPr>
          <w:rFonts w:ascii="Times New Roman" w:hAnsi="Times New Roman" w:cs="Times New Roman"/>
          <w:bCs/>
        </w:rPr>
        <w:t xml:space="preserve">, В. Д. Архитектура ЭВМ : учебное пособие / В.Д. </w:t>
      </w:r>
      <w:proofErr w:type="spellStart"/>
      <w:r w:rsidRPr="00370F67">
        <w:rPr>
          <w:rFonts w:ascii="Times New Roman" w:hAnsi="Times New Roman" w:cs="Times New Roman"/>
          <w:bCs/>
        </w:rPr>
        <w:t>Колдаев</w:t>
      </w:r>
      <w:proofErr w:type="spellEnd"/>
      <w:r w:rsidRPr="00370F67">
        <w:rPr>
          <w:rFonts w:ascii="Times New Roman" w:hAnsi="Times New Roman" w:cs="Times New Roman"/>
          <w:bCs/>
        </w:rPr>
        <w:t xml:space="preserve">, С.А. </w:t>
      </w:r>
      <w:proofErr w:type="spellStart"/>
      <w:r w:rsidRPr="00370F67">
        <w:rPr>
          <w:rFonts w:ascii="Times New Roman" w:hAnsi="Times New Roman" w:cs="Times New Roman"/>
          <w:bCs/>
        </w:rPr>
        <w:t>Лупин</w:t>
      </w:r>
      <w:proofErr w:type="spellEnd"/>
      <w:r w:rsidRPr="00370F67">
        <w:rPr>
          <w:rFonts w:ascii="Times New Roman" w:hAnsi="Times New Roman" w:cs="Times New Roman"/>
          <w:bCs/>
        </w:rPr>
        <w:t xml:space="preserve">. — Москва : ФОРУМ : ИНФРА-М, 2023. — 383 с. </w:t>
      </w:r>
    </w:p>
    <w:p w14:paraId="35A18CB2" w14:textId="77777777" w:rsidR="00887BA7" w:rsidRPr="00370F67" w:rsidRDefault="00887BA7" w:rsidP="00E67211">
      <w:pPr>
        <w:pStyle w:val="a4"/>
        <w:numPr>
          <w:ilvl w:val="0"/>
          <w:numId w:val="53"/>
        </w:numPr>
        <w:spacing w:after="120"/>
        <w:ind w:left="0" w:firstLine="709"/>
        <w:jc w:val="both"/>
        <w:rPr>
          <w:rFonts w:ascii="Times New Roman" w:hAnsi="Times New Roman" w:cs="Times New Roman"/>
          <w:bCs/>
        </w:rPr>
      </w:pPr>
      <w:r w:rsidRPr="00370F67">
        <w:rPr>
          <w:rFonts w:ascii="Times New Roman" w:hAnsi="Times New Roman" w:cs="Times New Roman"/>
          <w:bCs/>
        </w:rPr>
        <w:t xml:space="preserve">Гуров, В. В. Архитектура и организация ЭВМ : учебное пособие для СПО / В. В. Гуров, В. О. </w:t>
      </w:r>
      <w:proofErr w:type="spellStart"/>
      <w:r w:rsidRPr="00370F67">
        <w:rPr>
          <w:rFonts w:ascii="Times New Roman" w:hAnsi="Times New Roman" w:cs="Times New Roman"/>
          <w:bCs/>
        </w:rPr>
        <w:t>Чуканов</w:t>
      </w:r>
      <w:proofErr w:type="spellEnd"/>
      <w:r w:rsidRPr="00370F67">
        <w:rPr>
          <w:rFonts w:ascii="Times New Roman" w:hAnsi="Times New Roman" w:cs="Times New Roman"/>
          <w:bCs/>
        </w:rPr>
        <w:t xml:space="preserve">. — Саратов : Профобразование, 2024. — 184 c. — ISBN 978-5-4488-0363-5. — Текст : электронный // Электронный ресурс цифровой образовательной среды СПО </w:t>
      </w:r>
      <w:proofErr w:type="spellStart"/>
      <w:r w:rsidRPr="00370F67">
        <w:rPr>
          <w:rFonts w:ascii="Times New Roman" w:hAnsi="Times New Roman" w:cs="Times New Roman"/>
          <w:bCs/>
        </w:rPr>
        <w:t>PROFобразование</w:t>
      </w:r>
      <w:proofErr w:type="spellEnd"/>
      <w:r w:rsidRPr="00370F67">
        <w:rPr>
          <w:rFonts w:ascii="Times New Roman" w:hAnsi="Times New Roman" w:cs="Times New Roman"/>
          <w:bCs/>
        </w:rPr>
        <w:t xml:space="preserve"> : [сайт]. — URL: </w:t>
      </w:r>
      <w:hyperlink r:id="rId85" w:history="1">
        <w:r w:rsidRPr="00370F67">
          <w:rPr>
            <w:rFonts w:ascii="Times New Roman" w:hAnsi="Times New Roman" w:cs="Times New Roman"/>
          </w:rPr>
          <w:t>https://profspo.ru/books/86191</w:t>
        </w:r>
      </w:hyperlink>
      <w:r w:rsidRPr="00370F67">
        <w:rPr>
          <w:rFonts w:ascii="Times New Roman" w:hAnsi="Times New Roman" w:cs="Times New Roman"/>
          <w:bCs/>
        </w:rPr>
        <w:t xml:space="preserve"> (дата обращения: 08.02.2025). — Режим доступа: для </w:t>
      </w:r>
      <w:proofErr w:type="spellStart"/>
      <w:r w:rsidRPr="00370F67">
        <w:rPr>
          <w:rFonts w:ascii="Times New Roman" w:hAnsi="Times New Roman" w:cs="Times New Roman"/>
          <w:bCs/>
        </w:rPr>
        <w:t>авторизир</w:t>
      </w:r>
      <w:proofErr w:type="spellEnd"/>
      <w:r w:rsidRPr="00370F67">
        <w:rPr>
          <w:rFonts w:ascii="Times New Roman" w:hAnsi="Times New Roman" w:cs="Times New Roman"/>
          <w:bCs/>
        </w:rPr>
        <w:t xml:space="preserve">. пользователей </w:t>
      </w:r>
    </w:p>
    <w:p w14:paraId="119F6B1F" w14:textId="77777777" w:rsidR="00887BA7" w:rsidRPr="00370F67" w:rsidRDefault="00887BA7" w:rsidP="00E67211">
      <w:pPr>
        <w:pStyle w:val="a4"/>
        <w:numPr>
          <w:ilvl w:val="0"/>
          <w:numId w:val="53"/>
        </w:numPr>
        <w:spacing w:after="120"/>
        <w:ind w:left="0" w:firstLine="709"/>
        <w:jc w:val="both"/>
        <w:rPr>
          <w:rFonts w:ascii="Times New Roman" w:hAnsi="Times New Roman" w:cs="Times New Roman"/>
          <w:bCs/>
        </w:rPr>
      </w:pPr>
      <w:proofErr w:type="spellStart"/>
      <w:r w:rsidRPr="00370F67">
        <w:rPr>
          <w:rFonts w:ascii="Times New Roman" w:hAnsi="Times New Roman" w:cs="Times New Roman"/>
          <w:bCs/>
        </w:rPr>
        <w:t>Заславская</w:t>
      </w:r>
      <w:proofErr w:type="spellEnd"/>
      <w:r w:rsidRPr="00370F67">
        <w:rPr>
          <w:rFonts w:ascii="Times New Roman" w:hAnsi="Times New Roman" w:cs="Times New Roman"/>
          <w:bCs/>
        </w:rPr>
        <w:t xml:space="preserve">, О. Ю. Архитектура компьютера : лекции, лабораторные работы, комментарии к выполнению. Учебно-методическое пособие / О. Ю. </w:t>
      </w:r>
      <w:proofErr w:type="spellStart"/>
      <w:r w:rsidRPr="00370F67">
        <w:rPr>
          <w:rFonts w:ascii="Times New Roman" w:hAnsi="Times New Roman" w:cs="Times New Roman"/>
          <w:bCs/>
        </w:rPr>
        <w:t>Заславская</w:t>
      </w:r>
      <w:proofErr w:type="spellEnd"/>
      <w:r w:rsidRPr="00370F67">
        <w:rPr>
          <w:rFonts w:ascii="Times New Roman" w:hAnsi="Times New Roman" w:cs="Times New Roman"/>
          <w:bCs/>
        </w:rPr>
        <w:t xml:space="preserve">. — Москва : Московский городской педагогический университет, 2023. — 148 c. — ISBN 2227-8397. — Текст : электронный // Электронный ресурс цифровой образовательной среды СПО </w:t>
      </w:r>
      <w:proofErr w:type="spellStart"/>
      <w:r w:rsidRPr="00370F67">
        <w:rPr>
          <w:rFonts w:ascii="Times New Roman" w:hAnsi="Times New Roman" w:cs="Times New Roman"/>
          <w:bCs/>
        </w:rPr>
        <w:t>PROFобразование</w:t>
      </w:r>
      <w:proofErr w:type="spellEnd"/>
      <w:r w:rsidRPr="00370F67">
        <w:rPr>
          <w:rFonts w:ascii="Times New Roman" w:hAnsi="Times New Roman" w:cs="Times New Roman"/>
          <w:bCs/>
        </w:rPr>
        <w:t xml:space="preserve"> : [сайт]. — URL: </w:t>
      </w:r>
      <w:hyperlink r:id="rId86" w:history="1">
        <w:r w:rsidRPr="00370F67">
          <w:rPr>
            <w:rStyle w:val="af0"/>
            <w:rFonts w:ascii="Times New Roman" w:hAnsi="Times New Roman" w:cs="Times New Roman"/>
            <w:bCs/>
          </w:rPr>
          <w:t>https://profspo.ru/books/26450</w:t>
        </w:r>
      </w:hyperlink>
      <w:r w:rsidRPr="00370F67">
        <w:rPr>
          <w:rFonts w:ascii="Times New Roman" w:hAnsi="Times New Roman" w:cs="Times New Roman"/>
          <w:bCs/>
        </w:rPr>
        <w:t xml:space="preserve"> (дата обращения: 08.02.2025). — Режим доступа: для </w:t>
      </w:r>
      <w:proofErr w:type="spellStart"/>
      <w:r w:rsidRPr="00370F67">
        <w:rPr>
          <w:rFonts w:ascii="Times New Roman" w:hAnsi="Times New Roman" w:cs="Times New Roman"/>
          <w:bCs/>
        </w:rPr>
        <w:t>авторизир</w:t>
      </w:r>
      <w:proofErr w:type="spellEnd"/>
      <w:r w:rsidRPr="00370F67">
        <w:rPr>
          <w:rFonts w:ascii="Times New Roman" w:hAnsi="Times New Roman" w:cs="Times New Roman"/>
          <w:bCs/>
        </w:rPr>
        <w:t xml:space="preserve">. пользователей </w:t>
      </w:r>
    </w:p>
    <w:p w14:paraId="2BDD51AA" w14:textId="77777777" w:rsidR="00887BA7" w:rsidRPr="00370F67" w:rsidRDefault="00887BA7" w:rsidP="00E67211">
      <w:pPr>
        <w:pStyle w:val="a4"/>
        <w:numPr>
          <w:ilvl w:val="0"/>
          <w:numId w:val="53"/>
        </w:numPr>
        <w:spacing w:before="120"/>
        <w:ind w:left="0" w:firstLine="709"/>
        <w:jc w:val="both"/>
        <w:rPr>
          <w:rFonts w:ascii="Times New Roman" w:hAnsi="Times New Roman" w:cs="Times New Roman"/>
          <w:bCs/>
        </w:rPr>
      </w:pPr>
      <w:proofErr w:type="spellStart"/>
      <w:r w:rsidRPr="00370F67">
        <w:rPr>
          <w:rFonts w:ascii="Times New Roman" w:hAnsi="Times New Roman" w:cs="Times New Roman"/>
          <w:bCs/>
        </w:rPr>
        <w:t>Лиманова</w:t>
      </w:r>
      <w:proofErr w:type="spellEnd"/>
      <w:r w:rsidRPr="00370F67">
        <w:rPr>
          <w:rFonts w:ascii="Times New Roman" w:hAnsi="Times New Roman" w:cs="Times New Roman"/>
          <w:bCs/>
        </w:rPr>
        <w:t xml:space="preserve">, Н. И. Архитектура вычислительных систем и компьютерных сетей : учебное пособие / Н. И. </w:t>
      </w:r>
      <w:proofErr w:type="spellStart"/>
      <w:r w:rsidRPr="00370F67">
        <w:rPr>
          <w:rFonts w:ascii="Times New Roman" w:hAnsi="Times New Roman" w:cs="Times New Roman"/>
          <w:bCs/>
        </w:rPr>
        <w:t>Лиманова</w:t>
      </w:r>
      <w:proofErr w:type="spellEnd"/>
      <w:r w:rsidRPr="00370F67">
        <w:rPr>
          <w:rFonts w:ascii="Times New Roman" w:hAnsi="Times New Roman" w:cs="Times New Roman"/>
          <w:bCs/>
        </w:rPr>
        <w:t xml:space="preserve">. — Самара : Поволжский государственный университет телекоммуникаций и информатики, 2022. — 197 c. — ISBN 2227-8397. — Текст : электронный // Электронный ресурс цифровой образовательной среды СПО </w:t>
      </w:r>
      <w:proofErr w:type="spellStart"/>
      <w:r w:rsidRPr="00370F67">
        <w:rPr>
          <w:rFonts w:ascii="Times New Roman" w:hAnsi="Times New Roman" w:cs="Times New Roman"/>
          <w:bCs/>
        </w:rPr>
        <w:t>PROFобразование</w:t>
      </w:r>
      <w:proofErr w:type="spellEnd"/>
      <w:r w:rsidRPr="00370F67">
        <w:rPr>
          <w:rFonts w:ascii="Times New Roman" w:hAnsi="Times New Roman" w:cs="Times New Roman"/>
          <w:bCs/>
        </w:rPr>
        <w:t xml:space="preserve"> : [сайт]. — URL: </w:t>
      </w:r>
      <w:hyperlink r:id="rId87" w:history="1">
        <w:r w:rsidRPr="00370F67">
          <w:rPr>
            <w:rStyle w:val="af0"/>
            <w:rFonts w:ascii="Times New Roman" w:hAnsi="Times New Roman" w:cs="Times New Roman"/>
            <w:bCs/>
          </w:rPr>
          <w:t>https://profspo.ru/books/75368</w:t>
        </w:r>
      </w:hyperlink>
      <w:r w:rsidRPr="00370F67">
        <w:rPr>
          <w:rFonts w:ascii="Times New Roman" w:hAnsi="Times New Roman" w:cs="Times New Roman"/>
          <w:bCs/>
        </w:rPr>
        <w:t xml:space="preserve"> (дата обращения: 08.02.2025). — Режим доступа: для </w:t>
      </w:r>
      <w:proofErr w:type="spellStart"/>
      <w:r w:rsidRPr="00370F67">
        <w:rPr>
          <w:rFonts w:ascii="Times New Roman" w:hAnsi="Times New Roman" w:cs="Times New Roman"/>
          <w:bCs/>
        </w:rPr>
        <w:t>авторизир</w:t>
      </w:r>
      <w:proofErr w:type="spellEnd"/>
      <w:r w:rsidRPr="00370F67">
        <w:rPr>
          <w:rFonts w:ascii="Times New Roman" w:hAnsi="Times New Roman" w:cs="Times New Roman"/>
          <w:bCs/>
        </w:rPr>
        <w:t xml:space="preserve">. пользователей </w:t>
      </w:r>
    </w:p>
    <w:p w14:paraId="6492B295" w14:textId="77777777" w:rsidR="00887BA7" w:rsidRPr="00370F67" w:rsidRDefault="00887BA7" w:rsidP="00887BA7">
      <w:pPr>
        <w:ind w:firstLine="709"/>
        <w:contextualSpacing/>
        <w:rPr>
          <w:rFonts w:ascii="Times New Roman" w:hAnsi="Times New Roman" w:cs="Times New Roman"/>
          <w:bCs/>
          <w:sz w:val="24"/>
          <w:szCs w:val="24"/>
        </w:rPr>
      </w:pPr>
    </w:p>
    <w:p w14:paraId="6AD9F76F" w14:textId="77777777" w:rsidR="00887BA7" w:rsidRPr="004B5088" w:rsidRDefault="00887BA7" w:rsidP="00E67211">
      <w:pPr>
        <w:pStyle w:val="1"/>
        <w:keepNext/>
        <w:keepLines/>
        <w:numPr>
          <w:ilvl w:val="0"/>
          <w:numId w:val="55"/>
        </w:numPr>
        <w:spacing w:before="240" w:beforeAutospacing="0" w:after="120" w:afterAutospacing="0"/>
        <w:ind w:left="0" w:firstLine="0"/>
      </w:pPr>
      <w:bookmarkStart w:id="100" w:name="_Toc199144820"/>
      <w:r w:rsidRPr="004B5088">
        <w:lastRenderedPageBreak/>
        <w:t>КОНТРОЛЬ И ОЦЕНКА РЕЗУЛЬТАТОВ ОСВОЕНИЯ ДИСЦИПЛИНЫ</w:t>
      </w:r>
      <w:bookmarkEnd w:id="100"/>
    </w:p>
    <w:tbl>
      <w:tblPr>
        <w:tblpPr w:leftFromText="180" w:rightFromText="180" w:vertAnchor="text" w:horzAnchor="margin" w:tblpY="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56"/>
        <w:gridCol w:w="2581"/>
      </w:tblGrid>
      <w:tr w:rsidR="00887BA7" w:rsidRPr="004B5088" w14:paraId="79809313" w14:textId="77777777" w:rsidTr="00E77C35">
        <w:trPr>
          <w:tblHeader/>
        </w:trPr>
        <w:tc>
          <w:tcPr>
            <w:tcW w:w="3227" w:type="dxa"/>
            <w:vAlign w:val="center"/>
          </w:tcPr>
          <w:p w14:paraId="46F66073" w14:textId="77777777" w:rsidR="00887BA7" w:rsidRPr="004B5088" w:rsidRDefault="00887BA7" w:rsidP="00E77C35">
            <w:pPr>
              <w:jc w:val="center"/>
              <w:rPr>
                <w:rFonts w:ascii="Times New Roman" w:hAnsi="Times New Roman"/>
                <w:b/>
                <w:bCs/>
                <w:sz w:val="24"/>
                <w:szCs w:val="24"/>
              </w:rPr>
            </w:pPr>
            <w:r w:rsidRPr="004B5088">
              <w:rPr>
                <w:rFonts w:ascii="Times New Roman" w:hAnsi="Times New Roman"/>
                <w:b/>
                <w:sz w:val="24"/>
                <w:szCs w:val="24"/>
              </w:rPr>
              <w:t>Результаты обучения</w:t>
            </w:r>
          </w:p>
        </w:tc>
        <w:tc>
          <w:tcPr>
            <w:tcW w:w="3656" w:type="dxa"/>
            <w:vAlign w:val="center"/>
          </w:tcPr>
          <w:p w14:paraId="74DEF0D1" w14:textId="77777777" w:rsidR="00887BA7" w:rsidRPr="004B5088" w:rsidRDefault="00887BA7" w:rsidP="00E77C35">
            <w:pPr>
              <w:jc w:val="center"/>
              <w:rPr>
                <w:rFonts w:ascii="Times New Roman" w:hAnsi="Times New Roman"/>
                <w:b/>
                <w:sz w:val="24"/>
                <w:szCs w:val="24"/>
              </w:rPr>
            </w:pPr>
            <w:r w:rsidRPr="004B5088">
              <w:rPr>
                <w:rFonts w:ascii="Times New Roman" w:hAnsi="Times New Roman"/>
                <w:b/>
                <w:sz w:val="24"/>
                <w:szCs w:val="24"/>
              </w:rPr>
              <w:t>Показатели освоенности компетенций</w:t>
            </w:r>
          </w:p>
        </w:tc>
        <w:tc>
          <w:tcPr>
            <w:tcW w:w="2581" w:type="dxa"/>
            <w:vAlign w:val="center"/>
          </w:tcPr>
          <w:p w14:paraId="27C98859" w14:textId="77777777" w:rsidR="00887BA7" w:rsidRPr="004B5088" w:rsidRDefault="00887BA7" w:rsidP="00E77C35">
            <w:pPr>
              <w:jc w:val="center"/>
              <w:rPr>
                <w:rFonts w:ascii="Times New Roman" w:hAnsi="Times New Roman"/>
                <w:b/>
                <w:bCs/>
                <w:sz w:val="24"/>
                <w:szCs w:val="24"/>
              </w:rPr>
            </w:pPr>
            <w:r w:rsidRPr="004B5088">
              <w:rPr>
                <w:rFonts w:ascii="Times New Roman" w:hAnsi="Times New Roman"/>
                <w:b/>
                <w:sz w:val="24"/>
                <w:szCs w:val="24"/>
              </w:rPr>
              <w:t>Методы оценки</w:t>
            </w:r>
          </w:p>
        </w:tc>
      </w:tr>
      <w:tr w:rsidR="00887BA7" w:rsidRPr="004B5088" w14:paraId="41684A35" w14:textId="77777777" w:rsidTr="00E77C35">
        <w:trPr>
          <w:tblHeader/>
        </w:trPr>
        <w:tc>
          <w:tcPr>
            <w:tcW w:w="3227" w:type="dxa"/>
          </w:tcPr>
          <w:p w14:paraId="54972A73" w14:textId="77777777" w:rsidR="00887BA7" w:rsidRPr="004B5088" w:rsidRDefault="00887BA7" w:rsidP="00E77C35">
            <w:pPr>
              <w:rPr>
                <w:rFonts w:ascii="Times New Roman" w:hAnsi="Times New Roman"/>
                <w:bCs/>
              </w:rPr>
            </w:pPr>
            <w:r w:rsidRPr="004B5088">
              <w:rPr>
                <w:rFonts w:ascii="Times New Roman" w:hAnsi="Times New Roman"/>
                <w:bCs/>
              </w:rPr>
              <w:t>Умеет</w:t>
            </w:r>
          </w:p>
          <w:p w14:paraId="46446301" w14:textId="77777777" w:rsidR="00887BA7" w:rsidRPr="004B5088" w:rsidRDefault="00887BA7" w:rsidP="00E77C35">
            <w:pPr>
              <w:spacing w:after="120"/>
              <w:rPr>
                <w:rFonts w:ascii="Times New Roman" w:hAnsi="Times New Roman"/>
                <w:sz w:val="24"/>
                <w:szCs w:val="24"/>
              </w:rPr>
            </w:pPr>
            <w:r w:rsidRPr="004B5088">
              <w:rPr>
                <w:rFonts w:ascii="Times New Roman" w:hAnsi="Times New Roman"/>
                <w:sz w:val="24"/>
                <w:szCs w:val="24"/>
              </w:rPr>
              <w:t xml:space="preserve">получать информацию о параметрах компьютерной системы; </w:t>
            </w:r>
          </w:p>
          <w:p w14:paraId="4897066A" w14:textId="77777777" w:rsidR="00887BA7" w:rsidRPr="004B5088" w:rsidRDefault="00887BA7" w:rsidP="00E77C35">
            <w:pPr>
              <w:spacing w:after="120"/>
              <w:rPr>
                <w:rFonts w:ascii="Times New Roman" w:hAnsi="Times New Roman"/>
              </w:rPr>
            </w:pPr>
            <w:r w:rsidRPr="004B5088">
              <w:rPr>
                <w:rFonts w:ascii="Times New Roman" w:hAnsi="Times New Roman"/>
              </w:rPr>
              <w:t>подключать дополнительное оборудование и настраивать связь между элементами компьютерной системы;</w:t>
            </w:r>
          </w:p>
          <w:p w14:paraId="64DDDD4F" w14:textId="77777777" w:rsidR="00887BA7" w:rsidRPr="004B5088" w:rsidRDefault="00887BA7" w:rsidP="00E77C35">
            <w:pPr>
              <w:pStyle w:val="Default"/>
              <w:spacing w:after="120"/>
              <w:rPr>
                <w:b/>
                <w:bCs/>
              </w:rPr>
            </w:pPr>
            <w:r w:rsidRPr="004B5088">
              <w:t>производить инсталляцию и настройку программного обеспечения компьютерных систем</w:t>
            </w:r>
          </w:p>
        </w:tc>
        <w:tc>
          <w:tcPr>
            <w:tcW w:w="3656" w:type="dxa"/>
            <w:vMerge w:val="restart"/>
          </w:tcPr>
          <w:p w14:paraId="2E800082" w14:textId="77777777" w:rsidR="00887BA7" w:rsidRPr="004B5088" w:rsidRDefault="00887BA7" w:rsidP="00E77C35">
            <w:pPr>
              <w:pStyle w:val="afc"/>
              <w:spacing w:after="120"/>
              <w:jc w:val="both"/>
              <w:rPr>
                <w:color w:val="000000"/>
              </w:rPr>
            </w:pPr>
            <w:r w:rsidRPr="004B5088">
              <w:rPr>
                <w:color w:val="000000"/>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7FA048C6" w14:textId="77777777" w:rsidR="00887BA7" w:rsidRPr="004B5088" w:rsidRDefault="00887BA7" w:rsidP="00E77C35">
            <w:pPr>
              <w:pStyle w:val="afc"/>
              <w:spacing w:after="120"/>
              <w:ind w:right="-2"/>
              <w:jc w:val="both"/>
              <w:rPr>
                <w:color w:val="000000"/>
              </w:rPr>
            </w:pPr>
            <w:r w:rsidRPr="004B5088">
              <w:rPr>
                <w:color w:val="000000"/>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4314D40F" w14:textId="77777777" w:rsidR="00887BA7" w:rsidRPr="004B5088" w:rsidRDefault="00887BA7" w:rsidP="00E77C35">
            <w:pPr>
              <w:pStyle w:val="afc"/>
              <w:spacing w:after="120"/>
              <w:ind w:right="-2"/>
              <w:jc w:val="both"/>
              <w:rPr>
                <w:color w:val="000000"/>
              </w:rPr>
            </w:pPr>
            <w:r w:rsidRPr="004B5088">
              <w:rPr>
                <w:color w:val="000000"/>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11180E4E" w14:textId="77777777" w:rsidR="00887BA7" w:rsidRPr="004B5088" w:rsidRDefault="00887BA7" w:rsidP="00E77C35">
            <w:pPr>
              <w:rPr>
                <w:rFonts w:ascii="Times New Roman" w:hAnsi="Times New Roman"/>
                <w:bCs/>
                <w:sz w:val="24"/>
                <w:szCs w:val="24"/>
              </w:rPr>
            </w:pPr>
            <w:r w:rsidRPr="004B5088">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2581" w:type="dxa"/>
            <w:vMerge w:val="restart"/>
          </w:tcPr>
          <w:p w14:paraId="62E98B6B" w14:textId="77777777" w:rsidR="00887BA7" w:rsidRPr="004B5088" w:rsidRDefault="00887BA7" w:rsidP="00E77C35">
            <w:pPr>
              <w:tabs>
                <w:tab w:val="left" w:pos="347"/>
              </w:tabs>
              <w:rPr>
                <w:rFonts w:ascii="Times New Roman" w:hAnsi="Times New Roman"/>
              </w:rPr>
            </w:pPr>
            <w:r w:rsidRPr="004B5088">
              <w:rPr>
                <w:rFonts w:ascii="Times New Roman" w:hAnsi="Times New Roman"/>
              </w:rPr>
              <w:t>Примеры форм и методов контроля и оценки</w:t>
            </w:r>
          </w:p>
          <w:p w14:paraId="349673D8"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Компьютерное тестирование на знание терминологии по теме;</w:t>
            </w:r>
          </w:p>
          <w:p w14:paraId="0AE6F57F"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Тестирование….</w:t>
            </w:r>
          </w:p>
          <w:p w14:paraId="5964BC50"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Контрольная работа ….</w:t>
            </w:r>
          </w:p>
          <w:p w14:paraId="0899253A"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Самостоятельная работа.</w:t>
            </w:r>
          </w:p>
          <w:p w14:paraId="7635E594"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Защита реферата….</w:t>
            </w:r>
          </w:p>
          <w:p w14:paraId="0CB551DC"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Семинар</w:t>
            </w:r>
          </w:p>
          <w:p w14:paraId="23121866"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Защита курсовой работы (проекта)</w:t>
            </w:r>
          </w:p>
          <w:p w14:paraId="083ED2BB"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Выполнение проекта;</w:t>
            </w:r>
          </w:p>
          <w:p w14:paraId="6D2702F5"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Наблюдение за выполнением практического задания. (деятельностью студента)</w:t>
            </w:r>
          </w:p>
          <w:p w14:paraId="0CA96599"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Оценка выполнения практического задания(работы)</w:t>
            </w:r>
          </w:p>
          <w:p w14:paraId="59AB43F8" w14:textId="77777777" w:rsidR="00887BA7" w:rsidRPr="004B5088"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Подготовка и выступление с докладом, сообщением, презентацией…</w:t>
            </w:r>
          </w:p>
          <w:p w14:paraId="1A5B7370" w14:textId="77777777" w:rsidR="00887BA7" w:rsidRPr="00C7685B" w:rsidRDefault="00887BA7" w:rsidP="00E77C35">
            <w:pPr>
              <w:tabs>
                <w:tab w:val="left" w:pos="347"/>
              </w:tabs>
              <w:rPr>
                <w:rFonts w:ascii="Times New Roman" w:hAnsi="Times New Roman"/>
              </w:rPr>
            </w:pPr>
            <w:r w:rsidRPr="004B5088">
              <w:rPr>
                <w:rFonts w:ascii="Times New Roman" w:hAnsi="Times New Roman"/>
              </w:rPr>
              <w:t>•</w:t>
            </w:r>
            <w:r w:rsidRPr="004B5088">
              <w:rPr>
                <w:rFonts w:ascii="Times New Roman" w:hAnsi="Times New Roman"/>
              </w:rPr>
              <w:tab/>
              <w:t>Решение ситуационной задачи….</w:t>
            </w:r>
          </w:p>
        </w:tc>
      </w:tr>
      <w:tr w:rsidR="00887BA7" w:rsidRPr="004B5088" w14:paraId="73F263A3" w14:textId="77777777" w:rsidTr="00E77C35">
        <w:trPr>
          <w:trHeight w:val="7834"/>
        </w:trPr>
        <w:tc>
          <w:tcPr>
            <w:tcW w:w="3227" w:type="dxa"/>
          </w:tcPr>
          <w:p w14:paraId="58F3A7C6" w14:textId="77777777" w:rsidR="00887BA7" w:rsidRPr="004B5088" w:rsidRDefault="00887BA7" w:rsidP="00E77C35">
            <w:pPr>
              <w:spacing w:after="120"/>
              <w:rPr>
                <w:rFonts w:ascii="Times New Roman" w:hAnsi="Times New Roman"/>
                <w:snapToGrid w:val="0"/>
                <w:spacing w:val="-4"/>
                <w:sz w:val="24"/>
                <w:szCs w:val="24"/>
              </w:rPr>
            </w:pPr>
            <w:r w:rsidRPr="004B5088">
              <w:rPr>
                <w:rFonts w:ascii="Times New Roman" w:hAnsi="Times New Roman"/>
                <w:bCs/>
              </w:rPr>
              <w:t>Знает</w:t>
            </w:r>
          </w:p>
          <w:p w14:paraId="16782C93" w14:textId="77777777" w:rsidR="00887BA7" w:rsidRPr="004B5088" w:rsidRDefault="00887BA7" w:rsidP="00E77C35">
            <w:pPr>
              <w:spacing w:after="120"/>
              <w:rPr>
                <w:rFonts w:ascii="Times New Roman" w:hAnsi="Times New Roman"/>
                <w:snapToGrid w:val="0"/>
                <w:spacing w:val="-4"/>
                <w:sz w:val="24"/>
                <w:szCs w:val="24"/>
              </w:rPr>
            </w:pPr>
            <w:r w:rsidRPr="004B5088">
              <w:rPr>
                <w:rFonts w:ascii="Times New Roman" w:hAnsi="Times New Roman"/>
                <w:snapToGrid w:val="0"/>
                <w:spacing w:val="-4"/>
                <w:sz w:val="24"/>
                <w:szCs w:val="24"/>
              </w:rPr>
              <w:t xml:space="preserve">базовые понятия и основные принципы построения архитектур вычислительных систем; </w:t>
            </w:r>
          </w:p>
          <w:p w14:paraId="1B52CE7C" w14:textId="77777777" w:rsidR="00887BA7" w:rsidRPr="004B5088" w:rsidRDefault="00887BA7" w:rsidP="00E77C35">
            <w:pPr>
              <w:spacing w:after="120"/>
              <w:rPr>
                <w:rFonts w:ascii="Times New Roman" w:hAnsi="Times New Roman"/>
                <w:snapToGrid w:val="0"/>
                <w:spacing w:val="-4"/>
                <w:sz w:val="24"/>
                <w:szCs w:val="24"/>
              </w:rPr>
            </w:pPr>
            <w:r w:rsidRPr="004B5088">
              <w:rPr>
                <w:rFonts w:ascii="Times New Roman" w:hAnsi="Times New Roman"/>
                <w:snapToGrid w:val="0"/>
                <w:spacing w:val="-4"/>
                <w:sz w:val="24"/>
                <w:szCs w:val="24"/>
              </w:rPr>
              <w:t>типы вычислительных систем и их архитектурные особенности;</w:t>
            </w:r>
          </w:p>
          <w:p w14:paraId="52C81EAC" w14:textId="77777777" w:rsidR="00887BA7" w:rsidRPr="004B5088" w:rsidRDefault="00887BA7" w:rsidP="00E77C35">
            <w:pPr>
              <w:spacing w:after="120"/>
              <w:rPr>
                <w:rFonts w:ascii="Times New Roman" w:hAnsi="Times New Roman"/>
                <w:snapToGrid w:val="0"/>
                <w:spacing w:val="-4"/>
                <w:sz w:val="24"/>
                <w:szCs w:val="24"/>
              </w:rPr>
            </w:pPr>
            <w:r w:rsidRPr="004B5088">
              <w:rPr>
                <w:rFonts w:ascii="Times New Roman" w:hAnsi="Times New Roman"/>
                <w:snapToGrid w:val="0"/>
                <w:spacing w:val="-4"/>
                <w:sz w:val="24"/>
                <w:szCs w:val="24"/>
              </w:rPr>
              <w:t xml:space="preserve">организацию и принцип работы </w:t>
            </w:r>
          </w:p>
          <w:p w14:paraId="624D8C17" w14:textId="77777777" w:rsidR="00887BA7" w:rsidRPr="004B5088" w:rsidRDefault="00887BA7" w:rsidP="00E77C35">
            <w:pPr>
              <w:spacing w:after="120"/>
              <w:rPr>
                <w:rFonts w:ascii="Times New Roman" w:hAnsi="Times New Roman"/>
                <w:snapToGrid w:val="0"/>
                <w:spacing w:val="-4"/>
                <w:sz w:val="24"/>
                <w:szCs w:val="24"/>
              </w:rPr>
            </w:pPr>
            <w:r w:rsidRPr="004B5088">
              <w:rPr>
                <w:rFonts w:ascii="Times New Roman" w:hAnsi="Times New Roman"/>
                <w:snapToGrid w:val="0"/>
                <w:spacing w:val="-4"/>
                <w:sz w:val="24"/>
                <w:szCs w:val="24"/>
              </w:rPr>
              <w:t>основных логических блоков компьютерных систем;</w:t>
            </w:r>
          </w:p>
          <w:p w14:paraId="540445DD" w14:textId="77777777" w:rsidR="00887BA7" w:rsidRPr="004B5088" w:rsidRDefault="00887BA7" w:rsidP="00E77C35">
            <w:pPr>
              <w:spacing w:after="120"/>
              <w:rPr>
                <w:rFonts w:ascii="Times New Roman" w:hAnsi="Times New Roman"/>
                <w:snapToGrid w:val="0"/>
                <w:spacing w:val="-4"/>
                <w:sz w:val="24"/>
                <w:szCs w:val="24"/>
              </w:rPr>
            </w:pPr>
            <w:r w:rsidRPr="004B5088">
              <w:rPr>
                <w:rFonts w:ascii="Times New Roman" w:hAnsi="Times New Roman"/>
                <w:snapToGrid w:val="0"/>
                <w:spacing w:val="-4"/>
                <w:sz w:val="24"/>
                <w:szCs w:val="24"/>
              </w:rPr>
              <w:t>процессы обработки информации на всех уровнях компьютерных архитектур; основные компоненты программного обеспечения компьютерных систем;</w:t>
            </w:r>
          </w:p>
          <w:p w14:paraId="42F9249F" w14:textId="77777777" w:rsidR="00887BA7" w:rsidRPr="004B5088" w:rsidRDefault="00887BA7" w:rsidP="00E77C35">
            <w:pPr>
              <w:spacing w:after="120"/>
              <w:rPr>
                <w:rFonts w:ascii="Times New Roman" w:hAnsi="Times New Roman"/>
              </w:rPr>
            </w:pPr>
            <w:r w:rsidRPr="004B5088">
              <w:rPr>
                <w:rFonts w:ascii="Times New Roman" w:hAnsi="Times New Roman"/>
                <w:snapToGrid w:val="0"/>
                <w:spacing w:val="-4"/>
                <w:sz w:val="24"/>
                <w:szCs w:val="24"/>
              </w:rPr>
              <w:t>основные принципы управления ресурсами и организации доступа к этим ресурсам</w:t>
            </w:r>
          </w:p>
        </w:tc>
        <w:tc>
          <w:tcPr>
            <w:tcW w:w="3656" w:type="dxa"/>
            <w:vMerge/>
          </w:tcPr>
          <w:p w14:paraId="6AFED2D5" w14:textId="77777777" w:rsidR="00887BA7" w:rsidRPr="004B5088" w:rsidRDefault="00887BA7" w:rsidP="00E77C35">
            <w:pPr>
              <w:rPr>
                <w:rFonts w:ascii="Times New Roman" w:hAnsi="Times New Roman"/>
                <w:sz w:val="24"/>
                <w:szCs w:val="24"/>
              </w:rPr>
            </w:pPr>
          </w:p>
        </w:tc>
        <w:tc>
          <w:tcPr>
            <w:tcW w:w="2581" w:type="dxa"/>
            <w:vMerge/>
          </w:tcPr>
          <w:p w14:paraId="4CEB24DF" w14:textId="77777777" w:rsidR="00887BA7" w:rsidRPr="004B5088" w:rsidRDefault="00887BA7" w:rsidP="00E77C35">
            <w:pPr>
              <w:rPr>
                <w:rFonts w:ascii="Times New Roman" w:hAnsi="Times New Roman"/>
                <w:sz w:val="24"/>
                <w:szCs w:val="24"/>
              </w:rPr>
            </w:pPr>
          </w:p>
        </w:tc>
      </w:tr>
    </w:tbl>
    <w:p w14:paraId="34E5623F" w14:textId="77777777" w:rsidR="00887BA7" w:rsidRPr="004B5088" w:rsidRDefault="00887BA7" w:rsidP="00887BA7">
      <w:pPr>
        <w:rPr>
          <w:rFonts w:ascii="Times New Roman" w:hAnsi="Times New Roman"/>
        </w:rPr>
      </w:pPr>
    </w:p>
    <w:p w14:paraId="5E650E83" w14:textId="77777777" w:rsidR="00E854B8" w:rsidRDefault="00E854B8" w:rsidP="001E7D1C">
      <w:pPr>
        <w:rPr>
          <w:rFonts w:ascii="Times New Roman" w:hAnsi="Times New Roman" w:cs="Times New Roman"/>
        </w:rPr>
      </w:pPr>
    </w:p>
    <w:p w14:paraId="48C6189B" w14:textId="77777777" w:rsidR="00E854B8" w:rsidRDefault="00E854B8" w:rsidP="001E7D1C">
      <w:pPr>
        <w:rPr>
          <w:rFonts w:ascii="Times New Roman" w:hAnsi="Times New Roman" w:cs="Times New Roman"/>
        </w:rPr>
      </w:pPr>
    </w:p>
    <w:p w14:paraId="72AACFBE" w14:textId="77777777" w:rsidR="00E854B8" w:rsidRDefault="00E854B8" w:rsidP="001E7D1C">
      <w:pPr>
        <w:rPr>
          <w:rFonts w:ascii="Times New Roman" w:hAnsi="Times New Roman" w:cs="Times New Roman"/>
        </w:rPr>
      </w:pPr>
    </w:p>
    <w:p w14:paraId="1DF09945" w14:textId="77777777" w:rsidR="00E854B8" w:rsidRPr="00396FDB" w:rsidRDefault="00E854B8" w:rsidP="001E7D1C">
      <w:pPr>
        <w:rPr>
          <w:rFonts w:ascii="Times New Roman" w:eastAsia="Segoe UI" w:hAnsi="Times New Roman" w:cs="Times New Roman"/>
          <w:b/>
          <w:bCs/>
          <w:caps/>
          <w:kern w:val="32"/>
          <w:sz w:val="24"/>
          <w:szCs w:val="24"/>
          <w:lang w:val="x-none" w:eastAsia="x-none"/>
        </w:rPr>
      </w:pPr>
    </w:p>
    <w:p w14:paraId="7B8E5EFB" w14:textId="77777777" w:rsidR="00862C0F" w:rsidRPr="00396FDB" w:rsidRDefault="00862C0F" w:rsidP="00BE083F">
      <w:pPr>
        <w:jc w:val="right"/>
        <w:rPr>
          <w:rFonts w:ascii="Times New Roman" w:hAnsi="Times New Roman" w:cs="Times New Roman"/>
          <w:b/>
          <w:bCs/>
          <w:sz w:val="24"/>
          <w:szCs w:val="24"/>
        </w:rPr>
      </w:pPr>
      <w:bookmarkStart w:id="101" w:name="_Hlk160706131"/>
    </w:p>
    <w:p w14:paraId="3CDE429C" w14:textId="77777777" w:rsidR="00862C0F" w:rsidRDefault="00862C0F">
      <w:pPr>
        <w:rPr>
          <w:rFonts w:ascii="Times New Roman" w:hAnsi="Times New Roman" w:cs="Times New Roman"/>
          <w:b/>
          <w:bCs/>
          <w:sz w:val="24"/>
          <w:szCs w:val="24"/>
        </w:rPr>
      </w:pPr>
      <w:r w:rsidRPr="00396FDB">
        <w:rPr>
          <w:rFonts w:ascii="Times New Roman" w:hAnsi="Times New Roman" w:cs="Times New Roman"/>
          <w:b/>
          <w:bCs/>
          <w:sz w:val="24"/>
          <w:szCs w:val="24"/>
        </w:rPr>
        <w:br w:type="page"/>
      </w:r>
    </w:p>
    <w:p w14:paraId="074035AE" w14:textId="77777777" w:rsidR="00E854B8" w:rsidRDefault="00E854B8">
      <w:pPr>
        <w:rPr>
          <w:rFonts w:ascii="Times New Roman" w:hAnsi="Times New Roman" w:cs="Times New Roman"/>
          <w:b/>
          <w:bCs/>
          <w:sz w:val="24"/>
          <w:szCs w:val="24"/>
        </w:rPr>
      </w:pPr>
    </w:p>
    <w:p w14:paraId="45580FDB" w14:textId="77777777" w:rsidR="00E854B8" w:rsidRPr="00396FDB" w:rsidRDefault="00E854B8">
      <w:pPr>
        <w:rPr>
          <w:rFonts w:ascii="Times New Roman" w:hAnsi="Times New Roman" w:cs="Times New Roman"/>
          <w:b/>
          <w:bCs/>
          <w:sz w:val="24"/>
          <w:szCs w:val="24"/>
        </w:rPr>
      </w:pPr>
    </w:p>
    <w:p w14:paraId="79A050AA" w14:textId="618DD405" w:rsidR="00180A39" w:rsidRPr="00396FDB" w:rsidRDefault="00180A39" w:rsidP="00BE083F">
      <w:pPr>
        <w:jc w:val="right"/>
        <w:rPr>
          <w:rFonts w:ascii="Times New Roman" w:hAnsi="Times New Roman" w:cs="Times New Roman"/>
          <w:b/>
          <w:bCs/>
          <w:sz w:val="24"/>
          <w:szCs w:val="24"/>
        </w:rPr>
      </w:pPr>
      <w:r w:rsidRPr="00396FDB">
        <w:rPr>
          <w:rFonts w:ascii="Times New Roman" w:hAnsi="Times New Roman" w:cs="Times New Roman"/>
          <w:b/>
          <w:bCs/>
          <w:sz w:val="24"/>
          <w:szCs w:val="24"/>
        </w:rPr>
        <w:t>Приложение 2.</w:t>
      </w:r>
      <w:r w:rsidR="00BE083F" w:rsidRPr="00396FDB">
        <w:rPr>
          <w:rFonts w:ascii="Times New Roman" w:hAnsi="Times New Roman" w:cs="Times New Roman"/>
          <w:b/>
          <w:bCs/>
          <w:sz w:val="24"/>
          <w:szCs w:val="24"/>
        </w:rPr>
        <w:t>1</w:t>
      </w:r>
      <w:r w:rsidR="00370F67">
        <w:rPr>
          <w:rFonts w:ascii="Times New Roman" w:hAnsi="Times New Roman" w:cs="Times New Roman"/>
          <w:b/>
          <w:bCs/>
          <w:sz w:val="24"/>
          <w:szCs w:val="24"/>
        </w:rPr>
        <w:t>4</w:t>
      </w:r>
    </w:p>
    <w:p w14:paraId="1643846B" w14:textId="190BB449" w:rsidR="00180A39" w:rsidRPr="00396FDB" w:rsidRDefault="00180A39"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370F67">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373BBDAF" w14:textId="1A216FC1" w:rsidR="00180A39" w:rsidRPr="00396FDB" w:rsidRDefault="003E62BF"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36696192" w14:textId="77777777" w:rsidR="001E7D1C" w:rsidRPr="00396FDB" w:rsidRDefault="001E7D1C" w:rsidP="001E7D1C">
      <w:pPr>
        <w:jc w:val="right"/>
        <w:rPr>
          <w:rFonts w:ascii="Times New Roman" w:hAnsi="Times New Roman" w:cs="Times New Roman"/>
          <w:b/>
          <w:bCs/>
          <w:color w:val="0070C0"/>
          <w:sz w:val="24"/>
          <w:szCs w:val="24"/>
        </w:rPr>
      </w:pPr>
    </w:p>
    <w:p w14:paraId="03D0F170" w14:textId="77777777" w:rsidR="001E7D1C" w:rsidRPr="00396FDB" w:rsidRDefault="001E7D1C" w:rsidP="001E7D1C">
      <w:pPr>
        <w:jc w:val="right"/>
        <w:rPr>
          <w:rFonts w:ascii="Times New Roman" w:hAnsi="Times New Roman" w:cs="Times New Roman"/>
          <w:b/>
          <w:bCs/>
          <w:color w:val="0070C0"/>
          <w:sz w:val="24"/>
          <w:szCs w:val="24"/>
        </w:rPr>
      </w:pPr>
    </w:p>
    <w:p w14:paraId="01CB0F89" w14:textId="77777777" w:rsidR="001E7D1C" w:rsidRPr="00396FDB" w:rsidRDefault="001E7D1C" w:rsidP="001E7D1C">
      <w:pPr>
        <w:jc w:val="right"/>
        <w:rPr>
          <w:rFonts w:ascii="Times New Roman" w:hAnsi="Times New Roman" w:cs="Times New Roman"/>
          <w:b/>
          <w:bCs/>
          <w:color w:val="0070C0"/>
          <w:sz w:val="24"/>
          <w:szCs w:val="24"/>
        </w:rPr>
      </w:pPr>
    </w:p>
    <w:p w14:paraId="661FB6EF" w14:textId="77777777" w:rsidR="001E7D1C" w:rsidRPr="00396FDB" w:rsidRDefault="001E7D1C" w:rsidP="001E7D1C">
      <w:pPr>
        <w:jc w:val="right"/>
        <w:rPr>
          <w:rFonts w:ascii="Times New Roman" w:hAnsi="Times New Roman" w:cs="Times New Roman"/>
          <w:b/>
          <w:bCs/>
          <w:color w:val="0070C0"/>
          <w:sz w:val="24"/>
          <w:szCs w:val="24"/>
        </w:rPr>
      </w:pPr>
    </w:p>
    <w:p w14:paraId="69B9E98F" w14:textId="77777777" w:rsidR="001E7D1C" w:rsidRPr="00396FDB" w:rsidRDefault="001E7D1C" w:rsidP="001E7D1C">
      <w:pPr>
        <w:jc w:val="right"/>
        <w:rPr>
          <w:rFonts w:ascii="Times New Roman" w:hAnsi="Times New Roman" w:cs="Times New Roman"/>
          <w:b/>
          <w:bCs/>
          <w:color w:val="0070C0"/>
          <w:sz w:val="24"/>
          <w:szCs w:val="24"/>
        </w:rPr>
      </w:pPr>
    </w:p>
    <w:p w14:paraId="1C41F1A9" w14:textId="77777777" w:rsidR="001E7D1C" w:rsidRPr="00396FDB" w:rsidRDefault="001E7D1C" w:rsidP="001E7D1C">
      <w:pPr>
        <w:jc w:val="right"/>
        <w:rPr>
          <w:rFonts w:ascii="Times New Roman" w:hAnsi="Times New Roman" w:cs="Times New Roman"/>
          <w:b/>
          <w:bCs/>
          <w:color w:val="0070C0"/>
          <w:sz w:val="24"/>
          <w:szCs w:val="24"/>
        </w:rPr>
      </w:pPr>
    </w:p>
    <w:p w14:paraId="28E0AAA6" w14:textId="77777777" w:rsidR="001E7D1C" w:rsidRPr="00396FDB" w:rsidRDefault="001E7D1C" w:rsidP="001E7D1C">
      <w:pPr>
        <w:jc w:val="right"/>
        <w:rPr>
          <w:rFonts w:ascii="Times New Roman" w:hAnsi="Times New Roman" w:cs="Times New Roman"/>
          <w:b/>
          <w:bCs/>
          <w:color w:val="0070C0"/>
          <w:sz w:val="24"/>
          <w:szCs w:val="24"/>
        </w:rPr>
      </w:pPr>
    </w:p>
    <w:p w14:paraId="4DFF7C5E" w14:textId="77777777" w:rsidR="001E7D1C" w:rsidRPr="00396FDB" w:rsidRDefault="001E7D1C" w:rsidP="001E7D1C">
      <w:pPr>
        <w:jc w:val="right"/>
        <w:rPr>
          <w:rFonts w:ascii="Times New Roman" w:hAnsi="Times New Roman" w:cs="Times New Roman"/>
          <w:b/>
          <w:bCs/>
          <w:color w:val="0070C0"/>
          <w:sz w:val="24"/>
          <w:szCs w:val="24"/>
        </w:rPr>
      </w:pPr>
    </w:p>
    <w:p w14:paraId="5D5308B9" w14:textId="77777777" w:rsidR="001E7D1C" w:rsidRPr="00396FDB" w:rsidRDefault="001E7D1C" w:rsidP="001E7D1C">
      <w:pPr>
        <w:jc w:val="right"/>
        <w:rPr>
          <w:rFonts w:ascii="Times New Roman" w:hAnsi="Times New Roman" w:cs="Times New Roman"/>
          <w:b/>
          <w:bCs/>
          <w:color w:val="0070C0"/>
          <w:sz w:val="24"/>
          <w:szCs w:val="24"/>
        </w:rPr>
      </w:pPr>
    </w:p>
    <w:p w14:paraId="55829498" w14:textId="77777777" w:rsidR="001E7D1C" w:rsidRPr="00396FDB" w:rsidRDefault="001E7D1C" w:rsidP="001E7D1C">
      <w:pPr>
        <w:jc w:val="right"/>
        <w:rPr>
          <w:rFonts w:ascii="Times New Roman" w:hAnsi="Times New Roman" w:cs="Times New Roman"/>
          <w:b/>
          <w:bCs/>
          <w:color w:val="0070C0"/>
          <w:sz w:val="24"/>
          <w:szCs w:val="24"/>
        </w:rPr>
      </w:pPr>
    </w:p>
    <w:p w14:paraId="0D8B80EF" w14:textId="77777777" w:rsidR="001E7D1C" w:rsidRPr="00396FDB" w:rsidRDefault="001E7D1C" w:rsidP="001E7D1C">
      <w:pPr>
        <w:jc w:val="right"/>
        <w:rPr>
          <w:rFonts w:ascii="Times New Roman" w:hAnsi="Times New Roman" w:cs="Times New Roman"/>
          <w:b/>
          <w:bCs/>
          <w:color w:val="0070C0"/>
          <w:sz w:val="24"/>
          <w:szCs w:val="24"/>
        </w:rPr>
      </w:pPr>
    </w:p>
    <w:p w14:paraId="3BDE1203" w14:textId="3934CE73" w:rsidR="001E7D1C" w:rsidRPr="00396FDB" w:rsidRDefault="00370F67" w:rsidP="001E7D1C">
      <w:pPr>
        <w:jc w:val="center"/>
        <w:rPr>
          <w:rFonts w:ascii="Times New Roman" w:hAnsi="Times New Roman" w:cs="Times New Roman"/>
          <w:b/>
          <w:bCs/>
          <w:sz w:val="24"/>
          <w:szCs w:val="24"/>
        </w:rPr>
      </w:pPr>
      <w:r>
        <w:rPr>
          <w:rFonts w:ascii="Times New Roman" w:hAnsi="Times New Roman" w:cs="Times New Roman"/>
          <w:b/>
          <w:bCs/>
          <w:sz w:val="24"/>
          <w:szCs w:val="24"/>
        </w:rPr>
        <w:t>Р</w:t>
      </w:r>
      <w:r w:rsidR="001E7D1C" w:rsidRPr="00396FDB">
        <w:rPr>
          <w:rFonts w:ascii="Times New Roman" w:hAnsi="Times New Roman" w:cs="Times New Roman"/>
          <w:b/>
          <w:bCs/>
          <w:sz w:val="24"/>
          <w:szCs w:val="24"/>
        </w:rPr>
        <w:t>абочая программа дисциплины</w:t>
      </w:r>
    </w:p>
    <w:p w14:paraId="5165D7FA" w14:textId="200F62DF" w:rsidR="001E7D1C" w:rsidRPr="00396FDB" w:rsidRDefault="001E7D1C" w:rsidP="001E7D1C">
      <w:pPr>
        <w:pStyle w:val="1"/>
        <w:rPr>
          <w:caps/>
        </w:rPr>
      </w:pPr>
      <w:bookmarkStart w:id="102" w:name="_Toc200440094"/>
      <w:r w:rsidRPr="00396FDB">
        <w:rPr>
          <w:caps/>
        </w:rPr>
        <w:t>«</w:t>
      </w:r>
      <w:r w:rsidR="00D655E8" w:rsidRPr="00396FDB">
        <w:rPr>
          <w:caps/>
        </w:rPr>
        <w:t xml:space="preserve">ОП.03 </w:t>
      </w:r>
      <w:r w:rsidR="00981045" w:rsidRPr="00396FDB">
        <w:rPr>
          <w:caps/>
        </w:rPr>
        <w:t>ИНФОРМАЦИОННЫЕ ТЕХНОЛОГИИ</w:t>
      </w:r>
      <w:r w:rsidRPr="00396FDB">
        <w:rPr>
          <w:caps/>
        </w:rPr>
        <w:t>»</w:t>
      </w:r>
      <w:bookmarkEnd w:id="102"/>
    </w:p>
    <w:p w14:paraId="4B1B7852" w14:textId="77777777" w:rsidR="001E7D1C" w:rsidRPr="00396FDB" w:rsidRDefault="001E7D1C" w:rsidP="001E7D1C">
      <w:pPr>
        <w:pStyle w:val="1"/>
      </w:pPr>
    </w:p>
    <w:p w14:paraId="77E3CE35" w14:textId="77777777" w:rsidR="001E7D1C" w:rsidRPr="00396FDB" w:rsidRDefault="001E7D1C" w:rsidP="001E7D1C">
      <w:pPr>
        <w:pStyle w:val="1"/>
      </w:pPr>
    </w:p>
    <w:p w14:paraId="796AC116" w14:textId="77777777" w:rsidR="001E7D1C" w:rsidRPr="00396FDB" w:rsidRDefault="001E7D1C" w:rsidP="001E7D1C">
      <w:pPr>
        <w:pStyle w:val="1"/>
      </w:pPr>
    </w:p>
    <w:p w14:paraId="0F7E5052" w14:textId="77777777" w:rsidR="001E7D1C" w:rsidRPr="00396FDB" w:rsidRDefault="001E7D1C" w:rsidP="001E7D1C">
      <w:pPr>
        <w:pStyle w:val="1"/>
      </w:pPr>
    </w:p>
    <w:p w14:paraId="7BDC1FD8" w14:textId="77777777" w:rsidR="001E7D1C" w:rsidRPr="00396FDB" w:rsidRDefault="001E7D1C" w:rsidP="001E7D1C">
      <w:pPr>
        <w:pStyle w:val="1"/>
      </w:pPr>
    </w:p>
    <w:p w14:paraId="46BE9B4D" w14:textId="77777777" w:rsidR="001E7D1C" w:rsidRPr="00396FDB" w:rsidRDefault="001E7D1C" w:rsidP="001E7D1C">
      <w:pPr>
        <w:pStyle w:val="1"/>
      </w:pPr>
    </w:p>
    <w:p w14:paraId="1958C04D" w14:textId="77777777" w:rsidR="001E7D1C" w:rsidRPr="00396FDB" w:rsidRDefault="001E7D1C" w:rsidP="001E7D1C">
      <w:pPr>
        <w:pStyle w:val="1"/>
      </w:pPr>
    </w:p>
    <w:p w14:paraId="7CD60FF4" w14:textId="77777777" w:rsidR="001E7D1C" w:rsidRPr="00396FDB" w:rsidRDefault="001E7D1C" w:rsidP="001E7D1C">
      <w:pPr>
        <w:pStyle w:val="1"/>
      </w:pPr>
    </w:p>
    <w:p w14:paraId="3B2EF682" w14:textId="77777777" w:rsidR="001E7D1C" w:rsidRPr="00396FDB" w:rsidRDefault="001E7D1C" w:rsidP="001E7D1C">
      <w:pPr>
        <w:pStyle w:val="1"/>
      </w:pPr>
    </w:p>
    <w:p w14:paraId="13B39E3D" w14:textId="77777777" w:rsidR="001E7D1C" w:rsidRPr="00396FDB" w:rsidRDefault="001E7D1C" w:rsidP="001E7D1C">
      <w:pPr>
        <w:pStyle w:val="1"/>
      </w:pPr>
    </w:p>
    <w:p w14:paraId="6CCA48CC" w14:textId="77777777" w:rsidR="001E7D1C" w:rsidRPr="00396FDB" w:rsidRDefault="001E7D1C" w:rsidP="001E7D1C">
      <w:pPr>
        <w:pStyle w:val="1"/>
      </w:pPr>
    </w:p>
    <w:p w14:paraId="2757B49E" w14:textId="77777777" w:rsidR="001E7D1C" w:rsidRPr="00396FDB" w:rsidRDefault="001E7D1C" w:rsidP="001E7D1C">
      <w:pPr>
        <w:pStyle w:val="1"/>
      </w:pPr>
    </w:p>
    <w:p w14:paraId="6AB8EAA3" w14:textId="77777777" w:rsidR="001E7D1C" w:rsidRPr="00396FDB" w:rsidRDefault="001E7D1C" w:rsidP="001E7D1C">
      <w:pPr>
        <w:pStyle w:val="1"/>
      </w:pPr>
    </w:p>
    <w:p w14:paraId="530E55DE" w14:textId="77777777" w:rsidR="001E7D1C" w:rsidRPr="00396FDB" w:rsidRDefault="001E7D1C" w:rsidP="001E7D1C">
      <w:pPr>
        <w:pStyle w:val="1"/>
      </w:pPr>
    </w:p>
    <w:p w14:paraId="6800F9A4" w14:textId="5453CF34" w:rsidR="001E7D1C" w:rsidRPr="00396FDB" w:rsidRDefault="00B56FA5" w:rsidP="001E7D1C">
      <w:pPr>
        <w:pStyle w:val="1e"/>
        <w:jc w:val="center"/>
        <w:rPr>
          <w:b/>
          <w:bCs/>
          <w:lang w:val="ru-RU"/>
        </w:rPr>
      </w:pPr>
      <w:r>
        <w:rPr>
          <w:b/>
          <w:bCs/>
          <w:lang w:val="ru-RU"/>
        </w:rPr>
        <w:t xml:space="preserve">2025 г. </w:t>
      </w:r>
    </w:p>
    <w:p w14:paraId="0875FA2C" w14:textId="77777777" w:rsidR="001E7D1C" w:rsidRPr="00396FDB" w:rsidRDefault="001E7D1C" w:rsidP="001E7D1C">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4C0161B8" w14:textId="77777777" w:rsidR="009E4354" w:rsidRPr="001868EE" w:rsidRDefault="009E4354" w:rsidP="009E4354">
      <w:pPr>
        <w:pStyle w:val="affffff1"/>
        <w:spacing w:after="240" w:line="240" w:lineRule="auto"/>
        <w:rPr>
          <w:rFonts w:ascii="Times New Roman" w:hAnsi="Times New Roman" w:cs="Times New Roman"/>
          <w:caps/>
          <w:color w:val="auto"/>
          <w:kern w:val="32"/>
        </w:rPr>
      </w:pPr>
      <w:r w:rsidRPr="001868EE">
        <w:rPr>
          <w:rFonts w:ascii="Times New Roman" w:hAnsi="Times New Roman" w:cs="Times New Roman"/>
          <w:caps/>
          <w:color w:val="auto"/>
          <w:kern w:val="32"/>
        </w:rPr>
        <w:lastRenderedPageBreak/>
        <w:t>СОДЕРЖАНИЕ ПРОГРАММЫ</w:t>
      </w:r>
    </w:p>
    <w:sdt>
      <w:sdtPr>
        <w:rPr>
          <w:rFonts w:ascii="Calibri" w:eastAsia="PMingLiU" w:hAnsi="Calibri" w:cs="Times New Roman"/>
          <w:b/>
          <w:bCs/>
          <w:color w:val="auto"/>
          <w:sz w:val="22"/>
          <w:szCs w:val="22"/>
          <w:lang w:eastAsia="en-US"/>
        </w:rPr>
        <w:id w:val="16500569"/>
        <w:docPartObj>
          <w:docPartGallery w:val="Table of Contents"/>
          <w:docPartUnique/>
        </w:docPartObj>
      </w:sdtPr>
      <w:sdtEndPr>
        <w:rPr>
          <w:rFonts w:asciiTheme="minorHAnsi" w:eastAsiaTheme="minorHAnsi" w:hAnsiTheme="minorHAnsi" w:cstheme="minorBidi"/>
          <w:b w:val="0"/>
          <w:bCs w:val="0"/>
        </w:rPr>
      </w:sdtEndPr>
      <w:sdtContent>
        <w:p w14:paraId="6C0EAF87" w14:textId="77777777" w:rsidR="009E4354" w:rsidRPr="00F811F6" w:rsidRDefault="009E4354" w:rsidP="009E4354">
          <w:pPr>
            <w:pStyle w:val="affffff1"/>
            <w:spacing w:before="0" w:line="240" w:lineRule="auto"/>
            <w:rPr>
              <w:rFonts w:ascii="Times New Roman" w:hAnsi="Times New Roman" w:cs="Times New Roman"/>
              <w:b/>
              <w:color w:val="000000" w:themeColor="text1"/>
              <w:sz w:val="16"/>
              <w:szCs w:val="16"/>
            </w:rPr>
          </w:pPr>
        </w:p>
        <w:p w14:paraId="0A70BD2A" w14:textId="77777777" w:rsidR="009E4354" w:rsidRPr="00F811F6" w:rsidRDefault="009E4354" w:rsidP="009E4354">
          <w:pPr>
            <w:pStyle w:val="14"/>
            <w:rPr>
              <w:rFonts w:eastAsiaTheme="minorEastAsia"/>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96822420" w:history="1">
            <w:r w:rsidRPr="00F811F6">
              <w:rPr>
                <w:rStyle w:val="af0"/>
              </w:rPr>
              <w:t>1</w:t>
            </w:r>
            <w:r w:rsidRPr="00F811F6">
              <w:rPr>
                <w:rStyle w:val="af0"/>
                <w:i/>
              </w:rPr>
              <w:t xml:space="preserve">. </w:t>
            </w:r>
            <w:r w:rsidRPr="00F811F6">
              <w:rPr>
                <w:rStyle w:val="af0"/>
              </w:rPr>
              <w:t>Общая характеристика рабочей программы  учебной дисциплины</w:t>
            </w:r>
            <w:r w:rsidRPr="00F811F6">
              <w:rPr>
                <w:webHidden/>
              </w:rPr>
              <w:tab/>
            </w:r>
            <w:r w:rsidRPr="00F811F6">
              <w:rPr>
                <w:webHidden/>
              </w:rPr>
              <w:fldChar w:fldCharType="begin"/>
            </w:r>
            <w:r w:rsidRPr="00F811F6">
              <w:rPr>
                <w:webHidden/>
              </w:rPr>
              <w:instrText xml:space="preserve"> PAGEREF _Toc196822420 \h </w:instrText>
            </w:r>
            <w:r w:rsidRPr="00F811F6">
              <w:rPr>
                <w:webHidden/>
              </w:rPr>
            </w:r>
            <w:r w:rsidRPr="00F811F6">
              <w:rPr>
                <w:webHidden/>
              </w:rPr>
              <w:fldChar w:fldCharType="separate"/>
            </w:r>
            <w:r w:rsidRPr="00F811F6">
              <w:rPr>
                <w:webHidden/>
              </w:rPr>
              <w:t>4</w:t>
            </w:r>
            <w:r w:rsidRPr="00F811F6">
              <w:rPr>
                <w:webHidden/>
              </w:rPr>
              <w:fldChar w:fldCharType="end"/>
            </w:r>
          </w:hyperlink>
        </w:p>
        <w:p w14:paraId="2215B61F" w14:textId="77777777" w:rsidR="009E4354" w:rsidRPr="00F811F6" w:rsidRDefault="007853DD" w:rsidP="009E4354">
          <w:pPr>
            <w:pStyle w:val="22"/>
            <w:tabs>
              <w:tab w:val="left" w:pos="880"/>
              <w:tab w:val="right" w:leader="dot" w:pos="9345"/>
            </w:tabs>
            <w:spacing w:after="120"/>
            <w:rPr>
              <w:rFonts w:eastAsiaTheme="minorEastAsia"/>
            </w:rPr>
          </w:pPr>
          <w:hyperlink w:anchor="_Toc196822421" w:history="1">
            <w:r w:rsidR="009E4354" w:rsidRPr="00F811F6">
              <w:rPr>
                <w:rStyle w:val="af0"/>
              </w:rPr>
              <w:t>1.1.</w:t>
            </w:r>
            <w:r w:rsidR="009E4354" w:rsidRPr="00F811F6">
              <w:rPr>
                <w:rFonts w:eastAsiaTheme="minorEastAsia"/>
              </w:rPr>
              <w:tab/>
            </w:r>
            <w:r w:rsidR="009E4354" w:rsidRPr="00F811F6">
              <w:rPr>
                <w:rStyle w:val="af0"/>
              </w:rPr>
              <w:t>Цель и место дисциплины в структуре образовательной программы</w:t>
            </w:r>
            <w:r w:rsidR="009E4354" w:rsidRPr="00F811F6">
              <w:rPr>
                <w:webHidden/>
              </w:rPr>
              <w:tab/>
            </w:r>
            <w:r w:rsidR="009E4354" w:rsidRPr="00F811F6">
              <w:rPr>
                <w:webHidden/>
              </w:rPr>
              <w:fldChar w:fldCharType="begin"/>
            </w:r>
            <w:r w:rsidR="009E4354" w:rsidRPr="00F811F6">
              <w:rPr>
                <w:webHidden/>
              </w:rPr>
              <w:instrText xml:space="preserve"> PAGEREF _Toc196822421 \h </w:instrText>
            </w:r>
            <w:r w:rsidR="009E4354" w:rsidRPr="00F811F6">
              <w:rPr>
                <w:webHidden/>
              </w:rPr>
            </w:r>
            <w:r w:rsidR="009E4354" w:rsidRPr="00F811F6">
              <w:rPr>
                <w:webHidden/>
              </w:rPr>
              <w:fldChar w:fldCharType="separate"/>
            </w:r>
            <w:r w:rsidR="009E4354" w:rsidRPr="00F811F6">
              <w:rPr>
                <w:webHidden/>
              </w:rPr>
              <w:t>4</w:t>
            </w:r>
            <w:r w:rsidR="009E4354" w:rsidRPr="00F811F6">
              <w:rPr>
                <w:webHidden/>
              </w:rPr>
              <w:fldChar w:fldCharType="end"/>
            </w:r>
          </w:hyperlink>
        </w:p>
        <w:p w14:paraId="35F89024" w14:textId="77777777" w:rsidR="009E4354" w:rsidRPr="00F811F6" w:rsidRDefault="007853DD" w:rsidP="009E4354">
          <w:pPr>
            <w:pStyle w:val="22"/>
            <w:tabs>
              <w:tab w:val="left" w:pos="880"/>
              <w:tab w:val="right" w:leader="dot" w:pos="9345"/>
            </w:tabs>
            <w:spacing w:after="120"/>
            <w:rPr>
              <w:rFonts w:eastAsiaTheme="minorEastAsia"/>
            </w:rPr>
          </w:pPr>
          <w:hyperlink w:anchor="_Toc196822422" w:history="1">
            <w:r w:rsidR="009E4354" w:rsidRPr="00F811F6">
              <w:rPr>
                <w:rStyle w:val="af0"/>
              </w:rPr>
              <w:t>1.2.</w:t>
            </w:r>
            <w:r w:rsidR="009E4354" w:rsidRPr="00F811F6">
              <w:rPr>
                <w:rFonts w:eastAsiaTheme="minorEastAsia"/>
              </w:rPr>
              <w:tab/>
            </w:r>
            <w:r w:rsidR="009E4354" w:rsidRPr="00F811F6">
              <w:rPr>
                <w:rStyle w:val="af0"/>
              </w:rPr>
              <w:t>Планируемые результаты освоения дисциплины</w:t>
            </w:r>
            <w:r w:rsidR="009E4354" w:rsidRPr="00F811F6">
              <w:rPr>
                <w:webHidden/>
              </w:rPr>
              <w:tab/>
            </w:r>
            <w:r w:rsidR="009E4354" w:rsidRPr="00F811F6">
              <w:rPr>
                <w:webHidden/>
              </w:rPr>
              <w:fldChar w:fldCharType="begin"/>
            </w:r>
            <w:r w:rsidR="009E4354" w:rsidRPr="00F811F6">
              <w:rPr>
                <w:webHidden/>
              </w:rPr>
              <w:instrText xml:space="preserve"> PAGEREF _Toc196822422 \h </w:instrText>
            </w:r>
            <w:r w:rsidR="009E4354" w:rsidRPr="00F811F6">
              <w:rPr>
                <w:webHidden/>
              </w:rPr>
            </w:r>
            <w:r w:rsidR="009E4354" w:rsidRPr="00F811F6">
              <w:rPr>
                <w:webHidden/>
              </w:rPr>
              <w:fldChar w:fldCharType="separate"/>
            </w:r>
            <w:r w:rsidR="009E4354" w:rsidRPr="00F811F6">
              <w:rPr>
                <w:webHidden/>
              </w:rPr>
              <w:t>4</w:t>
            </w:r>
            <w:r w:rsidR="009E4354" w:rsidRPr="00F811F6">
              <w:rPr>
                <w:webHidden/>
              </w:rPr>
              <w:fldChar w:fldCharType="end"/>
            </w:r>
          </w:hyperlink>
        </w:p>
        <w:p w14:paraId="1BBE767E" w14:textId="77777777" w:rsidR="009E4354" w:rsidRPr="00F811F6" w:rsidRDefault="007853DD" w:rsidP="009E4354">
          <w:pPr>
            <w:pStyle w:val="14"/>
            <w:rPr>
              <w:rFonts w:eastAsiaTheme="minorEastAsia"/>
            </w:rPr>
          </w:pPr>
          <w:hyperlink w:anchor="_Toc196822423" w:history="1">
            <w:r w:rsidR="009E4354" w:rsidRPr="00F811F6">
              <w:rPr>
                <w:rStyle w:val="af0"/>
              </w:rPr>
              <w:t>2. Структура и содержание учебной дисциплины</w:t>
            </w:r>
            <w:r w:rsidR="009E4354" w:rsidRPr="00F811F6">
              <w:rPr>
                <w:webHidden/>
              </w:rPr>
              <w:tab/>
            </w:r>
            <w:r w:rsidR="009E4354" w:rsidRPr="00F811F6">
              <w:rPr>
                <w:webHidden/>
              </w:rPr>
              <w:fldChar w:fldCharType="begin"/>
            </w:r>
            <w:r w:rsidR="009E4354" w:rsidRPr="00F811F6">
              <w:rPr>
                <w:webHidden/>
              </w:rPr>
              <w:instrText xml:space="preserve"> PAGEREF _Toc196822423 \h </w:instrText>
            </w:r>
            <w:r w:rsidR="009E4354" w:rsidRPr="00F811F6">
              <w:rPr>
                <w:webHidden/>
              </w:rPr>
            </w:r>
            <w:r w:rsidR="009E4354" w:rsidRPr="00F811F6">
              <w:rPr>
                <w:webHidden/>
              </w:rPr>
              <w:fldChar w:fldCharType="separate"/>
            </w:r>
            <w:r w:rsidR="009E4354" w:rsidRPr="00F811F6">
              <w:rPr>
                <w:webHidden/>
              </w:rPr>
              <w:t>9</w:t>
            </w:r>
            <w:r w:rsidR="009E4354" w:rsidRPr="00F811F6">
              <w:rPr>
                <w:webHidden/>
              </w:rPr>
              <w:fldChar w:fldCharType="end"/>
            </w:r>
          </w:hyperlink>
        </w:p>
        <w:p w14:paraId="74D48933" w14:textId="77777777" w:rsidR="009E4354" w:rsidRPr="00F811F6" w:rsidRDefault="007853DD" w:rsidP="009E4354">
          <w:pPr>
            <w:pStyle w:val="22"/>
            <w:tabs>
              <w:tab w:val="left" w:pos="880"/>
              <w:tab w:val="right" w:leader="dot" w:pos="9345"/>
            </w:tabs>
            <w:spacing w:after="120"/>
            <w:rPr>
              <w:rFonts w:eastAsiaTheme="minorEastAsia"/>
            </w:rPr>
          </w:pPr>
          <w:hyperlink w:anchor="_Toc196822424" w:history="1">
            <w:r w:rsidR="009E4354" w:rsidRPr="00F811F6">
              <w:rPr>
                <w:rStyle w:val="af0"/>
              </w:rPr>
              <w:t>2.1.</w:t>
            </w:r>
            <w:r w:rsidR="009E4354" w:rsidRPr="00F811F6">
              <w:rPr>
                <w:rFonts w:eastAsiaTheme="minorEastAsia"/>
              </w:rPr>
              <w:tab/>
            </w:r>
            <w:r w:rsidR="009E4354" w:rsidRPr="00F811F6">
              <w:rPr>
                <w:rStyle w:val="af0"/>
              </w:rPr>
              <w:t>Трудоемкость освоения дисциплины</w:t>
            </w:r>
            <w:r w:rsidR="009E4354" w:rsidRPr="00F811F6">
              <w:rPr>
                <w:webHidden/>
              </w:rPr>
              <w:tab/>
            </w:r>
            <w:r w:rsidR="009E4354" w:rsidRPr="00F811F6">
              <w:rPr>
                <w:webHidden/>
              </w:rPr>
              <w:fldChar w:fldCharType="begin"/>
            </w:r>
            <w:r w:rsidR="009E4354" w:rsidRPr="00F811F6">
              <w:rPr>
                <w:webHidden/>
              </w:rPr>
              <w:instrText xml:space="preserve"> PAGEREF _Toc196822424 \h </w:instrText>
            </w:r>
            <w:r w:rsidR="009E4354" w:rsidRPr="00F811F6">
              <w:rPr>
                <w:webHidden/>
              </w:rPr>
            </w:r>
            <w:r w:rsidR="009E4354" w:rsidRPr="00F811F6">
              <w:rPr>
                <w:webHidden/>
              </w:rPr>
              <w:fldChar w:fldCharType="separate"/>
            </w:r>
            <w:r w:rsidR="009E4354" w:rsidRPr="00F811F6">
              <w:rPr>
                <w:webHidden/>
              </w:rPr>
              <w:t>9</w:t>
            </w:r>
            <w:r w:rsidR="009E4354" w:rsidRPr="00F811F6">
              <w:rPr>
                <w:webHidden/>
              </w:rPr>
              <w:fldChar w:fldCharType="end"/>
            </w:r>
          </w:hyperlink>
        </w:p>
        <w:p w14:paraId="18A06A08" w14:textId="77777777" w:rsidR="009E4354" w:rsidRPr="00F811F6" w:rsidRDefault="007853DD" w:rsidP="009E4354">
          <w:pPr>
            <w:pStyle w:val="14"/>
            <w:rPr>
              <w:rFonts w:eastAsiaTheme="minorEastAsia"/>
            </w:rPr>
          </w:pPr>
          <w:hyperlink w:anchor="_Toc196822425" w:history="1">
            <w:r w:rsidR="009E4354" w:rsidRPr="00F811F6">
              <w:rPr>
                <w:rStyle w:val="af0"/>
              </w:rPr>
              <w:t>3. Условия реализации учебной дисциплины</w:t>
            </w:r>
            <w:r w:rsidR="009E4354" w:rsidRPr="00F811F6">
              <w:rPr>
                <w:webHidden/>
              </w:rPr>
              <w:tab/>
            </w:r>
            <w:r w:rsidR="009E4354" w:rsidRPr="00F811F6">
              <w:rPr>
                <w:webHidden/>
              </w:rPr>
              <w:fldChar w:fldCharType="begin"/>
            </w:r>
            <w:r w:rsidR="009E4354" w:rsidRPr="00F811F6">
              <w:rPr>
                <w:webHidden/>
              </w:rPr>
              <w:instrText xml:space="preserve"> PAGEREF _Toc196822425 \h </w:instrText>
            </w:r>
            <w:r w:rsidR="009E4354" w:rsidRPr="00F811F6">
              <w:rPr>
                <w:webHidden/>
              </w:rPr>
            </w:r>
            <w:r w:rsidR="009E4354" w:rsidRPr="00F811F6">
              <w:rPr>
                <w:webHidden/>
              </w:rPr>
              <w:fldChar w:fldCharType="separate"/>
            </w:r>
            <w:r w:rsidR="009E4354" w:rsidRPr="00F811F6">
              <w:rPr>
                <w:webHidden/>
              </w:rPr>
              <w:t>12</w:t>
            </w:r>
            <w:r w:rsidR="009E4354" w:rsidRPr="00F811F6">
              <w:rPr>
                <w:webHidden/>
              </w:rPr>
              <w:fldChar w:fldCharType="end"/>
            </w:r>
          </w:hyperlink>
        </w:p>
        <w:p w14:paraId="5D107C29" w14:textId="77777777" w:rsidR="009E4354" w:rsidRPr="00F811F6" w:rsidRDefault="007853DD" w:rsidP="009E4354">
          <w:pPr>
            <w:pStyle w:val="22"/>
            <w:tabs>
              <w:tab w:val="left" w:pos="880"/>
              <w:tab w:val="right" w:leader="dot" w:pos="9345"/>
            </w:tabs>
            <w:spacing w:after="120"/>
            <w:rPr>
              <w:rFonts w:eastAsiaTheme="minorEastAsia"/>
            </w:rPr>
          </w:pPr>
          <w:hyperlink w:anchor="_Toc196822426" w:history="1">
            <w:r w:rsidR="009E4354" w:rsidRPr="00F811F6">
              <w:rPr>
                <w:rStyle w:val="af0"/>
              </w:rPr>
              <w:t>3.1.</w:t>
            </w:r>
            <w:r w:rsidR="009E4354" w:rsidRPr="00F811F6">
              <w:rPr>
                <w:rFonts w:eastAsiaTheme="minorEastAsia"/>
              </w:rPr>
              <w:tab/>
            </w:r>
            <w:r w:rsidR="009E4354" w:rsidRPr="00F811F6">
              <w:rPr>
                <w:rStyle w:val="af0"/>
              </w:rPr>
              <w:t>Материально-техническое обеспечение</w:t>
            </w:r>
            <w:r w:rsidR="009E4354" w:rsidRPr="00F811F6">
              <w:rPr>
                <w:webHidden/>
              </w:rPr>
              <w:tab/>
            </w:r>
            <w:r w:rsidR="009E4354" w:rsidRPr="00F811F6">
              <w:rPr>
                <w:webHidden/>
              </w:rPr>
              <w:fldChar w:fldCharType="begin"/>
            </w:r>
            <w:r w:rsidR="009E4354" w:rsidRPr="00F811F6">
              <w:rPr>
                <w:webHidden/>
              </w:rPr>
              <w:instrText xml:space="preserve"> PAGEREF _Toc196822426 \h </w:instrText>
            </w:r>
            <w:r w:rsidR="009E4354" w:rsidRPr="00F811F6">
              <w:rPr>
                <w:webHidden/>
              </w:rPr>
            </w:r>
            <w:r w:rsidR="009E4354" w:rsidRPr="00F811F6">
              <w:rPr>
                <w:webHidden/>
              </w:rPr>
              <w:fldChar w:fldCharType="separate"/>
            </w:r>
            <w:r w:rsidR="009E4354" w:rsidRPr="00F811F6">
              <w:rPr>
                <w:webHidden/>
              </w:rPr>
              <w:t>12</w:t>
            </w:r>
            <w:r w:rsidR="009E4354" w:rsidRPr="00F811F6">
              <w:rPr>
                <w:webHidden/>
              </w:rPr>
              <w:fldChar w:fldCharType="end"/>
            </w:r>
          </w:hyperlink>
        </w:p>
        <w:p w14:paraId="5C782721" w14:textId="77777777" w:rsidR="009E4354" w:rsidRPr="00F811F6" w:rsidRDefault="007853DD" w:rsidP="009E4354">
          <w:pPr>
            <w:pStyle w:val="22"/>
            <w:tabs>
              <w:tab w:val="left" w:pos="880"/>
              <w:tab w:val="right" w:leader="dot" w:pos="9345"/>
            </w:tabs>
            <w:spacing w:after="120"/>
            <w:rPr>
              <w:rFonts w:eastAsiaTheme="minorEastAsia"/>
            </w:rPr>
          </w:pPr>
          <w:hyperlink w:anchor="_Toc196822427" w:history="1">
            <w:r w:rsidR="009E4354" w:rsidRPr="00F811F6">
              <w:rPr>
                <w:rStyle w:val="af0"/>
              </w:rPr>
              <w:t>3.1.</w:t>
            </w:r>
            <w:r w:rsidR="009E4354" w:rsidRPr="00F811F6">
              <w:rPr>
                <w:rFonts w:eastAsiaTheme="minorEastAsia"/>
              </w:rPr>
              <w:tab/>
            </w:r>
            <w:r w:rsidR="009E4354" w:rsidRPr="00F811F6">
              <w:rPr>
                <w:rStyle w:val="af0"/>
              </w:rPr>
              <w:t>Учебно-методическое обеспечение</w:t>
            </w:r>
            <w:r w:rsidR="009E4354" w:rsidRPr="00F811F6">
              <w:rPr>
                <w:webHidden/>
              </w:rPr>
              <w:tab/>
            </w:r>
            <w:r w:rsidR="009E4354" w:rsidRPr="00F811F6">
              <w:rPr>
                <w:webHidden/>
              </w:rPr>
              <w:fldChar w:fldCharType="begin"/>
            </w:r>
            <w:r w:rsidR="009E4354" w:rsidRPr="00F811F6">
              <w:rPr>
                <w:webHidden/>
              </w:rPr>
              <w:instrText xml:space="preserve"> PAGEREF _Toc196822427 \h </w:instrText>
            </w:r>
            <w:r w:rsidR="009E4354" w:rsidRPr="00F811F6">
              <w:rPr>
                <w:webHidden/>
              </w:rPr>
            </w:r>
            <w:r w:rsidR="009E4354" w:rsidRPr="00F811F6">
              <w:rPr>
                <w:webHidden/>
              </w:rPr>
              <w:fldChar w:fldCharType="separate"/>
            </w:r>
            <w:r w:rsidR="009E4354" w:rsidRPr="00F811F6">
              <w:rPr>
                <w:webHidden/>
              </w:rPr>
              <w:t>12</w:t>
            </w:r>
            <w:r w:rsidR="009E4354" w:rsidRPr="00F811F6">
              <w:rPr>
                <w:webHidden/>
              </w:rPr>
              <w:fldChar w:fldCharType="end"/>
            </w:r>
          </w:hyperlink>
        </w:p>
        <w:p w14:paraId="08820EF5" w14:textId="77777777" w:rsidR="009E4354" w:rsidRPr="00A71A98" w:rsidRDefault="007853DD" w:rsidP="009E4354">
          <w:pPr>
            <w:pStyle w:val="14"/>
            <w:rPr>
              <w:rFonts w:eastAsiaTheme="minorEastAsia"/>
            </w:rPr>
          </w:pPr>
          <w:hyperlink w:anchor="_Toc196822428" w:history="1">
            <w:r w:rsidR="009E4354" w:rsidRPr="00A71A98">
              <w:rPr>
                <w:rStyle w:val="af0"/>
              </w:rPr>
              <w:t>4. Контроль и оценка результатов освоения дисциплины</w:t>
            </w:r>
            <w:r w:rsidR="009E4354" w:rsidRPr="00A71A98">
              <w:rPr>
                <w:webHidden/>
              </w:rPr>
              <w:tab/>
            </w:r>
            <w:r w:rsidR="009E4354" w:rsidRPr="00A71A98">
              <w:rPr>
                <w:webHidden/>
              </w:rPr>
              <w:fldChar w:fldCharType="begin"/>
            </w:r>
            <w:r w:rsidR="009E4354" w:rsidRPr="00A71A98">
              <w:rPr>
                <w:webHidden/>
              </w:rPr>
              <w:instrText xml:space="preserve"> PAGEREF _Toc196822428 \h </w:instrText>
            </w:r>
            <w:r w:rsidR="009E4354" w:rsidRPr="00A71A98">
              <w:rPr>
                <w:webHidden/>
              </w:rPr>
            </w:r>
            <w:r w:rsidR="009E4354" w:rsidRPr="00A71A98">
              <w:rPr>
                <w:webHidden/>
              </w:rPr>
              <w:fldChar w:fldCharType="separate"/>
            </w:r>
            <w:r w:rsidR="009E4354" w:rsidRPr="00A71A98">
              <w:rPr>
                <w:webHidden/>
              </w:rPr>
              <w:t>14</w:t>
            </w:r>
            <w:r w:rsidR="009E4354" w:rsidRPr="00A71A98">
              <w:rPr>
                <w:webHidden/>
              </w:rPr>
              <w:fldChar w:fldCharType="end"/>
            </w:r>
          </w:hyperlink>
        </w:p>
        <w:p w14:paraId="00848B0C" w14:textId="77777777" w:rsidR="009E4354" w:rsidRPr="00F811F6" w:rsidRDefault="009E4354" w:rsidP="009E4354">
          <w:pPr>
            <w:jc w:val="both"/>
            <w:rPr>
              <w:sz w:val="24"/>
              <w:szCs w:val="24"/>
            </w:rPr>
          </w:pPr>
          <w:r>
            <w:rPr>
              <w:rFonts w:ascii="Times New Roman" w:hAnsi="Times New Roman"/>
              <w:color w:val="000000" w:themeColor="text1"/>
              <w:sz w:val="24"/>
              <w:szCs w:val="24"/>
            </w:rPr>
            <w:fldChar w:fldCharType="end"/>
          </w:r>
        </w:p>
      </w:sdtContent>
    </w:sdt>
    <w:p w14:paraId="77D70E1E" w14:textId="77777777" w:rsidR="009E4354" w:rsidRPr="009A57FB" w:rsidRDefault="009E4354" w:rsidP="009E4354">
      <w:pPr>
        <w:pStyle w:val="1"/>
      </w:pPr>
      <w:r w:rsidRPr="00D111DA">
        <w:rPr>
          <w:i/>
          <w:u w:val="single"/>
        </w:rPr>
        <w:br w:type="page"/>
      </w:r>
      <w:bookmarkStart w:id="103" w:name="_Toc196822420"/>
      <w:r w:rsidRPr="009A57FB">
        <w:lastRenderedPageBreak/>
        <w:t>1</w:t>
      </w:r>
      <w:r w:rsidRPr="009A57FB">
        <w:rPr>
          <w:i/>
        </w:rPr>
        <w:t xml:space="preserve">. </w:t>
      </w:r>
      <w:r w:rsidRPr="009A57FB">
        <w:t xml:space="preserve">ОБЩАЯ ХАРАКТЕРИСТИКА РАБОЧЕЙ ПРОГРАММЫ </w:t>
      </w:r>
      <w:r>
        <w:br/>
      </w:r>
      <w:r w:rsidRPr="009A57FB">
        <w:t>УЧЕБНОЙ ДИСЦИПЛИНЫ</w:t>
      </w:r>
      <w:bookmarkStart w:id="104" w:name="_Hlk75335242"/>
      <w:bookmarkEnd w:id="103"/>
    </w:p>
    <w:p w14:paraId="10458F09" w14:textId="77777777" w:rsidR="009E4354" w:rsidRDefault="009E4354" w:rsidP="009E4354">
      <w:pPr>
        <w:jc w:val="center"/>
        <w:rPr>
          <w:rFonts w:ascii="Times New Roman" w:hAnsi="Times New Roman"/>
          <w:b/>
          <w:sz w:val="24"/>
          <w:szCs w:val="24"/>
        </w:rPr>
      </w:pPr>
      <w:r w:rsidRPr="009A57FB">
        <w:rPr>
          <w:rFonts w:ascii="Times New Roman" w:hAnsi="Times New Roman"/>
          <w:b/>
          <w:sz w:val="24"/>
          <w:szCs w:val="24"/>
        </w:rPr>
        <w:t>ОП.03 ИНФОРМАЦИОННЫЕ ТЕХНОЛОГИИ</w:t>
      </w:r>
      <w:bookmarkEnd w:id="104"/>
    </w:p>
    <w:p w14:paraId="578D0E21" w14:textId="77777777" w:rsidR="009E4354" w:rsidRPr="001868EE" w:rsidRDefault="009E4354" w:rsidP="00E67211">
      <w:pPr>
        <w:pStyle w:val="114"/>
        <w:numPr>
          <w:ilvl w:val="1"/>
          <w:numId w:val="48"/>
        </w:numPr>
        <w:spacing w:before="120" w:line="240" w:lineRule="auto"/>
        <w:ind w:left="0" w:firstLine="709"/>
        <w:rPr>
          <w:rFonts w:ascii="Times New Roman" w:hAnsi="Times New Roman"/>
        </w:rPr>
      </w:pPr>
      <w:bookmarkStart w:id="105" w:name="_Toc196822421"/>
      <w:r w:rsidRPr="001868EE">
        <w:rPr>
          <w:rFonts w:ascii="Times New Roman" w:hAnsi="Times New Roman"/>
        </w:rPr>
        <w:t>Цель и место дисциплины в структуре образовательной программы</w:t>
      </w:r>
      <w:bookmarkEnd w:id="105"/>
    </w:p>
    <w:p w14:paraId="5963FB3A" w14:textId="77777777" w:rsidR="009E4354" w:rsidRPr="004F5564" w:rsidRDefault="009E4354" w:rsidP="009E4354">
      <w:pPr>
        <w:ind w:firstLine="709"/>
        <w:jc w:val="both"/>
        <w:rPr>
          <w:rFonts w:ascii="Times New Roman" w:hAnsi="Times New Roman"/>
          <w:sz w:val="24"/>
          <w:szCs w:val="24"/>
        </w:rPr>
      </w:pPr>
      <w:r w:rsidRPr="004F5564">
        <w:rPr>
          <w:rFonts w:ascii="Times New Roman" w:hAnsi="Times New Roman"/>
          <w:sz w:val="24"/>
          <w:szCs w:val="24"/>
        </w:rPr>
        <w:t xml:space="preserve">Цель дисциплины </w:t>
      </w:r>
      <w:r w:rsidRPr="00101ECC">
        <w:rPr>
          <w:rFonts w:ascii="Times New Roman" w:hAnsi="Times New Roman"/>
          <w:sz w:val="24"/>
          <w:szCs w:val="24"/>
        </w:rPr>
        <w:t>«ОП.0</w:t>
      </w:r>
      <w:r>
        <w:rPr>
          <w:rFonts w:ascii="Times New Roman" w:hAnsi="Times New Roman"/>
          <w:sz w:val="24"/>
          <w:szCs w:val="24"/>
        </w:rPr>
        <w:t>3</w:t>
      </w:r>
      <w:r w:rsidRPr="00101ECC">
        <w:rPr>
          <w:rFonts w:ascii="Times New Roman" w:hAnsi="Times New Roman"/>
          <w:sz w:val="24"/>
          <w:szCs w:val="24"/>
        </w:rPr>
        <w:t xml:space="preserve"> </w:t>
      </w:r>
      <w:r w:rsidRPr="008C3819">
        <w:rPr>
          <w:rFonts w:ascii="Times New Roman" w:hAnsi="Times New Roman"/>
          <w:sz w:val="24"/>
          <w:szCs w:val="24"/>
        </w:rPr>
        <w:t>Информационные технологии</w:t>
      </w:r>
      <w:r w:rsidRPr="00101ECC">
        <w:rPr>
          <w:rFonts w:ascii="Times New Roman" w:hAnsi="Times New Roman"/>
          <w:sz w:val="24"/>
          <w:szCs w:val="24"/>
        </w:rPr>
        <w:t>»</w:t>
      </w:r>
      <w:r w:rsidRPr="004F5564">
        <w:rPr>
          <w:rFonts w:ascii="Times New Roman" w:hAnsi="Times New Roman"/>
          <w:sz w:val="24"/>
          <w:szCs w:val="24"/>
        </w:rPr>
        <w:t>: формирование представлений о физических принципах действия современных электронных приборов, их характеристиках и методах исследования, особенностях схемотехнического применения, необходимых для выполнения различных видов профессиональной деятельности.</w:t>
      </w:r>
    </w:p>
    <w:p w14:paraId="6BA9C7D8" w14:textId="77777777" w:rsidR="009E4354" w:rsidRPr="00101ECC" w:rsidRDefault="009E4354" w:rsidP="009E4354">
      <w:pPr>
        <w:ind w:firstLine="709"/>
        <w:jc w:val="both"/>
        <w:rPr>
          <w:rFonts w:ascii="Times New Roman" w:hAnsi="Times New Roman"/>
          <w:sz w:val="24"/>
          <w:szCs w:val="24"/>
        </w:rPr>
      </w:pPr>
      <w:r w:rsidRPr="00101ECC">
        <w:rPr>
          <w:rFonts w:ascii="Times New Roman" w:hAnsi="Times New Roman"/>
          <w:sz w:val="24"/>
          <w:szCs w:val="24"/>
        </w:rPr>
        <w:t>Дисциплина «ОП.0</w:t>
      </w:r>
      <w:r>
        <w:rPr>
          <w:rFonts w:ascii="Times New Roman" w:hAnsi="Times New Roman"/>
          <w:sz w:val="24"/>
          <w:szCs w:val="24"/>
        </w:rPr>
        <w:t>3</w:t>
      </w:r>
      <w:r w:rsidRPr="00101ECC">
        <w:rPr>
          <w:rFonts w:ascii="Times New Roman" w:hAnsi="Times New Roman"/>
          <w:sz w:val="24"/>
          <w:szCs w:val="24"/>
        </w:rPr>
        <w:t xml:space="preserve"> </w:t>
      </w:r>
      <w:r w:rsidRPr="008C3819">
        <w:rPr>
          <w:rFonts w:ascii="Times New Roman" w:hAnsi="Times New Roman"/>
          <w:sz w:val="24"/>
          <w:szCs w:val="24"/>
        </w:rPr>
        <w:t>Информационные технологии</w:t>
      </w:r>
      <w:r w:rsidRPr="00101ECC">
        <w:rPr>
          <w:rFonts w:ascii="Times New Roman" w:hAnsi="Times New Roman"/>
          <w:sz w:val="24"/>
          <w:szCs w:val="24"/>
        </w:rPr>
        <w:t>»</w:t>
      </w:r>
      <w:r w:rsidRPr="004F5564">
        <w:rPr>
          <w:rFonts w:ascii="Times New Roman" w:hAnsi="Times New Roman"/>
          <w:sz w:val="24"/>
          <w:szCs w:val="24"/>
        </w:rPr>
        <w:t xml:space="preserve"> </w:t>
      </w:r>
      <w:r w:rsidRPr="00101ECC">
        <w:rPr>
          <w:rFonts w:ascii="Times New Roman" w:hAnsi="Times New Roman"/>
          <w:sz w:val="24"/>
          <w:szCs w:val="24"/>
        </w:rPr>
        <w:t>включена в обязательную часть общепрофессионального цикла образовательной программы.</w:t>
      </w:r>
    </w:p>
    <w:p w14:paraId="6B649942" w14:textId="77777777" w:rsidR="009E4354" w:rsidRPr="001868EE" w:rsidRDefault="009E4354" w:rsidP="00E67211">
      <w:pPr>
        <w:pStyle w:val="114"/>
        <w:numPr>
          <w:ilvl w:val="1"/>
          <w:numId w:val="48"/>
        </w:numPr>
        <w:spacing w:before="120" w:line="240" w:lineRule="auto"/>
        <w:ind w:left="0" w:firstLine="709"/>
        <w:rPr>
          <w:rFonts w:ascii="Times New Roman" w:hAnsi="Times New Roman"/>
        </w:rPr>
      </w:pPr>
      <w:bookmarkStart w:id="106" w:name="_Toc196822422"/>
      <w:r w:rsidRPr="001868EE">
        <w:rPr>
          <w:rFonts w:ascii="Times New Roman" w:hAnsi="Times New Roman"/>
        </w:rPr>
        <w:t>Планируемые результаты освоения дисциплины</w:t>
      </w:r>
      <w:bookmarkEnd w:id="106"/>
    </w:p>
    <w:p w14:paraId="0D58797B" w14:textId="77777777" w:rsidR="009E4354" w:rsidRPr="00BB2BED" w:rsidRDefault="009E4354" w:rsidP="009E4354">
      <w:pPr>
        <w:ind w:firstLine="709"/>
        <w:jc w:val="both"/>
        <w:rPr>
          <w:rFonts w:ascii="Times New Roman" w:hAnsi="Times New Roman"/>
          <w:sz w:val="24"/>
          <w:szCs w:val="24"/>
        </w:rPr>
      </w:pPr>
      <w:r w:rsidRPr="00BB2BED">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16392AF1" w14:textId="77777777" w:rsidR="009E4354" w:rsidRDefault="009E4354" w:rsidP="009E4354">
      <w:pPr>
        <w:ind w:firstLine="709"/>
        <w:jc w:val="both"/>
        <w:rPr>
          <w:rFonts w:ascii="Times New Roman" w:hAnsi="Times New Roman"/>
          <w:sz w:val="24"/>
          <w:szCs w:val="24"/>
        </w:rPr>
      </w:pPr>
      <w:r w:rsidRPr="00BB2BED">
        <w:rPr>
          <w:rFonts w:ascii="Times New Roman" w:hAnsi="Times New Roman"/>
          <w:sz w:val="24"/>
          <w:szCs w:val="24"/>
        </w:rPr>
        <w:t>В результате освоения дисциплины обучающийся должен: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96"/>
        <w:gridCol w:w="3142"/>
        <w:gridCol w:w="2457"/>
      </w:tblGrid>
      <w:tr w:rsidR="009E4354" w:rsidRPr="000877AA" w14:paraId="5BEAC406" w14:textId="77777777" w:rsidTr="00B635E5">
        <w:tc>
          <w:tcPr>
            <w:tcW w:w="1134" w:type="dxa"/>
            <w:tcBorders>
              <w:top w:val="single" w:sz="4" w:space="0" w:color="auto"/>
              <w:left w:val="single" w:sz="4" w:space="0" w:color="auto"/>
              <w:right w:val="single" w:sz="4" w:space="0" w:color="auto"/>
            </w:tcBorders>
            <w:vAlign w:val="center"/>
          </w:tcPr>
          <w:p w14:paraId="2A312F6D" w14:textId="77777777" w:rsidR="009E4354" w:rsidRPr="000877AA" w:rsidRDefault="009E4354" w:rsidP="00B635E5">
            <w:pPr>
              <w:jc w:val="center"/>
              <w:rPr>
                <w:rStyle w:val="afb"/>
                <w:rFonts w:eastAsia="Arial"/>
                <w:b/>
                <w:i w:val="0"/>
                <w:sz w:val="24"/>
                <w:szCs w:val="24"/>
              </w:rPr>
            </w:pPr>
            <w:r w:rsidRPr="000877AA">
              <w:rPr>
                <w:rStyle w:val="afb"/>
                <w:rFonts w:eastAsia="Arial"/>
                <w:b/>
                <w:sz w:val="24"/>
                <w:szCs w:val="24"/>
              </w:rPr>
              <w:t>Код ОК,</w:t>
            </w:r>
          </w:p>
          <w:p w14:paraId="3BF53433" w14:textId="77777777" w:rsidR="009E4354" w:rsidRPr="000877AA" w:rsidRDefault="009E4354" w:rsidP="00B635E5">
            <w:pPr>
              <w:jc w:val="center"/>
              <w:rPr>
                <w:rStyle w:val="afb"/>
                <w:rFonts w:eastAsia="Arial"/>
                <w:b/>
                <w:sz w:val="24"/>
                <w:szCs w:val="24"/>
              </w:rPr>
            </w:pPr>
            <w:r w:rsidRPr="000877AA">
              <w:rPr>
                <w:rStyle w:val="afb"/>
                <w:rFonts w:eastAsia="Arial"/>
                <w:b/>
                <w:sz w:val="24"/>
                <w:szCs w:val="24"/>
              </w:rPr>
              <w:t>ПК</w:t>
            </w:r>
          </w:p>
        </w:tc>
        <w:tc>
          <w:tcPr>
            <w:tcW w:w="3296" w:type="dxa"/>
            <w:tcBorders>
              <w:top w:val="single" w:sz="4" w:space="0" w:color="auto"/>
              <w:left w:val="single" w:sz="4" w:space="0" w:color="auto"/>
              <w:right w:val="single" w:sz="4" w:space="0" w:color="auto"/>
            </w:tcBorders>
            <w:vAlign w:val="center"/>
          </w:tcPr>
          <w:p w14:paraId="48E06CEE" w14:textId="77777777" w:rsidR="009E4354" w:rsidRPr="000877AA" w:rsidRDefault="009E4354" w:rsidP="00B635E5">
            <w:pPr>
              <w:jc w:val="center"/>
              <w:rPr>
                <w:rFonts w:ascii="Times New Roman" w:hAnsi="Times New Roman"/>
                <w:b/>
                <w:sz w:val="24"/>
                <w:szCs w:val="24"/>
              </w:rPr>
            </w:pPr>
            <w:r w:rsidRPr="000877AA">
              <w:rPr>
                <w:rFonts w:ascii="Times New Roman" w:hAnsi="Times New Roman"/>
                <w:b/>
                <w:sz w:val="24"/>
                <w:szCs w:val="24"/>
              </w:rPr>
              <w:t>Уметь</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64BFCF95" w14:textId="77777777" w:rsidR="009E4354" w:rsidRPr="000877AA" w:rsidRDefault="009E4354" w:rsidP="00B635E5">
            <w:pPr>
              <w:jc w:val="center"/>
              <w:rPr>
                <w:rFonts w:ascii="Times New Roman" w:hAnsi="Times New Roman"/>
                <w:b/>
                <w:i/>
                <w:sz w:val="24"/>
                <w:szCs w:val="24"/>
              </w:rPr>
            </w:pPr>
            <w:r w:rsidRPr="000877AA">
              <w:rPr>
                <w:rFonts w:ascii="Times New Roman" w:hAnsi="Times New Roman"/>
                <w:b/>
                <w:sz w:val="24"/>
                <w:szCs w:val="24"/>
              </w:rPr>
              <w:t>Знать</w:t>
            </w:r>
          </w:p>
        </w:tc>
        <w:tc>
          <w:tcPr>
            <w:tcW w:w="2457" w:type="dxa"/>
            <w:tcBorders>
              <w:top w:val="single" w:sz="4" w:space="0" w:color="auto"/>
              <w:left w:val="single" w:sz="4" w:space="0" w:color="auto"/>
              <w:bottom w:val="single" w:sz="4" w:space="0" w:color="auto"/>
              <w:right w:val="single" w:sz="4" w:space="0" w:color="auto"/>
            </w:tcBorders>
            <w:vAlign w:val="center"/>
          </w:tcPr>
          <w:p w14:paraId="2D8B8143" w14:textId="77777777" w:rsidR="009E4354" w:rsidRPr="000877AA" w:rsidRDefault="009E4354" w:rsidP="00B635E5">
            <w:pPr>
              <w:jc w:val="center"/>
              <w:rPr>
                <w:rFonts w:ascii="Times New Roman" w:hAnsi="Times New Roman"/>
                <w:b/>
                <w:i/>
                <w:sz w:val="24"/>
                <w:szCs w:val="24"/>
              </w:rPr>
            </w:pPr>
            <w:r w:rsidRPr="000877AA">
              <w:rPr>
                <w:rFonts w:ascii="Times New Roman" w:hAnsi="Times New Roman"/>
                <w:b/>
                <w:sz w:val="24"/>
                <w:szCs w:val="24"/>
              </w:rPr>
              <w:t>Владеть навыками</w:t>
            </w:r>
          </w:p>
        </w:tc>
      </w:tr>
      <w:tr w:rsidR="009E4354" w:rsidRPr="000877AA" w14:paraId="28752EAC" w14:textId="77777777" w:rsidTr="00B635E5">
        <w:tc>
          <w:tcPr>
            <w:tcW w:w="1134" w:type="dxa"/>
            <w:tcBorders>
              <w:top w:val="single" w:sz="4" w:space="0" w:color="auto"/>
              <w:left w:val="single" w:sz="4" w:space="0" w:color="auto"/>
              <w:right w:val="single" w:sz="4" w:space="0" w:color="auto"/>
            </w:tcBorders>
            <w:vAlign w:val="center"/>
          </w:tcPr>
          <w:p w14:paraId="586F0E78" w14:textId="77777777" w:rsidR="009E4354" w:rsidRPr="000877AA" w:rsidRDefault="009E4354" w:rsidP="00B635E5">
            <w:pPr>
              <w:jc w:val="center"/>
              <w:rPr>
                <w:rFonts w:ascii="Times New Roman" w:hAnsi="Times New Roman"/>
                <w:bCs/>
                <w:sz w:val="24"/>
                <w:szCs w:val="24"/>
              </w:rPr>
            </w:pPr>
            <w:r w:rsidRPr="000877AA">
              <w:rPr>
                <w:rFonts w:ascii="Times New Roman" w:hAnsi="Times New Roman"/>
                <w:bCs/>
                <w:sz w:val="24"/>
                <w:szCs w:val="24"/>
              </w:rPr>
              <w:t>ОК 01</w:t>
            </w:r>
          </w:p>
        </w:tc>
        <w:tc>
          <w:tcPr>
            <w:tcW w:w="3296" w:type="dxa"/>
            <w:tcBorders>
              <w:top w:val="single" w:sz="4" w:space="0" w:color="auto"/>
              <w:left w:val="single" w:sz="4" w:space="0" w:color="auto"/>
              <w:right w:val="single" w:sz="4" w:space="0" w:color="auto"/>
            </w:tcBorders>
            <w:vAlign w:val="center"/>
          </w:tcPr>
          <w:p w14:paraId="378AE7D6" w14:textId="77777777" w:rsidR="009E4354" w:rsidRPr="000877AA" w:rsidRDefault="009E4354" w:rsidP="00B635E5">
            <w:pPr>
              <w:suppressAutoHyphens/>
              <w:jc w:val="both"/>
              <w:rPr>
                <w:rFonts w:ascii="Times New Roman" w:hAnsi="Times New Roman"/>
                <w:iCs/>
                <w:sz w:val="24"/>
                <w:szCs w:val="24"/>
              </w:rPr>
            </w:pPr>
            <w:r w:rsidRPr="000877AA">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6ECD934" w14:textId="77777777" w:rsidR="009E4354" w:rsidRPr="000877AA" w:rsidRDefault="009E4354" w:rsidP="00B635E5">
            <w:pPr>
              <w:suppressAutoHyphens/>
              <w:jc w:val="both"/>
              <w:rPr>
                <w:rFonts w:ascii="Times New Roman" w:hAnsi="Times New Roman"/>
                <w:iCs/>
                <w:sz w:val="24"/>
                <w:szCs w:val="24"/>
              </w:rPr>
            </w:pPr>
            <w:r w:rsidRPr="000877AA">
              <w:rPr>
                <w:rFonts w:ascii="Times New Roman" w:hAnsi="Times New Roman"/>
                <w:iCs/>
                <w:sz w:val="24"/>
                <w:szCs w:val="24"/>
              </w:rPr>
              <w:t>составить план действия; определить необходимые ресурсы;</w:t>
            </w:r>
          </w:p>
          <w:p w14:paraId="27557F47" w14:textId="77777777" w:rsidR="009E4354" w:rsidRPr="000877AA" w:rsidRDefault="009E4354" w:rsidP="00B635E5">
            <w:pPr>
              <w:suppressAutoHyphens/>
              <w:jc w:val="both"/>
              <w:rPr>
                <w:rFonts w:ascii="Times New Roman" w:eastAsia="Calibri" w:hAnsi="Times New Roman"/>
                <w:b/>
                <w:iCs/>
                <w:sz w:val="24"/>
                <w:szCs w:val="24"/>
              </w:rPr>
            </w:pPr>
            <w:r w:rsidRPr="000877AA">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Pr>
                <w:rFonts w:ascii="Times New Roman" w:hAnsi="Times New Roman"/>
                <w:iCs/>
                <w:sz w:val="24"/>
                <w:szCs w:val="24"/>
              </w:rPr>
              <w:t>.</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600830A" w14:textId="77777777" w:rsidR="009E4354" w:rsidRPr="000877AA" w:rsidRDefault="009E4354" w:rsidP="00B635E5">
            <w:pPr>
              <w:suppressAutoHyphens/>
              <w:jc w:val="both"/>
              <w:rPr>
                <w:rFonts w:ascii="Times New Roman" w:hAnsi="Times New Roman"/>
                <w:bCs/>
                <w:sz w:val="24"/>
                <w:szCs w:val="24"/>
              </w:rPr>
            </w:pPr>
            <w:r w:rsidRPr="000877AA">
              <w:rPr>
                <w:rFonts w:ascii="Times New Roman" w:hAnsi="Times New Roman"/>
                <w:iCs/>
                <w:sz w:val="24"/>
                <w:szCs w:val="24"/>
              </w:rPr>
              <w:t>А</w:t>
            </w:r>
            <w:r w:rsidRPr="000877AA">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CAFCB9C" w14:textId="77777777" w:rsidR="009E4354" w:rsidRPr="000877AA" w:rsidRDefault="009E4354" w:rsidP="00B635E5">
            <w:pPr>
              <w:suppressAutoHyphens/>
              <w:jc w:val="both"/>
              <w:rPr>
                <w:rFonts w:ascii="Times New Roman" w:eastAsia="Calibri" w:hAnsi="Times New Roman"/>
                <w:bCs/>
                <w:sz w:val="24"/>
                <w:szCs w:val="24"/>
              </w:rPr>
            </w:pPr>
            <w:r w:rsidRPr="000877AA">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Pr>
                <w:rFonts w:ascii="Times New Roman" w:hAnsi="Times New Roman"/>
                <w:bCs/>
                <w:sz w:val="24"/>
                <w:szCs w:val="24"/>
              </w:rPr>
              <w:t>.</w:t>
            </w:r>
          </w:p>
        </w:tc>
        <w:tc>
          <w:tcPr>
            <w:tcW w:w="2457" w:type="dxa"/>
            <w:tcBorders>
              <w:top w:val="single" w:sz="4" w:space="0" w:color="auto"/>
              <w:left w:val="single" w:sz="4" w:space="0" w:color="auto"/>
              <w:bottom w:val="single" w:sz="4" w:space="0" w:color="auto"/>
              <w:right w:val="single" w:sz="4" w:space="0" w:color="auto"/>
            </w:tcBorders>
          </w:tcPr>
          <w:p w14:paraId="6F22E341" w14:textId="77777777" w:rsidR="009E4354" w:rsidRPr="000877AA" w:rsidRDefault="009E4354" w:rsidP="00B635E5">
            <w:pPr>
              <w:jc w:val="both"/>
              <w:rPr>
                <w:rFonts w:ascii="Times New Roman" w:hAnsi="Times New Roman"/>
                <w:bCs/>
                <w:i/>
                <w:sz w:val="24"/>
                <w:szCs w:val="24"/>
              </w:rPr>
            </w:pPr>
          </w:p>
        </w:tc>
      </w:tr>
      <w:tr w:rsidR="009E4354" w:rsidRPr="000877AA" w14:paraId="3194BF89" w14:textId="77777777" w:rsidTr="00B635E5">
        <w:tc>
          <w:tcPr>
            <w:tcW w:w="1134" w:type="dxa"/>
            <w:tcBorders>
              <w:left w:val="single" w:sz="4" w:space="0" w:color="auto"/>
              <w:right w:val="single" w:sz="4" w:space="0" w:color="auto"/>
            </w:tcBorders>
            <w:vAlign w:val="center"/>
          </w:tcPr>
          <w:p w14:paraId="328C5247" w14:textId="77777777" w:rsidR="009E4354" w:rsidRPr="000877AA" w:rsidRDefault="009E4354" w:rsidP="00B635E5">
            <w:pPr>
              <w:jc w:val="center"/>
              <w:rPr>
                <w:rFonts w:ascii="Times New Roman" w:hAnsi="Times New Roman"/>
                <w:bCs/>
                <w:sz w:val="24"/>
                <w:szCs w:val="24"/>
              </w:rPr>
            </w:pPr>
            <w:r w:rsidRPr="000877AA">
              <w:rPr>
                <w:rFonts w:ascii="Times New Roman" w:hAnsi="Times New Roman"/>
                <w:bCs/>
                <w:sz w:val="24"/>
                <w:szCs w:val="24"/>
              </w:rPr>
              <w:t>ОК 02</w:t>
            </w:r>
          </w:p>
        </w:tc>
        <w:tc>
          <w:tcPr>
            <w:tcW w:w="3296" w:type="dxa"/>
            <w:tcBorders>
              <w:left w:val="single" w:sz="4" w:space="0" w:color="auto"/>
              <w:right w:val="single" w:sz="4" w:space="0" w:color="auto"/>
            </w:tcBorders>
          </w:tcPr>
          <w:p w14:paraId="4C3D46CF" w14:textId="77777777" w:rsidR="009E4354" w:rsidRPr="000877AA" w:rsidRDefault="009E4354" w:rsidP="00B635E5">
            <w:pPr>
              <w:suppressAutoHyphens/>
              <w:jc w:val="both"/>
              <w:rPr>
                <w:rFonts w:ascii="Times New Roman" w:eastAsia="Calibri" w:hAnsi="Times New Roman"/>
                <w:b/>
                <w:bCs/>
                <w:iCs/>
                <w:spacing w:val="-4"/>
                <w:sz w:val="24"/>
                <w:szCs w:val="24"/>
              </w:rPr>
            </w:pPr>
            <w:r w:rsidRPr="000877AA">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w:t>
            </w:r>
            <w:r w:rsidRPr="000877AA">
              <w:rPr>
                <w:rFonts w:ascii="Times New Roman" w:hAnsi="Times New Roman"/>
                <w:iCs/>
                <w:sz w:val="24"/>
                <w:szCs w:val="24"/>
              </w:rPr>
              <w:lastRenderedPageBreak/>
              <w:t>информацию; выделять наиболее значимое в перечне информации; оценивать практическую значимость результатов поиска; оформлять результаты поиска</w:t>
            </w:r>
            <w:r>
              <w:rPr>
                <w:rFonts w:ascii="Times New Roman" w:hAnsi="Times New Roman"/>
                <w:iCs/>
                <w:sz w:val="24"/>
                <w:szCs w:val="24"/>
              </w:rPr>
              <w:t>.</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5D244F2" w14:textId="77777777" w:rsidR="009E4354" w:rsidRPr="000877AA" w:rsidRDefault="009E4354" w:rsidP="00B635E5">
            <w:pPr>
              <w:suppressAutoHyphens/>
              <w:jc w:val="both"/>
              <w:rPr>
                <w:rFonts w:ascii="Times New Roman" w:eastAsia="Calibri" w:hAnsi="Times New Roman"/>
                <w:b/>
                <w:bCs/>
                <w:iCs/>
                <w:spacing w:val="-4"/>
                <w:sz w:val="24"/>
                <w:szCs w:val="24"/>
              </w:rPr>
            </w:pPr>
            <w:r w:rsidRPr="000877AA">
              <w:rPr>
                <w:rFonts w:ascii="Times New Roman" w:hAnsi="Times New Roman"/>
                <w:iCs/>
                <w:sz w:val="24"/>
                <w:szCs w:val="24"/>
              </w:rPr>
              <w:lastRenderedPageBreak/>
              <w:t xml:space="preserve">Номенклатура информационных источников, применяемых в профессиональной деятельности; приемы структурирования </w:t>
            </w:r>
            <w:r w:rsidRPr="000877AA">
              <w:rPr>
                <w:rFonts w:ascii="Times New Roman" w:hAnsi="Times New Roman"/>
                <w:iCs/>
                <w:sz w:val="24"/>
                <w:szCs w:val="24"/>
              </w:rPr>
              <w:lastRenderedPageBreak/>
              <w:t>информации; формат оформления результатов поиска информации</w:t>
            </w:r>
            <w:r>
              <w:rPr>
                <w:rFonts w:ascii="Times New Roman" w:hAnsi="Times New Roman"/>
                <w:iCs/>
                <w:sz w:val="24"/>
                <w:szCs w:val="24"/>
              </w:rPr>
              <w:t>.</w:t>
            </w:r>
          </w:p>
        </w:tc>
        <w:tc>
          <w:tcPr>
            <w:tcW w:w="2457" w:type="dxa"/>
            <w:tcBorders>
              <w:top w:val="single" w:sz="4" w:space="0" w:color="auto"/>
              <w:left w:val="single" w:sz="4" w:space="0" w:color="auto"/>
              <w:bottom w:val="single" w:sz="4" w:space="0" w:color="auto"/>
              <w:right w:val="single" w:sz="4" w:space="0" w:color="auto"/>
            </w:tcBorders>
          </w:tcPr>
          <w:p w14:paraId="4EABD845" w14:textId="77777777" w:rsidR="009E4354" w:rsidRPr="000877AA" w:rsidRDefault="009E4354" w:rsidP="00B635E5">
            <w:pPr>
              <w:jc w:val="both"/>
              <w:rPr>
                <w:rFonts w:ascii="Times New Roman" w:hAnsi="Times New Roman"/>
                <w:bCs/>
                <w:i/>
                <w:sz w:val="24"/>
                <w:szCs w:val="24"/>
              </w:rPr>
            </w:pPr>
          </w:p>
        </w:tc>
      </w:tr>
      <w:tr w:rsidR="009E4354" w:rsidRPr="000877AA" w14:paraId="0E59A19C" w14:textId="77777777" w:rsidTr="00B635E5">
        <w:tc>
          <w:tcPr>
            <w:tcW w:w="1134" w:type="dxa"/>
            <w:tcBorders>
              <w:left w:val="single" w:sz="4" w:space="0" w:color="auto"/>
              <w:right w:val="single" w:sz="4" w:space="0" w:color="auto"/>
            </w:tcBorders>
            <w:vAlign w:val="center"/>
          </w:tcPr>
          <w:p w14:paraId="3284B6E6" w14:textId="77777777" w:rsidR="009E4354" w:rsidRPr="000877AA" w:rsidRDefault="009E4354" w:rsidP="00B635E5">
            <w:pPr>
              <w:jc w:val="center"/>
              <w:rPr>
                <w:rFonts w:ascii="Times New Roman" w:hAnsi="Times New Roman"/>
                <w:bCs/>
                <w:sz w:val="24"/>
                <w:szCs w:val="24"/>
              </w:rPr>
            </w:pPr>
            <w:r>
              <w:rPr>
                <w:rFonts w:ascii="Times New Roman" w:hAnsi="Times New Roman"/>
                <w:bCs/>
                <w:sz w:val="24"/>
                <w:szCs w:val="24"/>
              </w:rPr>
              <w:lastRenderedPageBreak/>
              <w:t>ОК 03</w:t>
            </w:r>
          </w:p>
        </w:tc>
        <w:tc>
          <w:tcPr>
            <w:tcW w:w="3296" w:type="dxa"/>
            <w:tcBorders>
              <w:left w:val="single" w:sz="4" w:space="0" w:color="auto"/>
              <w:right w:val="single" w:sz="4" w:space="0" w:color="auto"/>
            </w:tcBorders>
          </w:tcPr>
          <w:p w14:paraId="28695E03" w14:textId="77777777" w:rsidR="009E4354" w:rsidRPr="00CA7B2B" w:rsidRDefault="009E4354" w:rsidP="00B635E5">
            <w:pPr>
              <w:suppressAutoHyphens/>
              <w:jc w:val="both"/>
              <w:rPr>
                <w:rFonts w:ascii="Times New Roman" w:hAnsi="Times New Roman"/>
                <w:iCs/>
                <w:sz w:val="24"/>
                <w:szCs w:val="24"/>
              </w:rPr>
            </w:pPr>
            <w:r w:rsidRPr="00CA7B2B">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CA7B2B">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D48655D" w14:textId="77777777" w:rsidR="009E4354" w:rsidRPr="00CA7B2B" w:rsidRDefault="009E4354" w:rsidP="00B635E5">
            <w:pPr>
              <w:suppressAutoHyphens/>
              <w:jc w:val="both"/>
              <w:rPr>
                <w:rFonts w:ascii="Times New Roman" w:hAnsi="Times New Roman"/>
                <w:iCs/>
                <w:sz w:val="24"/>
                <w:szCs w:val="24"/>
              </w:rPr>
            </w:pPr>
            <w:r w:rsidRPr="00CA7B2B">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457" w:type="dxa"/>
            <w:tcBorders>
              <w:top w:val="single" w:sz="4" w:space="0" w:color="auto"/>
              <w:left w:val="single" w:sz="4" w:space="0" w:color="auto"/>
              <w:bottom w:val="single" w:sz="4" w:space="0" w:color="auto"/>
              <w:right w:val="single" w:sz="4" w:space="0" w:color="auto"/>
            </w:tcBorders>
          </w:tcPr>
          <w:p w14:paraId="0D659D8B" w14:textId="77777777" w:rsidR="009E4354" w:rsidRPr="000877AA" w:rsidRDefault="009E4354" w:rsidP="00B635E5">
            <w:pPr>
              <w:jc w:val="both"/>
              <w:rPr>
                <w:rFonts w:ascii="Times New Roman" w:hAnsi="Times New Roman"/>
                <w:bCs/>
                <w:i/>
                <w:sz w:val="24"/>
                <w:szCs w:val="24"/>
              </w:rPr>
            </w:pPr>
          </w:p>
        </w:tc>
      </w:tr>
      <w:tr w:rsidR="009E4354" w:rsidRPr="000877AA" w14:paraId="77AA0CC0" w14:textId="77777777" w:rsidTr="00B635E5">
        <w:tc>
          <w:tcPr>
            <w:tcW w:w="1134" w:type="dxa"/>
            <w:tcBorders>
              <w:left w:val="single" w:sz="4" w:space="0" w:color="auto"/>
              <w:right w:val="single" w:sz="4" w:space="0" w:color="auto"/>
            </w:tcBorders>
            <w:vAlign w:val="center"/>
          </w:tcPr>
          <w:p w14:paraId="1F99956C" w14:textId="77777777" w:rsidR="009E4354" w:rsidRPr="000877AA" w:rsidRDefault="009E4354" w:rsidP="00B635E5">
            <w:pPr>
              <w:jc w:val="center"/>
              <w:rPr>
                <w:rFonts w:ascii="Times New Roman" w:hAnsi="Times New Roman"/>
                <w:bCs/>
                <w:sz w:val="24"/>
                <w:szCs w:val="24"/>
              </w:rPr>
            </w:pPr>
            <w:r w:rsidRPr="000877AA">
              <w:rPr>
                <w:rFonts w:ascii="Times New Roman" w:hAnsi="Times New Roman"/>
                <w:bCs/>
                <w:sz w:val="24"/>
                <w:szCs w:val="24"/>
              </w:rPr>
              <w:t>ОК 04</w:t>
            </w:r>
          </w:p>
        </w:tc>
        <w:tc>
          <w:tcPr>
            <w:tcW w:w="3296" w:type="dxa"/>
            <w:tcBorders>
              <w:left w:val="single" w:sz="4" w:space="0" w:color="auto"/>
              <w:right w:val="single" w:sz="4" w:space="0" w:color="auto"/>
            </w:tcBorders>
          </w:tcPr>
          <w:p w14:paraId="6206091A" w14:textId="77777777" w:rsidR="009E4354" w:rsidRPr="000877AA" w:rsidRDefault="009E4354" w:rsidP="00B635E5">
            <w:pPr>
              <w:jc w:val="both"/>
              <w:rPr>
                <w:rFonts w:ascii="Times New Roman" w:hAnsi="Times New Roman"/>
                <w:bCs/>
                <w:sz w:val="24"/>
                <w:szCs w:val="24"/>
              </w:rPr>
            </w:pPr>
            <w:r w:rsidRPr="000877AA">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r>
              <w:rPr>
                <w:rFonts w:ascii="Times New Roman" w:hAnsi="Times New Roman"/>
                <w:bCs/>
                <w:sz w:val="24"/>
                <w:szCs w:val="24"/>
              </w:rPr>
              <w:t>.</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C98257B" w14:textId="77777777" w:rsidR="009E4354" w:rsidRPr="000877AA" w:rsidRDefault="009E4354" w:rsidP="00B635E5">
            <w:pPr>
              <w:suppressAutoHyphens/>
              <w:jc w:val="both"/>
              <w:rPr>
                <w:rFonts w:ascii="Times New Roman" w:eastAsia="Calibri" w:hAnsi="Times New Roman"/>
                <w:bCs/>
                <w:sz w:val="24"/>
                <w:szCs w:val="24"/>
              </w:rPr>
            </w:pPr>
            <w:r w:rsidRPr="000877AA">
              <w:rPr>
                <w:rFonts w:ascii="Times New Roman" w:hAnsi="Times New Roman"/>
                <w:bCs/>
                <w:sz w:val="24"/>
                <w:szCs w:val="24"/>
              </w:rPr>
              <w:t>Психологические основы деятельности коллектива, психологические особенности личности</w:t>
            </w:r>
            <w:r>
              <w:rPr>
                <w:rFonts w:ascii="Times New Roman" w:hAnsi="Times New Roman"/>
                <w:bCs/>
                <w:sz w:val="24"/>
                <w:szCs w:val="24"/>
              </w:rPr>
              <w:t>.</w:t>
            </w:r>
          </w:p>
        </w:tc>
        <w:tc>
          <w:tcPr>
            <w:tcW w:w="2457" w:type="dxa"/>
            <w:tcBorders>
              <w:top w:val="single" w:sz="4" w:space="0" w:color="auto"/>
              <w:left w:val="single" w:sz="4" w:space="0" w:color="auto"/>
              <w:bottom w:val="single" w:sz="4" w:space="0" w:color="auto"/>
              <w:right w:val="single" w:sz="4" w:space="0" w:color="auto"/>
            </w:tcBorders>
          </w:tcPr>
          <w:p w14:paraId="13E29CE7" w14:textId="77777777" w:rsidR="009E4354" w:rsidRPr="000877AA" w:rsidRDefault="009E4354" w:rsidP="00B635E5">
            <w:pPr>
              <w:jc w:val="both"/>
              <w:rPr>
                <w:rFonts w:ascii="Times New Roman" w:hAnsi="Times New Roman"/>
                <w:bCs/>
                <w:i/>
                <w:sz w:val="24"/>
                <w:szCs w:val="24"/>
              </w:rPr>
            </w:pPr>
          </w:p>
        </w:tc>
      </w:tr>
      <w:tr w:rsidR="009E4354" w:rsidRPr="000877AA" w14:paraId="58A79B88" w14:textId="77777777" w:rsidTr="00B635E5">
        <w:tc>
          <w:tcPr>
            <w:tcW w:w="1134" w:type="dxa"/>
            <w:tcBorders>
              <w:left w:val="single" w:sz="4" w:space="0" w:color="auto"/>
              <w:right w:val="single" w:sz="4" w:space="0" w:color="auto"/>
            </w:tcBorders>
            <w:vAlign w:val="center"/>
          </w:tcPr>
          <w:p w14:paraId="51B822DA" w14:textId="77777777" w:rsidR="009E4354" w:rsidRPr="000877AA" w:rsidRDefault="009E4354" w:rsidP="00B635E5">
            <w:pPr>
              <w:jc w:val="center"/>
              <w:rPr>
                <w:rFonts w:ascii="Times New Roman" w:hAnsi="Times New Roman"/>
                <w:bCs/>
                <w:sz w:val="24"/>
                <w:szCs w:val="24"/>
              </w:rPr>
            </w:pPr>
            <w:r w:rsidRPr="000877AA">
              <w:rPr>
                <w:rFonts w:ascii="Times New Roman" w:hAnsi="Times New Roman"/>
                <w:bCs/>
                <w:sz w:val="24"/>
                <w:szCs w:val="24"/>
              </w:rPr>
              <w:t>ОК 05</w:t>
            </w:r>
          </w:p>
        </w:tc>
        <w:tc>
          <w:tcPr>
            <w:tcW w:w="3296" w:type="dxa"/>
            <w:tcBorders>
              <w:left w:val="single" w:sz="4" w:space="0" w:color="auto"/>
              <w:right w:val="single" w:sz="4" w:space="0" w:color="auto"/>
            </w:tcBorders>
          </w:tcPr>
          <w:p w14:paraId="201DDDD6" w14:textId="77777777" w:rsidR="009E4354" w:rsidRPr="000877AA" w:rsidRDefault="009E4354" w:rsidP="00B635E5">
            <w:pPr>
              <w:jc w:val="both"/>
              <w:rPr>
                <w:rFonts w:ascii="Times New Roman" w:hAnsi="Times New Roman"/>
                <w:bCs/>
                <w:sz w:val="24"/>
                <w:szCs w:val="24"/>
              </w:rPr>
            </w:pPr>
            <w:r w:rsidRPr="000877AA">
              <w:rPr>
                <w:rFonts w:ascii="Times New Roman" w:hAnsi="Times New Roman"/>
                <w:iCs/>
                <w:sz w:val="24"/>
                <w:szCs w:val="24"/>
              </w:rPr>
              <w:t xml:space="preserve">Грамотно </w:t>
            </w:r>
            <w:r w:rsidRPr="000877AA">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0877AA">
              <w:rPr>
                <w:rFonts w:ascii="Times New Roman" w:hAnsi="Times New Roman"/>
                <w:iCs/>
                <w:sz w:val="24"/>
                <w:szCs w:val="24"/>
              </w:rPr>
              <w:t>проявлять толерантность в рабочем коллективе</w:t>
            </w:r>
            <w:r>
              <w:rPr>
                <w:rFonts w:ascii="Times New Roman" w:hAnsi="Times New Roman"/>
                <w:iCs/>
                <w:sz w:val="24"/>
                <w:szCs w:val="24"/>
              </w:rPr>
              <w:t>.</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4D43003" w14:textId="77777777" w:rsidR="009E4354" w:rsidRPr="000877AA" w:rsidRDefault="009E4354" w:rsidP="00B635E5">
            <w:pPr>
              <w:jc w:val="both"/>
              <w:rPr>
                <w:rFonts w:ascii="Times New Roman" w:hAnsi="Times New Roman"/>
                <w:bCs/>
                <w:i/>
                <w:sz w:val="24"/>
                <w:szCs w:val="24"/>
              </w:rPr>
            </w:pPr>
            <w:r w:rsidRPr="000877AA">
              <w:rPr>
                <w:rFonts w:ascii="Times New Roman" w:hAnsi="Times New Roman"/>
                <w:bCs/>
                <w:sz w:val="24"/>
                <w:szCs w:val="24"/>
              </w:rPr>
              <w:t>Особенности социального и культурного контекста; правила оформления документо</w:t>
            </w:r>
            <w:r>
              <w:rPr>
                <w:rFonts w:ascii="Times New Roman" w:hAnsi="Times New Roman"/>
                <w:bCs/>
                <w:sz w:val="24"/>
                <w:szCs w:val="24"/>
              </w:rPr>
              <w:t>в и построения устных сообщений.</w:t>
            </w:r>
          </w:p>
        </w:tc>
        <w:tc>
          <w:tcPr>
            <w:tcW w:w="2457" w:type="dxa"/>
            <w:tcBorders>
              <w:top w:val="single" w:sz="4" w:space="0" w:color="auto"/>
              <w:left w:val="single" w:sz="4" w:space="0" w:color="auto"/>
              <w:bottom w:val="single" w:sz="4" w:space="0" w:color="auto"/>
              <w:right w:val="single" w:sz="4" w:space="0" w:color="auto"/>
            </w:tcBorders>
          </w:tcPr>
          <w:p w14:paraId="4B42B1B0" w14:textId="77777777" w:rsidR="009E4354" w:rsidRPr="000877AA" w:rsidRDefault="009E4354" w:rsidP="00B635E5">
            <w:pPr>
              <w:jc w:val="both"/>
              <w:rPr>
                <w:rFonts w:ascii="Times New Roman" w:hAnsi="Times New Roman"/>
                <w:bCs/>
                <w:sz w:val="24"/>
                <w:szCs w:val="24"/>
              </w:rPr>
            </w:pPr>
          </w:p>
        </w:tc>
      </w:tr>
      <w:tr w:rsidR="009E4354" w:rsidRPr="000877AA" w14:paraId="70564451" w14:textId="77777777" w:rsidTr="00B635E5">
        <w:tc>
          <w:tcPr>
            <w:tcW w:w="1134" w:type="dxa"/>
            <w:tcBorders>
              <w:left w:val="single" w:sz="4" w:space="0" w:color="auto"/>
              <w:right w:val="single" w:sz="4" w:space="0" w:color="auto"/>
            </w:tcBorders>
            <w:vAlign w:val="center"/>
          </w:tcPr>
          <w:p w14:paraId="31068E25" w14:textId="77777777" w:rsidR="009E4354" w:rsidRPr="000877AA" w:rsidRDefault="009E4354" w:rsidP="00B635E5">
            <w:pPr>
              <w:jc w:val="center"/>
              <w:rPr>
                <w:rFonts w:ascii="Times New Roman" w:hAnsi="Times New Roman"/>
                <w:bCs/>
                <w:sz w:val="24"/>
                <w:szCs w:val="24"/>
              </w:rPr>
            </w:pPr>
            <w:r>
              <w:rPr>
                <w:rFonts w:ascii="Times New Roman" w:hAnsi="Times New Roman"/>
                <w:bCs/>
                <w:sz w:val="24"/>
                <w:szCs w:val="24"/>
              </w:rPr>
              <w:t>ОК 06</w:t>
            </w:r>
          </w:p>
        </w:tc>
        <w:tc>
          <w:tcPr>
            <w:tcW w:w="3296" w:type="dxa"/>
            <w:tcBorders>
              <w:left w:val="single" w:sz="4" w:space="0" w:color="auto"/>
              <w:right w:val="single" w:sz="4" w:space="0" w:color="auto"/>
            </w:tcBorders>
          </w:tcPr>
          <w:p w14:paraId="6387DDD5" w14:textId="77777777" w:rsidR="009E4354" w:rsidRPr="00453FD4" w:rsidRDefault="009E4354" w:rsidP="00B635E5">
            <w:pPr>
              <w:jc w:val="both"/>
              <w:rPr>
                <w:rFonts w:ascii="Times New Roman" w:hAnsi="Times New Roman"/>
                <w:iCs/>
                <w:sz w:val="24"/>
                <w:szCs w:val="24"/>
              </w:rPr>
            </w:pPr>
            <w:r w:rsidRPr="00453FD4">
              <w:rPr>
                <w:rFonts w:ascii="Times New Roman" w:hAnsi="Times New Roman"/>
                <w:sz w:val="24"/>
                <w:szCs w:val="24"/>
              </w:rPr>
              <w:t>Проявлять гражданско-патриотическую позицию, демонстрировать осознанное поведение, описывать значимость своей специальности.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E561DA7" w14:textId="77777777" w:rsidR="009E4354" w:rsidRPr="00CA7B2B" w:rsidRDefault="009E4354" w:rsidP="00B635E5">
            <w:pPr>
              <w:jc w:val="both"/>
              <w:rPr>
                <w:rFonts w:ascii="Times New Roman" w:hAnsi="Times New Roman"/>
                <w:bCs/>
                <w:sz w:val="24"/>
                <w:szCs w:val="24"/>
              </w:rPr>
            </w:pPr>
            <w:r w:rsidRPr="00CA7B2B">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457" w:type="dxa"/>
            <w:tcBorders>
              <w:top w:val="single" w:sz="4" w:space="0" w:color="auto"/>
              <w:left w:val="single" w:sz="4" w:space="0" w:color="auto"/>
              <w:bottom w:val="single" w:sz="4" w:space="0" w:color="auto"/>
              <w:right w:val="single" w:sz="4" w:space="0" w:color="auto"/>
            </w:tcBorders>
          </w:tcPr>
          <w:p w14:paraId="78BC715F" w14:textId="77777777" w:rsidR="009E4354" w:rsidRPr="000877AA" w:rsidRDefault="009E4354" w:rsidP="00B635E5">
            <w:pPr>
              <w:jc w:val="both"/>
              <w:rPr>
                <w:rFonts w:ascii="Times New Roman" w:hAnsi="Times New Roman"/>
                <w:bCs/>
                <w:sz w:val="24"/>
                <w:szCs w:val="24"/>
              </w:rPr>
            </w:pPr>
          </w:p>
        </w:tc>
      </w:tr>
      <w:tr w:rsidR="009E4354" w:rsidRPr="000877AA" w14:paraId="79ECEDBA" w14:textId="77777777" w:rsidTr="00B635E5">
        <w:tc>
          <w:tcPr>
            <w:tcW w:w="1134" w:type="dxa"/>
            <w:tcBorders>
              <w:left w:val="single" w:sz="4" w:space="0" w:color="auto"/>
              <w:right w:val="single" w:sz="4" w:space="0" w:color="auto"/>
            </w:tcBorders>
            <w:vAlign w:val="center"/>
          </w:tcPr>
          <w:p w14:paraId="3887CC8A" w14:textId="77777777" w:rsidR="009E4354" w:rsidRDefault="009E4354" w:rsidP="00B635E5">
            <w:pPr>
              <w:jc w:val="center"/>
              <w:rPr>
                <w:rFonts w:ascii="Times New Roman" w:hAnsi="Times New Roman"/>
                <w:bCs/>
                <w:sz w:val="24"/>
                <w:szCs w:val="24"/>
              </w:rPr>
            </w:pPr>
            <w:r>
              <w:rPr>
                <w:rFonts w:ascii="Times New Roman" w:hAnsi="Times New Roman"/>
                <w:bCs/>
                <w:sz w:val="24"/>
                <w:szCs w:val="24"/>
              </w:rPr>
              <w:t>ОК 07</w:t>
            </w:r>
          </w:p>
        </w:tc>
        <w:tc>
          <w:tcPr>
            <w:tcW w:w="3296" w:type="dxa"/>
            <w:tcBorders>
              <w:left w:val="single" w:sz="4" w:space="0" w:color="auto"/>
              <w:right w:val="single" w:sz="4" w:space="0" w:color="auto"/>
            </w:tcBorders>
          </w:tcPr>
          <w:p w14:paraId="4CBEA060" w14:textId="77777777" w:rsidR="009E4354" w:rsidRPr="00CA7B2B" w:rsidRDefault="009E4354" w:rsidP="00B635E5">
            <w:pPr>
              <w:jc w:val="both"/>
              <w:rPr>
                <w:rFonts w:ascii="Times New Roman" w:hAnsi="Times New Roman"/>
                <w:bCs/>
                <w:iCs/>
                <w:sz w:val="24"/>
                <w:szCs w:val="24"/>
              </w:rPr>
            </w:pPr>
            <w:r w:rsidRPr="00CA7B2B">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81B5F56" w14:textId="77777777" w:rsidR="009E4354" w:rsidRPr="00CA7B2B" w:rsidRDefault="009E4354" w:rsidP="00B635E5">
            <w:pPr>
              <w:jc w:val="both"/>
              <w:rPr>
                <w:rFonts w:ascii="Times New Roman" w:hAnsi="Times New Roman"/>
                <w:bCs/>
                <w:iCs/>
                <w:sz w:val="24"/>
                <w:szCs w:val="24"/>
              </w:rPr>
            </w:pPr>
            <w:r w:rsidRPr="00CA7B2B">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2457" w:type="dxa"/>
            <w:tcBorders>
              <w:top w:val="single" w:sz="4" w:space="0" w:color="auto"/>
              <w:left w:val="single" w:sz="4" w:space="0" w:color="auto"/>
              <w:bottom w:val="single" w:sz="4" w:space="0" w:color="auto"/>
              <w:right w:val="single" w:sz="4" w:space="0" w:color="auto"/>
            </w:tcBorders>
          </w:tcPr>
          <w:p w14:paraId="5D2545A0" w14:textId="77777777" w:rsidR="009E4354" w:rsidRPr="000877AA" w:rsidRDefault="009E4354" w:rsidP="00B635E5">
            <w:pPr>
              <w:jc w:val="both"/>
              <w:rPr>
                <w:rFonts w:ascii="Times New Roman" w:hAnsi="Times New Roman"/>
                <w:bCs/>
                <w:sz w:val="24"/>
                <w:szCs w:val="24"/>
              </w:rPr>
            </w:pPr>
          </w:p>
        </w:tc>
      </w:tr>
      <w:tr w:rsidR="009E4354" w:rsidRPr="000877AA" w14:paraId="26BC35EE" w14:textId="77777777" w:rsidTr="00B635E5">
        <w:tc>
          <w:tcPr>
            <w:tcW w:w="1134" w:type="dxa"/>
            <w:tcBorders>
              <w:left w:val="single" w:sz="4" w:space="0" w:color="auto"/>
              <w:right w:val="single" w:sz="4" w:space="0" w:color="auto"/>
            </w:tcBorders>
            <w:vAlign w:val="center"/>
          </w:tcPr>
          <w:p w14:paraId="1168FA46" w14:textId="77777777" w:rsidR="009E4354" w:rsidRPr="000877AA" w:rsidRDefault="009E4354" w:rsidP="00B635E5">
            <w:pPr>
              <w:jc w:val="center"/>
              <w:rPr>
                <w:rFonts w:ascii="Times New Roman" w:hAnsi="Times New Roman"/>
                <w:bCs/>
                <w:sz w:val="24"/>
                <w:szCs w:val="24"/>
              </w:rPr>
            </w:pPr>
            <w:r w:rsidRPr="000877AA">
              <w:rPr>
                <w:rFonts w:ascii="Times New Roman" w:hAnsi="Times New Roman"/>
                <w:bCs/>
                <w:sz w:val="24"/>
                <w:szCs w:val="24"/>
              </w:rPr>
              <w:t>ОК 09</w:t>
            </w:r>
          </w:p>
        </w:tc>
        <w:tc>
          <w:tcPr>
            <w:tcW w:w="3296" w:type="dxa"/>
            <w:tcBorders>
              <w:left w:val="single" w:sz="4" w:space="0" w:color="auto"/>
              <w:right w:val="single" w:sz="4" w:space="0" w:color="auto"/>
            </w:tcBorders>
          </w:tcPr>
          <w:p w14:paraId="03561318" w14:textId="77777777" w:rsidR="009E4354" w:rsidRPr="000877AA" w:rsidRDefault="009E4354" w:rsidP="00B635E5">
            <w:pPr>
              <w:jc w:val="both"/>
              <w:rPr>
                <w:rFonts w:ascii="Times New Roman" w:hAnsi="Times New Roman"/>
                <w:bCs/>
                <w:sz w:val="24"/>
                <w:szCs w:val="24"/>
              </w:rPr>
            </w:pPr>
            <w:r w:rsidRPr="005C4D3C">
              <w:rPr>
                <w:rFonts w:ascii="Times New Roman" w:hAnsi="Times New Roman"/>
                <w:bCs/>
                <w:iCs/>
                <w:sz w:val="24"/>
                <w:szCs w:val="24"/>
              </w:rPr>
              <w:t xml:space="preserve">Понимать общий смысл четко произнесенных высказываний на известные </w:t>
            </w:r>
            <w:r w:rsidRPr="005C4D3C">
              <w:rPr>
                <w:rFonts w:ascii="Times New Roman" w:hAnsi="Times New Roman"/>
                <w:bCs/>
                <w:iCs/>
                <w:sz w:val="24"/>
                <w:szCs w:val="24"/>
              </w:rPr>
              <w:lastRenderedPageBreak/>
              <w:t>темы (профессиональные и бытовые), понимать тексты на базовые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участвовать в диалогах на знакомые общие и профессиональные темы</w:t>
            </w:r>
            <w:r>
              <w:rPr>
                <w:rFonts w:ascii="Times New Roman" w:hAnsi="Times New Roman"/>
                <w:bCs/>
                <w:iCs/>
                <w:sz w:val="24"/>
                <w:szCs w:val="24"/>
              </w:rPr>
              <w:t xml:space="preserve">, </w:t>
            </w:r>
            <w:r w:rsidRPr="005C4D3C">
              <w:rPr>
                <w:rFonts w:ascii="Times New Roman" w:hAnsi="Times New Roman"/>
                <w:bCs/>
                <w:iCs/>
                <w:sz w:val="24"/>
                <w:szCs w:val="24"/>
              </w:rPr>
              <w:t>строить простые высказывания о себе и о своей профессиональной деятельности</w:t>
            </w:r>
            <w:r>
              <w:rPr>
                <w:rFonts w:ascii="Times New Roman" w:hAnsi="Times New Roman"/>
                <w:bCs/>
                <w:iCs/>
                <w:sz w:val="24"/>
                <w:szCs w:val="24"/>
              </w:rPr>
              <w:t xml:space="preserve">, </w:t>
            </w:r>
            <w:r w:rsidRPr="005C4D3C">
              <w:rPr>
                <w:rFonts w:ascii="Times New Roman" w:hAnsi="Times New Roman"/>
                <w:bCs/>
                <w:iCs/>
                <w:sz w:val="24"/>
                <w:szCs w:val="24"/>
              </w:rPr>
              <w:t>кратко обосновывать и объяснять свои действия (текущие и планируемые)</w:t>
            </w:r>
            <w:r>
              <w:rPr>
                <w:rFonts w:ascii="Times New Roman" w:hAnsi="Times New Roman"/>
                <w:bCs/>
                <w:iCs/>
                <w:sz w:val="24"/>
                <w:szCs w:val="24"/>
              </w:rPr>
              <w:t xml:space="preserve">, </w:t>
            </w:r>
            <w:r w:rsidRPr="005C4D3C">
              <w:rPr>
                <w:rFonts w:ascii="Times New Roman" w:hAnsi="Times New Roman"/>
                <w:bCs/>
                <w:iCs/>
                <w:sz w:val="24"/>
                <w:szCs w:val="24"/>
              </w:rPr>
              <w:t>писать простые связные сообщения на знакомые или интересующие профессиональные темы</w:t>
            </w:r>
            <w:r>
              <w:rPr>
                <w:rFonts w:ascii="Times New Roman" w:hAnsi="Times New Roman"/>
                <w:bCs/>
                <w:iCs/>
                <w:sz w:val="24"/>
                <w:szCs w:val="24"/>
              </w:rPr>
              <w:t>.</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8273405" w14:textId="77777777" w:rsidR="009E4354" w:rsidRPr="005C4D3C" w:rsidRDefault="009E4354" w:rsidP="00B635E5">
            <w:pPr>
              <w:jc w:val="both"/>
              <w:rPr>
                <w:rFonts w:ascii="Times New Roman" w:hAnsi="Times New Roman"/>
                <w:sz w:val="24"/>
                <w:szCs w:val="24"/>
              </w:rPr>
            </w:pPr>
            <w:r w:rsidRPr="005C4D3C">
              <w:rPr>
                <w:rFonts w:ascii="Times New Roman" w:hAnsi="Times New Roman"/>
                <w:sz w:val="24"/>
                <w:szCs w:val="24"/>
              </w:rPr>
              <w:lastRenderedPageBreak/>
              <w:t xml:space="preserve">Правила построения простых и сложных предложений на </w:t>
            </w:r>
            <w:r w:rsidRPr="005C4D3C">
              <w:rPr>
                <w:rFonts w:ascii="Times New Roman" w:hAnsi="Times New Roman"/>
                <w:sz w:val="24"/>
                <w:szCs w:val="24"/>
              </w:rPr>
              <w:lastRenderedPageBreak/>
              <w:t>профессиональные темы</w:t>
            </w:r>
            <w:r>
              <w:rPr>
                <w:rFonts w:ascii="Times New Roman" w:hAnsi="Times New Roman"/>
                <w:sz w:val="24"/>
                <w:szCs w:val="24"/>
              </w:rPr>
              <w:t xml:space="preserve">, </w:t>
            </w:r>
            <w:r w:rsidRPr="005C4D3C">
              <w:rPr>
                <w:rFonts w:ascii="Times New Roman" w:hAnsi="Times New Roman"/>
                <w:sz w:val="24"/>
                <w:szCs w:val="24"/>
              </w:rPr>
              <w:t>основные общеупотребительные глаголы (бытовая и профессиональная лексика)</w:t>
            </w:r>
            <w:r>
              <w:rPr>
                <w:rFonts w:ascii="Times New Roman" w:hAnsi="Times New Roman"/>
                <w:sz w:val="24"/>
                <w:szCs w:val="24"/>
              </w:rPr>
              <w:t xml:space="preserve">, </w:t>
            </w:r>
            <w:r w:rsidRPr="005C4D3C">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sz w:val="24"/>
                <w:szCs w:val="24"/>
              </w:rPr>
              <w:t xml:space="preserve">, </w:t>
            </w:r>
            <w:r w:rsidRPr="005C4D3C">
              <w:rPr>
                <w:rFonts w:ascii="Times New Roman" w:hAnsi="Times New Roman"/>
                <w:sz w:val="24"/>
                <w:szCs w:val="24"/>
              </w:rPr>
              <w:t>особенности произношения</w:t>
            </w:r>
            <w:r>
              <w:rPr>
                <w:rFonts w:ascii="Times New Roman" w:hAnsi="Times New Roman"/>
                <w:sz w:val="24"/>
                <w:szCs w:val="24"/>
              </w:rPr>
              <w:t xml:space="preserve">, </w:t>
            </w:r>
            <w:r w:rsidRPr="005C4D3C">
              <w:rPr>
                <w:rFonts w:ascii="Times New Roman" w:hAnsi="Times New Roman"/>
                <w:sz w:val="24"/>
                <w:szCs w:val="24"/>
              </w:rPr>
              <w:t>правила чтения текстов профессиональной направленности</w:t>
            </w:r>
            <w:r>
              <w:rPr>
                <w:rFonts w:ascii="Times New Roman" w:hAnsi="Times New Roman"/>
                <w:sz w:val="24"/>
                <w:szCs w:val="24"/>
              </w:rPr>
              <w:t>.</w:t>
            </w:r>
          </w:p>
        </w:tc>
        <w:tc>
          <w:tcPr>
            <w:tcW w:w="2457" w:type="dxa"/>
            <w:tcBorders>
              <w:top w:val="single" w:sz="4" w:space="0" w:color="auto"/>
              <w:left w:val="single" w:sz="4" w:space="0" w:color="auto"/>
              <w:bottom w:val="single" w:sz="4" w:space="0" w:color="auto"/>
              <w:right w:val="single" w:sz="4" w:space="0" w:color="auto"/>
            </w:tcBorders>
          </w:tcPr>
          <w:p w14:paraId="3303756A" w14:textId="77777777" w:rsidR="009E4354" w:rsidRPr="000877AA" w:rsidRDefault="009E4354" w:rsidP="00B635E5">
            <w:pPr>
              <w:jc w:val="both"/>
              <w:rPr>
                <w:rFonts w:ascii="Times New Roman" w:hAnsi="Times New Roman"/>
                <w:bCs/>
                <w:i/>
                <w:sz w:val="24"/>
                <w:szCs w:val="24"/>
              </w:rPr>
            </w:pPr>
          </w:p>
        </w:tc>
      </w:tr>
      <w:tr w:rsidR="009E4354" w:rsidRPr="000877AA" w14:paraId="047E7CE2" w14:textId="77777777" w:rsidTr="00B635E5">
        <w:tc>
          <w:tcPr>
            <w:tcW w:w="1134" w:type="dxa"/>
            <w:tcBorders>
              <w:left w:val="single" w:sz="4" w:space="0" w:color="auto"/>
              <w:right w:val="single" w:sz="4" w:space="0" w:color="auto"/>
            </w:tcBorders>
            <w:vAlign w:val="center"/>
          </w:tcPr>
          <w:p w14:paraId="1D6DBDCF" w14:textId="77777777" w:rsidR="009E4354" w:rsidRDefault="009E4354" w:rsidP="00B635E5">
            <w:pPr>
              <w:jc w:val="center"/>
              <w:rPr>
                <w:rFonts w:ascii="Times New Roman" w:hAnsi="Times New Roman"/>
                <w:bCs/>
                <w:sz w:val="24"/>
                <w:szCs w:val="24"/>
              </w:rPr>
            </w:pPr>
            <w:r>
              <w:rPr>
                <w:rFonts w:ascii="Times New Roman" w:hAnsi="Times New Roman"/>
                <w:bCs/>
                <w:sz w:val="24"/>
                <w:szCs w:val="24"/>
              </w:rPr>
              <w:lastRenderedPageBreak/>
              <w:t>ПК 5.1</w:t>
            </w:r>
          </w:p>
        </w:tc>
        <w:tc>
          <w:tcPr>
            <w:tcW w:w="3296" w:type="dxa"/>
            <w:tcBorders>
              <w:left w:val="single" w:sz="4" w:space="0" w:color="auto"/>
              <w:right w:val="single" w:sz="4" w:space="0" w:color="auto"/>
            </w:tcBorders>
          </w:tcPr>
          <w:p w14:paraId="16177994"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Осуществлять постановку задачи по обработке информации.</w:t>
            </w:r>
          </w:p>
          <w:p w14:paraId="1D9FF244"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Выполнять анализ предметной области.</w:t>
            </w:r>
          </w:p>
          <w:p w14:paraId="1C1DE9D4"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Использовать алгоритмы обработки информации для различных приложений.</w:t>
            </w:r>
          </w:p>
          <w:p w14:paraId="42A03CA9"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Работать с инструментальными средствами обработки информации.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84406A6"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Основные виды и процедуры обработки информации, модели и методы решения задач обработки информации.</w:t>
            </w:r>
          </w:p>
          <w:p w14:paraId="04BFCD53"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Основные платформы для создания, исполнения и управления информационной системой.</w:t>
            </w:r>
          </w:p>
          <w:p w14:paraId="4D349369"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Основные модели построения информационных систем, их структуру, особенности и области применения.</w:t>
            </w:r>
          </w:p>
          <w:p w14:paraId="75080E10"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Платформы для создания, исполнения и управления информационной системой.</w:t>
            </w:r>
          </w:p>
        </w:tc>
        <w:tc>
          <w:tcPr>
            <w:tcW w:w="2457" w:type="dxa"/>
            <w:tcBorders>
              <w:top w:val="single" w:sz="4" w:space="0" w:color="auto"/>
              <w:left w:val="single" w:sz="4" w:space="0" w:color="auto"/>
              <w:bottom w:val="single" w:sz="4" w:space="0" w:color="auto"/>
              <w:right w:val="single" w:sz="4" w:space="0" w:color="auto"/>
            </w:tcBorders>
          </w:tcPr>
          <w:p w14:paraId="511083BB" w14:textId="77777777" w:rsidR="009E4354" w:rsidRPr="00C4778D" w:rsidRDefault="009E4354" w:rsidP="00B635E5">
            <w:pPr>
              <w:pStyle w:val="affffff6"/>
              <w:jc w:val="both"/>
              <w:rPr>
                <w:sz w:val="24"/>
                <w:szCs w:val="24"/>
              </w:rPr>
            </w:pPr>
            <w:r w:rsidRPr="00C4778D">
              <w:rPr>
                <w:sz w:val="24"/>
                <w:szCs w:val="24"/>
              </w:rPr>
              <w:t>Анализировать предметную область.</w:t>
            </w:r>
          </w:p>
          <w:p w14:paraId="019A89F5" w14:textId="77777777" w:rsidR="009E4354" w:rsidRPr="00C4778D" w:rsidRDefault="009E4354" w:rsidP="00B635E5">
            <w:pPr>
              <w:pStyle w:val="affffff6"/>
              <w:jc w:val="both"/>
              <w:rPr>
                <w:sz w:val="24"/>
                <w:szCs w:val="24"/>
              </w:rPr>
            </w:pPr>
            <w:r w:rsidRPr="00C4778D">
              <w:rPr>
                <w:sz w:val="24"/>
                <w:szCs w:val="24"/>
              </w:rPr>
              <w:t>Использовать инструментальные средства обработки информации.</w:t>
            </w:r>
          </w:p>
          <w:p w14:paraId="20AB3A7F" w14:textId="77777777" w:rsidR="009E4354" w:rsidRPr="00C4778D" w:rsidRDefault="009E4354" w:rsidP="00B635E5">
            <w:pPr>
              <w:pStyle w:val="affffff6"/>
              <w:jc w:val="both"/>
              <w:rPr>
                <w:sz w:val="24"/>
                <w:szCs w:val="24"/>
              </w:rPr>
            </w:pPr>
            <w:r w:rsidRPr="00C4778D">
              <w:rPr>
                <w:sz w:val="24"/>
                <w:szCs w:val="24"/>
              </w:rPr>
              <w:t>Обеспечивать сбор данных для анализа использования и функционирования информационной системы.</w:t>
            </w:r>
          </w:p>
          <w:p w14:paraId="63EFE058" w14:textId="77777777" w:rsidR="009E4354" w:rsidRPr="00C4778D" w:rsidRDefault="009E4354" w:rsidP="00B635E5">
            <w:pPr>
              <w:pStyle w:val="affffff6"/>
              <w:jc w:val="both"/>
              <w:rPr>
                <w:sz w:val="24"/>
                <w:szCs w:val="24"/>
              </w:rPr>
            </w:pPr>
            <w:r w:rsidRPr="00C4778D">
              <w:rPr>
                <w:sz w:val="24"/>
                <w:szCs w:val="24"/>
              </w:rPr>
              <w:t>Определять состав оборудования и программных средств разработки информационной системы.</w:t>
            </w:r>
          </w:p>
        </w:tc>
      </w:tr>
      <w:tr w:rsidR="009E4354" w:rsidRPr="000877AA" w14:paraId="19DD3FE7" w14:textId="77777777" w:rsidTr="00B635E5">
        <w:tc>
          <w:tcPr>
            <w:tcW w:w="1134" w:type="dxa"/>
            <w:tcBorders>
              <w:left w:val="single" w:sz="4" w:space="0" w:color="auto"/>
              <w:right w:val="single" w:sz="4" w:space="0" w:color="auto"/>
            </w:tcBorders>
            <w:vAlign w:val="center"/>
          </w:tcPr>
          <w:p w14:paraId="03898AED" w14:textId="77777777" w:rsidR="009E4354" w:rsidRDefault="009E4354" w:rsidP="00B635E5">
            <w:pPr>
              <w:jc w:val="center"/>
              <w:rPr>
                <w:rFonts w:ascii="Times New Roman" w:hAnsi="Times New Roman"/>
                <w:bCs/>
                <w:sz w:val="24"/>
                <w:szCs w:val="24"/>
              </w:rPr>
            </w:pPr>
            <w:r>
              <w:rPr>
                <w:rFonts w:ascii="Times New Roman" w:hAnsi="Times New Roman"/>
                <w:bCs/>
                <w:sz w:val="24"/>
                <w:szCs w:val="24"/>
              </w:rPr>
              <w:t>ПК 5.2</w:t>
            </w:r>
          </w:p>
        </w:tc>
        <w:tc>
          <w:tcPr>
            <w:tcW w:w="3296" w:type="dxa"/>
            <w:tcBorders>
              <w:left w:val="single" w:sz="4" w:space="0" w:color="auto"/>
              <w:right w:val="single" w:sz="4" w:space="0" w:color="auto"/>
            </w:tcBorders>
          </w:tcPr>
          <w:p w14:paraId="4EA348A4"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Осуществлять математическую и информационную постановку задач по обработке информации.</w:t>
            </w:r>
          </w:p>
          <w:p w14:paraId="69268B4D"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Использовать алгоритмы обработки информации для различных приложений.</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6BAED01"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Основные платформы для создания, исполнения и управления информационной системой.</w:t>
            </w:r>
          </w:p>
          <w:p w14:paraId="4C2305A5"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Национальную и международную систему стандартизации и сертификации и систему обеспечения качества продукции, методы контроля качества.</w:t>
            </w:r>
          </w:p>
          <w:p w14:paraId="769C7350" w14:textId="77777777" w:rsidR="009E4354" w:rsidRPr="009E4354" w:rsidRDefault="009E4354" w:rsidP="00B635E5">
            <w:pPr>
              <w:pStyle w:val="affffff6"/>
              <w:jc w:val="both"/>
              <w:rPr>
                <w:rFonts w:ascii="Times New Roman" w:hAnsi="Times New Roman"/>
                <w:sz w:val="24"/>
                <w:szCs w:val="24"/>
              </w:rPr>
            </w:pPr>
            <w:proofErr w:type="spellStart"/>
            <w:r w:rsidRPr="009E4354">
              <w:rPr>
                <w:rFonts w:ascii="Times New Roman" w:hAnsi="Times New Roman"/>
                <w:sz w:val="24"/>
                <w:szCs w:val="24"/>
              </w:rPr>
              <w:t>Сервисно</w:t>
            </w:r>
            <w:proofErr w:type="spellEnd"/>
            <w:r w:rsidRPr="009E4354">
              <w:rPr>
                <w:rFonts w:ascii="Times New Roman" w:hAnsi="Times New Roman"/>
                <w:sz w:val="24"/>
                <w:szCs w:val="24"/>
              </w:rPr>
              <w:t xml:space="preserve"> - ориентированные архитектуры.</w:t>
            </w:r>
          </w:p>
          <w:p w14:paraId="6B00C53D"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lastRenderedPageBreak/>
              <w:t>Важность рассмотрения всех возможных вариантов и получения наилучшего решения на основе анализа и интересов клиента.</w:t>
            </w:r>
          </w:p>
          <w:p w14:paraId="179B94B2" w14:textId="77777777" w:rsidR="009E4354" w:rsidRPr="009E4354" w:rsidRDefault="009E4354" w:rsidP="00B635E5">
            <w:pPr>
              <w:widowControl w:val="0"/>
              <w:jc w:val="both"/>
              <w:rPr>
                <w:rFonts w:ascii="Times New Roman" w:hAnsi="Times New Roman" w:cs="Times New Roman"/>
                <w:sz w:val="24"/>
                <w:szCs w:val="24"/>
              </w:rPr>
            </w:pPr>
            <w:r w:rsidRPr="009E4354">
              <w:rPr>
                <w:rFonts w:ascii="Times New Roman" w:hAnsi="Times New Roman" w:cs="Times New Roman"/>
                <w:sz w:val="24"/>
                <w:szCs w:val="24"/>
              </w:rPr>
              <w:t>Методы и средства проектирования информационных систем.</w:t>
            </w:r>
          </w:p>
          <w:p w14:paraId="46A43AEB"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Основные понятия системного анализа.</w:t>
            </w:r>
          </w:p>
        </w:tc>
        <w:tc>
          <w:tcPr>
            <w:tcW w:w="2457" w:type="dxa"/>
            <w:tcBorders>
              <w:top w:val="single" w:sz="4" w:space="0" w:color="auto"/>
              <w:left w:val="single" w:sz="4" w:space="0" w:color="auto"/>
              <w:bottom w:val="single" w:sz="4" w:space="0" w:color="auto"/>
              <w:right w:val="single" w:sz="4" w:space="0" w:color="auto"/>
            </w:tcBorders>
          </w:tcPr>
          <w:p w14:paraId="25752370" w14:textId="77777777" w:rsidR="009E4354" w:rsidRPr="00C4778D" w:rsidRDefault="009E4354" w:rsidP="00B635E5">
            <w:pPr>
              <w:jc w:val="both"/>
              <w:rPr>
                <w:rFonts w:ascii="Times New Roman" w:hAnsi="Times New Roman"/>
                <w:bCs/>
                <w:i/>
                <w:sz w:val="24"/>
                <w:szCs w:val="24"/>
              </w:rPr>
            </w:pPr>
            <w:r w:rsidRPr="00C4778D">
              <w:rPr>
                <w:rFonts w:ascii="Times New Roman" w:hAnsi="Times New Roman"/>
                <w:sz w:val="24"/>
                <w:szCs w:val="24"/>
              </w:rPr>
              <w:lastRenderedPageBreak/>
              <w:t>Разрабатывать проектную документацию на информационную систему.</w:t>
            </w:r>
          </w:p>
        </w:tc>
      </w:tr>
      <w:tr w:rsidR="009E4354" w:rsidRPr="000877AA" w14:paraId="6865E05F" w14:textId="77777777" w:rsidTr="00B635E5">
        <w:tc>
          <w:tcPr>
            <w:tcW w:w="1134" w:type="dxa"/>
            <w:tcBorders>
              <w:left w:val="single" w:sz="4" w:space="0" w:color="auto"/>
              <w:right w:val="single" w:sz="4" w:space="0" w:color="auto"/>
            </w:tcBorders>
            <w:vAlign w:val="center"/>
          </w:tcPr>
          <w:p w14:paraId="57E94DF1" w14:textId="77777777" w:rsidR="009E4354" w:rsidRDefault="009E4354" w:rsidP="00B635E5">
            <w:pPr>
              <w:jc w:val="center"/>
              <w:rPr>
                <w:rFonts w:ascii="Times New Roman" w:hAnsi="Times New Roman"/>
                <w:bCs/>
                <w:sz w:val="24"/>
                <w:szCs w:val="24"/>
              </w:rPr>
            </w:pPr>
            <w:r>
              <w:rPr>
                <w:rFonts w:ascii="Times New Roman" w:hAnsi="Times New Roman"/>
                <w:bCs/>
                <w:sz w:val="24"/>
                <w:szCs w:val="24"/>
              </w:rPr>
              <w:lastRenderedPageBreak/>
              <w:t xml:space="preserve">ПК 5.6 </w:t>
            </w:r>
          </w:p>
        </w:tc>
        <w:tc>
          <w:tcPr>
            <w:tcW w:w="3296" w:type="dxa"/>
            <w:tcBorders>
              <w:left w:val="single" w:sz="4" w:space="0" w:color="auto"/>
              <w:right w:val="single" w:sz="4" w:space="0" w:color="auto"/>
            </w:tcBorders>
          </w:tcPr>
          <w:p w14:paraId="2C600C44"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Разрабатывать проектную документацию на эксплуатацию информационной системы.</w:t>
            </w:r>
          </w:p>
          <w:p w14:paraId="7BC34DE3"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Использовать стандарты при оформлении программной документации.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E8FFEB8"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Основные модели построения информационных систем, их структура.</w:t>
            </w:r>
          </w:p>
          <w:p w14:paraId="452B990F"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Использовать критерии оценки качества и надежности функционирования информационной системы.</w:t>
            </w:r>
          </w:p>
        </w:tc>
        <w:tc>
          <w:tcPr>
            <w:tcW w:w="2457" w:type="dxa"/>
            <w:tcBorders>
              <w:top w:val="single" w:sz="4" w:space="0" w:color="auto"/>
              <w:left w:val="single" w:sz="4" w:space="0" w:color="auto"/>
              <w:bottom w:val="single" w:sz="4" w:space="0" w:color="auto"/>
              <w:right w:val="single" w:sz="4" w:space="0" w:color="auto"/>
            </w:tcBorders>
          </w:tcPr>
          <w:p w14:paraId="349BA17A" w14:textId="77777777" w:rsidR="009E4354" w:rsidRPr="00C4778D" w:rsidRDefault="009E4354" w:rsidP="00B635E5">
            <w:pPr>
              <w:pStyle w:val="affffff6"/>
              <w:jc w:val="both"/>
              <w:rPr>
                <w:sz w:val="24"/>
                <w:szCs w:val="24"/>
              </w:rPr>
            </w:pPr>
            <w:r w:rsidRPr="00C4778D">
              <w:rPr>
                <w:sz w:val="24"/>
                <w:szCs w:val="24"/>
              </w:rPr>
              <w:t>Разрабатывать проектную документацию на информационную систему.</w:t>
            </w:r>
          </w:p>
          <w:p w14:paraId="518E94AB" w14:textId="77777777" w:rsidR="009E4354" w:rsidRPr="00C4778D" w:rsidRDefault="009E4354" w:rsidP="00B635E5">
            <w:pPr>
              <w:pStyle w:val="affffff6"/>
              <w:jc w:val="both"/>
              <w:rPr>
                <w:sz w:val="24"/>
                <w:szCs w:val="24"/>
              </w:rPr>
            </w:pPr>
            <w:r w:rsidRPr="00C4778D">
              <w:rPr>
                <w:sz w:val="24"/>
                <w:szCs w:val="24"/>
              </w:rPr>
              <w:t>Формировать отчетную документации по результатам работ.</w:t>
            </w:r>
          </w:p>
          <w:p w14:paraId="65EA4BAC" w14:textId="77777777" w:rsidR="009E4354" w:rsidRPr="00C4778D" w:rsidRDefault="009E4354" w:rsidP="00B635E5">
            <w:pPr>
              <w:jc w:val="both"/>
              <w:rPr>
                <w:rFonts w:ascii="Times New Roman" w:hAnsi="Times New Roman"/>
                <w:bCs/>
                <w:i/>
                <w:sz w:val="24"/>
                <w:szCs w:val="24"/>
              </w:rPr>
            </w:pPr>
            <w:r w:rsidRPr="00C4778D">
              <w:rPr>
                <w:rFonts w:ascii="Times New Roman" w:hAnsi="Times New Roman"/>
                <w:sz w:val="24"/>
                <w:szCs w:val="24"/>
              </w:rPr>
              <w:t>Использовать стандарты при оформлении программной документации.</w:t>
            </w:r>
          </w:p>
        </w:tc>
      </w:tr>
      <w:tr w:rsidR="009E4354" w:rsidRPr="000877AA" w14:paraId="3D5E2724" w14:textId="77777777" w:rsidTr="00B635E5">
        <w:tc>
          <w:tcPr>
            <w:tcW w:w="1134" w:type="dxa"/>
            <w:tcBorders>
              <w:left w:val="single" w:sz="4" w:space="0" w:color="auto"/>
              <w:right w:val="single" w:sz="4" w:space="0" w:color="auto"/>
            </w:tcBorders>
            <w:vAlign w:val="center"/>
          </w:tcPr>
          <w:p w14:paraId="275D8304" w14:textId="77777777" w:rsidR="009E4354" w:rsidRDefault="009E4354" w:rsidP="00B635E5">
            <w:pPr>
              <w:jc w:val="center"/>
              <w:rPr>
                <w:rFonts w:ascii="Times New Roman" w:hAnsi="Times New Roman"/>
                <w:bCs/>
                <w:sz w:val="24"/>
                <w:szCs w:val="24"/>
              </w:rPr>
            </w:pPr>
            <w:r>
              <w:rPr>
                <w:rFonts w:ascii="Times New Roman" w:hAnsi="Times New Roman"/>
                <w:bCs/>
                <w:sz w:val="24"/>
                <w:szCs w:val="24"/>
              </w:rPr>
              <w:t>ПК 8.1</w:t>
            </w:r>
          </w:p>
        </w:tc>
        <w:tc>
          <w:tcPr>
            <w:tcW w:w="3296" w:type="dxa"/>
            <w:tcBorders>
              <w:left w:val="single" w:sz="4" w:space="0" w:color="auto"/>
              <w:right w:val="single" w:sz="4" w:space="0" w:color="auto"/>
            </w:tcBorders>
          </w:tcPr>
          <w:p w14:paraId="4977F683"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Создавать дизайн с применением промежуточных эскизов, прототипов, требований к эргономике и технической эстетике.</w:t>
            </w:r>
          </w:p>
          <w:p w14:paraId="1A38D310"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Учитывать существующие правила корпоративного стиля.</w:t>
            </w:r>
          </w:p>
          <w:p w14:paraId="1105CDA1"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Придерживаться оригинальной концепции дизайна проекта и улучшать его визуальную привлекательность.</w:t>
            </w:r>
          </w:p>
          <w:p w14:paraId="26AE5189"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Разрабатывать интерфейс пользователя для веб-приложений с использованием современных стандартов.</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87AC984"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Нормы и правила выбора стилистических решений.</w:t>
            </w:r>
          </w:p>
          <w:p w14:paraId="69919123"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Способы создания эскиза, схем интерфейса и прототипа дизайна по предоставляемым инструкциям и спецификациям.</w:t>
            </w:r>
          </w:p>
          <w:p w14:paraId="1079D0CC"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Правила поддержания фирменного стиля, бренда и стилевых инструкций.</w:t>
            </w:r>
          </w:p>
          <w:p w14:paraId="2C4BD6DC"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Стандарт UIX - UI &amp;</w:t>
            </w:r>
            <w:proofErr w:type="spellStart"/>
            <w:r w:rsidRPr="009E4354">
              <w:rPr>
                <w:rFonts w:ascii="Times New Roman" w:hAnsi="Times New Roman"/>
                <w:sz w:val="24"/>
                <w:szCs w:val="24"/>
              </w:rPr>
              <w:t>UXDesign</w:t>
            </w:r>
            <w:proofErr w:type="spellEnd"/>
            <w:r w:rsidRPr="009E4354">
              <w:rPr>
                <w:rFonts w:ascii="Times New Roman" w:hAnsi="Times New Roman"/>
                <w:sz w:val="24"/>
                <w:szCs w:val="24"/>
              </w:rPr>
              <w:t>.</w:t>
            </w:r>
          </w:p>
          <w:p w14:paraId="747E8AF6"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Инструменты для разработки эскизов, схем интерфейсов и прототипа дизайна веб-приложений.</w:t>
            </w:r>
          </w:p>
        </w:tc>
        <w:tc>
          <w:tcPr>
            <w:tcW w:w="2457" w:type="dxa"/>
            <w:tcBorders>
              <w:top w:val="single" w:sz="4" w:space="0" w:color="auto"/>
              <w:left w:val="single" w:sz="4" w:space="0" w:color="auto"/>
              <w:bottom w:val="single" w:sz="4" w:space="0" w:color="auto"/>
              <w:right w:val="single" w:sz="4" w:space="0" w:color="auto"/>
            </w:tcBorders>
          </w:tcPr>
          <w:p w14:paraId="35A605CA" w14:textId="77777777" w:rsidR="009E4354" w:rsidRPr="00C4778D" w:rsidRDefault="009E4354" w:rsidP="00B635E5">
            <w:pPr>
              <w:pStyle w:val="affffff6"/>
              <w:jc w:val="both"/>
              <w:rPr>
                <w:sz w:val="24"/>
                <w:szCs w:val="24"/>
              </w:rPr>
            </w:pPr>
            <w:r w:rsidRPr="00C4778D">
              <w:rPr>
                <w:sz w:val="24"/>
                <w:szCs w:val="24"/>
              </w:rPr>
              <w:t>Разрабатывать эскизы веб-приложения.</w:t>
            </w:r>
          </w:p>
          <w:p w14:paraId="3D38EB21" w14:textId="77777777" w:rsidR="009E4354" w:rsidRPr="00C4778D" w:rsidRDefault="009E4354" w:rsidP="00B635E5">
            <w:pPr>
              <w:pStyle w:val="affffff6"/>
              <w:jc w:val="both"/>
              <w:rPr>
                <w:sz w:val="24"/>
                <w:szCs w:val="24"/>
              </w:rPr>
            </w:pPr>
            <w:r w:rsidRPr="00C4778D">
              <w:rPr>
                <w:sz w:val="24"/>
                <w:szCs w:val="24"/>
              </w:rPr>
              <w:t>Разрабатывать схемы интерфейса веб-приложения.</w:t>
            </w:r>
          </w:p>
          <w:p w14:paraId="4BA1152C" w14:textId="77777777" w:rsidR="009E4354" w:rsidRPr="00C4778D" w:rsidRDefault="009E4354" w:rsidP="00B635E5">
            <w:pPr>
              <w:jc w:val="both"/>
              <w:rPr>
                <w:rFonts w:ascii="Times New Roman" w:hAnsi="Times New Roman"/>
                <w:sz w:val="24"/>
                <w:szCs w:val="24"/>
              </w:rPr>
            </w:pPr>
            <w:r w:rsidRPr="00C4778D">
              <w:rPr>
                <w:rFonts w:ascii="Times New Roman" w:hAnsi="Times New Roman"/>
                <w:sz w:val="24"/>
                <w:szCs w:val="24"/>
              </w:rPr>
              <w:t>Разрабатывать прототип дизайна веб-приложения.</w:t>
            </w:r>
          </w:p>
          <w:p w14:paraId="7DB61E0F" w14:textId="77777777" w:rsidR="009E4354" w:rsidRPr="00C4778D" w:rsidRDefault="009E4354" w:rsidP="00B635E5">
            <w:pPr>
              <w:jc w:val="both"/>
              <w:rPr>
                <w:rFonts w:ascii="Times New Roman" w:hAnsi="Times New Roman"/>
                <w:sz w:val="24"/>
                <w:szCs w:val="24"/>
              </w:rPr>
            </w:pPr>
            <w:r w:rsidRPr="00C4778D">
              <w:rPr>
                <w:rFonts w:ascii="Times New Roman" w:hAnsi="Times New Roman"/>
                <w:sz w:val="24"/>
                <w:szCs w:val="24"/>
              </w:rPr>
              <w:t>Разрабатывать дизайн веб-приложений в соответствии со стандартами и требованиями заказчика.</w:t>
            </w:r>
          </w:p>
          <w:p w14:paraId="4EAC26ED" w14:textId="77777777" w:rsidR="009E4354" w:rsidRPr="00C4778D" w:rsidRDefault="009E4354" w:rsidP="00B635E5">
            <w:pPr>
              <w:jc w:val="both"/>
              <w:rPr>
                <w:rFonts w:ascii="Times New Roman" w:hAnsi="Times New Roman"/>
                <w:bCs/>
                <w:i/>
                <w:sz w:val="24"/>
                <w:szCs w:val="24"/>
              </w:rPr>
            </w:pPr>
            <w:r w:rsidRPr="00C4778D">
              <w:rPr>
                <w:rFonts w:ascii="Times New Roman" w:hAnsi="Times New Roman"/>
                <w:sz w:val="24"/>
                <w:szCs w:val="24"/>
              </w:rPr>
              <w:t>Разрабатывать интерфейс пользователя для веб-приложений с использованием современных стандартов.</w:t>
            </w:r>
          </w:p>
        </w:tc>
      </w:tr>
      <w:tr w:rsidR="009E4354" w:rsidRPr="000877AA" w14:paraId="36959D53" w14:textId="77777777" w:rsidTr="00B635E5">
        <w:tc>
          <w:tcPr>
            <w:tcW w:w="1134" w:type="dxa"/>
            <w:tcBorders>
              <w:left w:val="single" w:sz="4" w:space="0" w:color="auto"/>
              <w:right w:val="single" w:sz="4" w:space="0" w:color="auto"/>
            </w:tcBorders>
            <w:vAlign w:val="center"/>
          </w:tcPr>
          <w:p w14:paraId="60107022" w14:textId="77777777" w:rsidR="009E4354" w:rsidRDefault="009E4354" w:rsidP="00B635E5">
            <w:pPr>
              <w:jc w:val="center"/>
              <w:rPr>
                <w:rFonts w:ascii="Times New Roman" w:hAnsi="Times New Roman"/>
                <w:bCs/>
                <w:sz w:val="24"/>
                <w:szCs w:val="24"/>
              </w:rPr>
            </w:pPr>
            <w:r>
              <w:rPr>
                <w:rFonts w:ascii="Times New Roman" w:hAnsi="Times New Roman"/>
                <w:bCs/>
                <w:sz w:val="24"/>
                <w:szCs w:val="24"/>
              </w:rPr>
              <w:t>ПК 8.2</w:t>
            </w:r>
          </w:p>
        </w:tc>
        <w:tc>
          <w:tcPr>
            <w:tcW w:w="3296" w:type="dxa"/>
            <w:tcBorders>
              <w:left w:val="single" w:sz="4" w:space="0" w:color="auto"/>
              <w:right w:val="single" w:sz="4" w:space="0" w:color="auto"/>
            </w:tcBorders>
          </w:tcPr>
          <w:p w14:paraId="71AAC34E"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Выбирать наиболее подходящее для целевого рынка дизайнерское решение.</w:t>
            </w:r>
          </w:p>
          <w:p w14:paraId="3F138A50"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lastRenderedPageBreak/>
              <w:t>Учитывать существующие правила корпоративного стиля.</w:t>
            </w:r>
          </w:p>
          <w:p w14:paraId="6BADE604"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Анализировать целевой рынок и продвигать продукцию, используя дизайн веб-приложений.</w:t>
            </w:r>
          </w:p>
          <w:p w14:paraId="095E282F"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Осуществлять анализ предметной области и целевой аудитории.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C3848F2"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lastRenderedPageBreak/>
              <w:t>Нормы и правила выбора стилистических решений.</w:t>
            </w:r>
          </w:p>
          <w:p w14:paraId="16535CC2"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 xml:space="preserve">Вопросы, связанные с </w:t>
            </w:r>
            <w:r w:rsidRPr="009E4354">
              <w:rPr>
                <w:rFonts w:ascii="Times New Roman" w:hAnsi="Times New Roman"/>
                <w:sz w:val="24"/>
                <w:szCs w:val="24"/>
              </w:rPr>
              <w:lastRenderedPageBreak/>
              <w:t>когнитивными, социальными, культурными, технологическими и экономическими условиями при разработке дизайна.</w:t>
            </w:r>
          </w:p>
          <w:p w14:paraId="171A473C"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Государственные стандарты и требования к разработке дизайна веб-приложений.</w:t>
            </w:r>
          </w:p>
          <w:p w14:paraId="662B8A95"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Стандарт UIX - UI &amp;</w:t>
            </w:r>
            <w:proofErr w:type="spellStart"/>
            <w:r w:rsidRPr="009E4354">
              <w:rPr>
                <w:rFonts w:ascii="Times New Roman" w:hAnsi="Times New Roman"/>
                <w:sz w:val="24"/>
                <w:szCs w:val="24"/>
              </w:rPr>
              <w:t>UXDesign</w:t>
            </w:r>
            <w:proofErr w:type="spellEnd"/>
            <w:r w:rsidRPr="009E4354">
              <w:rPr>
                <w:rFonts w:ascii="Times New Roman" w:hAnsi="Times New Roman"/>
                <w:sz w:val="24"/>
                <w:szCs w:val="24"/>
              </w:rPr>
              <w:t>.</w:t>
            </w:r>
          </w:p>
          <w:p w14:paraId="2F706267"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Современные тенденции дизайна.</w:t>
            </w:r>
          </w:p>
          <w:p w14:paraId="057BCEF5"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Ограничения, накладываемые мобильными устройствами и разрешениями экранов при просмотре веб-приложений.</w:t>
            </w:r>
          </w:p>
        </w:tc>
        <w:tc>
          <w:tcPr>
            <w:tcW w:w="2457" w:type="dxa"/>
            <w:tcBorders>
              <w:top w:val="single" w:sz="4" w:space="0" w:color="auto"/>
              <w:left w:val="single" w:sz="4" w:space="0" w:color="auto"/>
              <w:bottom w:val="single" w:sz="4" w:space="0" w:color="auto"/>
              <w:right w:val="single" w:sz="4" w:space="0" w:color="auto"/>
            </w:tcBorders>
          </w:tcPr>
          <w:p w14:paraId="79BF2FB1" w14:textId="77777777" w:rsidR="009E4354" w:rsidRPr="00C4778D" w:rsidRDefault="009E4354" w:rsidP="00B635E5">
            <w:pPr>
              <w:jc w:val="both"/>
              <w:rPr>
                <w:rFonts w:ascii="Times New Roman" w:hAnsi="Times New Roman"/>
                <w:bCs/>
                <w:i/>
                <w:sz w:val="24"/>
                <w:szCs w:val="24"/>
              </w:rPr>
            </w:pPr>
            <w:r w:rsidRPr="00C4778D">
              <w:rPr>
                <w:rFonts w:ascii="Times New Roman" w:hAnsi="Times New Roman"/>
                <w:sz w:val="24"/>
                <w:szCs w:val="24"/>
              </w:rPr>
              <w:lastRenderedPageBreak/>
              <w:t>Формировать требования к дизайну веб-приложений.</w:t>
            </w:r>
          </w:p>
        </w:tc>
      </w:tr>
      <w:tr w:rsidR="009E4354" w:rsidRPr="000877AA" w14:paraId="244270B0" w14:textId="77777777" w:rsidTr="00B635E5">
        <w:tc>
          <w:tcPr>
            <w:tcW w:w="1134" w:type="dxa"/>
            <w:tcBorders>
              <w:left w:val="single" w:sz="4" w:space="0" w:color="auto"/>
              <w:right w:val="single" w:sz="4" w:space="0" w:color="auto"/>
            </w:tcBorders>
            <w:vAlign w:val="center"/>
          </w:tcPr>
          <w:p w14:paraId="24C15517" w14:textId="77777777" w:rsidR="009E4354" w:rsidRDefault="009E4354" w:rsidP="00B635E5">
            <w:pPr>
              <w:jc w:val="center"/>
              <w:rPr>
                <w:rFonts w:ascii="Times New Roman" w:hAnsi="Times New Roman"/>
                <w:bCs/>
                <w:sz w:val="24"/>
                <w:szCs w:val="24"/>
              </w:rPr>
            </w:pPr>
            <w:r>
              <w:rPr>
                <w:rFonts w:ascii="Times New Roman" w:hAnsi="Times New Roman"/>
                <w:bCs/>
                <w:sz w:val="24"/>
                <w:szCs w:val="24"/>
              </w:rPr>
              <w:lastRenderedPageBreak/>
              <w:t>ПК 8.3</w:t>
            </w:r>
          </w:p>
        </w:tc>
        <w:tc>
          <w:tcPr>
            <w:tcW w:w="3296" w:type="dxa"/>
            <w:tcBorders>
              <w:left w:val="single" w:sz="4" w:space="0" w:color="auto"/>
              <w:right w:val="single" w:sz="4" w:space="0" w:color="auto"/>
            </w:tcBorders>
          </w:tcPr>
          <w:p w14:paraId="27EA2853"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Создавать, использовать и оптимизировать изображения для веб-приложений.</w:t>
            </w:r>
          </w:p>
          <w:p w14:paraId="5D19D13E"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Создавать «отзывчивый» дизайн, отображаемый корректно на различных устройствах и при разных разрешениях.</w:t>
            </w:r>
          </w:p>
          <w:p w14:paraId="427D103D"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Использовать специальные графические редакторы.</w:t>
            </w:r>
          </w:p>
          <w:p w14:paraId="52E4D065"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Интегрировать в готовый дизайн-проект новые графические элементы, не нарушая общей концепции.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F1BA389"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Современные методики разработки графического интерфейса.</w:t>
            </w:r>
          </w:p>
          <w:p w14:paraId="525D8760"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Требования и нормы подготовки и использования изображений в сети Интернет.</w:t>
            </w:r>
          </w:p>
          <w:p w14:paraId="691F4816"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Принципы и методы адаптации графики для Веб-приложений.</w:t>
            </w:r>
          </w:p>
          <w:p w14:paraId="701D6881"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Ограничения, накладываемые мобильными устройствами и разрешениями экранов при просмотре Веб-приложений.</w:t>
            </w:r>
          </w:p>
        </w:tc>
        <w:tc>
          <w:tcPr>
            <w:tcW w:w="2457" w:type="dxa"/>
            <w:tcBorders>
              <w:top w:val="single" w:sz="4" w:space="0" w:color="auto"/>
              <w:left w:val="single" w:sz="4" w:space="0" w:color="auto"/>
              <w:bottom w:val="single" w:sz="4" w:space="0" w:color="auto"/>
              <w:right w:val="single" w:sz="4" w:space="0" w:color="auto"/>
            </w:tcBorders>
          </w:tcPr>
          <w:p w14:paraId="333F0803" w14:textId="77777777" w:rsidR="009E4354" w:rsidRPr="00C4778D" w:rsidRDefault="009E4354" w:rsidP="00B635E5">
            <w:pPr>
              <w:jc w:val="both"/>
              <w:rPr>
                <w:rFonts w:ascii="Times New Roman" w:hAnsi="Times New Roman"/>
                <w:sz w:val="24"/>
                <w:szCs w:val="24"/>
              </w:rPr>
            </w:pPr>
            <w:r w:rsidRPr="00C4778D">
              <w:rPr>
                <w:rFonts w:ascii="Times New Roman" w:hAnsi="Times New Roman"/>
                <w:sz w:val="24"/>
                <w:szCs w:val="24"/>
              </w:rPr>
              <w:t>Разрабатывать графические макеты для веб-приложений с использованием современных стандартов.</w:t>
            </w:r>
          </w:p>
          <w:p w14:paraId="14232B57" w14:textId="77777777" w:rsidR="009E4354" w:rsidRPr="00C4778D" w:rsidRDefault="009E4354" w:rsidP="00B635E5">
            <w:pPr>
              <w:jc w:val="both"/>
              <w:rPr>
                <w:rFonts w:ascii="Times New Roman" w:hAnsi="Times New Roman"/>
                <w:bCs/>
                <w:i/>
                <w:sz w:val="24"/>
                <w:szCs w:val="24"/>
              </w:rPr>
            </w:pPr>
            <w:r w:rsidRPr="00C4778D">
              <w:rPr>
                <w:rFonts w:ascii="Times New Roman" w:hAnsi="Times New Roman"/>
                <w:sz w:val="24"/>
                <w:szCs w:val="24"/>
              </w:rPr>
              <w:t>Создавать, использовать и оптимизировать изображения для веб – приложений.</w:t>
            </w:r>
          </w:p>
        </w:tc>
      </w:tr>
      <w:tr w:rsidR="009E4354" w:rsidRPr="000877AA" w14:paraId="64A5B923" w14:textId="77777777" w:rsidTr="00B635E5">
        <w:tc>
          <w:tcPr>
            <w:tcW w:w="1134" w:type="dxa"/>
            <w:tcBorders>
              <w:left w:val="single" w:sz="4" w:space="0" w:color="auto"/>
              <w:right w:val="single" w:sz="4" w:space="0" w:color="auto"/>
            </w:tcBorders>
            <w:vAlign w:val="center"/>
          </w:tcPr>
          <w:p w14:paraId="23E9DFBD" w14:textId="77777777" w:rsidR="009E4354" w:rsidRDefault="009E4354" w:rsidP="00B635E5">
            <w:pPr>
              <w:jc w:val="center"/>
              <w:rPr>
                <w:rFonts w:ascii="Times New Roman" w:hAnsi="Times New Roman"/>
                <w:bCs/>
                <w:sz w:val="24"/>
                <w:szCs w:val="24"/>
              </w:rPr>
            </w:pPr>
            <w:r>
              <w:rPr>
                <w:rFonts w:ascii="Times New Roman" w:hAnsi="Times New Roman"/>
                <w:bCs/>
                <w:sz w:val="24"/>
                <w:szCs w:val="24"/>
              </w:rPr>
              <w:t>ПК 9.3</w:t>
            </w:r>
          </w:p>
        </w:tc>
        <w:tc>
          <w:tcPr>
            <w:tcW w:w="3296" w:type="dxa"/>
            <w:tcBorders>
              <w:left w:val="single" w:sz="4" w:space="0" w:color="auto"/>
              <w:right w:val="single" w:sz="4" w:space="0" w:color="auto"/>
            </w:tcBorders>
          </w:tcPr>
          <w:p w14:paraId="5E391A4B"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Разрабатывать программный код клиентской части веб-приложений.</w:t>
            </w:r>
          </w:p>
          <w:p w14:paraId="4FB297C5"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Оформлять код программы в соответствии со стандартом кодирования.</w:t>
            </w:r>
          </w:p>
          <w:p w14:paraId="11754952"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Использовать объектные модели веб-приложений и браузера.</w:t>
            </w:r>
          </w:p>
          <w:p w14:paraId="5B8A7FB7"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Разрабатывать анимацию для веб-приложений для повышения его доступности и визуальной привлекательности (</w:t>
            </w:r>
            <w:proofErr w:type="spellStart"/>
            <w:r w:rsidRPr="009E4354">
              <w:rPr>
                <w:rFonts w:ascii="Times New Roman" w:hAnsi="Times New Roman" w:cs="Times New Roman"/>
                <w:sz w:val="24"/>
                <w:szCs w:val="24"/>
              </w:rPr>
              <w:t>Canvas</w:t>
            </w:r>
            <w:proofErr w:type="spellEnd"/>
            <w:r w:rsidRPr="009E4354">
              <w:rPr>
                <w:rFonts w:ascii="Times New Roman" w:hAnsi="Times New Roman" w:cs="Times New Roman"/>
                <w:sz w:val="24"/>
                <w:szCs w:val="24"/>
              </w:rPr>
              <w:t>).</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B5280C5"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Языки программирования и разметки для разработки клиентской части веб-приложений.</w:t>
            </w:r>
          </w:p>
          <w:p w14:paraId="5722F7FB"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Принципы работы объектной модели веб-приложений и браузера.</w:t>
            </w:r>
          </w:p>
          <w:p w14:paraId="7390401B"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Технологии для разработки анимации.</w:t>
            </w:r>
          </w:p>
          <w:p w14:paraId="7FF84989" w14:textId="77777777" w:rsidR="009E4354" w:rsidRPr="009E4354" w:rsidRDefault="009E4354" w:rsidP="00B635E5">
            <w:pPr>
              <w:pStyle w:val="affffff6"/>
              <w:jc w:val="both"/>
              <w:rPr>
                <w:rFonts w:ascii="Times New Roman" w:hAnsi="Times New Roman"/>
                <w:sz w:val="24"/>
                <w:szCs w:val="24"/>
              </w:rPr>
            </w:pPr>
            <w:r w:rsidRPr="009E4354">
              <w:rPr>
                <w:rFonts w:ascii="Times New Roman" w:hAnsi="Times New Roman"/>
                <w:sz w:val="24"/>
                <w:szCs w:val="24"/>
              </w:rPr>
              <w:t>Способы манипуляции элементами страницы веб-приложения.</w:t>
            </w:r>
          </w:p>
          <w:p w14:paraId="732A052D" w14:textId="77777777" w:rsidR="009E4354" w:rsidRPr="009E4354" w:rsidRDefault="009E4354" w:rsidP="00B635E5">
            <w:pPr>
              <w:jc w:val="both"/>
              <w:rPr>
                <w:rFonts w:ascii="Times New Roman" w:hAnsi="Times New Roman" w:cs="Times New Roman"/>
                <w:iCs/>
                <w:sz w:val="24"/>
                <w:szCs w:val="24"/>
              </w:rPr>
            </w:pPr>
            <w:r w:rsidRPr="009E4354">
              <w:rPr>
                <w:rFonts w:ascii="Times New Roman" w:hAnsi="Times New Roman" w:cs="Times New Roman"/>
                <w:sz w:val="24"/>
                <w:szCs w:val="24"/>
              </w:rPr>
              <w:t>Виды анимации и способы ее применения.</w:t>
            </w:r>
          </w:p>
        </w:tc>
        <w:tc>
          <w:tcPr>
            <w:tcW w:w="2457" w:type="dxa"/>
            <w:tcBorders>
              <w:top w:val="single" w:sz="4" w:space="0" w:color="auto"/>
              <w:left w:val="single" w:sz="4" w:space="0" w:color="auto"/>
              <w:bottom w:val="single" w:sz="4" w:space="0" w:color="auto"/>
              <w:right w:val="single" w:sz="4" w:space="0" w:color="auto"/>
            </w:tcBorders>
          </w:tcPr>
          <w:p w14:paraId="2E158BA8" w14:textId="77777777" w:rsidR="009E4354" w:rsidRPr="00C4778D" w:rsidRDefault="009E4354" w:rsidP="00B635E5">
            <w:pPr>
              <w:pStyle w:val="affffff6"/>
              <w:jc w:val="both"/>
              <w:rPr>
                <w:sz w:val="24"/>
                <w:szCs w:val="24"/>
              </w:rPr>
            </w:pPr>
            <w:r w:rsidRPr="00C4778D">
              <w:rPr>
                <w:sz w:val="24"/>
                <w:szCs w:val="24"/>
              </w:rPr>
              <w:t>Разрабатывать интерфейс пользователя.</w:t>
            </w:r>
          </w:p>
          <w:p w14:paraId="0B9B6CB3" w14:textId="77777777" w:rsidR="009E4354" w:rsidRPr="00C4778D" w:rsidRDefault="009E4354" w:rsidP="00B635E5">
            <w:pPr>
              <w:jc w:val="both"/>
              <w:rPr>
                <w:rFonts w:ascii="Times New Roman" w:hAnsi="Times New Roman"/>
                <w:bCs/>
                <w:i/>
                <w:sz w:val="24"/>
                <w:szCs w:val="24"/>
              </w:rPr>
            </w:pPr>
            <w:r w:rsidRPr="00C4778D">
              <w:rPr>
                <w:rFonts w:ascii="Times New Roman" w:hAnsi="Times New Roman"/>
                <w:sz w:val="24"/>
                <w:szCs w:val="24"/>
              </w:rPr>
              <w:t>Разрабатывать анимационные эффекты.</w:t>
            </w:r>
          </w:p>
        </w:tc>
      </w:tr>
    </w:tbl>
    <w:p w14:paraId="44BC50B3" w14:textId="77777777" w:rsidR="009E4354" w:rsidRPr="00BB2BED" w:rsidRDefault="009E4354" w:rsidP="009E4354">
      <w:pPr>
        <w:ind w:firstLine="709"/>
        <w:jc w:val="both"/>
        <w:rPr>
          <w:rFonts w:ascii="Times New Roman" w:hAnsi="Times New Roman"/>
          <w:sz w:val="24"/>
          <w:szCs w:val="24"/>
        </w:rPr>
      </w:pPr>
    </w:p>
    <w:p w14:paraId="0770CCD4" w14:textId="77777777" w:rsidR="009E4354" w:rsidRDefault="009E4354" w:rsidP="009E4354">
      <w:pPr>
        <w:rPr>
          <w:rFonts w:ascii="Times New Roman" w:eastAsiaTheme="majorEastAsia" w:hAnsi="Times New Roman" w:cstheme="majorBidi"/>
          <w:b/>
          <w:bCs/>
          <w:sz w:val="28"/>
          <w:szCs w:val="28"/>
        </w:rPr>
      </w:pPr>
      <w:r>
        <w:br w:type="page"/>
      </w:r>
    </w:p>
    <w:p w14:paraId="0D6EA6C7" w14:textId="77777777" w:rsidR="009E4354" w:rsidRDefault="009E4354" w:rsidP="009E4354">
      <w:pPr>
        <w:pStyle w:val="1"/>
        <w:spacing w:before="0" w:after="240"/>
      </w:pPr>
      <w:bookmarkStart w:id="107" w:name="_Toc196822423"/>
      <w:r w:rsidRPr="00A51DD4">
        <w:lastRenderedPageBreak/>
        <w:t>2. СТРУКТУРА И СОДЕРЖАНИЕ УЧЕБНОЙ ДИСЦИПЛИНЫ</w:t>
      </w:r>
      <w:bookmarkEnd w:id="107"/>
    </w:p>
    <w:p w14:paraId="6900D7E3" w14:textId="77777777" w:rsidR="009E4354" w:rsidRPr="001868EE" w:rsidRDefault="009E4354" w:rsidP="00E67211">
      <w:pPr>
        <w:pStyle w:val="114"/>
        <w:numPr>
          <w:ilvl w:val="1"/>
          <w:numId w:val="49"/>
        </w:numPr>
        <w:spacing w:before="120" w:line="240" w:lineRule="auto"/>
        <w:ind w:left="0" w:firstLine="709"/>
        <w:rPr>
          <w:rFonts w:ascii="Times New Roman" w:hAnsi="Times New Roman"/>
        </w:rPr>
      </w:pPr>
      <w:bookmarkStart w:id="108" w:name="_Toc196822424"/>
      <w:r w:rsidRPr="001868EE">
        <w:rPr>
          <w:rFonts w:ascii="Times New Roman" w:hAnsi="Times New Roman"/>
        </w:rPr>
        <w:t>Трудоемкость освоения дисциплины</w:t>
      </w:r>
      <w:bookmarkEnd w:id="108"/>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9E4354" w:rsidRPr="00257255" w14:paraId="6EE3BAE6" w14:textId="77777777" w:rsidTr="00B635E5">
        <w:trPr>
          <w:trHeight w:val="23"/>
        </w:trPr>
        <w:tc>
          <w:tcPr>
            <w:tcW w:w="3259" w:type="pct"/>
            <w:vAlign w:val="center"/>
          </w:tcPr>
          <w:p w14:paraId="60671720" w14:textId="77777777" w:rsidR="009E4354" w:rsidRPr="00257255" w:rsidRDefault="009E4354" w:rsidP="00B635E5">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6DEF0389" w14:textId="77777777" w:rsidR="009E4354" w:rsidRPr="00257255" w:rsidRDefault="009E4354" w:rsidP="00B635E5">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0567819B" w14:textId="77777777" w:rsidR="009E4354" w:rsidRPr="00257255" w:rsidRDefault="009E4354" w:rsidP="00B635E5">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9E4354" w:rsidRPr="00257255" w14:paraId="43DE3580" w14:textId="77777777" w:rsidTr="00B635E5">
        <w:trPr>
          <w:trHeight w:val="23"/>
        </w:trPr>
        <w:tc>
          <w:tcPr>
            <w:tcW w:w="3259" w:type="pct"/>
            <w:vAlign w:val="center"/>
          </w:tcPr>
          <w:p w14:paraId="3185EE1C" w14:textId="77777777" w:rsidR="009E4354" w:rsidRPr="00257255" w:rsidRDefault="009E4354" w:rsidP="00B635E5">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7A0C7904" w14:textId="77777777" w:rsidR="009E4354" w:rsidRPr="00257255" w:rsidRDefault="009E4354" w:rsidP="00B635E5">
            <w:pPr>
              <w:jc w:val="center"/>
              <w:rPr>
                <w:rFonts w:ascii="Times New Roman" w:hAnsi="Times New Roman"/>
                <w:bCs/>
                <w:sz w:val="24"/>
                <w:szCs w:val="24"/>
              </w:rPr>
            </w:pPr>
            <w:r>
              <w:rPr>
                <w:rFonts w:ascii="Times New Roman" w:hAnsi="Times New Roman"/>
                <w:bCs/>
                <w:sz w:val="24"/>
                <w:szCs w:val="24"/>
              </w:rPr>
              <w:t>30</w:t>
            </w:r>
          </w:p>
        </w:tc>
        <w:tc>
          <w:tcPr>
            <w:tcW w:w="1162" w:type="pct"/>
            <w:vAlign w:val="center"/>
          </w:tcPr>
          <w:p w14:paraId="4B8B8E48" w14:textId="77777777" w:rsidR="009E4354" w:rsidRPr="00257255" w:rsidRDefault="009E4354" w:rsidP="00B635E5">
            <w:pPr>
              <w:jc w:val="center"/>
              <w:rPr>
                <w:rFonts w:ascii="Times New Roman" w:hAnsi="Times New Roman"/>
                <w:bCs/>
                <w:sz w:val="24"/>
                <w:szCs w:val="24"/>
              </w:rPr>
            </w:pPr>
            <w:r>
              <w:rPr>
                <w:rFonts w:ascii="Times New Roman" w:hAnsi="Times New Roman"/>
                <w:bCs/>
                <w:sz w:val="24"/>
                <w:szCs w:val="24"/>
              </w:rPr>
              <w:t>18</w:t>
            </w:r>
          </w:p>
        </w:tc>
      </w:tr>
      <w:tr w:rsidR="009E4354" w:rsidRPr="00257255" w14:paraId="0BC4C6BF" w14:textId="77777777" w:rsidTr="00B635E5">
        <w:trPr>
          <w:trHeight w:val="23"/>
        </w:trPr>
        <w:tc>
          <w:tcPr>
            <w:tcW w:w="3259" w:type="pct"/>
            <w:vAlign w:val="center"/>
          </w:tcPr>
          <w:p w14:paraId="3EB74512" w14:textId="77777777" w:rsidR="009E4354" w:rsidRPr="00711ECC" w:rsidRDefault="009E4354" w:rsidP="00B635E5">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17E187A7" w14:textId="77777777" w:rsidR="009E4354" w:rsidRPr="00257255" w:rsidRDefault="009E4354" w:rsidP="00B635E5">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421DC96A" w14:textId="77777777" w:rsidR="009E4354" w:rsidRPr="00257255" w:rsidRDefault="009E4354" w:rsidP="00B635E5">
            <w:pPr>
              <w:jc w:val="center"/>
              <w:rPr>
                <w:rFonts w:ascii="Times New Roman" w:hAnsi="Times New Roman"/>
                <w:bCs/>
                <w:sz w:val="24"/>
                <w:szCs w:val="24"/>
              </w:rPr>
            </w:pPr>
            <w:r>
              <w:rPr>
                <w:rFonts w:ascii="Times New Roman" w:hAnsi="Times New Roman"/>
                <w:bCs/>
                <w:sz w:val="24"/>
                <w:szCs w:val="24"/>
              </w:rPr>
              <w:t>-</w:t>
            </w:r>
          </w:p>
        </w:tc>
      </w:tr>
      <w:tr w:rsidR="009E4354" w:rsidRPr="00257255" w14:paraId="729D89EC" w14:textId="77777777" w:rsidTr="00B635E5">
        <w:trPr>
          <w:trHeight w:val="23"/>
        </w:trPr>
        <w:tc>
          <w:tcPr>
            <w:tcW w:w="3259" w:type="pct"/>
            <w:vAlign w:val="center"/>
          </w:tcPr>
          <w:p w14:paraId="17093BB2" w14:textId="77777777" w:rsidR="009E4354" w:rsidRPr="00257255" w:rsidRDefault="009E4354" w:rsidP="00B635E5">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5843D8E1" w14:textId="77777777" w:rsidR="009E4354" w:rsidRPr="00257255" w:rsidRDefault="009E4354" w:rsidP="00B635E5">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3DE418F0" w14:textId="77777777" w:rsidR="009E4354" w:rsidRPr="00257255" w:rsidRDefault="009E4354" w:rsidP="00B635E5">
            <w:pPr>
              <w:jc w:val="center"/>
              <w:rPr>
                <w:rFonts w:ascii="Times New Roman" w:hAnsi="Times New Roman"/>
                <w:bCs/>
                <w:sz w:val="24"/>
                <w:szCs w:val="24"/>
              </w:rPr>
            </w:pPr>
            <w:r>
              <w:rPr>
                <w:rFonts w:ascii="Times New Roman" w:hAnsi="Times New Roman"/>
                <w:bCs/>
                <w:sz w:val="24"/>
                <w:szCs w:val="24"/>
              </w:rPr>
              <w:t>-</w:t>
            </w:r>
          </w:p>
        </w:tc>
      </w:tr>
      <w:tr w:rsidR="009E4354" w:rsidRPr="00257255" w14:paraId="0D89EAA0" w14:textId="77777777" w:rsidTr="00B635E5">
        <w:trPr>
          <w:trHeight w:val="23"/>
        </w:trPr>
        <w:tc>
          <w:tcPr>
            <w:tcW w:w="3259" w:type="pct"/>
            <w:vAlign w:val="center"/>
          </w:tcPr>
          <w:p w14:paraId="20C121AA" w14:textId="77777777" w:rsidR="009E4354" w:rsidRPr="00257255" w:rsidRDefault="009E4354" w:rsidP="00B635E5">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proofErr w:type="spellStart"/>
            <w:r w:rsidRPr="00674B6C">
              <w:rPr>
                <w:rFonts w:ascii="Times New Roman" w:hAnsi="Times New Roman"/>
                <w:bCs/>
                <w:i/>
                <w:iCs/>
                <w:sz w:val="24"/>
                <w:szCs w:val="20"/>
              </w:rPr>
              <w:t>диф.зачета</w:t>
            </w:r>
            <w:proofErr w:type="spellEnd"/>
          </w:p>
        </w:tc>
        <w:tc>
          <w:tcPr>
            <w:tcW w:w="579" w:type="pct"/>
            <w:vAlign w:val="center"/>
          </w:tcPr>
          <w:p w14:paraId="2C354536" w14:textId="77777777" w:rsidR="009E4354" w:rsidRPr="00257255" w:rsidRDefault="009E4354" w:rsidP="00B635E5">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14:paraId="12ACE2EA" w14:textId="77777777" w:rsidR="009E4354" w:rsidRPr="00257255" w:rsidRDefault="009E4354" w:rsidP="00B635E5">
            <w:pPr>
              <w:jc w:val="center"/>
              <w:rPr>
                <w:rFonts w:ascii="Times New Roman" w:hAnsi="Times New Roman"/>
                <w:bCs/>
                <w:sz w:val="24"/>
                <w:szCs w:val="24"/>
              </w:rPr>
            </w:pPr>
            <w:r>
              <w:rPr>
                <w:rFonts w:ascii="Times New Roman" w:hAnsi="Times New Roman"/>
                <w:bCs/>
                <w:sz w:val="24"/>
                <w:szCs w:val="24"/>
              </w:rPr>
              <w:t>-</w:t>
            </w:r>
          </w:p>
        </w:tc>
      </w:tr>
      <w:tr w:rsidR="009E4354" w:rsidRPr="00257255" w14:paraId="05B1FFA9" w14:textId="77777777" w:rsidTr="00B635E5">
        <w:trPr>
          <w:trHeight w:val="23"/>
        </w:trPr>
        <w:tc>
          <w:tcPr>
            <w:tcW w:w="3259" w:type="pct"/>
            <w:vAlign w:val="center"/>
          </w:tcPr>
          <w:p w14:paraId="7EFAB7C4" w14:textId="77777777" w:rsidR="009E4354" w:rsidRPr="00257255" w:rsidRDefault="009E4354" w:rsidP="00B635E5">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7368CA85" w14:textId="77777777" w:rsidR="009E4354" w:rsidRPr="00257255" w:rsidRDefault="009E4354" w:rsidP="00B635E5">
            <w:pPr>
              <w:jc w:val="center"/>
              <w:rPr>
                <w:rFonts w:ascii="Times New Roman" w:hAnsi="Times New Roman"/>
                <w:bCs/>
                <w:sz w:val="24"/>
                <w:szCs w:val="24"/>
              </w:rPr>
            </w:pPr>
            <w:r>
              <w:rPr>
                <w:rFonts w:ascii="Times New Roman" w:hAnsi="Times New Roman"/>
                <w:bCs/>
                <w:sz w:val="24"/>
                <w:szCs w:val="24"/>
              </w:rPr>
              <w:t>50</w:t>
            </w:r>
          </w:p>
        </w:tc>
        <w:tc>
          <w:tcPr>
            <w:tcW w:w="1162" w:type="pct"/>
            <w:vAlign w:val="center"/>
          </w:tcPr>
          <w:p w14:paraId="162E34F3" w14:textId="77777777" w:rsidR="009E4354" w:rsidRPr="00257255" w:rsidRDefault="009E4354" w:rsidP="00B635E5">
            <w:pPr>
              <w:jc w:val="center"/>
              <w:rPr>
                <w:rFonts w:ascii="Times New Roman" w:hAnsi="Times New Roman"/>
                <w:bCs/>
                <w:sz w:val="24"/>
                <w:szCs w:val="24"/>
              </w:rPr>
            </w:pPr>
            <w:r>
              <w:rPr>
                <w:rFonts w:ascii="Times New Roman" w:hAnsi="Times New Roman"/>
                <w:bCs/>
                <w:sz w:val="24"/>
                <w:szCs w:val="24"/>
              </w:rPr>
              <w:t>18</w:t>
            </w:r>
          </w:p>
        </w:tc>
      </w:tr>
    </w:tbl>
    <w:p w14:paraId="18A99E69" w14:textId="77777777" w:rsidR="009E4354" w:rsidRDefault="009E4354" w:rsidP="009E4354">
      <w:pPr>
        <w:rPr>
          <w:b/>
          <w:i/>
        </w:rPr>
      </w:pPr>
    </w:p>
    <w:p w14:paraId="3E2ED579" w14:textId="77777777" w:rsidR="009E4354" w:rsidRDefault="009E4354" w:rsidP="009E4354">
      <w:pPr>
        <w:rPr>
          <w:b/>
          <w:i/>
        </w:rPr>
      </w:pPr>
    </w:p>
    <w:p w14:paraId="25C046B2" w14:textId="77777777" w:rsidR="009E4354" w:rsidRPr="00D111DA" w:rsidRDefault="009E4354" w:rsidP="009E4354">
      <w:pPr>
        <w:rPr>
          <w:b/>
          <w:i/>
        </w:rPr>
        <w:sectPr w:rsidR="009E4354" w:rsidRPr="00D111DA" w:rsidSect="00BC0DFD">
          <w:headerReference w:type="default" r:id="rId88"/>
          <w:pgSz w:w="11906" w:h="16838"/>
          <w:pgMar w:top="1134" w:right="850" w:bottom="1276" w:left="1701" w:header="708" w:footer="708" w:gutter="0"/>
          <w:cols w:space="720"/>
          <w:titlePg/>
          <w:docGrid w:linePitch="299"/>
        </w:sectPr>
      </w:pPr>
    </w:p>
    <w:p w14:paraId="5C64D5EE" w14:textId="77777777" w:rsidR="009E4354" w:rsidRPr="009A57FB" w:rsidRDefault="009E4354" w:rsidP="009E4354">
      <w:pPr>
        <w:rPr>
          <w:rFonts w:ascii="Times New Roman" w:hAnsi="Times New Roman"/>
          <w:b/>
          <w:sz w:val="24"/>
          <w:szCs w:val="24"/>
        </w:rPr>
      </w:pPr>
      <w:r w:rsidRPr="009A57FB">
        <w:rPr>
          <w:rFonts w:ascii="Times New Roman" w:hAnsi="Times New Roman"/>
          <w:b/>
          <w:sz w:val="24"/>
          <w:szCs w:val="24"/>
        </w:rPr>
        <w:lastRenderedPageBreak/>
        <w:t>2.2. Тематический план и содержание учебной дисциплины ОП.03 Информационные технологии</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404"/>
        <w:gridCol w:w="48"/>
        <w:gridCol w:w="7858"/>
        <w:gridCol w:w="1844"/>
        <w:gridCol w:w="2691"/>
      </w:tblGrid>
      <w:tr w:rsidR="009E4354" w:rsidRPr="004639BC" w14:paraId="03A0240B" w14:textId="77777777" w:rsidTr="00B635E5">
        <w:trPr>
          <w:trHeight w:val="20"/>
          <w:tblHeader/>
        </w:trPr>
        <w:tc>
          <w:tcPr>
            <w:tcW w:w="675" w:type="pct"/>
            <w:vAlign w:val="center"/>
          </w:tcPr>
          <w:p w14:paraId="236FFF4D"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Наименование разделов и тем</w:t>
            </w:r>
          </w:p>
        </w:tc>
        <w:tc>
          <w:tcPr>
            <w:tcW w:w="2798" w:type="pct"/>
            <w:gridSpan w:val="3"/>
            <w:vAlign w:val="center"/>
          </w:tcPr>
          <w:p w14:paraId="1AA1FFC5" w14:textId="77777777" w:rsidR="009E4354" w:rsidRPr="004639BC" w:rsidRDefault="009E4354" w:rsidP="00B635E5">
            <w:pPr>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практических и лабораторных занятий</w:t>
            </w:r>
          </w:p>
        </w:tc>
        <w:tc>
          <w:tcPr>
            <w:tcW w:w="621" w:type="pct"/>
            <w:vAlign w:val="center"/>
          </w:tcPr>
          <w:p w14:paraId="53DDF764" w14:textId="77777777" w:rsidR="009E4354" w:rsidRPr="002F39C3" w:rsidRDefault="009E4354" w:rsidP="00B635E5">
            <w:pPr>
              <w:jc w:val="center"/>
              <w:rPr>
                <w:rFonts w:ascii="Times New Roman" w:hAnsi="Times New Roman"/>
                <w:b/>
                <w:bCs/>
                <w:sz w:val="24"/>
                <w:szCs w:val="24"/>
              </w:rPr>
            </w:pPr>
            <w:r w:rsidRPr="002F39C3">
              <w:rPr>
                <w:rFonts w:ascii="Times New Roman" w:hAnsi="Times New Roman"/>
                <w:b/>
                <w:bCs/>
                <w:sz w:val="24"/>
                <w:szCs w:val="24"/>
              </w:rPr>
              <w:t xml:space="preserve">Объем, </w:t>
            </w:r>
            <w:proofErr w:type="spellStart"/>
            <w:r w:rsidRPr="002F39C3">
              <w:rPr>
                <w:rFonts w:ascii="Times New Roman" w:hAnsi="Times New Roman"/>
                <w:b/>
                <w:bCs/>
                <w:sz w:val="24"/>
                <w:szCs w:val="24"/>
              </w:rPr>
              <w:t>ак</w:t>
            </w:r>
            <w:proofErr w:type="spellEnd"/>
            <w:r w:rsidRPr="002F39C3">
              <w:rPr>
                <w:rFonts w:ascii="Times New Roman" w:hAnsi="Times New Roman"/>
                <w:b/>
                <w:bCs/>
                <w:sz w:val="24"/>
                <w:szCs w:val="24"/>
              </w:rPr>
              <w:t xml:space="preserve">. ч. / </w:t>
            </w:r>
          </w:p>
          <w:p w14:paraId="05689478" w14:textId="77777777" w:rsidR="009E4354" w:rsidRPr="002F39C3" w:rsidRDefault="009E4354" w:rsidP="00B635E5">
            <w:pPr>
              <w:jc w:val="center"/>
              <w:rPr>
                <w:rFonts w:ascii="Times New Roman" w:hAnsi="Times New Roman"/>
                <w:b/>
                <w:bCs/>
                <w:sz w:val="24"/>
                <w:szCs w:val="24"/>
              </w:rPr>
            </w:pPr>
            <w:r w:rsidRPr="002F39C3">
              <w:rPr>
                <w:rFonts w:ascii="Times New Roman" w:hAnsi="Times New Roman"/>
                <w:b/>
                <w:bCs/>
                <w:sz w:val="24"/>
                <w:szCs w:val="24"/>
              </w:rPr>
              <w:t xml:space="preserve">в том числе </w:t>
            </w:r>
          </w:p>
          <w:p w14:paraId="18146A9B" w14:textId="77777777" w:rsidR="009E4354" w:rsidRPr="002F39C3" w:rsidRDefault="009E4354" w:rsidP="00B635E5">
            <w:pPr>
              <w:jc w:val="center"/>
              <w:rPr>
                <w:rFonts w:ascii="Times New Roman" w:hAnsi="Times New Roman"/>
                <w:b/>
                <w:bCs/>
                <w:sz w:val="24"/>
                <w:szCs w:val="24"/>
              </w:rPr>
            </w:pPr>
            <w:r w:rsidRPr="002F39C3">
              <w:rPr>
                <w:rFonts w:ascii="Times New Roman" w:hAnsi="Times New Roman"/>
                <w:b/>
                <w:bCs/>
                <w:sz w:val="24"/>
                <w:szCs w:val="24"/>
              </w:rPr>
              <w:t xml:space="preserve">в форме практической подготовки, </w:t>
            </w:r>
          </w:p>
          <w:p w14:paraId="624A79D3" w14:textId="77777777" w:rsidR="009E4354" w:rsidRPr="00235A71" w:rsidRDefault="009E4354" w:rsidP="00B635E5">
            <w:pPr>
              <w:jc w:val="center"/>
              <w:rPr>
                <w:rFonts w:ascii="Times New Roman" w:hAnsi="Times New Roman"/>
                <w:b/>
                <w:bCs/>
                <w:sz w:val="24"/>
                <w:szCs w:val="24"/>
              </w:rPr>
            </w:pPr>
            <w:proofErr w:type="spellStart"/>
            <w:r w:rsidRPr="002F39C3">
              <w:rPr>
                <w:rFonts w:ascii="Times New Roman" w:hAnsi="Times New Roman"/>
                <w:b/>
                <w:bCs/>
                <w:sz w:val="24"/>
                <w:szCs w:val="24"/>
              </w:rPr>
              <w:t>ак</w:t>
            </w:r>
            <w:proofErr w:type="spellEnd"/>
            <w:r w:rsidRPr="002F39C3">
              <w:rPr>
                <w:rFonts w:ascii="Times New Roman" w:hAnsi="Times New Roman"/>
                <w:b/>
                <w:bCs/>
                <w:sz w:val="24"/>
                <w:szCs w:val="24"/>
              </w:rPr>
              <w:t>. ч.</w:t>
            </w:r>
          </w:p>
        </w:tc>
        <w:tc>
          <w:tcPr>
            <w:tcW w:w="906" w:type="pct"/>
            <w:vAlign w:val="center"/>
          </w:tcPr>
          <w:p w14:paraId="5E30725C"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Коды компетенций, формированию которых способствует элемент программы</w:t>
            </w:r>
          </w:p>
        </w:tc>
      </w:tr>
      <w:tr w:rsidR="009E4354" w:rsidRPr="004639BC" w14:paraId="423EE3AA" w14:textId="77777777" w:rsidTr="00B635E5">
        <w:trPr>
          <w:trHeight w:val="20"/>
          <w:tblHeader/>
        </w:trPr>
        <w:tc>
          <w:tcPr>
            <w:tcW w:w="675" w:type="pct"/>
            <w:vAlign w:val="center"/>
          </w:tcPr>
          <w:p w14:paraId="31936DB3" w14:textId="77777777" w:rsidR="009E4354" w:rsidRPr="004639BC" w:rsidRDefault="009E4354" w:rsidP="00B635E5">
            <w:pPr>
              <w:jc w:val="center"/>
              <w:rPr>
                <w:rFonts w:ascii="Times New Roman" w:hAnsi="Times New Roman"/>
                <w:b/>
                <w:bCs/>
                <w:sz w:val="24"/>
                <w:szCs w:val="24"/>
              </w:rPr>
            </w:pPr>
            <w:r>
              <w:rPr>
                <w:rFonts w:ascii="Times New Roman" w:hAnsi="Times New Roman"/>
                <w:b/>
                <w:bCs/>
                <w:sz w:val="24"/>
                <w:szCs w:val="24"/>
              </w:rPr>
              <w:t>1</w:t>
            </w:r>
          </w:p>
        </w:tc>
        <w:tc>
          <w:tcPr>
            <w:tcW w:w="2798" w:type="pct"/>
            <w:gridSpan w:val="3"/>
            <w:vAlign w:val="center"/>
          </w:tcPr>
          <w:p w14:paraId="7FE42C3D" w14:textId="77777777" w:rsidR="009E4354" w:rsidRDefault="009E4354" w:rsidP="00B635E5">
            <w:pPr>
              <w:jc w:val="center"/>
              <w:rPr>
                <w:rFonts w:ascii="Times New Roman" w:hAnsi="Times New Roman"/>
                <w:b/>
                <w:bCs/>
                <w:sz w:val="24"/>
                <w:szCs w:val="24"/>
              </w:rPr>
            </w:pPr>
            <w:r>
              <w:rPr>
                <w:rFonts w:ascii="Times New Roman" w:hAnsi="Times New Roman"/>
                <w:b/>
                <w:bCs/>
                <w:sz w:val="24"/>
                <w:szCs w:val="24"/>
              </w:rPr>
              <w:t>2</w:t>
            </w:r>
          </w:p>
        </w:tc>
        <w:tc>
          <w:tcPr>
            <w:tcW w:w="621" w:type="pct"/>
            <w:vAlign w:val="center"/>
          </w:tcPr>
          <w:p w14:paraId="6F82138C" w14:textId="77777777" w:rsidR="009E4354" w:rsidRPr="004639BC" w:rsidRDefault="009E4354" w:rsidP="00B635E5">
            <w:pPr>
              <w:jc w:val="center"/>
              <w:rPr>
                <w:rFonts w:ascii="Times New Roman" w:hAnsi="Times New Roman"/>
                <w:b/>
                <w:bCs/>
                <w:sz w:val="24"/>
                <w:szCs w:val="24"/>
              </w:rPr>
            </w:pPr>
            <w:r>
              <w:rPr>
                <w:rFonts w:ascii="Times New Roman" w:hAnsi="Times New Roman"/>
                <w:b/>
                <w:bCs/>
                <w:sz w:val="24"/>
                <w:szCs w:val="24"/>
              </w:rPr>
              <w:t>3</w:t>
            </w:r>
          </w:p>
        </w:tc>
        <w:tc>
          <w:tcPr>
            <w:tcW w:w="906" w:type="pct"/>
            <w:vAlign w:val="center"/>
          </w:tcPr>
          <w:p w14:paraId="6C34D792" w14:textId="77777777" w:rsidR="009E4354" w:rsidRPr="004639BC" w:rsidRDefault="009E4354" w:rsidP="00B635E5">
            <w:pPr>
              <w:jc w:val="center"/>
              <w:rPr>
                <w:rFonts w:ascii="Times New Roman" w:hAnsi="Times New Roman"/>
                <w:b/>
                <w:bCs/>
                <w:sz w:val="24"/>
                <w:szCs w:val="24"/>
              </w:rPr>
            </w:pPr>
            <w:r>
              <w:rPr>
                <w:rFonts w:ascii="Times New Roman" w:hAnsi="Times New Roman"/>
                <w:b/>
                <w:bCs/>
                <w:sz w:val="24"/>
                <w:szCs w:val="24"/>
              </w:rPr>
              <w:t>4</w:t>
            </w:r>
          </w:p>
        </w:tc>
      </w:tr>
      <w:tr w:rsidR="009E4354" w:rsidRPr="004639BC" w14:paraId="0975601F" w14:textId="77777777" w:rsidTr="00B635E5">
        <w:trPr>
          <w:trHeight w:val="20"/>
        </w:trPr>
        <w:tc>
          <w:tcPr>
            <w:tcW w:w="675" w:type="pct"/>
            <w:vMerge w:val="restart"/>
            <w:vAlign w:val="center"/>
          </w:tcPr>
          <w:p w14:paraId="01B0D2B1" w14:textId="77777777" w:rsidR="009E4354" w:rsidRPr="004639BC" w:rsidRDefault="009E4354" w:rsidP="00B635E5">
            <w:pPr>
              <w:pStyle w:val="1e"/>
              <w:rPr>
                <w:b/>
                <w:color w:val="000000"/>
                <w:lang w:val="ru-RU"/>
              </w:rPr>
            </w:pPr>
            <w:r w:rsidRPr="004639BC">
              <w:rPr>
                <w:b/>
                <w:color w:val="000000"/>
                <w:lang w:val="ru-RU"/>
              </w:rPr>
              <w:t>Тема 1.</w:t>
            </w:r>
          </w:p>
          <w:p w14:paraId="778F9349" w14:textId="77777777" w:rsidR="009E4354" w:rsidRPr="004639BC" w:rsidRDefault="009E4354" w:rsidP="00B635E5">
            <w:pPr>
              <w:pStyle w:val="1e"/>
              <w:rPr>
                <w:b/>
                <w:bCs/>
                <w:lang w:val="ru-RU"/>
              </w:rPr>
            </w:pPr>
            <w:r w:rsidRPr="004639BC">
              <w:rPr>
                <w:b/>
                <w:color w:val="000000"/>
                <w:lang w:val="ru-RU"/>
              </w:rPr>
              <w:t xml:space="preserve"> Базовые понятия информационных технологий</w:t>
            </w:r>
          </w:p>
        </w:tc>
        <w:tc>
          <w:tcPr>
            <w:tcW w:w="2798" w:type="pct"/>
            <w:gridSpan w:val="3"/>
          </w:tcPr>
          <w:p w14:paraId="5A124032"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Содержание учебного материала</w:t>
            </w:r>
          </w:p>
        </w:tc>
        <w:tc>
          <w:tcPr>
            <w:tcW w:w="621" w:type="pct"/>
            <w:vAlign w:val="center"/>
          </w:tcPr>
          <w:p w14:paraId="0935A57E"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8</w:t>
            </w:r>
          </w:p>
        </w:tc>
        <w:tc>
          <w:tcPr>
            <w:tcW w:w="906" w:type="pct"/>
            <w:vMerge w:val="restart"/>
            <w:vAlign w:val="center"/>
          </w:tcPr>
          <w:p w14:paraId="6A1A98C1" w14:textId="77777777" w:rsidR="009E4354" w:rsidRPr="004639BC" w:rsidRDefault="009E4354" w:rsidP="00B635E5">
            <w:pPr>
              <w:rPr>
                <w:rFonts w:ascii="Times New Roman" w:hAnsi="Times New Roman"/>
                <w:sz w:val="24"/>
                <w:szCs w:val="24"/>
              </w:rPr>
            </w:pPr>
            <w:r w:rsidRPr="004639BC">
              <w:rPr>
                <w:rFonts w:ascii="Times New Roman" w:hAnsi="Times New Roman"/>
                <w:sz w:val="24"/>
                <w:szCs w:val="24"/>
              </w:rPr>
              <w:t>ОК 01, ОК 02,</w:t>
            </w:r>
            <w:r>
              <w:rPr>
                <w:rFonts w:ascii="Times New Roman" w:hAnsi="Times New Roman"/>
                <w:sz w:val="24"/>
                <w:szCs w:val="24"/>
              </w:rPr>
              <w:t xml:space="preserve"> ОК 03,</w:t>
            </w:r>
          </w:p>
          <w:p w14:paraId="196316FB" w14:textId="77777777" w:rsidR="009E4354" w:rsidRPr="004639BC" w:rsidRDefault="009E4354" w:rsidP="00B635E5">
            <w:pPr>
              <w:rPr>
                <w:rFonts w:ascii="Times New Roman" w:hAnsi="Times New Roman"/>
                <w:b/>
                <w:sz w:val="24"/>
                <w:szCs w:val="24"/>
              </w:rPr>
            </w:pPr>
            <w:r w:rsidRPr="004639BC">
              <w:rPr>
                <w:rFonts w:ascii="Times New Roman" w:hAnsi="Times New Roman"/>
                <w:sz w:val="24"/>
                <w:szCs w:val="24"/>
              </w:rPr>
              <w:t>ОК 04, ОК 05,</w:t>
            </w:r>
            <w:r>
              <w:rPr>
                <w:rFonts w:ascii="Times New Roman" w:hAnsi="Times New Roman"/>
                <w:sz w:val="24"/>
                <w:szCs w:val="24"/>
              </w:rPr>
              <w:t xml:space="preserve"> ОК 06, ОК 07, </w:t>
            </w:r>
            <w:r w:rsidRPr="004639BC">
              <w:rPr>
                <w:rFonts w:ascii="Times New Roman" w:hAnsi="Times New Roman"/>
                <w:sz w:val="24"/>
                <w:szCs w:val="24"/>
              </w:rPr>
              <w:t>ОК 09, ПК 5.1, ПК 5.2, ПК 5.6, ПК 8.1, ПК 8.2, ПК 8.3, ПК 9.3.</w:t>
            </w:r>
          </w:p>
        </w:tc>
      </w:tr>
      <w:tr w:rsidR="009E4354" w:rsidRPr="004639BC" w14:paraId="7E7F4AE2" w14:textId="77777777" w:rsidTr="00B635E5">
        <w:trPr>
          <w:trHeight w:hRule="exact" w:val="397"/>
        </w:trPr>
        <w:tc>
          <w:tcPr>
            <w:tcW w:w="675" w:type="pct"/>
            <w:vMerge/>
            <w:vAlign w:val="center"/>
          </w:tcPr>
          <w:p w14:paraId="76F53CEE" w14:textId="77777777" w:rsidR="009E4354" w:rsidRPr="004639BC" w:rsidRDefault="009E4354" w:rsidP="00B635E5">
            <w:pPr>
              <w:rPr>
                <w:rFonts w:ascii="Times New Roman" w:hAnsi="Times New Roman"/>
                <w:b/>
                <w:bCs/>
                <w:sz w:val="24"/>
                <w:szCs w:val="24"/>
              </w:rPr>
            </w:pPr>
          </w:p>
        </w:tc>
        <w:tc>
          <w:tcPr>
            <w:tcW w:w="136" w:type="pct"/>
            <w:vAlign w:val="center"/>
          </w:tcPr>
          <w:p w14:paraId="392F7517"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color w:val="000000"/>
                <w:sz w:val="24"/>
                <w:szCs w:val="24"/>
              </w:rPr>
              <w:t>1</w:t>
            </w:r>
          </w:p>
        </w:tc>
        <w:tc>
          <w:tcPr>
            <w:tcW w:w="2662" w:type="pct"/>
            <w:gridSpan w:val="2"/>
            <w:vAlign w:val="center"/>
          </w:tcPr>
          <w:p w14:paraId="6CABCC4B" w14:textId="77777777" w:rsidR="009E4354" w:rsidRPr="004639BC" w:rsidRDefault="009E4354" w:rsidP="00B635E5">
            <w:pPr>
              <w:autoSpaceDE w:val="0"/>
              <w:autoSpaceDN w:val="0"/>
              <w:adjustRightInd w:val="0"/>
              <w:jc w:val="both"/>
              <w:rPr>
                <w:rFonts w:ascii="Times New Roman" w:hAnsi="Times New Roman"/>
                <w:color w:val="000000"/>
                <w:sz w:val="24"/>
                <w:szCs w:val="24"/>
              </w:rPr>
            </w:pPr>
            <w:r w:rsidRPr="004639BC">
              <w:rPr>
                <w:rFonts w:ascii="Times New Roman" w:hAnsi="Times New Roman"/>
                <w:color w:val="000000"/>
                <w:sz w:val="24"/>
                <w:szCs w:val="24"/>
              </w:rPr>
              <w:t>Информационные технологии и этапы их развития</w:t>
            </w:r>
          </w:p>
        </w:tc>
        <w:tc>
          <w:tcPr>
            <w:tcW w:w="621" w:type="pct"/>
            <w:vAlign w:val="center"/>
          </w:tcPr>
          <w:p w14:paraId="15C94A64"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vAlign w:val="center"/>
          </w:tcPr>
          <w:p w14:paraId="66379C97" w14:textId="77777777" w:rsidR="009E4354" w:rsidRPr="004639BC" w:rsidRDefault="009E4354" w:rsidP="00B635E5">
            <w:pPr>
              <w:rPr>
                <w:rFonts w:ascii="Times New Roman" w:hAnsi="Times New Roman"/>
                <w:b/>
                <w:bCs/>
                <w:sz w:val="24"/>
                <w:szCs w:val="24"/>
              </w:rPr>
            </w:pPr>
          </w:p>
        </w:tc>
      </w:tr>
      <w:tr w:rsidR="009E4354" w:rsidRPr="004639BC" w14:paraId="78828BB1" w14:textId="77777777" w:rsidTr="00B635E5">
        <w:trPr>
          <w:trHeight w:hRule="exact" w:val="397"/>
        </w:trPr>
        <w:tc>
          <w:tcPr>
            <w:tcW w:w="675" w:type="pct"/>
            <w:vMerge/>
            <w:vAlign w:val="center"/>
          </w:tcPr>
          <w:p w14:paraId="7468ADDE" w14:textId="77777777" w:rsidR="009E4354" w:rsidRPr="004639BC" w:rsidRDefault="009E4354" w:rsidP="00B635E5">
            <w:pPr>
              <w:rPr>
                <w:rFonts w:ascii="Times New Roman" w:hAnsi="Times New Roman"/>
                <w:b/>
                <w:bCs/>
                <w:sz w:val="24"/>
                <w:szCs w:val="24"/>
              </w:rPr>
            </w:pPr>
          </w:p>
        </w:tc>
        <w:tc>
          <w:tcPr>
            <w:tcW w:w="136" w:type="pct"/>
            <w:vAlign w:val="center"/>
          </w:tcPr>
          <w:p w14:paraId="6EE321E5"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2</w:t>
            </w:r>
          </w:p>
        </w:tc>
        <w:tc>
          <w:tcPr>
            <w:tcW w:w="2662" w:type="pct"/>
            <w:gridSpan w:val="2"/>
            <w:vAlign w:val="center"/>
          </w:tcPr>
          <w:p w14:paraId="1A983EF6" w14:textId="77777777" w:rsidR="009E4354" w:rsidRPr="004639BC" w:rsidRDefault="009E4354" w:rsidP="00B635E5">
            <w:pPr>
              <w:autoSpaceDE w:val="0"/>
              <w:autoSpaceDN w:val="0"/>
              <w:adjustRightInd w:val="0"/>
              <w:jc w:val="both"/>
              <w:rPr>
                <w:rFonts w:ascii="Times New Roman" w:hAnsi="Times New Roman"/>
                <w:color w:val="000000"/>
                <w:sz w:val="24"/>
                <w:szCs w:val="24"/>
              </w:rPr>
            </w:pPr>
            <w:r w:rsidRPr="004639BC">
              <w:rPr>
                <w:rFonts w:ascii="Times New Roman" w:hAnsi="Times New Roman"/>
                <w:color w:val="000000"/>
                <w:sz w:val="24"/>
                <w:szCs w:val="24"/>
              </w:rPr>
              <w:t>Классификация информационных технологий</w:t>
            </w:r>
          </w:p>
        </w:tc>
        <w:tc>
          <w:tcPr>
            <w:tcW w:w="621" w:type="pct"/>
            <w:vAlign w:val="center"/>
          </w:tcPr>
          <w:p w14:paraId="5DB42514"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vAlign w:val="center"/>
          </w:tcPr>
          <w:p w14:paraId="62FF5591" w14:textId="77777777" w:rsidR="009E4354" w:rsidRPr="004639BC" w:rsidRDefault="009E4354" w:rsidP="00B635E5">
            <w:pPr>
              <w:rPr>
                <w:rFonts w:ascii="Times New Roman" w:hAnsi="Times New Roman"/>
                <w:b/>
                <w:bCs/>
                <w:sz w:val="24"/>
                <w:szCs w:val="24"/>
              </w:rPr>
            </w:pPr>
          </w:p>
        </w:tc>
      </w:tr>
      <w:tr w:rsidR="009E4354" w:rsidRPr="004639BC" w14:paraId="0AE27E78" w14:textId="77777777" w:rsidTr="00B635E5">
        <w:trPr>
          <w:trHeight w:hRule="exact" w:val="397"/>
        </w:trPr>
        <w:tc>
          <w:tcPr>
            <w:tcW w:w="675" w:type="pct"/>
            <w:vMerge/>
            <w:vAlign w:val="center"/>
          </w:tcPr>
          <w:p w14:paraId="4335F458" w14:textId="77777777" w:rsidR="009E4354" w:rsidRPr="004639BC" w:rsidRDefault="009E4354" w:rsidP="00B635E5">
            <w:pPr>
              <w:rPr>
                <w:rFonts w:ascii="Times New Roman" w:hAnsi="Times New Roman"/>
                <w:b/>
                <w:bCs/>
                <w:sz w:val="24"/>
                <w:szCs w:val="24"/>
              </w:rPr>
            </w:pPr>
          </w:p>
        </w:tc>
        <w:tc>
          <w:tcPr>
            <w:tcW w:w="136" w:type="pct"/>
            <w:vAlign w:val="center"/>
          </w:tcPr>
          <w:p w14:paraId="07EBB54E"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3</w:t>
            </w:r>
          </w:p>
        </w:tc>
        <w:tc>
          <w:tcPr>
            <w:tcW w:w="2662" w:type="pct"/>
            <w:gridSpan w:val="2"/>
            <w:vAlign w:val="center"/>
          </w:tcPr>
          <w:p w14:paraId="789722EF" w14:textId="77777777" w:rsidR="009E4354" w:rsidRPr="004639BC" w:rsidRDefault="009E4354" w:rsidP="00B635E5">
            <w:pPr>
              <w:autoSpaceDE w:val="0"/>
              <w:autoSpaceDN w:val="0"/>
              <w:adjustRightInd w:val="0"/>
              <w:jc w:val="both"/>
              <w:rPr>
                <w:rFonts w:ascii="Times New Roman" w:hAnsi="Times New Roman"/>
                <w:color w:val="000000"/>
                <w:sz w:val="24"/>
                <w:szCs w:val="24"/>
              </w:rPr>
            </w:pPr>
            <w:r w:rsidRPr="004639BC">
              <w:rPr>
                <w:rFonts w:ascii="Times New Roman" w:hAnsi="Times New Roman"/>
                <w:color w:val="000000"/>
                <w:sz w:val="24"/>
                <w:szCs w:val="24"/>
              </w:rPr>
              <w:t>Технологии информационных процессов</w:t>
            </w:r>
          </w:p>
        </w:tc>
        <w:tc>
          <w:tcPr>
            <w:tcW w:w="621" w:type="pct"/>
            <w:vAlign w:val="center"/>
          </w:tcPr>
          <w:p w14:paraId="59243477"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vAlign w:val="center"/>
          </w:tcPr>
          <w:p w14:paraId="5CFDACFE" w14:textId="77777777" w:rsidR="009E4354" w:rsidRPr="004639BC" w:rsidRDefault="009E4354" w:rsidP="00B635E5">
            <w:pPr>
              <w:rPr>
                <w:rFonts w:ascii="Times New Roman" w:hAnsi="Times New Roman"/>
                <w:b/>
                <w:bCs/>
                <w:sz w:val="24"/>
                <w:szCs w:val="24"/>
              </w:rPr>
            </w:pPr>
          </w:p>
        </w:tc>
      </w:tr>
      <w:tr w:rsidR="009E4354" w:rsidRPr="004639BC" w14:paraId="194F8347" w14:textId="77777777" w:rsidTr="00B635E5">
        <w:trPr>
          <w:trHeight w:hRule="exact" w:val="397"/>
        </w:trPr>
        <w:tc>
          <w:tcPr>
            <w:tcW w:w="675" w:type="pct"/>
            <w:vMerge/>
            <w:vAlign w:val="center"/>
          </w:tcPr>
          <w:p w14:paraId="2E1A6E2D" w14:textId="77777777" w:rsidR="009E4354" w:rsidRPr="004639BC" w:rsidRDefault="009E4354" w:rsidP="00B635E5">
            <w:pPr>
              <w:rPr>
                <w:rFonts w:ascii="Times New Roman" w:hAnsi="Times New Roman"/>
                <w:b/>
                <w:bCs/>
                <w:sz w:val="24"/>
                <w:szCs w:val="24"/>
              </w:rPr>
            </w:pPr>
          </w:p>
        </w:tc>
        <w:tc>
          <w:tcPr>
            <w:tcW w:w="136" w:type="pct"/>
            <w:vAlign w:val="center"/>
          </w:tcPr>
          <w:p w14:paraId="4701911C"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4</w:t>
            </w:r>
          </w:p>
        </w:tc>
        <w:tc>
          <w:tcPr>
            <w:tcW w:w="2662" w:type="pct"/>
            <w:gridSpan w:val="2"/>
            <w:vAlign w:val="center"/>
          </w:tcPr>
          <w:p w14:paraId="2228B411" w14:textId="77777777" w:rsidR="009E4354" w:rsidRPr="004639BC" w:rsidRDefault="009E4354" w:rsidP="00B635E5">
            <w:pPr>
              <w:autoSpaceDE w:val="0"/>
              <w:autoSpaceDN w:val="0"/>
              <w:adjustRightInd w:val="0"/>
              <w:jc w:val="both"/>
              <w:rPr>
                <w:rFonts w:ascii="Times New Roman" w:hAnsi="Times New Roman"/>
                <w:color w:val="000000"/>
                <w:sz w:val="24"/>
                <w:szCs w:val="24"/>
              </w:rPr>
            </w:pPr>
            <w:r w:rsidRPr="004639BC">
              <w:rPr>
                <w:rFonts w:ascii="Times New Roman" w:hAnsi="Times New Roman"/>
                <w:color w:val="000000"/>
                <w:sz w:val="24"/>
                <w:szCs w:val="24"/>
              </w:rPr>
              <w:t>Принципы реализации и функционирования информационных технологий</w:t>
            </w:r>
          </w:p>
        </w:tc>
        <w:tc>
          <w:tcPr>
            <w:tcW w:w="621" w:type="pct"/>
            <w:vAlign w:val="center"/>
          </w:tcPr>
          <w:p w14:paraId="0E90C24D"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vAlign w:val="center"/>
          </w:tcPr>
          <w:p w14:paraId="627ABA72" w14:textId="77777777" w:rsidR="009E4354" w:rsidRPr="004639BC" w:rsidRDefault="009E4354" w:rsidP="00B635E5">
            <w:pPr>
              <w:rPr>
                <w:rFonts w:ascii="Times New Roman" w:hAnsi="Times New Roman"/>
                <w:b/>
                <w:bCs/>
                <w:sz w:val="24"/>
                <w:szCs w:val="24"/>
              </w:rPr>
            </w:pPr>
          </w:p>
        </w:tc>
      </w:tr>
      <w:tr w:rsidR="009E4354" w:rsidRPr="004639BC" w14:paraId="2B90BBC4" w14:textId="77777777" w:rsidTr="00B635E5">
        <w:trPr>
          <w:trHeight w:val="305"/>
        </w:trPr>
        <w:tc>
          <w:tcPr>
            <w:tcW w:w="675" w:type="pct"/>
            <w:vMerge w:val="restart"/>
            <w:vAlign w:val="center"/>
          </w:tcPr>
          <w:p w14:paraId="1A6C08CC" w14:textId="77777777" w:rsidR="009E4354" w:rsidRPr="004639BC" w:rsidRDefault="009E4354" w:rsidP="00B635E5">
            <w:pPr>
              <w:pStyle w:val="1e"/>
              <w:rPr>
                <w:b/>
                <w:bCs/>
                <w:lang w:val="ru-RU"/>
              </w:rPr>
            </w:pPr>
            <w:r w:rsidRPr="004639BC">
              <w:rPr>
                <w:b/>
                <w:color w:val="000000"/>
                <w:lang w:val="ru-RU"/>
              </w:rPr>
              <w:t>Тема 2. Базовые и прикладные информационные технологии</w:t>
            </w:r>
          </w:p>
        </w:tc>
        <w:tc>
          <w:tcPr>
            <w:tcW w:w="2798" w:type="pct"/>
            <w:gridSpan w:val="3"/>
          </w:tcPr>
          <w:p w14:paraId="3D9A30F5"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Содержание учебного материала</w:t>
            </w:r>
          </w:p>
        </w:tc>
        <w:tc>
          <w:tcPr>
            <w:tcW w:w="621" w:type="pct"/>
            <w:vAlign w:val="center"/>
          </w:tcPr>
          <w:p w14:paraId="5F54FF58" w14:textId="77777777" w:rsidR="009E4354" w:rsidRPr="004639BC" w:rsidRDefault="009E4354" w:rsidP="00B635E5">
            <w:pPr>
              <w:jc w:val="center"/>
              <w:rPr>
                <w:rFonts w:ascii="Times New Roman" w:hAnsi="Times New Roman"/>
                <w:sz w:val="24"/>
                <w:szCs w:val="24"/>
              </w:rPr>
            </w:pPr>
            <w:r w:rsidRPr="004639BC">
              <w:rPr>
                <w:rFonts w:ascii="Times New Roman" w:hAnsi="Times New Roman"/>
                <w:sz w:val="24"/>
                <w:szCs w:val="24"/>
              </w:rPr>
              <w:t>10</w:t>
            </w:r>
          </w:p>
        </w:tc>
        <w:tc>
          <w:tcPr>
            <w:tcW w:w="906" w:type="pct"/>
            <w:vMerge w:val="restart"/>
            <w:vAlign w:val="center"/>
          </w:tcPr>
          <w:p w14:paraId="5AD4B2BA" w14:textId="77777777" w:rsidR="009E4354" w:rsidRPr="004639BC" w:rsidRDefault="009E4354" w:rsidP="00B635E5">
            <w:pPr>
              <w:rPr>
                <w:rFonts w:ascii="Times New Roman" w:hAnsi="Times New Roman"/>
                <w:sz w:val="24"/>
                <w:szCs w:val="24"/>
              </w:rPr>
            </w:pPr>
            <w:r w:rsidRPr="004639BC">
              <w:rPr>
                <w:rFonts w:ascii="Times New Roman" w:hAnsi="Times New Roman"/>
                <w:sz w:val="24"/>
                <w:szCs w:val="24"/>
              </w:rPr>
              <w:t>ОК 01, ОК 02,</w:t>
            </w:r>
            <w:r>
              <w:rPr>
                <w:rFonts w:ascii="Times New Roman" w:hAnsi="Times New Roman"/>
                <w:sz w:val="24"/>
                <w:szCs w:val="24"/>
              </w:rPr>
              <w:t xml:space="preserve"> ОК 03,</w:t>
            </w:r>
          </w:p>
          <w:p w14:paraId="2CD968A8" w14:textId="77777777" w:rsidR="009E4354" w:rsidRPr="004639BC" w:rsidRDefault="009E4354" w:rsidP="00B635E5">
            <w:pPr>
              <w:rPr>
                <w:rFonts w:ascii="Times New Roman" w:hAnsi="Times New Roman"/>
                <w:b/>
                <w:sz w:val="24"/>
                <w:szCs w:val="24"/>
              </w:rPr>
            </w:pPr>
            <w:r w:rsidRPr="004639BC">
              <w:rPr>
                <w:rFonts w:ascii="Times New Roman" w:hAnsi="Times New Roman"/>
                <w:sz w:val="24"/>
                <w:szCs w:val="24"/>
              </w:rPr>
              <w:t>ОК 04, ОК 05,</w:t>
            </w:r>
            <w:r>
              <w:rPr>
                <w:rFonts w:ascii="Times New Roman" w:hAnsi="Times New Roman"/>
                <w:sz w:val="24"/>
                <w:szCs w:val="24"/>
              </w:rPr>
              <w:t xml:space="preserve"> ОК 06, ОК 07, </w:t>
            </w:r>
            <w:r w:rsidRPr="004639BC">
              <w:rPr>
                <w:rFonts w:ascii="Times New Roman" w:hAnsi="Times New Roman"/>
                <w:sz w:val="24"/>
                <w:szCs w:val="24"/>
              </w:rPr>
              <w:t>ОК 09, ПК 5.1, ПК 5.2, ПК 5.6, ПК 8.1, ПК 8.2, ПК 8.3, ПК 9.3.</w:t>
            </w:r>
          </w:p>
        </w:tc>
      </w:tr>
      <w:tr w:rsidR="009E4354" w:rsidRPr="004639BC" w14:paraId="293C04A3" w14:textId="77777777" w:rsidTr="00B635E5">
        <w:trPr>
          <w:trHeight w:hRule="exact" w:val="397"/>
        </w:trPr>
        <w:tc>
          <w:tcPr>
            <w:tcW w:w="675" w:type="pct"/>
            <w:vMerge/>
            <w:vAlign w:val="center"/>
          </w:tcPr>
          <w:p w14:paraId="6A8013A9"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4E7F22D8"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color w:val="000000"/>
                <w:sz w:val="24"/>
                <w:szCs w:val="24"/>
              </w:rPr>
              <w:t>1</w:t>
            </w:r>
          </w:p>
        </w:tc>
        <w:tc>
          <w:tcPr>
            <w:tcW w:w="2646" w:type="pct"/>
            <w:vAlign w:val="center"/>
          </w:tcPr>
          <w:p w14:paraId="7E689A3F" w14:textId="77777777" w:rsidR="009E4354" w:rsidRPr="004639BC" w:rsidRDefault="009E4354" w:rsidP="00B635E5">
            <w:pPr>
              <w:autoSpaceDE w:val="0"/>
              <w:autoSpaceDN w:val="0"/>
              <w:adjustRightInd w:val="0"/>
              <w:jc w:val="both"/>
              <w:rPr>
                <w:rFonts w:ascii="Times New Roman" w:hAnsi="Times New Roman"/>
                <w:color w:val="000000"/>
                <w:sz w:val="24"/>
                <w:szCs w:val="24"/>
              </w:rPr>
            </w:pPr>
            <w:r w:rsidRPr="004639BC">
              <w:rPr>
                <w:rFonts w:ascii="Times New Roman" w:hAnsi="Times New Roman"/>
                <w:color w:val="000000"/>
                <w:sz w:val="24"/>
                <w:szCs w:val="24"/>
              </w:rPr>
              <w:t>Базовые информационные технологии: геоинформационные и CASE - технологии</w:t>
            </w:r>
          </w:p>
        </w:tc>
        <w:tc>
          <w:tcPr>
            <w:tcW w:w="621" w:type="pct"/>
            <w:vAlign w:val="center"/>
          </w:tcPr>
          <w:p w14:paraId="0DF264AA"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vAlign w:val="center"/>
          </w:tcPr>
          <w:p w14:paraId="270C9850" w14:textId="77777777" w:rsidR="009E4354" w:rsidRPr="004639BC" w:rsidRDefault="009E4354" w:rsidP="00B635E5">
            <w:pPr>
              <w:rPr>
                <w:rFonts w:ascii="Times New Roman" w:hAnsi="Times New Roman"/>
                <w:b/>
                <w:bCs/>
                <w:sz w:val="24"/>
                <w:szCs w:val="24"/>
              </w:rPr>
            </w:pPr>
          </w:p>
        </w:tc>
      </w:tr>
      <w:tr w:rsidR="009E4354" w:rsidRPr="004639BC" w14:paraId="72B457A4" w14:textId="77777777" w:rsidTr="00B635E5">
        <w:trPr>
          <w:trHeight w:hRule="exact" w:val="397"/>
        </w:trPr>
        <w:tc>
          <w:tcPr>
            <w:tcW w:w="675" w:type="pct"/>
            <w:vMerge/>
            <w:vAlign w:val="center"/>
          </w:tcPr>
          <w:p w14:paraId="7E8AB74E"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2AA7203A"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2</w:t>
            </w:r>
          </w:p>
        </w:tc>
        <w:tc>
          <w:tcPr>
            <w:tcW w:w="2646" w:type="pct"/>
            <w:vAlign w:val="center"/>
          </w:tcPr>
          <w:p w14:paraId="688C1255" w14:textId="77777777" w:rsidR="009E4354" w:rsidRPr="004639BC" w:rsidRDefault="009E4354" w:rsidP="00B635E5">
            <w:pPr>
              <w:autoSpaceDE w:val="0"/>
              <w:autoSpaceDN w:val="0"/>
              <w:adjustRightInd w:val="0"/>
              <w:jc w:val="both"/>
              <w:rPr>
                <w:rFonts w:ascii="Times New Roman" w:hAnsi="Times New Roman"/>
                <w:color w:val="000000"/>
                <w:sz w:val="24"/>
                <w:szCs w:val="24"/>
              </w:rPr>
            </w:pPr>
            <w:r w:rsidRPr="004639BC">
              <w:rPr>
                <w:rFonts w:ascii="Times New Roman" w:hAnsi="Times New Roman"/>
                <w:color w:val="000000"/>
                <w:sz w:val="24"/>
                <w:szCs w:val="24"/>
              </w:rPr>
              <w:t>Базовые информационные технологии: мультимедиа технологии</w:t>
            </w:r>
          </w:p>
        </w:tc>
        <w:tc>
          <w:tcPr>
            <w:tcW w:w="621" w:type="pct"/>
            <w:vAlign w:val="center"/>
          </w:tcPr>
          <w:p w14:paraId="60A828BC"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vAlign w:val="center"/>
          </w:tcPr>
          <w:p w14:paraId="2E2F96AE" w14:textId="77777777" w:rsidR="009E4354" w:rsidRPr="004639BC" w:rsidRDefault="009E4354" w:rsidP="00B635E5">
            <w:pPr>
              <w:rPr>
                <w:rFonts w:ascii="Times New Roman" w:hAnsi="Times New Roman"/>
                <w:b/>
                <w:bCs/>
                <w:sz w:val="24"/>
                <w:szCs w:val="24"/>
              </w:rPr>
            </w:pPr>
          </w:p>
        </w:tc>
      </w:tr>
      <w:tr w:rsidR="009E4354" w:rsidRPr="004639BC" w14:paraId="70CF7BE1" w14:textId="77777777" w:rsidTr="00B635E5">
        <w:trPr>
          <w:trHeight w:hRule="exact" w:val="397"/>
        </w:trPr>
        <w:tc>
          <w:tcPr>
            <w:tcW w:w="675" w:type="pct"/>
            <w:vMerge/>
            <w:vAlign w:val="center"/>
          </w:tcPr>
          <w:p w14:paraId="0B9324E5"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26FB117A"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3</w:t>
            </w:r>
          </w:p>
        </w:tc>
        <w:tc>
          <w:tcPr>
            <w:tcW w:w="2646" w:type="pct"/>
            <w:vAlign w:val="center"/>
          </w:tcPr>
          <w:p w14:paraId="08DA3636" w14:textId="77777777" w:rsidR="009E4354" w:rsidRPr="004639BC" w:rsidRDefault="009E4354" w:rsidP="00B635E5">
            <w:pPr>
              <w:autoSpaceDE w:val="0"/>
              <w:autoSpaceDN w:val="0"/>
              <w:adjustRightInd w:val="0"/>
              <w:jc w:val="both"/>
              <w:rPr>
                <w:rFonts w:ascii="Times New Roman" w:hAnsi="Times New Roman"/>
                <w:color w:val="000000"/>
                <w:sz w:val="24"/>
                <w:szCs w:val="24"/>
              </w:rPr>
            </w:pPr>
            <w:r w:rsidRPr="004639BC">
              <w:rPr>
                <w:rFonts w:ascii="Times New Roman" w:hAnsi="Times New Roman"/>
                <w:color w:val="000000"/>
                <w:sz w:val="24"/>
                <w:szCs w:val="24"/>
              </w:rPr>
              <w:t>Базовые информационные технологии: технологии защиты информации</w:t>
            </w:r>
          </w:p>
        </w:tc>
        <w:tc>
          <w:tcPr>
            <w:tcW w:w="621" w:type="pct"/>
            <w:vAlign w:val="center"/>
          </w:tcPr>
          <w:p w14:paraId="365E74A2"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vAlign w:val="center"/>
          </w:tcPr>
          <w:p w14:paraId="60AD3B79" w14:textId="77777777" w:rsidR="009E4354" w:rsidRPr="004639BC" w:rsidRDefault="009E4354" w:rsidP="00B635E5">
            <w:pPr>
              <w:rPr>
                <w:rFonts w:ascii="Times New Roman" w:hAnsi="Times New Roman"/>
                <w:b/>
                <w:bCs/>
                <w:sz w:val="24"/>
                <w:szCs w:val="24"/>
              </w:rPr>
            </w:pPr>
          </w:p>
        </w:tc>
      </w:tr>
      <w:tr w:rsidR="009E4354" w:rsidRPr="004639BC" w14:paraId="4B1FDBE7" w14:textId="77777777" w:rsidTr="00B635E5">
        <w:trPr>
          <w:trHeight w:hRule="exact" w:val="598"/>
        </w:trPr>
        <w:tc>
          <w:tcPr>
            <w:tcW w:w="675" w:type="pct"/>
            <w:vMerge/>
            <w:vAlign w:val="center"/>
          </w:tcPr>
          <w:p w14:paraId="62D0484B"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6B725244"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4</w:t>
            </w:r>
          </w:p>
        </w:tc>
        <w:tc>
          <w:tcPr>
            <w:tcW w:w="2646" w:type="pct"/>
            <w:vAlign w:val="center"/>
          </w:tcPr>
          <w:p w14:paraId="1BCADF8F" w14:textId="77777777" w:rsidR="009E4354" w:rsidRPr="004639BC" w:rsidRDefault="009E4354" w:rsidP="00B635E5">
            <w:pPr>
              <w:autoSpaceDE w:val="0"/>
              <w:autoSpaceDN w:val="0"/>
              <w:adjustRightInd w:val="0"/>
              <w:jc w:val="both"/>
              <w:rPr>
                <w:rFonts w:ascii="Times New Roman" w:hAnsi="Times New Roman"/>
                <w:color w:val="000000"/>
                <w:sz w:val="24"/>
                <w:szCs w:val="24"/>
              </w:rPr>
            </w:pPr>
            <w:r w:rsidRPr="004639BC">
              <w:rPr>
                <w:rFonts w:ascii="Times New Roman" w:hAnsi="Times New Roman"/>
                <w:color w:val="000000"/>
                <w:sz w:val="24"/>
                <w:szCs w:val="24"/>
              </w:rPr>
              <w:t>Базовые информационные технологии: телекоммуникационные технологии и технологии искусственного интеллекта</w:t>
            </w:r>
          </w:p>
        </w:tc>
        <w:tc>
          <w:tcPr>
            <w:tcW w:w="621" w:type="pct"/>
            <w:vAlign w:val="center"/>
          </w:tcPr>
          <w:p w14:paraId="50EF374E"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vAlign w:val="center"/>
          </w:tcPr>
          <w:p w14:paraId="04299AAF" w14:textId="77777777" w:rsidR="009E4354" w:rsidRPr="004639BC" w:rsidRDefault="009E4354" w:rsidP="00B635E5">
            <w:pPr>
              <w:rPr>
                <w:rFonts w:ascii="Times New Roman" w:hAnsi="Times New Roman"/>
                <w:b/>
                <w:bCs/>
                <w:sz w:val="24"/>
                <w:szCs w:val="24"/>
              </w:rPr>
            </w:pPr>
          </w:p>
        </w:tc>
      </w:tr>
      <w:tr w:rsidR="009E4354" w:rsidRPr="004639BC" w14:paraId="5010ADCF" w14:textId="77777777" w:rsidTr="00B635E5">
        <w:trPr>
          <w:trHeight w:hRule="exact" w:val="397"/>
        </w:trPr>
        <w:tc>
          <w:tcPr>
            <w:tcW w:w="675" w:type="pct"/>
            <w:vMerge/>
            <w:vAlign w:val="center"/>
          </w:tcPr>
          <w:p w14:paraId="20440CD4"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6DACE7AC" w14:textId="77777777" w:rsidR="009E4354" w:rsidRPr="004639BC" w:rsidRDefault="009E4354" w:rsidP="00B635E5">
            <w:pPr>
              <w:jc w:val="center"/>
              <w:rPr>
                <w:rFonts w:ascii="Times New Roman" w:hAnsi="Times New Roman"/>
                <w:bCs/>
                <w:sz w:val="24"/>
                <w:szCs w:val="24"/>
              </w:rPr>
            </w:pPr>
            <w:r w:rsidRPr="004639BC">
              <w:rPr>
                <w:rFonts w:ascii="Times New Roman" w:hAnsi="Times New Roman"/>
                <w:bCs/>
                <w:sz w:val="24"/>
                <w:szCs w:val="24"/>
              </w:rPr>
              <w:t>5</w:t>
            </w:r>
          </w:p>
        </w:tc>
        <w:tc>
          <w:tcPr>
            <w:tcW w:w="2646" w:type="pct"/>
            <w:vAlign w:val="center"/>
          </w:tcPr>
          <w:p w14:paraId="1D409657" w14:textId="77777777" w:rsidR="009E4354" w:rsidRPr="004639BC" w:rsidRDefault="009E4354" w:rsidP="00B635E5">
            <w:pPr>
              <w:autoSpaceDE w:val="0"/>
              <w:autoSpaceDN w:val="0"/>
              <w:adjustRightInd w:val="0"/>
              <w:jc w:val="both"/>
              <w:rPr>
                <w:rFonts w:ascii="Times New Roman" w:hAnsi="Times New Roman"/>
                <w:color w:val="000000"/>
                <w:sz w:val="24"/>
                <w:szCs w:val="24"/>
              </w:rPr>
            </w:pPr>
            <w:r w:rsidRPr="004639BC">
              <w:rPr>
                <w:rFonts w:ascii="Times New Roman" w:hAnsi="Times New Roman"/>
                <w:color w:val="000000"/>
                <w:sz w:val="24"/>
                <w:szCs w:val="24"/>
              </w:rPr>
              <w:t>Прикладные информационные технологии</w:t>
            </w:r>
          </w:p>
        </w:tc>
        <w:tc>
          <w:tcPr>
            <w:tcW w:w="621" w:type="pct"/>
            <w:vAlign w:val="center"/>
          </w:tcPr>
          <w:p w14:paraId="51D44DF6"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vAlign w:val="center"/>
          </w:tcPr>
          <w:p w14:paraId="58BFC5B6" w14:textId="77777777" w:rsidR="009E4354" w:rsidRPr="004639BC" w:rsidRDefault="009E4354" w:rsidP="00B635E5">
            <w:pPr>
              <w:rPr>
                <w:rFonts w:ascii="Times New Roman" w:hAnsi="Times New Roman"/>
                <w:b/>
                <w:bCs/>
                <w:sz w:val="24"/>
                <w:szCs w:val="24"/>
              </w:rPr>
            </w:pPr>
          </w:p>
        </w:tc>
      </w:tr>
      <w:tr w:rsidR="009E4354" w:rsidRPr="004639BC" w14:paraId="071CD9B0" w14:textId="77777777" w:rsidTr="00B635E5">
        <w:trPr>
          <w:trHeight w:val="305"/>
        </w:trPr>
        <w:tc>
          <w:tcPr>
            <w:tcW w:w="675" w:type="pct"/>
            <w:vMerge w:val="restart"/>
            <w:vAlign w:val="center"/>
          </w:tcPr>
          <w:p w14:paraId="2AE8BE1C" w14:textId="77777777" w:rsidR="009E4354" w:rsidRPr="004639BC" w:rsidRDefault="009E4354" w:rsidP="00B635E5">
            <w:pPr>
              <w:pStyle w:val="1e"/>
              <w:rPr>
                <w:b/>
                <w:bCs/>
                <w:lang w:val="ru-RU"/>
              </w:rPr>
            </w:pPr>
            <w:r w:rsidRPr="004639BC">
              <w:rPr>
                <w:b/>
                <w:color w:val="000000"/>
                <w:lang w:val="ru-RU"/>
              </w:rPr>
              <w:t>Тема 3. Инструментальные средства информационных технологий</w:t>
            </w:r>
          </w:p>
        </w:tc>
        <w:tc>
          <w:tcPr>
            <w:tcW w:w="2798" w:type="pct"/>
            <w:gridSpan w:val="3"/>
          </w:tcPr>
          <w:p w14:paraId="3DD1FED4"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Содержание учебного материала</w:t>
            </w:r>
          </w:p>
        </w:tc>
        <w:tc>
          <w:tcPr>
            <w:tcW w:w="621" w:type="pct"/>
            <w:vAlign w:val="center"/>
          </w:tcPr>
          <w:p w14:paraId="3C29EFDF" w14:textId="77777777" w:rsidR="009E4354" w:rsidRPr="004639BC" w:rsidRDefault="009E4354" w:rsidP="00B635E5">
            <w:pPr>
              <w:jc w:val="center"/>
              <w:rPr>
                <w:rFonts w:ascii="Times New Roman" w:hAnsi="Times New Roman"/>
                <w:sz w:val="24"/>
                <w:szCs w:val="24"/>
              </w:rPr>
            </w:pPr>
            <w:r w:rsidRPr="004639BC">
              <w:rPr>
                <w:rFonts w:ascii="Times New Roman" w:hAnsi="Times New Roman"/>
                <w:sz w:val="24"/>
                <w:szCs w:val="24"/>
              </w:rPr>
              <w:t>10</w:t>
            </w:r>
          </w:p>
        </w:tc>
        <w:tc>
          <w:tcPr>
            <w:tcW w:w="906" w:type="pct"/>
            <w:vMerge w:val="restart"/>
            <w:vAlign w:val="center"/>
          </w:tcPr>
          <w:p w14:paraId="2FE40439" w14:textId="77777777" w:rsidR="009E4354" w:rsidRPr="004639BC" w:rsidRDefault="009E4354" w:rsidP="00B635E5">
            <w:pPr>
              <w:rPr>
                <w:rFonts w:ascii="Times New Roman" w:hAnsi="Times New Roman"/>
                <w:sz w:val="24"/>
                <w:szCs w:val="24"/>
              </w:rPr>
            </w:pPr>
            <w:r w:rsidRPr="004639BC">
              <w:rPr>
                <w:rFonts w:ascii="Times New Roman" w:hAnsi="Times New Roman"/>
                <w:sz w:val="24"/>
                <w:szCs w:val="24"/>
              </w:rPr>
              <w:t>ОК 01, ОК 02,</w:t>
            </w:r>
            <w:r>
              <w:rPr>
                <w:rFonts w:ascii="Times New Roman" w:hAnsi="Times New Roman"/>
                <w:sz w:val="24"/>
                <w:szCs w:val="24"/>
              </w:rPr>
              <w:t xml:space="preserve"> ОК 03,</w:t>
            </w:r>
          </w:p>
          <w:p w14:paraId="5982B9C0" w14:textId="77777777" w:rsidR="009E4354" w:rsidRPr="004639BC" w:rsidRDefault="009E4354" w:rsidP="00B635E5">
            <w:pPr>
              <w:rPr>
                <w:rFonts w:ascii="Times New Roman" w:hAnsi="Times New Roman"/>
                <w:b/>
                <w:sz w:val="24"/>
                <w:szCs w:val="24"/>
              </w:rPr>
            </w:pPr>
            <w:r w:rsidRPr="004639BC">
              <w:rPr>
                <w:rFonts w:ascii="Times New Roman" w:hAnsi="Times New Roman"/>
                <w:sz w:val="24"/>
                <w:szCs w:val="24"/>
              </w:rPr>
              <w:t>ОК 04, ОК 05,</w:t>
            </w:r>
            <w:r>
              <w:rPr>
                <w:rFonts w:ascii="Times New Roman" w:hAnsi="Times New Roman"/>
                <w:sz w:val="24"/>
                <w:szCs w:val="24"/>
              </w:rPr>
              <w:t xml:space="preserve"> ОК 06, ОК 07, </w:t>
            </w:r>
            <w:r w:rsidRPr="004639BC">
              <w:rPr>
                <w:rFonts w:ascii="Times New Roman" w:hAnsi="Times New Roman"/>
                <w:sz w:val="24"/>
                <w:szCs w:val="24"/>
              </w:rPr>
              <w:t>ОК 09, ПК 5.1, ПК 5.2, ПК 5.6, ПК 8.1, ПК 8.2, ПК 8.3, ПК 9.3.</w:t>
            </w:r>
          </w:p>
        </w:tc>
      </w:tr>
      <w:tr w:rsidR="009E4354" w:rsidRPr="004639BC" w14:paraId="45A0D5B3" w14:textId="77777777" w:rsidTr="00B635E5">
        <w:trPr>
          <w:trHeight w:hRule="exact" w:val="397"/>
        </w:trPr>
        <w:tc>
          <w:tcPr>
            <w:tcW w:w="675" w:type="pct"/>
            <w:vMerge/>
            <w:vAlign w:val="center"/>
          </w:tcPr>
          <w:p w14:paraId="78D7EDBB"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0EC81300"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color w:val="000000"/>
                <w:sz w:val="24"/>
                <w:szCs w:val="24"/>
              </w:rPr>
              <w:t>1</w:t>
            </w:r>
          </w:p>
        </w:tc>
        <w:tc>
          <w:tcPr>
            <w:tcW w:w="2646" w:type="pct"/>
            <w:vAlign w:val="center"/>
          </w:tcPr>
          <w:p w14:paraId="2C8DA86A" w14:textId="77777777" w:rsidR="009E4354" w:rsidRPr="004639BC" w:rsidRDefault="009E4354" w:rsidP="00B635E5">
            <w:pPr>
              <w:autoSpaceDE w:val="0"/>
              <w:autoSpaceDN w:val="0"/>
              <w:adjustRightInd w:val="0"/>
              <w:rPr>
                <w:rFonts w:ascii="Times New Roman" w:hAnsi="Times New Roman"/>
                <w:color w:val="000000"/>
                <w:sz w:val="24"/>
                <w:szCs w:val="24"/>
              </w:rPr>
            </w:pPr>
            <w:r w:rsidRPr="004639BC">
              <w:rPr>
                <w:rFonts w:ascii="Times New Roman" w:hAnsi="Times New Roman"/>
                <w:color w:val="000000"/>
                <w:sz w:val="24"/>
                <w:szCs w:val="24"/>
              </w:rPr>
              <w:t>Технологии обработки технического документа</w:t>
            </w:r>
          </w:p>
        </w:tc>
        <w:tc>
          <w:tcPr>
            <w:tcW w:w="621" w:type="pct"/>
            <w:vAlign w:val="center"/>
          </w:tcPr>
          <w:p w14:paraId="5182B3F0"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4</w:t>
            </w:r>
          </w:p>
        </w:tc>
        <w:tc>
          <w:tcPr>
            <w:tcW w:w="906" w:type="pct"/>
            <w:vMerge/>
            <w:vAlign w:val="center"/>
          </w:tcPr>
          <w:p w14:paraId="1E3DD854" w14:textId="77777777" w:rsidR="009E4354" w:rsidRPr="004639BC" w:rsidRDefault="009E4354" w:rsidP="00B635E5">
            <w:pPr>
              <w:rPr>
                <w:rFonts w:ascii="Times New Roman" w:hAnsi="Times New Roman"/>
                <w:b/>
                <w:bCs/>
                <w:sz w:val="24"/>
                <w:szCs w:val="24"/>
              </w:rPr>
            </w:pPr>
          </w:p>
        </w:tc>
      </w:tr>
      <w:tr w:rsidR="009E4354" w:rsidRPr="004639BC" w14:paraId="3971826A" w14:textId="77777777" w:rsidTr="00B635E5">
        <w:trPr>
          <w:trHeight w:hRule="exact" w:val="397"/>
        </w:trPr>
        <w:tc>
          <w:tcPr>
            <w:tcW w:w="675" w:type="pct"/>
            <w:vMerge/>
            <w:vAlign w:val="center"/>
          </w:tcPr>
          <w:p w14:paraId="4632FCEF"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2D1E2C8D"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2</w:t>
            </w:r>
          </w:p>
        </w:tc>
        <w:tc>
          <w:tcPr>
            <w:tcW w:w="2646" w:type="pct"/>
            <w:vAlign w:val="center"/>
          </w:tcPr>
          <w:p w14:paraId="799FDAE3" w14:textId="77777777" w:rsidR="009E4354" w:rsidRPr="004639BC" w:rsidRDefault="009E4354" w:rsidP="00B635E5">
            <w:pPr>
              <w:autoSpaceDE w:val="0"/>
              <w:autoSpaceDN w:val="0"/>
              <w:adjustRightInd w:val="0"/>
              <w:rPr>
                <w:rFonts w:ascii="Times New Roman" w:hAnsi="Times New Roman"/>
                <w:color w:val="000000"/>
                <w:sz w:val="24"/>
                <w:szCs w:val="24"/>
              </w:rPr>
            </w:pPr>
            <w:r w:rsidRPr="004639BC">
              <w:rPr>
                <w:rFonts w:ascii="Times New Roman" w:hAnsi="Times New Roman"/>
                <w:color w:val="000000"/>
                <w:sz w:val="24"/>
                <w:szCs w:val="24"/>
              </w:rPr>
              <w:t>Объекты и функции табличного процессора</w:t>
            </w:r>
          </w:p>
        </w:tc>
        <w:tc>
          <w:tcPr>
            <w:tcW w:w="621" w:type="pct"/>
            <w:vAlign w:val="center"/>
          </w:tcPr>
          <w:p w14:paraId="049D231D"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4</w:t>
            </w:r>
          </w:p>
        </w:tc>
        <w:tc>
          <w:tcPr>
            <w:tcW w:w="906" w:type="pct"/>
            <w:vMerge/>
            <w:vAlign w:val="center"/>
          </w:tcPr>
          <w:p w14:paraId="1B58D1B3" w14:textId="77777777" w:rsidR="009E4354" w:rsidRPr="004639BC" w:rsidRDefault="009E4354" w:rsidP="00B635E5">
            <w:pPr>
              <w:rPr>
                <w:rFonts w:ascii="Times New Roman" w:hAnsi="Times New Roman"/>
                <w:b/>
                <w:bCs/>
                <w:sz w:val="24"/>
                <w:szCs w:val="24"/>
              </w:rPr>
            </w:pPr>
          </w:p>
        </w:tc>
      </w:tr>
      <w:tr w:rsidR="009E4354" w:rsidRPr="004639BC" w14:paraId="70E67E94" w14:textId="77777777" w:rsidTr="00B635E5">
        <w:trPr>
          <w:trHeight w:hRule="exact" w:val="487"/>
        </w:trPr>
        <w:tc>
          <w:tcPr>
            <w:tcW w:w="675" w:type="pct"/>
            <w:vMerge/>
            <w:vAlign w:val="center"/>
          </w:tcPr>
          <w:p w14:paraId="52A4F3CC"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1D29CA67"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3</w:t>
            </w:r>
          </w:p>
        </w:tc>
        <w:tc>
          <w:tcPr>
            <w:tcW w:w="2646" w:type="pct"/>
            <w:vAlign w:val="center"/>
          </w:tcPr>
          <w:p w14:paraId="67469D78" w14:textId="77777777" w:rsidR="009E4354" w:rsidRPr="004639BC" w:rsidRDefault="009E4354" w:rsidP="00B635E5">
            <w:pPr>
              <w:autoSpaceDE w:val="0"/>
              <w:autoSpaceDN w:val="0"/>
              <w:adjustRightInd w:val="0"/>
              <w:rPr>
                <w:rFonts w:ascii="Times New Roman" w:hAnsi="Times New Roman"/>
                <w:color w:val="000000"/>
                <w:sz w:val="24"/>
                <w:szCs w:val="24"/>
              </w:rPr>
            </w:pPr>
            <w:r w:rsidRPr="004639BC">
              <w:rPr>
                <w:rFonts w:ascii="Times New Roman" w:hAnsi="Times New Roman"/>
                <w:color w:val="000000"/>
                <w:sz w:val="24"/>
                <w:szCs w:val="24"/>
              </w:rPr>
              <w:t>Технологии разработки мультимедийного контента</w:t>
            </w:r>
          </w:p>
        </w:tc>
        <w:tc>
          <w:tcPr>
            <w:tcW w:w="621" w:type="pct"/>
            <w:vAlign w:val="center"/>
          </w:tcPr>
          <w:p w14:paraId="1B13EC72"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vAlign w:val="center"/>
          </w:tcPr>
          <w:p w14:paraId="6662A1CF" w14:textId="77777777" w:rsidR="009E4354" w:rsidRPr="004639BC" w:rsidRDefault="009E4354" w:rsidP="00B635E5">
            <w:pPr>
              <w:rPr>
                <w:rFonts w:ascii="Times New Roman" w:hAnsi="Times New Roman"/>
                <w:b/>
                <w:bCs/>
                <w:sz w:val="24"/>
                <w:szCs w:val="24"/>
              </w:rPr>
            </w:pPr>
          </w:p>
        </w:tc>
      </w:tr>
      <w:tr w:rsidR="009E4354" w:rsidRPr="004639BC" w14:paraId="2DD7D794" w14:textId="77777777" w:rsidTr="00B635E5">
        <w:trPr>
          <w:trHeight w:hRule="exact" w:val="397"/>
        </w:trPr>
        <w:tc>
          <w:tcPr>
            <w:tcW w:w="675" w:type="pct"/>
            <w:vMerge/>
            <w:vAlign w:val="center"/>
          </w:tcPr>
          <w:p w14:paraId="5592E1AF" w14:textId="77777777" w:rsidR="009E4354" w:rsidRPr="004639BC" w:rsidRDefault="009E4354" w:rsidP="00B635E5">
            <w:pPr>
              <w:rPr>
                <w:rFonts w:ascii="Times New Roman" w:hAnsi="Times New Roman"/>
                <w:b/>
                <w:bCs/>
                <w:sz w:val="24"/>
                <w:szCs w:val="24"/>
              </w:rPr>
            </w:pPr>
          </w:p>
        </w:tc>
        <w:tc>
          <w:tcPr>
            <w:tcW w:w="2798" w:type="pct"/>
            <w:gridSpan w:val="3"/>
          </w:tcPr>
          <w:p w14:paraId="7EE8E264" w14:textId="77777777" w:rsidR="009E4354" w:rsidRPr="004639BC" w:rsidRDefault="009E4354" w:rsidP="00B635E5">
            <w:pPr>
              <w:autoSpaceDE w:val="0"/>
              <w:autoSpaceDN w:val="0"/>
              <w:adjustRightInd w:val="0"/>
              <w:rPr>
                <w:rFonts w:ascii="Times New Roman" w:hAnsi="Times New Roman"/>
                <w:color w:val="000000"/>
                <w:sz w:val="24"/>
                <w:szCs w:val="24"/>
              </w:rPr>
            </w:pPr>
            <w:r w:rsidRPr="004639BC">
              <w:rPr>
                <w:rFonts w:ascii="Times New Roman" w:hAnsi="Times New Roman"/>
                <w:b/>
                <w:bCs/>
                <w:sz w:val="24"/>
                <w:szCs w:val="24"/>
              </w:rPr>
              <w:t>В том числе практических занятий и лабораторных работ</w:t>
            </w:r>
          </w:p>
        </w:tc>
        <w:tc>
          <w:tcPr>
            <w:tcW w:w="621" w:type="pct"/>
            <w:vAlign w:val="center"/>
          </w:tcPr>
          <w:p w14:paraId="47422524"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18</w:t>
            </w:r>
          </w:p>
        </w:tc>
        <w:tc>
          <w:tcPr>
            <w:tcW w:w="906" w:type="pct"/>
            <w:vMerge w:val="restart"/>
            <w:vAlign w:val="center"/>
          </w:tcPr>
          <w:p w14:paraId="4F97B802" w14:textId="77777777" w:rsidR="009E4354" w:rsidRPr="004639BC" w:rsidRDefault="009E4354" w:rsidP="00B635E5">
            <w:pPr>
              <w:rPr>
                <w:rFonts w:ascii="Times New Roman" w:hAnsi="Times New Roman"/>
                <w:sz w:val="24"/>
                <w:szCs w:val="24"/>
              </w:rPr>
            </w:pPr>
            <w:r w:rsidRPr="004639BC">
              <w:rPr>
                <w:rFonts w:ascii="Times New Roman" w:hAnsi="Times New Roman"/>
                <w:sz w:val="24"/>
                <w:szCs w:val="24"/>
              </w:rPr>
              <w:t>ОК 01, ОК 02,</w:t>
            </w:r>
            <w:r>
              <w:rPr>
                <w:rFonts w:ascii="Times New Roman" w:hAnsi="Times New Roman"/>
                <w:sz w:val="24"/>
                <w:szCs w:val="24"/>
              </w:rPr>
              <w:t xml:space="preserve"> ОК 03,</w:t>
            </w:r>
          </w:p>
          <w:p w14:paraId="0A7B0E14" w14:textId="77777777" w:rsidR="009E4354" w:rsidRPr="004639BC" w:rsidRDefault="009E4354" w:rsidP="00B635E5">
            <w:pPr>
              <w:rPr>
                <w:rFonts w:ascii="Times New Roman" w:hAnsi="Times New Roman"/>
                <w:b/>
                <w:sz w:val="24"/>
                <w:szCs w:val="24"/>
              </w:rPr>
            </w:pPr>
            <w:r w:rsidRPr="004639BC">
              <w:rPr>
                <w:rFonts w:ascii="Times New Roman" w:hAnsi="Times New Roman"/>
                <w:sz w:val="24"/>
                <w:szCs w:val="24"/>
              </w:rPr>
              <w:t>ОК 04, ОК 05,</w:t>
            </w:r>
            <w:r>
              <w:rPr>
                <w:rFonts w:ascii="Times New Roman" w:hAnsi="Times New Roman"/>
                <w:sz w:val="24"/>
                <w:szCs w:val="24"/>
              </w:rPr>
              <w:t xml:space="preserve"> ОК 06, ОК 07, </w:t>
            </w:r>
            <w:r w:rsidRPr="004639BC">
              <w:rPr>
                <w:rFonts w:ascii="Times New Roman" w:hAnsi="Times New Roman"/>
                <w:sz w:val="24"/>
                <w:szCs w:val="24"/>
              </w:rPr>
              <w:t xml:space="preserve">ОК 09, ПК 5.1, </w:t>
            </w:r>
            <w:r w:rsidRPr="004639BC">
              <w:rPr>
                <w:rFonts w:ascii="Times New Roman" w:hAnsi="Times New Roman"/>
                <w:sz w:val="24"/>
                <w:szCs w:val="24"/>
              </w:rPr>
              <w:lastRenderedPageBreak/>
              <w:t>ПК 5.2, ПК 5.6, ПК 8.1, ПК 8.2, ПК 8.3, ПК 9.3.</w:t>
            </w:r>
          </w:p>
        </w:tc>
      </w:tr>
      <w:tr w:rsidR="009E4354" w:rsidRPr="004639BC" w14:paraId="5DC2A162" w14:textId="77777777" w:rsidTr="00B635E5">
        <w:trPr>
          <w:trHeight w:hRule="exact" w:val="314"/>
        </w:trPr>
        <w:tc>
          <w:tcPr>
            <w:tcW w:w="675" w:type="pct"/>
            <w:vMerge/>
            <w:vAlign w:val="center"/>
          </w:tcPr>
          <w:p w14:paraId="4C761917"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69AD5667"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color w:val="000000"/>
                <w:sz w:val="24"/>
                <w:szCs w:val="24"/>
              </w:rPr>
              <w:t>1</w:t>
            </w:r>
          </w:p>
        </w:tc>
        <w:tc>
          <w:tcPr>
            <w:tcW w:w="2646" w:type="pct"/>
            <w:vAlign w:val="center"/>
          </w:tcPr>
          <w:p w14:paraId="39D89F76" w14:textId="77777777" w:rsidR="009E4354" w:rsidRPr="004639BC" w:rsidRDefault="009E4354" w:rsidP="00B635E5">
            <w:pPr>
              <w:autoSpaceDE w:val="0"/>
              <w:autoSpaceDN w:val="0"/>
              <w:adjustRightInd w:val="0"/>
              <w:ind w:right="150"/>
              <w:rPr>
                <w:rFonts w:ascii="Times New Roman" w:hAnsi="Times New Roman"/>
                <w:color w:val="000000"/>
                <w:sz w:val="24"/>
                <w:szCs w:val="24"/>
              </w:rPr>
            </w:pPr>
            <w:r w:rsidRPr="004639BC">
              <w:rPr>
                <w:rFonts w:ascii="Times New Roman" w:hAnsi="Times New Roman"/>
                <w:color w:val="000000"/>
                <w:sz w:val="24"/>
                <w:szCs w:val="24"/>
                <w:lang w:val="en-US"/>
              </w:rPr>
              <w:t>MS</w:t>
            </w:r>
            <w:r>
              <w:rPr>
                <w:rFonts w:ascii="Times New Roman" w:hAnsi="Times New Roman"/>
                <w:color w:val="000000"/>
                <w:sz w:val="24"/>
                <w:szCs w:val="24"/>
              </w:rPr>
              <w:t xml:space="preserve"> </w:t>
            </w:r>
            <w:r w:rsidRPr="004639BC">
              <w:rPr>
                <w:rFonts w:ascii="Times New Roman" w:hAnsi="Times New Roman"/>
                <w:color w:val="000000"/>
                <w:sz w:val="24"/>
                <w:szCs w:val="24"/>
                <w:lang w:val="en-US"/>
              </w:rPr>
              <w:t>Word</w:t>
            </w:r>
            <w:r w:rsidRPr="004639BC">
              <w:rPr>
                <w:rFonts w:ascii="Times New Roman" w:hAnsi="Times New Roman"/>
                <w:color w:val="000000"/>
                <w:sz w:val="24"/>
                <w:szCs w:val="24"/>
              </w:rPr>
              <w:t>: инструменты автоматизации при работе с текстом</w:t>
            </w:r>
          </w:p>
        </w:tc>
        <w:tc>
          <w:tcPr>
            <w:tcW w:w="621" w:type="pct"/>
            <w:vAlign w:val="center"/>
          </w:tcPr>
          <w:p w14:paraId="466A36E0" w14:textId="77777777" w:rsidR="009E4354" w:rsidRPr="004639BC" w:rsidRDefault="009E4354" w:rsidP="00B635E5">
            <w:pPr>
              <w:jc w:val="center"/>
              <w:rPr>
                <w:rFonts w:ascii="Times New Roman" w:hAnsi="Times New Roman"/>
                <w:sz w:val="24"/>
                <w:szCs w:val="24"/>
              </w:rPr>
            </w:pPr>
            <w:r w:rsidRPr="004639BC">
              <w:rPr>
                <w:rFonts w:ascii="Times New Roman" w:hAnsi="Times New Roman"/>
                <w:b/>
                <w:bCs/>
                <w:sz w:val="24"/>
                <w:szCs w:val="24"/>
              </w:rPr>
              <w:t>2</w:t>
            </w:r>
          </w:p>
        </w:tc>
        <w:tc>
          <w:tcPr>
            <w:tcW w:w="906" w:type="pct"/>
            <w:vMerge/>
          </w:tcPr>
          <w:p w14:paraId="73C81460" w14:textId="77777777" w:rsidR="009E4354" w:rsidRPr="004639BC" w:rsidRDefault="009E4354" w:rsidP="00B635E5">
            <w:pPr>
              <w:rPr>
                <w:rFonts w:ascii="Times New Roman" w:hAnsi="Times New Roman"/>
                <w:b/>
                <w:bCs/>
                <w:sz w:val="24"/>
                <w:szCs w:val="24"/>
              </w:rPr>
            </w:pPr>
          </w:p>
        </w:tc>
      </w:tr>
      <w:tr w:rsidR="009E4354" w:rsidRPr="004639BC" w14:paraId="657D3A41" w14:textId="77777777" w:rsidTr="00B635E5">
        <w:trPr>
          <w:trHeight w:hRule="exact" w:val="397"/>
        </w:trPr>
        <w:tc>
          <w:tcPr>
            <w:tcW w:w="675" w:type="pct"/>
            <w:vMerge/>
            <w:vAlign w:val="center"/>
          </w:tcPr>
          <w:p w14:paraId="0EB605D8" w14:textId="77777777" w:rsidR="009E4354" w:rsidRPr="004639BC" w:rsidRDefault="009E4354" w:rsidP="00B635E5">
            <w:pPr>
              <w:rPr>
                <w:rFonts w:ascii="Times New Roman" w:hAnsi="Times New Roman"/>
                <w:b/>
                <w:bCs/>
                <w:sz w:val="24"/>
                <w:szCs w:val="24"/>
              </w:rPr>
            </w:pPr>
          </w:p>
        </w:tc>
        <w:tc>
          <w:tcPr>
            <w:tcW w:w="152" w:type="pct"/>
            <w:gridSpan w:val="2"/>
            <w:tcBorders>
              <w:bottom w:val="single" w:sz="4" w:space="0" w:color="auto"/>
            </w:tcBorders>
            <w:vAlign w:val="center"/>
          </w:tcPr>
          <w:p w14:paraId="780AEFC1"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2</w:t>
            </w:r>
          </w:p>
        </w:tc>
        <w:tc>
          <w:tcPr>
            <w:tcW w:w="2646" w:type="pct"/>
            <w:tcBorders>
              <w:bottom w:val="single" w:sz="4" w:space="0" w:color="auto"/>
            </w:tcBorders>
            <w:vAlign w:val="center"/>
          </w:tcPr>
          <w:p w14:paraId="569CB978" w14:textId="77777777" w:rsidR="009E4354" w:rsidRPr="004639BC" w:rsidRDefault="009E4354" w:rsidP="00B635E5">
            <w:pPr>
              <w:autoSpaceDE w:val="0"/>
              <w:autoSpaceDN w:val="0"/>
              <w:adjustRightInd w:val="0"/>
              <w:ind w:right="150"/>
              <w:rPr>
                <w:rFonts w:ascii="Times New Roman" w:hAnsi="Times New Roman"/>
                <w:color w:val="000000"/>
                <w:sz w:val="24"/>
                <w:szCs w:val="24"/>
              </w:rPr>
            </w:pPr>
            <w:r w:rsidRPr="004639BC">
              <w:rPr>
                <w:rFonts w:ascii="Times New Roman" w:hAnsi="Times New Roman"/>
                <w:color w:val="000000"/>
                <w:sz w:val="24"/>
                <w:szCs w:val="24"/>
                <w:lang w:val="en-US"/>
              </w:rPr>
              <w:t>MSWord</w:t>
            </w:r>
            <w:r w:rsidRPr="004639BC">
              <w:rPr>
                <w:rFonts w:ascii="Times New Roman" w:hAnsi="Times New Roman"/>
                <w:color w:val="000000"/>
                <w:sz w:val="24"/>
                <w:szCs w:val="24"/>
              </w:rPr>
              <w:t>: разрывы и колонтитулы</w:t>
            </w:r>
          </w:p>
        </w:tc>
        <w:tc>
          <w:tcPr>
            <w:tcW w:w="621" w:type="pct"/>
            <w:vAlign w:val="center"/>
          </w:tcPr>
          <w:p w14:paraId="55842242" w14:textId="77777777" w:rsidR="009E4354" w:rsidRPr="004639BC" w:rsidRDefault="009E4354" w:rsidP="00B635E5">
            <w:pPr>
              <w:jc w:val="center"/>
              <w:rPr>
                <w:rFonts w:ascii="Times New Roman" w:hAnsi="Times New Roman"/>
                <w:sz w:val="24"/>
                <w:szCs w:val="24"/>
              </w:rPr>
            </w:pPr>
            <w:r w:rsidRPr="004639BC">
              <w:rPr>
                <w:rFonts w:ascii="Times New Roman" w:hAnsi="Times New Roman"/>
                <w:b/>
                <w:bCs/>
                <w:sz w:val="24"/>
                <w:szCs w:val="24"/>
              </w:rPr>
              <w:t>2</w:t>
            </w:r>
          </w:p>
        </w:tc>
        <w:tc>
          <w:tcPr>
            <w:tcW w:w="906" w:type="pct"/>
            <w:vMerge/>
          </w:tcPr>
          <w:p w14:paraId="49232CDF" w14:textId="77777777" w:rsidR="009E4354" w:rsidRPr="004639BC" w:rsidRDefault="009E4354" w:rsidP="00B635E5">
            <w:pPr>
              <w:rPr>
                <w:rFonts w:ascii="Times New Roman" w:hAnsi="Times New Roman"/>
                <w:b/>
                <w:bCs/>
                <w:sz w:val="24"/>
                <w:szCs w:val="24"/>
              </w:rPr>
            </w:pPr>
          </w:p>
        </w:tc>
      </w:tr>
      <w:tr w:rsidR="009E4354" w:rsidRPr="004639BC" w14:paraId="73DF6FF1" w14:textId="77777777" w:rsidTr="00B635E5">
        <w:trPr>
          <w:trHeight w:hRule="exact" w:val="397"/>
        </w:trPr>
        <w:tc>
          <w:tcPr>
            <w:tcW w:w="675" w:type="pct"/>
            <w:vMerge/>
            <w:tcBorders>
              <w:right w:val="single" w:sz="4" w:space="0" w:color="auto"/>
            </w:tcBorders>
            <w:vAlign w:val="center"/>
          </w:tcPr>
          <w:p w14:paraId="1030C840" w14:textId="77777777" w:rsidR="009E4354" w:rsidRPr="004639BC" w:rsidRDefault="009E4354" w:rsidP="00B635E5">
            <w:pPr>
              <w:rPr>
                <w:rFonts w:ascii="Times New Roman" w:hAnsi="Times New Roman"/>
                <w:b/>
                <w:bCs/>
                <w:sz w:val="24"/>
                <w:szCs w:val="24"/>
              </w:rPr>
            </w:pPr>
          </w:p>
        </w:tc>
        <w:tc>
          <w:tcPr>
            <w:tcW w:w="152" w:type="pct"/>
            <w:gridSpan w:val="2"/>
            <w:tcBorders>
              <w:top w:val="single" w:sz="4" w:space="0" w:color="auto"/>
              <w:left w:val="single" w:sz="4" w:space="0" w:color="auto"/>
              <w:bottom w:val="single" w:sz="4" w:space="0" w:color="auto"/>
              <w:right w:val="single" w:sz="4" w:space="0" w:color="auto"/>
            </w:tcBorders>
            <w:vAlign w:val="center"/>
          </w:tcPr>
          <w:p w14:paraId="3A7F03A9"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3</w:t>
            </w:r>
          </w:p>
        </w:tc>
        <w:tc>
          <w:tcPr>
            <w:tcW w:w="2646" w:type="pct"/>
            <w:tcBorders>
              <w:top w:val="single" w:sz="4" w:space="0" w:color="auto"/>
              <w:left w:val="single" w:sz="4" w:space="0" w:color="auto"/>
              <w:bottom w:val="single" w:sz="4" w:space="0" w:color="auto"/>
              <w:right w:val="single" w:sz="4" w:space="0" w:color="auto"/>
            </w:tcBorders>
            <w:vAlign w:val="center"/>
          </w:tcPr>
          <w:p w14:paraId="35BC3E04" w14:textId="77777777" w:rsidR="009E4354" w:rsidRPr="004639BC" w:rsidRDefault="009E4354" w:rsidP="00B635E5">
            <w:pPr>
              <w:autoSpaceDE w:val="0"/>
              <w:autoSpaceDN w:val="0"/>
              <w:adjustRightInd w:val="0"/>
              <w:ind w:right="150"/>
              <w:rPr>
                <w:rFonts w:ascii="Times New Roman" w:hAnsi="Times New Roman"/>
                <w:color w:val="000000"/>
                <w:sz w:val="24"/>
                <w:szCs w:val="24"/>
              </w:rPr>
            </w:pPr>
            <w:r w:rsidRPr="004639BC">
              <w:rPr>
                <w:rFonts w:ascii="Times New Roman" w:hAnsi="Times New Roman"/>
                <w:color w:val="000000"/>
                <w:sz w:val="24"/>
                <w:szCs w:val="24"/>
                <w:lang w:val="en-US"/>
              </w:rPr>
              <w:t>MSWord</w:t>
            </w:r>
            <w:r w:rsidRPr="004639BC">
              <w:rPr>
                <w:rFonts w:ascii="Times New Roman" w:hAnsi="Times New Roman"/>
                <w:color w:val="000000"/>
                <w:sz w:val="24"/>
                <w:szCs w:val="24"/>
              </w:rPr>
              <w:t>: оглавление текста</w:t>
            </w:r>
          </w:p>
        </w:tc>
        <w:tc>
          <w:tcPr>
            <w:tcW w:w="621" w:type="pct"/>
            <w:tcBorders>
              <w:left w:val="single" w:sz="4" w:space="0" w:color="auto"/>
            </w:tcBorders>
            <w:vAlign w:val="center"/>
          </w:tcPr>
          <w:p w14:paraId="11A3EE35" w14:textId="77777777" w:rsidR="009E4354" w:rsidRPr="004639BC" w:rsidRDefault="009E4354" w:rsidP="00B635E5">
            <w:pPr>
              <w:jc w:val="center"/>
              <w:rPr>
                <w:rFonts w:ascii="Times New Roman" w:hAnsi="Times New Roman"/>
                <w:sz w:val="24"/>
                <w:szCs w:val="24"/>
              </w:rPr>
            </w:pPr>
            <w:r w:rsidRPr="004639BC">
              <w:rPr>
                <w:rFonts w:ascii="Times New Roman" w:hAnsi="Times New Roman"/>
                <w:b/>
                <w:bCs/>
                <w:sz w:val="24"/>
                <w:szCs w:val="24"/>
              </w:rPr>
              <w:t>2</w:t>
            </w:r>
          </w:p>
        </w:tc>
        <w:tc>
          <w:tcPr>
            <w:tcW w:w="906" w:type="pct"/>
            <w:vMerge/>
          </w:tcPr>
          <w:p w14:paraId="58F6170F" w14:textId="77777777" w:rsidR="009E4354" w:rsidRPr="004639BC" w:rsidRDefault="009E4354" w:rsidP="00B635E5">
            <w:pPr>
              <w:rPr>
                <w:rFonts w:ascii="Times New Roman" w:hAnsi="Times New Roman"/>
                <w:b/>
                <w:bCs/>
                <w:sz w:val="24"/>
                <w:szCs w:val="24"/>
              </w:rPr>
            </w:pPr>
          </w:p>
        </w:tc>
      </w:tr>
      <w:tr w:rsidR="009E4354" w:rsidRPr="004639BC" w14:paraId="0E5272D0" w14:textId="77777777" w:rsidTr="00B635E5">
        <w:trPr>
          <w:trHeight w:hRule="exact" w:val="397"/>
        </w:trPr>
        <w:tc>
          <w:tcPr>
            <w:tcW w:w="675" w:type="pct"/>
            <w:vMerge/>
            <w:vAlign w:val="center"/>
          </w:tcPr>
          <w:p w14:paraId="5DD6540E" w14:textId="77777777" w:rsidR="009E4354" w:rsidRPr="004639BC" w:rsidRDefault="009E4354" w:rsidP="00B635E5">
            <w:pPr>
              <w:rPr>
                <w:rFonts w:ascii="Times New Roman" w:hAnsi="Times New Roman"/>
                <w:b/>
                <w:bCs/>
                <w:sz w:val="24"/>
                <w:szCs w:val="24"/>
              </w:rPr>
            </w:pPr>
          </w:p>
        </w:tc>
        <w:tc>
          <w:tcPr>
            <w:tcW w:w="152" w:type="pct"/>
            <w:gridSpan w:val="2"/>
            <w:tcBorders>
              <w:top w:val="single" w:sz="4" w:space="0" w:color="auto"/>
            </w:tcBorders>
            <w:vAlign w:val="center"/>
          </w:tcPr>
          <w:p w14:paraId="02637F52"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4</w:t>
            </w:r>
          </w:p>
        </w:tc>
        <w:tc>
          <w:tcPr>
            <w:tcW w:w="2646" w:type="pct"/>
            <w:tcBorders>
              <w:top w:val="single" w:sz="4" w:space="0" w:color="auto"/>
            </w:tcBorders>
            <w:vAlign w:val="center"/>
          </w:tcPr>
          <w:p w14:paraId="3E182549" w14:textId="77777777" w:rsidR="009E4354" w:rsidRPr="004639BC" w:rsidRDefault="009E4354" w:rsidP="00B635E5">
            <w:pPr>
              <w:autoSpaceDE w:val="0"/>
              <w:autoSpaceDN w:val="0"/>
              <w:adjustRightInd w:val="0"/>
              <w:ind w:right="150"/>
              <w:rPr>
                <w:rFonts w:ascii="Times New Roman" w:hAnsi="Times New Roman"/>
                <w:color w:val="000000"/>
                <w:sz w:val="24"/>
                <w:szCs w:val="24"/>
              </w:rPr>
            </w:pPr>
            <w:r w:rsidRPr="004639BC">
              <w:rPr>
                <w:rFonts w:ascii="Times New Roman" w:hAnsi="Times New Roman"/>
                <w:color w:val="000000"/>
                <w:sz w:val="24"/>
                <w:szCs w:val="24"/>
                <w:lang w:val="en-US"/>
              </w:rPr>
              <w:t>MSWord</w:t>
            </w:r>
            <w:r w:rsidRPr="004639BC">
              <w:rPr>
                <w:rFonts w:ascii="Times New Roman" w:hAnsi="Times New Roman"/>
                <w:color w:val="000000"/>
                <w:sz w:val="24"/>
                <w:szCs w:val="24"/>
              </w:rPr>
              <w:t>:</w:t>
            </w:r>
            <w:r w:rsidRPr="004639BC">
              <w:rPr>
                <w:rFonts w:ascii="Times New Roman" w:hAnsi="Times New Roman"/>
                <w:sz w:val="24"/>
                <w:szCs w:val="24"/>
              </w:rPr>
              <w:t xml:space="preserve"> оглавление </w:t>
            </w:r>
            <w:r w:rsidRPr="004639BC">
              <w:rPr>
                <w:rFonts w:ascii="Times New Roman" w:hAnsi="Times New Roman"/>
                <w:color w:val="000000"/>
                <w:sz w:val="24"/>
                <w:szCs w:val="24"/>
              </w:rPr>
              <w:t>иллюстраций</w:t>
            </w:r>
          </w:p>
        </w:tc>
        <w:tc>
          <w:tcPr>
            <w:tcW w:w="621" w:type="pct"/>
            <w:vAlign w:val="center"/>
          </w:tcPr>
          <w:p w14:paraId="3F5B39B6" w14:textId="77777777" w:rsidR="009E4354" w:rsidRPr="004639BC" w:rsidRDefault="009E4354" w:rsidP="00B635E5">
            <w:pPr>
              <w:jc w:val="center"/>
              <w:rPr>
                <w:rFonts w:ascii="Times New Roman" w:hAnsi="Times New Roman"/>
                <w:sz w:val="24"/>
                <w:szCs w:val="24"/>
              </w:rPr>
            </w:pPr>
            <w:r w:rsidRPr="004639BC">
              <w:rPr>
                <w:rFonts w:ascii="Times New Roman" w:hAnsi="Times New Roman"/>
                <w:b/>
                <w:bCs/>
                <w:sz w:val="24"/>
                <w:szCs w:val="24"/>
              </w:rPr>
              <w:t>2</w:t>
            </w:r>
          </w:p>
        </w:tc>
        <w:tc>
          <w:tcPr>
            <w:tcW w:w="906" w:type="pct"/>
            <w:vMerge/>
          </w:tcPr>
          <w:p w14:paraId="29C1E3F2" w14:textId="77777777" w:rsidR="009E4354" w:rsidRPr="004639BC" w:rsidRDefault="009E4354" w:rsidP="00B635E5">
            <w:pPr>
              <w:rPr>
                <w:rFonts w:ascii="Times New Roman" w:hAnsi="Times New Roman"/>
                <w:b/>
                <w:bCs/>
                <w:sz w:val="24"/>
                <w:szCs w:val="24"/>
              </w:rPr>
            </w:pPr>
          </w:p>
        </w:tc>
      </w:tr>
      <w:tr w:rsidR="009E4354" w:rsidRPr="004639BC" w14:paraId="735318DD" w14:textId="77777777" w:rsidTr="00B635E5">
        <w:trPr>
          <w:trHeight w:hRule="exact" w:val="397"/>
        </w:trPr>
        <w:tc>
          <w:tcPr>
            <w:tcW w:w="675" w:type="pct"/>
            <w:vMerge/>
            <w:vAlign w:val="center"/>
          </w:tcPr>
          <w:p w14:paraId="0C0B5C60"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2AE374F1" w14:textId="77777777" w:rsidR="009E4354" w:rsidRPr="004639BC" w:rsidRDefault="009E4354" w:rsidP="00B635E5">
            <w:pPr>
              <w:jc w:val="center"/>
              <w:rPr>
                <w:rFonts w:ascii="Times New Roman" w:hAnsi="Times New Roman"/>
                <w:bCs/>
                <w:sz w:val="24"/>
                <w:szCs w:val="24"/>
              </w:rPr>
            </w:pPr>
            <w:r w:rsidRPr="004639BC">
              <w:rPr>
                <w:rFonts w:ascii="Times New Roman" w:hAnsi="Times New Roman"/>
                <w:bCs/>
                <w:sz w:val="24"/>
                <w:szCs w:val="24"/>
              </w:rPr>
              <w:t>5</w:t>
            </w:r>
          </w:p>
        </w:tc>
        <w:tc>
          <w:tcPr>
            <w:tcW w:w="2646" w:type="pct"/>
          </w:tcPr>
          <w:p w14:paraId="7309FF84" w14:textId="77777777" w:rsidR="009E4354" w:rsidRPr="004639BC" w:rsidRDefault="009E4354" w:rsidP="00B635E5">
            <w:pPr>
              <w:rPr>
                <w:rFonts w:ascii="Times New Roman" w:hAnsi="Times New Roman"/>
                <w:sz w:val="24"/>
                <w:szCs w:val="24"/>
              </w:rPr>
            </w:pPr>
            <w:r w:rsidRPr="004639BC">
              <w:rPr>
                <w:rFonts w:ascii="Times New Roman" w:hAnsi="Times New Roman"/>
                <w:color w:val="000000"/>
                <w:sz w:val="24"/>
                <w:szCs w:val="24"/>
                <w:lang w:val="en-US"/>
              </w:rPr>
              <w:t>MS</w:t>
            </w:r>
            <w:r w:rsidRPr="004639BC">
              <w:rPr>
                <w:rFonts w:ascii="Times New Roman" w:hAnsi="Times New Roman"/>
                <w:color w:val="000000"/>
                <w:sz w:val="24"/>
                <w:szCs w:val="24"/>
              </w:rPr>
              <w:t> </w:t>
            </w:r>
            <w:r w:rsidRPr="004639BC">
              <w:rPr>
                <w:rFonts w:ascii="Times New Roman" w:hAnsi="Times New Roman"/>
                <w:color w:val="000000"/>
                <w:sz w:val="24"/>
                <w:szCs w:val="24"/>
                <w:lang w:val="en-US"/>
              </w:rPr>
              <w:t>Word</w:t>
            </w:r>
            <w:r w:rsidRPr="004639BC">
              <w:rPr>
                <w:rFonts w:ascii="Times New Roman" w:hAnsi="Times New Roman"/>
                <w:color w:val="000000"/>
                <w:sz w:val="24"/>
                <w:szCs w:val="24"/>
              </w:rPr>
              <w:t>:</w:t>
            </w:r>
            <w:r w:rsidRPr="004639BC">
              <w:rPr>
                <w:rFonts w:ascii="Times New Roman" w:hAnsi="Times New Roman"/>
                <w:sz w:val="24"/>
                <w:szCs w:val="24"/>
              </w:rPr>
              <w:t xml:space="preserve"> оглавление таблиц</w:t>
            </w:r>
          </w:p>
        </w:tc>
        <w:tc>
          <w:tcPr>
            <w:tcW w:w="621" w:type="pct"/>
            <w:vAlign w:val="center"/>
          </w:tcPr>
          <w:p w14:paraId="619C4D1C" w14:textId="77777777" w:rsidR="009E4354" w:rsidRPr="004639BC" w:rsidRDefault="009E4354" w:rsidP="00B635E5">
            <w:pPr>
              <w:jc w:val="center"/>
              <w:rPr>
                <w:rFonts w:ascii="Times New Roman" w:hAnsi="Times New Roman"/>
                <w:sz w:val="24"/>
                <w:szCs w:val="24"/>
              </w:rPr>
            </w:pPr>
            <w:r w:rsidRPr="004639BC">
              <w:rPr>
                <w:rFonts w:ascii="Times New Roman" w:hAnsi="Times New Roman"/>
                <w:b/>
                <w:bCs/>
                <w:sz w:val="24"/>
                <w:szCs w:val="24"/>
              </w:rPr>
              <w:t>2</w:t>
            </w:r>
          </w:p>
        </w:tc>
        <w:tc>
          <w:tcPr>
            <w:tcW w:w="906" w:type="pct"/>
            <w:vMerge/>
          </w:tcPr>
          <w:p w14:paraId="44470336" w14:textId="77777777" w:rsidR="009E4354" w:rsidRPr="004639BC" w:rsidRDefault="009E4354" w:rsidP="00B635E5">
            <w:pPr>
              <w:rPr>
                <w:rFonts w:ascii="Times New Roman" w:hAnsi="Times New Roman"/>
                <w:b/>
                <w:bCs/>
                <w:sz w:val="24"/>
                <w:szCs w:val="24"/>
              </w:rPr>
            </w:pPr>
          </w:p>
        </w:tc>
      </w:tr>
      <w:tr w:rsidR="009E4354" w:rsidRPr="004639BC" w14:paraId="57F824DE" w14:textId="77777777" w:rsidTr="00B635E5">
        <w:trPr>
          <w:trHeight w:hRule="exact" w:val="397"/>
        </w:trPr>
        <w:tc>
          <w:tcPr>
            <w:tcW w:w="675" w:type="pct"/>
            <w:vMerge/>
            <w:vAlign w:val="center"/>
          </w:tcPr>
          <w:p w14:paraId="55EDC5DA"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1DCC27DF"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6</w:t>
            </w:r>
          </w:p>
        </w:tc>
        <w:tc>
          <w:tcPr>
            <w:tcW w:w="2646" w:type="pct"/>
          </w:tcPr>
          <w:p w14:paraId="3C224A2A" w14:textId="77777777" w:rsidR="009E4354" w:rsidRPr="004639BC" w:rsidRDefault="009E4354" w:rsidP="00B635E5">
            <w:pPr>
              <w:autoSpaceDE w:val="0"/>
              <w:autoSpaceDN w:val="0"/>
              <w:adjustRightInd w:val="0"/>
              <w:rPr>
                <w:rFonts w:ascii="Times New Roman" w:hAnsi="Times New Roman"/>
                <w:color w:val="000000"/>
                <w:sz w:val="24"/>
                <w:szCs w:val="24"/>
              </w:rPr>
            </w:pPr>
            <w:r w:rsidRPr="004639BC">
              <w:rPr>
                <w:rFonts w:ascii="Times New Roman" w:hAnsi="Times New Roman"/>
                <w:color w:val="000000"/>
                <w:sz w:val="24"/>
                <w:szCs w:val="24"/>
                <w:lang w:val="en-US"/>
              </w:rPr>
              <w:t>MS</w:t>
            </w:r>
            <w:r w:rsidRPr="004639BC">
              <w:rPr>
                <w:rFonts w:ascii="Times New Roman" w:hAnsi="Times New Roman"/>
                <w:color w:val="000000"/>
                <w:sz w:val="24"/>
                <w:szCs w:val="24"/>
              </w:rPr>
              <w:t> </w:t>
            </w:r>
            <w:r w:rsidRPr="004639BC">
              <w:rPr>
                <w:rFonts w:ascii="Times New Roman" w:hAnsi="Times New Roman"/>
                <w:color w:val="000000"/>
                <w:sz w:val="24"/>
                <w:szCs w:val="24"/>
                <w:lang w:val="en-US"/>
              </w:rPr>
              <w:t>Word</w:t>
            </w:r>
            <w:r w:rsidRPr="004639BC">
              <w:rPr>
                <w:rFonts w:ascii="Times New Roman" w:hAnsi="Times New Roman"/>
                <w:color w:val="000000"/>
                <w:sz w:val="24"/>
                <w:szCs w:val="24"/>
              </w:rPr>
              <w:t>:</w:t>
            </w:r>
            <w:r w:rsidRPr="004639BC">
              <w:rPr>
                <w:rFonts w:ascii="Times New Roman" w:hAnsi="Times New Roman"/>
                <w:sz w:val="24"/>
                <w:szCs w:val="24"/>
              </w:rPr>
              <w:t xml:space="preserve"> вёрстка</w:t>
            </w:r>
          </w:p>
        </w:tc>
        <w:tc>
          <w:tcPr>
            <w:tcW w:w="621" w:type="pct"/>
            <w:vAlign w:val="center"/>
          </w:tcPr>
          <w:p w14:paraId="0A83F0EC" w14:textId="77777777" w:rsidR="009E4354" w:rsidRPr="004639BC" w:rsidRDefault="009E4354" w:rsidP="00B635E5">
            <w:pPr>
              <w:jc w:val="center"/>
              <w:rPr>
                <w:rFonts w:ascii="Times New Roman" w:hAnsi="Times New Roman"/>
                <w:sz w:val="24"/>
                <w:szCs w:val="24"/>
              </w:rPr>
            </w:pPr>
            <w:r w:rsidRPr="004639BC">
              <w:rPr>
                <w:rFonts w:ascii="Times New Roman" w:hAnsi="Times New Roman"/>
                <w:b/>
                <w:bCs/>
                <w:sz w:val="24"/>
                <w:szCs w:val="24"/>
              </w:rPr>
              <w:t>2</w:t>
            </w:r>
          </w:p>
        </w:tc>
        <w:tc>
          <w:tcPr>
            <w:tcW w:w="906" w:type="pct"/>
            <w:vMerge/>
          </w:tcPr>
          <w:p w14:paraId="02BE420A" w14:textId="77777777" w:rsidR="009E4354" w:rsidRPr="004639BC" w:rsidRDefault="009E4354" w:rsidP="00B635E5">
            <w:pPr>
              <w:rPr>
                <w:rFonts w:ascii="Times New Roman" w:hAnsi="Times New Roman"/>
                <w:b/>
                <w:bCs/>
                <w:sz w:val="24"/>
                <w:szCs w:val="24"/>
              </w:rPr>
            </w:pPr>
          </w:p>
        </w:tc>
      </w:tr>
      <w:tr w:rsidR="009E4354" w:rsidRPr="004639BC" w14:paraId="25804F2B" w14:textId="77777777" w:rsidTr="00B635E5">
        <w:trPr>
          <w:trHeight w:hRule="exact" w:val="397"/>
        </w:trPr>
        <w:tc>
          <w:tcPr>
            <w:tcW w:w="675" w:type="pct"/>
            <w:vMerge/>
            <w:vAlign w:val="center"/>
          </w:tcPr>
          <w:p w14:paraId="65AB2B12"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72A03AE3"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7</w:t>
            </w:r>
          </w:p>
        </w:tc>
        <w:tc>
          <w:tcPr>
            <w:tcW w:w="2646" w:type="pct"/>
            <w:vAlign w:val="center"/>
          </w:tcPr>
          <w:p w14:paraId="07FFFF25" w14:textId="77777777" w:rsidR="009E4354" w:rsidRPr="004639BC" w:rsidRDefault="009E4354" w:rsidP="00B635E5">
            <w:pPr>
              <w:autoSpaceDE w:val="0"/>
              <w:autoSpaceDN w:val="0"/>
              <w:adjustRightInd w:val="0"/>
              <w:ind w:right="150"/>
              <w:rPr>
                <w:rFonts w:ascii="Times New Roman" w:hAnsi="Times New Roman"/>
                <w:color w:val="000000"/>
                <w:sz w:val="24"/>
                <w:szCs w:val="24"/>
              </w:rPr>
            </w:pPr>
            <w:r w:rsidRPr="004639BC">
              <w:rPr>
                <w:rFonts w:ascii="Times New Roman" w:hAnsi="Times New Roman"/>
                <w:color w:val="000000"/>
                <w:sz w:val="24"/>
                <w:szCs w:val="24"/>
                <w:lang w:val="en-US"/>
              </w:rPr>
              <w:t>MS</w:t>
            </w:r>
            <w:r w:rsidRPr="004639BC">
              <w:rPr>
                <w:rFonts w:ascii="Times New Roman" w:hAnsi="Times New Roman"/>
                <w:color w:val="000000"/>
                <w:sz w:val="24"/>
                <w:szCs w:val="24"/>
              </w:rPr>
              <w:t> </w:t>
            </w:r>
            <w:r w:rsidRPr="004639BC">
              <w:rPr>
                <w:rFonts w:ascii="Times New Roman" w:hAnsi="Times New Roman"/>
                <w:color w:val="000000"/>
                <w:sz w:val="24"/>
                <w:szCs w:val="24"/>
                <w:lang w:val="en-US"/>
              </w:rPr>
              <w:t>Excel</w:t>
            </w:r>
            <w:r w:rsidRPr="004639BC">
              <w:rPr>
                <w:rFonts w:ascii="Times New Roman" w:hAnsi="Times New Roman"/>
                <w:color w:val="000000"/>
                <w:sz w:val="24"/>
                <w:szCs w:val="24"/>
              </w:rPr>
              <w:t>: обработка экономической информации</w:t>
            </w:r>
          </w:p>
        </w:tc>
        <w:tc>
          <w:tcPr>
            <w:tcW w:w="621" w:type="pct"/>
            <w:vAlign w:val="center"/>
          </w:tcPr>
          <w:p w14:paraId="02EBD87B" w14:textId="77777777" w:rsidR="009E4354" w:rsidRPr="004639BC" w:rsidRDefault="009E4354" w:rsidP="00B635E5">
            <w:pPr>
              <w:jc w:val="center"/>
              <w:rPr>
                <w:rFonts w:ascii="Times New Roman" w:hAnsi="Times New Roman"/>
                <w:sz w:val="24"/>
                <w:szCs w:val="24"/>
              </w:rPr>
            </w:pPr>
            <w:r w:rsidRPr="004639BC">
              <w:rPr>
                <w:rFonts w:ascii="Times New Roman" w:hAnsi="Times New Roman"/>
                <w:b/>
                <w:bCs/>
                <w:sz w:val="24"/>
                <w:szCs w:val="24"/>
              </w:rPr>
              <w:t>2</w:t>
            </w:r>
          </w:p>
        </w:tc>
        <w:tc>
          <w:tcPr>
            <w:tcW w:w="906" w:type="pct"/>
            <w:vMerge/>
          </w:tcPr>
          <w:p w14:paraId="2CDC9657" w14:textId="77777777" w:rsidR="009E4354" w:rsidRPr="004639BC" w:rsidRDefault="009E4354" w:rsidP="00B635E5">
            <w:pPr>
              <w:rPr>
                <w:rFonts w:ascii="Times New Roman" w:hAnsi="Times New Roman"/>
                <w:b/>
                <w:bCs/>
                <w:sz w:val="24"/>
                <w:szCs w:val="24"/>
              </w:rPr>
            </w:pPr>
          </w:p>
        </w:tc>
      </w:tr>
      <w:tr w:rsidR="009E4354" w:rsidRPr="004639BC" w14:paraId="1F9E42F8" w14:textId="77777777" w:rsidTr="00B635E5">
        <w:trPr>
          <w:trHeight w:hRule="exact" w:val="397"/>
        </w:trPr>
        <w:tc>
          <w:tcPr>
            <w:tcW w:w="675" w:type="pct"/>
            <w:vMerge/>
            <w:vAlign w:val="center"/>
          </w:tcPr>
          <w:p w14:paraId="4669DAA5"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65F5C45B"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8</w:t>
            </w:r>
          </w:p>
        </w:tc>
        <w:tc>
          <w:tcPr>
            <w:tcW w:w="2646" w:type="pct"/>
            <w:vAlign w:val="center"/>
          </w:tcPr>
          <w:p w14:paraId="207ABDCA" w14:textId="77777777" w:rsidR="009E4354" w:rsidRPr="004639BC" w:rsidRDefault="009E4354" w:rsidP="00B635E5">
            <w:pPr>
              <w:autoSpaceDE w:val="0"/>
              <w:autoSpaceDN w:val="0"/>
              <w:adjustRightInd w:val="0"/>
              <w:ind w:right="150"/>
              <w:rPr>
                <w:rFonts w:ascii="Times New Roman" w:hAnsi="Times New Roman"/>
                <w:color w:val="000000"/>
                <w:sz w:val="24"/>
                <w:szCs w:val="24"/>
              </w:rPr>
            </w:pPr>
            <w:r w:rsidRPr="004639BC">
              <w:rPr>
                <w:rFonts w:ascii="Times New Roman" w:hAnsi="Times New Roman"/>
                <w:color w:val="000000"/>
                <w:sz w:val="24"/>
                <w:szCs w:val="24"/>
                <w:lang w:val="en-US"/>
              </w:rPr>
              <w:t>MS</w:t>
            </w:r>
            <w:r w:rsidRPr="004639BC">
              <w:rPr>
                <w:rFonts w:ascii="Times New Roman" w:hAnsi="Times New Roman"/>
                <w:color w:val="000000"/>
                <w:sz w:val="24"/>
                <w:szCs w:val="24"/>
              </w:rPr>
              <w:t> </w:t>
            </w:r>
            <w:r w:rsidRPr="004639BC">
              <w:rPr>
                <w:rFonts w:ascii="Times New Roman" w:hAnsi="Times New Roman"/>
                <w:color w:val="000000"/>
                <w:sz w:val="24"/>
                <w:szCs w:val="24"/>
                <w:lang w:val="en-US"/>
              </w:rPr>
              <w:t>Excel</w:t>
            </w:r>
            <w:r w:rsidRPr="004639BC">
              <w:rPr>
                <w:rFonts w:ascii="Times New Roman" w:hAnsi="Times New Roman"/>
                <w:color w:val="000000"/>
                <w:sz w:val="24"/>
                <w:szCs w:val="24"/>
              </w:rPr>
              <w:t>: обработка статистической информации</w:t>
            </w:r>
          </w:p>
        </w:tc>
        <w:tc>
          <w:tcPr>
            <w:tcW w:w="621" w:type="pct"/>
            <w:vAlign w:val="center"/>
          </w:tcPr>
          <w:p w14:paraId="1FCFA2FC" w14:textId="77777777" w:rsidR="009E4354" w:rsidRPr="004639BC" w:rsidRDefault="009E4354" w:rsidP="00B635E5">
            <w:pPr>
              <w:jc w:val="center"/>
              <w:rPr>
                <w:rFonts w:ascii="Times New Roman" w:hAnsi="Times New Roman"/>
                <w:sz w:val="24"/>
                <w:szCs w:val="24"/>
              </w:rPr>
            </w:pPr>
            <w:r w:rsidRPr="004639BC">
              <w:rPr>
                <w:rFonts w:ascii="Times New Roman" w:hAnsi="Times New Roman"/>
                <w:b/>
                <w:bCs/>
                <w:sz w:val="24"/>
                <w:szCs w:val="24"/>
              </w:rPr>
              <w:t>2</w:t>
            </w:r>
          </w:p>
        </w:tc>
        <w:tc>
          <w:tcPr>
            <w:tcW w:w="906" w:type="pct"/>
            <w:vMerge/>
          </w:tcPr>
          <w:p w14:paraId="7BAC64A7" w14:textId="77777777" w:rsidR="009E4354" w:rsidRPr="004639BC" w:rsidRDefault="009E4354" w:rsidP="00B635E5">
            <w:pPr>
              <w:rPr>
                <w:rFonts w:ascii="Times New Roman" w:hAnsi="Times New Roman"/>
                <w:b/>
                <w:bCs/>
                <w:sz w:val="24"/>
                <w:szCs w:val="24"/>
              </w:rPr>
            </w:pPr>
          </w:p>
        </w:tc>
      </w:tr>
      <w:tr w:rsidR="009E4354" w:rsidRPr="004639BC" w14:paraId="771EA6C0" w14:textId="77777777" w:rsidTr="00B635E5">
        <w:trPr>
          <w:trHeight w:hRule="exact" w:val="334"/>
        </w:trPr>
        <w:tc>
          <w:tcPr>
            <w:tcW w:w="675" w:type="pct"/>
            <w:vMerge/>
            <w:vAlign w:val="center"/>
          </w:tcPr>
          <w:p w14:paraId="157BF7F1" w14:textId="77777777" w:rsidR="009E4354" w:rsidRPr="004639BC" w:rsidRDefault="009E4354" w:rsidP="00B635E5">
            <w:pPr>
              <w:rPr>
                <w:rFonts w:ascii="Times New Roman" w:hAnsi="Times New Roman"/>
                <w:b/>
                <w:bCs/>
                <w:sz w:val="24"/>
                <w:szCs w:val="24"/>
              </w:rPr>
            </w:pPr>
          </w:p>
        </w:tc>
        <w:tc>
          <w:tcPr>
            <w:tcW w:w="152" w:type="pct"/>
            <w:gridSpan w:val="2"/>
            <w:vAlign w:val="center"/>
          </w:tcPr>
          <w:p w14:paraId="4FE395D7" w14:textId="77777777" w:rsidR="009E4354" w:rsidRPr="004639BC" w:rsidRDefault="009E4354" w:rsidP="00B635E5">
            <w:pPr>
              <w:jc w:val="center"/>
              <w:rPr>
                <w:rFonts w:ascii="Times New Roman" w:hAnsi="Times New Roman"/>
                <w:color w:val="000000"/>
                <w:sz w:val="24"/>
                <w:szCs w:val="24"/>
              </w:rPr>
            </w:pPr>
            <w:r w:rsidRPr="004639BC">
              <w:rPr>
                <w:rFonts w:ascii="Times New Roman" w:hAnsi="Times New Roman"/>
                <w:color w:val="000000"/>
                <w:sz w:val="24"/>
                <w:szCs w:val="24"/>
              </w:rPr>
              <w:t>9</w:t>
            </w:r>
          </w:p>
        </w:tc>
        <w:tc>
          <w:tcPr>
            <w:tcW w:w="2646" w:type="pct"/>
          </w:tcPr>
          <w:p w14:paraId="68F84945" w14:textId="77777777" w:rsidR="009E4354" w:rsidRPr="004639BC" w:rsidRDefault="009E4354" w:rsidP="00B635E5">
            <w:pPr>
              <w:autoSpaceDE w:val="0"/>
              <w:autoSpaceDN w:val="0"/>
              <w:adjustRightInd w:val="0"/>
              <w:rPr>
                <w:rFonts w:ascii="Times New Roman" w:hAnsi="Times New Roman"/>
                <w:color w:val="000000"/>
                <w:sz w:val="24"/>
                <w:szCs w:val="24"/>
              </w:rPr>
            </w:pPr>
            <w:r w:rsidRPr="004639BC">
              <w:rPr>
                <w:rFonts w:ascii="Times New Roman" w:hAnsi="Times New Roman"/>
                <w:color w:val="000000"/>
                <w:sz w:val="24"/>
                <w:szCs w:val="24"/>
                <w:lang w:val="en-US"/>
              </w:rPr>
              <w:t>PowerPoint</w:t>
            </w:r>
            <w:r w:rsidRPr="004639BC">
              <w:rPr>
                <w:rFonts w:ascii="Times New Roman" w:hAnsi="Times New Roman"/>
                <w:color w:val="000000"/>
                <w:sz w:val="24"/>
                <w:szCs w:val="24"/>
              </w:rPr>
              <w:t>: разработка и защита индивидуального проекта</w:t>
            </w:r>
          </w:p>
        </w:tc>
        <w:tc>
          <w:tcPr>
            <w:tcW w:w="621" w:type="pct"/>
            <w:vAlign w:val="center"/>
          </w:tcPr>
          <w:p w14:paraId="181FD90D" w14:textId="77777777" w:rsidR="009E4354" w:rsidRPr="004639BC" w:rsidRDefault="009E4354" w:rsidP="00B635E5">
            <w:pPr>
              <w:jc w:val="center"/>
              <w:rPr>
                <w:rFonts w:ascii="Times New Roman" w:hAnsi="Times New Roman"/>
                <w:sz w:val="24"/>
                <w:szCs w:val="24"/>
              </w:rPr>
            </w:pPr>
            <w:r w:rsidRPr="004639BC">
              <w:rPr>
                <w:rFonts w:ascii="Times New Roman" w:hAnsi="Times New Roman"/>
                <w:b/>
                <w:bCs/>
                <w:sz w:val="24"/>
                <w:szCs w:val="24"/>
              </w:rPr>
              <w:t>2</w:t>
            </w:r>
          </w:p>
        </w:tc>
        <w:tc>
          <w:tcPr>
            <w:tcW w:w="906" w:type="pct"/>
            <w:vMerge/>
          </w:tcPr>
          <w:p w14:paraId="18D67A4D" w14:textId="77777777" w:rsidR="009E4354" w:rsidRPr="004639BC" w:rsidRDefault="009E4354" w:rsidP="00B635E5">
            <w:pPr>
              <w:rPr>
                <w:rFonts w:ascii="Times New Roman" w:hAnsi="Times New Roman"/>
                <w:b/>
                <w:bCs/>
                <w:sz w:val="24"/>
                <w:szCs w:val="24"/>
              </w:rPr>
            </w:pPr>
          </w:p>
        </w:tc>
      </w:tr>
      <w:tr w:rsidR="009E4354" w:rsidRPr="004639BC" w14:paraId="5D3E1215" w14:textId="77777777" w:rsidTr="00B635E5">
        <w:trPr>
          <w:trHeight w:val="20"/>
        </w:trPr>
        <w:tc>
          <w:tcPr>
            <w:tcW w:w="675" w:type="pct"/>
            <w:vMerge w:val="restart"/>
            <w:vAlign w:val="center"/>
          </w:tcPr>
          <w:p w14:paraId="6DEFF83A" w14:textId="77777777" w:rsidR="009E4354" w:rsidRPr="004639BC" w:rsidRDefault="009E4354" w:rsidP="00B635E5">
            <w:pPr>
              <w:rPr>
                <w:rFonts w:ascii="Times New Roman" w:hAnsi="Times New Roman"/>
                <w:b/>
                <w:bCs/>
                <w:i/>
                <w:sz w:val="24"/>
                <w:szCs w:val="24"/>
              </w:rPr>
            </w:pPr>
            <w:r w:rsidRPr="004639BC">
              <w:rPr>
                <w:rFonts w:ascii="Times New Roman" w:hAnsi="Times New Roman"/>
                <w:b/>
                <w:sz w:val="24"/>
                <w:szCs w:val="24"/>
              </w:rPr>
              <w:t xml:space="preserve">Тема 5. </w:t>
            </w:r>
            <w:r w:rsidRPr="004639BC">
              <w:rPr>
                <w:rFonts w:ascii="Times New Roman" w:hAnsi="Times New Roman"/>
                <w:b/>
                <w:bCs/>
                <w:sz w:val="24"/>
                <w:szCs w:val="24"/>
              </w:rPr>
              <w:t>Подготовка к промежуточной аттестации</w:t>
            </w:r>
          </w:p>
        </w:tc>
        <w:tc>
          <w:tcPr>
            <w:tcW w:w="2798" w:type="pct"/>
            <w:gridSpan w:val="3"/>
            <w:vAlign w:val="center"/>
          </w:tcPr>
          <w:p w14:paraId="2A12B93D" w14:textId="77777777" w:rsidR="009E4354" w:rsidRPr="004639BC" w:rsidRDefault="009E4354" w:rsidP="00B635E5">
            <w:pPr>
              <w:rPr>
                <w:rFonts w:ascii="Times New Roman" w:hAnsi="Times New Roman"/>
                <w:b/>
                <w:bCs/>
                <w:sz w:val="24"/>
                <w:szCs w:val="24"/>
              </w:rPr>
            </w:pPr>
            <w:r w:rsidRPr="004639BC">
              <w:rPr>
                <w:rFonts w:ascii="Times New Roman" w:hAnsi="Times New Roman"/>
                <w:b/>
                <w:bCs/>
                <w:sz w:val="24"/>
                <w:szCs w:val="24"/>
              </w:rPr>
              <w:t>Содержание учебного материала</w:t>
            </w:r>
          </w:p>
        </w:tc>
        <w:tc>
          <w:tcPr>
            <w:tcW w:w="621" w:type="pct"/>
          </w:tcPr>
          <w:p w14:paraId="2B592FDB"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sz w:val="24"/>
                <w:szCs w:val="24"/>
              </w:rPr>
              <w:t>2</w:t>
            </w:r>
          </w:p>
        </w:tc>
        <w:tc>
          <w:tcPr>
            <w:tcW w:w="906" w:type="pct"/>
            <w:vMerge w:val="restart"/>
            <w:vAlign w:val="center"/>
          </w:tcPr>
          <w:p w14:paraId="178D9E1B" w14:textId="77777777" w:rsidR="009E4354" w:rsidRPr="004639BC" w:rsidRDefault="009E4354" w:rsidP="00B635E5">
            <w:pPr>
              <w:rPr>
                <w:rFonts w:ascii="Times New Roman" w:hAnsi="Times New Roman"/>
                <w:sz w:val="24"/>
                <w:szCs w:val="24"/>
              </w:rPr>
            </w:pPr>
            <w:r w:rsidRPr="004639BC">
              <w:rPr>
                <w:rFonts w:ascii="Times New Roman" w:hAnsi="Times New Roman"/>
                <w:sz w:val="24"/>
                <w:szCs w:val="24"/>
              </w:rPr>
              <w:t>ОК 01, ОК 02,</w:t>
            </w:r>
            <w:r>
              <w:rPr>
                <w:rFonts w:ascii="Times New Roman" w:hAnsi="Times New Roman"/>
                <w:sz w:val="24"/>
                <w:szCs w:val="24"/>
              </w:rPr>
              <w:t xml:space="preserve"> ОК 03,</w:t>
            </w:r>
          </w:p>
          <w:p w14:paraId="2EF73878" w14:textId="77777777" w:rsidR="009E4354" w:rsidRPr="004639BC" w:rsidRDefault="009E4354" w:rsidP="00B635E5">
            <w:pPr>
              <w:rPr>
                <w:rFonts w:ascii="Times New Roman" w:hAnsi="Times New Roman"/>
                <w:bCs/>
                <w:sz w:val="24"/>
                <w:szCs w:val="24"/>
              </w:rPr>
            </w:pPr>
            <w:r w:rsidRPr="004639BC">
              <w:rPr>
                <w:rFonts w:ascii="Times New Roman" w:hAnsi="Times New Roman"/>
                <w:sz w:val="24"/>
                <w:szCs w:val="24"/>
              </w:rPr>
              <w:t>ОК 04, ОК 05,</w:t>
            </w:r>
            <w:r>
              <w:rPr>
                <w:rFonts w:ascii="Times New Roman" w:hAnsi="Times New Roman"/>
                <w:sz w:val="24"/>
                <w:szCs w:val="24"/>
              </w:rPr>
              <w:t xml:space="preserve"> ОК 06, ОК 07, </w:t>
            </w:r>
            <w:r w:rsidRPr="004639BC">
              <w:rPr>
                <w:rFonts w:ascii="Times New Roman" w:hAnsi="Times New Roman"/>
                <w:sz w:val="24"/>
                <w:szCs w:val="24"/>
              </w:rPr>
              <w:t>ОК 09, ПК 5.1, ПК 5.2, ПК 5.6, ПК 8.1, ПК 8.2, ПК 8.3, ПК 9.3.</w:t>
            </w:r>
          </w:p>
        </w:tc>
      </w:tr>
      <w:tr w:rsidR="009E4354" w:rsidRPr="004639BC" w14:paraId="2FEE23EB" w14:textId="77777777" w:rsidTr="00B635E5">
        <w:trPr>
          <w:trHeight w:val="1195"/>
        </w:trPr>
        <w:tc>
          <w:tcPr>
            <w:tcW w:w="675" w:type="pct"/>
            <w:vMerge/>
          </w:tcPr>
          <w:p w14:paraId="31489C34" w14:textId="77777777" w:rsidR="009E4354" w:rsidRPr="004639BC" w:rsidRDefault="009E4354" w:rsidP="00B635E5">
            <w:pPr>
              <w:rPr>
                <w:rFonts w:ascii="Times New Roman" w:hAnsi="Times New Roman"/>
                <w:b/>
                <w:bCs/>
                <w:i/>
                <w:sz w:val="24"/>
                <w:szCs w:val="24"/>
              </w:rPr>
            </w:pPr>
          </w:p>
        </w:tc>
        <w:tc>
          <w:tcPr>
            <w:tcW w:w="2798" w:type="pct"/>
            <w:gridSpan w:val="3"/>
            <w:vAlign w:val="center"/>
          </w:tcPr>
          <w:p w14:paraId="499D31EF" w14:textId="77777777" w:rsidR="009E4354" w:rsidRPr="004639BC" w:rsidRDefault="009E4354" w:rsidP="00B635E5">
            <w:pPr>
              <w:rPr>
                <w:rFonts w:ascii="Times New Roman" w:hAnsi="Times New Roman"/>
                <w:bCs/>
                <w:sz w:val="24"/>
                <w:szCs w:val="24"/>
              </w:rPr>
            </w:pPr>
            <w:r w:rsidRPr="004639BC">
              <w:rPr>
                <w:rFonts w:ascii="Times New Roman" w:hAnsi="Times New Roman"/>
                <w:sz w:val="24"/>
                <w:szCs w:val="24"/>
              </w:rPr>
              <w:t>Обобщающее повторение</w:t>
            </w:r>
          </w:p>
        </w:tc>
        <w:tc>
          <w:tcPr>
            <w:tcW w:w="621" w:type="pct"/>
            <w:vAlign w:val="center"/>
          </w:tcPr>
          <w:p w14:paraId="2E917CC2"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vMerge/>
          </w:tcPr>
          <w:p w14:paraId="1E6BFDA3" w14:textId="77777777" w:rsidR="009E4354" w:rsidRPr="004639BC" w:rsidRDefault="009E4354" w:rsidP="00B635E5">
            <w:pPr>
              <w:rPr>
                <w:rFonts w:ascii="Times New Roman" w:hAnsi="Times New Roman"/>
                <w:b/>
                <w:i/>
                <w:sz w:val="24"/>
                <w:szCs w:val="24"/>
              </w:rPr>
            </w:pPr>
          </w:p>
        </w:tc>
      </w:tr>
      <w:tr w:rsidR="009E4354" w:rsidRPr="004639BC" w14:paraId="3E16E25A" w14:textId="77777777" w:rsidTr="00B635E5">
        <w:trPr>
          <w:trHeight w:val="20"/>
        </w:trPr>
        <w:tc>
          <w:tcPr>
            <w:tcW w:w="3473" w:type="pct"/>
            <w:gridSpan w:val="4"/>
          </w:tcPr>
          <w:p w14:paraId="5DE4AFB5" w14:textId="77777777" w:rsidR="009E4354" w:rsidRPr="004639BC" w:rsidRDefault="009E4354" w:rsidP="00B635E5">
            <w:pPr>
              <w:rPr>
                <w:rFonts w:ascii="Times New Roman" w:hAnsi="Times New Roman"/>
                <w:b/>
                <w:color w:val="000000"/>
                <w:sz w:val="24"/>
                <w:szCs w:val="24"/>
              </w:rPr>
            </w:pPr>
            <w:r w:rsidRPr="004639BC">
              <w:rPr>
                <w:rFonts w:ascii="Times New Roman" w:hAnsi="Times New Roman"/>
                <w:b/>
                <w:color w:val="000000"/>
                <w:sz w:val="24"/>
                <w:szCs w:val="24"/>
              </w:rPr>
              <w:t>Промежуточная аттестация</w:t>
            </w:r>
          </w:p>
        </w:tc>
        <w:tc>
          <w:tcPr>
            <w:tcW w:w="621" w:type="pct"/>
            <w:vAlign w:val="center"/>
          </w:tcPr>
          <w:p w14:paraId="29359B95" w14:textId="77777777" w:rsidR="009E4354" w:rsidRPr="004639BC" w:rsidRDefault="009E4354" w:rsidP="00B635E5">
            <w:pPr>
              <w:jc w:val="center"/>
              <w:rPr>
                <w:rFonts w:ascii="Times New Roman" w:hAnsi="Times New Roman"/>
                <w:b/>
                <w:bCs/>
                <w:sz w:val="24"/>
                <w:szCs w:val="24"/>
              </w:rPr>
            </w:pPr>
            <w:r w:rsidRPr="004639BC">
              <w:rPr>
                <w:rFonts w:ascii="Times New Roman" w:hAnsi="Times New Roman"/>
                <w:b/>
                <w:bCs/>
                <w:sz w:val="24"/>
                <w:szCs w:val="24"/>
              </w:rPr>
              <w:t>2</w:t>
            </w:r>
          </w:p>
        </w:tc>
        <w:tc>
          <w:tcPr>
            <w:tcW w:w="906" w:type="pct"/>
          </w:tcPr>
          <w:p w14:paraId="089E5B07" w14:textId="77777777" w:rsidR="009E4354" w:rsidRPr="004639BC" w:rsidRDefault="009E4354" w:rsidP="00B635E5">
            <w:pPr>
              <w:rPr>
                <w:rFonts w:ascii="Times New Roman" w:hAnsi="Times New Roman"/>
                <w:b/>
                <w:bCs/>
                <w:sz w:val="24"/>
                <w:szCs w:val="24"/>
              </w:rPr>
            </w:pPr>
          </w:p>
        </w:tc>
      </w:tr>
      <w:tr w:rsidR="009E4354" w:rsidRPr="004639BC" w14:paraId="077761FC" w14:textId="77777777" w:rsidTr="00B635E5">
        <w:trPr>
          <w:trHeight w:val="20"/>
        </w:trPr>
        <w:tc>
          <w:tcPr>
            <w:tcW w:w="3473" w:type="pct"/>
            <w:gridSpan w:val="4"/>
          </w:tcPr>
          <w:p w14:paraId="0EF66320" w14:textId="77777777" w:rsidR="009E4354" w:rsidRPr="004639BC" w:rsidRDefault="009E4354" w:rsidP="00B635E5">
            <w:pPr>
              <w:rPr>
                <w:rFonts w:ascii="Times New Roman" w:hAnsi="Times New Roman"/>
                <w:b/>
                <w:bCs/>
                <w:sz w:val="24"/>
                <w:szCs w:val="24"/>
              </w:rPr>
            </w:pPr>
            <w:r w:rsidRPr="004639BC">
              <w:rPr>
                <w:rFonts w:ascii="Times New Roman" w:hAnsi="Times New Roman"/>
                <w:b/>
                <w:bCs/>
                <w:sz w:val="24"/>
                <w:szCs w:val="24"/>
              </w:rPr>
              <w:t>Всего:</w:t>
            </w:r>
          </w:p>
        </w:tc>
        <w:tc>
          <w:tcPr>
            <w:tcW w:w="621" w:type="pct"/>
            <w:vAlign w:val="center"/>
          </w:tcPr>
          <w:p w14:paraId="1D458098" w14:textId="77777777" w:rsidR="009E4354" w:rsidRPr="004639BC" w:rsidRDefault="009E4354" w:rsidP="00B635E5">
            <w:pPr>
              <w:jc w:val="center"/>
              <w:rPr>
                <w:rFonts w:ascii="Times New Roman" w:hAnsi="Times New Roman"/>
                <w:b/>
                <w:bCs/>
                <w:sz w:val="24"/>
                <w:szCs w:val="24"/>
                <w:lang w:val="en-US"/>
              </w:rPr>
            </w:pPr>
            <w:r w:rsidRPr="004639BC">
              <w:rPr>
                <w:rFonts w:ascii="Times New Roman" w:hAnsi="Times New Roman"/>
                <w:b/>
                <w:bCs/>
                <w:sz w:val="24"/>
                <w:szCs w:val="24"/>
                <w:lang w:val="en-US"/>
              </w:rPr>
              <w:t>50</w:t>
            </w:r>
          </w:p>
        </w:tc>
        <w:tc>
          <w:tcPr>
            <w:tcW w:w="906" w:type="pct"/>
          </w:tcPr>
          <w:p w14:paraId="0E630304" w14:textId="77777777" w:rsidR="009E4354" w:rsidRPr="004639BC" w:rsidRDefault="009E4354" w:rsidP="00B635E5">
            <w:pPr>
              <w:rPr>
                <w:rFonts w:ascii="Times New Roman" w:hAnsi="Times New Roman"/>
                <w:b/>
                <w:bCs/>
                <w:sz w:val="24"/>
                <w:szCs w:val="24"/>
              </w:rPr>
            </w:pPr>
          </w:p>
        </w:tc>
      </w:tr>
    </w:tbl>
    <w:p w14:paraId="09F6B680" w14:textId="77777777" w:rsidR="009E4354" w:rsidRPr="00D111DA" w:rsidRDefault="009E4354" w:rsidP="009E4354">
      <w:pPr>
        <w:rPr>
          <w:i/>
        </w:rPr>
        <w:sectPr w:rsidR="009E4354" w:rsidRPr="00D111DA" w:rsidSect="00A91426">
          <w:pgSz w:w="16840" w:h="11907" w:orient="landscape"/>
          <w:pgMar w:top="851" w:right="1134" w:bottom="851" w:left="992" w:header="709" w:footer="709" w:gutter="0"/>
          <w:cols w:space="720"/>
        </w:sectPr>
      </w:pPr>
    </w:p>
    <w:p w14:paraId="58C3F795" w14:textId="77777777" w:rsidR="009E4354" w:rsidRPr="009A57FB" w:rsidRDefault="009E4354" w:rsidP="009E4354">
      <w:pPr>
        <w:pStyle w:val="1"/>
        <w:spacing w:before="0" w:after="240"/>
      </w:pPr>
      <w:bookmarkStart w:id="109" w:name="_Toc196822425"/>
      <w:r w:rsidRPr="00414C20">
        <w:lastRenderedPageBreak/>
        <w:t>3</w:t>
      </w:r>
      <w:r w:rsidRPr="009A57FB">
        <w:t>. УСЛОВИЯ РЕАЛИЗАЦИИ УЧЕБНОЙ ДИСЦИПЛИНЫ</w:t>
      </w:r>
      <w:bookmarkEnd w:id="109"/>
    </w:p>
    <w:p w14:paraId="70FDF9F9" w14:textId="77777777" w:rsidR="009E4354" w:rsidRPr="001868EE" w:rsidRDefault="009E4354" w:rsidP="00E67211">
      <w:pPr>
        <w:pStyle w:val="114"/>
        <w:numPr>
          <w:ilvl w:val="1"/>
          <w:numId w:val="45"/>
        </w:numPr>
        <w:spacing w:before="120" w:line="240" w:lineRule="auto"/>
        <w:ind w:left="0" w:firstLine="709"/>
        <w:rPr>
          <w:rFonts w:ascii="Times New Roman" w:hAnsi="Times New Roman"/>
        </w:rPr>
      </w:pPr>
      <w:bookmarkStart w:id="110" w:name="_Toc196822426"/>
      <w:r w:rsidRPr="001868EE">
        <w:rPr>
          <w:rFonts w:ascii="Times New Roman" w:hAnsi="Times New Roman"/>
        </w:rPr>
        <w:t>Материально-техническое обеспечение</w:t>
      </w:r>
      <w:bookmarkEnd w:id="110"/>
    </w:p>
    <w:p w14:paraId="5A6BC668" w14:textId="77777777" w:rsidR="009E4354" w:rsidRDefault="009E4354" w:rsidP="009E4354">
      <w:pPr>
        <w:suppressAutoHyphens/>
        <w:spacing w:after="120"/>
        <w:ind w:firstLine="709"/>
        <w:jc w:val="both"/>
        <w:rPr>
          <w:rFonts w:ascii="Times New Roman" w:hAnsi="Times New Roman"/>
          <w:sz w:val="24"/>
          <w:szCs w:val="24"/>
        </w:rPr>
      </w:pPr>
      <w:r>
        <w:rPr>
          <w:rFonts w:ascii="Times New Roman" w:hAnsi="Times New Roman"/>
          <w:bCs/>
          <w:sz w:val="24"/>
          <w:szCs w:val="24"/>
        </w:rPr>
        <w:t xml:space="preserve">Кабинет </w:t>
      </w:r>
      <w:r w:rsidRPr="00015F8F">
        <w:rPr>
          <w:rFonts w:ascii="Times New Roman" w:hAnsi="Times New Roman"/>
          <w:sz w:val="24"/>
          <w:szCs w:val="24"/>
        </w:rPr>
        <w:t>«</w:t>
      </w:r>
      <w:r>
        <w:rPr>
          <w:rFonts w:ascii="Times New Roman" w:hAnsi="Times New Roman"/>
          <w:sz w:val="24"/>
          <w:szCs w:val="24"/>
        </w:rPr>
        <w:t>Лаборатория п</w:t>
      </w:r>
      <w:r w:rsidRPr="00015F8F">
        <w:rPr>
          <w:rFonts w:ascii="Times New Roman" w:hAnsi="Times New Roman"/>
          <w:sz w:val="24"/>
          <w:szCs w:val="24"/>
        </w:rPr>
        <w:t>рограммного обеспечения и соп</w:t>
      </w:r>
      <w:r>
        <w:rPr>
          <w:rFonts w:ascii="Times New Roman" w:hAnsi="Times New Roman"/>
          <w:sz w:val="24"/>
          <w:szCs w:val="24"/>
        </w:rPr>
        <w:t xml:space="preserve">ровождения компьютерных систем», </w:t>
      </w:r>
      <w:r w:rsidRPr="00FA680C">
        <w:rPr>
          <w:rFonts w:ascii="Times New Roman" w:hAnsi="Times New Roman"/>
          <w:bCs/>
          <w:sz w:val="24"/>
          <w:szCs w:val="24"/>
        </w:rPr>
        <w:t>оснащенны</w:t>
      </w:r>
      <w:r>
        <w:rPr>
          <w:rFonts w:ascii="Times New Roman" w:hAnsi="Times New Roman"/>
          <w:bCs/>
          <w:sz w:val="24"/>
          <w:szCs w:val="24"/>
        </w:rPr>
        <w:t>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w:t>
      </w:r>
      <w:r>
        <w:rPr>
          <w:rFonts w:ascii="Times New Roman" w:hAnsi="Times New Roman"/>
          <w:bCs/>
          <w:iCs/>
          <w:sz w:val="24"/>
          <w:szCs w:val="24"/>
        </w:rPr>
        <w:t>с нижеприведённой таблицей</w:t>
      </w:r>
      <w:r w:rsidRPr="00FA680C">
        <w:rPr>
          <w:rFonts w:ascii="Times New Roman" w:hAnsi="Times New Roman"/>
          <w:bCs/>
          <w:sz w:val="24"/>
          <w:szCs w:val="24"/>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3"/>
        <w:gridCol w:w="1984"/>
        <w:gridCol w:w="1985"/>
        <w:gridCol w:w="1701"/>
      </w:tblGrid>
      <w:tr w:rsidR="009E4354" w14:paraId="594A1C99" w14:textId="77777777" w:rsidTr="00B635E5">
        <w:trPr>
          <w:tblHeader/>
        </w:trPr>
        <w:tc>
          <w:tcPr>
            <w:tcW w:w="567" w:type="dxa"/>
            <w:shd w:val="clear" w:color="auto" w:fill="auto"/>
            <w:vAlign w:val="center"/>
          </w:tcPr>
          <w:p w14:paraId="73A774D8" w14:textId="77777777" w:rsidR="009E4354" w:rsidRDefault="009E4354" w:rsidP="00B635E5">
            <w:pPr>
              <w:jc w:val="center"/>
              <w:rPr>
                <w:rFonts w:ascii="Times New Roman" w:hAnsi="Times New Roman"/>
                <w:b/>
                <w:bCs/>
                <w:sz w:val="24"/>
              </w:rPr>
            </w:pPr>
            <w:r>
              <w:rPr>
                <w:rFonts w:ascii="Times New Roman" w:hAnsi="Times New Roman"/>
                <w:b/>
                <w:bCs/>
                <w:sz w:val="24"/>
              </w:rPr>
              <w:t>№</w:t>
            </w:r>
          </w:p>
        </w:tc>
        <w:tc>
          <w:tcPr>
            <w:tcW w:w="2694" w:type="dxa"/>
            <w:shd w:val="clear" w:color="auto" w:fill="auto"/>
            <w:vAlign w:val="center"/>
          </w:tcPr>
          <w:p w14:paraId="7A3A8657" w14:textId="77777777" w:rsidR="009E4354" w:rsidRDefault="009E4354" w:rsidP="00B635E5">
            <w:pPr>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240ABD2" w14:textId="77777777" w:rsidR="009E4354" w:rsidRPr="005109D8" w:rsidRDefault="009E4354" w:rsidP="00B635E5">
            <w:pPr>
              <w:ind w:left="-104"/>
              <w:jc w:val="center"/>
              <w:rPr>
                <w:rFonts w:ascii="Times New Roman" w:hAnsi="Times New Roman"/>
                <w:b/>
                <w:bCs/>
                <w:sz w:val="24"/>
              </w:rPr>
            </w:pPr>
            <w:r w:rsidRPr="005109D8">
              <w:rPr>
                <w:rFonts w:ascii="Times New Roman" w:hAnsi="Times New Roman"/>
                <w:b/>
                <w:bCs/>
                <w:sz w:val="24"/>
              </w:rPr>
              <w:t>Тип</w:t>
            </w:r>
          </w:p>
        </w:tc>
        <w:tc>
          <w:tcPr>
            <w:tcW w:w="1984" w:type="dxa"/>
            <w:vAlign w:val="center"/>
          </w:tcPr>
          <w:p w14:paraId="760C66A3" w14:textId="77777777" w:rsidR="009E4354" w:rsidRPr="005109D8" w:rsidRDefault="009E4354" w:rsidP="00B635E5">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1985" w:type="dxa"/>
            <w:shd w:val="clear" w:color="auto" w:fill="auto"/>
            <w:vAlign w:val="center"/>
          </w:tcPr>
          <w:p w14:paraId="54CA62C4" w14:textId="77777777" w:rsidR="009E4354" w:rsidRDefault="009E4354" w:rsidP="00B635E5">
            <w:pPr>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1701" w:type="dxa"/>
            <w:vAlign w:val="center"/>
          </w:tcPr>
          <w:p w14:paraId="733BD43D" w14:textId="77777777" w:rsidR="009E4354" w:rsidRDefault="009E4354" w:rsidP="00B635E5">
            <w:pPr>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E4354" w14:paraId="02195D84" w14:textId="77777777" w:rsidTr="00B635E5">
        <w:tc>
          <w:tcPr>
            <w:tcW w:w="567" w:type="dxa"/>
            <w:shd w:val="clear" w:color="auto" w:fill="auto"/>
            <w:vAlign w:val="center"/>
          </w:tcPr>
          <w:p w14:paraId="0B37FDEA" w14:textId="77777777" w:rsidR="009E4354" w:rsidRDefault="009E4354" w:rsidP="00B635E5">
            <w:pPr>
              <w:jc w:val="center"/>
              <w:rPr>
                <w:rFonts w:ascii="Times New Roman" w:hAnsi="Times New Roman"/>
                <w:sz w:val="24"/>
              </w:rPr>
            </w:pPr>
            <w:r>
              <w:rPr>
                <w:rFonts w:ascii="Times New Roman" w:hAnsi="Times New Roman"/>
                <w:sz w:val="24"/>
              </w:rPr>
              <w:t>1</w:t>
            </w:r>
          </w:p>
        </w:tc>
        <w:tc>
          <w:tcPr>
            <w:tcW w:w="2694" w:type="dxa"/>
            <w:shd w:val="clear" w:color="auto" w:fill="auto"/>
            <w:vAlign w:val="center"/>
          </w:tcPr>
          <w:p w14:paraId="7E14B5CC" w14:textId="77777777" w:rsidR="009E4354" w:rsidRDefault="009E4354" w:rsidP="00B635E5">
            <w:pPr>
              <w:rPr>
                <w:rFonts w:ascii="Times New Roman" w:hAnsi="Times New Roman"/>
                <w:sz w:val="24"/>
              </w:rPr>
            </w:pPr>
            <w:r>
              <w:rPr>
                <w:rFonts w:ascii="Times New Roman" w:hAnsi="Times New Roman"/>
                <w:sz w:val="24"/>
              </w:rPr>
              <w:t>Стол ученический</w:t>
            </w:r>
          </w:p>
        </w:tc>
        <w:tc>
          <w:tcPr>
            <w:tcW w:w="1843" w:type="dxa"/>
            <w:shd w:val="clear" w:color="auto" w:fill="auto"/>
            <w:vAlign w:val="center"/>
          </w:tcPr>
          <w:p w14:paraId="7B8F515C" w14:textId="77777777" w:rsidR="009E4354" w:rsidRDefault="009E4354" w:rsidP="00B635E5">
            <w:r w:rsidRPr="001F171A">
              <w:rPr>
                <w:rFonts w:ascii="Times New Roman" w:hAnsi="Times New Roman"/>
                <w:b/>
                <w:bCs/>
                <w:sz w:val="24"/>
              </w:rPr>
              <w:t>Мебель</w:t>
            </w:r>
          </w:p>
        </w:tc>
        <w:tc>
          <w:tcPr>
            <w:tcW w:w="1984" w:type="dxa"/>
            <w:vAlign w:val="center"/>
          </w:tcPr>
          <w:p w14:paraId="4431392C" w14:textId="77777777" w:rsidR="009E4354" w:rsidRDefault="009E4354" w:rsidP="00B635E5">
            <w:r w:rsidRPr="000212AC">
              <w:rPr>
                <w:rFonts w:ascii="Times New Roman" w:hAnsi="Times New Roman"/>
                <w:b/>
                <w:bCs/>
                <w:sz w:val="24"/>
              </w:rPr>
              <w:t>Основное</w:t>
            </w:r>
          </w:p>
        </w:tc>
        <w:tc>
          <w:tcPr>
            <w:tcW w:w="1985" w:type="dxa"/>
            <w:shd w:val="clear" w:color="auto" w:fill="auto"/>
            <w:vAlign w:val="center"/>
          </w:tcPr>
          <w:p w14:paraId="2F6B257A" w14:textId="77777777" w:rsidR="009E4354" w:rsidRDefault="009E4354" w:rsidP="00B635E5">
            <w:pPr>
              <w:rPr>
                <w:rFonts w:ascii="Times New Roman" w:hAnsi="Times New Roman"/>
                <w:sz w:val="24"/>
              </w:rPr>
            </w:pPr>
            <w:r>
              <w:rPr>
                <w:rFonts w:ascii="Times New Roman" w:hAnsi="Times New Roman"/>
                <w:sz w:val="24"/>
              </w:rPr>
              <w:t xml:space="preserve">Стандартный </w:t>
            </w:r>
          </w:p>
        </w:tc>
        <w:tc>
          <w:tcPr>
            <w:tcW w:w="1701" w:type="dxa"/>
            <w:vAlign w:val="center"/>
          </w:tcPr>
          <w:p w14:paraId="3C8980A7" w14:textId="77777777" w:rsidR="009E4354" w:rsidRDefault="009E4354" w:rsidP="00B635E5">
            <w:pPr>
              <w:rPr>
                <w:rFonts w:ascii="Times New Roman" w:hAnsi="Times New Roman"/>
                <w:sz w:val="24"/>
              </w:rPr>
            </w:pPr>
            <w:r>
              <w:rPr>
                <w:rFonts w:ascii="Times New Roman" w:hAnsi="Times New Roman"/>
                <w:sz w:val="24"/>
              </w:rPr>
              <w:t>ОП.03</w:t>
            </w:r>
          </w:p>
        </w:tc>
      </w:tr>
      <w:tr w:rsidR="009E4354" w14:paraId="263C776E" w14:textId="77777777" w:rsidTr="00B635E5">
        <w:tc>
          <w:tcPr>
            <w:tcW w:w="567" w:type="dxa"/>
            <w:shd w:val="clear" w:color="auto" w:fill="auto"/>
            <w:vAlign w:val="center"/>
          </w:tcPr>
          <w:p w14:paraId="22253213" w14:textId="77777777" w:rsidR="009E4354" w:rsidRDefault="009E4354" w:rsidP="00B635E5">
            <w:pPr>
              <w:jc w:val="center"/>
              <w:rPr>
                <w:rFonts w:ascii="Times New Roman" w:hAnsi="Times New Roman"/>
                <w:sz w:val="24"/>
              </w:rPr>
            </w:pPr>
            <w:r>
              <w:rPr>
                <w:rFonts w:ascii="Times New Roman" w:hAnsi="Times New Roman"/>
                <w:sz w:val="24"/>
              </w:rPr>
              <w:t>2</w:t>
            </w:r>
          </w:p>
        </w:tc>
        <w:tc>
          <w:tcPr>
            <w:tcW w:w="2694" w:type="dxa"/>
            <w:shd w:val="clear" w:color="auto" w:fill="auto"/>
            <w:vAlign w:val="center"/>
          </w:tcPr>
          <w:p w14:paraId="07FEC153" w14:textId="77777777" w:rsidR="009E4354" w:rsidRDefault="009E4354" w:rsidP="00B635E5">
            <w:pPr>
              <w:rPr>
                <w:rFonts w:ascii="Times New Roman" w:hAnsi="Times New Roman"/>
                <w:sz w:val="24"/>
              </w:rPr>
            </w:pPr>
            <w:r>
              <w:rPr>
                <w:rFonts w:ascii="Times New Roman" w:hAnsi="Times New Roman"/>
                <w:sz w:val="24"/>
              </w:rPr>
              <w:t>Стул ученический</w:t>
            </w:r>
          </w:p>
        </w:tc>
        <w:tc>
          <w:tcPr>
            <w:tcW w:w="1843" w:type="dxa"/>
            <w:shd w:val="clear" w:color="auto" w:fill="auto"/>
            <w:vAlign w:val="center"/>
          </w:tcPr>
          <w:p w14:paraId="534B3D08" w14:textId="77777777" w:rsidR="009E4354" w:rsidRDefault="009E4354" w:rsidP="00B635E5">
            <w:r w:rsidRPr="001F171A">
              <w:rPr>
                <w:rFonts w:ascii="Times New Roman" w:hAnsi="Times New Roman"/>
                <w:b/>
                <w:bCs/>
                <w:sz w:val="24"/>
              </w:rPr>
              <w:t>Мебель</w:t>
            </w:r>
          </w:p>
        </w:tc>
        <w:tc>
          <w:tcPr>
            <w:tcW w:w="1984" w:type="dxa"/>
            <w:vAlign w:val="center"/>
          </w:tcPr>
          <w:p w14:paraId="0871385F" w14:textId="77777777" w:rsidR="009E4354" w:rsidRDefault="009E4354" w:rsidP="00B635E5">
            <w:r w:rsidRPr="000212AC">
              <w:rPr>
                <w:rFonts w:ascii="Times New Roman" w:hAnsi="Times New Roman"/>
                <w:b/>
                <w:bCs/>
                <w:sz w:val="24"/>
              </w:rPr>
              <w:t>Основное</w:t>
            </w:r>
          </w:p>
        </w:tc>
        <w:tc>
          <w:tcPr>
            <w:tcW w:w="1985" w:type="dxa"/>
            <w:shd w:val="clear" w:color="auto" w:fill="auto"/>
            <w:vAlign w:val="center"/>
          </w:tcPr>
          <w:p w14:paraId="7A8C4D87" w14:textId="77777777" w:rsidR="009E4354" w:rsidRDefault="009E4354" w:rsidP="00B635E5">
            <w:r w:rsidRPr="00BD0A94">
              <w:rPr>
                <w:rFonts w:ascii="Times New Roman" w:hAnsi="Times New Roman"/>
                <w:sz w:val="24"/>
              </w:rPr>
              <w:t>Стандартный</w:t>
            </w:r>
          </w:p>
        </w:tc>
        <w:tc>
          <w:tcPr>
            <w:tcW w:w="1701" w:type="dxa"/>
            <w:vAlign w:val="center"/>
          </w:tcPr>
          <w:p w14:paraId="73873D02" w14:textId="77777777" w:rsidR="009E4354" w:rsidRDefault="009E4354" w:rsidP="00B635E5">
            <w:pPr>
              <w:rPr>
                <w:rFonts w:ascii="Times New Roman" w:hAnsi="Times New Roman"/>
                <w:sz w:val="24"/>
              </w:rPr>
            </w:pPr>
            <w:r>
              <w:rPr>
                <w:rFonts w:ascii="Times New Roman" w:hAnsi="Times New Roman"/>
                <w:sz w:val="24"/>
              </w:rPr>
              <w:t xml:space="preserve">ОП.03 </w:t>
            </w:r>
          </w:p>
        </w:tc>
      </w:tr>
      <w:tr w:rsidR="009E4354" w14:paraId="1FDA3D49" w14:textId="77777777" w:rsidTr="00B635E5">
        <w:tc>
          <w:tcPr>
            <w:tcW w:w="567" w:type="dxa"/>
            <w:shd w:val="clear" w:color="auto" w:fill="auto"/>
            <w:vAlign w:val="center"/>
          </w:tcPr>
          <w:p w14:paraId="78BE7A9E" w14:textId="77777777" w:rsidR="009E4354" w:rsidRDefault="009E4354" w:rsidP="00B635E5">
            <w:pPr>
              <w:jc w:val="center"/>
              <w:rPr>
                <w:rFonts w:ascii="Times New Roman" w:hAnsi="Times New Roman"/>
                <w:sz w:val="24"/>
              </w:rPr>
            </w:pPr>
            <w:r>
              <w:rPr>
                <w:rFonts w:ascii="Times New Roman" w:hAnsi="Times New Roman"/>
                <w:sz w:val="24"/>
              </w:rPr>
              <w:t>3</w:t>
            </w:r>
          </w:p>
        </w:tc>
        <w:tc>
          <w:tcPr>
            <w:tcW w:w="2694" w:type="dxa"/>
            <w:shd w:val="clear" w:color="auto" w:fill="auto"/>
            <w:vAlign w:val="center"/>
          </w:tcPr>
          <w:p w14:paraId="3E73006D" w14:textId="77777777" w:rsidR="009E4354" w:rsidRPr="00A770D7" w:rsidRDefault="009E4354" w:rsidP="00B635E5">
            <w:pPr>
              <w:pStyle w:val="a4"/>
              <w:ind w:left="0"/>
            </w:pPr>
            <w:r w:rsidRPr="00A770D7">
              <w:t>Интерактивная доска</w:t>
            </w:r>
          </w:p>
        </w:tc>
        <w:tc>
          <w:tcPr>
            <w:tcW w:w="1843" w:type="dxa"/>
            <w:shd w:val="clear" w:color="auto" w:fill="auto"/>
            <w:vAlign w:val="center"/>
          </w:tcPr>
          <w:p w14:paraId="5CE42758" w14:textId="77777777" w:rsidR="009E4354" w:rsidRPr="00A770D7" w:rsidRDefault="009E4354" w:rsidP="00B635E5">
            <w:r w:rsidRPr="00A770D7">
              <w:rPr>
                <w:rFonts w:ascii="Times New Roman" w:hAnsi="Times New Roman"/>
                <w:b/>
                <w:bCs/>
                <w:sz w:val="24"/>
              </w:rPr>
              <w:t>Мебель</w:t>
            </w:r>
          </w:p>
        </w:tc>
        <w:tc>
          <w:tcPr>
            <w:tcW w:w="1984" w:type="dxa"/>
            <w:vAlign w:val="center"/>
          </w:tcPr>
          <w:p w14:paraId="37C63B54" w14:textId="77777777" w:rsidR="009E4354" w:rsidRPr="00A770D7" w:rsidRDefault="009E4354" w:rsidP="00B635E5">
            <w:r w:rsidRPr="00A770D7">
              <w:rPr>
                <w:rFonts w:ascii="Times New Roman" w:hAnsi="Times New Roman"/>
                <w:b/>
                <w:bCs/>
                <w:sz w:val="24"/>
              </w:rPr>
              <w:t>Основное</w:t>
            </w:r>
          </w:p>
        </w:tc>
        <w:tc>
          <w:tcPr>
            <w:tcW w:w="1985" w:type="dxa"/>
            <w:shd w:val="clear" w:color="auto" w:fill="auto"/>
            <w:vAlign w:val="center"/>
          </w:tcPr>
          <w:p w14:paraId="4ADECF9F" w14:textId="77777777" w:rsidR="009E4354" w:rsidRPr="00A770D7" w:rsidRDefault="009E4354" w:rsidP="00B635E5">
            <w:r w:rsidRPr="00A770D7">
              <w:rPr>
                <w:rFonts w:ascii="Times New Roman" w:hAnsi="Times New Roman"/>
                <w:sz w:val="24"/>
              </w:rPr>
              <w:t>Стандартная</w:t>
            </w:r>
          </w:p>
        </w:tc>
        <w:tc>
          <w:tcPr>
            <w:tcW w:w="1701" w:type="dxa"/>
            <w:vAlign w:val="center"/>
          </w:tcPr>
          <w:p w14:paraId="60CFD2E3" w14:textId="77777777" w:rsidR="009E4354" w:rsidRPr="00A770D7" w:rsidRDefault="009E4354" w:rsidP="00B635E5">
            <w:pPr>
              <w:rPr>
                <w:rFonts w:ascii="Times New Roman" w:hAnsi="Times New Roman"/>
                <w:sz w:val="24"/>
              </w:rPr>
            </w:pPr>
            <w:r>
              <w:rPr>
                <w:rFonts w:ascii="Times New Roman" w:hAnsi="Times New Roman"/>
                <w:sz w:val="24"/>
              </w:rPr>
              <w:t>ОП.03</w:t>
            </w:r>
            <w:r w:rsidRPr="00A770D7">
              <w:rPr>
                <w:rFonts w:ascii="Times New Roman" w:hAnsi="Times New Roman"/>
                <w:sz w:val="24"/>
              </w:rPr>
              <w:t xml:space="preserve"> </w:t>
            </w:r>
          </w:p>
        </w:tc>
      </w:tr>
      <w:tr w:rsidR="009E4354" w14:paraId="076AB05A" w14:textId="77777777" w:rsidTr="00B635E5">
        <w:tc>
          <w:tcPr>
            <w:tcW w:w="567" w:type="dxa"/>
            <w:shd w:val="clear" w:color="auto" w:fill="auto"/>
            <w:vAlign w:val="center"/>
          </w:tcPr>
          <w:p w14:paraId="126DE5CD" w14:textId="77777777" w:rsidR="009E4354" w:rsidRDefault="009E4354" w:rsidP="00B635E5">
            <w:pPr>
              <w:jc w:val="center"/>
              <w:rPr>
                <w:rFonts w:ascii="Times New Roman" w:hAnsi="Times New Roman"/>
                <w:sz w:val="24"/>
              </w:rPr>
            </w:pPr>
            <w:r>
              <w:rPr>
                <w:rFonts w:ascii="Times New Roman" w:hAnsi="Times New Roman"/>
                <w:sz w:val="24"/>
              </w:rPr>
              <w:t>4</w:t>
            </w:r>
          </w:p>
        </w:tc>
        <w:tc>
          <w:tcPr>
            <w:tcW w:w="2694" w:type="dxa"/>
            <w:shd w:val="clear" w:color="auto" w:fill="auto"/>
            <w:vAlign w:val="center"/>
          </w:tcPr>
          <w:p w14:paraId="1D159981" w14:textId="77777777" w:rsidR="009E4354" w:rsidRDefault="009E4354" w:rsidP="00B635E5">
            <w:pPr>
              <w:rPr>
                <w:rFonts w:ascii="Times New Roman" w:hAnsi="Times New Roman"/>
                <w:sz w:val="24"/>
              </w:rPr>
            </w:pPr>
            <w:r>
              <w:rPr>
                <w:rFonts w:ascii="Times New Roman" w:hAnsi="Times New Roman"/>
                <w:sz w:val="24"/>
              </w:rPr>
              <w:t>Стол преподавателя с ящиками для хранения или тумбой</w:t>
            </w:r>
          </w:p>
        </w:tc>
        <w:tc>
          <w:tcPr>
            <w:tcW w:w="1843" w:type="dxa"/>
            <w:shd w:val="clear" w:color="auto" w:fill="auto"/>
            <w:vAlign w:val="center"/>
          </w:tcPr>
          <w:p w14:paraId="60AEADE6" w14:textId="77777777" w:rsidR="009E4354" w:rsidRDefault="009E4354" w:rsidP="00B635E5">
            <w:r w:rsidRPr="001F171A">
              <w:rPr>
                <w:rFonts w:ascii="Times New Roman" w:hAnsi="Times New Roman"/>
                <w:b/>
                <w:bCs/>
                <w:sz w:val="24"/>
              </w:rPr>
              <w:t>Мебель</w:t>
            </w:r>
          </w:p>
        </w:tc>
        <w:tc>
          <w:tcPr>
            <w:tcW w:w="1984" w:type="dxa"/>
            <w:vAlign w:val="center"/>
          </w:tcPr>
          <w:p w14:paraId="285227B3" w14:textId="77777777" w:rsidR="009E4354" w:rsidRDefault="009E4354" w:rsidP="00B635E5">
            <w:r w:rsidRPr="000212AC">
              <w:rPr>
                <w:rFonts w:ascii="Times New Roman" w:hAnsi="Times New Roman"/>
                <w:b/>
                <w:bCs/>
                <w:sz w:val="24"/>
              </w:rPr>
              <w:t>Основное</w:t>
            </w:r>
          </w:p>
        </w:tc>
        <w:tc>
          <w:tcPr>
            <w:tcW w:w="1985" w:type="dxa"/>
            <w:shd w:val="clear" w:color="auto" w:fill="auto"/>
            <w:vAlign w:val="center"/>
          </w:tcPr>
          <w:p w14:paraId="72C9BB04" w14:textId="77777777" w:rsidR="009E4354" w:rsidRDefault="009E4354" w:rsidP="00B635E5">
            <w:r w:rsidRPr="00BD0A94">
              <w:rPr>
                <w:rFonts w:ascii="Times New Roman" w:hAnsi="Times New Roman"/>
                <w:sz w:val="24"/>
              </w:rPr>
              <w:t>Стандартный</w:t>
            </w:r>
          </w:p>
        </w:tc>
        <w:tc>
          <w:tcPr>
            <w:tcW w:w="1701" w:type="dxa"/>
            <w:vAlign w:val="center"/>
          </w:tcPr>
          <w:p w14:paraId="4018831C" w14:textId="77777777" w:rsidR="009E4354" w:rsidRDefault="009E4354" w:rsidP="00B635E5">
            <w:pPr>
              <w:rPr>
                <w:rFonts w:ascii="Times New Roman" w:hAnsi="Times New Roman"/>
                <w:sz w:val="24"/>
              </w:rPr>
            </w:pPr>
            <w:r>
              <w:rPr>
                <w:rFonts w:ascii="Times New Roman" w:hAnsi="Times New Roman"/>
                <w:sz w:val="24"/>
              </w:rPr>
              <w:t xml:space="preserve">ОП.03 </w:t>
            </w:r>
          </w:p>
        </w:tc>
      </w:tr>
      <w:tr w:rsidR="009E4354" w14:paraId="0B63B60B" w14:textId="77777777" w:rsidTr="00B635E5">
        <w:tc>
          <w:tcPr>
            <w:tcW w:w="567" w:type="dxa"/>
            <w:shd w:val="clear" w:color="auto" w:fill="auto"/>
            <w:vAlign w:val="center"/>
          </w:tcPr>
          <w:p w14:paraId="22FC24BE" w14:textId="77777777" w:rsidR="009E4354" w:rsidRDefault="009E4354" w:rsidP="00B635E5">
            <w:pPr>
              <w:jc w:val="center"/>
              <w:rPr>
                <w:rFonts w:ascii="Times New Roman" w:hAnsi="Times New Roman"/>
                <w:sz w:val="24"/>
              </w:rPr>
            </w:pPr>
            <w:r>
              <w:rPr>
                <w:rFonts w:ascii="Times New Roman" w:hAnsi="Times New Roman"/>
                <w:sz w:val="24"/>
              </w:rPr>
              <w:t>5</w:t>
            </w:r>
          </w:p>
        </w:tc>
        <w:tc>
          <w:tcPr>
            <w:tcW w:w="2694" w:type="dxa"/>
            <w:shd w:val="clear" w:color="auto" w:fill="auto"/>
            <w:vAlign w:val="center"/>
          </w:tcPr>
          <w:p w14:paraId="3E1A61C5" w14:textId="77777777" w:rsidR="009E4354" w:rsidRDefault="009E4354" w:rsidP="00B635E5">
            <w:pPr>
              <w:rPr>
                <w:rFonts w:ascii="Times New Roman" w:hAnsi="Times New Roman"/>
                <w:sz w:val="24"/>
              </w:rPr>
            </w:pPr>
            <w:r>
              <w:rPr>
                <w:rFonts w:ascii="Times New Roman" w:hAnsi="Times New Roman"/>
                <w:sz w:val="24"/>
              </w:rPr>
              <w:t>Стул преподавателя</w:t>
            </w:r>
          </w:p>
        </w:tc>
        <w:tc>
          <w:tcPr>
            <w:tcW w:w="1843" w:type="dxa"/>
            <w:shd w:val="clear" w:color="auto" w:fill="auto"/>
            <w:vAlign w:val="center"/>
          </w:tcPr>
          <w:p w14:paraId="152586C1" w14:textId="77777777" w:rsidR="009E4354" w:rsidRDefault="009E4354" w:rsidP="00B635E5">
            <w:r w:rsidRPr="001F171A">
              <w:rPr>
                <w:rFonts w:ascii="Times New Roman" w:hAnsi="Times New Roman"/>
                <w:b/>
                <w:bCs/>
                <w:sz w:val="24"/>
              </w:rPr>
              <w:t>Мебель</w:t>
            </w:r>
          </w:p>
        </w:tc>
        <w:tc>
          <w:tcPr>
            <w:tcW w:w="1984" w:type="dxa"/>
            <w:vAlign w:val="center"/>
          </w:tcPr>
          <w:p w14:paraId="5BAF58D4" w14:textId="77777777" w:rsidR="009E4354" w:rsidRDefault="009E4354" w:rsidP="00B635E5">
            <w:r w:rsidRPr="000212AC">
              <w:rPr>
                <w:rFonts w:ascii="Times New Roman" w:hAnsi="Times New Roman"/>
                <w:b/>
                <w:bCs/>
                <w:sz w:val="24"/>
              </w:rPr>
              <w:t>Основное</w:t>
            </w:r>
          </w:p>
        </w:tc>
        <w:tc>
          <w:tcPr>
            <w:tcW w:w="1985" w:type="dxa"/>
            <w:shd w:val="clear" w:color="auto" w:fill="auto"/>
            <w:vAlign w:val="center"/>
          </w:tcPr>
          <w:p w14:paraId="70EF9820" w14:textId="77777777" w:rsidR="009E4354" w:rsidRDefault="009E4354" w:rsidP="00B635E5">
            <w:r w:rsidRPr="00BD0A94">
              <w:rPr>
                <w:rFonts w:ascii="Times New Roman" w:hAnsi="Times New Roman"/>
                <w:sz w:val="24"/>
              </w:rPr>
              <w:t>Стандартн</w:t>
            </w:r>
            <w:r>
              <w:rPr>
                <w:rFonts w:ascii="Times New Roman" w:hAnsi="Times New Roman"/>
                <w:sz w:val="24"/>
              </w:rPr>
              <w:t>ое</w:t>
            </w:r>
          </w:p>
        </w:tc>
        <w:tc>
          <w:tcPr>
            <w:tcW w:w="1701" w:type="dxa"/>
            <w:vAlign w:val="center"/>
          </w:tcPr>
          <w:p w14:paraId="32ABFF08" w14:textId="77777777" w:rsidR="009E4354" w:rsidRDefault="009E4354" w:rsidP="00B635E5">
            <w:pPr>
              <w:rPr>
                <w:rFonts w:ascii="Times New Roman" w:hAnsi="Times New Roman"/>
                <w:sz w:val="24"/>
              </w:rPr>
            </w:pPr>
            <w:r>
              <w:rPr>
                <w:rFonts w:ascii="Times New Roman" w:hAnsi="Times New Roman"/>
                <w:sz w:val="24"/>
              </w:rPr>
              <w:t xml:space="preserve">ОП.03 </w:t>
            </w:r>
          </w:p>
        </w:tc>
      </w:tr>
      <w:tr w:rsidR="009E4354" w14:paraId="2404065C" w14:textId="77777777" w:rsidTr="00B635E5">
        <w:tc>
          <w:tcPr>
            <w:tcW w:w="567" w:type="dxa"/>
            <w:shd w:val="clear" w:color="auto" w:fill="auto"/>
            <w:vAlign w:val="center"/>
          </w:tcPr>
          <w:p w14:paraId="0B4B7933" w14:textId="77777777" w:rsidR="009E4354" w:rsidRDefault="009E4354" w:rsidP="00B635E5">
            <w:pPr>
              <w:jc w:val="center"/>
              <w:rPr>
                <w:rFonts w:ascii="Times New Roman" w:hAnsi="Times New Roman"/>
                <w:sz w:val="24"/>
              </w:rPr>
            </w:pPr>
            <w:r>
              <w:rPr>
                <w:rFonts w:ascii="Times New Roman" w:hAnsi="Times New Roman"/>
                <w:sz w:val="24"/>
              </w:rPr>
              <w:t>6</w:t>
            </w:r>
          </w:p>
        </w:tc>
        <w:tc>
          <w:tcPr>
            <w:tcW w:w="2694" w:type="dxa"/>
            <w:shd w:val="clear" w:color="auto" w:fill="auto"/>
            <w:vAlign w:val="center"/>
          </w:tcPr>
          <w:p w14:paraId="69754BA7" w14:textId="77777777" w:rsidR="009E4354" w:rsidRDefault="009E4354" w:rsidP="00B635E5">
            <w:pPr>
              <w:rPr>
                <w:rFonts w:ascii="Times New Roman" w:hAnsi="Times New Roman"/>
                <w:sz w:val="24"/>
              </w:rPr>
            </w:pPr>
            <w:r>
              <w:rPr>
                <w:rFonts w:ascii="Times New Roman" w:hAnsi="Times New Roman"/>
                <w:sz w:val="24"/>
              </w:rPr>
              <w:t>Компьютер</w:t>
            </w:r>
          </w:p>
        </w:tc>
        <w:tc>
          <w:tcPr>
            <w:tcW w:w="1843" w:type="dxa"/>
            <w:shd w:val="clear" w:color="auto" w:fill="auto"/>
            <w:vAlign w:val="center"/>
          </w:tcPr>
          <w:p w14:paraId="53E4335D" w14:textId="77777777" w:rsidR="009E4354" w:rsidRPr="001F171A" w:rsidRDefault="009E4354" w:rsidP="00B635E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74934DA0" w14:textId="77777777" w:rsidR="009E4354" w:rsidRDefault="009E4354" w:rsidP="00B635E5">
            <w:r w:rsidRPr="009C4A2F">
              <w:rPr>
                <w:rFonts w:ascii="Times New Roman" w:hAnsi="Times New Roman"/>
                <w:b/>
                <w:bCs/>
                <w:sz w:val="24"/>
              </w:rPr>
              <w:t>Основное</w:t>
            </w:r>
          </w:p>
        </w:tc>
        <w:tc>
          <w:tcPr>
            <w:tcW w:w="1985" w:type="dxa"/>
            <w:shd w:val="clear" w:color="auto" w:fill="auto"/>
            <w:vAlign w:val="center"/>
          </w:tcPr>
          <w:p w14:paraId="5215E0F8" w14:textId="77777777" w:rsidR="009E4354" w:rsidRPr="00BD0A94" w:rsidRDefault="009E4354" w:rsidP="00B635E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2C646F06" w14:textId="77777777" w:rsidR="009E4354" w:rsidRDefault="009E4354" w:rsidP="00B635E5">
            <w:pPr>
              <w:rPr>
                <w:rFonts w:ascii="Times New Roman" w:hAnsi="Times New Roman"/>
                <w:sz w:val="24"/>
              </w:rPr>
            </w:pPr>
            <w:r>
              <w:rPr>
                <w:rFonts w:ascii="Times New Roman" w:hAnsi="Times New Roman"/>
                <w:sz w:val="24"/>
              </w:rPr>
              <w:t xml:space="preserve">ОП.03 </w:t>
            </w:r>
          </w:p>
        </w:tc>
      </w:tr>
      <w:tr w:rsidR="009E4354" w14:paraId="2ED7F398" w14:textId="77777777" w:rsidTr="00B635E5">
        <w:tc>
          <w:tcPr>
            <w:tcW w:w="567" w:type="dxa"/>
            <w:shd w:val="clear" w:color="auto" w:fill="auto"/>
            <w:vAlign w:val="center"/>
          </w:tcPr>
          <w:p w14:paraId="4974AE58" w14:textId="77777777" w:rsidR="009E4354" w:rsidRDefault="009E4354" w:rsidP="00B635E5">
            <w:pPr>
              <w:jc w:val="center"/>
              <w:rPr>
                <w:rFonts w:ascii="Times New Roman" w:hAnsi="Times New Roman"/>
                <w:sz w:val="24"/>
              </w:rPr>
            </w:pPr>
            <w:r>
              <w:rPr>
                <w:rFonts w:ascii="Times New Roman" w:hAnsi="Times New Roman"/>
                <w:sz w:val="24"/>
              </w:rPr>
              <w:t>7</w:t>
            </w:r>
          </w:p>
        </w:tc>
        <w:tc>
          <w:tcPr>
            <w:tcW w:w="2694" w:type="dxa"/>
            <w:shd w:val="clear" w:color="auto" w:fill="auto"/>
            <w:vAlign w:val="center"/>
          </w:tcPr>
          <w:p w14:paraId="1C514548" w14:textId="77777777" w:rsidR="009E4354" w:rsidRDefault="009E4354" w:rsidP="00B635E5">
            <w:pPr>
              <w:rPr>
                <w:rFonts w:ascii="Times New Roman" w:hAnsi="Times New Roman"/>
                <w:sz w:val="24"/>
              </w:rPr>
            </w:pPr>
            <w:r>
              <w:rPr>
                <w:rFonts w:ascii="Times New Roman" w:hAnsi="Times New Roman"/>
                <w:sz w:val="24"/>
              </w:rPr>
              <w:t>Мультимедийный проектор</w:t>
            </w:r>
          </w:p>
        </w:tc>
        <w:tc>
          <w:tcPr>
            <w:tcW w:w="1843" w:type="dxa"/>
            <w:shd w:val="clear" w:color="auto" w:fill="auto"/>
            <w:vAlign w:val="center"/>
          </w:tcPr>
          <w:p w14:paraId="74DB906D" w14:textId="77777777" w:rsidR="009E4354" w:rsidRPr="001F171A" w:rsidRDefault="009E4354" w:rsidP="00B635E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2640AB6C" w14:textId="77777777" w:rsidR="009E4354" w:rsidRDefault="009E4354" w:rsidP="00B635E5">
            <w:r w:rsidRPr="009C4A2F">
              <w:rPr>
                <w:rFonts w:ascii="Times New Roman" w:hAnsi="Times New Roman"/>
                <w:b/>
                <w:bCs/>
                <w:sz w:val="24"/>
              </w:rPr>
              <w:t>Основное</w:t>
            </w:r>
          </w:p>
        </w:tc>
        <w:tc>
          <w:tcPr>
            <w:tcW w:w="1985" w:type="dxa"/>
            <w:shd w:val="clear" w:color="auto" w:fill="auto"/>
            <w:vAlign w:val="center"/>
          </w:tcPr>
          <w:p w14:paraId="19FD1199" w14:textId="77777777" w:rsidR="009E4354" w:rsidRPr="00BD0A94" w:rsidRDefault="009E4354" w:rsidP="00B635E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1C98D960" w14:textId="77777777" w:rsidR="009E4354" w:rsidRDefault="009E4354" w:rsidP="00B635E5">
            <w:pPr>
              <w:rPr>
                <w:rFonts w:ascii="Times New Roman" w:hAnsi="Times New Roman"/>
                <w:sz w:val="24"/>
              </w:rPr>
            </w:pPr>
            <w:r>
              <w:rPr>
                <w:rFonts w:ascii="Times New Roman" w:hAnsi="Times New Roman"/>
                <w:sz w:val="24"/>
              </w:rPr>
              <w:t xml:space="preserve">ОП.03 </w:t>
            </w:r>
          </w:p>
        </w:tc>
      </w:tr>
      <w:tr w:rsidR="009E4354" w14:paraId="2B038F55" w14:textId="77777777" w:rsidTr="00B635E5">
        <w:tc>
          <w:tcPr>
            <w:tcW w:w="567" w:type="dxa"/>
            <w:shd w:val="clear" w:color="auto" w:fill="auto"/>
            <w:vAlign w:val="center"/>
          </w:tcPr>
          <w:p w14:paraId="2DA8DF25" w14:textId="77777777" w:rsidR="009E4354" w:rsidRDefault="009E4354" w:rsidP="00B635E5">
            <w:pPr>
              <w:jc w:val="center"/>
              <w:rPr>
                <w:rFonts w:ascii="Times New Roman" w:hAnsi="Times New Roman"/>
                <w:sz w:val="24"/>
              </w:rPr>
            </w:pPr>
            <w:r>
              <w:rPr>
                <w:rFonts w:ascii="Times New Roman" w:hAnsi="Times New Roman"/>
                <w:sz w:val="24"/>
              </w:rPr>
              <w:t>8</w:t>
            </w:r>
          </w:p>
        </w:tc>
        <w:tc>
          <w:tcPr>
            <w:tcW w:w="2694" w:type="dxa"/>
            <w:shd w:val="clear" w:color="auto" w:fill="auto"/>
            <w:vAlign w:val="center"/>
          </w:tcPr>
          <w:p w14:paraId="42854883" w14:textId="77777777" w:rsidR="009E4354" w:rsidRDefault="009E4354" w:rsidP="00B635E5">
            <w:pPr>
              <w:rPr>
                <w:rFonts w:ascii="Times New Roman" w:hAnsi="Times New Roman"/>
                <w:sz w:val="24"/>
              </w:rPr>
            </w:pPr>
            <w:r>
              <w:rPr>
                <w:rFonts w:ascii="Times New Roman" w:hAnsi="Times New Roman"/>
                <w:sz w:val="24"/>
              </w:rPr>
              <w:t>МФУ</w:t>
            </w:r>
          </w:p>
        </w:tc>
        <w:tc>
          <w:tcPr>
            <w:tcW w:w="1843" w:type="dxa"/>
            <w:shd w:val="clear" w:color="auto" w:fill="auto"/>
            <w:vAlign w:val="center"/>
          </w:tcPr>
          <w:p w14:paraId="0E3B9AAA" w14:textId="77777777" w:rsidR="009E4354" w:rsidRPr="001F171A" w:rsidRDefault="009E4354" w:rsidP="00B635E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1FA933C4" w14:textId="77777777" w:rsidR="009E4354" w:rsidRDefault="009E4354" w:rsidP="00B635E5">
            <w:r w:rsidRPr="009C4A2F">
              <w:rPr>
                <w:rFonts w:ascii="Times New Roman" w:hAnsi="Times New Roman"/>
                <w:b/>
                <w:bCs/>
                <w:sz w:val="24"/>
              </w:rPr>
              <w:t>Основное</w:t>
            </w:r>
          </w:p>
        </w:tc>
        <w:tc>
          <w:tcPr>
            <w:tcW w:w="1985" w:type="dxa"/>
            <w:shd w:val="clear" w:color="auto" w:fill="auto"/>
            <w:vAlign w:val="center"/>
          </w:tcPr>
          <w:p w14:paraId="3933AF09" w14:textId="77777777" w:rsidR="009E4354" w:rsidRPr="00BD0A94" w:rsidRDefault="009E4354" w:rsidP="00B635E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0ECEB507" w14:textId="77777777" w:rsidR="009E4354" w:rsidRDefault="009E4354" w:rsidP="00B635E5">
            <w:r>
              <w:rPr>
                <w:rFonts w:ascii="Times New Roman" w:hAnsi="Times New Roman"/>
                <w:sz w:val="24"/>
              </w:rPr>
              <w:t>ОП.03</w:t>
            </w:r>
          </w:p>
        </w:tc>
      </w:tr>
      <w:tr w:rsidR="009E4354" w14:paraId="22C925EA" w14:textId="77777777" w:rsidTr="00B635E5">
        <w:tc>
          <w:tcPr>
            <w:tcW w:w="567" w:type="dxa"/>
            <w:shd w:val="clear" w:color="auto" w:fill="auto"/>
            <w:vAlign w:val="center"/>
          </w:tcPr>
          <w:p w14:paraId="429E75CA" w14:textId="77777777" w:rsidR="009E4354" w:rsidRDefault="009E4354" w:rsidP="00B635E5">
            <w:pPr>
              <w:jc w:val="center"/>
              <w:rPr>
                <w:rFonts w:ascii="Times New Roman" w:hAnsi="Times New Roman"/>
                <w:sz w:val="24"/>
              </w:rPr>
            </w:pPr>
            <w:r>
              <w:rPr>
                <w:rFonts w:ascii="Times New Roman" w:hAnsi="Times New Roman"/>
                <w:sz w:val="24"/>
              </w:rPr>
              <w:t>9</w:t>
            </w:r>
          </w:p>
        </w:tc>
        <w:tc>
          <w:tcPr>
            <w:tcW w:w="2694" w:type="dxa"/>
            <w:shd w:val="clear" w:color="auto" w:fill="auto"/>
            <w:vAlign w:val="center"/>
          </w:tcPr>
          <w:p w14:paraId="54198BEA" w14:textId="77777777" w:rsidR="009E4354" w:rsidRDefault="009E4354" w:rsidP="00B635E5">
            <w:pPr>
              <w:rPr>
                <w:rFonts w:ascii="Times New Roman" w:hAnsi="Times New Roman"/>
                <w:sz w:val="24"/>
              </w:rPr>
            </w:pPr>
            <w:r w:rsidRPr="00750E3D">
              <w:rPr>
                <w:rFonts w:ascii="Times New Roman" w:hAnsi="Times New Roman"/>
                <w:sz w:val="24"/>
              </w:rPr>
              <w:t>Электронные наглядные пособия</w:t>
            </w:r>
          </w:p>
        </w:tc>
        <w:tc>
          <w:tcPr>
            <w:tcW w:w="1843" w:type="dxa"/>
            <w:shd w:val="clear" w:color="auto" w:fill="auto"/>
            <w:vAlign w:val="center"/>
          </w:tcPr>
          <w:p w14:paraId="73197F6C" w14:textId="77777777" w:rsidR="009E4354" w:rsidRPr="001F171A" w:rsidRDefault="009E4354" w:rsidP="00B635E5">
            <w:pPr>
              <w:rPr>
                <w:rFonts w:ascii="Times New Roman" w:hAnsi="Times New Roman"/>
                <w:b/>
                <w:bCs/>
                <w:sz w:val="24"/>
              </w:rPr>
            </w:pPr>
            <w:r>
              <w:rPr>
                <w:rFonts w:ascii="Times New Roman" w:hAnsi="Times New Roman"/>
                <w:b/>
                <w:bCs/>
                <w:sz w:val="24"/>
              </w:rPr>
              <w:t>УМК</w:t>
            </w:r>
          </w:p>
        </w:tc>
        <w:tc>
          <w:tcPr>
            <w:tcW w:w="1984" w:type="dxa"/>
            <w:vAlign w:val="center"/>
          </w:tcPr>
          <w:p w14:paraId="343A5642" w14:textId="77777777" w:rsidR="009E4354" w:rsidRDefault="009E4354" w:rsidP="00B635E5">
            <w:r w:rsidRPr="009C4A2F">
              <w:rPr>
                <w:rFonts w:ascii="Times New Roman" w:hAnsi="Times New Roman"/>
                <w:b/>
                <w:bCs/>
                <w:sz w:val="24"/>
              </w:rPr>
              <w:t>Основное</w:t>
            </w:r>
          </w:p>
        </w:tc>
        <w:tc>
          <w:tcPr>
            <w:tcW w:w="1985" w:type="dxa"/>
            <w:shd w:val="clear" w:color="auto" w:fill="auto"/>
            <w:vAlign w:val="center"/>
          </w:tcPr>
          <w:p w14:paraId="3D0BFDEA" w14:textId="77777777" w:rsidR="009E4354" w:rsidRPr="00BD0A94" w:rsidRDefault="009E4354" w:rsidP="00B635E5">
            <w:pPr>
              <w:rPr>
                <w:rFonts w:ascii="Times New Roman" w:hAnsi="Times New Roman"/>
                <w:sz w:val="24"/>
              </w:rPr>
            </w:pPr>
            <w:r w:rsidRPr="00F94631">
              <w:rPr>
                <w:rFonts w:ascii="Times New Roman" w:hAnsi="Times New Roman"/>
                <w:sz w:val="24"/>
              </w:rPr>
              <w:t>Электронные пособия</w:t>
            </w:r>
          </w:p>
        </w:tc>
        <w:tc>
          <w:tcPr>
            <w:tcW w:w="1701" w:type="dxa"/>
            <w:vAlign w:val="center"/>
          </w:tcPr>
          <w:p w14:paraId="1018CEFB" w14:textId="77777777" w:rsidR="009E4354" w:rsidRDefault="009E4354" w:rsidP="00B635E5">
            <w:r>
              <w:rPr>
                <w:rFonts w:ascii="Times New Roman" w:hAnsi="Times New Roman"/>
                <w:sz w:val="24"/>
              </w:rPr>
              <w:t>ОП.03</w:t>
            </w:r>
          </w:p>
        </w:tc>
      </w:tr>
      <w:tr w:rsidR="009E4354" w14:paraId="44DA5F72" w14:textId="77777777" w:rsidTr="00B635E5">
        <w:tc>
          <w:tcPr>
            <w:tcW w:w="567" w:type="dxa"/>
            <w:shd w:val="clear" w:color="auto" w:fill="auto"/>
            <w:vAlign w:val="center"/>
          </w:tcPr>
          <w:p w14:paraId="19C0345D" w14:textId="77777777" w:rsidR="009E4354" w:rsidRDefault="009E4354" w:rsidP="00B635E5">
            <w:pPr>
              <w:jc w:val="center"/>
              <w:rPr>
                <w:rFonts w:ascii="Times New Roman" w:hAnsi="Times New Roman"/>
                <w:sz w:val="24"/>
              </w:rPr>
            </w:pPr>
            <w:r>
              <w:rPr>
                <w:rFonts w:ascii="Times New Roman" w:hAnsi="Times New Roman"/>
                <w:sz w:val="24"/>
              </w:rPr>
              <w:t>10</w:t>
            </w:r>
          </w:p>
        </w:tc>
        <w:tc>
          <w:tcPr>
            <w:tcW w:w="2694" w:type="dxa"/>
            <w:shd w:val="clear" w:color="auto" w:fill="auto"/>
            <w:vAlign w:val="center"/>
          </w:tcPr>
          <w:p w14:paraId="7DA589A8" w14:textId="77777777" w:rsidR="009E4354" w:rsidRPr="00750E3D" w:rsidRDefault="009E4354" w:rsidP="00B635E5">
            <w:pPr>
              <w:rPr>
                <w:rFonts w:ascii="Times New Roman" w:hAnsi="Times New Roman"/>
                <w:sz w:val="24"/>
              </w:rPr>
            </w:pPr>
            <w:r w:rsidRPr="00750E3D">
              <w:rPr>
                <w:rFonts w:ascii="Times New Roman" w:hAnsi="Times New Roman"/>
                <w:sz w:val="24"/>
              </w:rPr>
              <w:t>Учебная, справочная литература</w:t>
            </w:r>
          </w:p>
        </w:tc>
        <w:tc>
          <w:tcPr>
            <w:tcW w:w="1843" w:type="dxa"/>
            <w:shd w:val="clear" w:color="auto" w:fill="auto"/>
            <w:vAlign w:val="center"/>
          </w:tcPr>
          <w:p w14:paraId="529EE2DF" w14:textId="77777777" w:rsidR="009E4354" w:rsidRPr="001F171A" w:rsidRDefault="009E4354" w:rsidP="00B635E5">
            <w:pPr>
              <w:rPr>
                <w:rFonts w:ascii="Times New Roman" w:hAnsi="Times New Roman"/>
                <w:b/>
                <w:bCs/>
                <w:sz w:val="24"/>
              </w:rPr>
            </w:pPr>
            <w:r>
              <w:rPr>
                <w:rFonts w:ascii="Times New Roman" w:hAnsi="Times New Roman"/>
                <w:b/>
                <w:bCs/>
                <w:sz w:val="24"/>
              </w:rPr>
              <w:t>УМК</w:t>
            </w:r>
          </w:p>
        </w:tc>
        <w:tc>
          <w:tcPr>
            <w:tcW w:w="1984" w:type="dxa"/>
            <w:vAlign w:val="center"/>
          </w:tcPr>
          <w:p w14:paraId="34727422" w14:textId="77777777" w:rsidR="009E4354" w:rsidRDefault="009E4354" w:rsidP="00B635E5">
            <w:r w:rsidRPr="009C4A2F">
              <w:rPr>
                <w:rFonts w:ascii="Times New Roman" w:hAnsi="Times New Roman"/>
                <w:b/>
                <w:bCs/>
                <w:sz w:val="24"/>
              </w:rPr>
              <w:t>Основное</w:t>
            </w:r>
          </w:p>
        </w:tc>
        <w:tc>
          <w:tcPr>
            <w:tcW w:w="1985" w:type="dxa"/>
            <w:shd w:val="clear" w:color="auto" w:fill="auto"/>
            <w:vAlign w:val="center"/>
          </w:tcPr>
          <w:p w14:paraId="25DDFE24" w14:textId="77777777" w:rsidR="009E4354" w:rsidRPr="00BD0A94" w:rsidRDefault="009E4354" w:rsidP="00B635E5">
            <w:pPr>
              <w:rPr>
                <w:rFonts w:ascii="Times New Roman" w:hAnsi="Times New Roman"/>
                <w:sz w:val="24"/>
              </w:rPr>
            </w:pPr>
            <w:r>
              <w:rPr>
                <w:rFonts w:ascii="Times New Roman" w:hAnsi="Times New Roman"/>
                <w:sz w:val="24"/>
              </w:rPr>
              <w:t>Стандартная</w:t>
            </w:r>
          </w:p>
        </w:tc>
        <w:tc>
          <w:tcPr>
            <w:tcW w:w="1701" w:type="dxa"/>
            <w:vAlign w:val="center"/>
          </w:tcPr>
          <w:p w14:paraId="506B70FC" w14:textId="77777777" w:rsidR="009E4354" w:rsidRDefault="009E4354" w:rsidP="00B635E5">
            <w:r>
              <w:rPr>
                <w:rFonts w:ascii="Times New Roman" w:hAnsi="Times New Roman"/>
                <w:sz w:val="24"/>
              </w:rPr>
              <w:t>ОП.03</w:t>
            </w:r>
          </w:p>
        </w:tc>
      </w:tr>
      <w:tr w:rsidR="009E4354" w14:paraId="13FBDDFF" w14:textId="77777777" w:rsidTr="00B635E5">
        <w:tc>
          <w:tcPr>
            <w:tcW w:w="567" w:type="dxa"/>
            <w:shd w:val="clear" w:color="auto" w:fill="auto"/>
            <w:vAlign w:val="center"/>
          </w:tcPr>
          <w:p w14:paraId="088C6179" w14:textId="77777777" w:rsidR="009E4354" w:rsidRDefault="009E4354" w:rsidP="00B635E5">
            <w:pPr>
              <w:jc w:val="center"/>
              <w:rPr>
                <w:rFonts w:ascii="Times New Roman" w:hAnsi="Times New Roman"/>
                <w:sz w:val="24"/>
              </w:rPr>
            </w:pPr>
            <w:r>
              <w:rPr>
                <w:rFonts w:ascii="Times New Roman" w:hAnsi="Times New Roman"/>
                <w:sz w:val="24"/>
              </w:rPr>
              <w:t>11</w:t>
            </w:r>
          </w:p>
        </w:tc>
        <w:tc>
          <w:tcPr>
            <w:tcW w:w="2694" w:type="dxa"/>
            <w:shd w:val="clear" w:color="auto" w:fill="auto"/>
            <w:vAlign w:val="center"/>
          </w:tcPr>
          <w:p w14:paraId="0C841642" w14:textId="77777777" w:rsidR="009E4354" w:rsidRPr="00750E3D" w:rsidRDefault="009E4354" w:rsidP="00B635E5">
            <w:pPr>
              <w:rPr>
                <w:rFonts w:ascii="Times New Roman" w:hAnsi="Times New Roman"/>
                <w:sz w:val="24"/>
              </w:rPr>
            </w:pPr>
            <w:r w:rsidRPr="00750E3D">
              <w:rPr>
                <w:rFonts w:ascii="Times New Roman" w:hAnsi="Times New Roman"/>
                <w:sz w:val="24"/>
              </w:rPr>
              <w:t>Электронные учебные пособия, ЭБС</w:t>
            </w:r>
          </w:p>
        </w:tc>
        <w:tc>
          <w:tcPr>
            <w:tcW w:w="1843" w:type="dxa"/>
            <w:shd w:val="clear" w:color="auto" w:fill="auto"/>
            <w:vAlign w:val="center"/>
          </w:tcPr>
          <w:p w14:paraId="42569767" w14:textId="77777777" w:rsidR="009E4354" w:rsidRPr="001F171A" w:rsidRDefault="009E4354" w:rsidP="00B635E5">
            <w:pPr>
              <w:rPr>
                <w:rFonts w:ascii="Times New Roman" w:hAnsi="Times New Roman"/>
                <w:b/>
                <w:bCs/>
                <w:sz w:val="24"/>
              </w:rPr>
            </w:pPr>
            <w:r>
              <w:rPr>
                <w:rFonts w:ascii="Times New Roman" w:hAnsi="Times New Roman"/>
                <w:b/>
                <w:bCs/>
                <w:sz w:val="24"/>
              </w:rPr>
              <w:t>УМК</w:t>
            </w:r>
          </w:p>
        </w:tc>
        <w:tc>
          <w:tcPr>
            <w:tcW w:w="1984" w:type="dxa"/>
            <w:vAlign w:val="center"/>
          </w:tcPr>
          <w:p w14:paraId="0EFB1174" w14:textId="77777777" w:rsidR="009E4354" w:rsidRDefault="009E4354" w:rsidP="00B635E5">
            <w:r w:rsidRPr="009C4A2F">
              <w:rPr>
                <w:rFonts w:ascii="Times New Roman" w:hAnsi="Times New Roman"/>
                <w:b/>
                <w:bCs/>
                <w:sz w:val="24"/>
              </w:rPr>
              <w:t>Основное</w:t>
            </w:r>
          </w:p>
        </w:tc>
        <w:tc>
          <w:tcPr>
            <w:tcW w:w="1985" w:type="dxa"/>
            <w:shd w:val="clear" w:color="auto" w:fill="auto"/>
            <w:vAlign w:val="center"/>
          </w:tcPr>
          <w:p w14:paraId="50D94A1C" w14:textId="77777777" w:rsidR="009E4354" w:rsidRPr="00BD0A94" w:rsidRDefault="009E4354" w:rsidP="00B635E5">
            <w:pPr>
              <w:rPr>
                <w:rFonts w:ascii="Times New Roman" w:hAnsi="Times New Roman"/>
                <w:sz w:val="24"/>
              </w:rPr>
            </w:pPr>
            <w:r w:rsidRPr="00F94631">
              <w:rPr>
                <w:rFonts w:ascii="Times New Roman" w:hAnsi="Times New Roman"/>
                <w:sz w:val="24"/>
              </w:rPr>
              <w:t>Электронные пособия</w:t>
            </w:r>
          </w:p>
        </w:tc>
        <w:tc>
          <w:tcPr>
            <w:tcW w:w="1701" w:type="dxa"/>
            <w:vAlign w:val="center"/>
          </w:tcPr>
          <w:p w14:paraId="3AFCEC23" w14:textId="77777777" w:rsidR="009E4354" w:rsidRDefault="009E4354" w:rsidP="00B635E5">
            <w:r>
              <w:rPr>
                <w:rFonts w:ascii="Times New Roman" w:hAnsi="Times New Roman"/>
                <w:sz w:val="24"/>
              </w:rPr>
              <w:t>ОП.03</w:t>
            </w:r>
          </w:p>
        </w:tc>
      </w:tr>
    </w:tbl>
    <w:p w14:paraId="40804CF7" w14:textId="77777777" w:rsidR="009E4354" w:rsidRPr="001868EE" w:rsidRDefault="009E4354" w:rsidP="00E67211">
      <w:pPr>
        <w:pStyle w:val="114"/>
        <w:numPr>
          <w:ilvl w:val="1"/>
          <w:numId w:val="59"/>
        </w:numPr>
        <w:spacing w:before="120" w:line="240" w:lineRule="auto"/>
        <w:rPr>
          <w:rFonts w:ascii="Times New Roman" w:hAnsi="Times New Roman"/>
        </w:rPr>
      </w:pPr>
      <w:bookmarkStart w:id="111" w:name="_Toc196822427"/>
      <w:r>
        <w:rPr>
          <w:rFonts w:ascii="Times New Roman" w:hAnsi="Times New Roman"/>
        </w:rPr>
        <w:t xml:space="preserve"> </w:t>
      </w:r>
      <w:r w:rsidRPr="001868EE">
        <w:rPr>
          <w:rFonts w:ascii="Times New Roman" w:hAnsi="Times New Roman"/>
        </w:rPr>
        <w:t>Учебно-методическое обеспечение</w:t>
      </w:r>
      <w:bookmarkEnd w:id="111"/>
    </w:p>
    <w:p w14:paraId="15156498" w14:textId="77777777" w:rsidR="009E4354" w:rsidRDefault="009E4354" w:rsidP="009E4354">
      <w:pPr>
        <w:pStyle w:val="a4"/>
        <w:ind w:left="0" w:firstLine="709"/>
        <w:rPr>
          <w:b/>
        </w:rPr>
      </w:pPr>
      <w:r w:rsidRPr="00E11160">
        <w:rPr>
          <w:b/>
        </w:rPr>
        <w:t xml:space="preserve">3.2.1. Основные печатные и/или </w:t>
      </w:r>
      <w:r>
        <w:rPr>
          <w:b/>
        </w:rPr>
        <w:t xml:space="preserve">электронные </w:t>
      </w:r>
      <w:r w:rsidRPr="00E11160">
        <w:rPr>
          <w:b/>
        </w:rPr>
        <w:t>издания</w:t>
      </w:r>
    </w:p>
    <w:p w14:paraId="70C0CBEB" w14:textId="77777777" w:rsidR="009E4354" w:rsidRDefault="009E4354" w:rsidP="009E4354">
      <w:pPr>
        <w:spacing w:before="240"/>
        <w:ind w:firstLine="709"/>
        <w:contextualSpacing/>
        <w:jc w:val="both"/>
        <w:rPr>
          <w:rFonts w:ascii="Times New Roman" w:hAnsi="Times New Roman"/>
          <w:sz w:val="24"/>
          <w:szCs w:val="24"/>
        </w:rPr>
      </w:pPr>
      <w:r>
        <w:rPr>
          <w:rFonts w:ascii="Times New Roman" w:hAnsi="Times New Roman"/>
          <w:sz w:val="24"/>
          <w:szCs w:val="24"/>
        </w:rPr>
        <w:t xml:space="preserve">1. </w:t>
      </w:r>
      <w:r w:rsidRPr="000A2F05">
        <w:rPr>
          <w:rFonts w:ascii="Times New Roman" w:hAnsi="Times New Roman"/>
          <w:sz w:val="24"/>
          <w:szCs w:val="24"/>
        </w:rPr>
        <w:t xml:space="preserve">Башмакова, Е. И. Информатика и информационные технологии. Технология работы в MS WORD 2016 : учебное пособие / Е. И. Башмакова. — Москва :Ай Пи Ар Медиа, 2020. — 90 c. — ISBN 978-5-4497-0515-0. — Текст : электронный // Электронный ресурс цифровой образовательной среды СПО </w:t>
      </w:r>
      <w:proofErr w:type="spellStart"/>
      <w:r w:rsidRPr="000A2F05">
        <w:rPr>
          <w:rFonts w:ascii="Times New Roman" w:hAnsi="Times New Roman"/>
          <w:sz w:val="24"/>
          <w:szCs w:val="24"/>
        </w:rPr>
        <w:t>PROFобразование</w:t>
      </w:r>
      <w:proofErr w:type="spellEnd"/>
      <w:r w:rsidRPr="000A2F05">
        <w:rPr>
          <w:rFonts w:ascii="Times New Roman" w:hAnsi="Times New Roman"/>
          <w:sz w:val="24"/>
          <w:szCs w:val="24"/>
        </w:rPr>
        <w:t xml:space="preserve"> : [сайт]. — URL: https://profspo.ru/books/94204 (дата обращения: 08.0</w:t>
      </w:r>
      <w:r>
        <w:rPr>
          <w:rFonts w:ascii="Times New Roman" w:hAnsi="Times New Roman"/>
          <w:sz w:val="24"/>
          <w:szCs w:val="24"/>
        </w:rPr>
        <w:t>4</w:t>
      </w:r>
      <w:r w:rsidRPr="000A2F05">
        <w:rPr>
          <w:rFonts w:ascii="Times New Roman" w:hAnsi="Times New Roman"/>
          <w:sz w:val="24"/>
          <w:szCs w:val="24"/>
        </w:rPr>
        <w:t>.202</w:t>
      </w:r>
      <w:r>
        <w:rPr>
          <w:rFonts w:ascii="Times New Roman" w:hAnsi="Times New Roman"/>
          <w:sz w:val="24"/>
          <w:szCs w:val="24"/>
        </w:rPr>
        <w:t>4</w:t>
      </w:r>
      <w:r w:rsidRPr="000A2F05">
        <w:rPr>
          <w:rFonts w:ascii="Times New Roman" w:hAnsi="Times New Roman"/>
          <w:sz w:val="24"/>
          <w:szCs w:val="24"/>
        </w:rPr>
        <w:t xml:space="preserve">). — Режим доступа: для </w:t>
      </w:r>
      <w:proofErr w:type="spellStart"/>
      <w:r w:rsidRPr="000A2F05">
        <w:rPr>
          <w:rFonts w:ascii="Times New Roman" w:hAnsi="Times New Roman"/>
          <w:sz w:val="24"/>
          <w:szCs w:val="24"/>
        </w:rPr>
        <w:t>авторизир</w:t>
      </w:r>
      <w:proofErr w:type="spellEnd"/>
      <w:r w:rsidRPr="000A2F05">
        <w:rPr>
          <w:rFonts w:ascii="Times New Roman" w:hAnsi="Times New Roman"/>
          <w:sz w:val="24"/>
          <w:szCs w:val="24"/>
        </w:rPr>
        <w:t xml:space="preserve">. </w:t>
      </w:r>
      <w:r>
        <w:rPr>
          <w:rFonts w:ascii="Times New Roman" w:hAnsi="Times New Roman"/>
          <w:sz w:val="24"/>
          <w:szCs w:val="24"/>
        </w:rPr>
        <w:t>пользователей.</w:t>
      </w:r>
    </w:p>
    <w:p w14:paraId="2F5BF91F" w14:textId="77777777" w:rsidR="009E4354" w:rsidRDefault="009E4354" w:rsidP="009E4354">
      <w:pPr>
        <w:spacing w:after="120"/>
        <w:ind w:firstLine="709"/>
        <w:jc w:val="both"/>
        <w:rPr>
          <w:rFonts w:ascii="Times New Roman" w:hAnsi="Times New Roman"/>
          <w:sz w:val="24"/>
          <w:szCs w:val="24"/>
        </w:rPr>
      </w:pPr>
      <w:r>
        <w:rPr>
          <w:rFonts w:ascii="Times New Roman" w:hAnsi="Times New Roman"/>
          <w:sz w:val="24"/>
          <w:szCs w:val="24"/>
        </w:rPr>
        <w:t xml:space="preserve">2. </w:t>
      </w:r>
      <w:r w:rsidRPr="000A2F05">
        <w:rPr>
          <w:rFonts w:ascii="Times New Roman" w:hAnsi="Times New Roman"/>
          <w:sz w:val="24"/>
          <w:szCs w:val="24"/>
        </w:rPr>
        <w:t xml:space="preserve">Башмакова, Е. И. Информатика и информационные технологии. Умный </w:t>
      </w:r>
      <w:proofErr w:type="spellStart"/>
      <w:r w:rsidRPr="000A2F05">
        <w:rPr>
          <w:rFonts w:ascii="Times New Roman" w:hAnsi="Times New Roman"/>
          <w:sz w:val="24"/>
          <w:szCs w:val="24"/>
        </w:rPr>
        <w:t>Excel</w:t>
      </w:r>
      <w:proofErr w:type="spellEnd"/>
      <w:r w:rsidRPr="000A2F05">
        <w:rPr>
          <w:rFonts w:ascii="Times New Roman" w:hAnsi="Times New Roman"/>
          <w:sz w:val="24"/>
          <w:szCs w:val="24"/>
        </w:rPr>
        <w:t xml:space="preserve"> 2016: библиотека функций : учебное пособие / Е. И. Башмакова. — Москва :Ай Пи Ар Медиа, 2020. — 109 c. — ISBN 978-5-4497-0516-7. — Текст : электронный // Электронный ресурс цифровой образовательной среды СПО </w:t>
      </w:r>
      <w:proofErr w:type="spellStart"/>
      <w:r w:rsidRPr="000A2F05">
        <w:rPr>
          <w:rFonts w:ascii="Times New Roman" w:hAnsi="Times New Roman"/>
          <w:sz w:val="24"/>
          <w:szCs w:val="24"/>
        </w:rPr>
        <w:t>PROFобразование</w:t>
      </w:r>
      <w:proofErr w:type="spellEnd"/>
      <w:r w:rsidRPr="000A2F05">
        <w:rPr>
          <w:rFonts w:ascii="Times New Roman" w:hAnsi="Times New Roman"/>
          <w:sz w:val="24"/>
          <w:szCs w:val="24"/>
        </w:rPr>
        <w:t xml:space="preserve"> : [сайт]. — URL: https://profspo.ru/books/94205 (дата обращения: 08.0</w:t>
      </w:r>
      <w:r>
        <w:rPr>
          <w:rFonts w:ascii="Times New Roman" w:hAnsi="Times New Roman"/>
          <w:sz w:val="24"/>
          <w:szCs w:val="24"/>
        </w:rPr>
        <w:t>4</w:t>
      </w:r>
      <w:r w:rsidRPr="000A2F05">
        <w:rPr>
          <w:rFonts w:ascii="Times New Roman" w:hAnsi="Times New Roman"/>
          <w:sz w:val="24"/>
          <w:szCs w:val="24"/>
        </w:rPr>
        <w:t>.202</w:t>
      </w:r>
      <w:r>
        <w:rPr>
          <w:rFonts w:ascii="Times New Roman" w:hAnsi="Times New Roman"/>
          <w:sz w:val="24"/>
          <w:szCs w:val="24"/>
        </w:rPr>
        <w:t>4</w:t>
      </w:r>
      <w:r w:rsidRPr="000A2F05">
        <w:rPr>
          <w:rFonts w:ascii="Times New Roman" w:hAnsi="Times New Roman"/>
          <w:sz w:val="24"/>
          <w:szCs w:val="24"/>
        </w:rPr>
        <w:t xml:space="preserve">). — Режим доступа: для </w:t>
      </w:r>
      <w:proofErr w:type="spellStart"/>
      <w:r w:rsidRPr="000A2F05">
        <w:rPr>
          <w:rFonts w:ascii="Times New Roman" w:hAnsi="Times New Roman"/>
          <w:sz w:val="24"/>
          <w:szCs w:val="24"/>
        </w:rPr>
        <w:t>авторизир</w:t>
      </w:r>
      <w:proofErr w:type="spellEnd"/>
      <w:r w:rsidRPr="000A2F05">
        <w:rPr>
          <w:rFonts w:ascii="Times New Roman" w:hAnsi="Times New Roman"/>
          <w:sz w:val="24"/>
          <w:szCs w:val="24"/>
        </w:rPr>
        <w:t xml:space="preserve">. </w:t>
      </w:r>
      <w:r>
        <w:rPr>
          <w:rFonts w:ascii="Times New Roman" w:hAnsi="Times New Roman"/>
          <w:sz w:val="24"/>
          <w:szCs w:val="24"/>
        </w:rPr>
        <w:t>пользователей.</w:t>
      </w:r>
    </w:p>
    <w:p w14:paraId="7670F2C0" w14:textId="77777777" w:rsidR="009E4354" w:rsidRPr="005D3EDC" w:rsidRDefault="009E4354" w:rsidP="009E4354">
      <w:pPr>
        <w:spacing w:before="120" w:after="120"/>
        <w:ind w:firstLine="709"/>
        <w:jc w:val="both"/>
        <w:rPr>
          <w:rFonts w:ascii="Times New Roman" w:hAnsi="Times New Roman"/>
          <w:b/>
          <w:sz w:val="24"/>
          <w:szCs w:val="24"/>
        </w:rPr>
      </w:pPr>
      <w:r w:rsidRPr="005D3EDC">
        <w:rPr>
          <w:rFonts w:ascii="Times New Roman" w:hAnsi="Times New Roman"/>
          <w:b/>
          <w:sz w:val="24"/>
          <w:szCs w:val="24"/>
        </w:rPr>
        <w:t>3.2.</w:t>
      </w:r>
      <w:r>
        <w:rPr>
          <w:rFonts w:ascii="Times New Roman" w:hAnsi="Times New Roman"/>
          <w:b/>
          <w:sz w:val="24"/>
          <w:szCs w:val="24"/>
        </w:rPr>
        <w:t>2</w:t>
      </w:r>
      <w:r w:rsidRPr="005D3EDC">
        <w:rPr>
          <w:rFonts w:ascii="Times New Roman" w:hAnsi="Times New Roman"/>
          <w:b/>
          <w:sz w:val="24"/>
          <w:szCs w:val="24"/>
        </w:rPr>
        <w:t>. Дополнительные источники</w:t>
      </w:r>
    </w:p>
    <w:p w14:paraId="661D9D71" w14:textId="77777777" w:rsidR="009E4354" w:rsidRDefault="009E4354" w:rsidP="009E4354">
      <w:pPr>
        <w:spacing w:before="240"/>
        <w:ind w:firstLine="709"/>
        <w:contextualSpacing/>
        <w:jc w:val="both"/>
        <w:rPr>
          <w:rFonts w:ascii="Times New Roman" w:hAnsi="Times New Roman"/>
          <w:sz w:val="24"/>
          <w:szCs w:val="24"/>
        </w:rPr>
      </w:pPr>
      <w:r>
        <w:rPr>
          <w:rFonts w:ascii="Times New Roman" w:hAnsi="Times New Roman"/>
          <w:sz w:val="24"/>
          <w:szCs w:val="24"/>
        </w:rPr>
        <w:t>1. Информационные технологии</w:t>
      </w:r>
      <w:r w:rsidRPr="006118D9">
        <w:rPr>
          <w:rFonts w:ascii="Times New Roman" w:hAnsi="Times New Roman"/>
          <w:sz w:val="24"/>
          <w:szCs w:val="24"/>
        </w:rPr>
        <w:t>:</w:t>
      </w:r>
      <w:r>
        <w:rPr>
          <w:rFonts w:ascii="Times New Roman" w:hAnsi="Times New Roman"/>
          <w:sz w:val="24"/>
          <w:szCs w:val="24"/>
        </w:rPr>
        <w:t xml:space="preserve"> ЭОР </w:t>
      </w:r>
      <w:r w:rsidRPr="008051C9">
        <w:rPr>
          <w:rFonts w:ascii="Times New Roman" w:hAnsi="Times New Roman"/>
          <w:sz w:val="24"/>
          <w:szCs w:val="24"/>
        </w:rPr>
        <w:t>для студентов</w:t>
      </w:r>
      <w:r>
        <w:rPr>
          <w:rFonts w:ascii="Times New Roman" w:hAnsi="Times New Roman"/>
          <w:sz w:val="24"/>
          <w:szCs w:val="24"/>
        </w:rPr>
        <w:t xml:space="preserve"> ГБПОУ ВИТ / </w:t>
      </w:r>
      <w:proofErr w:type="spellStart"/>
      <w:r>
        <w:rPr>
          <w:rFonts w:ascii="Times New Roman" w:hAnsi="Times New Roman"/>
          <w:sz w:val="24"/>
          <w:szCs w:val="24"/>
        </w:rPr>
        <w:t>И.А.Бочарова</w:t>
      </w:r>
      <w:proofErr w:type="spellEnd"/>
      <w:r>
        <w:rPr>
          <w:rFonts w:ascii="Times New Roman" w:hAnsi="Times New Roman"/>
          <w:sz w:val="24"/>
          <w:szCs w:val="24"/>
        </w:rPr>
        <w:t xml:space="preserve">, - Волгоград: ГБПОУ ВИТ, </w:t>
      </w:r>
      <w:r w:rsidRPr="006118D9">
        <w:rPr>
          <w:rFonts w:ascii="Times New Roman" w:hAnsi="Times New Roman"/>
          <w:sz w:val="24"/>
          <w:szCs w:val="24"/>
        </w:rPr>
        <w:t xml:space="preserve">Текст: электронный. - URL: </w:t>
      </w:r>
      <w:r w:rsidRPr="00CC09F5">
        <w:rPr>
          <w:rFonts w:ascii="Times New Roman" w:hAnsi="Times New Roman"/>
          <w:sz w:val="24"/>
          <w:szCs w:val="24"/>
        </w:rPr>
        <w:lastRenderedPageBreak/>
        <w:t>https://edu.volit.ru/course/view.php?id=692</w:t>
      </w:r>
      <w:r w:rsidRPr="006118D9">
        <w:rPr>
          <w:rFonts w:ascii="Times New Roman" w:hAnsi="Times New Roman"/>
          <w:sz w:val="24"/>
          <w:szCs w:val="24"/>
        </w:rPr>
        <w:t xml:space="preserve"> (дата обращения: </w:t>
      </w:r>
      <w:r>
        <w:rPr>
          <w:rFonts w:ascii="Times New Roman" w:hAnsi="Times New Roman"/>
          <w:sz w:val="24"/>
          <w:szCs w:val="24"/>
        </w:rPr>
        <w:t>28</w:t>
      </w:r>
      <w:r w:rsidRPr="006118D9">
        <w:rPr>
          <w:rFonts w:ascii="Times New Roman" w:hAnsi="Times New Roman"/>
          <w:sz w:val="24"/>
          <w:szCs w:val="24"/>
        </w:rPr>
        <w:t>.</w:t>
      </w:r>
      <w:r>
        <w:rPr>
          <w:rFonts w:ascii="Times New Roman" w:hAnsi="Times New Roman"/>
          <w:sz w:val="24"/>
          <w:szCs w:val="24"/>
        </w:rPr>
        <w:t>04</w:t>
      </w:r>
      <w:r w:rsidRPr="006118D9">
        <w:rPr>
          <w:rFonts w:ascii="Times New Roman" w:hAnsi="Times New Roman"/>
          <w:sz w:val="24"/>
          <w:szCs w:val="24"/>
        </w:rPr>
        <w:t>.202</w:t>
      </w:r>
      <w:r>
        <w:rPr>
          <w:rFonts w:ascii="Times New Roman" w:hAnsi="Times New Roman"/>
          <w:sz w:val="24"/>
          <w:szCs w:val="24"/>
        </w:rPr>
        <w:t>5</w:t>
      </w:r>
      <w:r w:rsidRPr="006118D9">
        <w:rPr>
          <w:rFonts w:ascii="Times New Roman" w:hAnsi="Times New Roman"/>
          <w:sz w:val="24"/>
          <w:szCs w:val="24"/>
        </w:rPr>
        <w:t xml:space="preserve">). – Режим доступа: по </w:t>
      </w:r>
      <w:r>
        <w:rPr>
          <w:rFonts w:ascii="Times New Roman" w:hAnsi="Times New Roman"/>
          <w:sz w:val="24"/>
          <w:szCs w:val="24"/>
        </w:rPr>
        <w:t>регистрации</w:t>
      </w:r>
      <w:r w:rsidRPr="006118D9">
        <w:rPr>
          <w:rFonts w:ascii="Times New Roman" w:hAnsi="Times New Roman"/>
          <w:sz w:val="24"/>
          <w:szCs w:val="24"/>
        </w:rPr>
        <w:t>.</w:t>
      </w:r>
    </w:p>
    <w:p w14:paraId="192DF542" w14:textId="77777777" w:rsidR="009E4354" w:rsidRPr="00294EFC" w:rsidRDefault="009E4354" w:rsidP="009E4354">
      <w:pPr>
        <w:spacing w:before="240"/>
        <w:ind w:firstLine="709"/>
        <w:contextualSpacing/>
        <w:jc w:val="both"/>
        <w:rPr>
          <w:rFonts w:ascii="Times New Roman" w:hAnsi="Times New Roman"/>
          <w:sz w:val="24"/>
          <w:szCs w:val="24"/>
        </w:rPr>
      </w:pPr>
      <w:r>
        <w:rPr>
          <w:rFonts w:ascii="Times New Roman" w:hAnsi="Times New Roman"/>
          <w:sz w:val="24"/>
          <w:szCs w:val="24"/>
        </w:rPr>
        <w:t xml:space="preserve">2. </w:t>
      </w:r>
      <w:r w:rsidRPr="00294EFC">
        <w:rPr>
          <w:rFonts w:ascii="Times New Roman" w:hAnsi="Times New Roman"/>
          <w:sz w:val="24"/>
          <w:szCs w:val="24"/>
        </w:rPr>
        <w:t xml:space="preserve">Информационные технологии. Учебное пособие: сост. И.А. </w:t>
      </w:r>
      <w:proofErr w:type="spellStart"/>
      <w:r w:rsidRPr="00294EFC">
        <w:rPr>
          <w:rFonts w:ascii="Times New Roman" w:hAnsi="Times New Roman"/>
          <w:sz w:val="24"/>
          <w:szCs w:val="24"/>
        </w:rPr>
        <w:t>Бочарова</w:t>
      </w:r>
      <w:proofErr w:type="spellEnd"/>
      <w:r w:rsidRPr="00294EFC">
        <w:rPr>
          <w:rFonts w:ascii="Times New Roman" w:hAnsi="Times New Roman"/>
          <w:sz w:val="24"/>
          <w:szCs w:val="24"/>
        </w:rPr>
        <w:t xml:space="preserve"> – г. Волгоград: ГБПОУ «Волгоградский индустриальный техникум», 2022. – 110 с.</w:t>
      </w:r>
    </w:p>
    <w:p w14:paraId="1326AC76" w14:textId="77777777" w:rsidR="009E4354" w:rsidRPr="00010D9E" w:rsidRDefault="009E4354" w:rsidP="009E4354">
      <w:pPr>
        <w:spacing w:before="240"/>
        <w:ind w:firstLine="709"/>
        <w:contextualSpacing/>
        <w:jc w:val="both"/>
        <w:rPr>
          <w:rFonts w:ascii="Times New Roman" w:hAnsi="Times New Roman"/>
          <w:sz w:val="24"/>
          <w:szCs w:val="24"/>
        </w:rPr>
      </w:pPr>
      <w:r>
        <w:rPr>
          <w:rFonts w:ascii="Times New Roman" w:hAnsi="Times New Roman"/>
          <w:sz w:val="24"/>
          <w:szCs w:val="24"/>
        </w:rPr>
        <w:t xml:space="preserve">3. </w:t>
      </w:r>
      <w:r w:rsidRPr="00294EFC">
        <w:rPr>
          <w:rFonts w:ascii="Times New Roman" w:hAnsi="Times New Roman"/>
          <w:sz w:val="24"/>
          <w:szCs w:val="24"/>
        </w:rPr>
        <w:t xml:space="preserve">Информационные технологии. Практикум: сост. И.А. </w:t>
      </w:r>
      <w:proofErr w:type="spellStart"/>
      <w:r w:rsidRPr="00294EFC">
        <w:rPr>
          <w:rFonts w:ascii="Times New Roman" w:hAnsi="Times New Roman"/>
          <w:sz w:val="24"/>
          <w:szCs w:val="24"/>
        </w:rPr>
        <w:t>Бочарова</w:t>
      </w:r>
      <w:proofErr w:type="spellEnd"/>
      <w:r w:rsidRPr="00294EFC">
        <w:rPr>
          <w:rFonts w:ascii="Times New Roman" w:hAnsi="Times New Roman"/>
          <w:sz w:val="24"/>
          <w:szCs w:val="24"/>
        </w:rPr>
        <w:t xml:space="preserve"> – г. Волгоград: ГБПОУ «Волгоградский индустриальный техникум», 2022. – 52с.</w:t>
      </w:r>
    </w:p>
    <w:p w14:paraId="4DB2E948" w14:textId="77777777" w:rsidR="009E4354" w:rsidRPr="009A57FB" w:rsidRDefault="009E4354" w:rsidP="009E4354">
      <w:pPr>
        <w:pStyle w:val="1"/>
        <w:pageBreakBefore/>
        <w:spacing w:before="0" w:after="240"/>
        <w:rPr>
          <w:i/>
        </w:rPr>
      </w:pPr>
      <w:bookmarkStart w:id="112" w:name="_Toc196822428"/>
      <w:r w:rsidRPr="009A57FB">
        <w:lastRenderedPageBreak/>
        <w:t>4. КОНТРОЛЬ И ОЦЕНКА РЕЗУЛЬТАТОВ ОСВОЕНИЯ ДИСЦИПЛИНЫ</w:t>
      </w:r>
      <w:bookmarkEnd w:id="112"/>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3678"/>
        <w:gridCol w:w="2231"/>
      </w:tblGrid>
      <w:tr w:rsidR="009E4354" w:rsidRPr="009E4354" w14:paraId="058C106B" w14:textId="77777777" w:rsidTr="00B635E5">
        <w:tc>
          <w:tcPr>
            <w:tcW w:w="1912" w:type="pct"/>
            <w:vAlign w:val="center"/>
          </w:tcPr>
          <w:p w14:paraId="63AC54C2" w14:textId="77777777" w:rsidR="009E4354" w:rsidRPr="009E4354" w:rsidRDefault="009E4354" w:rsidP="00B635E5">
            <w:pPr>
              <w:jc w:val="center"/>
              <w:rPr>
                <w:rFonts w:ascii="Times New Roman" w:hAnsi="Times New Roman" w:cs="Times New Roman"/>
                <w:b/>
                <w:bCs/>
                <w:i/>
                <w:sz w:val="24"/>
                <w:szCs w:val="24"/>
              </w:rPr>
            </w:pPr>
            <w:r w:rsidRPr="009E4354">
              <w:rPr>
                <w:rFonts w:ascii="Times New Roman" w:hAnsi="Times New Roman" w:cs="Times New Roman"/>
                <w:b/>
                <w:bCs/>
                <w:sz w:val="24"/>
                <w:szCs w:val="24"/>
              </w:rPr>
              <w:t>Результаты обучения</w:t>
            </w:r>
          </w:p>
        </w:tc>
        <w:tc>
          <w:tcPr>
            <w:tcW w:w="1922" w:type="pct"/>
            <w:vAlign w:val="center"/>
          </w:tcPr>
          <w:p w14:paraId="653C7C01" w14:textId="77777777" w:rsidR="009E4354" w:rsidRPr="009E4354" w:rsidRDefault="009E4354" w:rsidP="00B635E5">
            <w:pPr>
              <w:jc w:val="center"/>
              <w:rPr>
                <w:rFonts w:ascii="Times New Roman" w:hAnsi="Times New Roman" w:cs="Times New Roman"/>
                <w:b/>
                <w:bCs/>
                <w:sz w:val="24"/>
                <w:szCs w:val="24"/>
              </w:rPr>
            </w:pPr>
            <w:r w:rsidRPr="009E4354">
              <w:rPr>
                <w:rFonts w:ascii="Times New Roman" w:hAnsi="Times New Roman" w:cs="Times New Roman"/>
                <w:b/>
                <w:iCs/>
                <w:sz w:val="24"/>
                <w:szCs w:val="24"/>
              </w:rPr>
              <w:t>Показатели освоенности компетенций</w:t>
            </w:r>
          </w:p>
        </w:tc>
        <w:tc>
          <w:tcPr>
            <w:tcW w:w="1166" w:type="pct"/>
            <w:vAlign w:val="center"/>
          </w:tcPr>
          <w:p w14:paraId="5C6E10EC" w14:textId="77777777" w:rsidR="009E4354" w:rsidRPr="009E4354" w:rsidRDefault="009E4354" w:rsidP="00B635E5">
            <w:pPr>
              <w:jc w:val="center"/>
              <w:rPr>
                <w:rFonts w:ascii="Times New Roman" w:hAnsi="Times New Roman" w:cs="Times New Roman"/>
                <w:b/>
                <w:bCs/>
                <w:sz w:val="24"/>
                <w:szCs w:val="24"/>
              </w:rPr>
            </w:pPr>
            <w:r w:rsidRPr="009E4354">
              <w:rPr>
                <w:rFonts w:ascii="Times New Roman" w:hAnsi="Times New Roman" w:cs="Times New Roman"/>
                <w:b/>
                <w:bCs/>
                <w:sz w:val="24"/>
                <w:szCs w:val="24"/>
              </w:rPr>
              <w:t>Методы оценки</w:t>
            </w:r>
          </w:p>
        </w:tc>
      </w:tr>
      <w:tr w:rsidR="009E4354" w:rsidRPr="009E4354" w14:paraId="28E07258" w14:textId="77777777" w:rsidTr="00B635E5">
        <w:trPr>
          <w:trHeight w:val="3811"/>
        </w:trPr>
        <w:tc>
          <w:tcPr>
            <w:tcW w:w="1912" w:type="pct"/>
          </w:tcPr>
          <w:p w14:paraId="695E94D0" w14:textId="77777777" w:rsidR="009E4354" w:rsidRPr="009E4354" w:rsidRDefault="009E4354" w:rsidP="00B635E5">
            <w:pPr>
              <w:rPr>
                <w:rFonts w:ascii="Times New Roman" w:eastAsia="Times New Roman" w:hAnsi="Times New Roman" w:cs="Times New Roman"/>
                <w:b/>
                <w:bCs/>
                <w:sz w:val="24"/>
                <w:szCs w:val="24"/>
              </w:rPr>
            </w:pPr>
            <w:r w:rsidRPr="009E4354">
              <w:rPr>
                <w:rFonts w:ascii="Times New Roman" w:eastAsia="Times New Roman" w:hAnsi="Times New Roman" w:cs="Times New Roman"/>
                <w:b/>
                <w:bCs/>
                <w:sz w:val="24"/>
                <w:szCs w:val="24"/>
              </w:rPr>
              <w:t>Знает:</w:t>
            </w:r>
          </w:p>
          <w:p w14:paraId="6C7FD563" w14:textId="77777777" w:rsidR="009E4354" w:rsidRPr="009E4354" w:rsidRDefault="009E4354" w:rsidP="00E67211">
            <w:pPr>
              <w:pStyle w:val="a4"/>
              <w:numPr>
                <w:ilvl w:val="0"/>
                <w:numId w:val="56"/>
              </w:numPr>
              <w:ind w:left="0" w:firstLine="0"/>
              <w:contextualSpacing w:val="0"/>
              <w:jc w:val="both"/>
              <w:rPr>
                <w:rFonts w:ascii="Times New Roman" w:hAnsi="Times New Roman" w:cs="Times New Roman"/>
                <w:bCs/>
                <w:i/>
              </w:rPr>
            </w:pPr>
            <w:r w:rsidRPr="009E4354">
              <w:rPr>
                <w:rFonts w:ascii="Times New Roman" w:hAnsi="Times New Roman" w:cs="Times New Roman"/>
              </w:rPr>
              <w:t>Назначение и виды информационных технологий, технологии сбора, накопления, обработки, передачи и распространения информации.</w:t>
            </w:r>
          </w:p>
          <w:p w14:paraId="7F2A3165" w14:textId="77777777" w:rsidR="009E4354" w:rsidRPr="009E4354" w:rsidRDefault="009E4354" w:rsidP="00E67211">
            <w:pPr>
              <w:pStyle w:val="a4"/>
              <w:numPr>
                <w:ilvl w:val="0"/>
                <w:numId w:val="56"/>
              </w:numPr>
              <w:ind w:left="0" w:firstLine="0"/>
              <w:contextualSpacing w:val="0"/>
              <w:jc w:val="both"/>
              <w:rPr>
                <w:rFonts w:ascii="Times New Roman" w:hAnsi="Times New Roman" w:cs="Times New Roman"/>
              </w:rPr>
            </w:pPr>
            <w:r w:rsidRPr="009E4354">
              <w:rPr>
                <w:rFonts w:ascii="Times New Roman" w:hAnsi="Times New Roman" w:cs="Times New Roman"/>
              </w:rPr>
              <w:t>Состав, структуру, принципы реализации и функционирования информационных технологий.</w:t>
            </w:r>
          </w:p>
          <w:p w14:paraId="10B5E867" w14:textId="77777777" w:rsidR="009E4354" w:rsidRPr="009E4354" w:rsidRDefault="009E4354" w:rsidP="00E67211">
            <w:pPr>
              <w:pStyle w:val="a4"/>
              <w:numPr>
                <w:ilvl w:val="0"/>
                <w:numId w:val="56"/>
              </w:numPr>
              <w:ind w:left="0" w:firstLine="0"/>
              <w:contextualSpacing w:val="0"/>
              <w:jc w:val="both"/>
              <w:rPr>
                <w:rFonts w:ascii="Times New Roman" w:hAnsi="Times New Roman" w:cs="Times New Roman"/>
                <w:bCs/>
                <w:i/>
              </w:rPr>
            </w:pPr>
            <w:r w:rsidRPr="009E4354">
              <w:rPr>
                <w:rFonts w:ascii="Times New Roman" w:hAnsi="Times New Roman" w:cs="Times New Roman"/>
              </w:rPr>
              <w:t>Базовые и прикладные информационные технологии</w:t>
            </w:r>
          </w:p>
          <w:p w14:paraId="2DA182DF" w14:textId="77777777" w:rsidR="009E4354" w:rsidRPr="009E4354" w:rsidRDefault="009E4354" w:rsidP="00E67211">
            <w:pPr>
              <w:pStyle w:val="a4"/>
              <w:numPr>
                <w:ilvl w:val="0"/>
                <w:numId w:val="56"/>
              </w:numPr>
              <w:ind w:left="0" w:firstLine="0"/>
              <w:contextualSpacing w:val="0"/>
              <w:jc w:val="both"/>
              <w:rPr>
                <w:rFonts w:ascii="Times New Roman" w:hAnsi="Times New Roman" w:cs="Times New Roman"/>
              </w:rPr>
            </w:pPr>
            <w:r w:rsidRPr="009E4354">
              <w:rPr>
                <w:rFonts w:ascii="Times New Roman" w:hAnsi="Times New Roman" w:cs="Times New Roman"/>
              </w:rPr>
              <w:t xml:space="preserve">Инструментальные средства информационных технологий. </w:t>
            </w:r>
          </w:p>
        </w:tc>
        <w:tc>
          <w:tcPr>
            <w:tcW w:w="1922" w:type="pct"/>
            <w:vMerge w:val="restart"/>
          </w:tcPr>
          <w:p w14:paraId="28267B7B" w14:textId="77777777" w:rsidR="009E4354" w:rsidRPr="009E4354" w:rsidRDefault="009E4354" w:rsidP="00E67211">
            <w:pPr>
              <w:pStyle w:val="a4"/>
              <w:numPr>
                <w:ilvl w:val="0"/>
                <w:numId w:val="56"/>
              </w:numPr>
              <w:ind w:left="0" w:firstLine="0"/>
              <w:contextualSpacing w:val="0"/>
              <w:jc w:val="both"/>
              <w:rPr>
                <w:rFonts w:ascii="Times New Roman" w:hAnsi="Times New Roman" w:cs="Times New Roman"/>
                <w:bCs/>
                <w:i/>
              </w:rPr>
            </w:pPr>
            <w:r w:rsidRPr="009E4354">
              <w:rPr>
                <w:rFonts w:ascii="Times New Roman" w:hAnsi="Times New Roman" w:cs="Times New Roman"/>
              </w:rPr>
              <w:t>Называют назначение и виды информационных технологий, технологии сбора, накопления, обработки, передачи и распространения информации.</w:t>
            </w:r>
          </w:p>
          <w:p w14:paraId="675BE8AF" w14:textId="77777777" w:rsidR="009E4354" w:rsidRPr="009E4354" w:rsidRDefault="009E4354" w:rsidP="00E67211">
            <w:pPr>
              <w:pStyle w:val="a4"/>
              <w:numPr>
                <w:ilvl w:val="0"/>
                <w:numId w:val="56"/>
              </w:numPr>
              <w:ind w:left="0" w:firstLine="0"/>
              <w:contextualSpacing w:val="0"/>
              <w:jc w:val="both"/>
              <w:rPr>
                <w:rFonts w:ascii="Times New Roman" w:hAnsi="Times New Roman" w:cs="Times New Roman"/>
              </w:rPr>
            </w:pPr>
            <w:r w:rsidRPr="009E4354">
              <w:rPr>
                <w:rFonts w:ascii="Times New Roman" w:hAnsi="Times New Roman" w:cs="Times New Roman"/>
              </w:rPr>
              <w:t>Перечисляют состав, структуру, принципы реализации и функционирования информационных технологий.</w:t>
            </w:r>
          </w:p>
          <w:p w14:paraId="4BFA7AF5" w14:textId="77777777" w:rsidR="009E4354" w:rsidRPr="009E4354" w:rsidRDefault="009E4354" w:rsidP="00E67211">
            <w:pPr>
              <w:pStyle w:val="a4"/>
              <w:numPr>
                <w:ilvl w:val="0"/>
                <w:numId w:val="56"/>
              </w:numPr>
              <w:ind w:left="0" w:firstLine="0"/>
              <w:contextualSpacing w:val="0"/>
              <w:jc w:val="both"/>
              <w:rPr>
                <w:rFonts w:ascii="Times New Roman" w:hAnsi="Times New Roman" w:cs="Times New Roman"/>
                <w:bCs/>
                <w:i/>
              </w:rPr>
            </w:pPr>
            <w:r w:rsidRPr="009E4354">
              <w:rPr>
                <w:rFonts w:ascii="Times New Roman" w:hAnsi="Times New Roman" w:cs="Times New Roman"/>
              </w:rPr>
              <w:t>Перечисляют базовые и прикладные информационные технологии</w:t>
            </w:r>
          </w:p>
          <w:p w14:paraId="634BECBB" w14:textId="77777777" w:rsidR="009E4354" w:rsidRPr="009E4354" w:rsidRDefault="009E4354" w:rsidP="00E67211">
            <w:pPr>
              <w:pStyle w:val="a4"/>
              <w:numPr>
                <w:ilvl w:val="0"/>
                <w:numId w:val="56"/>
              </w:numPr>
              <w:ind w:left="0" w:firstLine="0"/>
              <w:contextualSpacing w:val="0"/>
              <w:jc w:val="both"/>
              <w:rPr>
                <w:rFonts w:ascii="Times New Roman" w:hAnsi="Times New Roman" w:cs="Times New Roman"/>
              </w:rPr>
            </w:pPr>
            <w:r w:rsidRPr="009E4354">
              <w:rPr>
                <w:rFonts w:ascii="Times New Roman" w:hAnsi="Times New Roman" w:cs="Times New Roman"/>
              </w:rPr>
              <w:t xml:space="preserve">Перечисляют инструментальные средства информационных технологий. </w:t>
            </w:r>
          </w:p>
          <w:p w14:paraId="72C5B911" w14:textId="77777777" w:rsidR="009E4354" w:rsidRPr="009E4354" w:rsidRDefault="009E4354" w:rsidP="00E67211">
            <w:pPr>
              <w:pStyle w:val="a4"/>
              <w:numPr>
                <w:ilvl w:val="0"/>
                <w:numId w:val="57"/>
              </w:numPr>
              <w:ind w:left="0" w:firstLine="0"/>
              <w:contextualSpacing w:val="0"/>
              <w:jc w:val="both"/>
              <w:rPr>
                <w:rFonts w:ascii="Times New Roman" w:hAnsi="Times New Roman" w:cs="Times New Roman"/>
              </w:rPr>
            </w:pPr>
            <w:r w:rsidRPr="009E4354">
              <w:rPr>
                <w:rFonts w:ascii="Times New Roman" w:hAnsi="Times New Roman" w:cs="Times New Roman"/>
              </w:rPr>
              <w:t xml:space="preserve">Обрабатывают текстовую и числовую информацию. </w:t>
            </w:r>
          </w:p>
          <w:p w14:paraId="2659BA09" w14:textId="77777777" w:rsidR="009E4354" w:rsidRPr="009E4354" w:rsidRDefault="009E4354" w:rsidP="00E67211">
            <w:pPr>
              <w:pStyle w:val="a4"/>
              <w:numPr>
                <w:ilvl w:val="0"/>
                <w:numId w:val="57"/>
              </w:numPr>
              <w:ind w:left="0" w:firstLine="0"/>
              <w:contextualSpacing w:val="0"/>
              <w:jc w:val="both"/>
              <w:rPr>
                <w:rFonts w:ascii="Times New Roman" w:hAnsi="Times New Roman" w:cs="Times New Roman"/>
              </w:rPr>
            </w:pPr>
            <w:r w:rsidRPr="009E4354">
              <w:rPr>
                <w:rFonts w:ascii="Times New Roman" w:hAnsi="Times New Roman" w:cs="Times New Roman"/>
              </w:rPr>
              <w:t xml:space="preserve">Применяют мультимедийные технологии обработки и представления информации. </w:t>
            </w:r>
          </w:p>
          <w:p w14:paraId="5B42C4A8" w14:textId="77777777" w:rsidR="009E4354" w:rsidRPr="009E4354" w:rsidRDefault="009E4354" w:rsidP="00E67211">
            <w:pPr>
              <w:pStyle w:val="a4"/>
              <w:numPr>
                <w:ilvl w:val="0"/>
                <w:numId w:val="57"/>
              </w:numPr>
              <w:ind w:left="0" w:firstLine="0"/>
              <w:contextualSpacing w:val="0"/>
              <w:jc w:val="both"/>
              <w:rPr>
                <w:rFonts w:ascii="Times New Roman" w:hAnsi="Times New Roman" w:cs="Times New Roman"/>
                <w:bCs/>
                <w:i/>
              </w:rPr>
            </w:pPr>
            <w:r w:rsidRPr="009E4354">
              <w:rPr>
                <w:rFonts w:ascii="Times New Roman" w:hAnsi="Times New Roman" w:cs="Times New Roman"/>
              </w:rPr>
              <w:t>Обрабатывают экономическую и статистическую информацию, используя средства пакета прикладных программ.</w:t>
            </w:r>
          </w:p>
        </w:tc>
        <w:tc>
          <w:tcPr>
            <w:tcW w:w="1166" w:type="pct"/>
            <w:vMerge w:val="restart"/>
          </w:tcPr>
          <w:p w14:paraId="2B7F559F" w14:textId="77777777" w:rsidR="009E4354" w:rsidRPr="009E4354" w:rsidRDefault="009E4354" w:rsidP="00B635E5">
            <w:pPr>
              <w:pStyle w:val="a4"/>
              <w:tabs>
                <w:tab w:val="left" w:pos="369"/>
              </w:tabs>
              <w:ind w:left="0"/>
              <w:jc w:val="both"/>
              <w:rPr>
                <w:rFonts w:ascii="Times New Roman" w:hAnsi="Times New Roman" w:cs="Times New Roman"/>
              </w:rPr>
            </w:pPr>
            <w:r w:rsidRPr="009E4354">
              <w:rPr>
                <w:rFonts w:ascii="Times New Roman" w:hAnsi="Times New Roman" w:cs="Times New Roman"/>
              </w:rPr>
              <w:t>Экспертное наблюдение и оценивание знаний на занятиях.</w:t>
            </w:r>
          </w:p>
          <w:p w14:paraId="4F048083" w14:textId="77777777" w:rsidR="009E4354" w:rsidRPr="009E4354" w:rsidRDefault="009E4354" w:rsidP="00B635E5">
            <w:pPr>
              <w:pStyle w:val="a4"/>
              <w:tabs>
                <w:tab w:val="left" w:pos="369"/>
              </w:tabs>
              <w:ind w:left="0"/>
              <w:jc w:val="both"/>
              <w:rPr>
                <w:rFonts w:ascii="Times New Roman" w:hAnsi="Times New Roman" w:cs="Times New Roman"/>
              </w:rPr>
            </w:pPr>
            <w:r w:rsidRPr="009E4354">
              <w:rPr>
                <w:rFonts w:ascii="Times New Roman" w:hAnsi="Times New Roman" w:cs="Times New Roman"/>
              </w:rPr>
              <w:t>Оценивание выполнения индивидуальных практических заданий.</w:t>
            </w:r>
          </w:p>
          <w:p w14:paraId="7AC313ED" w14:textId="77777777" w:rsidR="009E4354" w:rsidRPr="009E4354" w:rsidRDefault="009E4354" w:rsidP="00B635E5">
            <w:pPr>
              <w:pStyle w:val="a4"/>
              <w:tabs>
                <w:tab w:val="left" w:pos="369"/>
              </w:tabs>
              <w:ind w:left="0"/>
              <w:jc w:val="both"/>
              <w:rPr>
                <w:rFonts w:ascii="Times New Roman" w:hAnsi="Times New Roman" w:cs="Times New Roman"/>
              </w:rPr>
            </w:pPr>
            <w:r w:rsidRPr="009E4354">
              <w:rPr>
                <w:rFonts w:ascii="Times New Roman" w:hAnsi="Times New Roman" w:cs="Times New Roman"/>
              </w:rPr>
              <w:t>Компьютерное тестирование на знание терминологии по темам.</w:t>
            </w:r>
          </w:p>
        </w:tc>
      </w:tr>
      <w:tr w:rsidR="009E4354" w:rsidRPr="009E4354" w14:paraId="7BCBFCA5" w14:textId="77777777" w:rsidTr="00B635E5">
        <w:trPr>
          <w:trHeight w:val="3113"/>
        </w:trPr>
        <w:tc>
          <w:tcPr>
            <w:tcW w:w="1912" w:type="pct"/>
          </w:tcPr>
          <w:p w14:paraId="458F6E90" w14:textId="77777777" w:rsidR="009E4354" w:rsidRPr="009E4354" w:rsidRDefault="009E4354" w:rsidP="00B635E5">
            <w:pPr>
              <w:rPr>
                <w:rFonts w:ascii="Times New Roman" w:eastAsia="Times New Roman" w:hAnsi="Times New Roman" w:cs="Times New Roman"/>
                <w:b/>
                <w:bCs/>
                <w:sz w:val="24"/>
                <w:szCs w:val="24"/>
              </w:rPr>
            </w:pPr>
            <w:r w:rsidRPr="009E4354">
              <w:rPr>
                <w:rFonts w:ascii="Times New Roman" w:eastAsia="Times New Roman" w:hAnsi="Times New Roman" w:cs="Times New Roman"/>
                <w:b/>
                <w:bCs/>
                <w:sz w:val="24"/>
                <w:szCs w:val="24"/>
              </w:rPr>
              <w:t>Умеет:</w:t>
            </w:r>
          </w:p>
          <w:p w14:paraId="2A9166ED" w14:textId="77777777" w:rsidR="009E4354" w:rsidRPr="009E4354" w:rsidRDefault="009E4354" w:rsidP="00E67211">
            <w:pPr>
              <w:pStyle w:val="a4"/>
              <w:numPr>
                <w:ilvl w:val="0"/>
                <w:numId w:val="57"/>
              </w:numPr>
              <w:ind w:left="0" w:firstLine="0"/>
              <w:contextualSpacing w:val="0"/>
              <w:jc w:val="both"/>
              <w:rPr>
                <w:rFonts w:ascii="Times New Roman" w:hAnsi="Times New Roman" w:cs="Times New Roman"/>
              </w:rPr>
            </w:pPr>
            <w:r w:rsidRPr="009E4354">
              <w:rPr>
                <w:rFonts w:ascii="Times New Roman" w:hAnsi="Times New Roman" w:cs="Times New Roman"/>
              </w:rPr>
              <w:t xml:space="preserve">Обрабатывать текстовую и числовую информацию. </w:t>
            </w:r>
          </w:p>
          <w:p w14:paraId="2726590E" w14:textId="77777777" w:rsidR="009E4354" w:rsidRPr="009E4354" w:rsidRDefault="009E4354" w:rsidP="00E67211">
            <w:pPr>
              <w:pStyle w:val="a4"/>
              <w:numPr>
                <w:ilvl w:val="0"/>
                <w:numId w:val="57"/>
              </w:numPr>
              <w:ind w:left="0" w:firstLine="0"/>
              <w:contextualSpacing w:val="0"/>
              <w:jc w:val="both"/>
              <w:rPr>
                <w:rFonts w:ascii="Times New Roman" w:hAnsi="Times New Roman" w:cs="Times New Roman"/>
              </w:rPr>
            </w:pPr>
            <w:r w:rsidRPr="009E4354">
              <w:rPr>
                <w:rFonts w:ascii="Times New Roman" w:hAnsi="Times New Roman" w:cs="Times New Roman"/>
              </w:rPr>
              <w:t xml:space="preserve">Применять мультимедийные технологии обработки и представления информации. </w:t>
            </w:r>
          </w:p>
          <w:p w14:paraId="05334874" w14:textId="77777777" w:rsidR="009E4354" w:rsidRPr="009E4354" w:rsidRDefault="009E4354" w:rsidP="00B635E5">
            <w:pPr>
              <w:jc w:val="both"/>
              <w:rPr>
                <w:rFonts w:ascii="Times New Roman" w:eastAsia="Times New Roman" w:hAnsi="Times New Roman" w:cs="Times New Roman"/>
                <w:b/>
                <w:bCs/>
                <w:sz w:val="24"/>
                <w:szCs w:val="24"/>
              </w:rPr>
            </w:pPr>
            <w:r w:rsidRPr="009E4354">
              <w:rPr>
                <w:rFonts w:ascii="Times New Roman" w:hAnsi="Times New Roman" w:cs="Times New Roman"/>
                <w:sz w:val="24"/>
                <w:szCs w:val="24"/>
              </w:rPr>
              <w:t>Обрабатывать экономическую и статистическую информацию, используя средства пакета прикладных программ.</w:t>
            </w:r>
          </w:p>
        </w:tc>
        <w:tc>
          <w:tcPr>
            <w:tcW w:w="1922" w:type="pct"/>
            <w:vMerge/>
          </w:tcPr>
          <w:p w14:paraId="1B6F3FDE" w14:textId="77777777" w:rsidR="009E4354" w:rsidRPr="009E4354" w:rsidRDefault="009E4354" w:rsidP="00E67211">
            <w:pPr>
              <w:pStyle w:val="a4"/>
              <w:numPr>
                <w:ilvl w:val="0"/>
                <w:numId w:val="56"/>
              </w:numPr>
              <w:ind w:left="0" w:firstLine="0"/>
              <w:contextualSpacing w:val="0"/>
              <w:jc w:val="both"/>
              <w:rPr>
                <w:rFonts w:ascii="Times New Roman" w:hAnsi="Times New Roman" w:cs="Times New Roman"/>
              </w:rPr>
            </w:pPr>
          </w:p>
        </w:tc>
        <w:tc>
          <w:tcPr>
            <w:tcW w:w="1166" w:type="pct"/>
            <w:vMerge/>
          </w:tcPr>
          <w:p w14:paraId="15F1E432" w14:textId="77777777" w:rsidR="009E4354" w:rsidRPr="009E4354" w:rsidRDefault="009E4354" w:rsidP="00E67211">
            <w:pPr>
              <w:pStyle w:val="a4"/>
              <w:numPr>
                <w:ilvl w:val="0"/>
                <w:numId w:val="58"/>
              </w:numPr>
              <w:tabs>
                <w:tab w:val="left" w:pos="263"/>
              </w:tabs>
              <w:ind w:left="0" w:firstLine="0"/>
              <w:contextualSpacing w:val="0"/>
              <w:rPr>
                <w:rFonts w:ascii="Times New Roman" w:hAnsi="Times New Roman" w:cs="Times New Roman"/>
              </w:rPr>
            </w:pPr>
          </w:p>
        </w:tc>
      </w:tr>
    </w:tbl>
    <w:p w14:paraId="5BA845C5" w14:textId="77777777" w:rsidR="009E4354" w:rsidRPr="00682AD4" w:rsidRDefault="009E4354" w:rsidP="009E4354">
      <w:pPr>
        <w:rPr>
          <w:rFonts w:ascii="Times New Roman" w:hAnsi="Times New Roman"/>
          <w:b/>
        </w:rPr>
      </w:pPr>
    </w:p>
    <w:p w14:paraId="61896BE8" w14:textId="77777777" w:rsidR="009E4354" w:rsidRDefault="009E4354" w:rsidP="009E4354"/>
    <w:p w14:paraId="2E9C5C22" w14:textId="77777777" w:rsidR="000B5CF5" w:rsidRDefault="000B5CF5">
      <w:pPr>
        <w:rPr>
          <w:rFonts w:ascii="Times New Roman" w:eastAsia="Segoe UI" w:hAnsi="Times New Roman" w:cs="Times New Roman"/>
          <w:b/>
          <w:bCs/>
          <w:caps/>
          <w:kern w:val="32"/>
          <w:sz w:val="24"/>
          <w:szCs w:val="24"/>
          <w:lang w:eastAsia="x-none"/>
        </w:rPr>
      </w:pPr>
    </w:p>
    <w:p w14:paraId="3F8751C1" w14:textId="77777777" w:rsidR="000B5CF5" w:rsidRDefault="000B5CF5">
      <w:pPr>
        <w:rPr>
          <w:rFonts w:ascii="Times New Roman" w:eastAsia="Segoe UI" w:hAnsi="Times New Roman" w:cs="Times New Roman"/>
          <w:b/>
          <w:bCs/>
          <w:caps/>
          <w:kern w:val="32"/>
          <w:sz w:val="24"/>
          <w:szCs w:val="24"/>
          <w:lang w:eastAsia="x-none"/>
        </w:rPr>
      </w:pPr>
    </w:p>
    <w:p w14:paraId="455824F1" w14:textId="77777777" w:rsidR="000B5CF5" w:rsidRDefault="000B5CF5">
      <w:pPr>
        <w:rPr>
          <w:rFonts w:ascii="Times New Roman" w:eastAsia="Segoe UI" w:hAnsi="Times New Roman" w:cs="Times New Roman"/>
          <w:b/>
          <w:bCs/>
          <w:caps/>
          <w:kern w:val="32"/>
          <w:sz w:val="24"/>
          <w:szCs w:val="24"/>
          <w:lang w:eastAsia="x-none"/>
        </w:rPr>
      </w:pPr>
    </w:p>
    <w:p w14:paraId="618E047F" w14:textId="77777777" w:rsidR="000B5CF5" w:rsidRDefault="000B5CF5">
      <w:pPr>
        <w:rPr>
          <w:rFonts w:ascii="Times New Roman" w:eastAsia="Segoe UI" w:hAnsi="Times New Roman" w:cs="Times New Roman"/>
          <w:b/>
          <w:bCs/>
          <w:caps/>
          <w:kern w:val="32"/>
          <w:sz w:val="24"/>
          <w:szCs w:val="24"/>
          <w:lang w:eastAsia="x-none"/>
        </w:rPr>
      </w:pPr>
    </w:p>
    <w:p w14:paraId="4700C8DC" w14:textId="77777777" w:rsidR="00985729" w:rsidRPr="00396FDB" w:rsidRDefault="00985729">
      <w:pPr>
        <w:rPr>
          <w:rFonts w:ascii="Times New Roman" w:eastAsia="Segoe UI" w:hAnsi="Times New Roman" w:cs="Times New Roman"/>
          <w:b/>
          <w:bCs/>
          <w:caps/>
          <w:kern w:val="32"/>
          <w:sz w:val="24"/>
          <w:szCs w:val="24"/>
          <w:lang w:val="x-none" w:eastAsia="x-none"/>
        </w:rPr>
      </w:pPr>
      <w:r w:rsidRPr="00396FDB">
        <w:rPr>
          <w:rFonts w:ascii="Times New Roman" w:eastAsia="Segoe UI" w:hAnsi="Times New Roman" w:cs="Times New Roman"/>
          <w:b/>
          <w:bCs/>
          <w:caps/>
          <w:kern w:val="32"/>
          <w:sz w:val="24"/>
          <w:szCs w:val="24"/>
          <w:lang w:val="x-none" w:eastAsia="x-none"/>
        </w:rPr>
        <w:br w:type="page"/>
      </w:r>
    </w:p>
    <w:bookmarkEnd w:id="101"/>
    <w:p w14:paraId="5C87F96E" w14:textId="6B02A7CF" w:rsidR="00180A39" w:rsidRPr="00396FDB" w:rsidRDefault="00180A39"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sidR="00327072">
        <w:rPr>
          <w:rFonts w:ascii="Times New Roman" w:hAnsi="Times New Roman" w:cs="Times New Roman"/>
          <w:b/>
          <w:bCs/>
          <w:sz w:val="24"/>
          <w:szCs w:val="24"/>
        </w:rPr>
        <w:t>15</w:t>
      </w:r>
    </w:p>
    <w:p w14:paraId="6778D60A" w14:textId="5FEC9CD8" w:rsidR="00180A39" w:rsidRPr="00396FDB" w:rsidRDefault="00180A39"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327072">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21B818BF" w14:textId="02FB578D" w:rsidR="00180A39" w:rsidRPr="00396FDB" w:rsidRDefault="003E62BF"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1CD0DF17" w14:textId="77777777" w:rsidR="001E7D1C" w:rsidRPr="00396FDB" w:rsidRDefault="001E7D1C" w:rsidP="001E7D1C">
      <w:pPr>
        <w:jc w:val="right"/>
        <w:rPr>
          <w:rFonts w:ascii="Times New Roman" w:hAnsi="Times New Roman" w:cs="Times New Roman"/>
          <w:b/>
          <w:bCs/>
          <w:color w:val="0070C0"/>
          <w:sz w:val="24"/>
          <w:szCs w:val="24"/>
        </w:rPr>
      </w:pPr>
    </w:p>
    <w:p w14:paraId="140B47DB" w14:textId="77777777" w:rsidR="001E7D1C" w:rsidRPr="00396FDB" w:rsidRDefault="001E7D1C" w:rsidP="001E7D1C">
      <w:pPr>
        <w:jc w:val="right"/>
        <w:rPr>
          <w:rFonts w:ascii="Times New Roman" w:hAnsi="Times New Roman" w:cs="Times New Roman"/>
          <w:b/>
          <w:bCs/>
          <w:color w:val="0070C0"/>
          <w:sz w:val="24"/>
          <w:szCs w:val="24"/>
        </w:rPr>
      </w:pPr>
    </w:p>
    <w:p w14:paraId="0FD04F83" w14:textId="77777777" w:rsidR="001E7D1C" w:rsidRPr="00396FDB" w:rsidRDefault="001E7D1C" w:rsidP="001E7D1C">
      <w:pPr>
        <w:jc w:val="right"/>
        <w:rPr>
          <w:rFonts w:ascii="Times New Roman" w:hAnsi="Times New Roman" w:cs="Times New Roman"/>
          <w:b/>
          <w:bCs/>
          <w:color w:val="0070C0"/>
          <w:sz w:val="24"/>
          <w:szCs w:val="24"/>
        </w:rPr>
      </w:pPr>
    </w:p>
    <w:p w14:paraId="45871BD9" w14:textId="77777777" w:rsidR="001E7D1C" w:rsidRPr="00396FDB" w:rsidRDefault="001E7D1C" w:rsidP="001E7D1C">
      <w:pPr>
        <w:jc w:val="right"/>
        <w:rPr>
          <w:rFonts w:ascii="Times New Roman" w:hAnsi="Times New Roman" w:cs="Times New Roman"/>
          <w:b/>
          <w:bCs/>
          <w:color w:val="0070C0"/>
          <w:sz w:val="24"/>
          <w:szCs w:val="24"/>
        </w:rPr>
      </w:pPr>
    </w:p>
    <w:p w14:paraId="6B4423B4" w14:textId="77777777" w:rsidR="001E7D1C" w:rsidRPr="00396FDB" w:rsidRDefault="001E7D1C" w:rsidP="001E7D1C">
      <w:pPr>
        <w:jc w:val="right"/>
        <w:rPr>
          <w:rFonts w:ascii="Times New Roman" w:hAnsi="Times New Roman" w:cs="Times New Roman"/>
          <w:b/>
          <w:bCs/>
          <w:color w:val="0070C0"/>
          <w:sz w:val="24"/>
          <w:szCs w:val="24"/>
        </w:rPr>
      </w:pPr>
    </w:p>
    <w:p w14:paraId="301AA25C" w14:textId="77777777" w:rsidR="001E7D1C" w:rsidRPr="00396FDB" w:rsidRDefault="001E7D1C" w:rsidP="001E7D1C">
      <w:pPr>
        <w:jc w:val="right"/>
        <w:rPr>
          <w:rFonts w:ascii="Times New Roman" w:hAnsi="Times New Roman" w:cs="Times New Roman"/>
          <w:b/>
          <w:bCs/>
          <w:color w:val="0070C0"/>
          <w:sz w:val="24"/>
          <w:szCs w:val="24"/>
        </w:rPr>
      </w:pPr>
    </w:p>
    <w:p w14:paraId="08D3618B" w14:textId="77777777" w:rsidR="001E7D1C" w:rsidRPr="00396FDB" w:rsidRDefault="001E7D1C" w:rsidP="001E7D1C">
      <w:pPr>
        <w:jc w:val="right"/>
        <w:rPr>
          <w:rFonts w:ascii="Times New Roman" w:hAnsi="Times New Roman" w:cs="Times New Roman"/>
          <w:b/>
          <w:bCs/>
          <w:color w:val="0070C0"/>
          <w:sz w:val="24"/>
          <w:szCs w:val="24"/>
        </w:rPr>
      </w:pPr>
    </w:p>
    <w:p w14:paraId="3051B4DD" w14:textId="77777777" w:rsidR="001E7D1C" w:rsidRPr="00396FDB" w:rsidRDefault="001E7D1C" w:rsidP="001E7D1C">
      <w:pPr>
        <w:jc w:val="right"/>
        <w:rPr>
          <w:rFonts w:ascii="Times New Roman" w:hAnsi="Times New Roman" w:cs="Times New Roman"/>
          <w:b/>
          <w:bCs/>
          <w:color w:val="0070C0"/>
          <w:sz w:val="24"/>
          <w:szCs w:val="24"/>
        </w:rPr>
      </w:pPr>
    </w:p>
    <w:p w14:paraId="499451EF" w14:textId="77777777" w:rsidR="001E7D1C" w:rsidRPr="00396FDB" w:rsidRDefault="001E7D1C" w:rsidP="001E7D1C">
      <w:pPr>
        <w:jc w:val="right"/>
        <w:rPr>
          <w:rFonts w:ascii="Times New Roman" w:hAnsi="Times New Roman" w:cs="Times New Roman"/>
          <w:b/>
          <w:bCs/>
          <w:color w:val="0070C0"/>
          <w:sz w:val="24"/>
          <w:szCs w:val="24"/>
        </w:rPr>
      </w:pPr>
    </w:p>
    <w:p w14:paraId="5A181AE2" w14:textId="77777777" w:rsidR="001E7D1C" w:rsidRPr="00396FDB" w:rsidRDefault="001E7D1C" w:rsidP="001E7D1C">
      <w:pPr>
        <w:jc w:val="right"/>
        <w:rPr>
          <w:rFonts w:ascii="Times New Roman" w:hAnsi="Times New Roman" w:cs="Times New Roman"/>
          <w:b/>
          <w:bCs/>
          <w:color w:val="0070C0"/>
          <w:sz w:val="24"/>
          <w:szCs w:val="24"/>
        </w:rPr>
      </w:pPr>
    </w:p>
    <w:p w14:paraId="69CC40DE" w14:textId="77777777" w:rsidR="001E7D1C" w:rsidRPr="00396FDB" w:rsidRDefault="001E7D1C" w:rsidP="001E7D1C">
      <w:pPr>
        <w:jc w:val="right"/>
        <w:rPr>
          <w:rFonts w:ascii="Times New Roman" w:hAnsi="Times New Roman" w:cs="Times New Roman"/>
          <w:b/>
          <w:bCs/>
          <w:color w:val="0070C0"/>
          <w:sz w:val="24"/>
          <w:szCs w:val="24"/>
        </w:rPr>
      </w:pPr>
    </w:p>
    <w:p w14:paraId="5BE16CA6" w14:textId="58E046DB" w:rsidR="001E7D1C" w:rsidRPr="00396FDB" w:rsidRDefault="00327072" w:rsidP="001E7D1C">
      <w:pPr>
        <w:jc w:val="center"/>
        <w:rPr>
          <w:rFonts w:ascii="Times New Roman" w:hAnsi="Times New Roman" w:cs="Times New Roman"/>
          <w:b/>
          <w:bCs/>
          <w:sz w:val="24"/>
          <w:szCs w:val="24"/>
        </w:rPr>
      </w:pPr>
      <w:bookmarkStart w:id="113" w:name="_Hlk160703894"/>
      <w:r>
        <w:rPr>
          <w:rFonts w:ascii="Times New Roman" w:hAnsi="Times New Roman" w:cs="Times New Roman"/>
          <w:b/>
          <w:bCs/>
          <w:sz w:val="24"/>
          <w:szCs w:val="24"/>
        </w:rPr>
        <w:t>Р</w:t>
      </w:r>
      <w:r w:rsidR="001E7D1C" w:rsidRPr="00396FDB">
        <w:rPr>
          <w:rFonts w:ascii="Times New Roman" w:hAnsi="Times New Roman" w:cs="Times New Roman"/>
          <w:b/>
          <w:bCs/>
          <w:sz w:val="24"/>
          <w:szCs w:val="24"/>
        </w:rPr>
        <w:t>абочая программа дисциплины</w:t>
      </w:r>
    </w:p>
    <w:p w14:paraId="7211FAA3" w14:textId="4FE9ACA8" w:rsidR="001E7D1C" w:rsidRPr="00396FDB" w:rsidRDefault="001E7D1C" w:rsidP="001E7D1C">
      <w:pPr>
        <w:pStyle w:val="1"/>
        <w:rPr>
          <w:caps/>
        </w:rPr>
      </w:pPr>
      <w:bookmarkStart w:id="114" w:name="_Toc200440095"/>
      <w:r w:rsidRPr="00396FDB">
        <w:rPr>
          <w:caps/>
        </w:rPr>
        <w:t>«</w:t>
      </w:r>
      <w:r w:rsidR="003F6EF9" w:rsidRPr="00396FDB">
        <w:rPr>
          <w:caps/>
        </w:rPr>
        <w:t xml:space="preserve">ОП.04 </w:t>
      </w:r>
      <w:r w:rsidR="008C3819" w:rsidRPr="00396FDB">
        <w:rPr>
          <w:caps/>
        </w:rPr>
        <w:t>Основы алгоритмизации и программирования</w:t>
      </w:r>
      <w:r w:rsidRPr="00396FDB">
        <w:rPr>
          <w:caps/>
        </w:rPr>
        <w:t>»</w:t>
      </w:r>
      <w:bookmarkEnd w:id="114"/>
    </w:p>
    <w:p w14:paraId="36C9335B" w14:textId="77777777" w:rsidR="001E7D1C" w:rsidRPr="00396FDB" w:rsidRDefault="001E7D1C" w:rsidP="001E7D1C">
      <w:pPr>
        <w:pStyle w:val="1"/>
      </w:pPr>
    </w:p>
    <w:p w14:paraId="5FC3F283" w14:textId="77777777" w:rsidR="001E7D1C" w:rsidRPr="00396FDB" w:rsidRDefault="001E7D1C" w:rsidP="001E7D1C">
      <w:pPr>
        <w:pStyle w:val="1"/>
      </w:pPr>
    </w:p>
    <w:p w14:paraId="7B3B7E3A" w14:textId="77777777" w:rsidR="001E7D1C" w:rsidRPr="00396FDB" w:rsidRDefault="001E7D1C" w:rsidP="001E7D1C">
      <w:pPr>
        <w:pStyle w:val="1"/>
      </w:pPr>
    </w:p>
    <w:p w14:paraId="346673D4" w14:textId="77777777" w:rsidR="001E7D1C" w:rsidRPr="00396FDB" w:rsidRDefault="001E7D1C" w:rsidP="001E7D1C">
      <w:pPr>
        <w:pStyle w:val="1"/>
      </w:pPr>
    </w:p>
    <w:p w14:paraId="59765020" w14:textId="77777777" w:rsidR="001E7D1C" w:rsidRPr="00396FDB" w:rsidRDefault="001E7D1C" w:rsidP="001E7D1C">
      <w:pPr>
        <w:pStyle w:val="1"/>
      </w:pPr>
    </w:p>
    <w:p w14:paraId="2AECB9BD" w14:textId="77777777" w:rsidR="001E7D1C" w:rsidRPr="00396FDB" w:rsidRDefault="001E7D1C" w:rsidP="001E7D1C">
      <w:pPr>
        <w:pStyle w:val="1"/>
      </w:pPr>
    </w:p>
    <w:p w14:paraId="569E4088" w14:textId="77777777" w:rsidR="001E7D1C" w:rsidRPr="00396FDB" w:rsidRDefault="001E7D1C" w:rsidP="001E7D1C">
      <w:pPr>
        <w:pStyle w:val="1"/>
      </w:pPr>
    </w:p>
    <w:p w14:paraId="101E7614" w14:textId="77777777" w:rsidR="001E7D1C" w:rsidRPr="00396FDB" w:rsidRDefault="001E7D1C" w:rsidP="001E7D1C">
      <w:pPr>
        <w:pStyle w:val="1"/>
      </w:pPr>
    </w:p>
    <w:p w14:paraId="7BA49A7B" w14:textId="77777777" w:rsidR="001E7D1C" w:rsidRPr="00396FDB" w:rsidRDefault="001E7D1C" w:rsidP="001E7D1C">
      <w:pPr>
        <w:pStyle w:val="1"/>
      </w:pPr>
    </w:p>
    <w:p w14:paraId="74C749E1" w14:textId="77777777" w:rsidR="001E7D1C" w:rsidRPr="00396FDB" w:rsidRDefault="001E7D1C" w:rsidP="001E7D1C">
      <w:pPr>
        <w:pStyle w:val="1"/>
      </w:pPr>
    </w:p>
    <w:p w14:paraId="1C6A3DD8" w14:textId="77777777" w:rsidR="001E7D1C" w:rsidRPr="00396FDB" w:rsidRDefault="001E7D1C" w:rsidP="001E7D1C">
      <w:pPr>
        <w:pStyle w:val="1"/>
      </w:pPr>
    </w:p>
    <w:p w14:paraId="32D339BF" w14:textId="77777777" w:rsidR="001E7D1C" w:rsidRPr="00396FDB" w:rsidRDefault="001E7D1C" w:rsidP="001E7D1C">
      <w:pPr>
        <w:pStyle w:val="1"/>
      </w:pPr>
    </w:p>
    <w:p w14:paraId="6C5B29A7" w14:textId="77777777" w:rsidR="001E7D1C" w:rsidRPr="00396FDB" w:rsidRDefault="001E7D1C" w:rsidP="001E7D1C">
      <w:pPr>
        <w:pStyle w:val="1"/>
      </w:pPr>
    </w:p>
    <w:p w14:paraId="0059E0A3" w14:textId="77777777" w:rsidR="001E7D1C" w:rsidRPr="00396FDB" w:rsidRDefault="001E7D1C" w:rsidP="001E7D1C">
      <w:pPr>
        <w:pStyle w:val="1"/>
      </w:pPr>
    </w:p>
    <w:p w14:paraId="130B6F29" w14:textId="2F0B2CCE" w:rsidR="001E7D1C" w:rsidRPr="00396FDB" w:rsidRDefault="00327072" w:rsidP="001E7D1C">
      <w:pPr>
        <w:pStyle w:val="1e"/>
        <w:jc w:val="center"/>
        <w:rPr>
          <w:b/>
          <w:bCs/>
          <w:lang w:val="ru-RU"/>
        </w:rPr>
      </w:pPr>
      <w:r>
        <w:rPr>
          <w:b/>
          <w:bCs/>
          <w:lang w:val="ru-RU"/>
        </w:rPr>
        <w:t xml:space="preserve">2025 г. </w:t>
      </w:r>
    </w:p>
    <w:p w14:paraId="38B4363D" w14:textId="77777777" w:rsidR="001E7D1C" w:rsidRDefault="001E7D1C" w:rsidP="001E7D1C">
      <w:pPr>
        <w:rPr>
          <w:rFonts w:ascii="Times New Roman" w:hAnsi="Times New Roman" w:cs="Times New Roman"/>
        </w:rPr>
      </w:pPr>
      <w:r w:rsidRPr="00396FDB">
        <w:rPr>
          <w:rFonts w:ascii="Times New Roman" w:hAnsi="Times New Roman" w:cs="Times New Roman"/>
        </w:rPr>
        <w:br w:type="page"/>
      </w:r>
    </w:p>
    <w:sdt>
      <w:sdtPr>
        <w:rPr>
          <w:rFonts w:ascii="Times New Roman" w:eastAsia="PMingLiU" w:hAnsi="Times New Roman" w:cs="Times New Roman"/>
          <w:b/>
          <w:bCs/>
          <w:color w:val="000000" w:themeColor="text1"/>
          <w:sz w:val="22"/>
          <w:szCs w:val="22"/>
          <w:lang w:eastAsia="en-US"/>
        </w:rPr>
        <w:id w:val="16718674"/>
        <w:docPartObj>
          <w:docPartGallery w:val="Table of Contents"/>
          <w:docPartUnique/>
        </w:docPartObj>
      </w:sdtPr>
      <w:sdtEndPr>
        <w:rPr>
          <w:rFonts w:eastAsiaTheme="minorHAnsi" w:cstheme="minorBidi"/>
          <w:b w:val="0"/>
          <w:bCs w:val="0"/>
        </w:rPr>
      </w:sdtEndPr>
      <w:sdtContent>
        <w:p w14:paraId="7A9248AE" w14:textId="77777777" w:rsidR="00F320B9" w:rsidRPr="00344D6D" w:rsidRDefault="00F320B9" w:rsidP="00F320B9">
          <w:pPr>
            <w:pStyle w:val="affffff1"/>
            <w:spacing w:after="240"/>
            <w:rPr>
              <w:rFonts w:ascii="Times New Roman" w:hAnsi="Times New Roman" w:cs="Times New Roman"/>
              <w:color w:val="000000" w:themeColor="text1"/>
            </w:rPr>
          </w:pPr>
          <w:r w:rsidRPr="00344D6D">
            <w:rPr>
              <w:rFonts w:ascii="Times New Roman" w:hAnsi="Times New Roman" w:cs="Times New Roman"/>
              <w:color w:val="000000" w:themeColor="text1"/>
            </w:rPr>
            <w:t>СОДЕРЖАНИЕ</w:t>
          </w:r>
        </w:p>
        <w:p w14:paraId="58FB454D" w14:textId="77777777" w:rsidR="00F320B9" w:rsidRPr="001F7768" w:rsidRDefault="00F320B9" w:rsidP="00F320B9">
          <w:pPr>
            <w:pStyle w:val="14"/>
            <w:rPr>
              <w:rFonts w:eastAsiaTheme="minorEastAsia"/>
            </w:rPr>
          </w:pPr>
          <w:r w:rsidRPr="004C65F3">
            <w:rPr>
              <w:color w:val="000000" w:themeColor="text1"/>
            </w:rPr>
            <w:fldChar w:fldCharType="begin"/>
          </w:r>
          <w:r w:rsidRPr="004C65F3">
            <w:rPr>
              <w:color w:val="000000" w:themeColor="text1"/>
            </w:rPr>
            <w:instrText xml:space="preserve"> TOC \o "1-3" \h \z \u </w:instrText>
          </w:r>
          <w:r w:rsidRPr="004C65F3">
            <w:rPr>
              <w:color w:val="000000" w:themeColor="text1"/>
            </w:rPr>
            <w:fldChar w:fldCharType="separate"/>
          </w:r>
          <w:hyperlink w:anchor="_Toc199145311" w:history="1">
            <w:r w:rsidRPr="001F7768">
              <w:rPr>
                <w:rStyle w:val="af0"/>
              </w:rPr>
              <w:t>1</w:t>
            </w:r>
            <w:r w:rsidRPr="001F7768">
              <w:rPr>
                <w:rStyle w:val="af0"/>
                <w:i/>
              </w:rPr>
              <w:t xml:space="preserve">. </w:t>
            </w:r>
            <w:r w:rsidRPr="001F7768">
              <w:rPr>
                <w:rStyle w:val="af0"/>
              </w:rPr>
              <w:t>Общая характеристика рабочей программы учебной дисциплины</w:t>
            </w:r>
            <w:r w:rsidRPr="001F7768">
              <w:rPr>
                <w:webHidden/>
              </w:rPr>
              <w:tab/>
            </w:r>
            <w:r w:rsidRPr="001F7768">
              <w:rPr>
                <w:webHidden/>
              </w:rPr>
              <w:fldChar w:fldCharType="begin"/>
            </w:r>
            <w:r w:rsidRPr="001F7768">
              <w:rPr>
                <w:webHidden/>
              </w:rPr>
              <w:instrText xml:space="preserve"> PAGEREF _Toc199145311 \h </w:instrText>
            </w:r>
            <w:r w:rsidRPr="001F7768">
              <w:rPr>
                <w:webHidden/>
              </w:rPr>
            </w:r>
            <w:r w:rsidRPr="001F7768">
              <w:rPr>
                <w:webHidden/>
              </w:rPr>
              <w:fldChar w:fldCharType="separate"/>
            </w:r>
            <w:r>
              <w:rPr>
                <w:webHidden/>
              </w:rPr>
              <w:t>4</w:t>
            </w:r>
            <w:r w:rsidRPr="001F7768">
              <w:rPr>
                <w:webHidden/>
              </w:rPr>
              <w:fldChar w:fldCharType="end"/>
            </w:r>
          </w:hyperlink>
        </w:p>
        <w:p w14:paraId="3A9E922F" w14:textId="77777777" w:rsidR="00F320B9" w:rsidRPr="001F7768" w:rsidRDefault="007853DD" w:rsidP="00F320B9">
          <w:pPr>
            <w:pStyle w:val="22"/>
            <w:tabs>
              <w:tab w:val="right" w:leader="dot" w:pos="9911"/>
            </w:tabs>
            <w:rPr>
              <w:rFonts w:eastAsiaTheme="minorEastAsia"/>
            </w:rPr>
          </w:pPr>
          <w:hyperlink w:anchor="_Toc199145312" w:history="1">
            <w:r w:rsidR="00F320B9" w:rsidRPr="001F7768">
              <w:rPr>
                <w:rStyle w:val="af0"/>
              </w:rPr>
              <w:t>1.1. Цель и место дисциплины в структуре образовательной программы</w:t>
            </w:r>
            <w:r w:rsidR="00F320B9" w:rsidRPr="001F7768">
              <w:rPr>
                <w:webHidden/>
              </w:rPr>
              <w:tab/>
            </w:r>
            <w:r w:rsidR="00F320B9" w:rsidRPr="001F7768">
              <w:rPr>
                <w:webHidden/>
              </w:rPr>
              <w:fldChar w:fldCharType="begin"/>
            </w:r>
            <w:r w:rsidR="00F320B9" w:rsidRPr="001F7768">
              <w:rPr>
                <w:webHidden/>
              </w:rPr>
              <w:instrText xml:space="preserve"> PAGEREF _Toc199145312 \h </w:instrText>
            </w:r>
            <w:r w:rsidR="00F320B9" w:rsidRPr="001F7768">
              <w:rPr>
                <w:webHidden/>
              </w:rPr>
            </w:r>
            <w:r w:rsidR="00F320B9" w:rsidRPr="001F7768">
              <w:rPr>
                <w:webHidden/>
              </w:rPr>
              <w:fldChar w:fldCharType="separate"/>
            </w:r>
            <w:r w:rsidR="00F320B9">
              <w:rPr>
                <w:webHidden/>
              </w:rPr>
              <w:t>4</w:t>
            </w:r>
            <w:r w:rsidR="00F320B9" w:rsidRPr="001F7768">
              <w:rPr>
                <w:webHidden/>
              </w:rPr>
              <w:fldChar w:fldCharType="end"/>
            </w:r>
          </w:hyperlink>
        </w:p>
        <w:p w14:paraId="705AEE89" w14:textId="77777777" w:rsidR="00F320B9" w:rsidRPr="001F7768" w:rsidRDefault="007853DD" w:rsidP="00F320B9">
          <w:pPr>
            <w:pStyle w:val="22"/>
            <w:tabs>
              <w:tab w:val="right" w:leader="dot" w:pos="9911"/>
            </w:tabs>
            <w:rPr>
              <w:rFonts w:eastAsiaTheme="minorEastAsia"/>
            </w:rPr>
          </w:pPr>
          <w:hyperlink w:anchor="_Toc199145313" w:history="1">
            <w:r w:rsidR="00F320B9" w:rsidRPr="001F7768">
              <w:rPr>
                <w:rStyle w:val="af0"/>
              </w:rPr>
              <w:t>1.2. Планируемые результаты освоения дисциплины</w:t>
            </w:r>
            <w:r w:rsidR="00F320B9" w:rsidRPr="001F7768">
              <w:rPr>
                <w:webHidden/>
              </w:rPr>
              <w:tab/>
            </w:r>
            <w:r w:rsidR="00F320B9" w:rsidRPr="001F7768">
              <w:rPr>
                <w:webHidden/>
              </w:rPr>
              <w:fldChar w:fldCharType="begin"/>
            </w:r>
            <w:r w:rsidR="00F320B9" w:rsidRPr="001F7768">
              <w:rPr>
                <w:webHidden/>
              </w:rPr>
              <w:instrText xml:space="preserve"> PAGEREF _Toc199145313 \h </w:instrText>
            </w:r>
            <w:r w:rsidR="00F320B9" w:rsidRPr="001F7768">
              <w:rPr>
                <w:webHidden/>
              </w:rPr>
            </w:r>
            <w:r w:rsidR="00F320B9" w:rsidRPr="001F7768">
              <w:rPr>
                <w:webHidden/>
              </w:rPr>
              <w:fldChar w:fldCharType="separate"/>
            </w:r>
            <w:r w:rsidR="00F320B9">
              <w:rPr>
                <w:webHidden/>
              </w:rPr>
              <w:t>4</w:t>
            </w:r>
            <w:r w:rsidR="00F320B9" w:rsidRPr="001F7768">
              <w:rPr>
                <w:webHidden/>
              </w:rPr>
              <w:fldChar w:fldCharType="end"/>
            </w:r>
          </w:hyperlink>
        </w:p>
        <w:p w14:paraId="6B7DF953" w14:textId="77777777" w:rsidR="00F320B9" w:rsidRPr="001F7768" w:rsidRDefault="007853DD" w:rsidP="00F320B9">
          <w:pPr>
            <w:pStyle w:val="14"/>
            <w:rPr>
              <w:rFonts w:eastAsiaTheme="minorEastAsia"/>
            </w:rPr>
          </w:pPr>
          <w:hyperlink w:anchor="_Toc199145314" w:history="1">
            <w:r w:rsidR="00F320B9" w:rsidRPr="001F7768">
              <w:rPr>
                <w:rStyle w:val="af0"/>
              </w:rPr>
              <w:t>2. Структура и содержание учебной дисциплины</w:t>
            </w:r>
            <w:r w:rsidR="00F320B9" w:rsidRPr="001F7768">
              <w:rPr>
                <w:webHidden/>
              </w:rPr>
              <w:tab/>
            </w:r>
            <w:r w:rsidR="00F320B9" w:rsidRPr="001F7768">
              <w:rPr>
                <w:webHidden/>
              </w:rPr>
              <w:fldChar w:fldCharType="begin"/>
            </w:r>
            <w:r w:rsidR="00F320B9" w:rsidRPr="001F7768">
              <w:rPr>
                <w:webHidden/>
              </w:rPr>
              <w:instrText xml:space="preserve"> PAGEREF _Toc199145314 \h </w:instrText>
            </w:r>
            <w:r w:rsidR="00F320B9" w:rsidRPr="001F7768">
              <w:rPr>
                <w:webHidden/>
              </w:rPr>
            </w:r>
            <w:r w:rsidR="00F320B9" w:rsidRPr="001F7768">
              <w:rPr>
                <w:webHidden/>
              </w:rPr>
              <w:fldChar w:fldCharType="separate"/>
            </w:r>
            <w:r w:rsidR="00F320B9">
              <w:rPr>
                <w:webHidden/>
              </w:rPr>
              <w:t>10</w:t>
            </w:r>
            <w:r w:rsidR="00F320B9" w:rsidRPr="001F7768">
              <w:rPr>
                <w:webHidden/>
              </w:rPr>
              <w:fldChar w:fldCharType="end"/>
            </w:r>
          </w:hyperlink>
        </w:p>
        <w:p w14:paraId="5AD2D338" w14:textId="77777777" w:rsidR="00F320B9" w:rsidRPr="001F7768" w:rsidRDefault="007853DD" w:rsidP="00F320B9">
          <w:pPr>
            <w:pStyle w:val="22"/>
            <w:tabs>
              <w:tab w:val="right" w:leader="dot" w:pos="9911"/>
            </w:tabs>
            <w:rPr>
              <w:rFonts w:eastAsiaTheme="minorEastAsia"/>
            </w:rPr>
          </w:pPr>
          <w:hyperlink w:anchor="_Toc199145315" w:history="1">
            <w:r w:rsidR="00F320B9" w:rsidRPr="001F7768">
              <w:rPr>
                <w:rStyle w:val="af0"/>
              </w:rPr>
              <w:t>2.1. Трудоемкость освоения дисциплины</w:t>
            </w:r>
            <w:r w:rsidR="00F320B9" w:rsidRPr="001F7768">
              <w:rPr>
                <w:webHidden/>
              </w:rPr>
              <w:tab/>
            </w:r>
            <w:r w:rsidR="00F320B9" w:rsidRPr="001F7768">
              <w:rPr>
                <w:webHidden/>
              </w:rPr>
              <w:fldChar w:fldCharType="begin"/>
            </w:r>
            <w:r w:rsidR="00F320B9" w:rsidRPr="001F7768">
              <w:rPr>
                <w:webHidden/>
              </w:rPr>
              <w:instrText xml:space="preserve"> PAGEREF _Toc199145315 \h </w:instrText>
            </w:r>
            <w:r w:rsidR="00F320B9" w:rsidRPr="001F7768">
              <w:rPr>
                <w:webHidden/>
              </w:rPr>
            </w:r>
            <w:r w:rsidR="00F320B9" w:rsidRPr="001F7768">
              <w:rPr>
                <w:webHidden/>
              </w:rPr>
              <w:fldChar w:fldCharType="separate"/>
            </w:r>
            <w:r w:rsidR="00F320B9">
              <w:rPr>
                <w:webHidden/>
              </w:rPr>
              <w:t>10</w:t>
            </w:r>
            <w:r w:rsidR="00F320B9" w:rsidRPr="001F7768">
              <w:rPr>
                <w:webHidden/>
              </w:rPr>
              <w:fldChar w:fldCharType="end"/>
            </w:r>
          </w:hyperlink>
        </w:p>
        <w:p w14:paraId="64FE051A" w14:textId="77777777" w:rsidR="00F320B9" w:rsidRPr="001F7768" w:rsidRDefault="007853DD" w:rsidP="00F320B9">
          <w:pPr>
            <w:pStyle w:val="22"/>
            <w:tabs>
              <w:tab w:val="right" w:leader="dot" w:pos="9911"/>
            </w:tabs>
            <w:rPr>
              <w:rFonts w:eastAsiaTheme="minorEastAsia"/>
            </w:rPr>
          </w:pPr>
          <w:hyperlink w:anchor="_Toc199145316" w:history="1">
            <w:r w:rsidR="00F320B9" w:rsidRPr="001F7768">
              <w:rPr>
                <w:rStyle w:val="af0"/>
              </w:rPr>
              <w:t>2.2. Содержание дисциплины</w:t>
            </w:r>
            <w:r w:rsidR="00F320B9" w:rsidRPr="001F7768">
              <w:rPr>
                <w:webHidden/>
              </w:rPr>
              <w:tab/>
            </w:r>
            <w:r w:rsidR="00F320B9" w:rsidRPr="001F7768">
              <w:rPr>
                <w:webHidden/>
              </w:rPr>
              <w:fldChar w:fldCharType="begin"/>
            </w:r>
            <w:r w:rsidR="00F320B9" w:rsidRPr="001F7768">
              <w:rPr>
                <w:webHidden/>
              </w:rPr>
              <w:instrText xml:space="preserve"> PAGEREF _Toc199145316 \h </w:instrText>
            </w:r>
            <w:r w:rsidR="00F320B9" w:rsidRPr="001F7768">
              <w:rPr>
                <w:webHidden/>
              </w:rPr>
            </w:r>
            <w:r w:rsidR="00F320B9" w:rsidRPr="001F7768">
              <w:rPr>
                <w:webHidden/>
              </w:rPr>
              <w:fldChar w:fldCharType="separate"/>
            </w:r>
            <w:r w:rsidR="00F320B9">
              <w:rPr>
                <w:webHidden/>
              </w:rPr>
              <w:t>11</w:t>
            </w:r>
            <w:r w:rsidR="00F320B9" w:rsidRPr="001F7768">
              <w:rPr>
                <w:webHidden/>
              </w:rPr>
              <w:fldChar w:fldCharType="end"/>
            </w:r>
          </w:hyperlink>
        </w:p>
        <w:p w14:paraId="001696A8" w14:textId="77777777" w:rsidR="00F320B9" w:rsidRPr="001F7768" w:rsidRDefault="007853DD" w:rsidP="00F320B9">
          <w:pPr>
            <w:pStyle w:val="14"/>
            <w:rPr>
              <w:rFonts w:eastAsiaTheme="minorEastAsia"/>
            </w:rPr>
          </w:pPr>
          <w:hyperlink w:anchor="_Toc199145317" w:history="1">
            <w:r w:rsidR="00F320B9" w:rsidRPr="001F7768">
              <w:rPr>
                <w:rStyle w:val="af0"/>
              </w:rPr>
              <w:t>3. Условия реализации учебной дисциплины</w:t>
            </w:r>
            <w:r w:rsidR="00F320B9" w:rsidRPr="001F7768">
              <w:rPr>
                <w:webHidden/>
              </w:rPr>
              <w:tab/>
            </w:r>
            <w:r w:rsidR="00F320B9" w:rsidRPr="001F7768">
              <w:rPr>
                <w:webHidden/>
              </w:rPr>
              <w:fldChar w:fldCharType="begin"/>
            </w:r>
            <w:r w:rsidR="00F320B9" w:rsidRPr="001F7768">
              <w:rPr>
                <w:webHidden/>
              </w:rPr>
              <w:instrText xml:space="preserve"> PAGEREF _Toc199145317 \h </w:instrText>
            </w:r>
            <w:r w:rsidR="00F320B9" w:rsidRPr="001F7768">
              <w:rPr>
                <w:webHidden/>
              </w:rPr>
            </w:r>
            <w:r w:rsidR="00F320B9" w:rsidRPr="001F7768">
              <w:rPr>
                <w:webHidden/>
              </w:rPr>
              <w:fldChar w:fldCharType="separate"/>
            </w:r>
            <w:r w:rsidR="00F320B9">
              <w:rPr>
                <w:webHidden/>
              </w:rPr>
              <w:t>14</w:t>
            </w:r>
            <w:r w:rsidR="00F320B9" w:rsidRPr="001F7768">
              <w:rPr>
                <w:webHidden/>
              </w:rPr>
              <w:fldChar w:fldCharType="end"/>
            </w:r>
          </w:hyperlink>
        </w:p>
        <w:p w14:paraId="7D9E6732" w14:textId="77777777" w:rsidR="00F320B9" w:rsidRPr="001F7768" w:rsidRDefault="007853DD" w:rsidP="00F320B9">
          <w:pPr>
            <w:pStyle w:val="22"/>
            <w:tabs>
              <w:tab w:val="right" w:leader="dot" w:pos="9911"/>
            </w:tabs>
            <w:rPr>
              <w:rFonts w:eastAsiaTheme="minorEastAsia"/>
            </w:rPr>
          </w:pPr>
          <w:hyperlink w:anchor="_Toc199145318" w:history="1">
            <w:r w:rsidR="00F320B9" w:rsidRPr="001F7768">
              <w:rPr>
                <w:rStyle w:val="af0"/>
              </w:rPr>
              <w:t>3.1. Материально-техническое обеспечение</w:t>
            </w:r>
            <w:r w:rsidR="00F320B9" w:rsidRPr="001F7768">
              <w:rPr>
                <w:webHidden/>
              </w:rPr>
              <w:tab/>
            </w:r>
            <w:r w:rsidR="00F320B9" w:rsidRPr="001F7768">
              <w:rPr>
                <w:webHidden/>
              </w:rPr>
              <w:fldChar w:fldCharType="begin"/>
            </w:r>
            <w:r w:rsidR="00F320B9" w:rsidRPr="001F7768">
              <w:rPr>
                <w:webHidden/>
              </w:rPr>
              <w:instrText xml:space="preserve"> PAGEREF _Toc199145318 \h </w:instrText>
            </w:r>
            <w:r w:rsidR="00F320B9" w:rsidRPr="001F7768">
              <w:rPr>
                <w:webHidden/>
              </w:rPr>
            </w:r>
            <w:r w:rsidR="00F320B9" w:rsidRPr="001F7768">
              <w:rPr>
                <w:webHidden/>
              </w:rPr>
              <w:fldChar w:fldCharType="separate"/>
            </w:r>
            <w:r w:rsidR="00F320B9">
              <w:rPr>
                <w:webHidden/>
              </w:rPr>
              <w:t>14</w:t>
            </w:r>
            <w:r w:rsidR="00F320B9" w:rsidRPr="001F7768">
              <w:rPr>
                <w:webHidden/>
              </w:rPr>
              <w:fldChar w:fldCharType="end"/>
            </w:r>
          </w:hyperlink>
        </w:p>
        <w:p w14:paraId="40E9E3E6" w14:textId="77777777" w:rsidR="00F320B9" w:rsidRPr="001F7768" w:rsidRDefault="007853DD" w:rsidP="00F320B9">
          <w:pPr>
            <w:pStyle w:val="22"/>
            <w:tabs>
              <w:tab w:val="right" w:leader="dot" w:pos="9911"/>
            </w:tabs>
            <w:rPr>
              <w:rFonts w:eastAsiaTheme="minorEastAsia"/>
            </w:rPr>
          </w:pPr>
          <w:hyperlink w:anchor="_Toc199145319" w:history="1">
            <w:r w:rsidR="00F320B9" w:rsidRPr="001F7768">
              <w:rPr>
                <w:rStyle w:val="af0"/>
              </w:rPr>
              <w:t>3.2. Учебно-методическое обеспечение</w:t>
            </w:r>
            <w:r w:rsidR="00F320B9" w:rsidRPr="001F7768">
              <w:rPr>
                <w:webHidden/>
              </w:rPr>
              <w:tab/>
            </w:r>
            <w:r w:rsidR="00F320B9" w:rsidRPr="001F7768">
              <w:rPr>
                <w:webHidden/>
              </w:rPr>
              <w:fldChar w:fldCharType="begin"/>
            </w:r>
            <w:r w:rsidR="00F320B9" w:rsidRPr="001F7768">
              <w:rPr>
                <w:webHidden/>
              </w:rPr>
              <w:instrText xml:space="preserve"> PAGEREF _Toc199145319 \h </w:instrText>
            </w:r>
            <w:r w:rsidR="00F320B9" w:rsidRPr="001F7768">
              <w:rPr>
                <w:webHidden/>
              </w:rPr>
            </w:r>
            <w:r w:rsidR="00F320B9" w:rsidRPr="001F7768">
              <w:rPr>
                <w:webHidden/>
              </w:rPr>
              <w:fldChar w:fldCharType="separate"/>
            </w:r>
            <w:r w:rsidR="00F320B9">
              <w:rPr>
                <w:webHidden/>
              </w:rPr>
              <w:t>14</w:t>
            </w:r>
            <w:r w:rsidR="00F320B9" w:rsidRPr="001F7768">
              <w:rPr>
                <w:webHidden/>
              </w:rPr>
              <w:fldChar w:fldCharType="end"/>
            </w:r>
          </w:hyperlink>
        </w:p>
        <w:p w14:paraId="67D8C40C" w14:textId="77777777" w:rsidR="00F320B9" w:rsidRDefault="007853DD" w:rsidP="00F320B9">
          <w:pPr>
            <w:pStyle w:val="14"/>
            <w:rPr>
              <w:rFonts w:asciiTheme="minorHAnsi" w:eastAsiaTheme="minorEastAsia" w:hAnsiTheme="minorHAnsi" w:cstheme="minorBidi"/>
            </w:rPr>
          </w:pPr>
          <w:hyperlink w:anchor="_Toc199145320" w:history="1">
            <w:r w:rsidR="00F320B9" w:rsidRPr="001F7768">
              <w:rPr>
                <w:rStyle w:val="af0"/>
                <w:kern w:val="32"/>
              </w:rPr>
              <w:t>4. Контроль и оценка результатов освоения дисциплины</w:t>
            </w:r>
            <w:r w:rsidR="00F320B9" w:rsidRPr="001F7768">
              <w:rPr>
                <w:webHidden/>
              </w:rPr>
              <w:tab/>
            </w:r>
            <w:r w:rsidR="00F320B9" w:rsidRPr="001F7768">
              <w:rPr>
                <w:webHidden/>
              </w:rPr>
              <w:fldChar w:fldCharType="begin"/>
            </w:r>
            <w:r w:rsidR="00F320B9" w:rsidRPr="001F7768">
              <w:rPr>
                <w:webHidden/>
              </w:rPr>
              <w:instrText xml:space="preserve"> PAGEREF _Toc199145320 \h </w:instrText>
            </w:r>
            <w:r w:rsidR="00F320B9" w:rsidRPr="001F7768">
              <w:rPr>
                <w:webHidden/>
              </w:rPr>
            </w:r>
            <w:r w:rsidR="00F320B9" w:rsidRPr="001F7768">
              <w:rPr>
                <w:webHidden/>
              </w:rPr>
              <w:fldChar w:fldCharType="separate"/>
            </w:r>
            <w:r w:rsidR="00F320B9">
              <w:rPr>
                <w:webHidden/>
              </w:rPr>
              <w:t>16</w:t>
            </w:r>
            <w:r w:rsidR="00F320B9" w:rsidRPr="001F7768">
              <w:rPr>
                <w:webHidden/>
              </w:rPr>
              <w:fldChar w:fldCharType="end"/>
            </w:r>
          </w:hyperlink>
        </w:p>
        <w:p w14:paraId="01E5E3DE" w14:textId="77777777" w:rsidR="00F320B9" w:rsidRPr="004C65F3" w:rsidRDefault="00F320B9" w:rsidP="00F320B9">
          <w:pPr>
            <w:spacing w:line="360" w:lineRule="auto"/>
            <w:jc w:val="both"/>
            <w:rPr>
              <w:rFonts w:ascii="Times New Roman" w:hAnsi="Times New Roman"/>
            </w:rPr>
          </w:pPr>
          <w:r w:rsidRPr="004C65F3">
            <w:rPr>
              <w:rFonts w:ascii="Times New Roman" w:hAnsi="Times New Roman"/>
              <w:color w:val="000000" w:themeColor="text1"/>
              <w:sz w:val="24"/>
              <w:szCs w:val="24"/>
            </w:rPr>
            <w:fldChar w:fldCharType="end"/>
          </w:r>
        </w:p>
      </w:sdtContent>
    </w:sdt>
    <w:p w14:paraId="6B637784" w14:textId="77777777" w:rsidR="00F320B9" w:rsidRPr="004C65F3" w:rsidRDefault="00F320B9" w:rsidP="00F320B9">
      <w:pPr>
        <w:pStyle w:val="1"/>
      </w:pPr>
      <w:r w:rsidRPr="004C65F3">
        <w:br w:type="page"/>
      </w:r>
      <w:bookmarkStart w:id="115" w:name="_Toc199145311"/>
      <w:r w:rsidRPr="004C65F3">
        <w:lastRenderedPageBreak/>
        <w:t>1</w:t>
      </w:r>
      <w:r w:rsidRPr="004C65F3">
        <w:rPr>
          <w:i/>
        </w:rPr>
        <w:t xml:space="preserve">. </w:t>
      </w:r>
      <w:r w:rsidRPr="004C65F3">
        <w:t>ОБЩАЯ ХАРАКТЕРИСТИКА РАБОЧЕЙ ПРОГРАММЫ УЧЕБНОЙ ДИСЦИПЛИНЫ</w:t>
      </w:r>
      <w:bookmarkStart w:id="116" w:name="_Hlk75335606"/>
      <w:bookmarkEnd w:id="115"/>
    </w:p>
    <w:p w14:paraId="61ECE1D0" w14:textId="77777777" w:rsidR="00F320B9" w:rsidRPr="004C65F3" w:rsidRDefault="00F320B9" w:rsidP="00F320B9">
      <w:pPr>
        <w:spacing w:after="240"/>
        <w:jc w:val="center"/>
        <w:rPr>
          <w:rFonts w:ascii="Times New Roman" w:hAnsi="Times New Roman"/>
          <w:b/>
          <w:sz w:val="24"/>
          <w:szCs w:val="28"/>
        </w:rPr>
      </w:pPr>
      <w:r w:rsidRPr="004C65F3">
        <w:rPr>
          <w:rFonts w:ascii="Times New Roman" w:hAnsi="Times New Roman"/>
          <w:b/>
          <w:sz w:val="24"/>
          <w:szCs w:val="28"/>
        </w:rPr>
        <w:t>ОП.04 ОСНОВЫ АЛГОРИТМИЗАЦИИ И ПРОГРАММИРОВАНИЯ</w:t>
      </w:r>
      <w:bookmarkEnd w:id="116"/>
    </w:p>
    <w:p w14:paraId="579FD7D4" w14:textId="77777777" w:rsidR="00F320B9" w:rsidRPr="00344D6D" w:rsidRDefault="00F320B9" w:rsidP="00F320B9">
      <w:pPr>
        <w:pStyle w:val="114"/>
        <w:spacing w:before="120" w:line="240" w:lineRule="auto"/>
        <w:rPr>
          <w:rFonts w:ascii="Times New Roman" w:hAnsi="Times New Roman"/>
        </w:rPr>
      </w:pPr>
      <w:bookmarkStart w:id="117" w:name="_Toc199145312"/>
      <w:r w:rsidRPr="00344D6D">
        <w:rPr>
          <w:rFonts w:ascii="Times New Roman" w:hAnsi="Times New Roman"/>
        </w:rPr>
        <w:t>1.1. Цель и место дисциплины в структуре образовательной программы</w:t>
      </w:r>
      <w:bookmarkEnd w:id="117"/>
    </w:p>
    <w:p w14:paraId="2A27D61B" w14:textId="77777777" w:rsidR="00F320B9" w:rsidRPr="004C65F3" w:rsidRDefault="00F320B9" w:rsidP="00F320B9">
      <w:pPr>
        <w:suppressAutoHyphens/>
        <w:ind w:firstLine="709"/>
        <w:jc w:val="both"/>
        <w:rPr>
          <w:rFonts w:ascii="Times New Roman" w:hAnsi="Times New Roman"/>
          <w:bCs/>
          <w:iCs/>
          <w:sz w:val="24"/>
          <w:szCs w:val="24"/>
        </w:rPr>
      </w:pPr>
      <w:r w:rsidRPr="004C65F3">
        <w:rPr>
          <w:rFonts w:ascii="Times New Roman" w:hAnsi="Times New Roman"/>
          <w:sz w:val="24"/>
          <w:szCs w:val="24"/>
        </w:rPr>
        <w:t>Цель дисциплины «</w:t>
      </w:r>
      <w:r w:rsidRPr="004C65F3">
        <w:rPr>
          <w:rFonts w:ascii="Times New Roman" w:hAnsi="Times New Roman"/>
          <w:bCs/>
          <w:noProof/>
          <w:sz w:val="24"/>
          <w:szCs w:val="24"/>
        </w:rPr>
        <w:t xml:space="preserve">ОП.04 </w:t>
      </w:r>
      <w:r w:rsidRPr="004C65F3">
        <w:rPr>
          <w:rFonts w:ascii="Times New Roman" w:hAnsi="Times New Roman"/>
          <w:sz w:val="24"/>
          <w:szCs w:val="24"/>
        </w:rPr>
        <w:t>Основы алгоритмизации и программирования</w:t>
      </w:r>
      <w:r w:rsidRPr="004C65F3">
        <w:rPr>
          <w:rFonts w:ascii="Times New Roman" w:hAnsi="Times New Roman"/>
          <w:b/>
          <w:bCs/>
          <w:noProof/>
          <w:sz w:val="24"/>
          <w:szCs w:val="24"/>
        </w:rPr>
        <w:t>»</w:t>
      </w:r>
      <w:r w:rsidRPr="004C65F3">
        <w:rPr>
          <w:rFonts w:ascii="Times New Roman" w:hAnsi="Times New Roman"/>
          <w:sz w:val="24"/>
          <w:szCs w:val="24"/>
        </w:rPr>
        <w:t xml:space="preserve">: </w:t>
      </w:r>
      <w:r w:rsidRPr="004C65F3">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06.035 «Разработчик </w:t>
      </w:r>
      <w:proofErr w:type="spellStart"/>
      <w:r w:rsidRPr="004C65F3">
        <w:rPr>
          <w:rFonts w:ascii="Times New Roman" w:hAnsi="Times New Roman"/>
          <w:bCs/>
          <w:iCs/>
          <w:sz w:val="24"/>
          <w:szCs w:val="24"/>
        </w:rPr>
        <w:t>Web</w:t>
      </w:r>
      <w:proofErr w:type="spellEnd"/>
      <w:r w:rsidRPr="004C65F3">
        <w:rPr>
          <w:rFonts w:ascii="Times New Roman" w:hAnsi="Times New Roman"/>
          <w:bCs/>
          <w:iCs/>
          <w:sz w:val="24"/>
          <w:szCs w:val="24"/>
        </w:rPr>
        <w:t xml:space="preserve"> и мультимедийных приложений».</w:t>
      </w:r>
    </w:p>
    <w:p w14:paraId="554D8779" w14:textId="77777777" w:rsidR="00F320B9" w:rsidRPr="004C65F3" w:rsidRDefault="00F320B9" w:rsidP="00F320B9">
      <w:pPr>
        <w:tabs>
          <w:tab w:val="num" w:pos="720"/>
        </w:tabs>
        <w:suppressAutoHyphens/>
        <w:ind w:firstLine="709"/>
        <w:jc w:val="both"/>
        <w:rPr>
          <w:rFonts w:ascii="Times New Roman" w:hAnsi="Times New Roman"/>
          <w:sz w:val="24"/>
          <w:szCs w:val="24"/>
        </w:rPr>
      </w:pPr>
      <w:r w:rsidRPr="004C65F3">
        <w:rPr>
          <w:rFonts w:ascii="Times New Roman" w:hAnsi="Times New Roman"/>
          <w:sz w:val="24"/>
          <w:szCs w:val="24"/>
        </w:rPr>
        <w:t>Дисциплина «</w:t>
      </w:r>
      <w:r w:rsidRPr="004C65F3">
        <w:rPr>
          <w:rFonts w:ascii="Times New Roman" w:hAnsi="Times New Roman"/>
          <w:bCs/>
          <w:noProof/>
          <w:sz w:val="24"/>
          <w:szCs w:val="24"/>
        </w:rPr>
        <w:t xml:space="preserve">ОП.04 </w:t>
      </w:r>
      <w:r w:rsidRPr="004C65F3">
        <w:rPr>
          <w:rFonts w:ascii="Times New Roman" w:hAnsi="Times New Roman"/>
          <w:sz w:val="24"/>
          <w:szCs w:val="24"/>
        </w:rPr>
        <w:t>Основы алгоритмизации и программирования» включена в обязательную часть общепрофессионального цикла образовательной программы.</w:t>
      </w:r>
    </w:p>
    <w:p w14:paraId="1A53199B" w14:textId="77777777" w:rsidR="00F320B9" w:rsidRPr="00344D6D" w:rsidRDefault="00F320B9" w:rsidP="00F320B9">
      <w:pPr>
        <w:pStyle w:val="114"/>
        <w:spacing w:before="120" w:line="240" w:lineRule="auto"/>
        <w:rPr>
          <w:rFonts w:ascii="Times New Roman" w:hAnsi="Times New Roman"/>
        </w:rPr>
      </w:pPr>
      <w:bookmarkStart w:id="118" w:name="_Toc199145313"/>
      <w:r w:rsidRPr="00344D6D">
        <w:rPr>
          <w:rFonts w:ascii="Times New Roman" w:hAnsi="Times New Roman"/>
        </w:rPr>
        <w:t>1.2. Планируемые</w:t>
      </w:r>
      <w:r>
        <w:rPr>
          <w:rFonts w:ascii="Times New Roman" w:hAnsi="Times New Roman"/>
        </w:rPr>
        <w:t xml:space="preserve"> результаты освоения дисциплины</w:t>
      </w:r>
      <w:bookmarkEnd w:id="118"/>
    </w:p>
    <w:p w14:paraId="010A1153" w14:textId="77777777" w:rsidR="00F320B9" w:rsidRDefault="00F320B9" w:rsidP="00F320B9">
      <w:pPr>
        <w:ind w:firstLine="709"/>
        <w:jc w:val="both"/>
        <w:rPr>
          <w:rFonts w:ascii="Times New Roman" w:hAnsi="Times New Roman"/>
          <w:sz w:val="24"/>
          <w:szCs w:val="24"/>
        </w:rPr>
      </w:pPr>
      <w:r w:rsidRPr="004C65F3">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A475199" w14:textId="77777777" w:rsidR="00F320B9" w:rsidRDefault="00F320B9" w:rsidP="00F320B9">
      <w:pPr>
        <w:ind w:firstLine="709"/>
        <w:jc w:val="both"/>
        <w:rPr>
          <w:rFonts w:ascii="Times New Roman" w:hAnsi="Times New Roman"/>
          <w:sz w:val="24"/>
          <w:szCs w:val="24"/>
        </w:rPr>
      </w:pPr>
      <w:r w:rsidRPr="00BB2BED">
        <w:rPr>
          <w:rFonts w:ascii="Times New Roman" w:hAnsi="Times New Roman"/>
          <w:sz w:val="24"/>
          <w:szCs w:val="24"/>
        </w:rPr>
        <w:t>В результате освоения дисциплины обучающийся должен: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29"/>
        <w:gridCol w:w="2930"/>
        <w:gridCol w:w="2363"/>
      </w:tblGrid>
      <w:tr w:rsidR="00F320B9" w:rsidRPr="00F320B9" w14:paraId="4B6BCB44" w14:textId="77777777" w:rsidTr="00B635E5">
        <w:tc>
          <w:tcPr>
            <w:tcW w:w="1134" w:type="dxa"/>
            <w:vAlign w:val="center"/>
          </w:tcPr>
          <w:p w14:paraId="1D12607C" w14:textId="77777777" w:rsidR="00F320B9" w:rsidRPr="00F320B9" w:rsidRDefault="00F320B9" w:rsidP="00B635E5">
            <w:pPr>
              <w:jc w:val="center"/>
              <w:rPr>
                <w:rStyle w:val="afb"/>
                <w:b/>
                <w:i w:val="0"/>
                <w:sz w:val="24"/>
                <w:szCs w:val="24"/>
              </w:rPr>
            </w:pPr>
            <w:r w:rsidRPr="00F320B9">
              <w:rPr>
                <w:rStyle w:val="afb"/>
                <w:b/>
                <w:sz w:val="24"/>
                <w:szCs w:val="24"/>
              </w:rPr>
              <w:t>Код ПК, ОК</w:t>
            </w:r>
          </w:p>
        </w:tc>
        <w:tc>
          <w:tcPr>
            <w:tcW w:w="2929" w:type="dxa"/>
            <w:vAlign w:val="center"/>
          </w:tcPr>
          <w:p w14:paraId="650C2479" w14:textId="77777777" w:rsidR="00F320B9" w:rsidRPr="00F320B9" w:rsidRDefault="00F320B9" w:rsidP="00B635E5">
            <w:pPr>
              <w:jc w:val="center"/>
              <w:rPr>
                <w:rStyle w:val="afb"/>
                <w:b/>
                <w:i w:val="0"/>
                <w:sz w:val="24"/>
                <w:szCs w:val="24"/>
              </w:rPr>
            </w:pPr>
            <w:r w:rsidRPr="00F320B9">
              <w:rPr>
                <w:rStyle w:val="afb"/>
                <w:b/>
                <w:sz w:val="24"/>
                <w:szCs w:val="24"/>
              </w:rPr>
              <w:t>Уметь</w:t>
            </w:r>
          </w:p>
        </w:tc>
        <w:tc>
          <w:tcPr>
            <w:tcW w:w="2930" w:type="dxa"/>
            <w:vAlign w:val="center"/>
          </w:tcPr>
          <w:p w14:paraId="1DE03556" w14:textId="77777777" w:rsidR="00F320B9" w:rsidRPr="00F320B9" w:rsidRDefault="00F320B9" w:rsidP="00B635E5">
            <w:pPr>
              <w:jc w:val="center"/>
              <w:rPr>
                <w:rStyle w:val="afb"/>
                <w:b/>
                <w:i w:val="0"/>
                <w:iCs/>
                <w:sz w:val="24"/>
                <w:szCs w:val="24"/>
              </w:rPr>
            </w:pPr>
            <w:r w:rsidRPr="00F320B9">
              <w:rPr>
                <w:rStyle w:val="afb"/>
                <w:b/>
                <w:sz w:val="24"/>
                <w:szCs w:val="24"/>
              </w:rPr>
              <w:t>Знать</w:t>
            </w:r>
          </w:p>
        </w:tc>
        <w:tc>
          <w:tcPr>
            <w:tcW w:w="2363" w:type="dxa"/>
            <w:vAlign w:val="center"/>
          </w:tcPr>
          <w:p w14:paraId="3D6AF5FD" w14:textId="77777777" w:rsidR="00F320B9" w:rsidRPr="00F320B9" w:rsidRDefault="00F320B9" w:rsidP="00B635E5">
            <w:pPr>
              <w:jc w:val="center"/>
              <w:rPr>
                <w:rStyle w:val="afb"/>
                <w:b/>
                <w:i w:val="0"/>
                <w:sz w:val="24"/>
                <w:szCs w:val="24"/>
              </w:rPr>
            </w:pPr>
            <w:r w:rsidRPr="00F320B9">
              <w:rPr>
                <w:rStyle w:val="afb"/>
                <w:b/>
                <w:sz w:val="24"/>
                <w:szCs w:val="24"/>
              </w:rPr>
              <w:t>Владеть навыками</w:t>
            </w:r>
          </w:p>
        </w:tc>
      </w:tr>
      <w:tr w:rsidR="00F320B9" w:rsidRPr="00F320B9" w14:paraId="73E80C7B" w14:textId="77777777" w:rsidTr="00B635E5">
        <w:trPr>
          <w:trHeight w:val="430"/>
        </w:trPr>
        <w:tc>
          <w:tcPr>
            <w:tcW w:w="1134" w:type="dxa"/>
          </w:tcPr>
          <w:p w14:paraId="0161E02D"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t>ОК 01</w:t>
            </w:r>
          </w:p>
          <w:p w14:paraId="22E1C41D" w14:textId="77777777" w:rsidR="00F320B9" w:rsidRPr="00F320B9" w:rsidRDefault="00F320B9" w:rsidP="00B635E5">
            <w:pPr>
              <w:rPr>
                <w:rFonts w:ascii="Times New Roman" w:hAnsi="Times New Roman" w:cs="Times New Roman"/>
                <w:sz w:val="24"/>
                <w:szCs w:val="24"/>
              </w:rPr>
            </w:pPr>
          </w:p>
        </w:tc>
        <w:tc>
          <w:tcPr>
            <w:tcW w:w="2929" w:type="dxa"/>
            <w:vAlign w:val="center"/>
          </w:tcPr>
          <w:p w14:paraId="4A2D54FE" w14:textId="77777777" w:rsidR="00F320B9" w:rsidRPr="00F320B9" w:rsidRDefault="00F320B9" w:rsidP="00B635E5">
            <w:pPr>
              <w:suppressAutoHyphens/>
              <w:rPr>
                <w:rFonts w:ascii="Times New Roman" w:eastAsia="Calibri" w:hAnsi="Times New Roman" w:cs="Times New Roman"/>
                <w:b/>
                <w:iCs/>
                <w:sz w:val="24"/>
                <w:szCs w:val="24"/>
              </w:rPr>
            </w:pPr>
            <w:r w:rsidRPr="00F320B9">
              <w:rPr>
                <w:rFonts w:ascii="Times New Roman" w:eastAsia="Calibri" w:hAnsi="Times New Roman" w:cs="Times New Roman"/>
                <w:iCs/>
                <w:sz w:val="24"/>
                <w:szCs w:val="24"/>
              </w:rPr>
              <w:t xml:space="preserve">распознавать задачу и/или проблему </w:t>
            </w:r>
            <w:r w:rsidRPr="00F320B9">
              <w:rPr>
                <w:rFonts w:ascii="Times New Roman" w:eastAsia="Calibri" w:hAnsi="Times New Roman" w:cs="Times New Roman"/>
                <w:iCs/>
                <w:sz w:val="24"/>
                <w:szCs w:val="24"/>
              </w:rPr>
              <w:br/>
              <w:t>в профессиональном и/или социальном контексте;</w:t>
            </w:r>
          </w:p>
          <w:p w14:paraId="48226C0D" w14:textId="77777777" w:rsidR="00F320B9" w:rsidRPr="00F320B9" w:rsidRDefault="00F320B9" w:rsidP="00B635E5">
            <w:pPr>
              <w:suppressAutoHyphens/>
              <w:rPr>
                <w:rFonts w:ascii="Times New Roman" w:eastAsia="Calibri" w:hAnsi="Times New Roman" w:cs="Times New Roman"/>
                <w:iCs/>
                <w:sz w:val="24"/>
                <w:szCs w:val="24"/>
              </w:rPr>
            </w:pPr>
            <w:r w:rsidRPr="00F320B9">
              <w:rPr>
                <w:rFonts w:ascii="Times New Roman" w:eastAsia="Calibri" w:hAnsi="Times New Roman" w:cs="Times New Roman"/>
                <w:iCs/>
                <w:sz w:val="24"/>
                <w:szCs w:val="24"/>
              </w:rPr>
              <w:t>анализировать задачу и/или проблему и выделять её составные части;</w:t>
            </w:r>
          </w:p>
          <w:p w14:paraId="6B9813B9" w14:textId="77777777" w:rsidR="00F320B9" w:rsidRPr="00F320B9" w:rsidRDefault="00F320B9" w:rsidP="00B635E5">
            <w:pPr>
              <w:suppressAutoHyphens/>
              <w:rPr>
                <w:rFonts w:ascii="Times New Roman" w:eastAsia="Calibri" w:hAnsi="Times New Roman" w:cs="Times New Roman"/>
                <w:iCs/>
                <w:sz w:val="24"/>
                <w:szCs w:val="24"/>
              </w:rPr>
            </w:pPr>
            <w:r w:rsidRPr="00F320B9">
              <w:rPr>
                <w:rFonts w:ascii="Times New Roman" w:eastAsia="Calibri" w:hAnsi="Times New Roman" w:cs="Times New Roman"/>
                <w:iCs/>
                <w:sz w:val="24"/>
                <w:szCs w:val="24"/>
              </w:rPr>
              <w:t>определять этапы решения задачи;</w:t>
            </w:r>
          </w:p>
          <w:p w14:paraId="44399AB7" w14:textId="77777777" w:rsidR="00F320B9" w:rsidRPr="00F320B9" w:rsidRDefault="00F320B9" w:rsidP="00B635E5">
            <w:pPr>
              <w:suppressAutoHyphens/>
              <w:rPr>
                <w:rFonts w:ascii="Times New Roman" w:eastAsia="Calibri" w:hAnsi="Times New Roman" w:cs="Times New Roman"/>
                <w:iCs/>
                <w:sz w:val="24"/>
                <w:szCs w:val="24"/>
              </w:rPr>
            </w:pPr>
            <w:r w:rsidRPr="00F320B9">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p w14:paraId="70F137B8" w14:textId="77777777" w:rsidR="00F320B9" w:rsidRPr="00F320B9" w:rsidRDefault="00F320B9" w:rsidP="00B635E5">
            <w:pPr>
              <w:suppressAutoHyphens/>
              <w:rPr>
                <w:rFonts w:ascii="Times New Roman" w:eastAsia="Calibri" w:hAnsi="Times New Roman" w:cs="Times New Roman"/>
                <w:iCs/>
                <w:sz w:val="24"/>
                <w:szCs w:val="24"/>
              </w:rPr>
            </w:pPr>
            <w:r w:rsidRPr="00F320B9">
              <w:rPr>
                <w:rFonts w:ascii="Times New Roman" w:eastAsia="Calibri" w:hAnsi="Times New Roman" w:cs="Times New Roman"/>
                <w:iCs/>
                <w:sz w:val="24"/>
                <w:szCs w:val="24"/>
              </w:rPr>
              <w:t>составлять план действия;</w:t>
            </w:r>
          </w:p>
          <w:p w14:paraId="70F3747E" w14:textId="77777777" w:rsidR="00F320B9" w:rsidRPr="00F320B9" w:rsidRDefault="00F320B9" w:rsidP="00B635E5">
            <w:pPr>
              <w:suppressAutoHyphens/>
              <w:rPr>
                <w:rFonts w:ascii="Times New Roman" w:eastAsia="Calibri" w:hAnsi="Times New Roman" w:cs="Times New Roman"/>
                <w:iCs/>
                <w:sz w:val="24"/>
                <w:szCs w:val="24"/>
              </w:rPr>
            </w:pPr>
            <w:r w:rsidRPr="00F320B9">
              <w:rPr>
                <w:rFonts w:ascii="Times New Roman" w:eastAsia="Calibri" w:hAnsi="Times New Roman" w:cs="Times New Roman"/>
                <w:iCs/>
                <w:sz w:val="24"/>
                <w:szCs w:val="24"/>
              </w:rPr>
              <w:t>определять необходимые ресурсы;</w:t>
            </w:r>
          </w:p>
          <w:p w14:paraId="46C90048" w14:textId="77777777" w:rsidR="00F320B9" w:rsidRPr="00F320B9" w:rsidRDefault="00F320B9" w:rsidP="00B635E5">
            <w:pPr>
              <w:suppressAutoHyphens/>
              <w:rPr>
                <w:rFonts w:ascii="Times New Roman" w:eastAsia="Calibri" w:hAnsi="Times New Roman" w:cs="Times New Roman"/>
                <w:iCs/>
                <w:sz w:val="24"/>
                <w:szCs w:val="24"/>
              </w:rPr>
            </w:pPr>
            <w:r w:rsidRPr="00F320B9">
              <w:rPr>
                <w:rFonts w:ascii="Times New Roman" w:eastAsia="Calibri" w:hAnsi="Times New Roman" w:cs="Times New Roman"/>
                <w:iCs/>
                <w:sz w:val="24"/>
                <w:szCs w:val="24"/>
              </w:rPr>
              <w:t xml:space="preserve">владеть актуальными методами работы </w:t>
            </w:r>
            <w:r w:rsidRPr="00F320B9">
              <w:rPr>
                <w:rFonts w:ascii="Times New Roman" w:eastAsia="Calibri" w:hAnsi="Times New Roman" w:cs="Times New Roman"/>
                <w:iCs/>
                <w:sz w:val="24"/>
                <w:szCs w:val="24"/>
              </w:rPr>
              <w:br/>
              <w:t>в профессиональной и смежных сферах;</w:t>
            </w:r>
          </w:p>
          <w:p w14:paraId="281CA366" w14:textId="77777777" w:rsidR="00F320B9" w:rsidRPr="00F320B9" w:rsidRDefault="00F320B9" w:rsidP="00B635E5">
            <w:pPr>
              <w:suppressAutoHyphens/>
              <w:rPr>
                <w:rFonts w:ascii="Times New Roman" w:eastAsia="Calibri" w:hAnsi="Times New Roman" w:cs="Times New Roman"/>
                <w:iCs/>
                <w:sz w:val="24"/>
                <w:szCs w:val="24"/>
              </w:rPr>
            </w:pPr>
            <w:r w:rsidRPr="00F320B9">
              <w:rPr>
                <w:rFonts w:ascii="Times New Roman" w:eastAsia="Calibri" w:hAnsi="Times New Roman" w:cs="Times New Roman"/>
                <w:iCs/>
                <w:sz w:val="24"/>
                <w:szCs w:val="24"/>
              </w:rPr>
              <w:t>реализовывать составленный план;</w:t>
            </w:r>
          </w:p>
          <w:p w14:paraId="6DB54057" w14:textId="77777777" w:rsidR="00F320B9" w:rsidRPr="00F320B9" w:rsidRDefault="00F320B9" w:rsidP="00B635E5">
            <w:pPr>
              <w:suppressAutoHyphens/>
              <w:rPr>
                <w:rFonts w:ascii="Times New Roman" w:eastAsia="Calibri" w:hAnsi="Times New Roman" w:cs="Times New Roman"/>
                <w:b/>
                <w:iCs/>
                <w:sz w:val="24"/>
                <w:szCs w:val="24"/>
              </w:rPr>
            </w:pPr>
            <w:r w:rsidRPr="00F320B9">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c>
          <w:tcPr>
            <w:tcW w:w="2930" w:type="dxa"/>
          </w:tcPr>
          <w:p w14:paraId="5D7243F6" w14:textId="77777777" w:rsidR="00F320B9" w:rsidRPr="00F320B9" w:rsidRDefault="00F320B9" w:rsidP="00B635E5">
            <w:pPr>
              <w:suppressAutoHyphens/>
              <w:rPr>
                <w:rFonts w:ascii="Times New Roman" w:eastAsia="Calibri" w:hAnsi="Times New Roman" w:cs="Times New Roman"/>
                <w:bCs/>
                <w:sz w:val="24"/>
                <w:szCs w:val="24"/>
              </w:rPr>
            </w:pPr>
            <w:r w:rsidRPr="00F320B9">
              <w:rPr>
                <w:rFonts w:ascii="Times New Roman" w:eastAsia="Calibri" w:hAnsi="Times New Roman" w:cs="Times New Roman"/>
                <w:iCs/>
                <w:sz w:val="24"/>
                <w:szCs w:val="24"/>
              </w:rPr>
              <w:t>а</w:t>
            </w:r>
            <w:r w:rsidRPr="00F320B9">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p>
          <w:p w14:paraId="03A6260A" w14:textId="77777777" w:rsidR="00F320B9" w:rsidRPr="00F320B9" w:rsidRDefault="00F320B9" w:rsidP="00B635E5">
            <w:pPr>
              <w:suppressAutoHyphens/>
              <w:rPr>
                <w:rFonts w:ascii="Times New Roman" w:eastAsia="Calibri" w:hAnsi="Times New Roman" w:cs="Times New Roman"/>
                <w:b/>
                <w:iCs/>
                <w:sz w:val="24"/>
                <w:szCs w:val="24"/>
              </w:rPr>
            </w:pPr>
            <w:r w:rsidRPr="00F320B9">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180DEFCE" w14:textId="77777777" w:rsidR="00F320B9" w:rsidRPr="00F320B9" w:rsidRDefault="00F320B9" w:rsidP="00B635E5">
            <w:pPr>
              <w:suppressAutoHyphens/>
              <w:rPr>
                <w:rFonts w:ascii="Times New Roman" w:eastAsia="Calibri" w:hAnsi="Times New Roman" w:cs="Times New Roman"/>
                <w:b/>
                <w:iCs/>
                <w:sz w:val="24"/>
                <w:szCs w:val="24"/>
              </w:rPr>
            </w:pPr>
            <w:r w:rsidRPr="00F320B9">
              <w:rPr>
                <w:rFonts w:ascii="Times New Roman" w:eastAsia="Calibri" w:hAnsi="Times New Roman" w:cs="Times New Roman"/>
                <w:bCs/>
                <w:sz w:val="24"/>
                <w:szCs w:val="24"/>
              </w:rPr>
              <w:t xml:space="preserve">алгоритмы выполнения работ </w:t>
            </w:r>
            <w:r w:rsidRPr="00F320B9">
              <w:rPr>
                <w:rFonts w:ascii="Times New Roman" w:eastAsia="Calibri" w:hAnsi="Times New Roman" w:cs="Times New Roman"/>
                <w:bCs/>
                <w:sz w:val="24"/>
                <w:szCs w:val="24"/>
              </w:rPr>
              <w:br/>
              <w:t>в профессиональной и смежных областях;</w:t>
            </w:r>
          </w:p>
          <w:p w14:paraId="69B55EB7" w14:textId="77777777" w:rsidR="00F320B9" w:rsidRPr="00F320B9" w:rsidRDefault="00F320B9" w:rsidP="00B635E5">
            <w:pPr>
              <w:suppressAutoHyphens/>
              <w:rPr>
                <w:rFonts w:ascii="Times New Roman" w:eastAsia="Calibri" w:hAnsi="Times New Roman" w:cs="Times New Roman"/>
                <w:bCs/>
                <w:sz w:val="24"/>
                <w:szCs w:val="24"/>
              </w:rPr>
            </w:pPr>
            <w:r w:rsidRPr="00F320B9">
              <w:rPr>
                <w:rFonts w:ascii="Times New Roman" w:eastAsia="Calibri" w:hAnsi="Times New Roman" w:cs="Times New Roman"/>
                <w:bCs/>
                <w:sz w:val="24"/>
                <w:szCs w:val="24"/>
              </w:rPr>
              <w:t>методы работы в профессиональной и смежных сферах;</w:t>
            </w:r>
          </w:p>
          <w:p w14:paraId="6DFF8B1D" w14:textId="77777777" w:rsidR="00F320B9" w:rsidRPr="00F320B9" w:rsidRDefault="00F320B9" w:rsidP="00B635E5">
            <w:pPr>
              <w:suppressAutoHyphens/>
              <w:rPr>
                <w:rFonts w:ascii="Times New Roman" w:eastAsia="Calibri" w:hAnsi="Times New Roman" w:cs="Times New Roman"/>
                <w:bCs/>
                <w:sz w:val="24"/>
                <w:szCs w:val="24"/>
              </w:rPr>
            </w:pPr>
            <w:r w:rsidRPr="00F320B9">
              <w:rPr>
                <w:rFonts w:ascii="Times New Roman" w:eastAsia="Calibri" w:hAnsi="Times New Roman" w:cs="Times New Roman"/>
                <w:bCs/>
                <w:sz w:val="24"/>
                <w:szCs w:val="24"/>
              </w:rPr>
              <w:t>структуру плана для решения задач;</w:t>
            </w:r>
          </w:p>
          <w:p w14:paraId="7F88C24E" w14:textId="77777777" w:rsidR="00F320B9" w:rsidRPr="00F320B9" w:rsidRDefault="00F320B9" w:rsidP="00B635E5">
            <w:pPr>
              <w:suppressAutoHyphens/>
              <w:rPr>
                <w:rFonts w:ascii="Times New Roman" w:eastAsia="Calibri" w:hAnsi="Times New Roman" w:cs="Times New Roman"/>
                <w:bCs/>
                <w:sz w:val="24"/>
                <w:szCs w:val="24"/>
              </w:rPr>
            </w:pPr>
            <w:r w:rsidRPr="00F320B9">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2363" w:type="dxa"/>
          </w:tcPr>
          <w:p w14:paraId="3C932465" w14:textId="77777777" w:rsidR="00F320B9" w:rsidRPr="00F320B9" w:rsidRDefault="00F320B9" w:rsidP="00B635E5">
            <w:pPr>
              <w:jc w:val="both"/>
              <w:rPr>
                <w:rFonts w:ascii="Times New Roman" w:hAnsi="Times New Roman" w:cs="Times New Roman"/>
              </w:rPr>
            </w:pPr>
          </w:p>
        </w:tc>
      </w:tr>
      <w:tr w:rsidR="00F320B9" w:rsidRPr="00F320B9" w14:paraId="0B329D31" w14:textId="77777777" w:rsidTr="00B635E5">
        <w:trPr>
          <w:trHeight w:val="430"/>
        </w:trPr>
        <w:tc>
          <w:tcPr>
            <w:tcW w:w="1134" w:type="dxa"/>
          </w:tcPr>
          <w:p w14:paraId="2833CA10"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t>ОК 02</w:t>
            </w:r>
          </w:p>
          <w:p w14:paraId="65DB998F" w14:textId="77777777" w:rsidR="00F320B9" w:rsidRPr="00F320B9" w:rsidRDefault="00F320B9" w:rsidP="00B635E5">
            <w:pPr>
              <w:rPr>
                <w:rFonts w:ascii="Times New Roman" w:hAnsi="Times New Roman" w:cs="Times New Roman"/>
                <w:sz w:val="24"/>
                <w:szCs w:val="24"/>
              </w:rPr>
            </w:pPr>
          </w:p>
        </w:tc>
        <w:tc>
          <w:tcPr>
            <w:tcW w:w="2929" w:type="dxa"/>
          </w:tcPr>
          <w:p w14:paraId="349EE34F" w14:textId="77777777" w:rsidR="00F320B9" w:rsidRPr="00F320B9" w:rsidRDefault="00F320B9" w:rsidP="00B635E5">
            <w:pPr>
              <w:pStyle w:val="a4"/>
              <w:ind w:left="0"/>
              <w:jc w:val="both"/>
              <w:rPr>
                <w:rFonts w:ascii="Times New Roman" w:hAnsi="Times New Roman" w:cs="Times New Roman"/>
              </w:rPr>
            </w:pPr>
            <w:r w:rsidRPr="00F320B9">
              <w:rPr>
                <w:rFonts w:ascii="Times New Roman" w:hAnsi="Times New Roman" w:cs="Times New Roman"/>
                <w:iCs/>
              </w:rPr>
              <w:lastRenderedPageBreak/>
              <w:t xml:space="preserve">определять задачи для поиска информации; </w:t>
            </w:r>
            <w:r w:rsidRPr="00F320B9">
              <w:rPr>
                <w:rFonts w:ascii="Times New Roman" w:hAnsi="Times New Roman" w:cs="Times New Roman"/>
                <w:iCs/>
              </w:rPr>
              <w:lastRenderedPageBreak/>
              <w:t>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930" w:type="dxa"/>
            <w:vAlign w:val="center"/>
          </w:tcPr>
          <w:p w14:paraId="4E8317CE" w14:textId="77777777" w:rsidR="00F320B9" w:rsidRPr="00F320B9" w:rsidRDefault="00F320B9" w:rsidP="00B635E5">
            <w:pPr>
              <w:pStyle w:val="a4"/>
              <w:ind w:left="0"/>
              <w:jc w:val="both"/>
              <w:rPr>
                <w:rFonts w:ascii="Times New Roman" w:hAnsi="Times New Roman" w:cs="Times New Roman"/>
              </w:rPr>
            </w:pPr>
            <w:r w:rsidRPr="00F320B9">
              <w:rPr>
                <w:rFonts w:ascii="Times New Roman" w:hAnsi="Times New Roman" w:cs="Times New Roman"/>
                <w:iCs/>
              </w:rPr>
              <w:lastRenderedPageBreak/>
              <w:t xml:space="preserve">номенклатура информационных </w:t>
            </w:r>
            <w:r w:rsidRPr="00F320B9">
              <w:rPr>
                <w:rFonts w:ascii="Times New Roman" w:hAnsi="Times New Roman" w:cs="Times New Roman"/>
                <w:iCs/>
              </w:rPr>
              <w:lastRenderedPageBreak/>
              <w:t>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363" w:type="dxa"/>
          </w:tcPr>
          <w:p w14:paraId="163505F7" w14:textId="77777777" w:rsidR="00F320B9" w:rsidRPr="00F320B9" w:rsidRDefault="00F320B9" w:rsidP="00B635E5">
            <w:pPr>
              <w:jc w:val="both"/>
              <w:rPr>
                <w:rFonts w:ascii="Times New Roman" w:hAnsi="Times New Roman" w:cs="Times New Roman"/>
              </w:rPr>
            </w:pPr>
          </w:p>
        </w:tc>
      </w:tr>
      <w:tr w:rsidR="00F320B9" w:rsidRPr="00F320B9" w14:paraId="6582EA87" w14:textId="77777777" w:rsidTr="00B635E5">
        <w:trPr>
          <w:trHeight w:val="430"/>
        </w:trPr>
        <w:tc>
          <w:tcPr>
            <w:tcW w:w="1134" w:type="dxa"/>
          </w:tcPr>
          <w:p w14:paraId="2FC506B7"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lastRenderedPageBreak/>
              <w:t>ОК 03</w:t>
            </w:r>
          </w:p>
          <w:p w14:paraId="349F70E0" w14:textId="77777777" w:rsidR="00F320B9" w:rsidRPr="00F320B9" w:rsidRDefault="00F320B9" w:rsidP="00B635E5">
            <w:pPr>
              <w:rPr>
                <w:rFonts w:ascii="Times New Roman" w:hAnsi="Times New Roman" w:cs="Times New Roman"/>
                <w:sz w:val="24"/>
                <w:szCs w:val="24"/>
              </w:rPr>
            </w:pPr>
          </w:p>
        </w:tc>
        <w:tc>
          <w:tcPr>
            <w:tcW w:w="2929" w:type="dxa"/>
          </w:tcPr>
          <w:p w14:paraId="63BA0568"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определять актуальность нормативно-правовой документации в профессиональной деятельности</w:t>
            </w:r>
          </w:p>
          <w:p w14:paraId="726E6449"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применять современную научную профессиональную терминологию</w:t>
            </w:r>
          </w:p>
          <w:p w14:paraId="100A27E1"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определять и выстраивать траектории профессионального развития и самообразования</w:t>
            </w:r>
          </w:p>
          <w:p w14:paraId="70A890D1"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выявлять достоинства и недостатки коммерческой идеи</w:t>
            </w:r>
          </w:p>
          <w:p w14:paraId="0DC896F8"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63545114"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презентовать идеи открытия собственного дела в профессиональной деятельности</w:t>
            </w:r>
          </w:p>
          <w:p w14:paraId="34B753D1"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определять источники достоверной правовой информации</w:t>
            </w:r>
          </w:p>
          <w:p w14:paraId="781753D0"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составлять различные правовые документы</w:t>
            </w:r>
          </w:p>
          <w:p w14:paraId="31F73911"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находить интересные проектные идеи, грамотно их формулировать и документировать</w:t>
            </w:r>
          </w:p>
          <w:p w14:paraId="7455073B"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оценивать жизнеспособность проектной идеи, составлять план проекта</w:t>
            </w:r>
          </w:p>
        </w:tc>
        <w:tc>
          <w:tcPr>
            <w:tcW w:w="2930" w:type="dxa"/>
          </w:tcPr>
          <w:p w14:paraId="7D035C43"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содержание актуальной нормативно-правовой документации</w:t>
            </w:r>
          </w:p>
          <w:p w14:paraId="04F78408"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современная научная и профессиональная терминология</w:t>
            </w:r>
          </w:p>
          <w:p w14:paraId="2690ECF7"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возможные траектории профессионального развития и самообразования</w:t>
            </w:r>
          </w:p>
          <w:p w14:paraId="20DF9334"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основы предпринимательской деятельности, правовой и финансовой грамотности</w:t>
            </w:r>
          </w:p>
          <w:p w14:paraId="3C1EF2B4"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правила разработки презентации</w:t>
            </w:r>
          </w:p>
          <w:p w14:paraId="0A51C1CE"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основные этапы разработки и реализации проекта</w:t>
            </w:r>
          </w:p>
        </w:tc>
        <w:tc>
          <w:tcPr>
            <w:tcW w:w="2363" w:type="dxa"/>
          </w:tcPr>
          <w:p w14:paraId="7D84AA37" w14:textId="77777777" w:rsidR="00F320B9" w:rsidRPr="00F320B9" w:rsidRDefault="00F320B9" w:rsidP="00B635E5">
            <w:pPr>
              <w:jc w:val="both"/>
              <w:rPr>
                <w:rFonts w:ascii="Times New Roman" w:hAnsi="Times New Roman" w:cs="Times New Roman"/>
              </w:rPr>
            </w:pPr>
          </w:p>
        </w:tc>
      </w:tr>
      <w:tr w:rsidR="00F320B9" w:rsidRPr="00F320B9" w14:paraId="24323800" w14:textId="77777777" w:rsidTr="00B635E5">
        <w:trPr>
          <w:trHeight w:val="430"/>
        </w:trPr>
        <w:tc>
          <w:tcPr>
            <w:tcW w:w="1134" w:type="dxa"/>
          </w:tcPr>
          <w:p w14:paraId="6A6C2245"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t>ОК 04</w:t>
            </w:r>
          </w:p>
          <w:p w14:paraId="516B9A1D" w14:textId="77777777" w:rsidR="00F320B9" w:rsidRPr="00F320B9" w:rsidRDefault="00F320B9" w:rsidP="00B635E5">
            <w:pPr>
              <w:rPr>
                <w:rFonts w:ascii="Times New Roman" w:hAnsi="Times New Roman" w:cs="Times New Roman"/>
                <w:sz w:val="24"/>
                <w:szCs w:val="24"/>
              </w:rPr>
            </w:pPr>
          </w:p>
        </w:tc>
        <w:tc>
          <w:tcPr>
            <w:tcW w:w="2929" w:type="dxa"/>
          </w:tcPr>
          <w:p w14:paraId="28043DB4" w14:textId="77777777" w:rsidR="00F320B9" w:rsidRPr="00F320B9" w:rsidRDefault="00F320B9" w:rsidP="00B635E5">
            <w:pPr>
              <w:suppressAutoHyphens/>
              <w:rPr>
                <w:rFonts w:ascii="Times New Roman" w:eastAsia="Calibri" w:hAnsi="Times New Roman" w:cs="Times New Roman"/>
                <w:b/>
                <w:bCs/>
                <w:iCs/>
                <w:spacing w:val="-4"/>
                <w:sz w:val="24"/>
                <w:szCs w:val="24"/>
              </w:rPr>
            </w:pPr>
            <w:r w:rsidRPr="00F320B9">
              <w:rPr>
                <w:rFonts w:ascii="Times New Roman" w:eastAsia="Calibri" w:hAnsi="Times New Roman" w:cs="Times New Roman"/>
                <w:bCs/>
                <w:spacing w:val="-4"/>
                <w:sz w:val="24"/>
                <w:szCs w:val="24"/>
              </w:rPr>
              <w:t>организовывать работу коллектива и команды;</w:t>
            </w:r>
          </w:p>
          <w:p w14:paraId="45BFDCD6" w14:textId="77777777" w:rsidR="00F320B9" w:rsidRPr="00F320B9" w:rsidRDefault="00F320B9" w:rsidP="00B635E5">
            <w:pPr>
              <w:suppressAutoHyphens/>
              <w:rPr>
                <w:rFonts w:ascii="Times New Roman" w:eastAsia="Calibri" w:hAnsi="Times New Roman" w:cs="Times New Roman"/>
                <w:b/>
                <w:bCs/>
                <w:iCs/>
                <w:spacing w:val="-4"/>
                <w:sz w:val="24"/>
                <w:szCs w:val="24"/>
              </w:rPr>
            </w:pPr>
            <w:r w:rsidRPr="00F320B9">
              <w:rPr>
                <w:rFonts w:ascii="Times New Roman" w:eastAsia="Calibri" w:hAnsi="Times New Roman" w:cs="Times New Roman"/>
                <w:bCs/>
                <w:spacing w:val="-4"/>
                <w:sz w:val="24"/>
                <w:szCs w:val="24"/>
              </w:rPr>
              <w:t xml:space="preserve">взаимодействовать с коллегами, руководством, клиентами в ходе профессиональной </w:t>
            </w:r>
            <w:r w:rsidRPr="00F320B9">
              <w:rPr>
                <w:rFonts w:ascii="Times New Roman" w:eastAsia="Calibri" w:hAnsi="Times New Roman" w:cs="Times New Roman"/>
                <w:bCs/>
                <w:spacing w:val="-4"/>
                <w:sz w:val="24"/>
                <w:szCs w:val="24"/>
              </w:rPr>
              <w:lastRenderedPageBreak/>
              <w:t>деятельности</w:t>
            </w:r>
          </w:p>
        </w:tc>
        <w:tc>
          <w:tcPr>
            <w:tcW w:w="2930" w:type="dxa"/>
          </w:tcPr>
          <w:p w14:paraId="6C87CB4A" w14:textId="77777777" w:rsidR="00F320B9" w:rsidRPr="00F320B9" w:rsidRDefault="00F320B9" w:rsidP="00B635E5">
            <w:pPr>
              <w:suppressAutoHyphens/>
              <w:rPr>
                <w:rFonts w:ascii="Times New Roman" w:eastAsia="Calibri" w:hAnsi="Times New Roman" w:cs="Times New Roman"/>
                <w:b/>
                <w:bCs/>
                <w:iCs/>
                <w:spacing w:val="-4"/>
                <w:sz w:val="24"/>
                <w:szCs w:val="24"/>
              </w:rPr>
            </w:pPr>
            <w:r w:rsidRPr="00F320B9">
              <w:rPr>
                <w:rFonts w:ascii="Times New Roman" w:eastAsia="Calibri" w:hAnsi="Times New Roman" w:cs="Times New Roman"/>
                <w:bCs/>
                <w:sz w:val="24"/>
                <w:szCs w:val="24"/>
              </w:rPr>
              <w:lastRenderedPageBreak/>
              <w:t>психологические основы деятельности коллектива, психологические особенности личности;</w:t>
            </w:r>
          </w:p>
          <w:p w14:paraId="308ED603" w14:textId="77777777" w:rsidR="00F320B9" w:rsidRPr="00F320B9" w:rsidRDefault="00F320B9" w:rsidP="00B635E5">
            <w:pPr>
              <w:suppressAutoHyphens/>
              <w:rPr>
                <w:rFonts w:ascii="Times New Roman" w:eastAsia="Calibri" w:hAnsi="Times New Roman" w:cs="Times New Roman"/>
                <w:b/>
                <w:bCs/>
                <w:iCs/>
                <w:spacing w:val="-4"/>
                <w:sz w:val="24"/>
                <w:szCs w:val="24"/>
              </w:rPr>
            </w:pPr>
            <w:r w:rsidRPr="00F320B9">
              <w:rPr>
                <w:rFonts w:ascii="Times New Roman" w:eastAsia="Calibri" w:hAnsi="Times New Roman" w:cs="Times New Roman"/>
                <w:bCs/>
                <w:sz w:val="24"/>
                <w:szCs w:val="24"/>
              </w:rPr>
              <w:t>основы проектной деятельности</w:t>
            </w:r>
          </w:p>
        </w:tc>
        <w:tc>
          <w:tcPr>
            <w:tcW w:w="2363" w:type="dxa"/>
          </w:tcPr>
          <w:p w14:paraId="72B4FBF1" w14:textId="77777777" w:rsidR="00F320B9" w:rsidRPr="00F320B9" w:rsidRDefault="00F320B9" w:rsidP="00B635E5">
            <w:pPr>
              <w:jc w:val="both"/>
              <w:rPr>
                <w:rFonts w:ascii="Times New Roman" w:hAnsi="Times New Roman" w:cs="Times New Roman"/>
              </w:rPr>
            </w:pPr>
          </w:p>
        </w:tc>
      </w:tr>
      <w:tr w:rsidR="00F320B9" w:rsidRPr="00F320B9" w14:paraId="5F736CD8" w14:textId="77777777" w:rsidTr="00B635E5">
        <w:trPr>
          <w:trHeight w:val="430"/>
        </w:trPr>
        <w:tc>
          <w:tcPr>
            <w:tcW w:w="1134" w:type="dxa"/>
          </w:tcPr>
          <w:p w14:paraId="359B1DC2"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lastRenderedPageBreak/>
              <w:t>ОК 05</w:t>
            </w:r>
          </w:p>
          <w:p w14:paraId="1AD17970" w14:textId="77777777" w:rsidR="00F320B9" w:rsidRPr="00F320B9" w:rsidRDefault="00F320B9" w:rsidP="00B635E5">
            <w:pPr>
              <w:rPr>
                <w:rFonts w:ascii="Times New Roman" w:hAnsi="Times New Roman" w:cs="Times New Roman"/>
                <w:sz w:val="24"/>
                <w:szCs w:val="24"/>
              </w:rPr>
            </w:pPr>
          </w:p>
        </w:tc>
        <w:tc>
          <w:tcPr>
            <w:tcW w:w="2929" w:type="dxa"/>
          </w:tcPr>
          <w:p w14:paraId="712C8EFB" w14:textId="77777777" w:rsidR="00F320B9" w:rsidRPr="00F320B9" w:rsidRDefault="00F320B9" w:rsidP="00B635E5">
            <w:pPr>
              <w:rPr>
                <w:rFonts w:ascii="Times New Roman" w:hAnsi="Times New Roman" w:cs="Times New Roman"/>
                <w:bCs/>
                <w:sz w:val="24"/>
                <w:szCs w:val="24"/>
              </w:rPr>
            </w:pPr>
            <w:r w:rsidRPr="00F320B9">
              <w:rPr>
                <w:rFonts w:ascii="Times New Roman" w:hAnsi="Times New Roman" w:cs="Times New Roman"/>
                <w:bCs/>
                <w:iCs/>
                <w:sz w:val="24"/>
                <w:szCs w:val="24"/>
              </w:rPr>
              <w:t xml:space="preserve">грамотно </w:t>
            </w:r>
            <w:r w:rsidRPr="00F320B9">
              <w:rPr>
                <w:rFonts w:ascii="Times New Roman" w:hAnsi="Times New Roman" w:cs="Times New Roman"/>
                <w:bCs/>
                <w:sz w:val="24"/>
                <w:szCs w:val="24"/>
              </w:rPr>
              <w:t xml:space="preserve">излагать свои мысли и оформлять документы по профессиональной тематике </w:t>
            </w:r>
            <w:r w:rsidRPr="00F320B9">
              <w:rPr>
                <w:rFonts w:ascii="Times New Roman" w:hAnsi="Times New Roman" w:cs="Times New Roman"/>
                <w:bCs/>
                <w:sz w:val="24"/>
                <w:szCs w:val="24"/>
              </w:rPr>
              <w:br/>
              <w:t xml:space="preserve">на государственном языке, </w:t>
            </w:r>
            <w:r w:rsidRPr="00F320B9">
              <w:rPr>
                <w:rFonts w:ascii="Times New Roman" w:hAnsi="Times New Roman" w:cs="Times New Roman"/>
                <w:bCs/>
                <w:iCs/>
                <w:sz w:val="24"/>
                <w:szCs w:val="24"/>
              </w:rPr>
              <w:t>проявлять толерантность в рабочем коллективе</w:t>
            </w:r>
          </w:p>
        </w:tc>
        <w:tc>
          <w:tcPr>
            <w:tcW w:w="2930" w:type="dxa"/>
          </w:tcPr>
          <w:p w14:paraId="55763675" w14:textId="77777777" w:rsidR="00F320B9" w:rsidRPr="00F320B9" w:rsidRDefault="00F320B9" w:rsidP="00B635E5">
            <w:pPr>
              <w:suppressAutoHyphens/>
              <w:rPr>
                <w:rFonts w:ascii="Times New Roman" w:eastAsia="Calibri" w:hAnsi="Times New Roman" w:cs="Times New Roman"/>
                <w:bCs/>
                <w:sz w:val="24"/>
                <w:szCs w:val="24"/>
              </w:rPr>
            </w:pPr>
            <w:r w:rsidRPr="00F320B9">
              <w:rPr>
                <w:rFonts w:ascii="Times New Roman" w:eastAsia="Calibri" w:hAnsi="Times New Roman" w:cs="Times New Roman"/>
                <w:bCs/>
                <w:sz w:val="24"/>
                <w:szCs w:val="24"/>
              </w:rPr>
              <w:t>особенности социального и культурного контекста;</w:t>
            </w:r>
          </w:p>
          <w:p w14:paraId="33140956" w14:textId="77777777" w:rsidR="00F320B9" w:rsidRPr="00F320B9" w:rsidRDefault="00F320B9" w:rsidP="00B635E5">
            <w:pPr>
              <w:suppressAutoHyphens/>
              <w:rPr>
                <w:rFonts w:ascii="Times New Roman" w:eastAsia="Calibri" w:hAnsi="Times New Roman" w:cs="Times New Roman"/>
                <w:bCs/>
                <w:sz w:val="24"/>
                <w:szCs w:val="24"/>
              </w:rPr>
            </w:pPr>
            <w:r w:rsidRPr="00F320B9">
              <w:rPr>
                <w:rFonts w:ascii="Times New Roman" w:eastAsia="Calibri" w:hAnsi="Times New Roman" w:cs="Times New Roman"/>
                <w:bCs/>
                <w:sz w:val="24"/>
                <w:szCs w:val="24"/>
              </w:rPr>
              <w:t>правила оформления документов и построения устных сообщений</w:t>
            </w:r>
          </w:p>
        </w:tc>
        <w:tc>
          <w:tcPr>
            <w:tcW w:w="2363" w:type="dxa"/>
          </w:tcPr>
          <w:p w14:paraId="22B6F220" w14:textId="77777777" w:rsidR="00F320B9" w:rsidRPr="00F320B9" w:rsidRDefault="00F320B9" w:rsidP="00B635E5">
            <w:pPr>
              <w:jc w:val="both"/>
              <w:rPr>
                <w:rFonts w:ascii="Times New Roman" w:hAnsi="Times New Roman" w:cs="Times New Roman"/>
              </w:rPr>
            </w:pPr>
          </w:p>
        </w:tc>
      </w:tr>
      <w:tr w:rsidR="00F320B9" w:rsidRPr="00F320B9" w14:paraId="37C50C8D" w14:textId="77777777" w:rsidTr="00B635E5">
        <w:trPr>
          <w:trHeight w:val="430"/>
        </w:trPr>
        <w:tc>
          <w:tcPr>
            <w:tcW w:w="1134" w:type="dxa"/>
          </w:tcPr>
          <w:p w14:paraId="6A2395A6"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t>ОК 06</w:t>
            </w:r>
          </w:p>
          <w:p w14:paraId="7230F2D1" w14:textId="77777777" w:rsidR="00F320B9" w:rsidRPr="00F320B9" w:rsidRDefault="00F320B9" w:rsidP="00B635E5">
            <w:pPr>
              <w:rPr>
                <w:rFonts w:ascii="Times New Roman" w:hAnsi="Times New Roman" w:cs="Times New Roman"/>
                <w:sz w:val="24"/>
                <w:szCs w:val="24"/>
              </w:rPr>
            </w:pPr>
          </w:p>
        </w:tc>
        <w:tc>
          <w:tcPr>
            <w:tcW w:w="2929" w:type="dxa"/>
          </w:tcPr>
          <w:p w14:paraId="5AE0433F"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проявлять гражданско-патриотическую позицию</w:t>
            </w:r>
          </w:p>
          <w:p w14:paraId="6880A386"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демонстрировать осознанное поведение</w:t>
            </w:r>
          </w:p>
          <w:p w14:paraId="2A0E2B24"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описывать значимость своей специальности</w:t>
            </w:r>
          </w:p>
          <w:p w14:paraId="7C99C749"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применять стандарты антикоррупционного поведения</w:t>
            </w:r>
          </w:p>
        </w:tc>
        <w:tc>
          <w:tcPr>
            <w:tcW w:w="2930" w:type="dxa"/>
          </w:tcPr>
          <w:p w14:paraId="327F391A"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сущность гражданско-патриотической позиции</w:t>
            </w:r>
          </w:p>
          <w:p w14:paraId="55BE5E67"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традиционных общечеловеческих ценностей, в том числе с учетом гармонизации межнациональных и межрелигиозных отношений</w:t>
            </w:r>
          </w:p>
          <w:p w14:paraId="03388BF5"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значимость профессиональной деятельности по специальности</w:t>
            </w:r>
          </w:p>
          <w:p w14:paraId="2B5DF71E"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стандарты антикоррупционного поведения и последствия его нарушения</w:t>
            </w:r>
          </w:p>
        </w:tc>
        <w:tc>
          <w:tcPr>
            <w:tcW w:w="2363" w:type="dxa"/>
          </w:tcPr>
          <w:p w14:paraId="4EDE0DD2" w14:textId="77777777" w:rsidR="00F320B9" w:rsidRPr="00F320B9" w:rsidRDefault="00F320B9" w:rsidP="00B635E5">
            <w:pPr>
              <w:jc w:val="both"/>
              <w:rPr>
                <w:rFonts w:ascii="Times New Roman" w:hAnsi="Times New Roman" w:cs="Times New Roman"/>
              </w:rPr>
            </w:pPr>
          </w:p>
        </w:tc>
      </w:tr>
      <w:tr w:rsidR="00F320B9" w:rsidRPr="00F320B9" w14:paraId="3CC7C6F4" w14:textId="77777777" w:rsidTr="00B635E5">
        <w:trPr>
          <w:trHeight w:val="430"/>
        </w:trPr>
        <w:tc>
          <w:tcPr>
            <w:tcW w:w="1134" w:type="dxa"/>
          </w:tcPr>
          <w:p w14:paraId="1D7F6035"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t>ОК 09</w:t>
            </w:r>
          </w:p>
          <w:p w14:paraId="3A9A82B5" w14:textId="77777777" w:rsidR="00F320B9" w:rsidRPr="00F320B9" w:rsidRDefault="00F320B9" w:rsidP="00B635E5">
            <w:pPr>
              <w:rPr>
                <w:rFonts w:ascii="Times New Roman" w:hAnsi="Times New Roman" w:cs="Times New Roman"/>
                <w:sz w:val="24"/>
                <w:szCs w:val="24"/>
              </w:rPr>
            </w:pPr>
          </w:p>
        </w:tc>
        <w:tc>
          <w:tcPr>
            <w:tcW w:w="2929" w:type="dxa"/>
          </w:tcPr>
          <w:p w14:paraId="54952F19"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7A3CA7A6"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участвовать в диалогах на знакомые общие и профессиональные темы</w:t>
            </w:r>
          </w:p>
          <w:p w14:paraId="03F875C8"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строить простые высказывания о себе и о своей профессиональной деятельности</w:t>
            </w:r>
          </w:p>
          <w:p w14:paraId="6DCB317A"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кратко обосновывать и объяснять свои действия (текущие и планируемые)</w:t>
            </w:r>
          </w:p>
          <w:p w14:paraId="2735FB86"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писать простые связные сообщения на знакомые или интересующие профессиональные темы</w:t>
            </w:r>
          </w:p>
        </w:tc>
        <w:tc>
          <w:tcPr>
            <w:tcW w:w="2930" w:type="dxa"/>
          </w:tcPr>
          <w:p w14:paraId="5CFF143A"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правила построения простых и сложных предложений на профессиональные темы</w:t>
            </w:r>
          </w:p>
          <w:p w14:paraId="40B7D906"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основные общеупотребительные глаголы (бытовая и профессиональная лексика)</w:t>
            </w:r>
          </w:p>
          <w:p w14:paraId="680DA0DB"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лексический минимум, относящийся к описанию предметов, средств и процессов профессиональной деятельности</w:t>
            </w:r>
          </w:p>
          <w:p w14:paraId="6DE0DE0D"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особенности произношения</w:t>
            </w:r>
          </w:p>
          <w:p w14:paraId="66B39986" w14:textId="77777777" w:rsidR="00F320B9" w:rsidRPr="00F320B9" w:rsidRDefault="00F320B9" w:rsidP="00B635E5">
            <w:pPr>
              <w:rPr>
                <w:rFonts w:ascii="Times New Roman" w:hAnsi="Times New Roman" w:cs="Times New Roman"/>
                <w:b/>
              </w:rPr>
            </w:pPr>
            <w:r w:rsidRPr="00F320B9">
              <w:rPr>
                <w:rFonts w:ascii="Times New Roman" w:hAnsi="Times New Roman" w:cs="Times New Roman"/>
              </w:rPr>
              <w:t>правила чтения текстов профессиональной направленности</w:t>
            </w:r>
          </w:p>
        </w:tc>
        <w:tc>
          <w:tcPr>
            <w:tcW w:w="2363" w:type="dxa"/>
          </w:tcPr>
          <w:p w14:paraId="13158CD0" w14:textId="77777777" w:rsidR="00F320B9" w:rsidRPr="00F320B9" w:rsidRDefault="00F320B9" w:rsidP="00B635E5">
            <w:pPr>
              <w:jc w:val="both"/>
              <w:rPr>
                <w:rFonts w:ascii="Times New Roman" w:hAnsi="Times New Roman" w:cs="Times New Roman"/>
              </w:rPr>
            </w:pPr>
          </w:p>
        </w:tc>
      </w:tr>
      <w:tr w:rsidR="00F320B9" w:rsidRPr="00F320B9" w14:paraId="07279318" w14:textId="77777777" w:rsidTr="00B635E5">
        <w:trPr>
          <w:trHeight w:val="430"/>
        </w:trPr>
        <w:tc>
          <w:tcPr>
            <w:tcW w:w="1134" w:type="dxa"/>
          </w:tcPr>
          <w:p w14:paraId="57284BBE"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t>ПК 5.1</w:t>
            </w:r>
          </w:p>
          <w:p w14:paraId="3FEE8E57" w14:textId="77777777" w:rsidR="00F320B9" w:rsidRPr="00F320B9" w:rsidRDefault="00F320B9" w:rsidP="00B635E5">
            <w:pPr>
              <w:rPr>
                <w:rFonts w:ascii="Times New Roman" w:hAnsi="Times New Roman" w:cs="Times New Roman"/>
                <w:sz w:val="24"/>
                <w:szCs w:val="24"/>
              </w:rPr>
            </w:pPr>
          </w:p>
        </w:tc>
        <w:tc>
          <w:tcPr>
            <w:tcW w:w="2929" w:type="dxa"/>
          </w:tcPr>
          <w:p w14:paraId="3DD78309" w14:textId="77777777" w:rsidR="00F320B9" w:rsidRPr="00F320B9" w:rsidRDefault="00F320B9" w:rsidP="00B635E5">
            <w:pPr>
              <w:pStyle w:val="affffff6"/>
              <w:rPr>
                <w:rFonts w:ascii="Times New Roman" w:hAnsi="Times New Roman"/>
              </w:rPr>
            </w:pPr>
            <w:r w:rsidRPr="00F320B9">
              <w:rPr>
                <w:rFonts w:ascii="Times New Roman" w:hAnsi="Times New Roman"/>
              </w:rPr>
              <w:t>Осуществлять постановку задачи по обработке информации.</w:t>
            </w:r>
          </w:p>
          <w:p w14:paraId="0FCACB89" w14:textId="77777777" w:rsidR="00F320B9" w:rsidRPr="00F320B9" w:rsidRDefault="00F320B9" w:rsidP="00B635E5">
            <w:pPr>
              <w:pStyle w:val="affffff6"/>
              <w:rPr>
                <w:rFonts w:ascii="Times New Roman" w:hAnsi="Times New Roman"/>
              </w:rPr>
            </w:pPr>
            <w:r w:rsidRPr="00F320B9">
              <w:rPr>
                <w:rFonts w:ascii="Times New Roman" w:hAnsi="Times New Roman"/>
              </w:rPr>
              <w:t>Выполнять анализ предметной области.</w:t>
            </w:r>
          </w:p>
          <w:p w14:paraId="71EF0362" w14:textId="77777777" w:rsidR="00F320B9" w:rsidRPr="00F320B9" w:rsidRDefault="00F320B9" w:rsidP="00B635E5">
            <w:pPr>
              <w:pStyle w:val="affffff6"/>
              <w:rPr>
                <w:rFonts w:ascii="Times New Roman" w:hAnsi="Times New Roman"/>
              </w:rPr>
            </w:pPr>
            <w:r w:rsidRPr="00F320B9">
              <w:rPr>
                <w:rFonts w:ascii="Times New Roman" w:hAnsi="Times New Roman"/>
              </w:rPr>
              <w:t>Использовать алгоритмы обработки информации для различных приложений.</w:t>
            </w:r>
          </w:p>
          <w:p w14:paraId="7961C4C7" w14:textId="77777777" w:rsidR="00F320B9" w:rsidRPr="00F320B9" w:rsidRDefault="00F320B9" w:rsidP="00B635E5">
            <w:pPr>
              <w:jc w:val="both"/>
              <w:rPr>
                <w:rFonts w:ascii="Times New Roman" w:hAnsi="Times New Roman" w:cs="Times New Roman"/>
              </w:rPr>
            </w:pPr>
            <w:r w:rsidRPr="00F320B9">
              <w:rPr>
                <w:rFonts w:ascii="Times New Roman" w:hAnsi="Times New Roman" w:cs="Times New Roman"/>
              </w:rPr>
              <w:lastRenderedPageBreak/>
              <w:t>Работать с инструментальными средствами обработки информации.</w:t>
            </w:r>
          </w:p>
        </w:tc>
        <w:tc>
          <w:tcPr>
            <w:tcW w:w="2930" w:type="dxa"/>
            <w:vAlign w:val="center"/>
          </w:tcPr>
          <w:p w14:paraId="36C70200" w14:textId="77777777" w:rsidR="00F320B9" w:rsidRPr="00F320B9" w:rsidRDefault="00F320B9" w:rsidP="00B635E5">
            <w:pPr>
              <w:pStyle w:val="affffff6"/>
              <w:rPr>
                <w:rFonts w:ascii="Times New Roman" w:hAnsi="Times New Roman"/>
              </w:rPr>
            </w:pPr>
            <w:r w:rsidRPr="00F320B9">
              <w:rPr>
                <w:rFonts w:ascii="Times New Roman" w:hAnsi="Times New Roman"/>
              </w:rPr>
              <w:lastRenderedPageBreak/>
              <w:t>Основные виды и процедуры обработки информации, модели и методы решения задач обработки информации.</w:t>
            </w:r>
          </w:p>
          <w:p w14:paraId="0BA48FA6" w14:textId="77777777" w:rsidR="00F320B9" w:rsidRPr="00F320B9" w:rsidRDefault="00F320B9" w:rsidP="00B635E5">
            <w:pPr>
              <w:pStyle w:val="affffff6"/>
              <w:rPr>
                <w:rFonts w:ascii="Times New Roman" w:hAnsi="Times New Roman"/>
              </w:rPr>
            </w:pPr>
            <w:r w:rsidRPr="00F320B9">
              <w:rPr>
                <w:rFonts w:ascii="Times New Roman" w:hAnsi="Times New Roman"/>
              </w:rPr>
              <w:t xml:space="preserve">Основные платформы для создания, исполнения и управления </w:t>
            </w:r>
            <w:r w:rsidRPr="00F320B9">
              <w:rPr>
                <w:rFonts w:ascii="Times New Roman" w:hAnsi="Times New Roman"/>
              </w:rPr>
              <w:lastRenderedPageBreak/>
              <w:t>информационной системой.</w:t>
            </w:r>
          </w:p>
          <w:p w14:paraId="43277805" w14:textId="77777777" w:rsidR="00F320B9" w:rsidRPr="00F320B9" w:rsidRDefault="00F320B9" w:rsidP="00B635E5">
            <w:pPr>
              <w:pStyle w:val="affffff6"/>
              <w:rPr>
                <w:rFonts w:ascii="Times New Roman" w:hAnsi="Times New Roman"/>
              </w:rPr>
            </w:pPr>
            <w:r w:rsidRPr="00F320B9">
              <w:rPr>
                <w:rFonts w:ascii="Times New Roman" w:hAnsi="Times New Roman"/>
              </w:rPr>
              <w:t>Основные модели построения информационных систем, их структуру, особенности и области применения.</w:t>
            </w:r>
          </w:p>
          <w:p w14:paraId="5C3431CE" w14:textId="77777777" w:rsidR="00F320B9" w:rsidRPr="00F320B9" w:rsidRDefault="00F320B9" w:rsidP="00B635E5">
            <w:pPr>
              <w:jc w:val="both"/>
              <w:rPr>
                <w:rFonts w:ascii="Times New Roman" w:hAnsi="Times New Roman" w:cs="Times New Roman"/>
              </w:rPr>
            </w:pPr>
            <w:r w:rsidRPr="00F320B9">
              <w:rPr>
                <w:rFonts w:ascii="Times New Roman" w:hAnsi="Times New Roman" w:cs="Times New Roman"/>
              </w:rPr>
              <w:t>Платформы для создания, исполнения и управления информационной системой</w:t>
            </w:r>
          </w:p>
        </w:tc>
        <w:tc>
          <w:tcPr>
            <w:tcW w:w="2363" w:type="dxa"/>
          </w:tcPr>
          <w:p w14:paraId="59678B71" w14:textId="77777777" w:rsidR="00F320B9" w:rsidRPr="00F320B9" w:rsidRDefault="00F320B9" w:rsidP="00B635E5">
            <w:pPr>
              <w:pStyle w:val="affffff6"/>
              <w:rPr>
                <w:rFonts w:ascii="Times New Roman" w:hAnsi="Times New Roman"/>
              </w:rPr>
            </w:pPr>
            <w:r w:rsidRPr="00F320B9">
              <w:rPr>
                <w:rFonts w:ascii="Times New Roman" w:hAnsi="Times New Roman"/>
              </w:rPr>
              <w:lastRenderedPageBreak/>
              <w:t>Анализировать предметную область.</w:t>
            </w:r>
          </w:p>
          <w:p w14:paraId="745D658F" w14:textId="77777777" w:rsidR="00F320B9" w:rsidRPr="00F320B9" w:rsidRDefault="00F320B9" w:rsidP="00B635E5">
            <w:pPr>
              <w:pStyle w:val="affffff6"/>
              <w:rPr>
                <w:rFonts w:ascii="Times New Roman" w:hAnsi="Times New Roman"/>
              </w:rPr>
            </w:pPr>
            <w:r w:rsidRPr="00F320B9">
              <w:rPr>
                <w:rFonts w:ascii="Times New Roman" w:hAnsi="Times New Roman"/>
              </w:rPr>
              <w:t>Использовать инструментальные средства обработки информации.</w:t>
            </w:r>
          </w:p>
          <w:p w14:paraId="3E0E144A" w14:textId="77777777" w:rsidR="00F320B9" w:rsidRPr="00F320B9" w:rsidRDefault="00F320B9" w:rsidP="00B635E5">
            <w:pPr>
              <w:pStyle w:val="affffff6"/>
              <w:rPr>
                <w:rFonts w:ascii="Times New Roman" w:hAnsi="Times New Roman"/>
              </w:rPr>
            </w:pPr>
            <w:r w:rsidRPr="00F320B9">
              <w:rPr>
                <w:rFonts w:ascii="Times New Roman" w:hAnsi="Times New Roman"/>
              </w:rPr>
              <w:t xml:space="preserve">Обеспечивать сбор данных для анализа </w:t>
            </w:r>
            <w:r w:rsidRPr="00F320B9">
              <w:rPr>
                <w:rFonts w:ascii="Times New Roman" w:hAnsi="Times New Roman"/>
              </w:rPr>
              <w:lastRenderedPageBreak/>
              <w:t>использования и функционирования информационной системы.</w:t>
            </w:r>
          </w:p>
          <w:p w14:paraId="3D2D1FBE" w14:textId="77777777" w:rsidR="00F320B9" w:rsidRPr="00F320B9" w:rsidRDefault="00F320B9" w:rsidP="00B635E5">
            <w:pPr>
              <w:jc w:val="both"/>
              <w:rPr>
                <w:rFonts w:ascii="Times New Roman" w:hAnsi="Times New Roman" w:cs="Times New Roman"/>
              </w:rPr>
            </w:pPr>
            <w:r w:rsidRPr="00F320B9">
              <w:rPr>
                <w:rFonts w:ascii="Times New Roman" w:hAnsi="Times New Roman" w:cs="Times New Roman"/>
              </w:rPr>
              <w:t>Определять состав оборудования и программных средств разработки информационной системы.</w:t>
            </w:r>
          </w:p>
        </w:tc>
      </w:tr>
      <w:tr w:rsidR="00F320B9" w:rsidRPr="00F320B9" w14:paraId="0F699C5E" w14:textId="77777777" w:rsidTr="00B635E5">
        <w:trPr>
          <w:trHeight w:val="430"/>
        </w:trPr>
        <w:tc>
          <w:tcPr>
            <w:tcW w:w="1134" w:type="dxa"/>
          </w:tcPr>
          <w:p w14:paraId="1442B5BF"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lastRenderedPageBreak/>
              <w:t>ПК 5.2</w:t>
            </w:r>
          </w:p>
          <w:p w14:paraId="5E431270" w14:textId="77777777" w:rsidR="00F320B9" w:rsidRPr="00F320B9" w:rsidRDefault="00F320B9" w:rsidP="00B635E5">
            <w:pPr>
              <w:rPr>
                <w:rFonts w:ascii="Times New Roman" w:hAnsi="Times New Roman" w:cs="Times New Roman"/>
                <w:sz w:val="24"/>
                <w:szCs w:val="24"/>
              </w:rPr>
            </w:pPr>
          </w:p>
        </w:tc>
        <w:tc>
          <w:tcPr>
            <w:tcW w:w="2929" w:type="dxa"/>
          </w:tcPr>
          <w:p w14:paraId="4E27396A" w14:textId="77777777" w:rsidR="00F320B9" w:rsidRPr="00F320B9" w:rsidRDefault="00F320B9" w:rsidP="00B635E5">
            <w:pPr>
              <w:pStyle w:val="affffff6"/>
              <w:rPr>
                <w:rFonts w:ascii="Times New Roman" w:hAnsi="Times New Roman"/>
              </w:rPr>
            </w:pPr>
            <w:r w:rsidRPr="00F320B9">
              <w:rPr>
                <w:rFonts w:ascii="Times New Roman" w:hAnsi="Times New Roman"/>
              </w:rPr>
              <w:t>Осуществлять математическую и информационную постановку задач по обработке информации.</w:t>
            </w:r>
          </w:p>
          <w:p w14:paraId="51D27278"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Использовать алгоритмы обработки информации для различных приложений.</w:t>
            </w:r>
          </w:p>
        </w:tc>
        <w:tc>
          <w:tcPr>
            <w:tcW w:w="2930" w:type="dxa"/>
          </w:tcPr>
          <w:p w14:paraId="117E5311" w14:textId="77777777" w:rsidR="00F320B9" w:rsidRPr="00F320B9" w:rsidRDefault="00F320B9" w:rsidP="00B635E5">
            <w:pPr>
              <w:pStyle w:val="affffff6"/>
              <w:rPr>
                <w:rFonts w:ascii="Times New Roman" w:hAnsi="Times New Roman"/>
              </w:rPr>
            </w:pPr>
            <w:r w:rsidRPr="00F320B9">
              <w:rPr>
                <w:rFonts w:ascii="Times New Roman" w:hAnsi="Times New Roman"/>
              </w:rPr>
              <w:t>Основные платформы для создания, исполнения и управления информационной системой.</w:t>
            </w:r>
          </w:p>
          <w:p w14:paraId="3645751D" w14:textId="77777777" w:rsidR="00F320B9" w:rsidRPr="00F320B9" w:rsidRDefault="00F320B9" w:rsidP="00B635E5">
            <w:pPr>
              <w:pStyle w:val="affffff6"/>
              <w:rPr>
                <w:rFonts w:ascii="Times New Roman" w:hAnsi="Times New Roman"/>
              </w:rPr>
            </w:pPr>
            <w:r w:rsidRPr="00F320B9">
              <w:rPr>
                <w:rFonts w:ascii="Times New Roman" w:hAnsi="Times New Roman"/>
              </w:rPr>
              <w:t>Национальную и международную систему стандартизации и сертификации и систему обеспечения качества продукции, методы контроля качества.</w:t>
            </w:r>
          </w:p>
          <w:p w14:paraId="21AAAD62" w14:textId="77777777" w:rsidR="00F320B9" w:rsidRPr="00F320B9" w:rsidRDefault="00F320B9" w:rsidP="00B635E5">
            <w:pPr>
              <w:pStyle w:val="affffff6"/>
              <w:rPr>
                <w:rFonts w:ascii="Times New Roman" w:hAnsi="Times New Roman"/>
              </w:rPr>
            </w:pPr>
            <w:proofErr w:type="spellStart"/>
            <w:r w:rsidRPr="00F320B9">
              <w:rPr>
                <w:rFonts w:ascii="Times New Roman" w:hAnsi="Times New Roman"/>
              </w:rPr>
              <w:t>Сервисно</w:t>
            </w:r>
            <w:proofErr w:type="spellEnd"/>
            <w:r w:rsidRPr="00F320B9">
              <w:rPr>
                <w:rFonts w:ascii="Times New Roman" w:hAnsi="Times New Roman"/>
              </w:rPr>
              <w:t xml:space="preserve"> - ориентированные архитектуры.</w:t>
            </w:r>
          </w:p>
          <w:p w14:paraId="2BCA45E5" w14:textId="77777777" w:rsidR="00F320B9" w:rsidRPr="00F320B9" w:rsidRDefault="00F320B9" w:rsidP="00B635E5">
            <w:pPr>
              <w:pStyle w:val="affffff6"/>
              <w:rPr>
                <w:rFonts w:ascii="Times New Roman" w:hAnsi="Times New Roman"/>
              </w:rPr>
            </w:pPr>
            <w:r w:rsidRPr="00F320B9">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клиента.</w:t>
            </w:r>
          </w:p>
          <w:p w14:paraId="09E82C00" w14:textId="77777777" w:rsidR="00F320B9" w:rsidRPr="00F320B9" w:rsidRDefault="00F320B9" w:rsidP="00B635E5">
            <w:pPr>
              <w:widowControl w:val="0"/>
              <w:rPr>
                <w:rFonts w:ascii="Times New Roman" w:hAnsi="Times New Roman" w:cs="Times New Roman"/>
              </w:rPr>
            </w:pPr>
            <w:r w:rsidRPr="00F320B9">
              <w:rPr>
                <w:rFonts w:ascii="Times New Roman" w:hAnsi="Times New Roman" w:cs="Times New Roman"/>
              </w:rPr>
              <w:t>Методы и средства проектирования информационных систем.</w:t>
            </w:r>
          </w:p>
          <w:p w14:paraId="2AECAC41"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Основные понятия системного анализа.</w:t>
            </w:r>
          </w:p>
        </w:tc>
        <w:tc>
          <w:tcPr>
            <w:tcW w:w="2363" w:type="dxa"/>
          </w:tcPr>
          <w:p w14:paraId="5499128D"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Разрабатывать проектную документацию на информационную систему.</w:t>
            </w:r>
          </w:p>
        </w:tc>
      </w:tr>
      <w:tr w:rsidR="00F320B9" w:rsidRPr="00F320B9" w14:paraId="5F3DC6A2" w14:textId="77777777" w:rsidTr="00B635E5">
        <w:trPr>
          <w:trHeight w:val="430"/>
        </w:trPr>
        <w:tc>
          <w:tcPr>
            <w:tcW w:w="1134" w:type="dxa"/>
          </w:tcPr>
          <w:p w14:paraId="61A08043"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t>ПК 5.6</w:t>
            </w:r>
          </w:p>
          <w:p w14:paraId="65657A6E" w14:textId="77777777" w:rsidR="00F320B9" w:rsidRPr="00F320B9" w:rsidRDefault="00F320B9" w:rsidP="00B635E5">
            <w:pPr>
              <w:rPr>
                <w:rFonts w:ascii="Times New Roman" w:hAnsi="Times New Roman" w:cs="Times New Roman"/>
                <w:sz w:val="24"/>
                <w:szCs w:val="24"/>
              </w:rPr>
            </w:pPr>
          </w:p>
        </w:tc>
        <w:tc>
          <w:tcPr>
            <w:tcW w:w="2929" w:type="dxa"/>
          </w:tcPr>
          <w:p w14:paraId="0116C3FA" w14:textId="77777777" w:rsidR="00F320B9" w:rsidRPr="00F320B9" w:rsidRDefault="00F320B9" w:rsidP="00B635E5">
            <w:pPr>
              <w:pStyle w:val="affffff6"/>
              <w:rPr>
                <w:rFonts w:ascii="Times New Roman" w:hAnsi="Times New Roman"/>
              </w:rPr>
            </w:pPr>
            <w:r w:rsidRPr="00F320B9">
              <w:rPr>
                <w:rFonts w:ascii="Times New Roman" w:hAnsi="Times New Roman"/>
              </w:rPr>
              <w:t>Разрабатывать проектную документацию на эксплуатацию информационной системы.</w:t>
            </w:r>
          </w:p>
          <w:p w14:paraId="61690484"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Использовать стандарты при оформлении программной документации.</w:t>
            </w:r>
          </w:p>
        </w:tc>
        <w:tc>
          <w:tcPr>
            <w:tcW w:w="2930" w:type="dxa"/>
          </w:tcPr>
          <w:p w14:paraId="14DF2CB9" w14:textId="77777777" w:rsidR="00F320B9" w:rsidRPr="00F320B9" w:rsidRDefault="00F320B9" w:rsidP="00B635E5">
            <w:pPr>
              <w:pStyle w:val="affffff6"/>
              <w:rPr>
                <w:rFonts w:ascii="Times New Roman" w:hAnsi="Times New Roman"/>
              </w:rPr>
            </w:pPr>
            <w:r w:rsidRPr="00F320B9">
              <w:rPr>
                <w:rFonts w:ascii="Times New Roman" w:hAnsi="Times New Roman"/>
              </w:rPr>
              <w:t>Основные модели построения информационных систем, их структура.</w:t>
            </w:r>
          </w:p>
          <w:p w14:paraId="50C3824F" w14:textId="77777777" w:rsidR="00F320B9" w:rsidRPr="00F320B9" w:rsidRDefault="00F320B9" w:rsidP="00B635E5">
            <w:pPr>
              <w:pStyle w:val="affffff6"/>
              <w:rPr>
                <w:rFonts w:ascii="Times New Roman" w:hAnsi="Times New Roman"/>
              </w:rPr>
            </w:pPr>
            <w:r w:rsidRPr="00F320B9">
              <w:rPr>
                <w:rFonts w:ascii="Times New Roman" w:hAnsi="Times New Roman"/>
              </w:rPr>
              <w:t>Использовать критерии оценки качества и надежности функционирования информационной системы.</w:t>
            </w:r>
          </w:p>
        </w:tc>
        <w:tc>
          <w:tcPr>
            <w:tcW w:w="2363" w:type="dxa"/>
          </w:tcPr>
          <w:p w14:paraId="776AE703" w14:textId="77777777" w:rsidR="00F320B9" w:rsidRPr="00F320B9" w:rsidRDefault="00F320B9" w:rsidP="00B635E5">
            <w:pPr>
              <w:pStyle w:val="affffff6"/>
              <w:rPr>
                <w:rFonts w:ascii="Times New Roman" w:hAnsi="Times New Roman"/>
              </w:rPr>
            </w:pPr>
            <w:r w:rsidRPr="00F320B9">
              <w:rPr>
                <w:rFonts w:ascii="Times New Roman" w:hAnsi="Times New Roman"/>
              </w:rPr>
              <w:t>Разрабатывать проектную документацию на информационную систему.</w:t>
            </w:r>
          </w:p>
          <w:p w14:paraId="5B2D67E2" w14:textId="77777777" w:rsidR="00F320B9" w:rsidRPr="00F320B9" w:rsidRDefault="00F320B9" w:rsidP="00B635E5">
            <w:pPr>
              <w:pStyle w:val="affffff6"/>
              <w:rPr>
                <w:rFonts w:ascii="Times New Roman" w:hAnsi="Times New Roman"/>
              </w:rPr>
            </w:pPr>
            <w:r w:rsidRPr="00F320B9">
              <w:rPr>
                <w:rFonts w:ascii="Times New Roman" w:hAnsi="Times New Roman"/>
              </w:rPr>
              <w:t>Формировать отчетную документации по результатам работ.</w:t>
            </w:r>
          </w:p>
          <w:p w14:paraId="77F72470"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Использовать стандарты при оформлении программной документации.</w:t>
            </w:r>
          </w:p>
        </w:tc>
      </w:tr>
      <w:tr w:rsidR="00F320B9" w:rsidRPr="00F320B9" w14:paraId="5171AF13" w14:textId="77777777" w:rsidTr="00B635E5">
        <w:trPr>
          <w:trHeight w:val="430"/>
        </w:trPr>
        <w:tc>
          <w:tcPr>
            <w:tcW w:w="1134" w:type="dxa"/>
          </w:tcPr>
          <w:p w14:paraId="5FFA2F0F"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t>ПК 8.1</w:t>
            </w:r>
          </w:p>
          <w:p w14:paraId="1BEC361B" w14:textId="77777777" w:rsidR="00F320B9" w:rsidRPr="00F320B9" w:rsidRDefault="00F320B9" w:rsidP="00B635E5">
            <w:pPr>
              <w:rPr>
                <w:rFonts w:ascii="Times New Roman" w:hAnsi="Times New Roman" w:cs="Times New Roman"/>
                <w:sz w:val="24"/>
                <w:szCs w:val="24"/>
              </w:rPr>
            </w:pPr>
          </w:p>
        </w:tc>
        <w:tc>
          <w:tcPr>
            <w:tcW w:w="2929" w:type="dxa"/>
          </w:tcPr>
          <w:p w14:paraId="4FE4739D" w14:textId="77777777" w:rsidR="00F320B9" w:rsidRPr="00F320B9" w:rsidRDefault="00F320B9" w:rsidP="00B635E5">
            <w:pPr>
              <w:pStyle w:val="affffff6"/>
              <w:rPr>
                <w:rFonts w:ascii="Times New Roman" w:hAnsi="Times New Roman"/>
              </w:rPr>
            </w:pPr>
            <w:r w:rsidRPr="00F320B9">
              <w:rPr>
                <w:rFonts w:ascii="Times New Roman" w:hAnsi="Times New Roman"/>
              </w:rPr>
              <w:t>Создавать дизайн с применением промежуточных эскизов, прототипов, требований к эргономике и технической эстетике.</w:t>
            </w:r>
          </w:p>
          <w:p w14:paraId="0A3424A8" w14:textId="77777777" w:rsidR="00F320B9" w:rsidRPr="00F320B9" w:rsidRDefault="00F320B9" w:rsidP="00B635E5">
            <w:pPr>
              <w:pStyle w:val="affffff6"/>
              <w:rPr>
                <w:rFonts w:ascii="Times New Roman" w:hAnsi="Times New Roman"/>
              </w:rPr>
            </w:pPr>
            <w:r w:rsidRPr="00F320B9">
              <w:rPr>
                <w:rFonts w:ascii="Times New Roman" w:hAnsi="Times New Roman"/>
              </w:rPr>
              <w:t xml:space="preserve">Учитывать существующие правила корпоративного </w:t>
            </w:r>
            <w:r w:rsidRPr="00F320B9">
              <w:rPr>
                <w:rFonts w:ascii="Times New Roman" w:hAnsi="Times New Roman"/>
              </w:rPr>
              <w:lastRenderedPageBreak/>
              <w:t>стиля.</w:t>
            </w:r>
          </w:p>
          <w:p w14:paraId="0D6EF39C" w14:textId="77777777" w:rsidR="00F320B9" w:rsidRPr="00F320B9" w:rsidRDefault="00F320B9" w:rsidP="00B635E5">
            <w:pPr>
              <w:pStyle w:val="affffff6"/>
              <w:rPr>
                <w:rFonts w:ascii="Times New Roman" w:hAnsi="Times New Roman"/>
              </w:rPr>
            </w:pPr>
            <w:r w:rsidRPr="00F320B9">
              <w:rPr>
                <w:rFonts w:ascii="Times New Roman" w:hAnsi="Times New Roman"/>
              </w:rPr>
              <w:t>Придерживаться оригинальной концепции дизайна проекта и улучшать его визуальную привлекательность.</w:t>
            </w:r>
          </w:p>
          <w:p w14:paraId="74847273" w14:textId="77777777" w:rsidR="00F320B9" w:rsidRPr="00F320B9" w:rsidRDefault="00F320B9" w:rsidP="00B635E5">
            <w:pPr>
              <w:jc w:val="both"/>
              <w:rPr>
                <w:rFonts w:ascii="Times New Roman" w:hAnsi="Times New Roman" w:cs="Times New Roman"/>
              </w:rPr>
            </w:pPr>
            <w:r w:rsidRPr="00F320B9">
              <w:rPr>
                <w:rFonts w:ascii="Times New Roman" w:hAnsi="Times New Roman" w:cs="Times New Roman"/>
              </w:rPr>
              <w:t>Разрабатывать интерфейс пользователя для веб-приложений с использованием современных стандартов.</w:t>
            </w:r>
          </w:p>
        </w:tc>
        <w:tc>
          <w:tcPr>
            <w:tcW w:w="2930" w:type="dxa"/>
            <w:vAlign w:val="center"/>
          </w:tcPr>
          <w:p w14:paraId="18278A42" w14:textId="77777777" w:rsidR="00F320B9" w:rsidRPr="00F320B9" w:rsidRDefault="00F320B9" w:rsidP="00B635E5">
            <w:pPr>
              <w:pStyle w:val="affffff6"/>
              <w:rPr>
                <w:rFonts w:ascii="Times New Roman" w:hAnsi="Times New Roman"/>
              </w:rPr>
            </w:pPr>
            <w:r w:rsidRPr="00F320B9">
              <w:rPr>
                <w:rFonts w:ascii="Times New Roman" w:hAnsi="Times New Roman"/>
              </w:rPr>
              <w:lastRenderedPageBreak/>
              <w:t>Нормы и правила выбора стилистических решений.</w:t>
            </w:r>
          </w:p>
          <w:p w14:paraId="3FEFCFC8" w14:textId="77777777" w:rsidR="00F320B9" w:rsidRPr="00F320B9" w:rsidRDefault="00F320B9" w:rsidP="00B635E5">
            <w:pPr>
              <w:pStyle w:val="affffff6"/>
              <w:rPr>
                <w:rFonts w:ascii="Times New Roman" w:hAnsi="Times New Roman"/>
              </w:rPr>
            </w:pPr>
            <w:r w:rsidRPr="00F320B9">
              <w:rPr>
                <w:rFonts w:ascii="Times New Roman" w:hAnsi="Times New Roman"/>
              </w:rPr>
              <w:t>Способы создания эскиза, схем интерфейса и прототипа дизайна по предоставляемым инструкциям и спецификациям.</w:t>
            </w:r>
          </w:p>
          <w:p w14:paraId="6E030245" w14:textId="77777777" w:rsidR="00F320B9" w:rsidRPr="00F320B9" w:rsidRDefault="00F320B9" w:rsidP="00B635E5">
            <w:pPr>
              <w:pStyle w:val="affffff6"/>
              <w:rPr>
                <w:rFonts w:ascii="Times New Roman" w:hAnsi="Times New Roman"/>
              </w:rPr>
            </w:pPr>
            <w:r w:rsidRPr="00F320B9">
              <w:rPr>
                <w:rFonts w:ascii="Times New Roman" w:hAnsi="Times New Roman"/>
              </w:rPr>
              <w:lastRenderedPageBreak/>
              <w:t>Правила поддержания фирменного стиля, бренда и стилевых инструкций.</w:t>
            </w:r>
          </w:p>
          <w:p w14:paraId="047B1060" w14:textId="77777777" w:rsidR="00F320B9" w:rsidRPr="00F320B9" w:rsidRDefault="00F320B9" w:rsidP="00B635E5">
            <w:pPr>
              <w:pStyle w:val="affffff6"/>
              <w:rPr>
                <w:rFonts w:ascii="Times New Roman" w:hAnsi="Times New Roman"/>
              </w:rPr>
            </w:pPr>
            <w:r w:rsidRPr="00F320B9">
              <w:rPr>
                <w:rFonts w:ascii="Times New Roman" w:hAnsi="Times New Roman"/>
              </w:rPr>
              <w:t>Стандарт UIX - UI &amp;</w:t>
            </w:r>
            <w:proofErr w:type="spellStart"/>
            <w:r w:rsidRPr="00F320B9">
              <w:rPr>
                <w:rFonts w:ascii="Times New Roman" w:hAnsi="Times New Roman"/>
              </w:rPr>
              <w:t>UXDesign</w:t>
            </w:r>
            <w:proofErr w:type="spellEnd"/>
            <w:r w:rsidRPr="00F320B9">
              <w:rPr>
                <w:rFonts w:ascii="Times New Roman" w:hAnsi="Times New Roman"/>
              </w:rPr>
              <w:t>.</w:t>
            </w:r>
          </w:p>
          <w:p w14:paraId="002FD75F" w14:textId="77777777" w:rsidR="00F320B9" w:rsidRPr="00F320B9" w:rsidRDefault="00F320B9" w:rsidP="00B635E5">
            <w:pPr>
              <w:jc w:val="both"/>
              <w:rPr>
                <w:rFonts w:ascii="Times New Roman" w:hAnsi="Times New Roman" w:cs="Times New Roman"/>
              </w:rPr>
            </w:pPr>
            <w:r w:rsidRPr="00F320B9">
              <w:rPr>
                <w:rFonts w:ascii="Times New Roman" w:hAnsi="Times New Roman" w:cs="Times New Roman"/>
              </w:rPr>
              <w:t>Инструменты для разработки эскизов, схем интерфейсов и прототипа дизайна веб-приложений.</w:t>
            </w:r>
          </w:p>
        </w:tc>
        <w:tc>
          <w:tcPr>
            <w:tcW w:w="2363" w:type="dxa"/>
          </w:tcPr>
          <w:p w14:paraId="4665F63B" w14:textId="77777777" w:rsidR="00F320B9" w:rsidRPr="00F320B9" w:rsidRDefault="00F320B9" w:rsidP="00B635E5">
            <w:pPr>
              <w:pStyle w:val="affffff6"/>
              <w:rPr>
                <w:rFonts w:ascii="Times New Roman" w:hAnsi="Times New Roman"/>
              </w:rPr>
            </w:pPr>
            <w:r w:rsidRPr="00F320B9">
              <w:rPr>
                <w:rFonts w:ascii="Times New Roman" w:hAnsi="Times New Roman"/>
              </w:rPr>
              <w:lastRenderedPageBreak/>
              <w:t>Разрабатывать эскизы веб-приложения.</w:t>
            </w:r>
          </w:p>
          <w:p w14:paraId="50A42168" w14:textId="77777777" w:rsidR="00F320B9" w:rsidRPr="00F320B9" w:rsidRDefault="00F320B9" w:rsidP="00B635E5">
            <w:pPr>
              <w:pStyle w:val="affffff6"/>
              <w:rPr>
                <w:rFonts w:ascii="Times New Roman" w:hAnsi="Times New Roman"/>
              </w:rPr>
            </w:pPr>
            <w:r w:rsidRPr="00F320B9">
              <w:rPr>
                <w:rFonts w:ascii="Times New Roman" w:hAnsi="Times New Roman"/>
              </w:rPr>
              <w:t>Разрабатывать схемы интерфейса веб-приложения.</w:t>
            </w:r>
          </w:p>
          <w:p w14:paraId="43A27131"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Разрабатывать прототип дизайна веб-приложения.</w:t>
            </w:r>
          </w:p>
          <w:p w14:paraId="49DD398B"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lastRenderedPageBreak/>
              <w:t>Разрабатывать дизайн веб-приложений в соответствии со стандартами и требованиями заказчика.</w:t>
            </w:r>
          </w:p>
          <w:p w14:paraId="46F5740B" w14:textId="77777777" w:rsidR="00F320B9" w:rsidRPr="00F320B9" w:rsidRDefault="00F320B9" w:rsidP="00B635E5">
            <w:pPr>
              <w:jc w:val="both"/>
              <w:rPr>
                <w:rFonts w:ascii="Times New Roman" w:hAnsi="Times New Roman" w:cs="Times New Roman"/>
              </w:rPr>
            </w:pPr>
            <w:r w:rsidRPr="00F320B9">
              <w:rPr>
                <w:rFonts w:ascii="Times New Roman" w:hAnsi="Times New Roman" w:cs="Times New Roman"/>
              </w:rPr>
              <w:t>Разрабатывать интерфейс пользователя для веб-приложений с использованием современных стандартов.</w:t>
            </w:r>
          </w:p>
        </w:tc>
      </w:tr>
      <w:tr w:rsidR="00F320B9" w:rsidRPr="00F320B9" w14:paraId="685D0104" w14:textId="77777777" w:rsidTr="00B635E5">
        <w:trPr>
          <w:trHeight w:val="430"/>
        </w:trPr>
        <w:tc>
          <w:tcPr>
            <w:tcW w:w="1134" w:type="dxa"/>
          </w:tcPr>
          <w:p w14:paraId="11564705"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lastRenderedPageBreak/>
              <w:t>ПК 8.2</w:t>
            </w:r>
          </w:p>
          <w:p w14:paraId="35EF397F" w14:textId="77777777" w:rsidR="00F320B9" w:rsidRPr="00F320B9" w:rsidRDefault="00F320B9" w:rsidP="00B635E5">
            <w:pPr>
              <w:rPr>
                <w:rFonts w:ascii="Times New Roman" w:hAnsi="Times New Roman" w:cs="Times New Roman"/>
                <w:sz w:val="24"/>
                <w:szCs w:val="24"/>
              </w:rPr>
            </w:pPr>
          </w:p>
        </w:tc>
        <w:tc>
          <w:tcPr>
            <w:tcW w:w="2929" w:type="dxa"/>
          </w:tcPr>
          <w:p w14:paraId="357D9D32" w14:textId="77777777" w:rsidR="00F320B9" w:rsidRPr="00F320B9" w:rsidRDefault="00F320B9" w:rsidP="00B635E5">
            <w:pPr>
              <w:pStyle w:val="affffff6"/>
              <w:rPr>
                <w:rFonts w:ascii="Times New Roman" w:hAnsi="Times New Roman"/>
              </w:rPr>
            </w:pPr>
            <w:r w:rsidRPr="00F320B9">
              <w:rPr>
                <w:rFonts w:ascii="Times New Roman" w:hAnsi="Times New Roman"/>
              </w:rPr>
              <w:t>Выбирать наиболее подходящее для целевого рынка дизайнерское решение.</w:t>
            </w:r>
          </w:p>
          <w:p w14:paraId="2F045BC2" w14:textId="77777777" w:rsidR="00F320B9" w:rsidRPr="00F320B9" w:rsidRDefault="00F320B9" w:rsidP="00B635E5">
            <w:pPr>
              <w:pStyle w:val="affffff6"/>
              <w:rPr>
                <w:rFonts w:ascii="Times New Roman" w:hAnsi="Times New Roman"/>
              </w:rPr>
            </w:pPr>
            <w:r w:rsidRPr="00F320B9">
              <w:rPr>
                <w:rFonts w:ascii="Times New Roman" w:hAnsi="Times New Roman"/>
              </w:rPr>
              <w:t>Учитывать существующие правила корпоративного стиля.</w:t>
            </w:r>
          </w:p>
          <w:p w14:paraId="5540FE16" w14:textId="77777777" w:rsidR="00F320B9" w:rsidRPr="00F320B9" w:rsidRDefault="00F320B9" w:rsidP="00B635E5">
            <w:pPr>
              <w:pStyle w:val="affffff6"/>
              <w:rPr>
                <w:rFonts w:ascii="Times New Roman" w:hAnsi="Times New Roman"/>
              </w:rPr>
            </w:pPr>
            <w:r w:rsidRPr="00F320B9">
              <w:rPr>
                <w:rFonts w:ascii="Times New Roman" w:hAnsi="Times New Roman"/>
              </w:rPr>
              <w:t>Анализировать целевой рынок и продвигать продукцию, используя дизайн веб-приложений.</w:t>
            </w:r>
          </w:p>
          <w:p w14:paraId="39607F50" w14:textId="77777777" w:rsidR="00F320B9" w:rsidRPr="00F320B9" w:rsidRDefault="00F320B9" w:rsidP="00B635E5">
            <w:pPr>
              <w:jc w:val="both"/>
              <w:rPr>
                <w:rFonts w:ascii="Times New Roman" w:hAnsi="Times New Roman" w:cs="Times New Roman"/>
              </w:rPr>
            </w:pPr>
            <w:r w:rsidRPr="00F320B9">
              <w:rPr>
                <w:rFonts w:ascii="Times New Roman" w:hAnsi="Times New Roman" w:cs="Times New Roman"/>
              </w:rPr>
              <w:t>Осуществлять анализ предметной области и целевой аудитории.</w:t>
            </w:r>
          </w:p>
        </w:tc>
        <w:tc>
          <w:tcPr>
            <w:tcW w:w="2930" w:type="dxa"/>
            <w:vAlign w:val="center"/>
          </w:tcPr>
          <w:p w14:paraId="4600FA6D" w14:textId="77777777" w:rsidR="00F320B9" w:rsidRPr="00F320B9" w:rsidRDefault="00F320B9" w:rsidP="00B635E5">
            <w:pPr>
              <w:pStyle w:val="affffff6"/>
              <w:rPr>
                <w:rFonts w:ascii="Times New Roman" w:hAnsi="Times New Roman"/>
              </w:rPr>
            </w:pPr>
            <w:r w:rsidRPr="00F320B9">
              <w:rPr>
                <w:rFonts w:ascii="Times New Roman" w:hAnsi="Times New Roman"/>
              </w:rPr>
              <w:t>Нормы и правила выбора стилистических решений.</w:t>
            </w:r>
          </w:p>
          <w:p w14:paraId="2E9403B0" w14:textId="77777777" w:rsidR="00F320B9" w:rsidRPr="00F320B9" w:rsidRDefault="00F320B9" w:rsidP="00B635E5">
            <w:pPr>
              <w:pStyle w:val="affffff6"/>
              <w:rPr>
                <w:rFonts w:ascii="Times New Roman" w:hAnsi="Times New Roman"/>
              </w:rPr>
            </w:pPr>
            <w:r w:rsidRPr="00F320B9">
              <w:rPr>
                <w:rFonts w:ascii="Times New Roman" w:hAnsi="Times New Roman"/>
              </w:rPr>
              <w:t>Вопросы, связанные с когнитивными, социальными, культурными, технологическими и экономическими условиями при разработке дизайна.</w:t>
            </w:r>
          </w:p>
          <w:p w14:paraId="7F5E337A" w14:textId="77777777" w:rsidR="00F320B9" w:rsidRPr="00F320B9" w:rsidRDefault="00F320B9" w:rsidP="00B635E5">
            <w:pPr>
              <w:pStyle w:val="affffff6"/>
              <w:rPr>
                <w:rFonts w:ascii="Times New Roman" w:hAnsi="Times New Roman"/>
              </w:rPr>
            </w:pPr>
            <w:r w:rsidRPr="00F320B9">
              <w:rPr>
                <w:rFonts w:ascii="Times New Roman" w:hAnsi="Times New Roman"/>
              </w:rPr>
              <w:t>Государственные стандарты и требования к разработке дизайна веб-приложений.</w:t>
            </w:r>
          </w:p>
          <w:p w14:paraId="5BE9C688" w14:textId="77777777" w:rsidR="00F320B9" w:rsidRPr="00F320B9" w:rsidRDefault="00F320B9" w:rsidP="00B635E5">
            <w:pPr>
              <w:pStyle w:val="affffff6"/>
              <w:rPr>
                <w:rFonts w:ascii="Times New Roman" w:hAnsi="Times New Roman"/>
              </w:rPr>
            </w:pPr>
            <w:r w:rsidRPr="00F320B9">
              <w:rPr>
                <w:rFonts w:ascii="Times New Roman" w:hAnsi="Times New Roman"/>
              </w:rPr>
              <w:t>Стандарт UIX - UI &amp;</w:t>
            </w:r>
            <w:proofErr w:type="spellStart"/>
            <w:r w:rsidRPr="00F320B9">
              <w:rPr>
                <w:rFonts w:ascii="Times New Roman" w:hAnsi="Times New Roman"/>
              </w:rPr>
              <w:t>UXDesign</w:t>
            </w:r>
            <w:proofErr w:type="spellEnd"/>
            <w:r w:rsidRPr="00F320B9">
              <w:rPr>
                <w:rFonts w:ascii="Times New Roman" w:hAnsi="Times New Roman"/>
              </w:rPr>
              <w:t>.</w:t>
            </w:r>
          </w:p>
          <w:p w14:paraId="327228F2" w14:textId="77777777" w:rsidR="00F320B9" w:rsidRPr="00F320B9" w:rsidRDefault="00F320B9" w:rsidP="00B635E5">
            <w:pPr>
              <w:pStyle w:val="affffff6"/>
              <w:rPr>
                <w:rFonts w:ascii="Times New Roman" w:hAnsi="Times New Roman"/>
              </w:rPr>
            </w:pPr>
            <w:r w:rsidRPr="00F320B9">
              <w:rPr>
                <w:rFonts w:ascii="Times New Roman" w:hAnsi="Times New Roman"/>
              </w:rPr>
              <w:t>Современные тенденции дизайна.</w:t>
            </w:r>
          </w:p>
          <w:p w14:paraId="6099A813" w14:textId="77777777" w:rsidR="00F320B9" w:rsidRPr="00F320B9" w:rsidRDefault="00F320B9" w:rsidP="00B635E5">
            <w:pPr>
              <w:jc w:val="both"/>
              <w:rPr>
                <w:rFonts w:ascii="Times New Roman" w:hAnsi="Times New Roman" w:cs="Times New Roman"/>
              </w:rPr>
            </w:pPr>
            <w:r w:rsidRPr="00F320B9">
              <w:rPr>
                <w:rFonts w:ascii="Times New Roman" w:hAnsi="Times New Roman" w:cs="Times New Roman"/>
              </w:rPr>
              <w:t>Ограничения, накладываемые мобильными устройствами и разрешениями экранов при просмотре веб-приложений.</w:t>
            </w:r>
          </w:p>
        </w:tc>
        <w:tc>
          <w:tcPr>
            <w:tcW w:w="2363" w:type="dxa"/>
          </w:tcPr>
          <w:p w14:paraId="01D1CAC8" w14:textId="77777777" w:rsidR="00F320B9" w:rsidRPr="00F320B9" w:rsidRDefault="00F320B9" w:rsidP="00B635E5">
            <w:pPr>
              <w:jc w:val="both"/>
              <w:rPr>
                <w:rFonts w:ascii="Times New Roman" w:hAnsi="Times New Roman" w:cs="Times New Roman"/>
              </w:rPr>
            </w:pPr>
            <w:r w:rsidRPr="00F320B9">
              <w:rPr>
                <w:rFonts w:ascii="Times New Roman" w:hAnsi="Times New Roman" w:cs="Times New Roman"/>
              </w:rPr>
              <w:t>Формировать требования к дизайну веб-приложений.</w:t>
            </w:r>
          </w:p>
        </w:tc>
      </w:tr>
      <w:tr w:rsidR="00F320B9" w:rsidRPr="00F320B9" w14:paraId="6F2F2BC6" w14:textId="77777777" w:rsidTr="00B635E5">
        <w:trPr>
          <w:trHeight w:val="430"/>
        </w:trPr>
        <w:tc>
          <w:tcPr>
            <w:tcW w:w="1134" w:type="dxa"/>
          </w:tcPr>
          <w:p w14:paraId="52FCF6A8"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t>ПК 8.3</w:t>
            </w:r>
          </w:p>
          <w:p w14:paraId="4D8F73B5" w14:textId="77777777" w:rsidR="00F320B9" w:rsidRPr="00F320B9" w:rsidRDefault="00F320B9" w:rsidP="00B635E5">
            <w:pPr>
              <w:rPr>
                <w:rFonts w:ascii="Times New Roman" w:hAnsi="Times New Roman" w:cs="Times New Roman"/>
                <w:sz w:val="24"/>
                <w:szCs w:val="24"/>
              </w:rPr>
            </w:pPr>
          </w:p>
        </w:tc>
        <w:tc>
          <w:tcPr>
            <w:tcW w:w="2929" w:type="dxa"/>
          </w:tcPr>
          <w:p w14:paraId="1356B715" w14:textId="77777777" w:rsidR="00F320B9" w:rsidRPr="00F320B9" w:rsidRDefault="00F320B9" w:rsidP="00B635E5">
            <w:pPr>
              <w:pStyle w:val="affffff6"/>
              <w:rPr>
                <w:rFonts w:ascii="Times New Roman" w:hAnsi="Times New Roman"/>
              </w:rPr>
            </w:pPr>
            <w:r w:rsidRPr="00F320B9">
              <w:rPr>
                <w:rFonts w:ascii="Times New Roman" w:hAnsi="Times New Roman"/>
              </w:rPr>
              <w:t>Создавать, использовать и оптимизировать изображения для веб-приложений.</w:t>
            </w:r>
          </w:p>
          <w:p w14:paraId="00BA4952" w14:textId="77777777" w:rsidR="00F320B9" w:rsidRPr="00F320B9" w:rsidRDefault="00F320B9" w:rsidP="00B635E5">
            <w:pPr>
              <w:pStyle w:val="affffff6"/>
              <w:rPr>
                <w:rFonts w:ascii="Times New Roman" w:hAnsi="Times New Roman"/>
              </w:rPr>
            </w:pPr>
            <w:r w:rsidRPr="00F320B9">
              <w:rPr>
                <w:rFonts w:ascii="Times New Roman" w:hAnsi="Times New Roman"/>
              </w:rPr>
              <w:t>Создавать «отзывчивый» дизайн, отображаемый корректно на различных устройствах и при разных разрешениях.</w:t>
            </w:r>
          </w:p>
          <w:p w14:paraId="059B741B" w14:textId="77777777" w:rsidR="00F320B9" w:rsidRPr="00F320B9" w:rsidRDefault="00F320B9" w:rsidP="00B635E5">
            <w:pPr>
              <w:pStyle w:val="affffff6"/>
              <w:rPr>
                <w:rFonts w:ascii="Times New Roman" w:hAnsi="Times New Roman"/>
              </w:rPr>
            </w:pPr>
            <w:r w:rsidRPr="00F320B9">
              <w:rPr>
                <w:rFonts w:ascii="Times New Roman" w:hAnsi="Times New Roman"/>
              </w:rPr>
              <w:t>Использовать специальные графические редакторы.</w:t>
            </w:r>
          </w:p>
          <w:p w14:paraId="37C1F4D2" w14:textId="77777777" w:rsidR="00F320B9" w:rsidRPr="00F320B9" w:rsidRDefault="00F320B9" w:rsidP="00B635E5">
            <w:pPr>
              <w:tabs>
                <w:tab w:val="left" w:pos="504"/>
              </w:tabs>
              <w:jc w:val="both"/>
              <w:rPr>
                <w:rFonts w:ascii="Times New Roman" w:hAnsi="Times New Roman" w:cs="Times New Roman"/>
              </w:rPr>
            </w:pPr>
            <w:r w:rsidRPr="00F320B9">
              <w:rPr>
                <w:rFonts w:ascii="Times New Roman" w:hAnsi="Times New Roman" w:cs="Times New Roman"/>
              </w:rPr>
              <w:t>Интегрировать в готовый дизайн-проект новые графические элементы, не нарушая общей концепции.</w:t>
            </w:r>
          </w:p>
        </w:tc>
        <w:tc>
          <w:tcPr>
            <w:tcW w:w="2930" w:type="dxa"/>
            <w:vAlign w:val="center"/>
          </w:tcPr>
          <w:p w14:paraId="26D9E66E" w14:textId="77777777" w:rsidR="00F320B9" w:rsidRPr="00F320B9" w:rsidRDefault="00F320B9" w:rsidP="00B635E5">
            <w:pPr>
              <w:pStyle w:val="affffff6"/>
              <w:rPr>
                <w:rFonts w:ascii="Times New Roman" w:hAnsi="Times New Roman"/>
              </w:rPr>
            </w:pPr>
            <w:r w:rsidRPr="00F320B9">
              <w:rPr>
                <w:rFonts w:ascii="Times New Roman" w:hAnsi="Times New Roman"/>
              </w:rPr>
              <w:t>Современные методики разработки графического интерфейса.</w:t>
            </w:r>
          </w:p>
          <w:p w14:paraId="1069BECA" w14:textId="77777777" w:rsidR="00F320B9" w:rsidRPr="00F320B9" w:rsidRDefault="00F320B9" w:rsidP="00B635E5">
            <w:pPr>
              <w:pStyle w:val="affffff6"/>
              <w:rPr>
                <w:rFonts w:ascii="Times New Roman" w:hAnsi="Times New Roman"/>
              </w:rPr>
            </w:pPr>
            <w:r w:rsidRPr="00F320B9">
              <w:rPr>
                <w:rFonts w:ascii="Times New Roman" w:hAnsi="Times New Roman"/>
              </w:rPr>
              <w:t>Требования и нормы подготовки и использования изображений в сети Интернет.</w:t>
            </w:r>
          </w:p>
          <w:p w14:paraId="43C90108" w14:textId="77777777" w:rsidR="00F320B9" w:rsidRPr="00F320B9" w:rsidRDefault="00F320B9" w:rsidP="00B635E5">
            <w:pPr>
              <w:pStyle w:val="affffff6"/>
              <w:rPr>
                <w:rFonts w:ascii="Times New Roman" w:hAnsi="Times New Roman"/>
              </w:rPr>
            </w:pPr>
            <w:r w:rsidRPr="00F320B9">
              <w:rPr>
                <w:rFonts w:ascii="Times New Roman" w:hAnsi="Times New Roman"/>
              </w:rPr>
              <w:t>Принципы и методы адаптации графики для Веб-приложений. Ограничения, накладываемые мобильными устройствами и разрешениями экранов при просмотре Веб-приложений.</w:t>
            </w:r>
          </w:p>
        </w:tc>
        <w:tc>
          <w:tcPr>
            <w:tcW w:w="2363" w:type="dxa"/>
          </w:tcPr>
          <w:p w14:paraId="11396BD9" w14:textId="77777777" w:rsidR="00F320B9" w:rsidRPr="00F320B9" w:rsidRDefault="00F320B9" w:rsidP="00B635E5">
            <w:pPr>
              <w:rPr>
                <w:rFonts w:ascii="Times New Roman" w:hAnsi="Times New Roman" w:cs="Times New Roman"/>
              </w:rPr>
            </w:pPr>
            <w:r w:rsidRPr="00F320B9">
              <w:rPr>
                <w:rFonts w:ascii="Times New Roman" w:hAnsi="Times New Roman" w:cs="Times New Roman"/>
              </w:rPr>
              <w:t>Разрабатывать графические макеты для веб-приложений с использованием современных стандартов.</w:t>
            </w:r>
          </w:p>
          <w:p w14:paraId="62EB1270" w14:textId="77777777" w:rsidR="00F320B9" w:rsidRPr="00F320B9" w:rsidRDefault="00F320B9" w:rsidP="00B635E5">
            <w:pPr>
              <w:jc w:val="both"/>
              <w:rPr>
                <w:rFonts w:ascii="Times New Roman" w:hAnsi="Times New Roman" w:cs="Times New Roman"/>
              </w:rPr>
            </w:pPr>
            <w:r w:rsidRPr="00F320B9">
              <w:rPr>
                <w:rFonts w:ascii="Times New Roman" w:hAnsi="Times New Roman" w:cs="Times New Roman"/>
              </w:rPr>
              <w:t>Создавать, использовать и оптимизировать изображения для веб – приложений.</w:t>
            </w:r>
          </w:p>
        </w:tc>
      </w:tr>
      <w:tr w:rsidR="00F320B9" w:rsidRPr="00F320B9" w14:paraId="0202BD61" w14:textId="77777777" w:rsidTr="00B635E5">
        <w:trPr>
          <w:trHeight w:val="430"/>
        </w:trPr>
        <w:tc>
          <w:tcPr>
            <w:tcW w:w="1134" w:type="dxa"/>
          </w:tcPr>
          <w:p w14:paraId="7FAF4A01" w14:textId="77777777" w:rsidR="00F320B9" w:rsidRPr="00F320B9" w:rsidRDefault="00F320B9" w:rsidP="00B635E5">
            <w:pPr>
              <w:rPr>
                <w:rFonts w:ascii="Times New Roman" w:hAnsi="Times New Roman" w:cs="Times New Roman"/>
                <w:sz w:val="24"/>
                <w:szCs w:val="24"/>
              </w:rPr>
            </w:pPr>
            <w:r w:rsidRPr="00F320B9">
              <w:rPr>
                <w:rFonts w:ascii="Times New Roman" w:hAnsi="Times New Roman" w:cs="Times New Roman"/>
                <w:sz w:val="24"/>
                <w:szCs w:val="24"/>
              </w:rPr>
              <w:t>ПК 9.3</w:t>
            </w:r>
          </w:p>
          <w:p w14:paraId="02B70AF8" w14:textId="77777777" w:rsidR="00F320B9" w:rsidRPr="00F320B9" w:rsidRDefault="00F320B9" w:rsidP="00B635E5">
            <w:pPr>
              <w:rPr>
                <w:rFonts w:ascii="Times New Roman" w:hAnsi="Times New Roman" w:cs="Times New Roman"/>
                <w:sz w:val="24"/>
                <w:szCs w:val="24"/>
              </w:rPr>
            </w:pPr>
          </w:p>
        </w:tc>
        <w:tc>
          <w:tcPr>
            <w:tcW w:w="2929" w:type="dxa"/>
          </w:tcPr>
          <w:p w14:paraId="432C7049" w14:textId="77777777" w:rsidR="00F320B9" w:rsidRPr="00F320B9" w:rsidRDefault="00F320B9" w:rsidP="00B635E5">
            <w:pPr>
              <w:pStyle w:val="affffff6"/>
              <w:rPr>
                <w:rFonts w:ascii="Times New Roman" w:hAnsi="Times New Roman"/>
              </w:rPr>
            </w:pPr>
            <w:r w:rsidRPr="00F320B9">
              <w:rPr>
                <w:rFonts w:ascii="Times New Roman" w:hAnsi="Times New Roman"/>
              </w:rPr>
              <w:t>Разрабатывать программный код клиентской части веб-приложений.</w:t>
            </w:r>
          </w:p>
          <w:p w14:paraId="1ADC7019" w14:textId="77777777" w:rsidR="00F320B9" w:rsidRPr="00F320B9" w:rsidRDefault="00F320B9" w:rsidP="00B635E5">
            <w:pPr>
              <w:pStyle w:val="affffff6"/>
              <w:rPr>
                <w:rFonts w:ascii="Times New Roman" w:hAnsi="Times New Roman"/>
              </w:rPr>
            </w:pPr>
            <w:r w:rsidRPr="00F320B9">
              <w:rPr>
                <w:rFonts w:ascii="Times New Roman" w:hAnsi="Times New Roman"/>
              </w:rPr>
              <w:t>Оформлять код программы в соответствии со стандартом кодирования.</w:t>
            </w:r>
          </w:p>
          <w:p w14:paraId="15C535D1" w14:textId="77777777" w:rsidR="00F320B9" w:rsidRPr="00F320B9" w:rsidRDefault="00F320B9" w:rsidP="00B635E5">
            <w:pPr>
              <w:pStyle w:val="affffff6"/>
              <w:rPr>
                <w:rFonts w:ascii="Times New Roman" w:hAnsi="Times New Roman"/>
              </w:rPr>
            </w:pPr>
            <w:r w:rsidRPr="00F320B9">
              <w:rPr>
                <w:rFonts w:ascii="Times New Roman" w:hAnsi="Times New Roman"/>
              </w:rPr>
              <w:lastRenderedPageBreak/>
              <w:t>Использовать объектные модели веб-приложений и браузера. Разрабатывать анимацию для веб-приложений для повышения доступности.</w:t>
            </w:r>
          </w:p>
        </w:tc>
        <w:tc>
          <w:tcPr>
            <w:tcW w:w="2930" w:type="dxa"/>
            <w:vAlign w:val="center"/>
          </w:tcPr>
          <w:p w14:paraId="49AE5862" w14:textId="77777777" w:rsidR="00F320B9" w:rsidRPr="00F320B9" w:rsidRDefault="00F320B9" w:rsidP="00B635E5">
            <w:pPr>
              <w:pStyle w:val="affffff6"/>
              <w:rPr>
                <w:rFonts w:ascii="Times New Roman" w:hAnsi="Times New Roman"/>
              </w:rPr>
            </w:pPr>
            <w:r w:rsidRPr="00F320B9">
              <w:rPr>
                <w:rFonts w:ascii="Times New Roman" w:hAnsi="Times New Roman"/>
              </w:rPr>
              <w:lastRenderedPageBreak/>
              <w:t>Языки программирования и разметки для разработки клиентской части веб-приложений.</w:t>
            </w:r>
          </w:p>
          <w:p w14:paraId="4081900D" w14:textId="77777777" w:rsidR="00F320B9" w:rsidRPr="00F320B9" w:rsidRDefault="00F320B9" w:rsidP="00B635E5">
            <w:pPr>
              <w:pStyle w:val="affffff6"/>
              <w:rPr>
                <w:rFonts w:ascii="Times New Roman" w:hAnsi="Times New Roman"/>
              </w:rPr>
            </w:pPr>
            <w:r w:rsidRPr="00F320B9">
              <w:rPr>
                <w:rFonts w:ascii="Times New Roman" w:hAnsi="Times New Roman"/>
              </w:rPr>
              <w:t>Принципы работы объектной модели веб-приложений и браузера.</w:t>
            </w:r>
          </w:p>
          <w:p w14:paraId="45802481" w14:textId="77777777" w:rsidR="00F320B9" w:rsidRPr="00F320B9" w:rsidRDefault="00F320B9" w:rsidP="00B635E5">
            <w:pPr>
              <w:pStyle w:val="affffff6"/>
              <w:rPr>
                <w:rFonts w:ascii="Times New Roman" w:hAnsi="Times New Roman"/>
              </w:rPr>
            </w:pPr>
            <w:r w:rsidRPr="00F320B9">
              <w:rPr>
                <w:rFonts w:ascii="Times New Roman" w:hAnsi="Times New Roman"/>
              </w:rPr>
              <w:lastRenderedPageBreak/>
              <w:t>Технологии для разработки анимации.</w:t>
            </w:r>
          </w:p>
          <w:p w14:paraId="60054446" w14:textId="77777777" w:rsidR="00F320B9" w:rsidRPr="00F320B9" w:rsidRDefault="00F320B9" w:rsidP="00B635E5">
            <w:pPr>
              <w:pStyle w:val="affffff6"/>
              <w:rPr>
                <w:rFonts w:ascii="Times New Roman" w:hAnsi="Times New Roman"/>
              </w:rPr>
            </w:pPr>
            <w:r w:rsidRPr="00F320B9">
              <w:rPr>
                <w:rFonts w:ascii="Times New Roman" w:hAnsi="Times New Roman"/>
              </w:rPr>
              <w:t>Способы манипуляции элементами страницы веб-приложения.</w:t>
            </w:r>
          </w:p>
        </w:tc>
        <w:tc>
          <w:tcPr>
            <w:tcW w:w="2363" w:type="dxa"/>
          </w:tcPr>
          <w:p w14:paraId="45192259" w14:textId="77777777" w:rsidR="00F320B9" w:rsidRPr="00F320B9" w:rsidRDefault="00F320B9" w:rsidP="00B635E5">
            <w:pPr>
              <w:pStyle w:val="affffff6"/>
              <w:rPr>
                <w:rFonts w:ascii="Times New Roman" w:hAnsi="Times New Roman"/>
              </w:rPr>
            </w:pPr>
            <w:r w:rsidRPr="00F320B9">
              <w:rPr>
                <w:rFonts w:ascii="Times New Roman" w:hAnsi="Times New Roman"/>
              </w:rPr>
              <w:lastRenderedPageBreak/>
              <w:t>Разрабатывать интерфейс пользователя.</w:t>
            </w:r>
          </w:p>
          <w:p w14:paraId="70477FE7" w14:textId="77777777" w:rsidR="00F320B9" w:rsidRPr="00F320B9" w:rsidRDefault="00F320B9" w:rsidP="00B635E5">
            <w:pPr>
              <w:pStyle w:val="affffff6"/>
              <w:rPr>
                <w:rFonts w:ascii="Times New Roman" w:hAnsi="Times New Roman"/>
              </w:rPr>
            </w:pPr>
            <w:r w:rsidRPr="00F320B9">
              <w:rPr>
                <w:rFonts w:ascii="Times New Roman" w:hAnsi="Times New Roman"/>
              </w:rPr>
              <w:t>Разрабатывать анимационные эффекты.</w:t>
            </w:r>
          </w:p>
        </w:tc>
      </w:tr>
    </w:tbl>
    <w:p w14:paraId="3E27DA7A" w14:textId="77777777" w:rsidR="00F320B9" w:rsidRPr="004C65F3" w:rsidRDefault="00F320B9" w:rsidP="00F320B9">
      <w:pPr>
        <w:rPr>
          <w:rFonts w:ascii="Times New Roman" w:eastAsiaTheme="majorEastAsia" w:hAnsi="Times New Roman"/>
          <w:b/>
          <w:bCs/>
          <w:color w:val="000000" w:themeColor="text1"/>
          <w:sz w:val="28"/>
          <w:szCs w:val="28"/>
        </w:rPr>
      </w:pPr>
      <w:r w:rsidRPr="004C65F3">
        <w:rPr>
          <w:rFonts w:ascii="Times New Roman" w:hAnsi="Times New Roman"/>
        </w:rPr>
        <w:lastRenderedPageBreak/>
        <w:br w:type="page"/>
      </w:r>
    </w:p>
    <w:p w14:paraId="19F5428E" w14:textId="77777777" w:rsidR="00F320B9" w:rsidRPr="004C65F3" w:rsidRDefault="00F320B9" w:rsidP="00F320B9">
      <w:pPr>
        <w:pStyle w:val="1"/>
        <w:spacing w:after="240"/>
      </w:pPr>
      <w:bookmarkStart w:id="119" w:name="_Toc199145314"/>
      <w:r w:rsidRPr="004C65F3">
        <w:lastRenderedPageBreak/>
        <w:t>2. СТРУКТУРА И СОДЕРЖАНИЕ УЧЕБНОЙ ДИСЦИПЛИНЫ</w:t>
      </w:r>
      <w:bookmarkEnd w:id="119"/>
    </w:p>
    <w:p w14:paraId="71070FF5" w14:textId="77777777" w:rsidR="00F320B9" w:rsidRPr="00344D6D" w:rsidRDefault="00F320B9" w:rsidP="00F320B9">
      <w:pPr>
        <w:pStyle w:val="114"/>
        <w:spacing w:before="120" w:line="240" w:lineRule="auto"/>
        <w:rPr>
          <w:rFonts w:ascii="Times New Roman" w:hAnsi="Times New Roman"/>
        </w:rPr>
      </w:pPr>
      <w:bookmarkStart w:id="120" w:name="_Toc199145315"/>
      <w:r w:rsidRPr="00344D6D">
        <w:rPr>
          <w:rFonts w:ascii="Times New Roman" w:hAnsi="Times New Roman"/>
        </w:rPr>
        <w:t>2.1. Трудоемкость освоения дисциплины</w:t>
      </w:r>
      <w:bookmarkEnd w:id="120"/>
    </w:p>
    <w:tbl>
      <w:tblPr>
        <w:tblW w:w="494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061"/>
        <w:gridCol w:w="1136"/>
        <w:gridCol w:w="2268"/>
      </w:tblGrid>
      <w:tr w:rsidR="00F320B9" w:rsidRPr="004C65F3" w14:paraId="17704020" w14:textId="77777777" w:rsidTr="00B635E5">
        <w:trPr>
          <w:trHeight w:val="23"/>
        </w:trPr>
        <w:tc>
          <w:tcPr>
            <w:tcW w:w="3202" w:type="pct"/>
            <w:vAlign w:val="center"/>
          </w:tcPr>
          <w:p w14:paraId="36FC2A0F" w14:textId="77777777" w:rsidR="00F320B9" w:rsidRPr="004C65F3" w:rsidRDefault="00F320B9" w:rsidP="00B635E5">
            <w:pPr>
              <w:jc w:val="center"/>
              <w:rPr>
                <w:rFonts w:ascii="Times New Roman" w:hAnsi="Times New Roman"/>
                <w:b/>
                <w:sz w:val="24"/>
              </w:rPr>
            </w:pPr>
            <w:r w:rsidRPr="004C65F3">
              <w:rPr>
                <w:rFonts w:ascii="Times New Roman" w:hAnsi="Times New Roman"/>
                <w:b/>
                <w:sz w:val="24"/>
              </w:rPr>
              <w:t>Наименование составных частей дисциплины</w:t>
            </w:r>
          </w:p>
        </w:tc>
        <w:tc>
          <w:tcPr>
            <w:tcW w:w="600" w:type="pct"/>
            <w:vAlign w:val="center"/>
          </w:tcPr>
          <w:p w14:paraId="02E64543" w14:textId="77777777" w:rsidR="00F320B9" w:rsidRPr="004C65F3" w:rsidRDefault="00F320B9" w:rsidP="00B635E5">
            <w:pPr>
              <w:jc w:val="center"/>
              <w:rPr>
                <w:rFonts w:ascii="Times New Roman" w:hAnsi="Times New Roman"/>
                <w:b/>
                <w:iCs/>
                <w:sz w:val="24"/>
              </w:rPr>
            </w:pPr>
            <w:r w:rsidRPr="004C65F3">
              <w:rPr>
                <w:rFonts w:ascii="Times New Roman" w:hAnsi="Times New Roman"/>
                <w:b/>
                <w:iCs/>
                <w:sz w:val="24"/>
              </w:rPr>
              <w:t>Объем в часах</w:t>
            </w:r>
          </w:p>
        </w:tc>
        <w:tc>
          <w:tcPr>
            <w:tcW w:w="1198" w:type="pct"/>
          </w:tcPr>
          <w:p w14:paraId="56FBDD93" w14:textId="77777777" w:rsidR="00F320B9" w:rsidRPr="004C65F3" w:rsidRDefault="00F320B9" w:rsidP="00B635E5">
            <w:pPr>
              <w:jc w:val="center"/>
              <w:rPr>
                <w:rFonts w:ascii="Times New Roman" w:hAnsi="Times New Roman"/>
                <w:b/>
                <w:iCs/>
                <w:sz w:val="24"/>
              </w:rPr>
            </w:pPr>
            <w:r w:rsidRPr="004C65F3">
              <w:rPr>
                <w:rFonts w:ascii="Times New Roman" w:hAnsi="Times New Roman"/>
                <w:b/>
                <w:sz w:val="24"/>
              </w:rPr>
              <w:t xml:space="preserve">В </w:t>
            </w:r>
            <w:proofErr w:type="spellStart"/>
            <w:r w:rsidRPr="004C65F3">
              <w:rPr>
                <w:rFonts w:ascii="Times New Roman" w:hAnsi="Times New Roman"/>
                <w:b/>
                <w:sz w:val="24"/>
              </w:rPr>
              <w:t>т.ч</w:t>
            </w:r>
            <w:proofErr w:type="spellEnd"/>
            <w:r w:rsidRPr="004C65F3">
              <w:rPr>
                <w:rFonts w:ascii="Times New Roman" w:hAnsi="Times New Roman"/>
                <w:b/>
                <w:sz w:val="24"/>
              </w:rPr>
              <w:t xml:space="preserve">. в форме </w:t>
            </w:r>
            <w:proofErr w:type="spellStart"/>
            <w:r w:rsidRPr="004C65F3">
              <w:rPr>
                <w:rFonts w:ascii="Times New Roman" w:hAnsi="Times New Roman"/>
                <w:b/>
                <w:sz w:val="24"/>
              </w:rPr>
              <w:t>практ</w:t>
            </w:r>
            <w:proofErr w:type="spellEnd"/>
            <w:r w:rsidRPr="004C65F3">
              <w:rPr>
                <w:rFonts w:ascii="Times New Roman" w:hAnsi="Times New Roman"/>
                <w:b/>
                <w:sz w:val="24"/>
              </w:rPr>
              <w:t>. подготовки</w:t>
            </w:r>
          </w:p>
        </w:tc>
      </w:tr>
      <w:tr w:rsidR="00F320B9" w:rsidRPr="004C65F3" w14:paraId="1E9F9350" w14:textId="77777777" w:rsidTr="00B635E5">
        <w:trPr>
          <w:trHeight w:val="23"/>
        </w:trPr>
        <w:tc>
          <w:tcPr>
            <w:tcW w:w="3202" w:type="pct"/>
            <w:vAlign w:val="center"/>
          </w:tcPr>
          <w:p w14:paraId="4858CF6F" w14:textId="77777777" w:rsidR="00F320B9" w:rsidRPr="004C65F3" w:rsidRDefault="00F320B9" w:rsidP="00B635E5">
            <w:pPr>
              <w:jc w:val="both"/>
              <w:rPr>
                <w:rFonts w:ascii="Times New Roman" w:hAnsi="Times New Roman"/>
                <w:bCs/>
                <w:sz w:val="24"/>
                <w:szCs w:val="24"/>
              </w:rPr>
            </w:pPr>
            <w:r w:rsidRPr="004C65F3">
              <w:rPr>
                <w:rFonts w:ascii="Times New Roman" w:hAnsi="Times New Roman"/>
                <w:bCs/>
                <w:sz w:val="24"/>
                <w:szCs w:val="24"/>
              </w:rPr>
              <w:t>Учебные занятия</w:t>
            </w:r>
          </w:p>
        </w:tc>
        <w:tc>
          <w:tcPr>
            <w:tcW w:w="600" w:type="pct"/>
            <w:vAlign w:val="center"/>
          </w:tcPr>
          <w:p w14:paraId="121ABDED" w14:textId="77777777" w:rsidR="00F320B9" w:rsidRPr="004C65F3" w:rsidRDefault="00F320B9" w:rsidP="00B635E5">
            <w:pPr>
              <w:jc w:val="center"/>
              <w:rPr>
                <w:rFonts w:ascii="Times New Roman" w:hAnsi="Times New Roman"/>
                <w:bCs/>
                <w:sz w:val="24"/>
                <w:szCs w:val="24"/>
              </w:rPr>
            </w:pPr>
            <w:r w:rsidRPr="004C65F3">
              <w:rPr>
                <w:rFonts w:ascii="Times New Roman" w:hAnsi="Times New Roman"/>
                <w:bCs/>
                <w:sz w:val="24"/>
                <w:szCs w:val="24"/>
              </w:rPr>
              <w:t>148</w:t>
            </w:r>
          </w:p>
        </w:tc>
        <w:tc>
          <w:tcPr>
            <w:tcW w:w="1198" w:type="pct"/>
            <w:vAlign w:val="center"/>
          </w:tcPr>
          <w:p w14:paraId="26F4F674" w14:textId="77777777" w:rsidR="00F320B9" w:rsidRPr="004C65F3" w:rsidRDefault="00F320B9" w:rsidP="00B635E5">
            <w:pPr>
              <w:jc w:val="center"/>
              <w:rPr>
                <w:rFonts w:ascii="Times New Roman" w:hAnsi="Times New Roman"/>
                <w:bCs/>
                <w:sz w:val="24"/>
                <w:szCs w:val="24"/>
              </w:rPr>
            </w:pPr>
            <w:r>
              <w:rPr>
                <w:rFonts w:ascii="Times New Roman" w:hAnsi="Times New Roman"/>
                <w:bCs/>
                <w:sz w:val="24"/>
                <w:szCs w:val="24"/>
              </w:rPr>
              <w:t>131</w:t>
            </w:r>
          </w:p>
        </w:tc>
      </w:tr>
      <w:tr w:rsidR="00F320B9" w:rsidRPr="004C65F3" w14:paraId="4E8A21C6" w14:textId="77777777" w:rsidTr="00B635E5">
        <w:trPr>
          <w:trHeight w:val="23"/>
        </w:trPr>
        <w:tc>
          <w:tcPr>
            <w:tcW w:w="3202" w:type="pct"/>
            <w:vAlign w:val="center"/>
          </w:tcPr>
          <w:p w14:paraId="6AE32F5D" w14:textId="77777777" w:rsidR="00F320B9" w:rsidRPr="004C65F3" w:rsidRDefault="00F320B9" w:rsidP="00B635E5">
            <w:pPr>
              <w:jc w:val="both"/>
              <w:rPr>
                <w:rFonts w:ascii="Times New Roman" w:hAnsi="Times New Roman"/>
                <w:bCs/>
                <w:i/>
                <w:iCs/>
                <w:sz w:val="24"/>
                <w:szCs w:val="24"/>
              </w:rPr>
            </w:pPr>
            <w:r w:rsidRPr="004C65F3">
              <w:rPr>
                <w:rFonts w:ascii="Times New Roman" w:hAnsi="Times New Roman"/>
                <w:bCs/>
                <w:i/>
                <w:iCs/>
                <w:sz w:val="24"/>
                <w:szCs w:val="24"/>
              </w:rPr>
              <w:t>Курсовая работа (проект)</w:t>
            </w:r>
          </w:p>
        </w:tc>
        <w:tc>
          <w:tcPr>
            <w:tcW w:w="600" w:type="pct"/>
            <w:vAlign w:val="center"/>
          </w:tcPr>
          <w:p w14:paraId="289CF1AE" w14:textId="77777777" w:rsidR="00F320B9" w:rsidRPr="004C65F3" w:rsidRDefault="00F320B9" w:rsidP="00B635E5">
            <w:pPr>
              <w:jc w:val="center"/>
              <w:rPr>
                <w:rFonts w:ascii="Times New Roman" w:hAnsi="Times New Roman"/>
                <w:bCs/>
                <w:sz w:val="24"/>
                <w:szCs w:val="24"/>
              </w:rPr>
            </w:pPr>
            <w:r w:rsidRPr="004C65F3">
              <w:rPr>
                <w:rFonts w:ascii="Times New Roman" w:hAnsi="Times New Roman"/>
                <w:bCs/>
                <w:sz w:val="24"/>
                <w:szCs w:val="24"/>
              </w:rPr>
              <w:t>-</w:t>
            </w:r>
          </w:p>
        </w:tc>
        <w:tc>
          <w:tcPr>
            <w:tcW w:w="1198" w:type="pct"/>
            <w:vAlign w:val="center"/>
          </w:tcPr>
          <w:p w14:paraId="27F07375" w14:textId="77777777" w:rsidR="00F320B9" w:rsidRPr="004C65F3" w:rsidRDefault="00F320B9" w:rsidP="00B635E5">
            <w:pPr>
              <w:jc w:val="center"/>
              <w:rPr>
                <w:rFonts w:ascii="Times New Roman" w:hAnsi="Times New Roman"/>
                <w:bCs/>
                <w:sz w:val="24"/>
                <w:szCs w:val="24"/>
              </w:rPr>
            </w:pPr>
            <w:r w:rsidRPr="004C65F3">
              <w:rPr>
                <w:rFonts w:ascii="Times New Roman" w:hAnsi="Times New Roman"/>
                <w:bCs/>
                <w:sz w:val="24"/>
                <w:szCs w:val="24"/>
              </w:rPr>
              <w:t>-</w:t>
            </w:r>
          </w:p>
        </w:tc>
      </w:tr>
      <w:tr w:rsidR="00F320B9" w:rsidRPr="004C65F3" w14:paraId="4F4D7F46" w14:textId="77777777" w:rsidTr="00B635E5">
        <w:trPr>
          <w:trHeight w:val="23"/>
        </w:trPr>
        <w:tc>
          <w:tcPr>
            <w:tcW w:w="3202" w:type="pct"/>
            <w:vAlign w:val="center"/>
          </w:tcPr>
          <w:p w14:paraId="243E93B4" w14:textId="77777777" w:rsidR="00F320B9" w:rsidRPr="004C65F3" w:rsidRDefault="00F320B9" w:rsidP="00B635E5">
            <w:pPr>
              <w:jc w:val="both"/>
              <w:rPr>
                <w:rFonts w:ascii="Times New Roman" w:hAnsi="Times New Roman"/>
                <w:bCs/>
                <w:sz w:val="24"/>
                <w:szCs w:val="24"/>
              </w:rPr>
            </w:pPr>
            <w:r w:rsidRPr="004C65F3">
              <w:rPr>
                <w:rFonts w:ascii="Times New Roman" w:hAnsi="Times New Roman"/>
                <w:bCs/>
                <w:sz w:val="24"/>
                <w:szCs w:val="24"/>
              </w:rPr>
              <w:t>Самостоятельная работа</w:t>
            </w:r>
          </w:p>
        </w:tc>
        <w:tc>
          <w:tcPr>
            <w:tcW w:w="600" w:type="pct"/>
            <w:vAlign w:val="center"/>
          </w:tcPr>
          <w:p w14:paraId="0FB53404" w14:textId="77777777" w:rsidR="00F320B9" w:rsidRPr="004C65F3" w:rsidRDefault="00F320B9" w:rsidP="00B635E5">
            <w:pPr>
              <w:jc w:val="center"/>
              <w:rPr>
                <w:rFonts w:ascii="Times New Roman" w:hAnsi="Times New Roman"/>
                <w:bCs/>
                <w:sz w:val="24"/>
                <w:szCs w:val="24"/>
              </w:rPr>
            </w:pPr>
            <w:r w:rsidRPr="004C65F3">
              <w:rPr>
                <w:rFonts w:ascii="Times New Roman" w:hAnsi="Times New Roman"/>
                <w:bCs/>
                <w:sz w:val="24"/>
                <w:szCs w:val="24"/>
              </w:rPr>
              <w:t>6</w:t>
            </w:r>
          </w:p>
        </w:tc>
        <w:tc>
          <w:tcPr>
            <w:tcW w:w="1198" w:type="pct"/>
            <w:vAlign w:val="center"/>
          </w:tcPr>
          <w:p w14:paraId="359925D7" w14:textId="77777777" w:rsidR="00F320B9" w:rsidRPr="004C65F3" w:rsidRDefault="00F320B9" w:rsidP="00B635E5">
            <w:pPr>
              <w:jc w:val="center"/>
              <w:rPr>
                <w:rFonts w:ascii="Times New Roman" w:hAnsi="Times New Roman"/>
                <w:bCs/>
                <w:sz w:val="24"/>
                <w:szCs w:val="24"/>
              </w:rPr>
            </w:pPr>
            <w:r>
              <w:rPr>
                <w:rFonts w:ascii="Times New Roman" w:hAnsi="Times New Roman"/>
                <w:bCs/>
                <w:sz w:val="24"/>
                <w:szCs w:val="24"/>
              </w:rPr>
              <w:t>6</w:t>
            </w:r>
          </w:p>
        </w:tc>
      </w:tr>
      <w:tr w:rsidR="00F320B9" w:rsidRPr="004C65F3" w14:paraId="50C25B30" w14:textId="77777777" w:rsidTr="00B635E5">
        <w:trPr>
          <w:trHeight w:val="23"/>
        </w:trPr>
        <w:tc>
          <w:tcPr>
            <w:tcW w:w="3202" w:type="pct"/>
            <w:vAlign w:val="center"/>
          </w:tcPr>
          <w:p w14:paraId="6B1875EC" w14:textId="77777777" w:rsidR="00F320B9" w:rsidRPr="004C65F3" w:rsidRDefault="00F320B9" w:rsidP="00B635E5">
            <w:pPr>
              <w:jc w:val="both"/>
              <w:rPr>
                <w:rFonts w:ascii="Times New Roman" w:hAnsi="Times New Roman"/>
                <w:bCs/>
                <w:sz w:val="24"/>
                <w:szCs w:val="24"/>
              </w:rPr>
            </w:pPr>
            <w:r w:rsidRPr="004C65F3">
              <w:rPr>
                <w:rFonts w:ascii="Times New Roman" w:hAnsi="Times New Roman"/>
                <w:bCs/>
                <w:sz w:val="24"/>
                <w:szCs w:val="24"/>
              </w:rPr>
              <w:t xml:space="preserve">Промежуточная аттестация в </w:t>
            </w:r>
            <w:r w:rsidRPr="004C65F3">
              <w:rPr>
                <w:rFonts w:ascii="Times New Roman" w:hAnsi="Times New Roman"/>
                <w:bCs/>
                <w:i/>
                <w:iCs/>
                <w:sz w:val="24"/>
                <w:szCs w:val="24"/>
              </w:rPr>
              <w:t xml:space="preserve">форме </w:t>
            </w:r>
            <w:r w:rsidRPr="004C65F3">
              <w:rPr>
                <w:rFonts w:ascii="Times New Roman" w:hAnsi="Times New Roman"/>
                <w:bCs/>
                <w:i/>
                <w:iCs/>
                <w:sz w:val="24"/>
                <w:szCs w:val="20"/>
              </w:rPr>
              <w:t>экзамена</w:t>
            </w:r>
          </w:p>
        </w:tc>
        <w:tc>
          <w:tcPr>
            <w:tcW w:w="600" w:type="pct"/>
            <w:vAlign w:val="center"/>
          </w:tcPr>
          <w:p w14:paraId="2470C23E" w14:textId="77777777" w:rsidR="00F320B9" w:rsidRPr="004C65F3" w:rsidRDefault="00F320B9" w:rsidP="00B635E5">
            <w:pPr>
              <w:jc w:val="center"/>
              <w:rPr>
                <w:rFonts w:ascii="Times New Roman" w:hAnsi="Times New Roman"/>
                <w:bCs/>
                <w:sz w:val="24"/>
                <w:szCs w:val="24"/>
              </w:rPr>
            </w:pPr>
            <w:r w:rsidRPr="004C65F3">
              <w:rPr>
                <w:rFonts w:ascii="Times New Roman" w:hAnsi="Times New Roman"/>
                <w:bCs/>
                <w:sz w:val="24"/>
                <w:szCs w:val="24"/>
              </w:rPr>
              <w:t>10</w:t>
            </w:r>
          </w:p>
        </w:tc>
        <w:tc>
          <w:tcPr>
            <w:tcW w:w="1198" w:type="pct"/>
            <w:vAlign w:val="center"/>
          </w:tcPr>
          <w:p w14:paraId="14D88065" w14:textId="77777777" w:rsidR="00F320B9" w:rsidRPr="004C65F3" w:rsidRDefault="00F320B9" w:rsidP="00B635E5">
            <w:pPr>
              <w:jc w:val="center"/>
              <w:rPr>
                <w:rFonts w:ascii="Times New Roman" w:hAnsi="Times New Roman"/>
                <w:bCs/>
                <w:sz w:val="24"/>
                <w:szCs w:val="24"/>
              </w:rPr>
            </w:pPr>
            <w:r>
              <w:rPr>
                <w:rFonts w:ascii="Times New Roman" w:hAnsi="Times New Roman"/>
                <w:bCs/>
                <w:sz w:val="24"/>
                <w:szCs w:val="24"/>
              </w:rPr>
              <w:t>10</w:t>
            </w:r>
          </w:p>
        </w:tc>
      </w:tr>
      <w:tr w:rsidR="00F320B9" w:rsidRPr="004C65F3" w14:paraId="5EA05286" w14:textId="77777777" w:rsidTr="00B635E5">
        <w:trPr>
          <w:trHeight w:val="23"/>
        </w:trPr>
        <w:tc>
          <w:tcPr>
            <w:tcW w:w="3202" w:type="pct"/>
            <w:vAlign w:val="center"/>
          </w:tcPr>
          <w:p w14:paraId="4B3118A1" w14:textId="77777777" w:rsidR="00F320B9" w:rsidRPr="004C65F3" w:rsidRDefault="00F320B9" w:rsidP="00B635E5">
            <w:pPr>
              <w:jc w:val="both"/>
              <w:rPr>
                <w:rFonts w:ascii="Times New Roman" w:hAnsi="Times New Roman"/>
                <w:bCs/>
                <w:sz w:val="24"/>
                <w:szCs w:val="24"/>
              </w:rPr>
            </w:pPr>
            <w:r w:rsidRPr="004C65F3">
              <w:rPr>
                <w:rFonts w:ascii="Times New Roman" w:hAnsi="Times New Roman"/>
                <w:bCs/>
                <w:sz w:val="24"/>
                <w:szCs w:val="24"/>
              </w:rPr>
              <w:t>Всего</w:t>
            </w:r>
          </w:p>
        </w:tc>
        <w:tc>
          <w:tcPr>
            <w:tcW w:w="600" w:type="pct"/>
            <w:vAlign w:val="center"/>
          </w:tcPr>
          <w:p w14:paraId="358AAA50" w14:textId="77777777" w:rsidR="00F320B9" w:rsidRPr="004C65F3" w:rsidRDefault="00F320B9" w:rsidP="00B635E5">
            <w:pPr>
              <w:jc w:val="center"/>
              <w:rPr>
                <w:rFonts w:ascii="Times New Roman" w:hAnsi="Times New Roman"/>
                <w:bCs/>
                <w:sz w:val="24"/>
                <w:szCs w:val="24"/>
              </w:rPr>
            </w:pPr>
            <w:r w:rsidRPr="004C65F3">
              <w:rPr>
                <w:rFonts w:ascii="Times New Roman" w:hAnsi="Times New Roman"/>
                <w:bCs/>
                <w:sz w:val="24"/>
                <w:szCs w:val="24"/>
              </w:rPr>
              <w:t>164</w:t>
            </w:r>
          </w:p>
        </w:tc>
        <w:tc>
          <w:tcPr>
            <w:tcW w:w="1198" w:type="pct"/>
            <w:vAlign w:val="center"/>
          </w:tcPr>
          <w:p w14:paraId="23B48007" w14:textId="77777777" w:rsidR="00F320B9" w:rsidRPr="004C65F3" w:rsidRDefault="00F320B9" w:rsidP="00B635E5">
            <w:pPr>
              <w:jc w:val="center"/>
              <w:rPr>
                <w:rFonts w:ascii="Times New Roman" w:hAnsi="Times New Roman"/>
                <w:bCs/>
                <w:sz w:val="24"/>
                <w:szCs w:val="24"/>
              </w:rPr>
            </w:pPr>
            <w:r>
              <w:rPr>
                <w:rFonts w:ascii="Times New Roman" w:hAnsi="Times New Roman"/>
                <w:bCs/>
                <w:sz w:val="24"/>
                <w:szCs w:val="24"/>
              </w:rPr>
              <w:t>147</w:t>
            </w:r>
          </w:p>
        </w:tc>
      </w:tr>
    </w:tbl>
    <w:p w14:paraId="478AD18B" w14:textId="77777777" w:rsidR="00F320B9" w:rsidRPr="004C65F3" w:rsidRDefault="00F320B9" w:rsidP="00F3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80"/>
        <w:rPr>
          <w:rFonts w:ascii="Times New Roman" w:hAnsi="Times New Roman"/>
          <w:sz w:val="24"/>
          <w:szCs w:val="24"/>
          <w:u w:val="single"/>
        </w:rPr>
      </w:pPr>
    </w:p>
    <w:p w14:paraId="3395ACCB" w14:textId="77777777" w:rsidR="00F320B9" w:rsidRPr="004C65F3" w:rsidRDefault="00F320B9" w:rsidP="00F3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rPr>
      </w:pPr>
    </w:p>
    <w:p w14:paraId="1012C5C9" w14:textId="77777777" w:rsidR="00F320B9" w:rsidRPr="004C65F3" w:rsidRDefault="00F320B9" w:rsidP="00F3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80" w:right="-185"/>
        <w:jc w:val="both"/>
        <w:rPr>
          <w:rFonts w:ascii="Times New Roman" w:hAnsi="Times New Roman"/>
          <w:b/>
        </w:rPr>
        <w:sectPr w:rsidR="00F320B9" w:rsidRPr="004C65F3" w:rsidSect="00811059">
          <w:headerReference w:type="default" r:id="rId89"/>
          <w:footerReference w:type="even" r:id="rId90"/>
          <w:footerReference w:type="default" r:id="rId91"/>
          <w:headerReference w:type="first" r:id="rId92"/>
          <w:footerReference w:type="first" r:id="rId93"/>
          <w:pgSz w:w="11906" w:h="16838"/>
          <w:pgMar w:top="1134" w:right="851" w:bottom="1134" w:left="1701" w:header="709" w:footer="709" w:gutter="0"/>
          <w:cols w:space="708"/>
          <w:titlePg/>
          <w:docGrid w:linePitch="360"/>
        </w:sectPr>
      </w:pPr>
    </w:p>
    <w:p w14:paraId="3B3A61EC" w14:textId="77777777" w:rsidR="00F320B9" w:rsidRPr="00344D6D" w:rsidRDefault="00F320B9" w:rsidP="00F320B9">
      <w:pPr>
        <w:pStyle w:val="114"/>
        <w:spacing w:before="120" w:line="240" w:lineRule="auto"/>
        <w:rPr>
          <w:rFonts w:ascii="Times New Roman" w:hAnsi="Times New Roman"/>
        </w:rPr>
      </w:pPr>
      <w:bookmarkStart w:id="121" w:name="_Toc199145316"/>
      <w:r w:rsidRPr="00344D6D">
        <w:rPr>
          <w:rFonts w:ascii="Times New Roman" w:hAnsi="Times New Roman"/>
        </w:rPr>
        <w:lastRenderedPageBreak/>
        <w:t>2.2. Содержание дисциплины</w:t>
      </w:r>
      <w:bookmarkEnd w:id="121"/>
      <w:r w:rsidRPr="00344D6D">
        <w:rPr>
          <w:rFonts w:ascii="Times New Roman" w:hAnsi="Times New Roman"/>
        </w:rPr>
        <w:t xml:space="preserve"> </w:t>
      </w:r>
    </w:p>
    <w:tbl>
      <w:tblPr>
        <w:tblW w:w="1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8386"/>
        <w:gridCol w:w="2098"/>
        <w:gridCol w:w="1985"/>
      </w:tblGrid>
      <w:tr w:rsidR="00F320B9" w:rsidRPr="00F320B9" w14:paraId="0269D88C" w14:textId="77777777" w:rsidTr="00B635E5">
        <w:trPr>
          <w:trHeight w:val="20"/>
        </w:trPr>
        <w:tc>
          <w:tcPr>
            <w:tcW w:w="2354" w:type="dxa"/>
            <w:vAlign w:val="center"/>
          </w:tcPr>
          <w:p w14:paraId="49CB7386" w14:textId="77777777" w:rsidR="00F320B9" w:rsidRPr="00F320B9" w:rsidRDefault="00F320B9" w:rsidP="00B635E5">
            <w:pPr>
              <w:suppressAutoHyphens/>
              <w:jc w:val="center"/>
              <w:rPr>
                <w:rFonts w:ascii="Times New Roman" w:hAnsi="Times New Roman"/>
                <w:b/>
                <w:bCs/>
              </w:rPr>
            </w:pPr>
            <w:r w:rsidRPr="00F320B9">
              <w:rPr>
                <w:rFonts w:ascii="Times New Roman" w:hAnsi="Times New Roman"/>
                <w:b/>
                <w:bCs/>
              </w:rPr>
              <w:t>Наименование разделов и тем</w:t>
            </w:r>
          </w:p>
        </w:tc>
        <w:tc>
          <w:tcPr>
            <w:tcW w:w="8386" w:type="dxa"/>
            <w:vAlign w:val="center"/>
          </w:tcPr>
          <w:p w14:paraId="1D1BBEE3" w14:textId="77777777" w:rsidR="00F320B9" w:rsidRPr="00F320B9" w:rsidRDefault="00F320B9" w:rsidP="00B635E5">
            <w:pPr>
              <w:suppressAutoHyphens/>
              <w:jc w:val="center"/>
              <w:rPr>
                <w:rFonts w:ascii="Times New Roman" w:hAnsi="Times New Roman"/>
                <w:b/>
              </w:rPr>
            </w:pPr>
            <w:r w:rsidRPr="00F320B9">
              <w:rPr>
                <w:rFonts w:ascii="Times New Roman" w:hAnsi="Times New Roman"/>
                <w:b/>
                <w:bCs/>
              </w:rPr>
              <w:t>Содержание учебного материала, практических и лабораторных занятий</w:t>
            </w:r>
          </w:p>
        </w:tc>
        <w:tc>
          <w:tcPr>
            <w:tcW w:w="2098" w:type="dxa"/>
            <w:vAlign w:val="center"/>
          </w:tcPr>
          <w:p w14:paraId="4C76D0D2" w14:textId="77777777" w:rsidR="00F320B9" w:rsidRPr="00F320B9" w:rsidRDefault="00F320B9" w:rsidP="00B635E5">
            <w:pPr>
              <w:suppressAutoHyphens/>
              <w:jc w:val="center"/>
              <w:rPr>
                <w:rFonts w:ascii="Times New Roman" w:hAnsi="Times New Roman"/>
                <w:b/>
                <w:bCs/>
              </w:rPr>
            </w:pPr>
            <w:r w:rsidRPr="00F320B9">
              <w:rPr>
                <w:rFonts w:ascii="Times New Roman" w:hAnsi="Times New Roman"/>
                <w:b/>
                <w:bCs/>
              </w:rPr>
              <w:t xml:space="preserve">Объем, </w:t>
            </w:r>
            <w:proofErr w:type="spellStart"/>
            <w:r w:rsidRPr="00F320B9">
              <w:rPr>
                <w:rFonts w:ascii="Times New Roman" w:hAnsi="Times New Roman"/>
                <w:b/>
                <w:bCs/>
              </w:rPr>
              <w:t>ак</w:t>
            </w:r>
            <w:proofErr w:type="spellEnd"/>
            <w:r w:rsidRPr="00F320B9">
              <w:rPr>
                <w:rFonts w:ascii="Times New Roman" w:hAnsi="Times New Roman"/>
                <w:b/>
                <w:bCs/>
              </w:rPr>
              <w:t xml:space="preserve">. ч. / </w:t>
            </w:r>
            <w:r w:rsidRPr="00F320B9">
              <w:rPr>
                <w:rFonts w:ascii="Times New Roman" w:hAnsi="Times New Roman"/>
                <w:b/>
                <w:bCs/>
              </w:rPr>
              <w:br/>
              <w:t xml:space="preserve">в том числе </w:t>
            </w:r>
            <w:r w:rsidRPr="00F320B9">
              <w:rPr>
                <w:rFonts w:ascii="Times New Roman" w:hAnsi="Times New Roman"/>
                <w:b/>
                <w:bCs/>
              </w:rPr>
              <w:br/>
              <w:t xml:space="preserve">в форме практической подготовки, </w:t>
            </w:r>
            <w:r w:rsidRPr="00F320B9">
              <w:rPr>
                <w:rFonts w:ascii="Times New Roman" w:hAnsi="Times New Roman"/>
                <w:b/>
                <w:bCs/>
              </w:rPr>
              <w:br/>
            </w:r>
            <w:proofErr w:type="spellStart"/>
            <w:r w:rsidRPr="00F320B9">
              <w:rPr>
                <w:rFonts w:ascii="Times New Roman" w:hAnsi="Times New Roman"/>
                <w:b/>
                <w:bCs/>
              </w:rPr>
              <w:t>ак</w:t>
            </w:r>
            <w:proofErr w:type="spellEnd"/>
            <w:r w:rsidRPr="00F320B9">
              <w:rPr>
                <w:rFonts w:ascii="Times New Roman" w:hAnsi="Times New Roman"/>
                <w:b/>
                <w:bCs/>
              </w:rPr>
              <w:t>. ч.</w:t>
            </w:r>
          </w:p>
        </w:tc>
        <w:tc>
          <w:tcPr>
            <w:tcW w:w="1985" w:type="dxa"/>
            <w:vAlign w:val="center"/>
          </w:tcPr>
          <w:p w14:paraId="0535F7A3" w14:textId="77777777" w:rsidR="00F320B9" w:rsidRPr="00F320B9" w:rsidRDefault="00F320B9" w:rsidP="00B635E5">
            <w:pPr>
              <w:suppressAutoHyphens/>
              <w:jc w:val="center"/>
              <w:rPr>
                <w:rFonts w:ascii="Times New Roman" w:hAnsi="Times New Roman"/>
                <w:b/>
                <w:bCs/>
                <w:color w:val="000000"/>
              </w:rPr>
            </w:pPr>
            <w:r w:rsidRPr="00F320B9">
              <w:rPr>
                <w:rFonts w:ascii="Times New Roman" w:hAnsi="Times New Roman"/>
                <w:b/>
                <w:bCs/>
                <w:color w:val="000000"/>
              </w:rPr>
              <w:t>Коды компетенций, формированию которых способствует элемент программы</w:t>
            </w:r>
          </w:p>
        </w:tc>
      </w:tr>
      <w:tr w:rsidR="00F320B9" w:rsidRPr="00F320B9" w14:paraId="77AA563A" w14:textId="77777777" w:rsidTr="00B635E5">
        <w:trPr>
          <w:trHeight w:val="20"/>
        </w:trPr>
        <w:tc>
          <w:tcPr>
            <w:tcW w:w="2354" w:type="dxa"/>
          </w:tcPr>
          <w:p w14:paraId="31A52C6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1</w:t>
            </w:r>
          </w:p>
        </w:tc>
        <w:tc>
          <w:tcPr>
            <w:tcW w:w="8386" w:type="dxa"/>
          </w:tcPr>
          <w:p w14:paraId="28A55871"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2</w:t>
            </w:r>
          </w:p>
        </w:tc>
        <w:tc>
          <w:tcPr>
            <w:tcW w:w="2098" w:type="dxa"/>
          </w:tcPr>
          <w:p w14:paraId="6A3EBC8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3</w:t>
            </w:r>
          </w:p>
        </w:tc>
        <w:tc>
          <w:tcPr>
            <w:tcW w:w="1985" w:type="dxa"/>
          </w:tcPr>
          <w:p w14:paraId="03D40401" w14:textId="77777777" w:rsidR="00F320B9" w:rsidRPr="00F320B9" w:rsidRDefault="00F320B9" w:rsidP="00B635E5">
            <w:pPr>
              <w:contextualSpacing/>
              <w:jc w:val="center"/>
              <w:rPr>
                <w:rFonts w:ascii="Times New Roman" w:hAnsi="Times New Roman"/>
                <w:b/>
                <w:bCs/>
                <w:color w:val="000000"/>
              </w:rPr>
            </w:pPr>
            <w:r w:rsidRPr="00F320B9">
              <w:rPr>
                <w:rFonts w:ascii="Times New Roman" w:hAnsi="Times New Roman"/>
                <w:b/>
              </w:rPr>
              <w:t>4</w:t>
            </w:r>
          </w:p>
        </w:tc>
      </w:tr>
      <w:tr w:rsidR="00F320B9" w:rsidRPr="00F320B9" w14:paraId="6A6D2ECC" w14:textId="77777777" w:rsidTr="00B635E5">
        <w:trPr>
          <w:trHeight w:val="20"/>
        </w:trPr>
        <w:tc>
          <w:tcPr>
            <w:tcW w:w="2354" w:type="dxa"/>
          </w:tcPr>
          <w:p w14:paraId="5CBAF44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Раздел 1.</w:t>
            </w:r>
          </w:p>
        </w:tc>
        <w:tc>
          <w:tcPr>
            <w:tcW w:w="8386" w:type="dxa"/>
          </w:tcPr>
          <w:p w14:paraId="0B3AB99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i/>
              </w:rPr>
            </w:pPr>
            <w:r w:rsidRPr="00F320B9">
              <w:rPr>
                <w:rFonts w:ascii="Times New Roman" w:hAnsi="Times New Roman"/>
                <w:b/>
                <w:bCs/>
                <w:i/>
              </w:rPr>
              <w:t>Введение в программирование</w:t>
            </w:r>
          </w:p>
        </w:tc>
        <w:tc>
          <w:tcPr>
            <w:tcW w:w="2098" w:type="dxa"/>
          </w:tcPr>
          <w:p w14:paraId="66EE8F4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8</w:t>
            </w:r>
          </w:p>
        </w:tc>
        <w:tc>
          <w:tcPr>
            <w:tcW w:w="1985" w:type="dxa"/>
            <w:vMerge w:val="restart"/>
          </w:tcPr>
          <w:p w14:paraId="68FA6955" w14:textId="77777777" w:rsidR="00F320B9" w:rsidRPr="00F320B9" w:rsidRDefault="00F320B9" w:rsidP="00B635E5">
            <w:pPr>
              <w:rPr>
                <w:rFonts w:ascii="Times New Roman" w:hAnsi="Times New Roman"/>
              </w:rPr>
            </w:pPr>
            <w:r w:rsidRPr="00F320B9">
              <w:rPr>
                <w:rFonts w:ascii="Times New Roman" w:hAnsi="Times New Roman"/>
              </w:rPr>
              <w:t>ОК 01, ОК 02,</w:t>
            </w:r>
          </w:p>
          <w:p w14:paraId="69A7CEF9" w14:textId="77777777" w:rsidR="00F320B9" w:rsidRPr="00F320B9" w:rsidRDefault="00F320B9" w:rsidP="00B635E5">
            <w:pPr>
              <w:rPr>
                <w:rFonts w:ascii="Times New Roman" w:hAnsi="Times New Roman"/>
              </w:rPr>
            </w:pPr>
            <w:r w:rsidRPr="00F320B9">
              <w:rPr>
                <w:rFonts w:ascii="Times New Roman" w:hAnsi="Times New Roman"/>
              </w:rPr>
              <w:t>ОК 04, ОК 05,</w:t>
            </w:r>
          </w:p>
          <w:p w14:paraId="65BC1247" w14:textId="77777777" w:rsidR="00F320B9" w:rsidRPr="00F320B9" w:rsidRDefault="00F320B9" w:rsidP="00B635E5">
            <w:pPr>
              <w:rPr>
                <w:rFonts w:ascii="Times New Roman" w:hAnsi="Times New Roman"/>
              </w:rPr>
            </w:pPr>
            <w:r w:rsidRPr="00F320B9">
              <w:rPr>
                <w:rFonts w:ascii="Times New Roman" w:hAnsi="Times New Roman"/>
              </w:rPr>
              <w:t>ОК 09, ОК 10 ,</w:t>
            </w:r>
          </w:p>
          <w:p w14:paraId="7B16163D" w14:textId="77777777" w:rsidR="00F320B9" w:rsidRPr="00F320B9" w:rsidRDefault="00F320B9" w:rsidP="00B635E5">
            <w:pPr>
              <w:rPr>
                <w:rFonts w:ascii="Times New Roman" w:hAnsi="Times New Roman"/>
              </w:rPr>
            </w:pPr>
            <w:r w:rsidRPr="00F320B9">
              <w:rPr>
                <w:rFonts w:ascii="Times New Roman" w:hAnsi="Times New Roman"/>
              </w:rPr>
              <w:t>ПК 5.1, ПК 5.2,</w:t>
            </w:r>
          </w:p>
          <w:p w14:paraId="19602A4F" w14:textId="77777777" w:rsidR="00F320B9" w:rsidRPr="00F320B9" w:rsidRDefault="00F320B9" w:rsidP="00B635E5">
            <w:pPr>
              <w:rPr>
                <w:rFonts w:ascii="Times New Roman" w:hAnsi="Times New Roman"/>
              </w:rPr>
            </w:pPr>
            <w:r w:rsidRPr="00F320B9">
              <w:rPr>
                <w:rFonts w:ascii="Times New Roman" w:hAnsi="Times New Roman"/>
              </w:rPr>
              <w:t>ПК 5.6, ПК 8.1,</w:t>
            </w:r>
          </w:p>
          <w:p w14:paraId="1943CDD3" w14:textId="77777777" w:rsidR="00F320B9" w:rsidRPr="00F320B9" w:rsidRDefault="00F320B9" w:rsidP="00B635E5">
            <w:pPr>
              <w:rPr>
                <w:rFonts w:ascii="Times New Roman" w:hAnsi="Times New Roman"/>
              </w:rPr>
            </w:pPr>
            <w:r w:rsidRPr="00F320B9">
              <w:rPr>
                <w:rFonts w:ascii="Times New Roman" w:hAnsi="Times New Roman"/>
              </w:rPr>
              <w:t>ПК 8.2, ПК 8.3,</w:t>
            </w:r>
          </w:p>
          <w:p w14:paraId="593BE92C" w14:textId="77777777" w:rsidR="00F320B9" w:rsidRPr="00F320B9" w:rsidRDefault="00F320B9" w:rsidP="00B635E5">
            <w:pPr>
              <w:rPr>
                <w:rFonts w:ascii="Times New Roman" w:hAnsi="Times New Roman"/>
                <w:b/>
                <w:color w:val="FF0000"/>
              </w:rPr>
            </w:pPr>
            <w:r w:rsidRPr="00F320B9">
              <w:rPr>
                <w:rFonts w:ascii="Times New Roman" w:hAnsi="Times New Roman"/>
              </w:rPr>
              <w:t>ПК 9.3</w:t>
            </w:r>
          </w:p>
        </w:tc>
      </w:tr>
      <w:tr w:rsidR="00F320B9" w:rsidRPr="00F320B9" w14:paraId="7E2A7E3D" w14:textId="77777777" w:rsidTr="00B635E5">
        <w:trPr>
          <w:trHeight w:val="20"/>
        </w:trPr>
        <w:tc>
          <w:tcPr>
            <w:tcW w:w="2354" w:type="dxa"/>
            <w:vMerge w:val="restart"/>
            <w:vAlign w:val="center"/>
          </w:tcPr>
          <w:p w14:paraId="79A944F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F320B9">
              <w:rPr>
                <w:rFonts w:ascii="Times New Roman" w:hAnsi="Times New Roman"/>
                <w:b/>
                <w:bCs/>
              </w:rPr>
              <w:t>Тема 1.1.</w:t>
            </w:r>
          </w:p>
          <w:p w14:paraId="6DC69C8D"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F320B9">
              <w:rPr>
                <w:rFonts w:ascii="Times New Roman" w:hAnsi="Times New Roman"/>
                <w:b/>
                <w:bCs/>
              </w:rPr>
              <w:t>Языки программирования</w:t>
            </w:r>
          </w:p>
        </w:tc>
        <w:tc>
          <w:tcPr>
            <w:tcW w:w="8386" w:type="dxa"/>
          </w:tcPr>
          <w:p w14:paraId="7770C6A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F320B9">
              <w:rPr>
                <w:rFonts w:ascii="Times New Roman" w:hAnsi="Times New Roman"/>
                <w:b/>
                <w:bCs/>
              </w:rPr>
              <w:t>Содержание учебного материала</w:t>
            </w:r>
          </w:p>
        </w:tc>
        <w:tc>
          <w:tcPr>
            <w:tcW w:w="2098" w:type="dxa"/>
          </w:tcPr>
          <w:p w14:paraId="3C82EBFC"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1985" w:type="dxa"/>
            <w:vMerge/>
            <w:vAlign w:val="center"/>
          </w:tcPr>
          <w:p w14:paraId="05A3F63F"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0FFCE174" w14:textId="77777777" w:rsidTr="00B635E5">
        <w:trPr>
          <w:trHeight w:val="285"/>
        </w:trPr>
        <w:tc>
          <w:tcPr>
            <w:tcW w:w="2354" w:type="dxa"/>
            <w:vMerge/>
          </w:tcPr>
          <w:p w14:paraId="3F39E292"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2AB5D0FC"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 xml:space="preserve">1. Развитие языков программирования. </w:t>
            </w:r>
          </w:p>
        </w:tc>
        <w:tc>
          <w:tcPr>
            <w:tcW w:w="2098" w:type="dxa"/>
          </w:tcPr>
          <w:p w14:paraId="1C1F1423"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2</w:t>
            </w:r>
          </w:p>
        </w:tc>
        <w:tc>
          <w:tcPr>
            <w:tcW w:w="1985" w:type="dxa"/>
            <w:vMerge/>
            <w:vAlign w:val="center"/>
          </w:tcPr>
          <w:p w14:paraId="6F544C3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60EAA45F" w14:textId="77777777" w:rsidTr="00B635E5">
        <w:trPr>
          <w:trHeight w:val="758"/>
        </w:trPr>
        <w:tc>
          <w:tcPr>
            <w:tcW w:w="2354" w:type="dxa"/>
            <w:vMerge/>
          </w:tcPr>
          <w:p w14:paraId="7361E233"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0D2FAE2D"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 xml:space="preserve">2. Обзор языков программирования. Области применения языков программирования. Стандарты языков программирования. Среда проектирования. Компиляторы и интерпретаторы. </w:t>
            </w:r>
          </w:p>
        </w:tc>
        <w:tc>
          <w:tcPr>
            <w:tcW w:w="2098" w:type="dxa"/>
          </w:tcPr>
          <w:p w14:paraId="79399A55" w14:textId="77777777" w:rsidR="00F320B9" w:rsidRPr="00F320B9" w:rsidRDefault="00F320B9" w:rsidP="00B635E5">
            <w:pPr>
              <w:jc w:val="center"/>
              <w:rPr>
                <w:rFonts w:ascii="Times New Roman" w:hAnsi="Times New Roman"/>
              </w:rPr>
            </w:pPr>
            <w:r w:rsidRPr="00F320B9">
              <w:rPr>
                <w:rFonts w:ascii="Times New Roman" w:hAnsi="Times New Roman"/>
                <w:b/>
                <w:bCs/>
              </w:rPr>
              <w:t>2</w:t>
            </w:r>
          </w:p>
        </w:tc>
        <w:tc>
          <w:tcPr>
            <w:tcW w:w="1985" w:type="dxa"/>
            <w:vMerge/>
            <w:vAlign w:val="center"/>
          </w:tcPr>
          <w:p w14:paraId="31E2B29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0B1A44D4" w14:textId="77777777" w:rsidTr="00B635E5">
        <w:trPr>
          <w:trHeight w:val="264"/>
        </w:trPr>
        <w:tc>
          <w:tcPr>
            <w:tcW w:w="2354" w:type="dxa"/>
            <w:vMerge/>
          </w:tcPr>
          <w:p w14:paraId="24B0B5F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2A419C53"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 xml:space="preserve">3. Жизненный цикл программного обеспечения. </w:t>
            </w:r>
          </w:p>
          <w:p w14:paraId="3216DC9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 xml:space="preserve">Программа. Программный продукт и его характеристики. </w:t>
            </w:r>
          </w:p>
        </w:tc>
        <w:tc>
          <w:tcPr>
            <w:tcW w:w="2098" w:type="dxa"/>
          </w:tcPr>
          <w:p w14:paraId="32196ECA" w14:textId="77777777" w:rsidR="00F320B9" w:rsidRPr="00F320B9" w:rsidRDefault="00F320B9" w:rsidP="00B635E5">
            <w:pPr>
              <w:jc w:val="center"/>
              <w:rPr>
                <w:rFonts w:ascii="Times New Roman" w:hAnsi="Times New Roman"/>
              </w:rPr>
            </w:pPr>
            <w:r w:rsidRPr="00F320B9">
              <w:rPr>
                <w:rFonts w:ascii="Times New Roman" w:hAnsi="Times New Roman"/>
                <w:b/>
                <w:bCs/>
              </w:rPr>
              <w:t>2</w:t>
            </w:r>
          </w:p>
        </w:tc>
        <w:tc>
          <w:tcPr>
            <w:tcW w:w="1985" w:type="dxa"/>
            <w:vMerge/>
            <w:vAlign w:val="center"/>
          </w:tcPr>
          <w:p w14:paraId="14BBFE5F"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52537BC7" w14:textId="77777777" w:rsidTr="00B635E5">
        <w:trPr>
          <w:trHeight w:val="124"/>
        </w:trPr>
        <w:tc>
          <w:tcPr>
            <w:tcW w:w="2354" w:type="dxa"/>
            <w:vMerge/>
          </w:tcPr>
          <w:p w14:paraId="09CF22F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6A7D9FD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4. Основные этапы разработки ПО.</w:t>
            </w:r>
          </w:p>
        </w:tc>
        <w:tc>
          <w:tcPr>
            <w:tcW w:w="2098" w:type="dxa"/>
          </w:tcPr>
          <w:p w14:paraId="706AF9B0" w14:textId="77777777" w:rsidR="00F320B9" w:rsidRPr="00F320B9" w:rsidRDefault="00F320B9" w:rsidP="00B635E5">
            <w:pPr>
              <w:jc w:val="center"/>
              <w:rPr>
                <w:rFonts w:ascii="Times New Roman" w:hAnsi="Times New Roman"/>
              </w:rPr>
            </w:pPr>
            <w:r w:rsidRPr="00F320B9">
              <w:rPr>
                <w:rFonts w:ascii="Times New Roman" w:hAnsi="Times New Roman"/>
                <w:b/>
                <w:bCs/>
              </w:rPr>
              <w:t>2</w:t>
            </w:r>
          </w:p>
        </w:tc>
        <w:tc>
          <w:tcPr>
            <w:tcW w:w="1985" w:type="dxa"/>
            <w:vMerge/>
            <w:vAlign w:val="center"/>
          </w:tcPr>
          <w:p w14:paraId="52F9C04F"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4EF7B0BA" w14:textId="77777777" w:rsidTr="00B635E5">
        <w:trPr>
          <w:trHeight w:val="347"/>
        </w:trPr>
        <w:tc>
          <w:tcPr>
            <w:tcW w:w="2354" w:type="dxa"/>
            <w:vMerge/>
          </w:tcPr>
          <w:p w14:paraId="67C05C6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59A5D6D3" w14:textId="77777777" w:rsidR="00F320B9" w:rsidRPr="00F320B9" w:rsidRDefault="00F320B9" w:rsidP="00B635E5">
            <w:pPr>
              <w:rPr>
                <w:rFonts w:ascii="Times New Roman" w:hAnsi="Times New Roman"/>
                <w:b/>
              </w:rPr>
            </w:pPr>
            <w:r w:rsidRPr="00F320B9">
              <w:rPr>
                <w:rFonts w:ascii="Times New Roman" w:hAnsi="Times New Roman"/>
                <w:b/>
                <w:bCs/>
                <w:i/>
              </w:rPr>
              <w:t>Практические работы не предусмотрены</w:t>
            </w:r>
          </w:p>
        </w:tc>
        <w:tc>
          <w:tcPr>
            <w:tcW w:w="2098" w:type="dxa"/>
          </w:tcPr>
          <w:p w14:paraId="4A2F3CB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1985" w:type="dxa"/>
            <w:vMerge/>
            <w:vAlign w:val="center"/>
          </w:tcPr>
          <w:p w14:paraId="1138E6B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4EB0D7A6" w14:textId="77777777" w:rsidTr="00B635E5">
        <w:trPr>
          <w:trHeight w:val="20"/>
        </w:trPr>
        <w:tc>
          <w:tcPr>
            <w:tcW w:w="2354" w:type="dxa"/>
          </w:tcPr>
          <w:p w14:paraId="0F43BCE5"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Раздел 2.</w:t>
            </w:r>
          </w:p>
        </w:tc>
        <w:tc>
          <w:tcPr>
            <w:tcW w:w="8386" w:type="dxa"/>
          </w:tcPr>
          <w:p w14:paraId="34B25131"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i/>
              </w:rPr>
            </w:pPr>
            <w:r w:rsidRPr="00F320B9">
              <w:rPr>
                <w:rFonts w:ascii="Times New Roman" w:hAnsi="Times New Roman"/>
                <w:b/>
                <w:bCs/>
              </w:rPr>
              <w:t>Содержание учебного материала</w:t>
            </w:r>
          </w:p>
        </w:tc>
        <w:tc>
          <w:tcPr>
            <w:tcW w:w="2098" w:type="dxa"/>
          </w:tcPr>
          <w:p w14:paraId="37E1A0E3"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lang w:val="en-US"/>
              </w:rPr>
              <w:t>70</w:t>
            </w:r>
            <w:r w:rsidRPr="00F320B9">
              <w:rPr>
                <w:rFonts w:ascii="Times New Roman" w:hAnsi="Times New Roman"/>
                <w:b/>
                <w:bCs/>
              </w:rPr>
              <w:t>(32/3</w:t>
            </w:r>
            <w:r w:rsidRPr="00F320B9">
              <w:rPr>
                <w:rFonts w:ascii="Times New Roman" w:hAnsi="Times New Roman"/>
                <w:b/>
                <w:bCs/>
                <w:lang w:val="en-US"/>
              </w:rPr>
              <w:t>8</w:t>
            </w:r>
            <w:r w:rsidRPr="00F320B9">
              <w:rPr>
                <w:rFonts w:ascii="Times New Roman" w:hAnsi="Times New Roman"/>
                <w:b/>
                <w:bCs/>
              </w:rPr>
              <w:t>)</w:t>
            </w:r>
          </w:p>
        </w:tc>
        <w:tc>
          <w:tcPr>
            <w:tcW w:w="1985" w:type="dxa"/>
            <w:vMerge w:val="restart"/>
          </w:tcPr>
          <w:p w14:paraId="65E6075E" w14:textId="77777777" w:rsidR="00F320B9" w:rsidRPr="00F320B9" w:rsidRDefault="00F320B9" w:rsidP="00B635E5">
            <w:pPr>
              <w:rPr>
                <w:rFonts w:ascii="Times New Roman" w:hAnsi="Times New Roman"/>
              </w:rPr>
            </w:pPr>
            <w:r w:rsidRPr="00F320B9">
              <w:rPr>
                <w:rFonts w:ascii="Times New Roman" w:hAnsi="Times New Roman"/>
              </w:rPr>
              <w:t>ОК 01, ОК 02,</w:t>
            </w:r>
          </w:p>
          <w:p w14:paraId="44B5985C" w14:textId="77777777" w:rsidR="00F320B9" w:rsidRPr="00F320B9" w:rsidRDefault="00F320B9" w:rsidP="00B635E5">
            <w:pPr>
              <w:rPr>
                <w:rFonts w:ascii="Times New Roman" w:hAnsi="Times New Roman"/>
              </w:rPr>
            </w:pPr>
            <w:r w:rsidRPr="00F320B9">
              <w:rPr>
                <w:rFonts w:ascii="Times New Roman" w:hAnsi="Times New Roman"/>
              </w:rPr>
              <w:t>ОК 04, ОК 05,</w:t>
            </w:r>
          </w:p>
          <w:p w14:paraId="05A2DAE4" w14:textId="77777777" w:rsidR="00F320B9" w:rsidRPr="00F320B9" w:rsidRDefault="00F320B9" w:rsidP="00B635E5">
            <w:pPr>
              <w:rPr>
                <w:rFonts w:ascii="Times New Roman" w:hAnsi="Times New Roman"/>
              </w:rPr>
            </w:pPr>
            <w:r w:rsidRPr="00F320B9">
              <w:rPr>
                <w:rFonts w:ascii="Times New Roman" w:hAnsi="Times New Roman"/>
              </w:rPr>
              <w:t>ОК 09, ОК 10 ,</w:t>
            </w:r>
          </w:p>
          <w:p w14:paraId="53B40BA8" w14:textId="77777777" w:rsidR="00F320B9" w:rsidRPr="00F320B9" w:rsidRDefault="00F320B9" w:rsidP="00B635E5">
            <w:pPr>
              <w:rPr>
                <w:rFonts w:ascii="Times New Roman" w:hAnsi="Times New Roman"/>
              </w:rPr>
            </w:pPr>
            <w:r w:rsidRPr="00F320B9">
              <w:rPr>
                <w:rFonts w:ascii="Times New Roman" w:hAnsi="Times New Roman"/>
              </w:rPr>
              <w:t>ПК 5.1, ПК 5.2,</w:t>
            </w:r>
          </w:p>
          <w:p w14:paraId="3D301A07" w14:textId="77777777" w:rsidR="00F320B9" w:rsidRPr="00F320B9" w:rsidRDefault="00F320B9" w:rsidP="00B635E5">
            <w:pPr>
              <w:rPr>
                <w:rFonts w:ascii="Times New Roman" w:hAnsi="Times New Roman"/>
              </w:rPr>
            </w:pPr>
            <w:r w:rsidRPr="00F320B9">
              <w:rPr>
                <w:rFonts w:ascii="Times New Roman" w:hAnsi="Times New Roman"/>
              </w:rPr>
              <w:t>ПК 5.6, ПК 8.1,</w:t>
            </w:r>
          </w:p>
          <w:p w14:paraId="79634AE4" w14:textId="77777777" w:rsidR="00F320B9" w:rsidRPr="00F320B9" w:rsidRDefault="00F320B9" w:rsidP="00B635E5">
            <w:pPr>
              <w:rPr>
                <w:rFonts w:ascii="Times New Roman" w:hAnsi="Times New Roman"/>
              </w:rPr>
            </w:pPr>
            <w:r w:rsidRPr="00F320B9">
              <w:rPr>
                <w:rFonts w:ascii="Times New Roman" w:hAnsi="Times New Roman"/>
              </w:rPr>
              <w:t>ПК 8.2, ПК 8.3,</w:t>
            </w:r>
          </w:p>
          <w:p w14:paraId="713D108D" w14:textId="77777777" w:rsidR="00F320B9" w:rsidRPr="00F320B9" w:rsidRDefault="00F320B9" w:rsidP="00B635E5">
            <w:pPr>
              <w:rPr>
                <w:rFonts w:ascii="Times New Roman" w:hAnsi="Times New Roman"/>
                <w:b/>
                <w:color w:val="FF0000"/>
              </w:rPr>
            </w:pPr>
            <w:r w:rsidRPr="00F320B9">
              <w:rPr>
                <w:rFonts w:ascii="Times New Roman" w:hAnsi="Times New Roman"/>
              </w:rPr>
              <w:t>ПК 9.3</w:t>
            </w:r>
          </w:p>
        </w:tc>
      </w:tr>
      <w:tr w:rsidR="00F320B9" w:rsidRPr="00F320B9" w14:paraId="07514641" w14:textId="77777777" w:rsidTr="00B635E5">
        <w:trPr>
          <w:trHeight w:val="20"/>
        </w:trPr>
        <w:tc>
          <w:tcPr>
            <w:tcW w:w="2354" w:type="dxa"/>
            <w:vMerge w:val="restart"/>
          </w:tcPr>
          <w:p w14:paraId="714DE0D4"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53B729F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 xml:space="preserve">1. Условный оператор. </w:t>
            </w:r>
          </w:p>
        </w:tc>
        <w:tc>
          <w:tcPr>
            <w:tcW w:w="2098" w:type="dxa"/>
          </w:tcPr>
          <w:p w14:paraId="34D0BF05"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6</w:t>
            </w:r>
          </w:p>
        </w:tc>
        <w:tc>
          <w:tcPr>
            <w:tcW w:w="1985" w:type="dxa"/>
            <w:vMerge/>
            <w:vAlign w:val="center"/>
          </w:tcPr>
          <w:p w14:paraId="473CECB2"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691453D3" w14:textId="77777777" w:rsidTr="00B635E5">
        <w:trPr>
          <w:trHeight w:val="229"/>
        </w:trPr>
        <w:tc>
          <w:tcPr>
            <w:tcW w:w="2354" w:type="dxa"/>
            <w:vMerge/>
          </w:tcPr>
          <w:p w14:paraId="5400DA11"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3FBAAFB1"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2. Циклические процессы.</w:t>
            </w:r>
          </w:p>
        </w:tc>
        <w:tc>
          <w:tcPr>
            <w:tcW w:w="2098" w:type="dxa"/>
          </w:tcPr>
          <w:p w14:paraId="77F2FA41" w14:textId="77777777" w:rsidR="00F320B9" w:rsidRPr="00F320B9" w:rsidRDefault="00F320B9" w:rsidP="00B635E5">
            <w:pPr>
              <w:jc w:val="center"/>
              <w:rPr>
                <w:rFonts w:ascii="Times New Roman" w:hAnsi="Times New Roman"/>
              </w:rPr>
            </w:pPr>
            <w:r w:rsidRPr="00F320B9">
              <w:rPr>
                <w:rFonts w:ascii="Times New Roman" w:hAnsi="Times New Roman"/>
                <w:b/>
                <w:bCs/>
              </w:rPr>
              <w:t>6</w:t>
            </w:r>
          </w:p>
        </w:tc>
        <w:tc>
          <w:tcPr>
            <w:tcW w:w="1985" w:type="dxa"/>
            <w:vMerge/>
            <w:vAlign w:val="center"/>
          </w:tcPr>
          <w:p w14:paraId="3F77917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231DA9F6" w14:textId="77777777" w:rsidTr="00B635E5">
        <w:trPr>
          <w:trHeight w:val="20"/>
        </w:trPr>
        <w:tc>
          <w:tcPr>
            <w:tcW w:w="2354" w:type="dxa"/>
            <w:vMerge/>
          </w:tcPr>
          <w:p w14:paraId="4BE0BE7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07F6A10A"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3. Списки. Кортежи. Словари.</w:t>
            </w:r>
          </w:p>
        </w:tc>
        <w:tc>
          <w:tcPr>
            <w:tcW w:w="2098" w:type="dxa"/>
          </w:tcPr>
          <w:p w14:paraId="1B8CA1A6" w14:textId="77777777" w:rsidR="00F320B9" w:rsidRPr="00F320B9" w:rsidRDefault="00F320B9" w:rsidP="00B635E5">
            <w:pPr>
              <w:jc w:val="center"/>
              <w:rPr>
                <w:rFonts w:ascii="Times New Roman" w:hAnsi="Times New Roman"/>
              </w:rPr>
            </w:pPr>
            <w:r w:rsidRPr="00F320B9">
              <w:rPr>
                <w:rFonts w:ascii="Times New Roman" w:hAnsi="Times New Roman"/>
                <w:b/>
                <w:bCs/>
              </w:rPr>
              <w:t>8</w:t>
            </w:r>
          </w:p>
        </w:tc>
        <w:tc>
          <w:tcPr>
            <w:tcW w:w="1985" w:type="dxa"/>
            <w:vMerge/>
            <w:vAlign w:val="center"/>
          </w:tcPr>
          <w:p w14:paraId="7D222CCD"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241650F2" w14:textId="77777777" w:rsidTr="00B635E5">
        <w:trPr>
          <w:trHeight w:val="20"/>
        </w:trPr>
        <w:tc>
          <w:tcPr>
            <w:tcW w:w="2354" w:type="dxa"/>
            <w:vMerge/>
          </w:tcPr>
          <w:p w14:paraId="440E1503"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6B48FB5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 xml:space="preserve">4. Строки. </w:t>
            </w:r>
          </w:p>
          <w:p w14:paraId="69DF1DF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 xml:space="preserve">Стандартные процедуры и функции для работы со строками. </w:t>
            </w:r>
          </w:p>
        </w:tc>
        <w:tc>
          <w:tcPr>
            <w:tcW w:w="2098" w:type="dxa"/>
          </w:tcPr>
          <w:p w14:paraId="2F8E1D3F" w14:textId="77777777" w:rsidR="00F320B9" w:rsidRPr="00F320B9" w:rsidRDefault="00F320B9" w:rsidP="00B635E5">
            <w:pPr>
              <w:jc w:val="center"/>
              <w:rPr>
                <w:rFonts w:ascii="Times New Roman" w:hAnsi="Times New Roman"/>
              </w:rPr>
            </w:pPr>
            <w:r w:rsidRPr="00F320B9">
              <w:rPr>
                <w:rFonts w:ascii="Times New Roman" w:hAnsi="Times New Roman"/>
                <w:b/>
                <w:bCs/>
              </w:rPr>
              <w:t>6</w:t>
            </w:r>
          </w:p>
        </w:tc>
        <w:tc>
          <w:tcPr>
            <w:tcW w:w="1985" w:type="dxa"/>
            <w:vMerge/>
            <w:vAlign w:val="center"/>
          </w:tcPr>
          <w:p w14:paraId="7A04C569"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48603042" w14:textId="77777777" w:rsidTr="00B635E5">
        <w:trPr>
          <w:trHeight w:val="20"/>
        </w:trPr>
        <w:tc>
          <w:tcPr>
            <w:tcW w:w="2354" w:type="dxa"/>
            <w:vMerge/>
          </w:tcPr>
          <w:p w14:paraId="072C1AE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420FB76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 xml:space="preserve">5. Файлы. </w:t>
            </w:r>
          </w:p>
          <w:p w14:paraId="6FFAB9F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Файлы последовательного доступа. Файлы прямого доступа</w:t>
            </w:r>
          </w:p>
        </w:tc>
        <w:tc>
          <w:tcPr>
            <w:tcW w:w="2098" w:type="dxa"/>
          </w:tcPr>
          <w:p w14:paraId="00BCF547" w14:textId="77777777" w:rsidR="00F320B9" w:rsidRPr="00F320B9" w:rsidRDefault="00F320B9" w:rsidP="00B635E5">
            <w:pPr>
              <w:jc w:val="center"/>
              <w:rPr>
                <w:rFonts w:ascii="Times New Roman" w:hAnsi="Times New Roman"/>
              </w:rPr>
            </w:pPr>
            <w:r w:rsidRPr="00F320B9">
              <w:rPr>
                <w:rFonts w:ascii="Times New Roman" w:hAnsi="Times New Roman"/>
                <w:b/>
                <w:bCs/>
              </w:rPr>
              <w:t>6</w:t>
            </w:r>
          </w:p>
        </w:tc>
        <w:tc>
          <w:tcPr>
            <w:tcW w:w="1985" w:type="dxa"/>
            <w:vMerge/>
            <w:vAlign w:val="center"/>
          </w:tcPr>
          <w:p w14:paraId="6C1A4F4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45011325" w14:textId="77777777" w:rsidTr="00B635E5">
        <w:trPr>
          <w:trHeight w:val="20"/>
        </w:trPr>
        <w:tc>
          <w:tcPr>
            <w:tcW w:w="2354" w:type="dxa"/>
            <w:vMerge/>
          </w:tcPr>
          <w:p w14:paraId="2D2834B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vAlign w:val="center"/>
          </w:tcPr>
          <w:p w14:paraId="7A7AF0B2" w14:textId="77777777" w:rsidR="00F320B9" w:rsidRPr="00F320B9" w:rsidRDefault="00F320B9" w:rsidP="00B635E5">
            <w:pPr>
              <w:rPr>
                <w:rFonts w:ascii="Times New Roman" w:hAnsi="Times New Roman"/>
                <w:b/>
              </w:rPr>
            </w:pPr>
            <w:r w:rsidRPr="00F320B9">
              <w:rPr>
                <w:rFonts w:ascii="Times New Roman" w:hAnsi="Times New Roman"/>
                <w:b/>
                <w:bCs/>
              </w:rPr>
              <w:t>В том числе практических занятий и лабораторных работ</w:t>
            </w:r>
          </w:p>
        </w:tc>
        <w:tc>
          <w:tcPr>
            <w:tcW w:w="2098" w:type="dxa"/>
          </w:tcPr>
          <w:p w14:paraId="5970E0E9"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36</w:t>
            </w:r>
          </w:p>
        </w:tc>
        <w:tc>
          <w:tcPr>
            <w:tcW w:w="1985" w:type="dxa"/>
            <w:vMerge/>
            <w:vAlign w:val="center"/>
          </w:tcPr>
          <w:p w14:paraId="5A713B69"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51BE079E" w14:textId="77777777" w:rsidTr="00B635E5">
        <w:trPr>
          <w:trHeight w:val="20"/>
        </w:trPr>
        <w:tc>
          <w:tcPr>
            <w:tcW w:w="2354" w:type="dxa"/>
            <w:vMerge/>
          </w:tcPr>
          <w:p w14:paraId="554850C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524FB011" w14:textId="77777777" w:rsidR="00F320B9" w:rsidRPr="00F320B9" w:rsidRDefault="00F320B9" w:rsidP="00B635E5">
            <w:pPr>
              <w:rPr>
                <w:rFonts w:ascii="Times New Roman" w:hAnsi="Times New Roman"/>
              </w:rPr>
            </w:pPr>
            <w:r w:rsidRPr="00F320B9">
              <w:rPr>
                <w:rFonts w:ascii="Times New Roman" w:hAnsi="Times New Roman"/>
                <w:bCs/>
              </w:rPr>
              <w:t>Практическая работа 1. Составление программ разветвляющейся структуры.</w:t>
            </w:r>
          </w:p>
        </w:tc>
        <w:tc>
          <w:tcPr>
            <w:tcW w:w="2098" w:type="dxa"/>
          </w:tcPr>
          <w:p w14:paraId="56226AD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6</w:t>
            </w:r>
          </w:p>
        </w:tc>
        <w:tc>
          <w:tcPr>
            <w:tcW w:w="1985" w:type="dxa"/>
            <w:vMerge/>
            <w:vAlign w:val="center"/>
          </w:tcPr>
          <w:p w14:paraId="0169C52D"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2860A7C1" w14:textId="77777777" w:rsidTr="00B635E5">
        <w:trPr>
          <w:trHeight w:val="20"/>
        </w:trPr>
        <w:tc>
          <w:tcPr>
            <w:tcW w:w="2354" w:type="dxa"/>
            <w:vMerge/>
          </w:tcPr>
          <w:p w14:paraId="0237220D"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18221003" w14:textId="77777777" w:rsidR="00F320B9" w:rsidRPr="00F320B9" w:rsidRDefault="00F320B9" w:rsidP="00B635E5">
            <w:pPr>
              <w:rPr>
                <w:rFonts w:ascii="Times New Roman" w:hAnsi="Times New Roman"/>
              </w:rPr>
            </w:pPr>
            <w:r w:rsidRPr="00F320B9">
              <w:rPr>
                <w:rFonts w:ascii="Times New Roman" w:hAnsi="Times New Roman"/>
                <w:bCs/>
              </w:rPr>
              <w:t>Практическая работа 2. Составление программ циклической структуры.</w:t>
            </w:r>
          </w:p>
        </w:tc>
        <w:tc>
          <w:tcPr>
            <w:tcW w:w="2098" w:type="dxa"/>
          </w:tcPr>
          <w:p w14:paraId="6DCCFAE9"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r w:rsidRPr="00F320B9">
              <w:rPr>
                <w:rFonts w:ascii="Times New Roman" w:hAnsi="Times New Roman"/>
                <w:b/>
                <w:bCs/>
              </w:rPr>
              <w:t>6</w:t>
            </w:r>
          </w:p>
        </w:tc>
        <w:tc>
          <w:tcPr>
            <w:tcW w:w="1985" w:type="dxa"/>
            <w:vMerge/>
            <w:vAlign w:val="center"/>
          </w:tcPr>
          <w:p w14:paraId="6BC2B9D9"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07CDDD8A" w14:textId="77777777" w:rsidTr="00B635E5">
        <w:trPr>
          <w:trHeight w:val="20"/>
        </w:trPr>
        <w:tc>
          <w:tcPr>
            <w:tcW w:w="2354" w:type="dxa"/>
            <w:vMerge/>
          </w:tcPr>
          <w:p w14:paraId="1F105C93"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51BC357D" w14:textId="77777777" w:rsidR="00F320B9" w:rsidRPr="00F320B9" w:rsidRDefault="00F320B9" w:rsidP="00B635E5">
            <w:pPr>
              <w:rPr>
                <w:rFonts w:ascii="Times New Roman" w:hAnsi="Times New Roman"/>
              </w:rPr>
            </w:pPr>
            <w:r w:rsidRPr="00F320B9">
              <w:rPr>
                <w:rFonts w:ascii="Times New Roman" w:hAnsi="Times New Roman"/>
                <w:bCs/>
              </w:rPr>
              <w:t>Практическая работа 3. Составление программ со списками.</w:t>
            </w:r>
          </w:p>
        </w:tc>
        <w:tc>
          <w:tcPr>
            <w:tcW w:w="2098" w:type="dxa"/>
          </w:tcPr>
          <w:p w14:paraId="3C5CDE31" w14:textId="77777777" w:rsidR="00F320B9" w:rsidRPr="00F320B9" w:rsidRDefault="00F320B9" w:rsidP="00B635E5">
            <w:pPr>
              <w:jc w:val="center"/>
              <w:rPr>
                <w:rFonts w:ascii="Times New Roman" w:hAnsi="Times New Roman"/>
              </w:rPr>
            </w:pPr>
            <w:r w:rsidRPr="00F320B9">
              <w:rPr>
                <w:rFonts w:ascii="Times New Roman" w:hAnsi="Times New Roman"/>
                <w:b/>
                <w:bCs/>
              </w:rPr>
              <w:t>4</w:t>
            </w:r>
          </w:p>
        </w:tc>
        <w:tc>
          <w:tcPr>
            <w:tcW w:w="1985" w:type="dxa"/>
            <w:vMerge/>
            <w:vAlign w:val="center"/>
          </w:tcPr>
          <w:p w14:paraId="51C4D93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566F8465" w14:textId="77777777" w:rsidTr="00B635E5">
        <w:trPr>
          <w:trHeight w:val="20"/>
        </w:trPr>
        <w:tc>
          <w:tcPr>
            <w:tcW w:w="2354" w:type="dxa"/>
            <w:vMerge/>
          </w:tcPr>
          <w:p w14:paraId="7FB8A05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68EC260F" w14:textId="77777777" w:rsidR="00F320B9" w:rsidRPr="00F320B9" w:rsidRDefault="00F320B9" w:rsidP="00B635E5">
            <w:pPr>
              <w:rPr>
                <w:rFonts w:ascii="Times New Roman" w:hAnsi="Times New Roman"/>
              </w:rPr>
            </w:pPr>
            <w:r w:rsidRPr="00F320B9">
              <w:rPr>
                <w:rFonts w:ascii="Times New Roman" w:hAnsi="Times New Roman"/>
                <w:bCs/>
              </w:rPr>
              <w:t>Практическая работа 4. Составление программ с кортежами.</w:t>
            </w:r>
          </w:p>
        </w:tc>
        <w:tc>
          <w:tcPr>
            <w:tcW w:w="2098" w:type="dxa"/>
          </w:tcPr>
          <w:p w14:paraId="467D026A" w14:textId="77777777" w:rsidR="00F320B9" w:rsidRPr="00F320B9" w:rsidRDefault="00F320B9" w:rsidP="00B635E5">
            <w:pPr>
              <w:jc w:val="center"/>
              <w:rPr>
                <w:rFonts w:ascii="Times New Roman" w:hAnsi="Times New Roman"/>
              </w:rPr>
            </w:pPr>
            <w:r w:rsidRPr="00F320B9">
              <w:rPr>
                <w:rFonts w:ascii="Times New Roman" w:hAnsi="Times New Roman"/>
                <w:b/>
                <w:bCs/>
              </w:rPr>
              <w:t>4</w:t>
            </w:r>
          </w:p>
        </w:tc>
        <w:tc>
          <w:tcPr>
            <w:tcW w:w="1985" w:type="dxa"/>
            <w:vMerge/>
            <w:vAlign w:val="center"/>
          </w:tcPr>
          <w:p w14:paraId="44D264BD"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50B982A4" w14:textId="77777777" w:rsidTr="00B635E5">
        <w:trPr>
          <w:trHeight w:val="20"/>
        </w:trPr>
        <w:tc>
          <w:tcPr>
            <w:tcW w:w="2354" w:type="dxa"/>
            <w:vMerge/>
          </w:tcPr>
          <w:p w14:paraId="0F36F973"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4B0C73B0" w14:textId="77777777" w:rsidR="00F320B9" w:rsidRPr="00F320B9" w:rsidRDefault="00F320B9" w:rsidP="00B635E5">
            <w:pPr>
              <w:rPr>
                <w:rFonts w:ascii="Times New Roman" w:hAnsi="Times New Roman"/>
              </w:rPr>
            </w:pPr>
            <w:r w:rsidRPr="00F320B9">
              <w:rPr>
                <w:rFonts w:ascii="Times New Roman" w:hAnsi="Times New Roman"/>
                <w:bCs/>
              </w:rPr>
              <w:t>Практическая работа 5. Составление программ с словарями.</w:t>
            </w:r>
          </w:p>
        </w:tc>
        <w:tc>
          <w:tcPr>
            <w:tcW w:w="2098" w:type="dxa"/>
          </w:tcPr>
          <w:p w14:paraId="37BF08A5" w14:textId="77777777" w:rsidR="00F320B9" w:rsidRPr="00F320B9" w:rsidRDefault="00F320B9" w:rsidP="00B635E5">
            <w:pPr>
              <w:jc w:val="center"/>
              <w:rPr>
                <w:rFonts w:ascii="Times New Roman" w:hAnsi="Times New Roman"/>
              </w:rPr>
            </w:pPr>
            <w:r w:rsidRPr="00F320B9">
              <w:rPr>
                <w:rFonts w:ascii="Times New Roman" w:hAnsi="Times New Roman"/>
                <w:b/>
                <w:bCs/>
              </w:rPr>
              <w:t>4</w:t>
            </w:r>
          </w:p>
        </w:tc>
        <w:tc>
          <w:tcPr>
            <w:tcW w:w="1985" w:type="dxa"/>
            <w:vMerge/>
            <w:vAlign w:val="center"/>
          </w:tcPr>
          <w:p w14:paraId="36BB7663"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69C693CE" w14:textId="77777777" w:rsidTr="00B635E5">
        <w:trPr>
          <w:trHeight w:val="20"/>
        </w:trPr>
        <w:tc>
          <w:tcPr>
            <w:tcW w:w="2354" w:type="dxa"/>
            <w:vMerge/>
          </w:tcPr>
          <w:p w14:paraId="77D59CC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58EC57E8" w14:textId="77777777" w:rsidR="00F320B9" w:rsidRPr="00F320B9" w:rsidRDefault="00F320B9" w:rsidP="00B635E5">
            <w:pPr>
              <w:rPr>
                <w:rFonts w:ascii="Times New Roman" w:hAnsi="Times New Roman"/>
              </w:rPr>
            </w:pPr>
            <w:r w:rsidRPr="00F320B9">
              <w:rPr>
                <w:rFonts w:ascii="Times New Roman" w:hAnsi="Times New Roman"/>
                <w:bCs/>
              </w:rPr>
              <w:t>Практическая работа 6. Работа со строками.</w:t>
            </w:r>
          </w:p>
        </w:tc>
        <w:tc>
          <w:tcPr>
            <w:tcW w:w="2098" w:type="dxa"/>
          </w:tcPr>
          <w:p w14:paraId="7DF54268" w14:textId="77777777" w:rsidR="00F320B9" w:rsidRPr="00F320B9" w:rsidRDefault="00F320B9" w:rsidP="00B635E5">
            <w:pPr>
              <w:jc w:val="center"/>
              <w:rPr>
                <w:rFonts w:ascii="Times New Roman" w:hAnsi="Times New Roman"/>
              </w:rPr>
            </w:pPr>
            <w:r w:rsidRPr="00F320B9">
              <w:rPr>
                <w:rFonts w:ascii="Times New Roman" w:hAnsi="Times New Roman"/>
                <w:b/>
                <w:bCs/>
              </w:rPr>
              <w:t>4</w:t>
            </w:r>
          </w:p>
        </w:tc>
        <w:tc>
          <w:tcPr>
            <w:tcW w:w="1985" w:type="dxa"/>
            <w:vMerge/>
            <w:vAlign w:val="center"/>
          </w:tcPr>
          <w:p w14:paraId="45019BE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52052E86" w14:textId="77777777" w:rsidTr="00B635E5">
        <w:trPr>
          <w:trHeight w:val="20"/>
        </w:trPr>
        <w:tc>
          <w:tcPr>
            <w:tcW w:w="2354" w:type="dxa"/>
            <w:vMerge/>
          </w:tcPr>
          <w:p w14:paraId="02212A1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c>
          <w:tcPr>
            <w:tcW w:w="8386" w:type="dxa"/>
          </w:tcPr>
          <w:p w14:paraId="4D588F8B" w14:textId="77777777" w:rsidR="00F320B9" w:rsidRPr="00F320B9" w:rsidRDefault="00F320B9" w:rsidP="00B635E5">
            <w:pPr>
              <w:rPr>
                <w:rFonts w:ascii="Times New Roman" w:hAnsi="Times New Roman"/>
              </w:rPr>
            </w:pPr>
            <w:r w:rsidRPr="00F320B9">
              <w:rPr>
                <w:rFonts w:ascii="Times New Roman" w:hAnsi="Times New Roman"/>
                <w:bCs/>
              </w:rPr>
              <w:t>Практическая работа 8. Работа с файлами.</w:t>
            </w:r>
          </w:p>
        </w:tc>
        <w:tc>
          <w:tcPr>
            <w:tcW w:w="2098" w:type="dxa"/>
          </w:tcPr>
          <w:p w14:paraId="5987A382" w14:textId="77777777" w:rsidR="00F320B9" w:rsidRPr="00F320B9" w:rsidRDefault="00F320B9" w:rsidP="00B635E5">
            <w:pPr>
              <w:jc w:val="center"/>
              <w:rPr>
                <w:rFonts w:ascii="Times New Roman" w:hAnsi="Times New Roman"/>
              </w:rPr>
            </w:pPr>
            <w:r w:rsidRPr="00F320B9">
              <w:rPr>
                <w:rFonts w:ascii="Times New Roman" w:hAnsi="Times New Roman"/>
                <w:b/>
                <w:bCs/>
              </w:rPr>
              <w:t>4</w:t>
            </w:r>
          </w:p>
        </w:tc>
        <w:tc>
          <w:tcPr>
            <w:tcW w:w="1985" w:type="dxa"/>
            <w:vMerge/>
            <w:vAlign w:val="center"/>
          </w:tcPr>
          <w:p w14:paraId="4398A52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7D636DBF" w14:textId="77777777" w:rsidTr="00B635E5">
        <w:trPr>
          <w:trHeight w:val="20"/>
        </w:trPr>
        <w:tc>
          <w:tcPr>
            <w:tcW w:w="2354" w:type="dxa"/>
          </w:tcPr>
          <w:p w14:paraId="2BD6A49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r w:rsidRPr="00F320B9">
              <w:rPr>
                <w:rFonts w:ascii="Times New Roman" w:hAnsi="Times New Roman"/>
                <w:b/>
                <w:bCs/>
              </w:rPr>
              <w:lastRenderedPageBreak/>
              <w:t>Раздел 3.</w:t>
            </w:r>
          </w:p>
        </w:tc>
        <w:tc>
          <w:tcPr>
            <w:tcW w:w="8386" w:type="dxa"/>
          </w:tcPr>
          <w:p w14:paraId="647533D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i/>
              </w:rPr>
            </w:pPr>
            <w:r w:rsidRPr="00F320B9">
              <w:rPr>
                <w:rFonts w:ascii="Times New Roman" w:hAnsi="Times New Roman"/>
                <w:b/>
                <w:bCs/>
              </w:rPr>
              <w:t>Содержание учебного материала</w:t>
            </w:r>
          </w:p>
        </w:tc>
        <w:tc>
          <w:tcPr>
            <w:tcW w:w="2098" w:type="dxa"/>
          </w:tcPr>
          <w:p w14:paraId="7F53543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70</w:t>
            </w:r>
            <w:r w:rsidRPr="00F320B9">
              <w:rPr>
                <w:rFonts w:ascii="Times New Roman" w:hAnsi="Times New Roman"/>
                <w:b/>
                <w:bCs/>
              </w:rPr>
              <w:t>(32/3</w:t>
            </w:r>
            <w:r w:rsidRPr="00F320B9">
              <w:rPr>
                <w:rFonts w:ascii="Times New Roman" w:hAnsi="Times New Roman"/>
                <w:b/>
                <w:bCs/>
                <w:lang w:val="en-US"/>
              </w:rPr>
              <w:t>8</w:t>
            </w:r>
            <w:r w:rsidRPr="00F320B9">
              <w:rPr>
                <w:rFonts w:ascii="Times New Roman" w:hAnsi="Times New Roman"/>
                <w:b/>
                <w:bCs/>
              </w:rPr>
              <w:t>)</w:t>
            </w:r>
          </w:p>
        </w:tc>
        <w:tc>
          <w:tcPr>
            <w:tcW w:w="1985" w:type="dxa"/>
            <w:vMerge w:val="restart"/>
          </w:tcPr>
          <w:p w14:paraId="3AD1AA67" w14:textId="77777777" w:rsidR="00F320B9" w:rsidRPr="00F320B9" w:rsidRDefault="00F320B9" w:rsidP="00B635E5">
            <w:pPr>
              <w:rPr>
                <w:rFonts w:ascii="Times New Roman" w:hAnsi="Times New Roman"/>
              </w:rPr>
            </w:pPr>
            <w:r w:rsidRPr="00F320B9">
              <w:rPr>
                <w:rFonts w:ascii="Times New Roman" w:hAnsi="Times New Roman"/>
              </w:rPr>
              <w:t>ОК 01, ОК 02,</w:t>
            </w:r>
          </w:p>
          <w:p w14:paraId="1882F9BA" w14:textId="77777777" w:rsidR="00F320B9" w:rsidRPr="00F320B9" w:rsidRDefault="00F320B9" w:rsidP="00B635E5">
            <w:pPr>
              <w:rPr>
                <w:rFonts w:ascii="Times New Roman" w:hAnsi="Times New Roman"/>
              </w:rPr>
            </w:pPr>
            <w:r w:rsidRPr="00F320B9">
              <w:rPr>
                <w:rFonts w:ascii="Times New Roman" w:hAnsi="Times New Roman"/>
              </w:rPr>
              <w:t>ОК 04, ОК 05,</w:t>
            </w:r>
          </w:p>
          <w:p w14:paraId="73B312E8" w14:textId="77777777" w:rsidR="00F320B9" w:rsidRPr="00F320B9" w:rsidRDefault="00F320B9" w:rsidP="00B635E5">
            <w:pPr>
              <w:rPr>
                <w:rFonts w:ascii="Times New Roman" w:hAnsi="Times New Roman"/>
              </w:rPr>
            </w:pPr>
            <w:r w:rsidRPr="00F320B9">
              <w:rPr>
                <w:rFonts w:ascii="Times New Roman" w:hAnsi="Times New Roman"/>
              </w:rPr>
              <w:t>ОК 09, ОК 10 ,</w:t>
            </w:r>
          </w:p>
          <w:p w14:paraId="37E95348" w14:textId="77777777" w:rsidR="00F320B9" w:rsidRPr="00F320B9" w:rsidRDefault="00F320B9" w:rsidP="00B635E5">
            <w:pPr>
              <w:rPr>
                <w:rFonts w:ascii="Times New Roman" w:hAnsi="Times New Roman"/>
              </w:rPr>
            </w:pPr>
            <w:r w:rsidRPr="00F320B9">
              <w:rPr>
                <w:rFonts w:ascii="Times New Roman" w:hAnsi="Times New Roman"/>
              </w:rPr>
              <w:t>ПК 5.1, ПК 5.2,</w:t>
            </w:r>
          </w:p>
          <w:p w14:paraId="0D2CB485" w14:textId="77777777" w:rsidR="00F320B9" w:rsidRPr="00F320B9" w:rsidRDefault="00F320B9" w:rsidP="00B635E5">
            <w:pPr>
              <w:rPr>
                <w:rFonts w:ascii="Times New Roman" w:hAnsi="Times New Roman"/>
              </w:rPr>
            </w:pPr>
            <w:r w:rsidRPr="00F320B9">
              <w:rPr>
                <w:rFonts w:ascii="Times New Roman" w:hAnsi="Times New Roman"/>
              </w:rPr>
              <w:t>ПК 5.6, ПК 8.1,</w:t>
            </w:r>
          </w:p>
          <w:p w14:paraId="0716111C" w14:textId="77777777" w:rsidR="00F320B9" w:rsidRPr="00F320B9" w:rsidRDefault="00F320B9" w:rsidP="00B635E5">
            <w:pPr>
              <w:rPr>
                <w:rFonts w:ascii="Times New Roman" w:hAnsi="Times New Roman"/>
              </w:rPr>
            </w:pPr>
            <w:r w:rsidRPr="00F320B9">
              <w:rPr>
                <w:rFonts w:ascii="Times New Roman" w:hAnsi="Times New Roman"/>
              </w:rPr>
              <w:t>ПК 8.2, ПК 8.3,</w:t>
            </w:r>
          </w:p>
          <w:p w14:paraId="749B1AE3" w14:textId="77777777" w:rsidR="00F320B9" w:rsidRPr="00F320B9" w:rsidRDefault="00F320B9" w:rsidP="00B635E5">
            <w:pPr>
              <w:rPr>
                <w:rFonts w:ascii="Times New Roman" w:hAnsi="Times New Roman"/>
                <w:b/>
                <w:color w:val="FF0000"/>
              </w:rPr>
            </w:pPr>
            <w:r w:rsidRPr="00F320B9">
              <w:rPr>
                <w:rFonts w:ascii="Times New Roman" w:hAnsi="Times New Roman"/>
              </w:rPr>
              <w:t>ПК 9.3</w:t>
            </w:r>
          </w:p>
        </w:tc>
      </w:tr>
      <w:tr w:rsidR="00F320B9" w:rsidRPr="00F320B9" w14:paraId="75C713EE" w14:textId="77777777" w:rsidTr="00B635E5">
        <w:trPr>
          <w:trHeight w:val="20"/>
        </w:trPr>
        <w:tc>
          <w:tcPr>
            <w:tcW w:w="2354" w:type="dxa"/>
            <w:vMerge w:val="restart"/>
            <w:vAlign w:val="center"/>
          </w:tcPr>
          <w:p w14:paraId="6A763F2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
                <w:bCs/>
              </w:rPr>
              <w:t>Тема 3.1. Процедуры и функции</w:t>
            </w:r>
          </w:p>
        </w:tc>
        <w:tc>
          <w:tcPr>
            <w:tcW w:w="8386" w:type="dxa"/>
          </w:tcPr>
          <w:p w14:paraId="5562BF3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1. Функции.</w:t>
            </w:r>
          </w:p>
          <w:p w14:paraId="484EBCA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F320B9">
              <w:rPr>
                <w:rFonts w:ascii="Times New Roman" w:hAnsi="Times New Roman"/>
                <w:bCs/>
              </w:rPr>
              <w:t>Общие сведения о подпрограммах. Определение и вызов подпрограмм. Область видимости и время жизни переменной. Механизм передачи параметров. Организация функций. Изучение интегрированной среды разработчика.</w:t>
            </w:r>
          </w:p>
        </w:tc>
        <w:tc>
          <w:tcPr>
            <w:tcW w:w="2098" w:type="dxa"/>
          </w:tcPr>
          <w:p w14:paraId="0FA94A49"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8</w:t>
            </w:r>
          </w:p>
        </w:tc>
        <w:tc>
          <w:tcPr>
            <w:tcW w:w="1985" w:type="dxa"/>
            <w:vMerge/>
            <w:vAlign w:val="center"/>
          </w:tcPr>
          <w:p w14:paraId="6C939BA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2DE97D95" w14:textId="77777777" w:rsidTr="00B635E5">
        <w:trPr>
          <w:trHeight w:val="20"/>
        </w:trPr>
        <w:tc>
          <w:tcPr>
            <w:tcW w:w="2354" w:type="dxa"/>
            <w:vMerge/>
            <w:vAlign w:val="center"/>
          </w:tcPr>
          <w:p w14:paraId="71548F9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54147C2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2. Работа с текстом.</w:t>
            </w:r>
          </w:p>
          <w:p w14:paraId="30EAB85C"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Использование компонентов для работы с текстом.</w:t>
            </w:r>
          </w:p>
        </w:tc>
        <w:tc>
          <w:tcPr>
            <w:tcW w:w="2098" w:type="dxa"/>
          </w:tcPr>
          <w:p w14:paraId="37AF6801"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8</w:t>
            </w:r>
          </w:p>
        </w:tc>
        <w:tc>
          <w:tcPr>
            <w:tcW w:w="1985" w:type="dxa"/>
            <w:vMerge/>
            <w:vAlign w:val="center"/>
          </w:tcPr>
          <w:p w14:paraId="5F35CC3F"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70AF3171" w14:textId="77777777" w:rsidTr="00B635E5">
        <w:trPr>
          <w:trHeight w:val="20"/>
        </w:trPr>
        <w:tc>
          <w:tcPr>
            <w:tcW w:w="2354" w:type="dxa"/>
            <w:vMerge/>
            <w:vAlign w:val="center"/>
          </w:tcPr>
          <w:p w14:paraId="718377CC"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5B97AF9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p>
        </w:tc>
        <w:tc>
          <w:tcPr>
            <w:tcW w:w="2098" w:type="dxa"/>
          </w:tcPr>
          <w:p w14:paraId="65371B3A"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1985" w:type="dxa"/>
            <w:vMerge/>
            <w:vAlign w:val="center"/>
          </w:tcPr>
          <w:p w14:paraId="0E1C59D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7C9D5FD7" w14:textId="77777777" w:rsidTr="00B635E5">
        <w:trPr>
          <w:trHeight w:val="20"/>
        </w:trPr>
        <w:tc>
          <w:tcPr>
            <w:tcW w:w="2354" w:type="dxa"/>
            <w:vMerge/>
            <w:vAlign w:val="center"/>
          </w:tcPr>
          <w:p w14:paraId="0C08BFE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46B7B4F3" w14:textId="77777777" w:rsidR="00F320B9" w:rsidRPr="00F320B9" w:rsidRDefault="00F320B9" w:rsidP="00B635E5">
            <w:pPr>
              <w:rPr>
                <w:rFonts w:ascii="Times New Roman" w:hAnsi="Times New Roman"/>
                <w:b/>
              </w:rPr>
            </w:pPr>
            <w:r w:rsidRPr="00F320B9">
              <w:rPr>
                <w:rFonts w:ascii="Times New Roman" w:hAnsi="Times New Roman"/>
                <w:b/>
                <w:bCs/>
              </w:rPr>
              <w:t>В том числе практических занятий и лабораторных работ</w:t>
            </w:r>
          </w:p>
        </w:tc>
        <w:tc>
          <w:tcPr>
            <w:tcW w:w="2098" w:type="dxa"/>
          </w:tcPr>
          <w:p w14:paraId="10A59D8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8</w:t>
            </w:r>
          </w:p>
        </w:tc>
        <w:tc>
          <w:tcPr>
            <w:tcW w:w="1985" w:type="dxa"/>
            <w:vMerge/>
            <w:vAlign w:val="center"/>
          </w:tcPr>
          <w:p w14:paraId="3C9A0AC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5F124BFC" w14:textId="77777777" w:rsidTr="00B635E5">
        <w:trPr>
          <w:trHeight w:val="20"/>
        </w:trPr>
        <w:tc>
          <w:tcPr>
            <w:tcW w:w="2354" w:type="dxa"/>
            <w:vMerge/>
            <w:vAlign w:val="center"/>
          </w:tcPr>
          <w:p w14:paraId="3C72C799"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1A60023D" w14:textId="77777777" w:rsidR="00F320B9" w:rsidRPr="00F320B9" w:rsidRDefault="00F320B9" w:rsidP="00B635E5">
            <w:pPr>
              <w:ind w:left="57"/>
              <w:rPr>
                <w:rFonts w:ascii="Times New Roman" w:hAnsi="Times New Roman"/>
                <w:bCs/>
              </w:rPr>
            </w:pPr>
            <w:r w:rsidRPr="00F320B9">
              <w:rPr>
                <w:rFonts w:ascii="Times New Roman" w:hAnsi="Times New Roman"/>
                <w:bCs/>
              </w:rPr>
              <w:t>Практическая работа 9. Функции.</w:t>
            </w:r>
          </w:p>
        </w:tc>
        <w:tc>
          <w:tcPr>
            <w:tcW w:w="2098" w:type="dxa"/>
          </w:tcPr>
          <w:p w14:paraId="7042A6D7" w14:textId="77777777" w:rsidR="00F320B9" w:rsidRPr="00F320B9" w:rsidRDefault="00F320B9" w:rsidP="00B635E5">
            <w:pPr>
              <w:jc w:val="center"/>
              <w:rPr>
                <w:rFonts w:ascii="Times New Roman" w:hAnsi="Times New Roman"/>
                <w:lang w:val="en-US"/>
              </w:rPr>
            </w:pPr>
            <w:r w:rsidRPr="00F320B9">
              <w:rPr>
                <w:rFonts w:ascii="Times New Roman" w:hAnsi="Times New Roman"/>
                <w:b/>
                <w:bCs/>
                <w:lang w:val="en-US"/>
              </w:rPr>
              <w:t>4</w:t>
            </w:r>
          </w:p>
        </w:tc>
        <w:tc>
          <w:tcPr>
            <w:tcW w:w="1985" w:type="dxa"/>
            <w:vMerge/>
            <w:vAlign w:val="center"/>
          </w:tcPr>
          <w:p w14:paraId="4807674A"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4991D8EC" w14:textId="77777777" w:rsidTr="00B635E5">
        <w:trPr>
          <w:trHeight w:val="20"/>
        </w:trPr>
        <w:tc>
          <w:tcPr>
            <w:tcW w:w="2354" w:type="dxa"/>
            <w:vMerge/>
            <w:vAlign w:val="center"/>
          </w:tcPr>
          <w:p w14:paraId="5BF9F509"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1F3A4917" w14:textId="77777777" w:rsidR="00F320B9" w:rsidRPr="00F320B9" w:rsidRDefault="00F320B9" w:rsidP="00B635E5">
            <w:pPr>
              <w:ind w:left="57"/>
              <w:rPr>
                <w:rFonts w:ascii="Times New Roman" w:hAnsi="Times New Roman"/>
                <w:bCs/>
              </w:rPr>
            </w:pPr>
            <w:r w:rsidRPr="00F320B9">
              <w:rPr>
                <w:rFonts w:ascii="Times New Roman" w:hAnsi="Times New Roman"/>
                <w:bCs/>
              </w:rPr>
              <w:t>Практическая работа 10. Групповой проект.</w:t>
            </w:r>
          </w:p>
        </w:tc>
        <w:tc>
          <w:tcPr>
            <w:tcW w:w="2098" w:type="dxa"/>
          </w:tcPr>
          <w:p w14:paraId="1A12C3A3" w14:textId="77777777" w:rsidR="00F320B9" w:rsidRPr="00F320B9" w:rsidRDefault="00F320B9" w:rsidP="00B635E5">
            <w:pPr>
              <w:jc w:val="center"/>
              <w:rPr>
                <w:rFonts w:ascii="Times New Roman" w:hAnsi="Times New Roman"/>
                <w:lang w:val="en-US"/>
              </w:rPr>
            </w:pPr>
            <w:r w:rsidRPr="00F320B9">
              <w:rPr>
                <w:rFonts w:ascii="Times New Roman" w:hAnsi="Times New Roman"/>
                <w:b/>
                <w:bCs/>
                <w:lang w:val="en-US"/>
              </w:rPr>
              <w:t>4</w:t>
            </w:r>
          </w:p>
        </w:tc>
        <w:tc>
          <w:tcPr>
            <w:tcW w:w="1985" w:type="dxa"/>
            <w:vMerge/>
            <w:vAlign w:val="center"/>
          </w:tcPr>
          <w:p w14:paraId="5CE7F43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31815535" w14:textId="77777777" w:rsidTr="00B635E5">
        <w:trPr>
          <w:trHeight w:val="189"/>
        </w:trPr>
        <w:tc>
          <w:tcPr>
            <w:tcW w:w="2354" w:type="dxa"/>
            <w:vMerge w:val="restart"/>
            <w:vAlign w:val="center"/>
          </w:tcPr>
          <w:p w14:paraId="7B3BACDF"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F320B9">
              <w:rPr>
                <w:rFonts w:ascii="Times New Roman" w:hAnsi="Times New Roman"/>
                <w:b/>
                <w:bCs/>
              </w:rPr>
              <w:t>Тема 3.2. Структуризация в программировании</w:t>
            </w:r>
          </w:p>
        </w:tc>
        <w:tc>
          <w:tcPr>
            <w:tcW w:w="8386" w:type="dxa"/>
          </w:tcPr>
          <w:p w14:paraId="3B63F0B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F320B9">
              <w:rPr>
                <w:rFonts w:ascii="Times New Roman" w:hAnsi="Times New Roman"/>
                <w:b/>
                <w:bCs/>
              </w:rPr>
              <w:t>Содержание учебного материала</w:t>
            </w:r>
          </w:p>
        </w:tc>
        <w:tc>
          <w:tcPr>
            <w:tcW w:w="2098" w:type="dxa"/>
          </w:tcPr>
          <w:p w14:paraId="04170A62"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12</w:t>
            </w:r>
          </w:p>
        </w:tc>
        <w:tc>
          <w:tcPr>
            <w:tcW w:w="1985" w:type="dxa"/>
            <w:vMerge/>
            <w:vAlign w:val="center"/>
          </w:tcPr>
          <w:p w14:paraId="02F5F9E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047264CA" w14:textId="77777777" w:rsidTr="00B635E5">
        <w:trPr>
          <w:trHeight w:val="199"/>
        </w:trPr>
        <w:tc>
          <w:tcPr>
            <w:tcW w:w="2354" w:type="dxa"/>
            <w:vMerge/>
            <w:vAlign w:val="center"/>
          </w:tcPr>
          <w:p w14:paraId="49AEABDF"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4D045DC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 xml:space="preserve">1. Основы структурного программирования. </w:t>
            </w:r>
          </w:p>
          <w:p w14:paraId="3B8E9E5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F320B9">
              <w:rPr>
                <w:rFonts w:ascii="Times New Roman" w:hAnsi="Times New Roman"/>
                <w:bCs/>
              </w:rPr>
              <w:t>Методы структурного программирования.</w:t>
            </w:r>
          </w:p>
        </w:tc>
        <w:tc>
          <w:tcPr>
            <w:tcW w:w="2098" w:type="dxa"/>
          </w:tcPr>
          <w:p w14:paraId="695D63E4"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4</w:t>
            </w:r>
          </w:p>
        </w:tc>
        <w:tc>
          <w:tcPr>
            <w:tcW w:w="1985" w:type="dxa"/>
            <w:vMerge/>
            <w:vAlign w:val="center"/>
          </w:tcPr>
          <w:p w14:paraId="3ECE1E6F"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43DED39D" w14:textId="77777777" w:rsidTr="00B635E5">
        <w:trPr>
          <w:trHeight w:val="20"/>
        </w:trPr>
        <w:tc>
          <w:tcPr>
            <w:tcW w:w="2354" w:type="dxa"/>
            <w:vMerge/>
            <w:vAlign w:val="center"/>
          </w:tcPr>
          <w:p w14:paraId="3391526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69131C05" w14:textId="77777777" w:rsidR="00F320B9" w:rsidRPr="00F320B9" w:rsidRDefault="00F320B9" w:rsidP="00B635E5">
            <w:pPr>
              <w:rPr>
                <w:rFonts w:ascii="Times New Roman" w:hAnsi="Times New Roman"/>
                <w:b/>
              </w:rPr>
            </w:pPr>
            <w:r w:rsidRPr="00F320B9">
              <w:rPr>
                <w:rFonts w:ascii="Times New Roman" w:hAnsi="Times New Roman"/>
                <w:b/>
                <w:bCs/>
              </w:rPr>
              <w:t>В том числе практических занятий и лабораторных работ</w:t>
            </w:r>
          </w:p>
        </w:tc>
        <w:tc>
          <w:tcPr>
            <w:tcW w:w="2098" w:type="dxa"/>
          </w:tcPr>
          <w:p w14:paraId="1D26ED85"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8</w:t>
            </w:r>
          </w:p>
        </w:tc>
        <w:tc>
          <w:tcPr>
            <w:tcW w:w="1985" w:type="dxa"/>
            <w:vMerge/>
            <w:vAlign w:val="center"/>
          </w:tcPr>
          <w:p w14:paraId="7972CAE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74516EA5" w14:textId="77777777" w:rsidTr="00B635E5">
        <w:trPr>
          <w:trHeight w:val="20"/>
        </w:trPr>
        <w:tc>
          <w:tcPr>
            <w:tcW w:w="2354" w:type="dxa"/>
            <w:vMerge/>
            <w:vAlign w:val="center"/>
          </w:tcPr>
          <w:p w14:paraId="566903D4"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p>
        </w:tc>
        <w:tc>
          <w:tcPr>
            <w:tcW w:w="8386" w:type="dxa"/>
          </w:tcPr>
          <w:p w14:paraId="15C4B509" w14:textId="77777777" w:rsidR="00F320B9" w:rsidRPr="00F320B9" w:rsidRDefault="00F320B9" w:rsidP="00B635E5">
            <w:pPr>
              <w:rPr>
                <w:rFonts w:ascii="Times New Roman" w:hAnsi="Times New Roman"/>
                <w:b/>
                <w:bCs/>
              </w:rPr>
            </w:pPr>
            <w:r w:rsidRPr="00F320B9">
              <w:rPr>
                <w:rFonts w:ascii="Times New Roman" w:hAnsi="Times New Roman"/>
                <w:bCs/>
              </w:rPr>
              <w:t>Практическая работа 11. Индивидуальный проект.</w:t>
            </w:r>
          </w:p>
        </w:tc>
        <w:tc>
          <w:tcPr>
            <w:tcW w:w="2098" w:type="dxa"/>
          </w:tcPr>
          <w:p w14:paraId="3661C5A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8</w:t>
            </w:r>
          </w:p>
        </w:tc>
        <w:tc>
          <w:tcPr>
            <w:tcW w:w="1985" w:type="dxa"/>
            <w:vMerge/>
            <w:vAlign w:val="center"/>
          </w:tcPr>
          <w:p w14:paraId="5FE8780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389D7545" w14:textId="77777777" w:rsidTr="00B635E5">
        <w:trPr>
          <w:trHeight w:val="20"/>
        </w:trPr>
        <w:tc>
          <w:tcPr>
            <w:tcW w:w="2354" w:type="dxa"/>
            <w:vMerge w:val="restart"/>
            <w:vAlign w:val="center"/>
          </w:tcPr>
          <w:p w14:paraId="730EA26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F320B9">
              <w:rPr>
                <w:rFonts w:ascii="Times New Roman" w:hAnsi="Times New Roman"/>
                <w:b/>
                <w:bCs/>
              </w:rPr>
              <w:t>Тема 3.3. Модульное программирование</w:t>
            </w:r>
          </w:p>
        </w:tc>
        <w:tc>
          <w:tcPr>
            <w:tcW w:w="8386" w:type="dxa"/>
          </w:tcPr>
          <w:p w14:paraId="137A44C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
                <w:bCs/>
              </w:rPr>
              <w:t>Содержание учебного материала</w:t>
            </w:r>
          </w:p>
        </w:tc>
        <w:tc>
          <w:tcPr>
            <w:tcW w:w="2098" w:type="dxa"/>
          </w:tcPr>
          <w:p w14:paraId="54AD7902"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lang w:val="en-US"/>
              </w:rPr>
            </w:pPr>
            <w:r w:rsidRPr="00F320B9">
              <w:rPr>
                <w:rFonts w:ascii="Times New Roman" w:hAnsi="Times New Roman"/>
                <w:b/>
                <w:bCs/>
                <w:lang w:val="en-US"/>
              </w:rPr>
              <w:t>34</w:t>
            </w:r>
          </w:p>
        </w:tc>
        <w:tc>
          <w:tcPr>
            <w:tcW w:w="1985" w:type="dxa"/>
            <w:vMerge/>
            <w:vAlign w:val="center"/>
          </w:tcPr>
          <w:p w14:paraId="1E081F1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1A7FCEA2" w14:textId="77777777" w:rsidTr="00B635E5">
        <w:trPr>
          <w:trHeight w:val="20"/>
        </w:trPr>
        <w:tc>
          <w:tcPr>
            <w:tcW w:w="2354" w:type="dxa"/>
            <w:vMerge/>
          </w:tcPr>
          <w:p w14:paraId="0BA8AF9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8386" w:type="dxa"/>
          </w:tcPr>
          <w:p w14:paraId="6164C6F6"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 xml:space="preserve">1. Модульное программирование. </w:t>
            </w:r>
          </w:p>
          <w:p w14:paraId="7231B16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F320B9">
              <w:rPr>
                <w:rFonts w:ascii="Times New Roman" w:hAnsi="Times New Roman"/>
                <w:bCs/>
              </w:rPr>
              <w:t>Понятие модуля. Структура модуля. Компиляция и компоновка программы.</w:t>
            </w:r>
          </w:p>
        </w:tc>
        <w:tc>
          <w:tcPr>
            <w:tcW w:w="2098" w:type="dxa"/>
          </w:tcPr>
          <w:p w14:paraId="77703ED8"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6</w:t>
            </w:r>
          </w:p>
        </w:tc>
        <w:tc>
          <w:tcPr>
            <w:tcW w:w="1985" w:type="dxa"/>
            <w:vMerge/>
            <w:vAlign w:val="center"/>
          </w:tcPr>
          <w:p w14:paraId="2827D0B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43B6B6DD" w14:textId="77777777" w:rsidTr="00B635E5">
        <w:trPr>
          <w:trHeight w:val="20"/>
        </w:trPr>
        <w:tc>
          <w:tcPr>
            <w:tcW w:w="2354" w:type="dxa"/>
            <w:vMerge/>
          </w:tcPr>
          <w:p w14:paraId="3426ECE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8386" w:type="dxa"/>
          </w:tcPr>
          <w:p w14:paraId="545A26EA"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F320B9">
              <w:rPr>
                <w:rFonts w:ascii="Times New Roman" w:hAnsi="Times New Roman"/>
                <w:bCs/>
              </w:rPr>
              <w:t>2. Стандартные модули.</w:t>
            </w:r>
          </w:p>
        </w:tc>
        <w:tc>
          <w:tcPr>
            <w:tcW w:w="2098" w:type="dxa"/>
          </w:tcPr>
          <w:p w14:paraId="2193BB2C"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6</w:t>
            </w:r>
          </w:p>
        </w:tc>
        <w:tc>
          <w:tcPr>
            <w:tcW w:w="1985" w:type="dxa"/>
            <w:vMerge/>
            <w:vAlign w:val="center"/>
          </w:tcPr>
          <w:p w14:paraId="3B804A7F"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757F3ED2" w14:textId="77777777" w:rsidTr="00B635E5">
        <w:trPr>
          <w:trHeight w:val="20"/>
        </w:trPr>
        <w:tc>
          <w:tcPr>
            <w:tcW w:w="2354" w:type="dxa"/>
            <w:vMerge/>
          </w:tcPr>
          <w:p w14:paraId="5392162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8386" w:type="dxa"/>
          </w:tcPr>
          <w:p w14:paraId="26679B4C" w14:textId="77777777" w:rsidR="00F320B9" w:rsidRPr="00F320B9" w:rsidRDefault="00F320B9" w:rsidP="00B635E5">
            <w:pPr>
              <w:rPr>
                <w:rFonts w:ascii="Times New Roman" w:hAnsi="Times New Roman"/>
                <w:b/>
              </w:rPr>
            </w:pPr>
            <w:r w:rsidRPr="00F320B9">
              <w:rPr>
                <w:rFonts w:ascii="Times New Roman" w:hAnsi="Times New Roman"/>
                <w:b/>
                <w:bCs/>
              </w:rPr>
              <w:t>В том числе практических занятий и лабораторных работ</w:t>
            </w:r>
          </w:p>
        </w:tc>
        <w:tc>
          <w:tcPr>
            <w:tcW w:w="2098" w:type="dxa"/>
          </w:tcPr>
          <w:p w14:paraId="6FBD8BFF"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lang w:val="en-US"/>
              </w:rPr>
            </w:pPr>
            <w:r w:rsidRPr="00F320B9">
              <w:rPr>
                <w:rFonts w:ascii="Times New Roman" w:hAnsi="Times New Roman"/>
                <w:b/>
                <w:bCs/>
                <w:lang w:val="en-US"/>
              </w:rPr>
              <w:t>22</w:t>
            </w:r>
          </w:p>
        </w:tc>
        <w:tc>
          <w:tcPr>
            <w:tcW w:w="1985" w:type="dxa"/>
            <w:vMerge/>
            <w:vAlign w:val="center"/>
          </w:tcPr>
          <w:p w14:paraId="55B0AA39"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6B8EC2C7" w14:textId="77777777" w:rsidTr="00B635E5">
        <w:trPr>
          <w:trHeight w:val="20"/>
        </w:trPr>
        <w:tc>
          <w:tcPr>
            <w:tcW w:w="2354" w:type="dxa"/>
            <w:vMerge/>
          </w:tcPr>
          <w:p w14:paraId="2D99F0A2"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8386" w:type="dxa"/>
          </w:tcPr>
          <w:p w14:paraId="05B13186" w14:textId="77777777" w:rsidR="00F320B9" w:rsidRPr="00F320B9" w:rsidRDefault="00F320B9" w:rsidP="00B635E5">
            <w:pPr>
              <w:rPr>
                <w:rFonts w:ascii="Times New Roman" w:hAnsi="Times New Roman"/>
                <w:bCs/>
              </w:rPr>
            </w:pPr>
            <w:r w:rsidRPr="00F320B9">
              <w:rPr>
                <w:rFonts w:ascii="Times New Roman" w:hAnsi="Times New Roman"/>
                <w:bCs/>
              </w:rPr>
              <w:t>Практическая работа 12. Создание окна приложения.</w:t>
            </w:r>
          </w:p>
        </w:tc>
        <w:tc>
          <w:tcPr>
            <w:tcW w:w="2098" w:type="dxa"/>
          </w:tcPr>
          <w:p w14:paraId="79C59DC5" w14:textId="77777777" w:rsidR="00F320B9" w:rsidRPr="00F320B9" w:rsidRDefault="00F320B9" w:rsidP="00B635E5">
            <w:pPr>
              <w:jc w:val="center"/>
              <w:rPr>
                <w:rFonts w:ascii="Times New Roman" w:hAnsi="Times New Roman"/>
              </w:rPr>
            </w:pPr>
            <w:r w:rsidRPr="00F320B9">
              <w:rPr>
                <w:rFonts w:ascii="Times New Roman" w:hAnsi="Times New Roman"/>
                <w:b/>
                <w:bCs/>
              </w:rPr>
              <w:t>2</w:t>
            </w:r>
          </w:p>
        </w:tc>
        <w:tc>
          <w:tcPr>
            <w:tcW w:w="1985" w:type="dxa"/>
            <w:vMerge w:val="restart"/>
            <w:vAlign w:val="center"/>
          </w:tcPr>
          <w:p w14:paraId="2D428255"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4CA3727E" w14:textId="77777777" w:rsidTr="00B635E5">
        <w:trPr>
          <w:trHeight w:val="20"/>
        </w:trPr>
        <w:tc>
          <w:tcPr>
            <w:tcW w:w="2354" w:type="dxa"/>
            <w:vMerge/>
          </w:tcPr>
          <w:p w14:paraId="5ED34C92"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8386" w:type="dxa"/>
          </w:tcPr>
          <w:p w14:paraId="6B2D55AD" w14:textId="77777777" w:rsidR="00F320B9" w:rsidRPr="00F320B9" w:rsidRDefault="00F320B9" w:rsidP="00B635E5">
            <w:pPr>
              <w:rPr>
                <w:rFonts w:ascii="Times New Roman" w:hAnsi="Times New Roman"/>
                <w:bCs/>
              </w:rPr>
            </w:pPr>
            <w:r w:rsidRPr="00F320B9">
              <w:rPr>
                <w:rFonts w:ascii="Times New Roman" w:hAnsi="Times New Roman"/>
                <w:bCs/>
              </w:rPr>
              <w:t>Практическая работа 13. Позиционирование элементов.</w:t>
            </w:r>
          </w:p>
        </w:tc>
        <w:tc>
          <w:tcPr>
            <w:tcW w:w="2098" w:type="dxa"/>
          </w:tcPr>
          <w:p w14:paraId="453CC97B" w14:textId="77777777" w:rsidR="00F320B9" w:rsidRPr="00F320B9" w:rsidRDefault="00F320B9" w:rsidP="00B635E5">
            <w:pPr>
              <w:jc w:val="center"/>
              <w:rPr>
                <w:rFonts w:ascii="Times New Roman" w:hAnsi="Times New Roman"/>
                <w:lang w:val="en-US"/>
              </w:rPr>
            </w:pPr>
            <w:r w:rsidRPr="00F320B9">
              <w:rPr>
                <w:rFonts w:ascii="Times New Roman" w:hAnsi="Times New Roman"/>
                <w:b/>
                <w:bCs/>
                <w:lang w:val="en-US"/>
              </w:rPr>
              <w:t>4</w:t>
            </w:r>
          </w:p>
        </w:tc>
        <w:tc>
          <w:tcPr>
            <w:tcW w:w="1985" w:type="dxa"/>
            <w:vMerge/>
            <w:vAlign w:val="center"/>
          </w:tcPr>
          <w:p w14:paraId="480A426F"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7A706378" w14:textId="77777777" w:rsidTr="00B635E5">
        <w:trPr>
          <w:trHeight w:val="20"/>
        </w:trPr>
        <w:tc>
          <w:tcPr>
            <w:tcW w:w="2354" w:type="dxa"/>
            <w:vMerge/>
          </w:tcPr>
          <w:p w14:paraId="356C2145"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8386" w:type="dxa"/>
          </w:tcPr>
          <w:p w14:paraId="10451136" w14:textId="77777777" w:rsidR="00F320B9" w:rsidRPr="00F320B9" w:rsidRDefault="00F320B9" w:rsidP="00B635E5">
            <w:pPr>
              <w:rPr>
                <w:rFonts w:ascii="Times New Roman" w:hAnsi="Times New Roman"/>
                <w:bCs/>
              </w:rPr>
            </w:pPr>
            <w:r w:rsidRPr="00F320B9">
              <w:rPr>
                <w:rFonts w:ascii="Times New Roman" w:hAnsi="Times New Roman"/>
                <w:bCs/>
              </w:rPr>
              <w:t>Практическая работа 14. Фоновый текст.</w:t>
            </w:r>
          </w:p>
        </w:tc>
        <w:tc>
          <w:tcPr>
            <w:tcW w:w="2098" w:type="dxa"/>
          </w:tcPr>
          <w:p w14:paraId="44B2007C" w14:textId="77777777" w:rsidR="00F320B9" w:rsidRPr="00F320B9" w:rsidRDefault="00F320B9" w:rsidP="00B635E5">
            <w:pPr>
              <w:jc w:val="center"/>
              <w:rPr>
                <w:rFonts w:ascii="Times New Roman" w:hAnsi="Times New Roman"/>
              </w:rPr>
            </w:pPr>
            <w:r w:rsidRPr="00F320B9">
              <w:rPr>
                <w:rFonts w:ascii="Times New Roman" w:hAnsi="Times New Roman"/>
                <w:b/>
                <w:bCs/>
              </w:rPr>
              <w:t>2</w:t>
            </w:r>
          </w:p>
        </w:tc>
        <w:tc>
          <w:tcPr>
            <w:tcW w:w="1985" w:type="dxa"/>
            <w:vMerge/>
            <w:vAlign w:val="center"/>
          </w:tcPr>
          <w:p w14:paraId="7BC973E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2CE1BE69" w14:textId="77777777" w:rsidTr="00B635E5">
        <w:trPr>
          <w:trHeight w:val="20"/>
        </w:trPr>
        <w:tc>
          <w:tcPr>
            <w:tcW w:w="2354" w:type="dxa"/>
            <w:vMerge/>
          </w:tcPr>
          <w:p w14:paraId="44A4EAD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8386" w:type="dxa"/>
          </w:tcPr>
          <w:p w14:paraId="05D29B92" w14:textId="77777777" w:rsidR="00F320B9" w:rsidRPr="00F320B9" w:rsidRDefault="00F320B9" w:rsidP="00B635E5">
            <w:pPr>
              <w:rPr>
                <w:rFonts w:ascii="Times New Roman" w:hAnsi="Times New Roman"/>
                <w:bCs/>
              </w:rPr>
            </w:pPr>
            <w:r w:rsidRPr="00F320B9">
              <w:rPr>
                <w:rFonts w:ascii="Times New Roman" w:hAnsi="Times New Roman"/>
                <w:bCs/>
              </w:rPr>
              <w:t>Практическая работа 15.Однострочное текстовое поле.</w:t>
            </w:r>
          </w:p>
        </w:tc>
        <w:tc>
          <w:tcPr>
            <w:tcW w:w="2098" w:type="dxa"/>
          </w:tcPr>
          <w:p w14:paraId="7BA6D281" w14:textId="77777777" w:rsidR="00F320B9" w:rsidRPr="00F320B9" w:rsidRDefault="00F320B9" w:rsidP="00B635E5">
            <w:pPr>
              <w:jc w:val="center"/>
              <w:rPr>
                <w:rFonts w:ascii="Times New Roman" w:hAnsi="Times New Roman"/>
              </w:rPr>
            </w:pPr>
            <w:r w:rsidRPr="00F320B9">
              <w:rPr>
                <w:rFonts w:ascii="Times New Roman" w:hAnsi="Times New Roman"/>
                <w:b/>
                <w:bCs/>
              </w:rPr>
              <w:t>2</w:t>
            </w:r>
          </w:p>
        </w:tc>
        <w:tc>
          <w:tcPr>
            <w:tcW w:w="1985" w:type="dxa"/>
            <w:vMerge/>
            <w:vAlign w:val="center"/>
          </w:tcPr>
          <w:p w14:paraId="49E68DFB"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0C9CEA7D" w14:textId="77777777" w:rsidTr="00B635E5">
        <w:trPr>
          <w:trHeight w:val="20"/>
        </w:trPr>
        <w:tc>
          <w:tcPr>
            <w:tcW w:w="2354" w:type="dxa"/>
            <w:vMerge/>
          </w:tcPr>
          <w:p w14:paraId="6B528F05"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8386" w:type="dxa"/>
          </w:tcPr>
          <w:p w14:paraId="59459A97" w14:textId="77777777" w:rsidR="00F320B9" w:rsidRPr="00F320B9" w:rsidRDefault="00F320B9" w:rsidP="00B635E5">
            <w:pPr>
              <w:rPr>
                <w:rFonts w:ascii="Times New Roman" w:hAnsi="Times New Roman"/>
                <w:bCs/>
              </w:rPr>
            </w:pPr>
            <w:r w:rsidRPr="00F320B9">
              <w:rPr>
                <w:rFonts w:ascii="Times New Roman" w:hAnsi="Times New Roman"/>
                <w:bCs/>
              </w:rPr>
              <w:t>Практическая работа 16. Кнопка.</w:t>
            </w:r>
          </w:p>
        </w:tc>
        <w:tc>
          <w:tcPr>
            <w:tcW w:w="2098" w:type="dxa"/>
          </w:tcPr>
          <w:p w14:paraId="5E4882B9" w14:textId="77777777" w:rsidR="00F320B9" w:rsidRPr="00F320B9" w:rsidRDefault="00F320B9" w:rsidP="00B635E5">
            <w:pPr>
              <w:jc w:val="center"/>
              <w:rPr>
                <w:rFonts w:ascii="Times New Roman" w:hAnsi="Times New Roman"/>
              </w:rPr>
            </w:pPr>
            <w:r w:rsidRPr="00F320B9">
              <w:rPr>
                <w:rFonts w:ascii="Times New Roman" w:hAnsi="Times New Roman"/>
                <w:b/>
                <w:bCs/>
              </w:rPr>
              <w:t>2</w:t>
            </w:r>
          </w:p>
        </w:tc>
        <w:tc>
          <w:tcPr>
            <w:tcW w:w="1985" w:type="dxa"/>
            <w:vMerge/>
            <w:vAlign w:val="center"/>
          </w:tcPr>
          <w:p w14:paraId="1ECBD451"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6CB5E729" w14:textId="77777777" w:rsidTr="00B635E5">
        <w:trPr>
          <w:trHeight w:val="20"/>
        </w:trPr>
        <w:tc>
          <w:tcPr>
            <w:tcW w:w="2354" w:type="dxa"/>
            <w:vMerge/>
          </w:tcPr>
          <w:p w14:paraId="7ADC86B0"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8386" w:type="dxa"/>
          </w:tcPr>
          <w:p w14:paraId="79280080" w14:textId="77777777" w:rsidR="00F320B9" w:rsidRPr="00F320B9" w:rsidRDefault="00F320B9" w:rsidP="00B635E5">
            <w:pPr>
              <w:rPr>
                <w:rFonts w:ascii="Times New Roman" w:hAnsi="Times New Roman"/>
              </w:rPr>
            </w:pPr>
            <w:r w:rsidRPr="00F320B9">
              <w:rPr>
                <w:rFonts w:ascii="Times New Roman" w:hAnsi="Times New Roman"/>
                <w:bCs/>
              </w:rPr>
              <w:t>Практическая работа 17. Функции.</w:t>
            </w:r>
          </w:p>
        </w:tc>
        <w:tc>
          <w:tcPr>
            <w:tcW w:w="2098" w:type="dxa"/>
          </w:tcPr>
          <w:p w14:paraId="0EA8245E" w14:textId="77777777" w:rsidR="00F320B9" w:rsidRPr="00F320B9" w:rsidRDefault="00F320B9" w:rsidP="00B635E5">
            <w:pPr>
              <w:jc w:val="center"/>
              <w:rPr>
                <w:rFonts w:ascii="Times New Roman" w:hAnsi="Times New Roman"/>
              </w:rPr>
            </w:pPr>
            <w:r w:rsidRPr="00F320B9">
              <w:rPr>
                <w:rFonts w:ascii="Times New Roman" w:hAnsi="Times New Roman"/>
                <w:b/>
                <w:bCs/>
              </w:rPr>
              <w:t>2</w:t>
            </w:r>
          </w:p>
        </w:tc>
        <w:tc>
          <w:tcPr>
            <w:tcW w:w="1985" w:type="dxa"/>
            <w:vMerge/>
            <w:vAlign w:val="center"/>
          </w:tcPr>
          <w:p w14:paraId="6387D2FC"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2A136724" w14:textId="77777777" w:rsidTr="00B635E5">
        <w:trPr>
          <w:trHeight w:val="20"/>
        </w:trPr>
        <w:tc>
          <w:tcPr>
            <w:tcW w:w="2354" w:type="dxa"/>
            <w:vMerge/>
          </w:tcPr>
          <w:p w14:paraId="1971F307"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rPr>
            </w:pPr>
          </w:p>
        </w:tc>
        <w:tc>
          <w:tcPr>
            <w:tcW w:w="8386" w:type="dxa"/>
          </w:tcPr>
          <w:p w14:paraId="43851302" w14:textId="77777777" w:rsidR="00F320B9" w:rsidRPr="00F320B9" w:rsidRDefault="00F320B9" w:rsidP="00B635E5">
            <w:pPr>
              <w:rPr>
                <w:rFonts w:ascii="Times New Roman" w:hAnsi="Times New Roman"/>
              </w:rPr>
            </w:pPr>
            <w:r w:rsidRPr="00F320B9">
              <w:rPr>
                <w:rFonts w:ascii="Times New Roman" w:hAnsi="Times New Roman"/>
                <w:bCs/>
              </w:rPr>
              <w:t>Практическая работа 18. Индивидуальный проект.</w:t>
            </w:r>
          </w:p>
        </w:tc>
        <w:tc>
          <w:tcPr>
            <w:tcW w:w="2098" w:type="dxa"/>
          </w:tcPr>
          <w:p w14:paraId="633707CB" w14:textId="77777777" w:rsidR="00F320B9" w:rsidRPr="00F320B9" w:rsidRDefault="00F320B9" w:rsidP="00B635E5">
            <w:pPr>
              <w:jc w:val="center"/>
              <w:rPr>
                <w:rFonts w:ascii="Times New Roman" w:hAnsi="Times New Roman"/>
                <w:lang w:val="en-US"/>
              </w:rPr>
            </w:pPr>
            <w:r w:rsidRPr="00F320B9">
              <w:rPr>
                <w:rFonts w:ascii="Times New Roman" w:hAnsi="Times New Roman"/>
                <w:b/>
                <w:bCs/>
                <w:lang w:val="en-US"/>
              </w:rPr>
              <w:t>8</w:t>
            </w:r>
          </w:p>
        </w:tc>
        <w:tc>
          <w:tcPr>
            <w:tcW w:w="1985" w:type="dxa"/>
            <w:vMerge/>
            <w:vAlign w:val="center"/>
          </w:tcPr>
          <w:p w14:paraId="5132EF4E" w14:textId="77777777" w:rsidR="00F320B9" w:rsidRPr="00F320B9"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c>
      </w:tr>
      <w:tr w:rsidR="00F320B9" w:rsidRPr="00F320B9" w14:paraId="2A505F84" w14:textId="77777777" w:rsidTr="00B635E5">
        <w:trPr>
          <w:trHeight w:val="20"/>
        </w:trPr>
        <w:tc>
          <w:tcPr>
            <w:tcW w:w="10740" w:type="dxa"/>
            <w:gridSpan w:val="2"/>
          </w:tcPr>
          <w:p w14:paraId="4568A7D2" w14:textId="77777777" w:rsidR="00F320B9" w:rsidRPr="00F320B9" w:rsidRDefault="00F320B9" w:rsidP="00B635E5">
            <w:pPr>
              <w:rPr>
                <w:rFonts w:ascii="Times New Roman" w:hAnsi="Times New Roman"/>
                <w:b/>
                <w:bCs/>
              </w:rPr>
            </w:pPr>
            <w:r w:rsidRPr="00F320B9">
              <w:rPr>
                <w:rFonts w:ascii="Times New Roman" w:hAnsi="Times New Roman"/>
                <w:b/>
                <w:bCs/>
              </w:rPr>
              <w:t>Промежуточная аттестация</w:t>
            </w:r>
          </w:p>
        </w:tc>
        <w:tc>
          <w:tcPr>
            <w:tcW w:w="2098" w:type="dxa"/>
            <w:vAlign w:val="center"/>
          </w:tcPr>
          <w:p w14:paraId="5AFAF1AA" w14:textId="77777777" w:rsidR="00F320B9" w:rsidRPr="00F320B9" w:rsidRDefault="00F320B9" w:rsidP="00B635E5">
            <w:pPr>
              <w:jc w:val="center"/>
              <w:rPr>
                <w:rFonts w:ascii="Times New Roman" w:hAnsi="Times New Roman"/>
                <w:b/>
                <w:bCs/>
                <w:lang w:val="en-US"/>
              </w:rPr>
            </w:pPr>
            <w:r w:rsidRPr="00F320B9">
              <w:rPr>
                <w:rFonts w:ascii="Times New Roman" w:hAnsi="Times New Roman"/>
                <w:b/>
                <w:bCs/>
                <w:lang w:val="en-US"/>
              </w:rPr>
              <w:t>10</w:t>
            </w:r>
          </w:p>
        </w:tc>
        <w:tc>
          <w:tcPr>
            <w:tcW w:w="1985" w:type="dxa"/>
          </w:tcPr>
          <w:p w14:paraId="6815E072" w14:textId="77777777" w:rsidR="00F320B9" w:rsidRPr="00F320B9" w:rsidRDefault="00F320B9" w:rsidP="00B635E5">
            <w:pPr>
              <w:widowControl w:val="0"/>
              <w:rPr>
                <w:rFonts w:ascii="Times New Roman" w:hAnsi="Times New Roman"/>
                <w:b/>
              </w:rPr>
            </w:pPr>
          </w:p>
        </w:tc>
      </w:tr>
      <w:tr w:rsidR="00F320B9" w:rsidRPr="00F320B9" w14:paraId="3ABEB8D6" w14:textId="77777777" w:rsidTr="00B635E5">
        <w:trPr>
          <w:trHeight w:val="20"/>
        </w:trPr>
        <w:tc>
          <w:tcPr>
            <w:tcW w:w="10740" w:type="dxa"/>
            <w:gridSpan w:val="2"/>
          </w:tcPr>
          <w:p w14:paraId="686D0638" w14:textId="77777777" w:rsidR="00F320B9" w:rsidRPr="00F320B9" w:rsidRDefault="00F320B9" w:rsidP="00B635E5">
            <w:pPr>
              <w:rPr>
                <w:rFonts w:ascii="Times New Roman" w:hAnsi="Times New Roman"/>
                <w:b/>
                <w:bCs/>
              </w:rPr>
            </w:pPr>
            <w:r w:rsidRPr="00F320B9">
              <w:rPr>
                <w:rFonts w:ascii="Times New Roman" w:hAnsi="Times New Roman"/>
                <w:b/>
                <w:bCs/>
              </w:rPr>
              <w:t>Самостоятельная работа</w:t>
            </w:r>
          </w:p>
        </w:tc>
        <w:tc>
          <w:tcPr>
            <w:tcW w:w="2098" w:type="dxa"/>
            <w:vAlign w:val="center"/>
          </w:tcPr>
          <w:p w14:paraId="3994862F" w14:textId="77777777" w:rsidR="00F320B9" w:rsidRPr="00F320B9" w:rsidRDefault="00F320B9" w:rsidP="00B635E5">
            <w:pPr>
              <w:jc w:val="center"/>
              <w:rPr>
                <w:rFonts w:ascii="Times New Roman" w:hAnsi="Times New Roman"/>
                <w:b/>
                <w:bCs/>
              </w:rPr>
            </w:pPr>
            <w:r w:rsidRPr="00F320B9">
              <w:rPr>
                <w:rFonts w:ascii="Times New Roman" w:hAnsi="Times New Roman"/>
                <w:b/>
                <w:bCs/>
              </w:rPr>
              <w:t>6</w:t>
            </w:r>
          </w:p>
        </w:tc>
        <w:tc>
          <w:tcPr>
            <w:tcW w:w="1985" w:type="dxa"/>
          </w:tcPr>
          <w:p w14:paraId="11EC8BE0" w14:textId="77777777" w:rsidR="00F320B9" w:rsidRPr="00F320B9" w:rsidRDefault="00F320B9" w:rsidP="00B635E5">
            <w:pPr>
              <w:widowControl w:val="0"/>
              <w:rPr>
                <w:rFonts w:ascii="Times New Roman" w:hAnsi="Times New Roman"/>
                <w:b/>
              </w:rPr>
            </w:pPr>
          </w:p>
        </w:tc>
      </w:tr>
      <w:tr w:rsidR="00F320B9" w:rsidRPr="00F320B9" w14:paraId="60C33E6E" w14:textId="77777777" w:rsidTr="00B635E5">
        <w:trPr>
          <w:trHeight w:val="20"/>
        </w:trPr>
        <w:tc>
          <w:tcPr>
            <w:tcW w:w="10740" w:type="dxa"/>
            <w:gridSpan w:val="2"/>
          </w:tcPr>
          <w:p w14:paraId="41C5C6E1" w14:textId="77777777" w:rsidR="00F320B9" w:rsidRPr="00F320B9" w:rsidRDefault="00F320B9" w:rsidP="00B635E5">
            <w:pPr>
              <w:rPr>
                <w:rFonts w:ascii="Times New Roman" w:hAnsi="Times New Roman"/>
                <w:b/>
                <w:bCs/>
              </w:rPr>
            </w:pPr>
            <w:r w:rsidRPr="00F320B9">
              <w:rPr>
                <w:rFonts w:ascii="Times New Roman" w:hAnsi="Times New Roman"/>
                <w:b/>
                <w:bCs/>
              </w:rPr>
              <w:t>Всего:</w:t>
            </w:r>
          </w:p>
        </w:tc>
        <w:tc>
          <w:tcPr>
            <w:tcW w:w="2098" w:type="dxa"/>
            <w:vAlign w:val="center"/>
          </w:tcPr>
          <w:p w14:paraId="5B6B771C" w14:textId="77777777" w:rsidR="00F320B9" w:rsidRPr="00F320B9" w:rsidRDefault="00F320B9" w:rsidP="00B635E5">
            <w:pPr>
              <w:jc w:val="center"/>
              <w:rPr>
                <w:rFonts w:ascii="Times New Roman" w:hAnsi="Times New Roman"/>
                <w:b/>
                <w:bCs/>
                <w:lang w:val="en-US"/>
              </w:rPr>
            </w:pPr>
            <w:r w:rsidRPr="00F320B9">
              <w:rPr>
                <w:rFonts w:ascii="Times New Roman" w:hAnsi="Times New Roman"/>
                <w:b/>
                <w:bCs/>
                <w:lang w:val="en-US"/>
              </w:rPr>
              <w:t>164</w:t>
            </w:r>
          </w:p>
        </w:tc>
        <w:tc>
          <w:tcPr>
            <w:tcW w:w="1985" w:type="dxa"/>
          </w:tcPr>
          <w:p w14:paraId="44C5510D" w14:textId="77777777" w:rsidR="00F320B9" w:rsidRPr="00F320B9" w:rsidRDefault="00F320B9" w:rsidP="00B635E5">
            <w:pPr>
              <w:widowControl w:val="0"/>
              <w:rPr>
                <w:rFonts w:ascii="Times New Roman" w:hAnsi="Times New Roman"/>
                <w:b/>
              </w:rPr>
            </w:pPr>
          </w:p>
        </w:tc>
      </w:tr>
    </w:tbl>
    <w:p w14:paraId="3D3EF294" w14:textId="77777777" w:rsidR="00F320B9" w:rsidRPr="004C65F3" w:rsidRDefault="00F320B9" w:rsidP="00F3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right="-185"/>
        <w:jc w:val="both"/>
        <w:rPr>
          <w:rFonts w:ascii="Times New Roman" w:hAnsi="Times New Roman"/>
          <w:b/>
        </w:rPr>
      </w:pPr>
    </w:p>
    <w:p w14:paraId="32ECF1D5" w14:textId="77777777" w:rsidR="00F320B9" w:rsidRPr="004C65F3" w:rsidRDefault="00F320B9" w:rsidP="00F320B9">
      <w:pPr>
        <w:ind w:left="284"/>
        <w:rPr>
          <w:rFonts w:ascii="Times New Roman" w:hAnsi="Times New Roman"/>
          <w:b/>
        </w:rPr>
        <w:sectPr w:rsidR="00F320B9" w:rsidRPr="004C65F3" w:rsidSect="00260D4E">
          <w:pgSz w:w="16838" w:h="11906" w:orient="landscape"/>
          <w:pgMar w:top="851" w:right="1134" w:bottom="1134" w:left="1134" w:header="709" w:footer="709" w:gutter="0"/>
          <w:cols w:space="708"/>
          <w:docGrid w:linePitch="360"/>
        </w:sectPr>
      </w:pPr>
    </w:p>
    <w:p w14:paraId="47063898" w14:textId="77777777" w:rsidR="00F320B9" w:rsidRPr="004C65F3" w:rsidRDefault="00F320B9" w:rsidP="00F320B9">
      <w:pPr>
        <w:pStyle w:val="1"/>
        <w:spacing w:before="0" w:after="240"/>
      </w:pPr>
      <w:bookmarkStart w:id="122" w:name="_Toc199145317"/>
      <w:bookmarkStart w:id="123" w:name="bookmark26"/>
      <w:r w:rsidRPr="004C65F3">
        <w:lastRenderedPageBreak/>
        <w:t>3. УСЛОВИЯ РЕАЛИЗАЦИИ УЧЕБНОЙ ДИСЦИПЛИНЫ</w:t>
      </w:r>
      <w:bookmarkEnd w:id="122"/>
    </w:p>
    <w:p w14:paraId="54B5EC3E" w14:textId="77777777" w:rsidR="00F320B9" w:rsidRPr="00DB5974" w:rsidRDefault="00F320B9" w:rsidP="00F320B9">
      <w:pPr>
        <w:pStyle w:val="114"/>
        <w:spacing w:before="120" w:line="240" w:lineRule="auto"/>
        <w:rPr>
          <w:rFonts w:ascii="Times New Roman" w:hAnsi="Times New Roman"/>
        </w:rPr>
      </w:pPr>
      <w:bookmarkStart w:id="124" w:name="_Toc199145318"/>
      <w:r w:rsidRPr="00DB5974">
        <w:rPr>
          <w:rFonts w:ascii="Times New Roman" w:hAnsi="Times New Roman"/>
        </w:rPr>
        <w:t>3.1. Материально-техническое обеспечение</w:t>
      </w:r>
      <w:bookmarkEnd w:id="124"/>
    </w:p>
    <w:p w14:paraId="6234FC3C" w14:textId="77777777" w:rsidR="00F320B9" w:rsidRPr="004C65F3" w:rsidRDefault="00F320B9" w:rsidP="00F320B9">
      <w:pPr>
        <w:suppressAutoHyphens/>
        <w:ind w:firstLine="709"/>
        <w:jc w:val="both"/>
        <w:rPr>
          <w:rFonts w:ascii="Times New Roman" w:hAnsi="Times New Roman"/>
          <w:sz w:val="24"/>
          <w:szCs w:val="24"/>
        </w:rPr>
      </w:pPr>
      <w:r w:rsidRPr="004C65F3">
        <w:rPr>
          <w:rFonts w:ascii="Times New Roman" w:hAnsi="Times New Roman"/>
          <w:sz w:val="24"/>
          <w:szCs w:val="24"/>
        </w:rPr>
        <w:t>Лаборатория</w:t>
      </w:r>
      <w:r w:rsidRPr="004C65F3">
        <w:rPr>
          <w:rFonts w:ascii="Times New Roman" w:hAnsi="Times New Roman"/>
        </w:rPr>
        <w:t xml:space="preserve"> «</w:t>
      </w:r>
      <w:r w:rsidRPr="004C65F3">
        <w:rPr>
          <w:rFonts w:ascii="Times New Roman" w:hAnsi="Times New Roman"/>
          <w:sz w:val="24"/>
          <w:szCs w:val="24"/>
        </w:rPr>
        <w:t xml:space="preserve">Организации и принципов построения информационных систем» </w:t>
      </w:r>
      <w:r w:rsidRPr="004C65F3">
        <w:rPr>
          <w:rFonts w:ascii="Times New Roman" w:hAnsi="Times New Roman"/>
          <w:bCs/>
          <w:sz w:val="24"/>
          <w:szCs w:val="24"/>
        </w:rPr>
        <w:t xml:space="preserve">оснащена </w:t>
      </w:r>
      <w:r w:rsidRPr="004C65F3">
        <w:rPr>
          <w:rFonts w:ascii="Times New Roman" w:hAnsi="Times New Roman"/>
          <w:bCs/>
          <w:iCs/>
          <w:sz w:val="24"/>
          <w:szCs w:val="24"/>
        </w:rPr>
        <w:t>в соответствии с нижеприведённой таблицей</w:t>
      </w:r>
      <w:r w:rsidRPr="004C65F3">
        <w:rPr>
          <w:rFonts w:ascii="Times New Roman" w:hAnsi="Times New Roman"/>
          <w:bCs/>
          <w:sz w:val="24"/>
          <w:szCs w:val="24"/>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134"/>
        <w:gridCol w:w="1559"/>
        <w:gridCol w:w="1701"/>
        <w:gridCol w:w="1134"/>
      </w:tblGrid>
      <w:tr w:rsidR="00F320B9" w:rsidRPr="004C65F3" w14:paraId="5FCA8F81" w14:textId="77777777" w:rsidTr="00B635E5">
        <w:trPr>
          <w:tblHeader/>
        </w:trPr>
        <w:tc>
          <w:tcPr>
            <w:tcW w:w="568" w:type="dxa"/>
            <w:shd w:val="clear" w:color="auto" w:fill="auto"/>
            <w:vAlign w:val="center"/>
          </w:tcPr>
          <w:p w14:paraId="25BD715A" w14:textId="77777777" w:rsidR="00F320B9" w:rsidRPr="004C65F3" w:rsidRDefault="00F320B9" w:rsidP="00B635E5">
            <w:pPr>
              <w:jc w:val="center"/>
              <w:rPr>
                <w:rFonts w:ascii="Times New Roman" w:hAnsi="Times New Roman"/>
                <w:b/>
                <w:bCs/>
                <w:sz w:val="24"/>
              </w:rPr>
            </w:pPr>
            <w:r w:rsidRPr="004C65F3">
              <w:rPr>
                <w:rFonts w:ascii="Times New Roman" w:hAnsi="Times New Roman"/>
                <w:b/>
                <w:bCs/>
                <w:sz w:val="24"/>
              </w:rPr>
              <w:t>№</w:t>
            </w:r>
          </w:p>
        </w:tc>
        <w:tc>
          <w:tcPr>
            <w:tcW w:w="3402" w:type="dxa"/>
            <w:shd w:val="clear" w:color="auto" w:fill="auto"/>
            <w:vAlign w:val="center"/>
          </w:tcPr>
          <w:p w14:paraId="6FB23E38" w14:textId="77777777" w:rsidR="00F320B9" w:rsidRPr="004C65F3" w:rsidRDefault="00F320B9" w:rsidP="00B635E5">
            <w:pPr>
              <w:jc w:val="center"/>
              <w:rPr>
                <w:rFonts w:ascii="Times New Roman" w:hAnsi="Times New Roman"/>
                <w:b/>
                <w:bCs/>
                <w:sz w:val="24"/>
              </w:rPr>
            </w:pPr>
            <w:r w:rsidRPr="004C65F3">
              <w:rPr>
                <w:rFonts w:ascii="Times New Roman" w:hAnsi="Times New Roman"/>
                <w:b/>
                <w:bCs/>
                <w:sz w:val="24"/>
              </w:rPr>
              <w:t>Наименование</w:t>
            </w:r>
          </w:p>
        </w:tc>
        <w:tc>
          <w:tcPr>
            <w:tcW w:w="1134" w:type="dxa"/>
            <w:shd w:val="clear" w:color="auto" w:fill="auto"/>
            <w:vAlign w:val="center"/>
          </w:tcPr>
          <w:p w14:paraId="2409D0D9" w14:textId="77777777" w:rsidR="00F320B9" w:rsidRPr="004C65F3" w:rsidRDefault="00F320B9" w:rsidP="00B635E5">
            <w:pPr>
              <w:ind w:left="-104"/>
              <w:jc w:val="center"/>
              <w:rPr>
                <w:rFonts w:ascii="Times New Roman" w:hAnsi="Times New Roman"/>
                <w:b/>
                <w:bCs/>
                <w:sz w:val="24"/>
              </w:rPr>
            </w:pPr>
            <w:r w:rsidRPr="004C65F3">
              <w:rPr>
                <w:rFonts w:ascii="Times New Roman" w:hAnsi="Times New Roman"/>
                <w:b/>
                <w:bCs/>
                <w:sz w:val="24"/>
              </w:rPr>
              <w:t>Тип</w:t>
            </w:r>
          </w:p>
        </w:tc>
        <w:tc>
          <w:tcPr>
            <w:tcW w:w="1559" w:type="dxa"/>
            <w:vAlign w:val="center"/>
          </w:tcPr>
          <w:p w14:paraId="279DDAE4" w14:textId="77777777" w:rsidR="00F320B9" w:rsidRPr="004C65F3" w:rsidRDefault="00F320B9" w:rsidP="00B635E5">
            <w:pPr>
              <w:jc w:val="center"/>
              <w:rPr>
                <w:rFonts w:ascii="Times New Roman" w:hAnsi="Times New Roman"/>
                <w:b/>
                <w:bCs/>
                <w:sz w:val="24"/>
              </w:rPr>
            </w:pPr>
            <w:r w:rsidRPr="004C65F3">
              <w:rPr>
                <w:rFonts w:ascii="Times New Roman" w:hAnsi="Times New Roman"/>
                <w:b/>
                <w:bCs/>
                <w:sz w:val="24"/>
              </w:rPr>
              <w:t>Основное/ специализированное</w:t>
            </w:r>
          </w:p>
        </w:tc>
        <w:tc>
          <w:tcPr>
            <w:tcW w:w="1701" w:type="dxa"/>
            <w:shd w:val="clear" w:color="auto" w:fill="auto"/>
            <w:vAlign w:val="center"/>
          </w:tcPr>
          <w:p w14:paraId="6DE3304C" w14:textId="77777777" w:rsidR="00F320B9" w:rsidRPr="004C65F3" w:rsidRDefault="00F320B9" w:rsidP="00B635E5">
            <w:pPr>
              <w:jc w:val="center"/>
              <w:rPr>
                <w:rFonts w:ascii="Times New Roman" w:hAnsi="Times New Roman"/>
                <w:b/>
                <w:bCs/>
                <w:sz w:val="24"/>
              </w:rPr>
            </w:pPr>
            <w:r w:rsidRPr="004C65F3">
              <w:rPr>
                <w:rFonts w:ascii="Times New Roman" w:hAnsi="Times New Roman"/>
                <w:b/>
                <w:bCs/>
                <w:sz w:val="24"/>
              </w:rPr>
              <w:t>Краткая (рамочная) техническая характеристика</w:t>
            </w:r>
          </w:p>
        </w:tc>
        <w:tc>
          <w:tcPr>
            <w:tcW w:w="1134" w:type="dxa"/>
            <w:vAlign w:val="center"/>
          </w:tcPr>
          <w:p w14:paraId="3FC0BAC9" w14:textId="77777777" w:rsidR="00F320B9" w:rsidRPr="004C65F3" w:rsidRDefault="00F320B9" w:rsidP="00B635E5">
            <w:pPr>
              <w:jc w:val="center"/>
              <w:rPr>
                <w:rFonts w:ascii="Times New Roman" w:hAnsi="Times New Roman"/>
                <w:b/>
                <w:bCs/>
                <w:sz w:val="24"/>
              </w:rPr>
            </w:pPr>
            <w:r w:rsidRPr="004C65F3">
              <w:rPr>
                <w:rFonts w:ascii="Times New Roman" w:hAnsi="Times New Roman"/>
                <w:b/>
                <w:bCs/>
                <w:sz w:val="24"/>
              </w:rPr>
              <w:t>Код профессионального модуля, дисциплины</w:t>
            </w:r>
          </w:p>
        </w:tc>
      </w:tr>
      <w:tr w:rsidR="00F320B9" w:rsidRPr="004C65F3" w14:paraId="168BFA58" w14:textId="77777777" w:rsidTr="00B635E5">
        <w:tc>
          <w:tcPr>
            <w:tcW w:w="568" w:type="dxa"/>
            <w:shd w:val="clear" w:color="auto" w:fill="auto"/>
          </w:tcPr>
          <w:p w14:paraId="78F02393" w14:textId="77777777" w:rsidR="00F320B9" w:rsidRPr="004C65F3" w:rsidRDefault="00F320B9" w:rsidP="00B635E5">
            <w:pPr>
              <w:rPr>
                <w:rFonts w:ascii="Times New Roman" w:hAnsi="Times New Roman"/>
                <w:sz w:val="24"/>
              </w:rPr>
            </w:pPr>
            <w:r w:rsidRPr="004C65F3">
              <w:rPr>
                <w:rFonts w:ascii="Times New Roman" w:hAnsi="Times New Roman"/>
                <w:sz w:val="24"/>
              </w:rPr>
              <w:t>1</w:t>
            </w:r>
          </w:p>
        </w:tc>
        <w:tc>
          <w:tcPr>
            <w:tcW w:w="3402" w:type="dxa"/>
            <w:shd w:val="clear" w:color="auto" w:fill="auto"/>
          </w:tcPr>
          <w:p w14:paraId="2F91A4D5" w14:textId="77777777" w:rsidR="00F320B9" w:rsidRPr="004C65F3" w:rsidRDefault="00F320B9" w:rsidP="00B635E5">
            <w:pPr>
              <w:rPr>
                <w:rFonts w:ascii="Times New Roman" w:hAnsi="Times New Roman"/>
                <w:sz w:val="24"/>
              </w:rPr>
            </w:pPr>
            <w:r w:rsidRPr="004C65F3">
              <w:rPr>
                <w:rFonts w:ascii="Times New Roman" w:hAnsi="Times New Roman"/>
                <w:sz w:val="24"/>
              </w:rPr>
              <w:t>Стол ученический</w:t>
            </w:r>
          </w:p>
        </w:tc>
        <w:tc>
          <w:tcPr>
            <w:tcW w:w="1134" w:type="dxa"/>
            <w:shd w:val="clear" w:color="auto" w:fill="auto"/>
          </w:tcPr>
          <w:p w14:paraId="016D3E8C" w14:textId="77777777" w:rsidR="00F320B9" w:rsidRPr="004C65F3" w:rsidRDefault="00F320B9" w:rsidP="00B635E5">
            <w:pPr>
              <w:rPr>
                <w:rFonts w:ascii="Times New Roman" w:hAnsi="Times New Roman"/>
              </w:rPr>
            </w:pPr>
            <w:r w:rsidRPr="004C65F3">
              <w:rPr>
                <w:rFonts w:ascii="Times New Roman" w:hAnsi="Times New Roman"/>
                <w:b/>
                <w:bCs/>
                <w:sz w:val="24"/>
              </w:rPr>
              <w:t>Мебель</w:t>
            </w:r>
          </w:p>
        </w:tc>
        <w:tc>
          <w:tcPr>
            <w:tcW w:w="1559" w:type="dxa"/>
          </w:tcPr>
          <w:p w14:paraId="5705390E"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7E6AB0C4" w14:textId="77777777" w:rsidR="00F320B9" w:rsidRPr="004C65F3" w:rsidRDefault="00F320B9" w:rsidP="00B635E5">
            <w:pPr>
              <w:rPr>
                <w:rFonts w:ascii="Times New Roman" w:hAnsi="Times New Roman"/>
                <w:sz w:val="24"/>
              </w:rPr>
            </w:pPr>
            <w:r w:rsidRPr="004C65F3">
              <w:rPr>
                <w:rFonts w:ascii="Times New Roman" w:hAnsi="Times New Roman"/>
                <w:sz w:val="24"/>
              </w:rPr>
              <w:t xml:space="preserve">Стандартный </w:t>
            </w:r>
          </w:p>
        </w:tc>
        <w:tc>
          <w:tcPr>
            <w:tcW w:w="1134" w:type="dxa"/>
          </w:tcPr>
          <w:p w14:paraId="5E0C3CF9"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0BBB4F91" w14:textId="77777777" w:rsidTr="00B635E5">
        <w:tc>
          <w:tcPr>
            <w:tcW w:w="568" w:type="dxa"/>
            <w:shd w:val="clear" w:color="auto" w:fill="auto"/>
          </w:tcPr>
          <w:p w14:paraId="130FCC4D" w14:textId="77777777" w:rsidR="00F320B9" w:rsidRPr="004C65F3" w:rsidRDefault="00F320B9" w:rsidP="00B635E5">
            <w:pPr>
              <w:rPr>
                <w:rFonts w:ascii="Times New Roman" w:hAnsi="Times New Roman"/>
                <w:sz w:val="24"/>
              </w:rPr>
            </w:pPr>
            <w:r w:rsidRPr="004C65F3">
              <w:rPr>
                <w:rFonts w:ascii="Times New Roman" w:hAnsi="Times New Roman"/>
                <w:sz w:val="24"/>
              </w:rPr>
              <w:t>2</w:t>
            </w:r>
          </w:p>
        </w:tc>
        <w:tc>
          <w:tcPr>
            <w:tcW w:w="3402" w:type="dxa"/>
            <w:shd w:val="clear" w:color="auto" w:fill="auto"/>
          </w:tcPr>
          <w:p w14:paraId="601D60A4" w14:textId="77777777" w:rsidR="00F320B9" w:rsidRPr="004C65F3" w:rsidRDefault="00F320B9" w:rsidP="00B635E5">
            <w:pPr>
              <w:rPr>
                <w:rFonts w:ascii="Times New Roman" w:hAnsi="Times New Roman"/>
                <w:sz w:val="24"/>
              </w:rPr>
            </w:pPr>
            <w:r w:rsidRPr="004C65F3">
              <w:rPr>
                <w:rFonts w:ascii="Times New Roman" w:hAnsi="Times New Roman"/>
                <w:sz w:val="24"/>
              </w:rPr>
              <w:t>Стул ученический</w:t>
            </w:r>
          </w:p>
        </w:tc>
        <w:tc>
          <w:tcPr>
            <w:tcW w:w="1134" w:type="dxa"/>
            <w:shd w:val="clear" w:color="auto" w:fill="auto"/>
          </w:tcPr>
          <w:p w14:paraId="62115608" w14:textId="77777777" w:rsidR="00F320B9" w:rsidRPr="004C65F3" w:rsidRDefault="00F320B9" w:rsidP="00B635E5">
            <w:pPr>
              <w:rPr>
                <w:rFonts w:ascii="Times New Roman" w:hAnsi="Times New Roman"/>
              </w:rPr>
            </w:pPr>
            <w:r w:rsidRPr="004C65F3">
              <w:rPr>
                <w:rFonts w:ascii="Times New Roman" w:hAnsi="Times New Roman"/>
                <w:b/>
                <w:bCs/>
                <w:sz w:val="24"/>
              </w:rPr>
              <w:t>Мебель</w:t>
            </w:r>
          </w:p>
        </w:tc>
        <w:tc>
          <w:tcPr>
            <w:tcW w:w="1559" w:type="dxa"/>
          </w:tcPr>
          <w:p w14:paraId="4E1E64AC"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7F08E64F" w14:textId="77777777" w:rsidR="00F320B9" w:rsidRPr="004C65F3" w:rsidRDefault="00F320B9" w:rsidP="00B635E5">
            <w:pPr>
              <w:rPr>
                <w:rFonts w:ascii="Times New Roman" w:hAnsi="Times New Roman"/>
              </w:rPr>
            </w:pPr>
            <w:r w:rsidRPr="004C65F3">
              <w:rPr>
                <w:rFonts w:ascii="Times New Roman" w:hAnsi="Times New Roman"/>
                <w:sz w:val="24"/>
              </w:rPr>
              <w:t>Стандартный</w:t>
            </w:r>
          </w:p>
        </w:tc>
        <w:tc>
          <w:tcPr>
            <w:tcW w:w="1134" w:type="dxa"/>
          </w:tcPr>
          <w:p w14:paraId="13785E03"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58E1394C" w14:textId="77777777" w:rsidTr="00B635E5">
        <w:tc>
          <w:tcPr>
            <w:tcW w:w="568" w:type="dxa"/>
            <w:shd w:val="clear" w:color="auto" w:fill="auto"/>
          </w:tcPr>
          <w:p w14:paraId="2BE8232D" w14:textId="77777777" w:rsidR="00F320B9" w:rsidRPr="004C65F3" w:rsidRDefault="00F320B9" w:rsidP="00B635E5">
            <w:pPr>
              <w:rPr>
                <w:rFonts w:ascii="Times New Roman" w:hAnsi="Times New Roman"/>
                <w:sz w:val="24"/>
              </w:rPr>
            </w:pPr>
            <w:r w:rsidRPr="004C65F3">
              <w:rPr>
                <w:rFonts w:ascii="Times New Roman" w:hAnsi="Times New Roman"/>
                <w:sz w:val="24"/>
              </w:rPr>
              <w:t>3</w:t>
            </w:r>
          </w:p>
        </w:tc>
        <w:tc>
          <w:tcPr>
            <w:tcW w:w="3402" w:type="dxa"/>
            <w:shd w:val="clear" w:color="auto" w:fill="auto"/>
          </w:tcPr>
          <w:p w14:paraId="039A435A" w14:textId="77777777" w:rsidR="00F320B9" w:rsidRPr="004C65F3" w:rsidRDefault="00F320B9" w:rsidP="00B635E5">
            <w:pPr>
              <w:rPr>
                <w:rFonts w:ascii="Times New Roman" w:hAnsi="Times New Roman"/>
                <w:sz w:val="24"/>
              </w:rPr>
            </w:pPr>
            <w:r w:rsidRPr="004C65F3">
              <w:rPr>
                <w:rFonts w:ascii="Times New Roman" w:hAnsi="Times New Roman"/>
                <w:sz w:val="24"/>
              </w:rPr>
              <w:t>Доска интерактивная</w:t>
            </w:r>
          </w:p>
        </w:tc>
        <w:tc>
          <w:tcPr>
            <w:tcW w:w="1134" w:type="dxa"/>
            <w:shd w:val="clear" w:color="auto" w:fill="auto"/>
          </w:tcPr>
          <w:p w14:paraId="50168A8B" w14:textId="77777777" w:rsidR="00F320B9" w:rsidRPr="004C65F3" w:rsidRDefault="00F320B9" w:rsidP="00B635E5">
            <w:pPr>
              <w:rPr>
                <w:rFonts w:ascii="Times New Roman" w:hAnsi="Times New Roman"/>
              </w:rPr>
            </w:pPr>
            <w:r w:rsidRPr="004C65F3">
              <w:rPr>
                <w:rFonts w:ascii="Times New Roman" w:hAnsi="Times New Roman"/>
                <w:b/>
                <w:bCs/>
                <w:sz w:val="24"/>
              </w:rPr>
              <w:t>Мебель</w:t>
            </w:r>
          </w:p>
        </w:tc>
        <w:tc>
          <w:tcPr>
            <w:tcW w:w="1559" w:type="dxa"/>
          </w:tcPr>
          <w:p w14:paraId="0BCDCED7"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7184C77F" w14:textId="77777777" w:rsidR="00F320B9" w:rsidRPr="004C65F3" w:rsidRDefault="00F320B9" w:rsidP="00B635E5">
            <w:pPr>
              <w:rPr>
                <w:rFonts w:ascii="Times New Roman" w:hAnsi="Times New Roman"/>
              </w:rPr>
            </w:pPr>
            <w:r w:rsidRPr="004C65F3">
              <w:rPr>
                <w:rFonts w:ascii="Times New Roman" w:hAnsi="Times New Roman"/>
                <w:sz w:val="24"/>
              </w:rPr>
              <w:t>Стандартная</w:t>
            </w:r>
          </w:p>
        </w:tc>
        <w:tc>
          <w:tcPr>
            <w:tcW w:w="1134" w:type="dxa"/>
          </w:tcPr>
          <w:p w14:paraId="0DE65896"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78EC18E8" w14:textId="77777777" w:rsidTr="00B635E5">
        <w:tc>
          <w:tcPr>
            <w:tcW w:w="568" w:type="dxa"/>
            <w:shd w:val="clear" w:color="auto" w:fill="auto"/>
          </w:tcPr>
          <w:p w14:paraId="53600B66" w14:textId="77777777" w:rsidR="00F320B9" w:rsidRPr="004C65F3" w:rsidRDefault="00F320B9" w:rsidP="00B635E5">
            <w:pPr>
              <w:rPr>
                <w:rFonts w:ascii="Times New Roman" w:hAnsi="Times New Roman"/>
                <w:sz w:val="24"/>
              </w:rPr>
            </w:pPr>
            <w:r w:rsidRPr="004C65F3">
              <w:rPr>
                <w:rFonts w:ascii="Times New Roman" w:hAnsi="Times New Roman"/>
                <w:sz w:val="24"/>
              </w:rPr>
              <w:t>4</w:t>
            </w:r>
          </w:p>
        </w:tc>
        <w:tc>
          <w:tcPr>
            <w:tcW w:w="3402" w:type="dxa"/>
            <w:shd w:val="clear" w:color="auto" w:fill="auto"/>
          </w:tcPr>
          <w:p w14:paraId="26A22C63" w14:textId="77777777" w:rsidR="00F320B9" w:rsidRPr="004C65F3" w:rsidRDefault="00F320B9" w:rsidP="00B635E5">
            <w:pPr>
              <w:rPr>
                <w:rFonts w:ascii="Times New Roman" w:hAnsi="Times New Roman"/>
                <w:sz w:val="24"/>
              </w:rPr>
            </w:pPr>
            <w:r w:rsidRPr="004C65F3">
              <w:rPr>
                <w:rFonts w:ascii="Times New Roman" w:hAnsi="Times New Roman"/>
                <w:sz w:val="24"/>
              </w:rPr>
              <w:t>Стол преподавателя с ящиками для хранения и тумбой</w:t>
            </w:r>
          </w:p>
        </w:tc>
        <w:tc>
          <w:tcPr>
            <w:tcW w:w="1134" w:type="dxa"/>
            <w:shd w:val="clear" w:color="auto" w:fill="auto"/>
          </w:tcPr>
          <w:p w14:paraId="368D8DC2" w14:textId="77777777" w:rsidR="00F320B9" w:rsidRPr="004C65F3" w:rsidRDefault="00F320B9" w:rsidP="00B635E5">
            <w:pPr>
              <w:rPr>
                <w:rFonts w:ascii="Times New Roman" w:hAnsi="Times New Roman"/>
              </w:rPr>
            </w:pPr>
            <w:r w:rsidRPr="004C65F3">
              <w:rPr>
                <w:rFonts w:ascii="Times New Roman" w:hAnsi="Times New Roman"/>
                <w:b/>
                <w:bCs/>
                <w:sz w:val="24"/>
              </w:rPr>
              <w:t>Мебель</w:t>
            </w:r>
          </w:p>
        </w:tc>
        <w:tc>
          <w:tcPr>
            <w:tcW w:w="1559" w:type="dxa"/>
          </w:tcPr>
          <w:p w14:paraId="6F84235D"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3B4DA976" w14:textId="77777777" w:rsidR="00F320B9" w:rsidRPr="004C65F3" w:rsidRDefault="00F320B9" w:rsidP="00B635E5">
            <w:pPr>
              <w:rPr>
                <w:rFonts w:ascii="Times New Roman" w:hAnsi="Times New Roman"/>
              </w:rPr>
            </w:pPr>
            <w:r w:rsidRPr="004C65F3">
              <w:rPr>
                <w:rFonts w:ascii="Times New Roman" w:hAnsi="Times New Roman"/>
                <w:sz w:val="24"/>
              </w:rPr>
              <w:t>Стандартный</w:t>
            </w:r>
          </w:p>
        </w:tc>
        <w:tc>
          <w:tcPr>
            <w:tcW w:w="1134" w:type="dxa"/>
          </w:tcPr>
          <w:p w14:paraId="2D6AE551"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6589B4CE" w14:textId="77777777" w:rsidTr="00B635E5">
        <w:tc>
          <w:tcPr>
            <w:tcW w:w="568" w:type="dxa"/>
            <w:shd w:val="clear" w:color="auto" w:fill="auto"/>
          </w:tcPr>
          <w:p w14:paraId="14847D3C" w14:textId="77777777" w:rsidR="00F320B9" w:rsidRPr="004C65F3" w:rsidRDefault="00F320B9" w:rsidP="00B635E5">
            <w:pPr>
              <w:rPr>
                <w:rFonts w:ascii="Times New Roman" w:hAnsi="Times New Roman"/>
                <w:sz w:val="24"/>
              </w:rPr>
            </w:pPr>
            <w:r w:rsidRPr="004C65F3">
              <w:rPr>
                <w:rFonts w:ascii="Times New Roman" w:hAnsi="Times New Roman"/>
                <w:sz w:val="24"/>
              </w:rPr>
              <w:t>5</w:t>
            </w:r>
          </w:p>
        </w:tc>
        <w:tc>
          <w:tcPr>
            <w:tcW w:w="3402" w:type="dxa"/>
            <w:shd w:val="clear" w:color="auto" w:fill="auto"/>
          </w:tcPr>
          <w:p w14:paraId="39C53180" w14:textId="77777777" w:rsidR="00F320B9" w:rsidRPr="004C65F3" w:rsidRDefault="00F320B9" w:rsidP="00B635E5">
            <w:pPr>
              <w:rPr>
                <w:rFonts w:ascii="Times New Roman" w:hAnsi="Times New Roman"/>
                <w:sz w:val="24"/>
              </w:rPr>
            </w:pPr>
            <w:r w:rsidRPr="004C65F3">
              <w:rPr>
                <w:rFonts w:ascii="Times New Roman" w:hAnsi="Times New Roman"/>
                <w:sz w:val="24"/>
              </w:rPr>
              <w:t>Стул преподавателя</w:t>
            </w:r>
          </w:p>
        </w:tc>
        <w:tc>
          <w:tcPr>
            <w:tcW w:w="1134" w:type="dxa"/>
            <w:shd w:val="clear" w:color="auto" w:fill="auto"/>
          </w:tcPr>
          <w:p w14:paraId="5D08D902" w14:textId="77777777" w:rsidR="00F320B9" w:rsidRPr="004C65F3" w:rsidRDefault="00F320B9" w:rsidP="00B635E5">
            <w:pPr>
              <w:rPr>
                <w:rFonts w:ascii="Times New Roman" w:hAnsi="Times New Roman"/>
              </w:rPr>
            </w:pPr>
            <w:r w:rsidRPr="004C65F3">
              <w:rPr>
                <w:rFonts w:ascii="Times New Roman" w:hAnsi="Times New Roman"/>
                <w:b/>
                <w:bCs/>
                <w:sz w:val="24"/>
              </w:rPr>
              <w:t>Мебель</w:t>
            </w:r>
          </w:p>
        </w:tc>
        <w:tc>
          <w:tcPr>
            <w:tcW w:w="1559" w:type="dxa"/>
          </w:tcPr>
          <w:p w14:paraId="377A15F1"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61A88DD3" w14:textId="77777777" w:rsidR="00F320B9" w:rsidRPr="004C65F3" w:rsidRDefault="00F320B9" w:rsidP="00B635E5">
            <w:pPr>
              <w:rPr>
                <w:rFonts w:ascii="Times New Roman" w:hAnsi="Times New Roman"/>
              </w:rPr>
            </w:pPr>
            <w:r w:rsidRPr="004C65F3">
              <w:rPr>
                <w:rFonts w:ascii="Times New Roman" w:hAnsi="Times New Roman"/>
                <w:sz w:val="24"/>
              </w:rPr>
              <w:t>Стандартное</w:t>
            </w:r>
          </w:p>
        </w:tc>
        <w:tc>
          <w:tcPr>
            <w:tcW w:w="1134" w:type="dxa"/>
          </w:tcPr>
          <w:p w14:paraId="1A55B83D"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606A2D35" w14:textId="77777777" w:rsidTr="00B635E5">
        <w:tc>
          <w:tcPr>
            <w:tcW w:w="568" w:type="dxa"/>
            <w:shd w:val="clear" w:color="auto" w:fill="auto"/>
          </w:tcPr>
          <w:p w14:paraId="6EEA28F6" w14:textId="77777777" w:rsidR="00F320B9" w:rsidRPr="004C65F3" w:rsidRDefault="00F320B9" w:rsidP="00B635E5">
            <w:pPr>
              <w:rPr>
                <w:rFonts w:ascii="Times New Roman" w:hAnsi="Times New Roman"/>
                <w:sz w:val="24"/>
              </w:rPr>
            </w:pPr>
            <w:r w:rsidRPr="004C65F3">
              <w:rPr>
                <w:rFonts w:ascii="Times New Roman" w:hAnsi="Times New Roman"/>
                <w:sz w:val="24"/>
              </w:rPr>
              <w:t>6</w:t>
            </w:r>
          </w:p>
        </w:tc>
        <w:tc>
          <w:tcPr>
            <w:tcW w:w="3402" w:type="dxa"/>
            <w:shd w:val="clear" w:color="auto" w:fill="auto"/>
          </w:tcPr>
          <w:p w14:paraId="28325550" w14:textId="77777777" w:rsidR="00F320B9" w:rsidRPr="004C65F3" w:rsidRDefault="00F320B9" w:rsidP="00B635E5">
            <w:pPr>
              <w:rPr>
                <w:rFonts w:ascii="Times New Roman" w:hAnsi="Times New Roman"/>
                <w:sz w:val="24"/>
              </w:rPr>
            </w:pPr>
            <w:r w:rsidRPr="004C65F3">
              <w:rPr>
                <w:rFonts w:ascii="Times New Roman" w:hAnsi="Times New Roman"/>
                <w:sz w:val="24"/>
              </w:rPr>
              <w:t>Шкаф для хранения учебных пособий</w:t>
            </w:r>
          </w:p>
        </w:tc>
        <w:tc>
          <w:tcPr>
            <w:tcW w:w="1134" w:type="dxa"/>
            <w:shd w:val="clear" w:color="auto" w:fill="auto"/>
          </w:tcPr>
          <w:p w14:paraId="2DFF9FED" w14:textId="77777777" w:rsidR="00F320B9" w:rsidRPr="004C65F3" w:rsidRDefault="00F320B9" w:rsidP="00B635E5">
            <w:pPr>
              <w:rPr>
                <w:rFonts w:ascii="Times New Roman" w:hAnsi="Times New Roman"/>
              </w:rPr>
            </w:pPr>
            <w:r w:rsidRPr="004C65F3">
              <w:rPr>
                <w:rFonts w:ascii="Times New Roman" w:hAnsi="Times New Roman"/>
                <w:b/>
                <w:bCs/>
                <w:sz w:val="24"/>
              </w:rPr>
              <w:t>Мебель</w:t>
            </w:r>
          </w:p>
        </w:tc>
        <w:tc>
          <w:tcPr>
            <w:tcW w:w="1559" w:type="dxa"/>
          </w:tcPr>
          <w:p w14:paraId="42A713F9"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1EB61F3C" w14:textId="77777777" w:rsidR="00F320B9" w:rsidRPr="004C65F3" w:rsidRDefault="00F320B9" w:rsidP="00B635E5">
            <w:pPr>
              <w:rPr>
                <w:rFonts w:ascii="Times New Roman" w:hAnsi="Times New Roman"/>
              </w:rPr>
            </w:pPr>
            <w:r w:rsidRPr="004C65F3">
              <w:rPr>
                <w:rFonts w:ascii="Times New Roman" w:hAnsi="Times New Roman"/>
                <w:sz w:val="24"/>
              </w:rPr>
              <w:t>Стандартный</w:t>
            </w:r>
          </w:p>
        </w:tc>
        <w:tc>
          <w:tcPr>
            <w:tcW w:w="1134" w:type="dxa"/>
          </w:tcPr>
          <w:p w14:paraId="4BD90A3A"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78407735" w14:textId="77777777" w:rsidTr="00B635E5">
        <w:tc>
          <w:tcPr>
            <w:tcW w:w="568" w:type="dxa"/>
            <w:shd w:val="clear" w:color="auto" w:fill="auto"/>
          </w:tcPr>
          <w:p w14:paraId="645537CC" w14:textId="77777777" w:rsidR="00F320B9" w:rsidRPr="004C65F3" w:rsidRDefault="00F320B9" w:rsidP="00B635E5">
            <w:pPr>
              <w:rPr>
                <w:rFonts w:ascii="Times New Roman" w:hAnsi="Times New Roman"/>
                <w:sz w:val="24"/>
              </w:rPr>
            </w:pPr>
            <w:r w:rsidRPr="004C65F3">
              <w:rPr>
                <w:rFonts w:ascii="Times New Roman" w:hAnsi="Times New Roman"/>
                <w:sz w:val="24"/>
              </w:rPr>
              <w:t>7</w:t>
            </w:r>
          </w:p>
        </w:tc>
        <w:tc>
          <w:tcPr>
            <w:tcW w:w="3402" w:type="dxa"/>
            <w:shd w:val="clear" w:color="auto" w:fill="auto"/>
          </w:tcPr>
          <w:p w14:paraId="344A7C61" w14:textId="77777777" w:rsidR="00F320B9" w:rsidRPr="004C65F3" w:rsidRDefault="00F320B9" w:rsidP="00B635E5">
            <w:pPr>
              <w:rPr>
                <w:rFonts w:ascii="Times New Roman" w:hAnsi="Times New Roman"/>
                <w:sz w:val="24"/>
              </w:rPr>
            </w:pPr>
            <w:r w:rsidRPr="004C65F3">
              <w:rPr>
                <w:rFonts w:ascii="Times New Roman" w:hAnsi="Times New Roman"/>
                <w:sz w:val="24"/>
              </w:rPr>
              <w:t>Компьютер</w:t>
            </w:r>
          </w:p>
        </w:tc>
        <w:tc>
          <w:tcPr>
            <w:tcW w:w="1134" w:type="dxa"/>
            <w:shd w:val="clear" w:color="auto" w:fill="auto"/>
          </w:tcPr>
          <w:p w14:paraId="289264F7" w14:textId="77777777" w:rsidR="00F320B9" w:rsidRPr="004C65F3" w:rsidRDefault="00F320B9" w:rsidP="00B635E5">
            <w:pPr>
              <w:rPr>
                <w:rFonts w:ascii="Times New Roman" w:hAnsi="Times New Roman"/>
                <w:b/>
                <w:bCs/>
                <w:sz w:val="24"/>
              </w:rPr>
            </w:pPr>
            <w:r w:rsidRPr="004C65F3">
              <w:rPr>
                <w:rFonts w:ascii="Times New Roman" w:hAnsi="Times New Roman"/>
                <w:b/>
                <w:bCs/>
                <w:sz w:val="24"/>
              </w:rPr>
              <w:t>ТС</w:t>
            </w:r>
          </w:p>
        </w:tc>
        <w:tc>
          <w:tcPr>
            <w:tcW w:w="1559" w:type="dxa"/>
          </w:tcPr>
          <w:p w14:paraId="13381566"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6999B056" w14:textId="77777777" w:rsidR="00F320B9" w:rsidRPr="004C65F3" w:rsidRDefault="00F320B9" w:rsidP="00B635E5">
            <w:pPr>
              <w:rPr>
                <w:rFonts w:ascii="Times New Roman" w:hAnsi="Times New Roman"/>
                <w:sz w:val="24"/>
              </w:rPr>
            </w:pPr>
            <w:r w:rsidRPr="004C65F3">
              <w:rPr>
                <w:rFonts w:ascii="Times New Roman" w:hAnsi="Times New Roman"/>
                <w:sz w:val="24"/>
              </w:rPr>
              <w:t>По технической документации</w:t>
            </w:r>
          </w:p>
        </w:tc>
        <w:tc>
          <w:tcPr>
            <w:tcW w:w="1134" w:type="dxa"/>
          </w:tcPr>
          <w:p w14:paraId="480EBB9E"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1768BE52" w14:textId="77777777" w:rsidTr="00B635E5">
        <w:tc>
          <w:tcPr>
            <w:tcW w:w="568" w:type="dxa"/>
            <w:shd w:val="clear" w:color="auto" w:fill="auto"/>
          </w:tcPr>
          <w:p w14:paraId="5C2A3226" w14:textId="77777777" w:rsidR="00F320B9" w:rsidRPr="004C65F3" w:rsidRDefault="00F320B9" w:rsidP="00B635E5">
            <w:pPr>
              <w:rPr>
                <w:rFonts w:ascii="Times New Roman" w:hAnsi="Times New Roman"/>
                <w:sz w:val="24"/>
              </w:rPr>
            </w:pPr>
            <w:r w:rsidRPr="004C65F3">
              <w:rPr>
                <w:rFonts w:ascii="Times New Roman" w:hAnsi="Times New Roman"/>
                <w:sz w:val="24"/>
              </w:rPr>
              <w:t>8</w:t>
            </w:r>
          </w:p>
        </w:tc>
        <w:tc>
          <w:tcPr>
            <w:tcW w:w="3402" w:type="dxa"/>
            <w:shd w:val="clear" w:color="auto" w:fill="auto"/>
          </w:tcPr>
          <w:p w14:paraId="59D2CC6C" w14:textId="77777777" w:rsidR="00F320B9" w:rsidRPr="004C65F3" w:rsidRDefault="00F320B9" w:rsidP="00B635E5">
            <w:pPr>
              <w:rPr>
                <w:rFonts w:ascii="Times New Roman" w:hAnsi="Times New Roman"/>
                <w:sz w:val="24"/>
              </w:rPr>
            </w:pPr>
            <w:r w:rsidRPr="004C65F3">
              <w:rPr>
                <w:rFonts w:ascii="Times New Roman" w:hAnsi="Times New Roman"/>
                <w:sz w:val="24"/>
              </w:rPr>
              <w:t>Мультимедийный проектор</w:t>
            </w:r>
          </w:p>
        </w:tc>
        <w:tc>
          <w:tcPr>
            <w:tcW w:w="1134" w:type="dxa"/>
            <w:shd w:val="clear" w:color="auto" w:fill="auto"/>
          </w:tcPr>
          <w:p w14:paraId="06F9254D" w14:textId="77777777" w:rsidR="00F320B9" w:rsidRPr="004C65F3" w:rsidRDefault="00F320B9" w:rsidP="00B635E5">
            <w:pPr>
              <w:rPr>
                <w:rFonts w:ascii="Times New Roman" w:hAnsi="Times New Roman"/>
                <w:b/>
                <w:bCs/>
                <w:sz w:val="24"/>
              </w:rPr>
            </w:pPr>
            <w:r w:rsidRPr="004C65F3">
              <w:rPr>
                <w:rFonts w:ascii="Times New Roman" w:hAnsi="Times New Roman"/>
                <w:b/>
                <w:bCs/>
                <w:sz w:val="24"/>
              </w:rPr>
              <w:t>ТС</w:t>
            </w:r>
          </w:p>
        </w:tc>
        <w:tc>
          <w:tcPr>
            <w:tcW w:w="1559" w:type="dxa"/>
          </w:tcPr>
          <w:p w14:paraId="1F18BB30"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12D1ED78" w14:textId="77777777" w:rsidR="00F320B9" w:rsidRPr="004C65F3" w:rsidRDefault="00F320B9" w:rsidP="00B635E5">
            <w:pPr>
              <w:rPr>
                <w:rFonts w:ascii="Times New Roman" w:hAnsi="Times New Roman"/>
                <w:sz w:val="24"/>
              </w:rPr>
            </w:pPr>
            <w:r w:rsidRPr="004C65F3">
              <w:rPr>
                <w:rFonts w:ascii="Times New Roman" w:hAnsi="Times New Roman"/>
                <w:sz w:val="24"/>
              </w:rPr>
              <w:t>По технической документации</w:t>
            </w:r>
          </w:p>
        </w:tc>
        <w:tc>
          <w:tcPr>
            <w:tcW w:w="1134" w:type="dxa"/>
          </w:tcPr>
          <w:p w14:paraId="1A8FBD95"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5CBB330D" w14:textId="77777777" w:rsidTr="00B635E5">
        <w:tc>
          <w:tcPr>
            <w:tcW w:w="568" w:type="dxa"/>
            <w:shd w:val="clear" w:color="auto" w:fill="auto"/>
          </w:tcPr>
          <w:p w14:paraId="285A0451" w14:textId="77777777" w:rsidR="00F320B9" w:rsidRPr="004C65F3" w:rsidRDefault="00F320B9" w:rsidP="00B635E5">
            <w:pPr>
              <w:rPr>
                <w:rFonts w:ascii="Times New Roman" w:hAnsi="Times New Roman"/>
                <w:sz w:val="24"/>
              </w:rPr>
            </w:pPr>
            <w:r w:rsidRPr="004C65F3">
              <w:rPr>
                <w:rFonts w:ascii="Times New Roman" w:hAnsi="Times New Roman"/>
                <w:sz w:val="24"/>
              </w:rPr>
              <w:t>10</w:t>
            </w:r>
          </w:p>
        </w:tc>
        <w:tc>
          <w:tcPr>
            <w:tcW w:w="3402" w:type="dxa"/>
            <w:shd w:val="clear" w:color="auto" w:fill="auto"/>
          </w:tcPr>
          <w:p w14:paraId="20645791" w14:textId="77777777" w:rsidR="00F320B9" w:rsidRPr="004C65F3" w:rsidRDefault="00F320B9" w:rsidP="00B635E5">
            <w:pPr>
              <w:rPr>
                <w:rFonts w:ascii="Times New Roman" w:hAnsi="Times New Roman"/>
                <w:sz w:val="24"/>
              </w:rPr>
            </w:pPr>
            <w:r w:rsidRPr="004C65F3">
              <w:rPr>
                <w:rFonts w:ascii="Times New Roman" w:hAnsi="Times New Roman"/>
                <w:sz w:val="24"/>
              </w:rPr>
              <w:t>Принтер</w:t>
            </w:r>
          </w:p>
        </w:tc>
        <w:tc>
          <w:tcPr>
            <w:tcW w:w="1134" w:type="dxa"/>
            <w:shd w:val="clear" w:color="auto" w:fill="auto"/>
          </w:tcPr>
          <w:p w14:paraId="44801BBC" w14:textId="77777777" w:rsidR="00F320B9" w:rsidRPr="004C65F3" w:rsidRDefault="00F320B9" w:rsidP="00B635E5">
            <w:pPr>
              <w:rPr>
                <w:rFonts w:ascii="Times New Roman" w:hAnsi="Times New Roman"/>
                <w:b/>
                <w:bCs/>
                <w:sz w:val="24"/>
              </w:rPr>
            </w:pPr>
            <w:r w:rsidRPr="004C65F3">
              <w:rPr>
                <w:rFonts w:ascii="Times New Roman" w:hAnsi="Times New Roman"/>
                <w:b/>
                <w:bCs/>
                <w:sz w:val="24"/>
              </w:rPr>
              <w:t>ТС</w:t>
            </w:r>
          </w:p>
        </w:tc>
        <w:tc>
          <w:tcPr>
            <w:tcW w:w="1559" w:type="dxa"/>
          </w:tcPr>
          <w:p w14:paraId="01B4CEC5"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106D1C62" w14:textId="77777777" w:rsidR="00F320B9" w:rsidRPr="004C65F3" w:rsidRDefault="00F320B9" w:rsidP="00B635E5">
            <w:pPr>
              <w:rPr>
                <w:rFonts w:ascii="Times New Roman" w:hAnsi="Times New Roman"/>
              </w:rPr>
            </w:pPr>
            <w:r w:rsidRPr="004C65F3">
              <w:rPr>
                <w:rFonts w:ascii="Times New Roman" w:hAnsi="Times New Roman"/>
                <w:sz w:val="24"/>
              </w:rPr>
              <w:t>Стандартный</w:t>
            </w:r>
          </w:p>
        </w:tc>
        <w:tc>
          <w:tcPr>
            <w:tcW w:w="1134" w:type="dxa"/>
          </w:tcPr>
          <w:p w14:paraId="44E693A6"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243674B7" w14:textId="77777777" w:rsidTr="00B635E5">
        <w:tc>
          <w:tcPr>
            <w:tcW w:w="568" w:type="dxa"/>
            <w:shd w:val="clear" w:color="auto" w:fill="auto"/>
          </w:tcPr>
          <w:p w14:paraId="14A25B35" w14:textId="77777777" w:rsidR="00F320B9" w:rsidRPr="004C65F3" w:rsidRDefault="00F320B9" w:rsidP="00B635E5">
            <w:pPr>
              <w:rPr>
                <w:rFonts w:ascii="Times New Roman" w:hAnsi="Times New Roman"/>
                <w:sz w:val="24"/>
              </w:rPr>
            </w:pPr>
            <w:r w:rsidRPr="004C65F3">
              <w:rPr>
                <w:rFonts w:ascii="Times New Roman" w:hAnsi="Times New Roman"/>
                <w:sz w:val="24"/>
              </w:rPr>
              <w:t>11</w:t>
            </w:r>
          </w:p>
        </w:tc>
        <w:tc>
          <w:tcPr>
            <w:tcW w:w="3402" w:type="dxa"/>
            <w:shd w:val="clear" w:color="auto" w:fill="auto"/>
          </w:tcPr>
          <w:p w14:paraId="3391BFCB" w14:textId="77777777" w:rsidR="00F320B9" w:rsidRPr="004C65F3" w:rsidRDefault="00F320B9" w:rsidP="00B635E5">
            <w:pPr>
              <w:rPr>
                <w:rFonts w:ascii="Times New Roman" w:hAnsi="Times New Roman"/>
                <w:sz w:val="24"/>
              </w:rPr>
            </w:pPr>
            <w:r w:rsidRPr="004C65F3">
              <w:rPr>
                <w:rFonts w:ascii="Times New Roman" w:hAnsi="Times New Roman"/>
                <w:sz w:val="24"/>
              </w:rPr>
              <w:t>Электронные наглядные пособия</w:t>
            </w:r>
          </w:p>
        </w:tc>
        <w:tc>
          <w:tcPr>
            <w:tcW w:w="1134" w:type="dxa"/>
            <w:shd w:val="clear" w:color="auto" w:fill="auto"/>
          </w:tcPr>
          <w:p w14:paraId="7977A9C8" w14:textId="77777777" w:rsidR="00F320B9" w:rsidRPr="004C65F3" w:rsidRDefault="00F320B9" w:rsidP="00B635E5">
            <w:pPr>
              <w:rPr>
                <w:rFonts w:ascii="Times New Roman" w:hAnsi="Times New Roman"/>
                <w:b/>
                <w:bCs/>
                <w:sz w:val="24"/>
              </w:rPr>
            </w:pPr>
            <w:r w:rsidRPr="004C65F3">
              <w:rPr>
                <w:rFonts w:ascii="Times New Roman" w:hAnsi="Times New Roman"/>
                <w:b/>
                <w:bCs/>
                <w:sz w:val="24"/>
              </w:rPr>
              <w:t>УМК</w:t>
            </w:r>
          </w:p>
        </w:tc>
        <w:tc>
          <w:tcPr>
            <w:tcW w:w="1559" w:type="dxa"/>
          </w:tcPr>
          <w:p w14:paraId="7EB95217"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268F470D" w14:textId="77777777" w:rsidR="00F320B9" w:rsidRPr="004C65F3" w:rsidRDefault="00F320B9" w:rsidP="00B635E5">
            <w:pPr>
              <w:rPr>
                <w:rFonts w:ascii="Times New Roman" w:hAnsi="Times New Roman"/>
                <w:sz w:val="24"/>
              </w:rPr>
            </w:pPr>
            <w:r w:rsidRPr="004C65F3">
              <w:rPr>
                <w:rFonts w:ascii="Times New Roman" w:hAnsi="Times New Roman"/>
                <w:sz w:val="24"/>
              </w:rPr>
              <w:t>Электронные пособия</w:t>
            </w:r>
          </w:p>
        </w:tc>
        <w:tc>
          <w:tcPr>
            <w:tcW w:w="1134" w:type="dxa"/>
          </w:tcPr>
          <w:p w14:paraId="61A57997"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1EF986DC" w14:textId="77777777" w:rsidTr="00B635E5">
        <w:tc>
          <w:tcPr>
            <w:tcW w:w="568" w:type="dxa"/>
            <w:shd w:val="clear" w:color="auto" w:fill="auto"/>
          </w:tcPr>
          <w:p w14:paraId="582868AB" w14:textId="77777777" w:rsidR="00F320B9" w:rsidRPr="004C65F3" w:rsidRDefault="00F320B9" w:rsidP="00B635E5">
            <w:pPr>
              <w:rPr>
                <w:rFonts w:ascii="Times New Roman" w:hAnsi="Times New Roman"/>
                <w:sz w:val="24"/>
              </w:rPr>
            </w:pPr>
            <w:r w:rsidRPr="004C65F3">
              <w:rPr>
                <w:rFonts w:ascii="Times New Roman" w:hAnsi="Times New Roman"/>
                <w:sz w:val="24"/>
              </w:rPr>
              <w:t>12</w:t>
            </w:r>
          </w:p>
        </w:tc>
        <w:tc>
          <w:tcPr>
            <w:tcW w:w="3402" w:type="dxa"/>
            <w:shd w:val="clear" w:color="auto" w:fill="auto"/>
          </w:tcPr>
          <w:p w14:paraId="2144604F" w14:textId="77777777" w:rsidR="00F320B9" w:rsidRPr="004C65F3" w:rsidRDefault="00F320B9" w:rsidP="00B635E5">
            <w:pPr>
              <w:rPr>
                <w:rFonts w:ascii="Times New Roman" w:hAnsi="Times New Roman"/>
                <w:sz w:val="24"/>
              </w:rPr>
            </w:pPr>
            <w:r w:rsidRPr="004C65F3">
              <w:rPr>
                <w:rFonts w:ascii="Times New Roman" w:hAnsi="Times New Roman"/>
                <w:sz w:val="24"/>
              </w:rPr>
              <w:t>Электронные учебные пособия, ЭБС</w:t>
            </w:r>
          </w:p>
        </w:tc>
        <w:tc>
          <w:tcPr>
            <w:tcW w:w="1134" w:type="dxa"/>
            <w:shd w:val="clear" w:color="auto" w:fill="auto"/>
          </w:tcPr>
          <w:p w14:paraId="572F77A9" w14:textId="77777777" w:rsidR="00F320B9" w:rsidRPr="004C65F3" w:rsidRDefault="00F320B9" w:rsidP="00B635E5">
            <w:pPr>
              <w:rPr>
                <w:rFonts w:ascii="Times New Roman" w:hAnsi="Times New Roman"/>
                <w:b/>
                <w:bCs/>
                <w:sz w:val="24"/>
              </w:rPr>
            </w:pPr>
            <w:r w:rsidRPr="004C65F3">
              <w:rPr>
                <w:rFonts w:ascii="Times New Roman" w:hAnsi="Times New Roman"/>
                <w:b/>
                <w:bCs/>
                <w:sz w:val="24"/>
              </w:rPr>
              <w:t>УМК</w:t>
            </w:r>
          </w:p>
        </w:tc>
        <w:tc>
          <w:tcPr>
            <w:tcW w:w="1559" w:type="dxa"/>
          </w:tcPr>
          <w:p w14:paraId="530E7ABD"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6D879786" w14:textId="77777777" w:rsidR="00F320B9" w:rsidRPr="004C65F3" w:rsidRDefault="00F320B9" w:rsidP="00B635E5">
            <w:pPr>
              <w:rPr>
                <w:rFonts w:ascii="Times New Roman" w:hAnsi="Times New Roman"/>
                <w:sz w:val="24"/>
              </w:rPr>
            </w:pPr>
            <w:r w:rsidRPr="004C65F3">
              <w:rPr>
                <w:rFonts w:ascii="Times New Roman" w:hAnsi="Times New Roman"/>
                <w:sz w:val="24"/>
              </w:rPr>
              <w:t>Электронные пособия</w:t>
            </w:r>
          </w:p>
        </w:tc>
        <w:tc>
          <w:tcPr>
            <w:tcW w:w="1134" w:type="dxa"/>
          </w:tcPr>
          <w:p w14:paraId="05CCDAFB"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34A7DFF7" w14:textId="77777777" w:rsidTr="00B635E5">
        <w:tc>
          <w:tcPr>
            <w:tcW w:w="568" w:type="dxa"/>
            <w:shd w:val="clear" w:color="auto" w:fill="auto"/>
          </w:tcPr>
          <w:p w14:paraId="65B757D2" w14:textId="77777777" w:rsidR="00F320B9" w:rsidRPr="004C65F3" w:rsidRDefault="00F320B9" w:rsidP="00B635E5">
            <w:pPr>
              <w:rPr>
                <w:rFonts w:ascii="Times New Roman" w:hAnsi="Times New Roman"/>
                <w:sz w:val="24"/>
              </w:rPr>
            </w:pPr>
            <w:r w:rsidRPr="004C65F3">
              <w:rPr>
                <w:rFonts w:ascii="Times New Roman" w:hAnsi="Times New Roman"/>
                <w:sz w:val="24"/>
              </w:rPr>
              <w:t>13</w:t>
            </w:r>
          </w:p>
        </w:tc>
        <w:tc>
          <w:tcPr>
            <w:tcW w:w="3402" w:type="dxa"/>
            <w:shd w:val="clear" w:color="auto" w:fill="auto"/>
          </w:tcPr>
          <w:p w14:paraId="45B11271" w14:textId="77777777" w:rsidR="00F320B9" w:rsidRPr="004C65F3" w:rsidRDefault="00F320B9" w:rsidP="00B635E5">
            <w:pPr>
              <w:rPr>
                <w:rFonts w:ascii="Times New Roman" w:hAnsi="Times New Roman"/>
                <w:sz w:val="24"/>
              </w:rPr>
            </w:pPr>
            <w:r w:rsidRPr="004C65F3">
              <w:rPr>
                <w:rFonts w:ascii="Times New Roman" w:hAnsi="Times New Roman"/>
                <w:sz w:val="24"/>
              </w:rPr>
              <w:t>Комплекты учебных видеофильмов</w:t>
            </w:r>
          </w:p>
        </w:tc>
        <w:tc>
          <w:tcPr>
            <w:tcW w:w="1134" w:type="dxa"/>
            <w:shd w:val="clear" w:color="auto" w:fill="auto"/>
          </w:tcPr>
          <w:p w14:paraId="351D5C42" w14:textId="77777777" w:rsidR="00F320B9" w:rsidRPr="004C65F3" w:rsidRDefault="00F320B9" w:rsidP="00B635E5">
            <w:pPr>
              <w:rPr>
                <w:rFonts w:ascii="Times New Roman" w:hAnsi="Times New Roman"/>
              </w:rPr>
            </w:pPr>
            <w:r w:rsidRPr="004C65F3">
              <w:rPr>
                <w:rFonts w:ascii="Times New Roman" w:hAnsi="Times New Roman"/>
                <w:b/>
                <w:bCs/>
                <w:sz w:val="24"/>
              </w:rPr>
              <w:t>УМК</w:t>
            </w:r>
          </w:p>
        </w:tc>
        <w:tc>
          <w:tcPr>
            <w:tcW w:w="1559" w:type="dxa"/>
          </w:tcPr>
          <w:p w14:paraId="42691656"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548AAA39" w14:textId="77777777" w:rsidR="00F320B9" w:rsidRPr="004C65F3" w:rsidRDefault="00F320B9" w:rsidP="00B635E5">
            <w:pPr>
              <w:rPr>
                <w:rFonts w:ascii="Times New Roman" w:hAnsi="Times New Roman"/>
                <w:sz w:val="24"/>
              </w:rPr>
            </w:pPr>
            <w:r w:rsidRPr="004C65F3">
              <w:rPr>
                <w:rFonts w:ascii="Times New Roman" w:hAnsi="Times New Roman"/>
                <w:sz w:val="24"/>
              </w:rPr>
              <w:t>По технической документации</w:t>
            </w:r>
          </w:p>
        </w:tc>
        <w:tc>
          <w:tcPr>
            <w:tcW w:w="1134" w:type="dxa"/>
          </w:tcPr>
          <w:p w14:paraId="66B12366"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57686EF6" w14:textId="77777777" w:rsidTr="00B635E5">
        <w:tc>
          <w:tcPr>
            <w:tcW w:w="568" w:type="dxa"/>
            <w:shd w:val="clear" w:color="auto" w:fill="auto"/>
          </w:tcPr>
          <w:p w14:paraId="2747CD64" w14:textId="77777777" w:rsidR="00F320B9" w:rsidRPr="004C65F3" w:rsidRDefault="00F320B9" w:rsidP="00B635E5">
            <w:pPr>
              <w:rPr>
                <w:rFonts w:ascii="Times New Roman" w:hAnsi="Times New Roman"/>
                <w:sz w:val="24"/>
              </w:rPr>
            </w:pPr>
            <w:r w:rsidRPr="004C65F3">
              <w:rPr>
                <w:rFonts w:ascii="Times New Roman" w:hAnsi="Times New Roman"/>
                <w:sz w:val="24"/>
              </w:rPr>
              <w:t>14</w:t>
            </w:r>
          </w:p>
        </w:tc>
        <w:tc>
          <w:tcPr>
            <w:tcW w:w="3402" w:type="dxa"/>
            <w:shd w:val="clear" w:color="auto" w:fill="auto"/>
          </w:tcPr>
          <w:p w14:paraId="089F33D2" w14:textId="77777777" w:rsidR="00F320B9" w:rsidRPr="004C65F3" w:rsidRDefault="00F320B9" w:rsidP="00B635E5">
            <w:pPr>
              <w:rPr>
                <w:rFonts w:ascii="Times New Roman" w:hAnsi="Times New Roman"/>
                <w:sz w:val="24"/>
              </w:rPr>
            </w:pPr>
            <w:r w:rsidRPr="004C65F3">
              <w:rPr>
                <w:rFonts w:ascii="Times New Roman" w:hAnsi="Times New Roman"/>
                <w:sz w:val="24"/>
              </w:rPr>
              <w:t>Карты, таблицы, плакаты</w:t>
            </w:r>
          </w:p>
        </w:tc>
        <w:tc>
          <w:tcPr>
            <w:tcW w:w="1134" w:type="dxa"/>
            <w:shd w:val="clear" w:color="auto" w:fill="auto"/>
          </w:tcPr>
          <w:p w14:paraId="5E93C57F" w14:textId="77777777" w:rsidR="00F320B9" w:rsidRPr="004C65F3" w:rsidRDefault="00F320B9" w:rsidP="00B635E5">
            <w:pPr>
              <w:rPr>
                <w:rFonts w:ascii="Times New Roman" w:hAnsi="Times New Roman"/>
              </w:rPr>
            </w:pPr>
            <w:r w:rsidRPr="004C65F3">
              <w:rPr>
                <w:rFonts w:ascii="Times New Roman" w:hAnsi="Times New Roman"/>
                <w:b/>
                <w:bCs/>
                <w:sz w:val="24"/>
              </w:rPr>
              <w:t>УМК</w:t>
            </w:r>
          </w:p>
        </w:tc>
        <w:tc>
          <w:tcPr>
            <w:tcW w:w="1559" w:type="dxa"/>
          </w:tcPr>
          <w:p w14:paraId="660C7A8B"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07C6056F" w14:textId="77777777" w:rsidR="00F320B9" w:rsidRPr="004C65F3" w:rsidRDefault="00F320B9" w:rsidP="00B635E5">
            <w:pPr>
              <w:rPr>
                <w:rFonts w:ascii="Times New Roman" w:hAnsi="Times New Roman"/>
                <w:sz w:val="24"/>
              </w:rPr>
            </w:pPr>
            <w:r w:rsidRPr="004C65F3">
              <w:rPr>
                <w:rFonts w:ascii="Times New Roman" w:hAnsi="Times New Roman"/>
                <w:sz w:val="24"/>
              </w:rPr>
              <w:t xml:space="preserve">Печатные </w:t>
            </w:r>
            <w:r w:rsidRPr="004C65F3">
              <w:rPr>
                <w:rFonts w:ascii="Times New Roman" w:hAnsi="Times New Roman"/>
                <w:sz w:val="24"/>
              </w:rPr>
              <w:br/>
              <w:t>плакаты</w:t>
            </w:r>
          </w:p>
        </w:tc>
        <w:tc>
          <w:tcPr>
            <w:tcW w:w="1134" w:type="dxa"/>
          </w:tcPr>
          <w:p w14:paraId="52CB2C1E"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7A93DF11" w14:textId="77777777" w:rsidTr="00B635E5">
        <w:tc>
          <w:tcPr>
            <w:tcW w:w="568" w:type="dxa"/>
            <w:shd w:val="clear" w:color="auto" w:fill="auto"/>
          </w:tcPr>
          <w:p w14:paraId="5C75BB11" w14:textId="77777777" w:rsidR="00F320B9" w:rsidRPr="004C65F3" w:rsidRDefault="00F320B9" w:rsidP="00B635E5">
            <w:pPr>
              <w:rPr>
                <w:rFonts w:ascii="Times New Roman" w:hAnsi="Times New Roman"/>
                <w:sz w:val="24"/>
              </w:rPr>
            </w:pPr>
            <w:r w:rsidRPr="004C65F3">
              <w:rPr>
                <w:rFonts w:ascii="Times New Roman" w:hAnsi="Times New Roman"/>
                <w:sz w:val="24"/>
              </w:rPr>
              <w:t>15</w:t>
            </w:r>
          </w:p>
        </w:tc>
        <w:tc>
          <w:tcPr>
            <w:tcW w:w="3402" w:type="dxa"/>
            <w:shd w:val="clear" w:color="auto" w:fill="auto"/>
          </w:tcPr>
          <w:p w14:paraId="2B966401" w14:textId="77777777" w:rsidR="00F320B9" w:rsidRPr="004C65F3" w:rsidRDefault="00F320B9" w:rsidP="00B635E5">
            <w:pPr>
              <w:rPr>
                <w:rFonts w:ascii="Times New Roman" w:hAnsi="Times New Roman"/>
                <w:sz w:val="24"/>
              </w:rPr>
            </w:pPr>
            <w:r w:rsidRPr="004C65F3">
              <w:rPr>
                <w:rFonts w:ascii="Times New Roman" w:hAnsi="Times New Roman"/>
                <w:sz w:val="24"/>
              </w:rPr>
              <w:t>Интерактивные пособия и программно – методические комплексы</w:t>
            </w:r>
          </w:p>
        </w:tc>
        <w:tc>
          <w:tcPr>
            <w:tcW w:w="1134" w:type="dxa"/>
            <w:shd w:val="clear" w:color="auto" w:fill="auto"/>
          </w:tcPr>
          <w:p w14:paraId="43873243" w14:textId="77777777" w:rsidR="00F320B9" w:rsidRPr="004C65F3" w:rsidRDefault="00F320B9" w:rsidP="00B635E5">
            <w:pPr>
              <w:rPr>
                <w:rFonts w:ascii="Times New Roman" w:hAnsi="Times New Roman"/>
              </w:rPr>
            </w:pPr>
            <w:r w:rsidRPr="004C65F3">
              <w:rPr>
                <w:rFonts w:ascii="Times New Roman" w:hAnsi="Times New Roman"/>
                <w:b/>
                <w:bCs/>
                <w:sz w:val="24"/>
              </w:rPr>
              <w:t>УМК</w:t>
            </w:r>
          </w:p>
        </w:tc>
        <w:tc>
          <w:tcPr>
            <w:tcW w:w="1559" w:type="dxa"/>
          </w:tcPr>
          <w:p w14:paraId="349FFB26"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7872AD3A" w14:textId="77777777" w:rsidR="00F320B9" w:rsidRPr="004C65F3" w:rsidRDefault="00F320B9" w:rsidP="00B635E5">
            <w:pPr>
              <w:rPr>
                <w:rFonts w:ascii="Times New Roman" w:hAnsi="Times New Roman"/>
                <w:sz w:val="24"/>
              </w:rPr>
            </w:pPr>
            <w:r w:rsidRPr="004C65F3">
              <w:rPr>
                <w:rFonts w:ascii="Times New Roman" w:hAnsi="Times New Roman"/>
                <w:sz w:val="24"/>
              </w:rPr>
              <w:t>По технической документации</w:t>
            </w:r>
          </w:p>
        </w:tc>
        <w:tc>
          <w:tcPr>
            <w:tcW w:w="1134" w:type="dxa"/>
          </w:tcPr>
          <w:p w14:paraId="626C94C3"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r w:rsidR="00F320B9" w:rsidRPr="004C65F3" w14:paraId="23F8A8E2" w14:textId="77777777" w:rsidTr="00B635E5">
        <w:tc>
          <w:tcPr>
            <w:tcW w:w="568" w:type="dxa"/>
            <w:shd w:val="clear" w:color="auto" w:fill="auto"/>
          </w:tcPr>
          <w:p w14:paraId="15E19467" w14:textId="77777777" w:rsidR="00F320B9" w:rsidRPr="004C65F3" w:rsidRDefault="00F320B9" w:rsidP="00B635E5">
            <w:pPr>
              <w:rPr>
                <w:rFonts w:ascii="Times New Roman" w:hAnsi="Times New Roman"/>
                <w:sz w:val="24"/>
              </w:rPr>
            </w:pPr>
            <w:r w:rsidRPr="004C65F3">
              <w:rPr>
                <w:rFonts w:ascii="Times New Roman" w:hAnsi="Times New Roman"/>
                <w:sz w:val="24"/>
              </w:rPr>
              <w:t>16</w:t>
            </w:r>
          </w:p>
        </w:tc>
        <w:tc>
          <w:tcPr>
            <w:tcW w:w="3402" w:type="dxa"/>
            <w:shd w:val="clear" w:color="auto" w:fill="auto"/>
          </w:tcPr>
          <w:p w14:paraId="0A06E566" w14:textId="77777777" w:rsidR="00F320B9" w:rsidRPr="004C65F3" w:rsidRDefault="00F320B9" w:rsidP="00B635E5">
            <w:pPr>
              <w:rPr>
                <w:rFonts w:ascii="Times New Roman" w:hAnsi="Times New Roman"/>
                <w:sz w:val="24"/>
              </w:rPr>
            </w:pPr>
            <w:r w:rsidRPr="004C65F3">
              <w:rPr>
                <w:rFonts w:ascii="Times New Roman" w:hAnsi="Times New Roman"/>
                <w:sz w:val="24"/>
              </w:rPr>
              <w:t xml:space="preserve">Раздаточный материал </w:t>
            </w:r>
          </w:p>
        </w:tc>
        <w:tc>
          <w:tcPr>
            <w:tcW w:w="1134" w:type="dxa"/>
            <w:shd w:val="clear" w:color="auto" w:fill="auto"/>
          </w:tcPr>
          <w:p w14:paraId="459B3373" w14:textId="77777777" w:rsidR="00F320B9" w:rsidRPr="004C65F3" w:rsidRDefault="00F320B9" w:rsidP="00B635E5">
            <w:pPr>
              <w:rPr>
                <w:rFonts w:ascii="Times New Roman" w:hAnsi="Times New Roman"/>
              </w:rPr>
            </w:pPr>
            <w:r w:rsidRPr="004C65F3">
              <w:rPr>
                <w:rFonts w:ascii="Times New Roman" w:hAnsi="Times New Roman"/>
                <w:b/>
                <w:bCs/>
                <w:sz w:val="24"/>
              </w:rPr>
              <w:t>УМК</w:t>
            </w:r>
          </w:p>
        </w:tc>
        <w:tc>
          <w:tcPr>
            <w:tcW w:w="1559" w:type="dxa"/>
          </w:tcPr>
          <w:p w14:paraId="6E11A1DC" w14:textId="77777777" w:rsidR="00F320B9" w:rsidRPr="004C65F3" w:rsidRDefault="00F320B9" w:rsidP="00B635E5">
            <w:pPr>
              <w:rPr>
                <w:rFonts w:ascii="Times New Roman" w:hAnsi="Times New Roman"/>
              </w:rPr>
            </w:pPr>
            <w:r w:rsidRPr="004C65F3">
              <w:rPr>
                <w:rFonts w:ascii="Times New Roman" w:hAnsi="Times New Roman"/>
                <w:b/>
                <w:bCs/>
                <w:sz w:val="24"/>
              </w:rPr>
              <w:t>Основное</w:t>
            </w:r>
          </w:p>
        </w:tc>
        <w:tc>
          <w:tcPr>
            <w:tcW w:w="1701" w:type="dxa"/>
            <w:shd w:val="clear" w:color="auto" w:fill="auto"/>
          </w:tcPr>
          <w:p w14:paraId="357B6205" w14:textId="77777777" w:rsidR="00F320B9" w:rsidRPr="004C65F3" w:rsidRDefault="00F320B9" w:rsidP="00B635E5">
            <w:pPr>
              <w:rPr>
                <w:rFonts w:ascii="Times New Roman" w:hAnsi="Times New Roman"/>
                <w:sz w:val="24"/>
              </w:rPr>
            </w:pPr>
            <w:r w:rsidRPr="004C65F3">
              <w:rPr>
                <w:rFonts w:ascii="Times New Roman" w:hAnsi="Times New Roman"/>
                <w:sz w:val="24"/>
              </w:rPr>
              <w:t>По технической документации</w:t>
            </w:r>
          </w:p>
        </w:tc>
        <w:tc>
          <w:tcPr>
            <w:tcW w:w="1134" w:type="dxa"/>
          </w:tcPr>
          <w:p w14:paraId="596C1F46" w14:textId="77777777" w:rsidR="00F320B9" w:rsidRPr="004C65F3" w:rsidRDefault="00F320B9" w:rsidP="00B635E5">
            <w:pPr>
              <w:rPr>
                <w:rFonts w:ascii="Times New Roman" w:hAnsi="Times New Roman"/>
                <w:sz w:val="24"/>
              </w:rPr>
            </w:pPr>
            <w:r w:rsidRPr="004C65F3">
              <w:rPr>
                <w:rFonts w:ascii="Times New Roman" w:hAnsi="Times New Roman"/>
                <w:sz w:val="24"/>
              </w:rPr>
              <w:t>ОП.04</w:t>
            </w:r>
          </w:p>
        </w:tc>
      </w:tr>
    </w:tbl>
    <w:p w14:paraId="1573A186" w14:textId="77777777" w:rsidR="00F320B9" w:rsidRPr="00DB5974" w:rsidRDefault="00F320B9" w:rsidP="00F320B9">
      <w:pPr>
        <w:pStyle w:val="114"/>
        <w:spacing w:before="120" w:line="240" w:lineRule="auto"/>
        <w:rPr>
          <w:rFonts w:ascii="Times New Roman" w:hAnsi="Times New Roman"/>
        </w:rPr>
      </w:pPr>
      <w:bookmarkStart w:id="125" w:name="_Toc199145319"/>
      <w:r w:rsidRPr="00DB5974">
        <w:rPr>
          <w:rFonts w:ascii="Times New Roman" w:hAnsi="Times New Roman"/>
        </w:rPr>
        <w:t>3.2. Учебно-методическое обеспечение</w:t>
      </w:r>
      <w:bookmarkEnd w:id="125"/>
    </w:p>
    <w:p w14:paraId="100846BB" w14:textId="77777777" w:rsidR="00F320B9" w:rsidRPr="004C65F3" w:rsidRDefault="00F320B9" w:rsidP="00F320B9">
      <w:pPr>
        <w:spacing w:line="360" w:lineRule="auto"/>
        <w:ind w:firstLine="709"/>
        <w:contextualSpacing/>
        <w:jc w:val="both"/>
        <w:rPr>
          <w:rFonts w:ascii="Times New Roman" w:hAnsi="Times New Roman"/>
          <w:b/>
          <w:bCs/>
          <w:sz w:val="24"/>
          <w:szCs w:val="24"/>
        </w:rPr>
      </w:pPr>
      <w:r w:rsidRPr="004C65F3">
        <w:rPr>
          <w:rFonts w:ascii="Times New Roman" w:hAnsi="Times New Roman"/>
          <w:b/>
          <w:bCs/>
          <w:sz w:val="24"/>
          <w:szCs w:val="24"/>
        </w:rPr>
        <w:t>3.2.1. Основные печатные и/или электронные издания</w:t>
      </w:r>
    </w:p>
    <w:p w14:paraId="288E3E7D" w14:textId="77777777" w:rsidR="00F320B9" w:rsidRPr="00F320B9" w:rsidRDefault="00F320B9" w:rsidP="00E67211">
      <w:pPr>
        <w:pStyle w:val="a4"/>
        <w:numPr>
          <w:ilvl w:val="0"/>
          <w:numId w:val="63"/>
        </w:numPr>
        <w:ind w:left="0" w:firstLine="709"/>
        <w:jc w:val="both"/>
        <w:rPr>
          <w:rFonts w:ascii="Times New Roman" w:hAnsi="Times New Roman" w:cs="Times New Roman"/>
          <w:bCs/>
          <w:color w:val="000000" w:themeColor="text1"/>
        </w:rPr>
      </w:pPr>
      <w:proofErr w:type="spellStart"/>
      <w:r w:rsidRPr="00F320B9">
        <w:rPr>
          <w:rFonts w:ascii="Times New Roman" w:hAnsi="Times New Roman" w:cs="Times New Roman"/>
          <w:color w:val="000000" w:themeColor="text1"/>
          <w:shd w:val="clear" w:color="auto" w:fill="FFFFFF"/>
        </w:rPr>
        <w:t>Шелудько</w:t>
      </w:r>
      <w:proofErr w:type="spellEnd"/>
      <w:r w:rsidRPr="00F320B9">
        <w:rPr>
          <w:rFonts w:ascii="Times New Roman" w:hAnsi="Times New Roman" w:cs="Times New Roman"/>
          <w:color w:val="000000" w:themeColor="text1"/>
          <w:shd w:val="clear" w:color="auto" w:fill="FFFFFF"/>
        </w:rPr>
        <w:t xml:space="preserve">, В. М. Основы программирования на языке высокого уровня </w:t>
      </w:r>
      <w:proofErr w:type="spellStart"/>
      <w:r w:rsidRPr="00F320B9">
        <w:rPr>
          <w:rFonts w:ascii="Times New Roman" w:hAnsi="Times New Roman" w:cs="Times New Roman"/>
          <w:color w:val="000000" w:themeColor="text1"/>
          <w:shd w:val="clear" w:color="auto" w:fill="FFFFFF"/>
        </w:rPr>
        <w:t>Python</w:t>
      </w:r>
      <w:proofErr w:type="spellEnd"/>
      <w:r w:rsidRPr="00F320B9">
        <w:rPr>
          <w:rFonts w:ascii="Times New Roman" w:hAnsi="Times New Roman" w:cs="Times New Roman"/>
          <w:color w:val="000000" w:themeColor="text1"/>
          <w:shd w:val="clear" w:color="auto" w:fill="FFFFFF"/>
        </w:rPr>
        <w:t xml:space="preserve"> : учебное пособие / В. М. </w:t>
      </w:r>
      <w:proofErr w:type="spellStart"/>
      <w:r w:rsidRPr="00F320B9">
        <w:rPr>
          <w:rFonts w:ascii="Times New Roman" w:hAnsi="Times New Roman" w:cs="Times New Roman"/>
          <w:color w:val="000000" w:themeColor="text1"/>
          <w:shd w:val="clear" w:color="auto" w:fill="FFFFFF"/>
        </w:rPr>
        <w:t>Шелудько</w:t>
      </w:r>
      <w:proofErr w:type="spellEnd"/>
      <w:r w:rsidRPr="00F320B9">
        <w:rPr>
          <w:rFonts w:ascii="Times New Roman" w:hAnsi="Times New Roman" w:cs="Times New Roman"/>
          <w:color w:val="000000" w:themeColor="text1"/>
          <w:shd w:val="clear" w:color="auto" w:fill="FFFFFF"/>
        </w:rPr>
        <w:t xml:space="preserve">. — Ростов-на-Дону, Таганрог : Издательство Южного федерального университета, 2017. — 146 c. — ISBN 978-5-9275-2649-9. — Текст: электронный // Электронный ресурс цифровой образовательной среды СПО </w:t>
      </w:r>
      <w:proofErr w:type="spellStart"/>
      <w:r w:rsidRPr="00F320B9">
        <w:rPr>
          <w:rFonts w:ascii="Times New Roman" w:hAnsi="Times New Roman" w:cs="Times New Roman"/>
          <w:color w:val="000000" w:themeColor="text1"/>
          <w:shd w:val="clear" w:color="auto" w:fill="FFFFFF"/>
        </w:rPr>
        <w:t>PROFобразование</w:t>
      </w:r>
      <w:proofErr w:type="spellEnd"/>
      <w:r w:rsidRPr="00F320B9">
        <w:rPr>
          <w:rFonts w:ascii="Times New Roman" w:hAnsi="Times New Roman" w:cs="Times New Roman"/>
          <w:color w:val="000000" w:themeColor="text1"/>
          <w:shd w:val="clear" w:color="auto" w:fill="FFFFFF"/>
        </w:rPr>
        <w:t xml:space="preserve"> : [сайт]. — URL: </w:t>
      </w:r>
      <w:r w:rsidRPr="00F320B9">
        <w:rPr>
          <w:rFonts w:ascii="Times New Roman" w:hAnsi="Times New Roman" w:cs="Times New Roman"/>
          <w:color w:val="000000" w:themeColor="text1"/>
          <w:shd w:val="clear" w:color="auto" w:fill="FFFFFF"/>
        </w:rPr>
        <w:lastRenderedPageBreak/>
        <w:t xml:space="preserve">https://profspo.ru/books/87461 (дата обращения: 10.02.2025). — Режим доступа: для </w:t>
      </w:r>
      <w:proofErr w:type="spellStart"/>
      <w:r w:rsidRPr="00F320B9">
        <w:rPr>
          <w:rFonts w:ascii="Times New Roman" w:hAnsi="Times New Roman" w:cs="Times New Roman"/>
          <w:color w:val="000000" w:themeColor="text1"/>
          <w:shd w:val="clear" w:color="auto" w:fill="FFFFFF"/>
        </w:rPr>
        <w:t>авторизир</w:t>
      </w:r>
      <w:proofErr w:type="spellEnd"/>
      <w:r w:rsidRPr="00F320B9">
        <w:rPr>
          <w:rFonts w:ascii="Times New Roman" w:hAnsi="Times New Roman" w:cs="Times New Roman"/>
          <w:color w:val="000000" w:themeColor="text1"/>
          <w:shd w:val="clear" w:color="auto" w:fill="FFFFFF"/>
        </w:rPr>
        <w:t>. пользователей</w:t>
      </w:r>
    </w:p>
    <w:p w14:paraId="740010FB" w14:textId="77777777" w:rsidR="00F320B9" w:rsidRPr="00F320B9" w:rsidRDefault="00F320B9" w:rsidP="00E67211">
      <w:pPr>
        <w:pStyle w:val="a4"/>
        <w:numPr>
          <w:ilvl w:val="0"/>
          <w:numId w:val="63"/>
        </w:numPr>
        <w:ind w:left="0" w:firstLine="709"/>
        <w:jc w:val="both"/>
        <w:rPr>
          <w:rFonts w:ascii="Times New Roman" w:hAnsi="Times New Roman" w:cs="Times New Roman"/>
          <w:bCs/>
          <w:color w:val="000000" w:themeColor="text1"/>
        </w:rPr>
      </w:pPr>
      <w:r w:rsidRPr="00F320B9">
        <w:rPr>
          <w:rFonts w:ascii="Times New Roman" w:hAnsi="Times New Roman" w:cs="Times New Roman"/>
          <w:bCs/>
          <w:color w:val="000000" w:themeColor="text1"/>
        </w:rPr>
        <w:t xml:space="preserve">Трофимов, В. В.  Основы алгоритмизации и программирования : учебник для среднего профессионального образования / В. В. Трофимов, Т. А. Павловская ; под редакцией В. В. Трофимова. — Москва : Издательство </w:t>
      </w:r>
      <w:proofErr w:type="spellStart"/>
      <w:r w:rsidRPr="00F320B9">
        <w:rPr>
          <w:rFonts w:ascii="Times New Roman" w:hAnsi="Times New Roman" w:cs="Times New Roman"/>
          <w:bCs/>
          <w:color w:val="000000" w:themeColor="text1"/>
        </w:rPr>
        <w:t>Юрайт</w:t>
      </w:r>
      <w:proofErr w:type="spellEnd"/>
      <w:r w:rsidRPr="00F320B9">
        <w:rPr>
          <w:rFonts w:ascii="Times New Roman" w:hAnsi="Times New Roman" w:cs="Times New Roman"/>
          <w:bCs/>
          <w:color w:val="000000" w:themeColor="text1"/>
        </w:rPr>
        <w:t xml:space="preserve">, 2021. — 137 с. — (Профессиональное образование). — ISBN 978-5-534-07321-8. — Текст : электронный // Образовательная платформа </w:t>
      </w:r>
      <w:proofErr w:type="spellStart"/>
      <w:r w:rsidRPr="00F320B9">
        <w:rPr>
          <w:rFonts w:ascii="Times New Roman" w:hAnsi="Times New Roman" w:cs="Times New Roman"/>
          <w:bCs/>
          <w:color w:val="000000" w:themeColor="text1"/>
        </w:rPr>
        <w:t>Юрайт</w:t>
      </w:r>
      <w:proofErr w:type="spellEnd"/>
      <w:r w:rsidRPr="00F320B9">
        <w:rPr>
          <w:rFonts w:ascii="Times New Roman" w:hAnsi="Times New Roman" w:cs="Times New Roman"/>
          <w:bCs/>
          <w:color w:val="000000" w:themeColor="text1"/>
        </w:rPr>
        <w:t xml:space="preserve"> [сайт]. — URL: https://urait.ru/bcode/473347 (дата обращения: 13.02.2025).</w:t>
      </w:r>
    </w:p>
    <w:p w14:paraId="419869A4" w14:textId="77777777" w:rsidR="00F320B9" w:rsidRPr="004C65F3" w:rsidRDefault="00F320B9" w:rsidP="00F320B9">
      <w:pPr>
        <w:pStyle w:val="1"/>
        <w:pageBreakBefore/>
        <w:spacing w:before="0" w:after="240"/>
        <w:rPr>
          <w:kern w:val="32"/>
        </w:rPr>
      </w:pPr>
      <w:bookmarkStart w:id="126" w:name="_Toc199145320"/>
      <w:r w:rsidRPr="004C65F3">
        <w:rPr>
          <w:kern w:val="32"/>
        </w:rPr>
        <w:lastRenderedPageBreak/>
        <w:t>4. КОНТРОЛЬ И ОЦЕНКА РЕЗУЛЬТАТОВ ОСВОЕНИЯ ДИСЦИПЛИНЫ</w:t>
      </w:r>
      <w:bookmarkEnd w:id="1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F320B9" w:rsidRPr="004C65F3" w14:paraId="5F8AB146" w14:textId="77777777" w:rsidTr="00B635E5">
        <w:tc>
          <w:tcPr>
            <w:tcW w:w="2977" w:type="dxa"/>
            <w:vAlign w:val="center"/>
          </w:tcPr>
          <w:p w14:paraId="0F19872E" w14:textId="77777777" w:rsidR="00F320B9" w:rsidRPr="004C65F3"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rPr>
            </w:pPr>
            <w:r w:rsidRPr="004C65F3">
              <w:rPr>
                <w:rFonts w:ascii="Times New Roman" w:hAnsi="Times New Roman"/>
                <w:b/>
                <w:sz w:val="24"/>
                <w:szCs w:val="24"/>
              </w:rPr>
              <w:t>Результаты обучения</w:t>
            </w:r>
          </w:p>
        </w:tc>
        <w:tc>
          <w:tcPr>
            <w:tcW w:w="3402" w:type="dxa"/>
          </w:tcPr>
          <w:p w14:paraId="6163B7F1" w14:textId="77777777" w:rsidR="00F320B9" w:rsidRPr="004C65F3" w:rsidRDefault="00F320B9" w:rsidP="00B635E5">
            <w:pPr>
              <w:jc w:val="center"/>
              <w:rPr>
                <w:rFonts w:ascii="Times New Roman" w:hAnsi="Times New Roman"/>
                <w:b/>
                <w:bCs/>
                <w:sz w:val="24"/>
                <w:szCs w:val="24"/>
              </w:rPr>
            </w:pPr>
            <w:r w:rsidRPr="004C65F3">
              <w:rPr>
                <w:rFonts w:ascii="Times New Roman" w:hAnsi="Times New Roman"/>
                <w:b/>
                <w:iCs/>
                <w:sz w:val="24"/>
                <w:szCs w:val="24"/>
              </w:rPr>
              <w:t>Показатели освоенности компетенций</w:t>
            </w:r>
          </w:p>
        </w:tc>
        <w:tc>
          <w:tcPr>
            <w:tcW w:w="2977" w:type="dxa"/>
            <w:vAlign w:val="center"/>
          </w:tcPr>
          <w:p w14:paraId="49947649" w14:textId="77777777" w:rsidR="00F320B9" w:rsidRPr="004C65F3"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sz w:val="24"/>
                <w:szCs w:val="24"/>
              </w:rPr>
            </w:pPr>
            <w:r w:rsidRPr="004C65F3">
              <w:rPr>
                <w:rFonts w:ascii="Times New Roman" w:hAnsi="Times New Roman"/>
                <w:b/>
                <w:sz w:val="24"/>
                <w:szCs w:val="24"/>
              </w:rPr>
              <w:t>Методы оценки</w:t>
            </w:r>
          </w:p>
        </w:tc>
      </w:tr>
      <w:tr w:rsidR="00F320B9" w:rsidRPr="004C65F3" w14:paraId="20BB83C5" w14:textId="77777777" w:rsidTr="00B635E5">
        <w:tc>
          <w:tcPr>
            <w:tcW w:w="2977" w:type="dxa"/>
          </w:tcPr>
          <w:p w14:paraId="66BFB3B4" w14:textId="77777777" w:rsidR="00F320B9" w:rsidRPr="004C65F3" w:rsidRDefault="00F320B9" w:rsidP="00B635E5">
            <w:pPr>
              <w:contextualSpacing/>
              <w:rPr>
                <w:rFonts w:ascii="Times New Roman" w:hAnsi="Times New Roman"/>
                <w:bCs/>
                <w:i/>
                <w:sz w:val="24"/>
                <w:szCs w:val="24"/>
              </w:rPr>
            </w:pPr>
            <w:r w:rsidRPr="004C65F3">
              <w:rPr>
                <w:rFonts w:ascii="Times New Roman" w:hAnsi="Times New Roman"/>
                <w:bCs/>
                <w:i/>
                <w:sz w:val="24"/>
                <w:szCs w:val="24"/>
              </w:rPr>
              <w:t>Умеет:</w:t>
            </w:r>
          </w:p>
          <w:p w14:paraId="635DE218"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Разрабатывать алгоритмы для конкретных задач.</w:t>
            </w:r>
          </w:p>
          <w:p w14:paraId="23B7AD87"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Использовать программы для графического отображения алгоритмов.</w:t>
            </w:r>
          </w:p>
          <w:p w14:paraId="5888E2B7"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Определять сложность работы алгоритмов.</w:t>
            </w:r>
          </w:p>
          <w:p w14:paraId="166E7C0C"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Работать в среде программирования.</w:t>
            </w:r>
          </w:p>
          <w:p w14:paraId="27998B9D"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Реализовывать построенные алгоритмы в виде программ на конкретном языке программирования.</w:t>
            </w:r>
          </w:p>
          <w:p w14:paraId="488DC2CD"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Оформлять код программы в соответствии со стандартом кодирования.</w:t>
            </w:r>
          </w:p>
          <w:p w14:paraId="0177183B"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Выполнять проверку, отладку кода программы.</w:t>
            </w:r>
          </w:p>
        </w:tc>
        <w:tc>
          <w:tcPr>
            <w:tcW w:w="3402" w:type="dxa"/>
            <w:vMerge w:val="restart"/>
          </w:tcPr>
          <w:p w14:paraId="50E9362C"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Разрабатывает алгоритмы для конкретных задач.</w:t>
            </w:r>
          </w:p>
          <w:p w14:paraId="1DD00C4E"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Использует программы для графического отображения алгоритмов.</w:t>
            </w:r>
          </w:p>
          <w:p w14:paraId="5174D4DE"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Определяет сложность работы алгоритмов.</w:t>
            </w:r>
          </w:p>
          <w:p w14:paraId="0A171BE6"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Работает в среде программирования.</w:t>
            </w:r>
          </w:p>
          <w:p w14:paraId="3395F277"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Реализовывает построенные алгоритмы в виде программ на конкретном языке программирования.</w:t>
            </w:r>
          </w:p>
          <w:p w14:paraId="1A8383A5" w14:textId="77777777" w:rsidR="00F320B9" w:rsidRPr="004C65F3" w:rsidRDefault="00F320B9" w:rsidP="00E67211">
            <w:pPr>
              <w:numPr>
                <w:ilvl w:val="0"/>
                <w:numId w:val="60"/>
              </w:numPr>
              <w:ind w:left="0" w:firstLine="0"/>
              <w:rPr>
                <w:rFonts w:ascii="Times New Roman" w:hAnsi="Times New Roman"/>
                <w:sz w:val="24"/>
                <w:szCs w:val="24"/>
              </w:rPr>
            </w:pPr>
            <w:r w:rsidRPr="004C65F3">
              <w:rPr>
                <w:rFonts w:ascii="Times New Roman" w:hAnsi="Times New Roman"/>
                <w:sz w:val="24"/>
                <w:szCs w:val="24"/>
              </w:rPr>
              <w:t>Оформляет код программы в соответствии со стандартом кодирования.</w:t>
            </w:r>
          </w:p>
          <w:p w14:paraId="425DFE33" w14:textId="77777777" w:rsidR="00F320B9" w:rsidRPr="004C65F3" w:rsidRDefault="00F320B9" w:rsidP="00B635E5">
            <w:pPr>
              <w:pStyle w:val="1e"/>
              <w:spacing w:before="248" w:line="288" w:lineRule="atLeast"/>
              <w:jc w:val="both"/>
              <w:rPr>
                <w:color w:val="000000"/>
                <w:lang w:val="ru-RU"/>
              </w:rPr>
            </w:pPr>
            <w:r w:rsidRPr="004C65F3">
              <w:rPr>
                <w:lang w:val="ru-RU"/>
              </w:rPr>
              <w:t>Выполняет проверку, отладку кода программы.</w:t>
            </w:r>
          </w:p>
          <w:p w14:paraId="2AEDB947" w14:textId="77777777" w:rsidR="00F320B9" w:rsidRPr="004C65F3" w:rsidRDefault="00F320B9" w:rsidP="00E67211">
            <w:pPr>
              <w:numPr>
                <w:ilvl w:val="0"/>
                <w:numId w:val="62"/>
              </w:numPr>
              <w:ind w:left="0" w:firstLine="0"/>
              <w:rPr>
                <w:rFonts w:ascii="Times New Roman" w:hAnsi="Times New Roman"/>
                <w:sz w:val="24"/>
                <w:szCs w:val="24"/>
              </w:rPr>
            </w:pPr>
            <w:r w:rsidRPr="004C65F3">
              <w:rPr>
                <w:rFonts w:ascii="Times New Roman" w:hAnsi="Times New Roman"/>
                <w:sz w:val="24"/>
                <w:szCs w:val="24"/>
              </w:rPr>
              <w:t>Понимает алгоритмизации, свойства алгоритмов, общие принципы построения алгоритмов, основные алгоритмические конструкции.</w:t>
            </w:r>
          </w:p>
        </w:tc>
        <w:tc>
          <w:tcPr>
            <w:tcW w:w="2977" w:type="dxa"/>
            <w:vMerge w:val="restart"/>
          </w:tcPr>
          <w:p w14:paraId="7CE9AEF5" w14:textId="77777777" w:rsidR="00F320B9" w:rsidRPr="004C65F3" w:rsidRDefault="00F320B9" w:rsidP="00E67211">
            <w:pPr>
              <w:pStyle w:val="a4"/>
              <w:numPr>
                <w:ilvl w:val="0"/>
                <w:numId w:val="61"/>
              </w:numPr>
              <w:ind w:left="0" w:firstLine="0"/>
              <w:contextualSpacing w:val="0"/>
            </w:pPr>
            <w:r w:rsidRPr="004C65F3">
              <w:t>Компьютерное тестирование на знание терминологии по теме;</w:t>
            </w:r>
          </w:p>
          <w:p w14:paraId="2BE9E8DD" w14:textId="77777777" w:rsidR="00F320B9" w:rsidRPr="004C65F3" w:rsidRDefault="00F320B9" w:rsidP="00E67211">
            <w:pPr>
              <w:pStyle w:val="a4"/>
              <w:numPr>
                <w:ilvl w:val="0"/>
                <w:numId w:val="61"/>
              </w:numPr>
              <w:ind w:left="0" w:firstLine="0"/>
              <w:contextualSpacing w:val="0"/>
            </w:pPr>
            <w:r w:rsidRPr="004C65F3">
              <w:t>Самостоятельная работа.</w:t>
            </w:r>
          </w:p>
          <w:p w14:paraId="47972380" w14:textId="77777777" w:rsidR="00F320B9" w:rsidRPr="004C65F3" w:rsidRDefault="00F320B9" w:rsidP="00E67211">
            <w:pPr>
              <w:pStyle w:val="a4"/>
              <w:numPr>
                <w:ilvl w:val="0"/>
                <w:numId w:val="61"/>
              </w:numPr>
              <w:ind w:left="0" w:firstLine="0"/>
              <w:contextualSpacing w:val="0"/>
            </w:pPr>
            <w:r w:rsidRPr="004C65F3">
              <w:t>Наблюдение за выполнением практического задания. (деятельностью студента)</w:t>
            </w:r>
          </w:p>
          <w:p w14:paraId="0C39CEB4" w14:textId="77777777" w:rsidR="00F320B9" w:rsidRPr="004C65F3" w:rsidRDefault="00F320B9" w:rsidP="00E67211">
            <w:pPr>
              <w:pStyle w:val="a4"/>
              <w:numPr>
                <w:ilvl w:val="0"/>
                <w:numId w:val="61"/>
              </w:numPr>
              <w:ind w:left="0" w:firstLine="0"/>
              <w:contextualSpacing w:val="0"/>
            </w:pPr>
            <w:r w:rsidRPr="004C65F3">
              <w:t>Оценка выполнения практического задания(работы).</w:t>
            </w:r>
          </w:p>
        </w:tc>
      </w:tr>
      <w:tr w:rsidR="00F320B9" w:rsidRPr="004C65F3" w14:paraId="61B8A0C7" w14:textId="77777777" w:rsidTr="00B635E5">
        <w:tc>
          <w:tcPr>
            <w:tcW w:w="2977" w:type="dxa"/>
          </w:tcPr>
          <w:p w14:paraId="54BACEC4" w14:textId="77777777" w:rsidR="00F320B9" w:rsidRPr="004C65F3" w:rsidRDefault="00F320B9" w:rsidP="00B635E5">
            <w:pPr>
              <w:contextualSpacing/>
              <w:rPr>
                <w:rFonts w:ascii="Times New Roman" w:hAnsi="Times New Roman"/>
                <w:bCs/>
                <w:i/>
                <w:sz w:val="24"/>
                <w:szCs w:val="24"/>
              </w:rPr>
            </w:pPr>
            <w:r w:rsidRPr="004C65F3">
              <w:rPr>
                <w:rFonts w:ascii="Times New Roman" w:hAnsi="Times New Roman"/>
                <w:bCs/>
                <w:i/>
                <w:sz w:val="24"/>
                <w:szCs w:val="24"/>
              </w:rPr>
              <w:t>Знает:</w:t>
            </w:r>
          </w:p>
          <w:p w14:paraId="1D9B29DE" w14:textId="77777777" w:rsidR="00F320B9" w:rsidRPr="004C65F3" w:rsidRDefault="00F320B9" w:rsidP="00E67211">
            <w:pPr>
              <w:numPr>
                <w:ilvl w:val="0"/>
                <w:numId w:val="62"/>
              </w:numPr>
              <w:ind w:left="0" w:firstLine="0"/>
              <w:rPr>
                <w:rFonts w:ascii="Times New Roman" w:hAnsi="Times New Roman"/>
                <w:sz w:val="24"/>
                <w:szCs w:val="24"/>
              </w:rPr>
            </w:pPr>
            <w:r w:rsidRPr="004C65F3">
              <w:rPr>
                <w:rFonts w:ascii="Times New Roman" w:hAnsi="Times New Roman"/>
                <w:sz w:val="24"/>
                <w:szCs w:val="24"/>
              </w:rPr>
              <w:t>Понятие алгоритмизации, свойства алгоритмов, общие принципы построения алгоритмов, основные алгоритмические конструкции.</w:t>
            </w:r>
          </w:p>
          <w:p w14:paraId="64A1FC5E" w14:textId="77777777" w:rsidR="00F320B9" w:rsidRPr="004C65F3" w:rsidRDefault="00F320B9" w:rsidP="00E67211">
            <w:pPr>
              <w:numPr>
                <w:ilvl w:val="0"/>
                <w:numId w:val="62"/>
              </w:numPr>
              <w:ind w:left="0" w:firstLine="0"/>
              <w:rPr>
                <w:rFonts w:ascii="Times New Roman" w:hAnsi="Times New Roman"/>
                <w:sz w:val="24"/>
                <w:szCs w:val="24"/>
              </w:rPr>
            </w:pPr>
            <w:r w:rsidRPr="004C65F3">
              <w:rPr>
                <w:rFonts w:ascii="Times New Roman" w:hAnsi="Times New Roman"/>
                <w:sz w:val="24"/>
                <w:szCs w:val="24"/>
              </w:rPr>
              <w:t>Эволюцию языков программирования, их классификацию, понятие системы программирования.</w:t>
            </w:r>
          </w:p>
          <w:p w14:paraId="355B905E" w14:textId="77777777" w:rsidR="00F320B9" w:rsidRPr="004C65F3" w:rsidRDefault="00F320B9" w:rsidP="00E67211">
            <w:pPr>
              <w:numPr>
                <w:ilvl w:val="0"/>
                <w:numId w:val="62"/>
              </w:numPr>
              <w:ind w:left="0" w:firstLine="0"/>
              <w:rPr>
                <w:rFonts w:ascii="Times New Roman" w:hAnsi="Times New Roman"/>
                <w:sz w:val="24"/>
                <w:szCs w:val="24"/>
              </w:rPr>
            </w:pPr>
            <w:r w:rsidRPr="004C65F3">
              <w:rPr>
                <w:rFonts w:ascii="Times New Roman" w:hAnsi="Times New Roman"/>
                <w:sz w:val="24"/>
                <w:szCs w:val="24"/>
              </w:rPr>
              <w:t>Основные элементы языка, структуру программы, операторы и операции, управляющие структуры, структуры данных, файлы, классы памяти.</w:t>
            </w:r>
          </w:p>
          <w:p w14:paraId="14BE4769" w14:textId="77777777" w:rsidR="00F320B9" w:rsidRPr="004C65F3" w:rsidRDefault="00F320B9" w:rsidP="00E67211">
            <w:pPr>
              <w:numPr>
                <w:ilvl w:val="0"/>
                <w:numId w:val="62"/>
              </w:numPr>
              <w:ind w:left="0" w:firstLine="0"/>
              <w:rPr>
                <w:rFonts w:ascii="Times New Roman" w:hAnsi="Times New Roman"/>
                <w:sz w:val="24"/>
                <w:szCs w:val="24"/>
              </w:rPr>
            </w:pPr>
            <w:r w:rsidRPr="004C65F3">
              <w:rPr>
                <w:rFonts w:ascii="Times New Roman" w:hAnsi="Times New Roman"/>
                <w:sz w:val="24"/>
                <w:szCs w:val="24"/>
              </w:rPr>
              <w:t xml:space="preserve">Подпрограммы, </w:t>
            </w:r>
            <w:r w:rsidRPr="004C65F3">
              <w:rPr>
                <w:rFonts w:ascii="Times New Roman" w:hAnsi="Times New Roman"/>
                <w:sz w:val="24"/>
                <w:szCs w:val="24"/>
              </w:rPr>
              <w:lastRenderedPageBreak/>
              <w:t>составление библиотек подпрограмм</w:t>
            </w:r>
          </w:p>
          <w:p w14:paraId="62C631C7" w14:textId="77777777" w:rsidR="00F320B9" w:rsidRPr="004C65F3" w:rsidRDefault="00F320B9" w:rsidP="00E67211">
            <w:pPr>
              <w:numPr>
                <w:ilvl w:val="0"/>
                <w:numId w:val="62"/>
              </w:numPr>
              <w:ind w:left="0" w:firstLine="0"/>
              <w:rPr>
                <w:rFonts w:ascii="Times New Roman" w:hAnsi="Times New Roman"/>
                <w:sz w:val="24"/>
                <w:szCs w:val="24"/>
              </w:rPr>
            </w:pPr>
            <w:r w:rsidRPr="004C65F3">
              <w:rPr>
                <w:rFonts w:ascii="Times New Roman" w:hAnsi="Times New Roman"/>
                <w:sz w:val="24"/>
                <w:szCs w:val="24"/>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инкапсуляция и полиморфизма, наследования и переопределения.</w:t>
            </w:r>
          </w:p>
        </w:tc>
        <w:tc>
          <w:tcPr>
            <w:tcW w:w="3402" w:type="dxa"/>
            <w:vMerge/>
          </w:tcPr>
          <w:p w14:paraId="687086B1" w14:textId="77777777" w:rsidR="00F320B9" w:rsidRPr="004C65F3"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tc>
        <w:tc>
          <w:tcPr>
            <w:tcW w:w="2977" w:type="dxa"/>
            <w:vMerge/>
          </w:tcPr>
          <w:p w14:paraId="3FEC279E" w14:textId="77777777" w:rsidR="00F320B9" w:rsidRPr="004C65F3" w:rsidRDefault="00F320B9" w:rsidP="00B635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tc>
      </w:tr>
      <w:bookmarkEnd w:id="123"/>
    </w:tbl>
    <w:p w14:paraId="02FCDDF8" w14:textId="77777777" w:rsidR="00F320B9" w:rsidRPr="004C65F3" w:rsidRDefault="00F320B9" w:rsidP="00F320B9">
      <w:pPr>
        <w:spacing w:line="360" w:lineRule="auto"/>
        <w:jc w:val="both"/>
        <w:rPr>
          <w:rFonts w:ascii="Times New Roman" w:hAnsi="Times New Roman"/>
        </w:rPr>
      </w:pPr>
    </w:p>
    <w:p w14:paraId="39DC273F" w14:textId="77777777" w:rsidR="00F320B9" w:rsidRPr="004C65F3" w:rsidRDefault="00F320B9" w:rsidP="00F320B9">
      <w:pPr>
        <w:rPr>
          <w:rFonts w:ascii="Times New Roman" w:hAnsi="Times New Roman"/>
        </w:rPr>
      </w:pPr>
    </w:p>
    <w:p w14:paraId="7A15F125" w14:textId="77777777" w:rsidR="00327072" w:rsidRDefault="00327072" w:rsidP="001E7D1C">
      <w:pPr>
        <w:rPr>
          <w:rFonts w:ascii="Times New Roman" w:hAnsi="Times New Roman" w:cs="Times New Roman"/>
        </w:rPr>
      </w:pPr>
    </w:p>
    <w:p w14:paraId="0A7418AC" w14:textId="77777777" w:rsidR="00327072" w:rsidRPr="00396FDB" w:rsidRDefault="00327072" w:rsidP="001E7D1C">
      <w:pPr>
        <w:rPr>
          <w:rFonts w:ascii="Times New Roman" w:eastAsia="Segoe UI" w:hAnsi="Times New Roman" w:cs="Times New Roman"/>
          <w:b/>
          <w:bCs/>
          <w:caps/>
          <w:kern w:val="32"/>
          <w:sz w:val="24"/>
          <w:szCs w:val="24"/>
          <w:lang w:val="x-none" w:eastAsia="x-none"/>
        </w:rPr>
      </w:pPr>
    </w:p>
    <w:bookmarkEnd w:id="113"/>
    <w:p w14:paraId="71D3B8BC" w14:textId="77777777" w:rsidR="008C3819" w:rsidRPr="00396FDB" w:rsidRDefault="008C3819" w:rsidP="00180A39">
      <w:pPr>
        <w:jc w:val="right"/>
        <w:rPr>
          <w:rFonts w:ascii="Times New Roman" w:hAnsi="Times New Roman" w:cs="Times New Roman"/>
          <w:b/>
          <w:bCs/>
          <w:sz w:val="24"/>
          <w:szCs w:val="24"/>
        </w:rPr>
      </w:pPr>
    </w:p>
    <w:p w14:paraId="0B85561E" w14:textId="77777777" w:rsidR="008C3819" w:rsidRDefault="008C3819">
      <w:pPr>
        <w:rPr>
          <w:rFonts w:ascii="Times New Roman" w:hAnsi="Times New Roman" w:cs="Times New Roman"/>
          <w:b/>
          <w:bCs/>
          <w:sz w:val="24"/>
          <w:szCs w:val="24"/>
        </w:rPr>
      </w:pPr>
      <w:r w:rsidRPr="00396FDB">
        <w:rPr>
          <w:rFonts w:ascii="Times New Roman" w:hAnsi="Times New Roman" w:cs="Times New Roman"/>
          <w:b/>
          <w:bCs/>
          <w:sz w:val="24"/>
          <w:szCs w:val="24"/>
        </w:rPr>
        <w:br w:type="page"/>
      </w:r>
    </w:p>
    <w:p w14:paraId="7A838F1B" w14:textId="77777777" w:rsidR="00327072" w:rsidRDefault="00327072">
      <w:pPr>
        <w:rPr>
          <w:rFonts w:ascii="Times New Roman" w:hAnsi="Times New Roman" w:cs="Times New Roman"/>
          <w:b/>
          <w:bCs/>
          <w:sz w:val="24"/>
          <w:szCs w:val="24"/>
        </w:rPr>
      </w:pPr>
    </w:p>
    <w:p w14:paraId="2415F99E" w14:textId="77777777" w:rsidR="00327072" w:rsidRPr="00396FDB" w:rsidRDefault="00327072">
      <w:pPr>
        <w:rPr>
          <w:rFonts w:ascii="Times New Roman" w:hAnsi="Times New Roman" w:cs="Times New Roman"/>
          <w:b/>
          <w:bCs/>
          <w:sz w:val="24"/>
          <w:szCs w:val="24"/>
        </w:rPr>
      </w:pPr>
    </w:p>
    <w:p w14:paraId="2D5F74D5" w14:textId="3622794F" w:rsidR="00180A39" w:rsidRPr="00396FDB" w:rsidRDefault="00180A39"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Приложение 2.1</w:t>
      </w:r>
      <w:r w:rsidR="00E5472C">
        <w:rPr>
          <w:rFonts w:ascii="Times New Roman" w:hAnsi="Times New Roman" w:cs="Times New Roman"/>
          <w:b/>
          <w:bCs/>
          <w:sz w:val="24"/>
          <w:szCs w:val="24"/>
        </w:rPr>
        <w:t>6</w:t>
      </w:r>
    </w:p>
    <w:p w14:paraId="4211DD4E" w14:textId="6394A95C" w:rsidR="00180A39" w:rsidRPr="00396FDB" w:rsidRDefault="00180A39"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E5472C">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4263CF94" w14:textId="4A510527" w:rsidR="00180A39" w:rsidRPr="00396FDB" w:rsidRDefault="003E62BF"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3BD4EF57" w14:textId="77777777" w:rsidR="001E7D1C" w:rsidRPr="00396FDB" w:rsidRDefault="001E7D1C" w:rsidP="001E7D1C">
      <w:pPr>
        <w:jc w:val="right"/>
        <w:rPr>
          <w:rFonts w:ascii="Times New Roman" w:hAnsi="Times New Roman" w:cs="Times New Roman"/>
          <w:b/>
          <w:bCs/>
          <w:color w:val="0070C0"/>
          <w:sz w:val="24"/>
          <w:szCs w:val="24"/>
        </w:rPr>
      </w:pPr>
    </w:p>
    <w:p w14:paraId="72EEB997" w14:textId="77777777" w:rsidR="001E7D1C" w:rsidRPr="00396FDB" w:rsidRDefault="001E7D1C" w:rsidP="001E7D1C">
      <w:pPr>
        <w:jc w:val="right"/>
        <w:rPr>
          <w:rFonts w:ascii="Times New Roman" w:hAnsi="Times New Roman" w:cs="Times New Roman"/>
          <w:b/>
          <w:bCs/>
          <w:color w:val="0070C0"/>
          <w:sz w:val="24"/>
          <w:szCs w:val="24"/>
        </w:rPr>
      </w:pPr>
    </w:p>
    <w:p w14:paraId="4B52BFA7" w14:textId="77777777" w:rsidR="001E7D1C" w:rsidRPr="00396FDB" w:rsidRDefault="001E7D1C" w:rsidP="001E7D1C">
      <w:pPr>
        <w:jc w:val="right"/>
        <w:rPr>
          <w:rFonts w:ascii="Times New Roman" w:hAnsi="Times New Roman" w:cs="Times New Roman"/>
          <w:b/>
          <w:bCs/>
          <w:color w:val="0070C0"/>
          <w:sz w:val="24"/>
          <w:szCs w:val="24"/>
        </w:rPr>
      </w:pPr>
    </w:p>
    <w:p w14:paraId="408F55CA" w14:textId="77777777" w:rsidR="001E7D1C" w:rsidRPr="00396FDB" w:rsidRDefault="001E7D1C" w:rsidP="001E7D1C">
      <w:pPr>
        <w:jc w:val="right"/>
        <w:rPr>
          <w:rFonts w:ascii="Times New Roman" w:hAnsi="Times New Roman" w:cs="Times New Roman"/>
          <w:b/>
          <w:bCs/>
          <w:color w:val="0070C0"/>
          <w:sz w:val="24"/>
          <w:szCs w:val="24"/>
        </w:rPr>
      </w:pPr>
    </w:p>
    <w:p w14:paraId="55DB0458" w14:textId="77777777" w:rsidR="001E7D1C" w:rsidRPr="00396FDB" w:rsidRDefault="001E7D1C" w:rsidP="001E7D1C">
      <w:pPr>
        <w:jc w:val="right"/>
        <w:rPr>
          <w:rFonts w:ascii="Times New Roman" w:hAnsi="Times New Roman" w:cs="Times New Roman"/>
          <w:b/>
          <w:bCs/>
          <w:color w:val="0070C0"/>
          <w:sz w:val="24"/>
          <w:szCs w:val="24"/>
        </w:rPr>
      </w:pPr>
    </w:p>
    <w:p w14:paraId="4E427544" w14:textId="77777777" w:rsidR="001E7D1C" w:rsidRPr="00396FDB" w:rsidRDefault="001E7D1C" w:rsidP="001E7D1C">
      <w:pPr>
        <w:jc w:val="right"/>
        <w:rPr>
          <w:rFonts w:ascii="Times New Roman" w:hAnsi="Times New Roman" w:cs="Times New Roman"/>
          <w:b/>
          <w:bCs/>
          <w:color w:val="0070C0"/>
          <w:sz w:val="24"/>
          <w:szCs w:val="24"/>
        </w:rPr>
      </w:pPr>
    </w:p>
    <w:p w14:paraId="66998E9D" w14:textId="77777777" w:rsidR="001E7D1C" w:rsidRPr="00396FDB" w:rsidRDefault="001E7D1C" w:rsidP="001E7D1C">
      <w:pPr>
        <w:jc w:val="right"/>
        <w:rPr>
          <w:rFonts w:ascii="Times New Roman" w:hAnsi="Times New Roman" w:cs="Times New Roman"/>
          <w:b/>
          <w:bCs/>
          <w:color w:val="0070C0"/>
          <w:sz w:val="24"/>
          <w:szCs w:val="24"/>
        </w:rPr>
      </w:pPr>
    </w:p>
    <w:p w14:paraId="2C00FFDE" w14:textId="77777777" w:rsidR="001E7D1C" w:rsidRPr="00396FDB" w:rsidRDefault="001E7D1C" w:rsidP="001E7D1C">
      <w:pPr>
        <w:jc w:val="right"/>
        <w:rPr>
          <w:rFonts w:ascii="Times New Roman" w:hAnsi="Times New Roman" w:cs="Times New Roman"/>
          <w:b/>
          <w:bCs/>
          <w:color w:val="0070C0"/>
          <w:sz w:val="24"/>
          <w:szCs w:val="24"/>
        </w:rPr>
      </w:pPr>
    </w:p>
    <w:p w14:paraId="3D64B187" w14:textId="77777777" w:rsidR="001E7D1C" w:rsidRPr="00396FDB" w:rsidRDefault="001E7D1C" w:rsidP="001E7D1C">
      <w:pPr>
        <w:jc w:val="right"/>
        <w:rPr>
          <w:rFonts w:ascii="Times New Roman" w:hAnsi="Times New Roman" w:cs="Times New Roman"/>
          <w:b/>
          <w:bCs/>
          <w:color w:val="0070C0"/>
          <w:sz w:val="24"/>
          <w:szCs w:val="24"/>
        </w:rPr>
      </w:pPr>
    </w:p>
    <w:p w14:paraId="5AFB65A1" w14:textId="77777777" w:rsidR="001E7D1C" w:rsidRPr="00396FDB" w:rsidRDefault="001E7D1C" w:rsidP="001E7D1C">
      <w:pPr>
        <w:jc w:val="right"/>
        <w:rPr>
          <w:rFonts w:ascii="Times New Roman" w:hAnsi="Times New Roman" w:cs="Times New Roman"/>
          <w:b/>
          <w:bCs/>
          <w:color w:val="0070C0"/>
          <w:sz w:val="24"/>
          <w:szCs w:val="24"/>
        </w:rPr>
      </w:pPr>
    </w:p>
    <w:p w14:paraId="7976A64E" w14:textId="77777777" w:rsidR="001E7D1C" w:rsidRPr="00396FDB" w:rsidRDefault="001E7D1C" w:rsidP="001E7D1C">
      <w:pPr>
        <w:jc w:val="right"/>
        <w:rPr>
          <w:rFonts w:ascii="Times New Roman" w:hAnsi="Times New Roman" w:cs="Times New Roman"/>
          <w:b/>
          <w:bCs/>
          <w:color w:val="0070C0"/>
          <w:sz w:val="24"/>
          <w:szCs w:val="24"/>
        </w:rPr>
      </w:pPr>
    </w:p>
    <w:p w14:paraId="57D6EFDA" w14:textId="2BC0C3EE" w:rsidR="001E7D1C" w:rsidRPr="00396FDB" w:rsidRDefault="00E5472C" w:rsidP="001E7D1C">
      <w:pPr>
        <w:jc w:val="center"/>
        <w:rPr>
          <w:rFonts w:ascii="Times New Roman" w:hAnsi="Times New Roman" w:cs="Times New Roman"/>
          <w:b/>
          <w:bCs/>
          <w:sz w:val="24"/>
          <w:szCs w:val="24"/>
        </w:rPr>
      </w:pPr>
      <w:bookmarkStart w:id="127" w:name="_Hlk160705394"/>
      <w:r>
        <w:rPr>
          <w:rFonts w:ascii="Times New Roman" w:hAnsi="Times New Roman" w:cs="Times New Roman"/>
          <w:b/>
          <w:bCs/>
          <w:sz w:val="24"/>
          <w:szCs w:val="24"/>
        </w:rPr>
        <w:t>Р</w:t>
      </w:r>
      <w:r w:rsidR="001E7D1C" w:rsidRPr="00396FDB">
        <w:rPr>
          <w:rFonts w:ascii="Times New Roman" w:hAnsi="Times New Roman" w:cs="Times New Roman"/>
          <w:b/>
          <w:bCs/>
          <w:sz w:val="24"/>
          <w:szCs w:val="24"/>
        </w:rPr>
        <w:t>абочая программа дисциплины</w:t>
      </w:r>
    </w:p>
    <w:p w14:paraId="6BBC5F3A" w14:textId="0A475769" w:rsidR="001E7D1C" w:rsidRPr="00396FDB" w:rsidRDefault="001E7D1C" w:rsidP="001E7D1C">
      <w:pPr>
        <w:pStyle w:val="1"/>
        <w:rPr>
          <w:caps/>
        </w:rPr>
      </w:pPr>
      <w:bookmarkStart w:id="128" w:name="_Toc200440096"/>
      <w:r w:rsidRPr="00396FDB">
        <w:rPr>
          <w:caps/>
        </w:rPr>
        <w:t>«</w:t>
      </w:r>
      <w:r w:rsidR="0084700D" w:rsidRPr="00396FDB">
        <w:rPr>
          <w:caps/>
        </w:rPr>
        <w:t xml:space="preserve">ОП.05 </w:t>
      </w:r>
      <w:r w:rsidR="008C3819" w:rsidRPr="00396FDB">
        <w:rPr>
          <w:caps/>
        </w:rPr>
        <w:t>Правовое обеспечение профессиональной деятельности</w:t>
      </w:r>
      <w:r w:rsidRPr="00396FDB">
        <w:rPr>
          <w:caps/>
        </w:rPr>
        <w:t>»</w:t>
      </w:r>
      <w:bookmarkEnd w:id="128"/>
    </w:p>
    <w:p w14:paraId="349E1687" w14:textId="77777777" w:rsidR="001E7D1C" w:rsidRPr="00396FDB" w:rsidRDefault="001E7D1C" w:rsidP="001E7D1C">
      <w:pPr>
        <w:pStyle w:val="1"/>
      </w:pPr>
    </w:p>
    <w:p w14:paraId="2FD30698" w14:textId="77777777" w:rsidR="001E7D1C" w:rsidRPr="00396FDB" w:rsidRDefault="001E7D1C" w:rsidP="001E7D1C">
      <w:pPr>
        <w:pStyle w:val="1"/>
      </w:pPr>
    </w:p>
    <w:p w14:paraId="4DB0CEFB" w14:textId="77777777" w:rsidR="001E7D1C" w:rsidRPr="00396FDB" w:rsidRDefault="001E7D1C" w:rsidP="001E7D1C">
      <w:pPr>
        <w:pStyle w:val="1"/>
      </w:pPr>
    </w:p>
    <w:p w14:paraId="13016441" w14:textId="77777777" w:rsidR="001E7D1C" w:rsidRPr="00396FDB" w:rsidRDefault="001E7D1C" w:rsidP="001E7D1C">
      <w:pPr>
        <w:pStyle w:val="1"/>
      </w:pPr>
    </w:p>
    <w:p w14:paraId="376FC8C3" w14:textId="77777777" w:rsidR="001E7D1C" w:rsidRPr="00396FDB" w:rsidRDefault="001E7D1C" w:rsidP="001E7D1C">
      <w:pPr>
        <w:pStyle w:val="1"/>
      </w:pPr>
    </w:p>
    <w:p w14:paraId="5675AEB0" w14:textId="77777777" w:rsidR="001E7D1C" w:rsidRPr="00396FDB" w:rsidRDefault="001E7D1C" w:rsidP="001E7D1C">
      <w:pPr>
        <w:pStyle w:val="1"/>
      </w:pPr>
    </w:p>
    <w:p w14:paraId="7BBB8B92" w14:textId="77777777" w:rsidR="001E7D1C" w:rsidRPr="00396FDB" w:rsidRDefault="001E7D1C" w:rsidP="001E7D1C">
      <w:pPr>
        <w:pStyle w:val="1"/>
      </w:pPr>
    </w:p>
    <w:p w14:paraId="64E666FC" w14:textId="77777777" w:rsidR="001E7D1C" w:rsidRPr="00396FDB" w:rsidRDefault="001E7D1C" w:rsidP="001E7D1C">
      <w:pPr>
        <w:pStyle w:val="1"/>
      </w:pPr>
    </w:p>
    <w:p w14:paraId="7609B0A1" w14:textId="77777777" w:rsidR="001E7D1C" w:rsidRPr="00396FDB" w:rsidRDefault="001E7D1C" w:rsidP="001E7D1C">
      <w:pPr>
        <w:pStyle w:val="1"/>
      </w:pPr>
    </w:p>
    <w:p w14:paraId="6CC9FD95" w14:textId="77777777" w:rsidR="001E7D1C" w:rsidRPr="00396FDB" w:rsidRDefault="001E7D1C" w:rsidP="001E7D1C">
      <w:pPr>
        <w:pStyle w:val="1"/>
      </w:pPr>
    </w:p>
    <w:p w14:paraId="1C1228F4" w14:textId="77777777" w:rsidR="001E7D1C" w:rsidRPr="00396FDB" w:rsidRDefault="001E7D1C" w:rsidP="001E7D1C">
      <w:pPr>
        <w:pStyle w:val="1"/>
      </w:pPr>
    </w:p>
    <w:p w14:paraId="7FB9DACC" w14:textId="77777777" w:rsidR="001E7D1C" w:rsidRPr="00396FDB" w:rsidRDefault="001E7D1C" w:rsidP="001E7D1C">
      <w:pPr>
        <w:pStyle w:val="1"/>
      </w:pPr>
    </w:p>
    <w:p w14:paraId="180BD33A" w14:textId="77777777" w:rsidR="001E7D1C" w:rsidRPr="00396FDB" w:rsidRDefault="001E7D1C" w:rsidP="001E7D1C">
      <w:pPr>
        <w:pStyle w:val="1"/>
      </w:pPr>
    </w:p>
    <w:p w14:paraId="18B30927" w14:textId="77777777" w:rsidR="001E7D1C" w:rsidRPr="00396FDB" w:rsidRDefault="001E7D1C" w:rsidP="001E7D1C">
      <w:pPr>
        <w:pStyle w:val="1"/>
      </w:pPr>
    </w:p>
    <w:p w14:paraId="2772CFAC" w14:textId="19E3BC06" w:rsidR="001E7D1C" w:rsidRPr="00396FDB" w:rsidRDefault="00005E1F" w:rsidP="001E7D1C">
      <w:pPr>
        <w:pStyle w:val="1e"/>
        <w:jc w:val="center"/>
        <w:rPr>
          <w:b/>
          <w:bCs/>
          <w:lang w:val="ru-RU"/>
        </w:rPr>
      </w:pPr>
      <w:r>
        <w:rPr>
          <w:b/>
          <w:bCs/>
          <w:lang w:val="ru-RU"/>
        </w:rPr>
        <w:t>2025 г.</w:t>
      </w:r>
    </w:p>
    <w:p w14:paraId="7A95BD4B" w14:textId="77777777" w:rsidR="001E7D1C" w:rsidRPr="00396FDB" w:rsidRDefault="001E7D1C" w:rsidP="001E7D1C">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bookmarkEnd w:id="127"/>
    <w:p w14:paraId="44CAE97A" w14:textId="77777777" w:rsidR="00053A7C" w:rsidRPr="009965BA" w:rsidRDefault="00053A7C" w:rsidP="00053A7C">
      <w:pPr>
        <w:pStyle w:val="1f0"/>
        <w:rPr>
          <w:rFonts w:ascii="Times New Roman" w:hAnsi="Times New Roman"/>
          <w:lang w:val="ru-RU"/>
        </w:rPr>
      </w:pPr>
      <w:r w:rsidRPr="009965BA">
        <w:rPr>
          <w:rFonts w:ascii="Times New Roman" w:hAnsi="Times New Roman"/>
          <w:lang w:val="ru-RU"/>
        </w:rPr>
        <w:lastRenderedPageBreak/>
        <w:t>СОДЕРЖАНИЕ ПРОГРАММЫ</w:t>
      </w:r>
    </w:p>
    <w:p w14:paraId="376BC36A" w14:textId="77777777" w:rsidR="00053A7C" w:rsidRPr="009965BA" w:rsidRDefault="00053A7C" w:rsidP="00053A7C">
      <w:pPr>
        <w:pStyle w:val="afc"/>
        <w:tabs>
          <w:tab w:val="right" w:leader="dot" w:pos="9639"/>
        </w:tabs>
        <w:spacing w:before="120" w:after="0"/>
        <w:rPr>
          <w:b/>
          <w:bCs/>
          <w:noProof/>
        </w:rPr>
      </w:pPr>
      <w:r w:rsidRPr="009965BA">
        <w:rPr>
          <w:rFonts w:eastAsiaTheme="minorHAnsi"/>
          <w:b/>
          <w:bCs/>
          <w:noProof/>
          <w:sz w:val="22"/>
          <w:szCs w:val="22"/>
          <w:lang w:eastAsia="en-US"/>
        </w:rPr>
        <w:fldChar w:fldCharType="begin"/>
      </w:r>
      <w:r w:rsidRPr="009965BA">
        <w:rPr>
          <w:rFonts w:eastAsiaTheme="minorHAnsi"/>
          <w:b/>
          <w:bCs/>
          <w:noProof/>
        </w:rPr>
        <w:instrText xml:space="preserve"> TOC \h \z \t "Раздел 1;1;Раздел 1.1;2" </w:instrText>
      </w:r>
      <w:r w:rsidRPr="009965BA">
        <w:rPr>
          <w:rFonts w:eastAsiaTheme="minorHAnsi"/>
          <w:b/>
          <w:bCs/>
          <w:noProof/>
          <w:sz w:val="22"/>
          <w:szCs w:val="22"/>
          <w:lang w:eastAsia="en-US"/>
        </w:rPr>
        <w:fldChar w:fldCharType="separate"/>
      </w:r>
      <w:hyperlink r:id="rId94" w:anchor="_Toc156825287" w:history="1">
        <w:r w:rsidRPr="009965BA">
          <w:rPr>
            <w:rStyle w:val="af0"/>
            <w:rFonts w:eastAsiaTheme="minorHAnsi"/>
            <w:b/>
            <w:bCs/>
            <w:noProof/>
          </w:rPr>
          <w:t>СОДЕРЖАНИЕ ПРОГРАММЫ</w:t>
        </w:r>
        <w:r w:rsidRPr="009965BA">
          <w:rPr>
            <w:rStyle w:val="af0"/>
            <w:rFonts w:eastAsiaTheme="minorHAnsi"/>
            <w:b/>
            <w:bCs/>
            <w:noProof/>
            <w:webHidden/>
          </w:rPr>
          <w:tab/>
        </w:r>
        <w:r>
          <w:rPr>
            <w:rStyle w:val="af0"/>
            <w:rFonts w:eastAsiaTheme="minorHAnsi"/>
            <w:b/>
            <w:bCs/>
            <w:noProof/>
          </w:rPr>
          <w:t>2</w:t>
        </w:r>
      </w:hyperlink>
    </w:p>
    <w:p w14:paraId="3C348809" w14:textId="77777777" w:rsidR="00053A7C" w:rsidRPr="009965BA" w:rsidRDefault="007853DD" w:rsidP="00053A7C">
      <w:pPr>
        <w:pStyle w:val="afc"/>
        <w:tabs>
          <w:tab w:val="right" w:leader="dot" w:pos="9639"/>
        </w:tabs>
        <w:spacing w:before="120" w:after="0"/>
        <w:rPr>
          <w:b/>
          <w:bCs/>
          <w:noProof/>
        </w:rPr>
      </w:pPr>
      <w:hyperlink r:id="rId95" w:anchor="_Toc156825288" w:history="1">
        <w:r w:rsidR="00053A7C" w:rsidRPr="009965BA">
          <w:rPr>
            <w:rStyle w:val="af0"/>
            <w:rFonts w:eastAsiaTheme="minorHAnsi"/>
            <w:b/>
            <w:bCs/>
            <w:noProof/>
          </w:rPr>
          <w:t>1. Общая характеристика</w:t>
        </w:r>
        <w:r w:rsidR="00053A7C" w:rsidRPr="009965BA">
          <w:rPr>
            <w:rStyle w:val="af0"/>
            <w:rFonts w:eastAsiaTheme="minorHAnsi"/>
            <w:b/>
            <w:bCs/>
            <w:noProof/>
            <w:webHidden/>
          </w:rPr>
          <w:tab/>
        </w:r>
        <w:r w:rsidR="00053A7C">
          <w:rPr>
            <w:rStyle w:val="af0"/>
            <w:rFonts w:eastAsiaTheme="minorHAnsi"/>
            <w:b/>
            <w:bCs/>
            <w:noProof/>
          </w:rPr>
          <w:t>3</w:t>
        </w:r>
      </w:hyperlink>
    </w:p>
    <w:p w14:paraId="46538288" w14:textId="77777777" w:rsidR="00053A7C" w:rsidRPr="009965BA" w:rsidRDefault="007853DD" w:rsidP="00053A7C">
      <w:pPr>
        <w:pStyle w:val="afc"/>
        <w:tabs>
          <w:tab w:val="right" w:leader="dot" w:pos="9639"/>
        </w:tabs>
        <w:spacing w:before="120" w:after="0"/>
        <w:ind w:left="240"/>
        <w:rPr>
          <w:noProof/>
        </w:rPr>
      </w:pPr>
      <w:hyperlink r:id="rId96" w:anchor="_Toc156825289" w:history="1">
        <w:r w:rsidR="00053A7C" w:rsidRPr="009965BA">
          <w:rPr>
            <w:rStyle w:val="af0"/>
            <w:noProof/>
          </w:rPr>
          <w:t>1.1. Цель и место дисциплины в структуре образовательной программы</w:t>
        </w:r>
        <w:r w:rsidR="00053A7C" w:rsidRPr="009965BA">
          <w:rPr>
            <w:rStyle w:val="af0"/>
            <w:noProof/>
            <w:webHidden/>
          </w:rPr>
          <w:tab/>
        </w:r>
        <w:r w:rsidR="00053A7C">
          <w:rPr>
            <w:rStyle w:val="af0"/>
            <w:i/>
            <w:iCs/>
            <w:noProof/>
          </w:rPr>
          <w:t>4</w:t>
        </w:r>
      </w:hyperlink>
    </w:p>
    <w:p w14:paraId="0CC37D44" w14:textId="77777777" w:rsidR="00053A7C" w:rsidRDefault="007853DD" w:rsidP="00053A7C">
      <w:pPr>
        <w:pStyle w:val="afc"/>
        <w:tabs>
          <w:tab w:val="right" w:leader="dot" w:pos="9639"/>
        </w:tabs>
        <w:spacing w:before="120" w:after="0"/>
        <w:ind w:left="240"/>
        <w:rPr>
          <w:rStyle w:val="af0"/>
          <w:i/>
          <w:iCs/>
          <w:noProof/>
        </w:rPr>
      </w:pPr>
      <w:hyperlink r:id="rId97" w:anchor="_Toc156825290" w:history="1">
        <w:r w:rsidR="00053A7C" w:rsidRPr="009965BA">
          <w:rPr>
            <w:rStyle w:val="af0"/>
            <w:noProof/>
          </w:rPr>
          <w:t>1.2. Планируемые результаты освоения дисциплины</w:t>
        </w:r>
        <w:r w:rsidR="00053A7C" w:rsidRPr="009965BA">
          <w:rPr>
            <w:rStyle w:val="af0"/>
            <w:noProof/>
            <w:webHidden/>
          </w:rPr>
          <w:tab/>
        </w:r>
        <w:r w:rsidR="00053A7C">
          <w:rPr>
            <w:rStyle w:val="af0"/>
            <w:i/>
            <w:iCs/>
            <w:noProof/>
          </w:rPr>
          <w:t>4</w:t>
        </w:r>
      </w:hyperlink>
    </w:p>
    <w:p w14:paraId="42A955B9" w14:textId="77777777" w:rsidR="00053A7C" w:rsidRPr="009965BA" w:rsidRDefault="007853DD" w:rsidP="00053A7C">
      <w:pPr>
        <w:pStyle w:val="afc"/>
        <w:tabs>
          <w:tab w:val="right" w:leader="dot" w:pos="9639"/>
        </w:tabs>
        <w:spacing w:before="120" w:after="0"/>
        <w:rPr>
          <w:b/>
          <w:bCs/>
          <w:noProof/>
        </w:rPr>
      </w:pPr>
      <w:hyperlink r:id="rId98" w:anchor="_Toc156825291" w:history="1">
        <w:r w:rsidR="00053A7C" w:rsidRPr="009965BA">
          <w:rPr>
            <w:rStyle w:val="af0"/>
            <w:rFonts w:eastAsiaTheme="minorHAnsi"/>
            <w:b/>
            <w:bCs/>
            <w:noProof/>
          </w:rPr>
          <w:t>2. Структура и содержание ДИСЦИПЛИНЫ</w:t>
        </w:r>
        <w:r w:rsidR="00053A7C" w:rsidRPr="009965BA">
          <w:rPr>
            <w:rStyle w:val="af0"/>
            <w:rFonts w:eastAsiaTheme="minorHAnsi"/>
            <w:b/>
            <w:bCs/>
            <w:noProof/>
            <w:webHidden/>
          </w:rPr>
          <w:tab/>
        </w:r>
      </w:hyperlink>
      <w:r w:rsidR="00053A7C">
        <w:rPr>
          <w:rStyle w:val="af0"/>
          <w:rFonts w:eastAsiaTheme="minorHAnsi"/>
          <w:b/>
          <w:bCs/>
          <w:noProof/>
        </w:rPr>
        <w:t>5</w:t>
      </w:r>
    </w:p>
    <w:p w14:paraId="754A60A3" w14:textId="77777777" w:rsidR="00053A7C" w:rsidRPr="009965BA" w:rsidRDefault="007853DD" w:rsidP="00053A7C">
      <w:pPr>
        <w:pStyle w:val="afc"/>
        <w:tabs>
          <w:tab w:val="right" w:leader="dot" w:pos="9639"/>
        </w:tabs>
        <w:spacing w:before="120" w:after="0"/>
        <w:ind w:left="240"/>
        <w:rPr>
          <w:noProof/>
        </w:rPr>
      </w:pPr>
      <w:hyperlink r:id="rId99" w:anchor="_Toc156825292" w:history="1">
        <w:r w:rsidR="00053A7C" w:rsidRPr="009965BA">
          <w:rPr>
            <w:rStyle w:val="af0"/>
            <w:noProof/>
          </w:rPr>
          <w:t>2.1. Трудоемкость освоения дисциплины</w:t>
        </w:r>
        <w:r w:rsidR="00053A7C" w:rsidRPr="009965BA">
          <w:rPr>
            <w:rStyle w:val="af0"/>
            <w:noProof/>
            <w:webHidden/>
          </w:rPr>
          <w:tab/>
        </w:r>
        <w:r w:rsidR="00053A7C">
          <w:rPr>
            <w:rStyle w:val="af0"/>
            <w:i/>
            <w:iCs/>
            <w:noProof/>
          </w:rPr>
          <w:t>6</w:t>
        </w:r>
      </w:hyperlink>
    </w:p>
    <w:p w14:paraId="416A4387" w14:textId="77777777" w:rsidR="00053A7C" w:rsidRPr="009965BA" w:rsidRDefault="007853DD" w:rsidP="00053A7C">
      <w:pPr>
        <w:pStyle w:val="afc"/>
        <w:tabs>
          <w:tab w:val="right" w:leader="dot" w:pos="9639"/>
        </w:tabs>
        <w:spacing w:before="120" w:after="0"/>
        <w:ind w:left="240"/>
        <w:rPr>
          <w:noProof/>
        </w:rPr>
      </w:pPr>
      <w:hyperlink r:id="rId100" w:anchor="_Toc156825293" w:history="1">
        <w:r w:rsidR="00053A7C" w:rsidRPr="009965BA">
          <w:rPr>
            <w:rStyle w:val="af0"/>
            <w:noProof/>
          </w:rPr>
          <w:t>2.2. Содержание дисциплины</w:t>
        </w:r>
        <w:r w:rsidR="00053A7C" w:rsidRPr="009965BA">
          <w:rPr>
            <w:rStyle w:val="af0"/>
            <w:noProof/>
            <w:webHidden/>
          </w:rPr>
          <w:tab/>
        </w:r>
        <w:r w:rsidR="00053A7C">
          <w:rPr>
            <w:rStyle w:val="af0"/>
            <w:i/>
            <w:iCs/>
            <w:noProof/>
          </w:rPr>
          <w:t>7</w:t>
        </w:r>
      </w:hyperlink>
    </w:p>
    <w:p w14:paraId="24AD64B1" w14:textId="77777777" w:rsidR="00053A7C" w:rsidRPr="009965BA" w:rsidRDefault="007853DD" w:rsidP="00053A7C">
      <w:pPr>
        <w:pStyle w:val="afc"/>
        <w:tabs>
          <w:tab w:val="right" w:leader="dot" w:pos="9639"/>
        </w:tabs>
        <w:spacing w:before="120" w:after="0"/>
        <w:rPr>
          <w:b/>
          <w:bCs/>
          <w:noProof/>
        </w:rPr>
      </w:pPr>
      <w:hyperlink r:id="rId101" w:anchor="_Toc156825296" w:history="1">
        <w:r w:rsidR="00053A7C" w:rsidRPr="009965BA">
          <w:rPr>
            <w:rStyle w:val="af0"/>
            <w:rFonts w:eastAsiaTheme="minorHAnsi"/>
            <w:b/>
            <w:bCs/>
            <w:noProof/>
          </w:rPr>
          <w:t>3. Условия реализации ДИСЦИПЛИНЫ</w:t>
        </w:r>
        <w:r w:rsidR="00053A7C" w:rsidRPr="009965BA">
          <w:rPr>
            <w:rStyle w:val="af0"/>
            <w:rFonts w:eastAsiaTheme="minorHAnsi"/>
            <w:b/>
            <w:bCs/>
            <w:noProof/>
            <w:webHidden/>
          </w:rPr>
          <w:tab/>
        </w:r>
        <w:r w:rsidR="00053A7C">
          <w:rPr>
            <w:rStyle w:val="af0"/>
            <w:rFonts w:eastAsiaTheme="minorHAnsi"/>
            <w:b/>
            <w:bCs/>
            <w:noProof/>
          </w:rPr>
          <w:t>11</w:t>
        </w:r>
      </w:hyperlink>
    </w:p>
    <w:p w14:paraId="2AFC9B31" w14:textId="77777777" w:rsidR="00053A7C" w:rsidRPr="009965BA" w:rsidRDefault="007853DD" w:rsidP="00053A7C">
      <w:pPr>
        <w:pStyle w:val="afc"/>
        <w:tabs>
          <w:tab w:val="right" w:leader="dot" w:pos="9639"/>
        </w:tabs>
        <w:spacing w:before="120" w:after="0"/>
        <w:ind w:left="240"/>
        <w:rPr>
          <w:noProof/>
        </w:rPr>
      </w:pPr>
      <w:hyperlink r:id="rId102" w:anchor="_Toc156825297" w:history="1">
        <w:r w:rsidR="00053A7C" w:rsidRPr="009965BA">
          <w:rPr>
            <w:rStyle w:val="af0"/>
            <w:noProof/>
          </w:rPr>
          <w:t>3.1. Материально-техническое обеспечение</w:t>
        </w:r>
        <w:r w:rsidR="00053A7C" w:rsidRPr="009965BA">
          <w:rPr>
            <w:rStyle w:val="af0"/>
            <w:noProof/>
            <w:webHidden/>
          </w:rPr>
          <w:tab/>
        </w:r>
        <w:r w:rsidR="00053A7C">
          <w:rPr>
            <w:rStyle w:val="af0"/>
            <w:i/>
            <w:iCs/>
            <w:noProof/>
          </w:rPr>
          <w:t>11</w:t>
        </w:r>
      </w:hyperlink>
    </w:p>
    <w:p w14:paraId="37DA65D1" w14:textId="77777777" w:rsidR="00053A7C" w:rsidRPr="009965BA" w:rsidRDefault="007853DD" w:rsidP="00053A7C">
      <w:pPr>
        <w:pStyle w:val="afc"/>
        <w:tabs>
          <w:tab w:val="right" w:leader="dot" w:pos="9639"/>
        </w:tabs>
        <w:spacing w:before="120" w:after="0"/>
        <w:ind w:left="240"/>
        <w:rPr>
          <w:noProof/>
        </w:rPr>
      </w:pPr>
      <w:hyperlink r:id="rId103" w:anchor="_Toc156825298" w:history="1">
        <w:r w:rsidR="00053A7C" w:rsidRPr="009965BA">
          <w:rPr>
            <w:rStyle w:val="af0"/>
            <w:noProof/>
          </w:rPr>
          <w:t>3.2. Учебно-методическое обеспечение</w:t>
        </w:r>
        <w:r w:rsidR="00053A7C" w:rsidRPr="009965BA">
          <w:rPr>
            <w:rStyle w:val="af0"/>
            <w:noProof/>
            <w:webHidden/>
          </w:rPr>
          <w:tab/>
        </w:r>
      </w:hyperlink>
      <w:r w:rsidR="00053A7C">
        <w:rPr>
          <w:rStyle w:val="af0"/>
          <w:i/>
          <w:iCs/>
          <w:noProof/>
        </w:rPr>
        <w:t>11</w:t>
      </w:r>
    </w:p>
    <w:p w14:paraId="5080D38C" w14:textId="77777777" w:rsidR="00053A7C" w:rsidRPr="009965BA" w:rsidRDefault="007853DD" w:rsidP="00053A7C">
      <w:pPr>
        <w:pStyle w:val="afc"/>
        <w:tabs>
          <w:tab w:val="right" w:leader="dot" w:pos="9639"/>
        </w:tabs>
        <w:spacing w:before="120" w:after="0"/>
        <w:rPr>
          <w:b/>
          <w:bCs/>
          <w:noProof/>
        </w:rPr>
      </w:pPr>
      <w:hyperlink r:id="rId104" w:anchor="_Toc156825299" w:history="1">
        <w:r w:rsidR="00053A7C" w:rsidRPr="009965BA">
          <w:rPr>
            <w:rStyle w:val="af0"/>
            <w:rFonts w:eastAsiaTheme="minorHAnsi"/>
            <w:b/>
            <w:bCs/>
            <w:noProof/>
          </w:rPr>
          <w:t>4. Контроль и оценка результатов  освоения ДИСЦИПЛИНЫ</w:t>
        </w:r>
        <w:r w:rsidR="00053A7C" w:rsidRPr="009965BA">
          <w:rPr>
            <w:rStyle w:val="af0"/>
            <w:rFonts w:eastAsiaTheme="minorHAnsi"/>
            <w:b/>
            <w:bCs/>
            <w:noProof/>
            <w:webHidden/>
          </w:rPr>
          <w:tab/>
        </w:r>
        <w:r w:rsidR="00053A7C">
          <w:rPr>
            <w:rStyle w:val="af0"/>
            <w:rFonts w:eastAsiaTheme="minorHAnsi"/>
            <w:b/>
            <w:bCs/>
            <w:noProof/>
          </w:rPr>
          <w:t>13</w:t>
        </w:r>
      </w:hyperlink>
    </w:p>
    <w:p w14:paraId="79408CC7" w14:textId="77777777" w:rsidR="00053A7C" w:rsidRPr="009965BA" w:rsidRDefault="00053A7C" w:rsidP="00053A7C">
      <w:pPr>
        <w:pStyle w:val="1f0"/>
        <w:jc w:val="left"/>
        <w:rPr>
          <w:rFonts w:ascii="Times New Roman" w:hAnsi="Times New Roman"/>
          <w:b w:val="0"/>
          <w:bCs w:val="0"/>
          <w:lang w:val="ru-RU"/>
        </w:rPr>
      </w:pPr>
      <w:r w:rsidRPr="009965BA">
        <w:rPr>
          <w:rFonts w:ascii="Times New Roman" w:hAnsi="Times New Roman"/>
        </w:rPr>
        <w:fldChar w:fldCharType="end"/>
      </w:r>
    </w:p>
    <w:p w14:paraId="3C65B637" w14:textId="77777777" w:rsidR="00053A7C" w:rsidRPr="009965BA" w:rsidRDefault="00053A7C" w:rsidP="00053A7C">
      <w:pPr>
        <w:rPr>
          <w:rFonts w:ascii="Times New Roman" w:eastAsia="Segoe UI" w:hAnsi="Times New Roman" w:cs="Times New Roman"/>
          <w:b/>
          <w:bCs/>
          <w:caps/>
          <w:kern w:val="32"/>
          <w:sz w:val="24"/>
          <w:szCs w:val="24"/>
          <w:lang w:eastAsia="x-none"/>
        </w:rPr>
        <w:sectPr w:rsidR="00053A7C" w:rsidRPr="009965BA" w:rsidSect="00051299">
          <w:headerReference w:type="default" r:id="rId105"/>
          <w:footerReference w:type="default" r:id="rId106"/>
          <w:pgSz w:w="11906" w:h="16838"/>
          <w:pgMar w:top="1134" w:right="567" w:bottom="1134" w:left="1701" w:header="709" w:footer="709" w:gutter="0"/>
          <w:cols w:space="720"/>
          <w:titlePg/>
          <w:docGrid w:linePitch="299"/>
        </w:sectPr>
      </w:pPr>
    </w:p>
    <w:p w14:paraId="250C22A4" w14:textId="77777777" w:rsidR="00053A7C" w:rsidRPr="00506D10" w:rsidRDefault="00053A7C" w:rsidP="00E67211">
      <w:pPr>
        <w:pStyle w:val="1f0"/>
        <w:numPr>
          <w:ilvl w:val="0"/>
          <w:numId w:val="66"/>
        </w:numPr>
        <w:spacing w:after="0"/>
        <w:rPr>
          <w:rStyle w:val="afb"/>
          <w:i w:val="0"/>
        </w:rPr>
      </w:pPr>
      <w:r w:rsidRPr="00506D10">
        <w:rPr>
          <w:rStyle w:val="afb"/>
        </w:rPr>
        <w:lastRenderedPageBreak/>
        <w:t>Общая характеристика РАБОЧЕЙ ПРОГРАММЫ УЧЕБНОЙ ДИСЦИПЛИНЫ</w:t>
      </w:r>
    </w:p>
    <w:p w14:paraId="5D99AC11" w14:textId="77777777" w:rsidR="00053A7C" w:rsidRPr="00506D10" w:rsidRDefault="00053A7C" w:rsidP="00053A7C">
      <w:pPr>
        <w:pStyle w:val="1"/>
        <w:ind w:left="-426" w:firstLine="568"/>
        <w:jc w:val="both"/>
      </w:pPr>
      <w:r w:rsidRPr="00506D10">
        <w:t>«ОП.05 ПРАВОВОЕ ОБЕСПЕЧЕНИЕ ПРОФЕССИОНАЛЬНОЙ ДЕЯТЕЛЬНОСТИ»</w:t>
      </w:r>
    </w:p>
    <w:p w14:paraId="6B6AF4BF" w14:textId="77777777" w:rsidR="00053A7C" w:rsidRPr="00506D10" w:rsidRDefault="00053A7C" w:rsidP="00E67211">
      <w:pPr>
        <w:pStyle w:val="2"/>
        <w:keepLines/>
        <w:numPr>
          <w:ilvl w:val="1"/>
          <w:numId w:val="66"/>
        </w:numPr>
        <w:tabs>
          <w:tab w:val="left" w:pos="487"/>
        </w:tabs>
        <w:spacing w:before="40" w:after="0" w:line="360" w:lineRule="auto"/>
        <w:ind w:left="284" w:firstLine="0"/>
        <w:jc w:val="both"/>
        <w:rPr>
          <w:rFonts w:ascii="Times New Roman" w:hAnsi="Times New Roman"/>
          <w:b w:val="0"/>
          <w:bCs w:val="0"/>
        </w:rPr>
      </w:pPr>
      <w:r w:rsidRPr="00506D10">
        <w:rPr>
          <w:rFonts w:ascii="Times New Roman" w:hAnsi="Times New Roman"/>
        </w:rPr>
        <w:t>Цель и место</w:t>
      </w:r>
      <w:r w:rsidRPr="00506D10">
        <w:rPr>
          <w:rFonts w:ascii="Times New Roman" w:hAnsi="Times New Roman"/>
          <w:spacing w:val="62"/>
        </w:rPr>
        <w:t xml:space="preserve"> </w:t>
      </w:r>
      <w:r w:rsidRPr="00506D10">
        <w:rPr>
          <w:rFonts w:ascii="Times New Roman" w:hAnsi="Times New Roman"/>
        </w:rPr>
        <w:t>дисциплины</w:t>
      </w:r>
      <w:r w:rsidRPr="00506D10">
        <w:rPr>
          <w:rFonts w:ascii="Times New Roman" w:hAnsi="Times New Roman"/>
          <w:spacing w:val="54"/>
        </w:rPr>
        <w:t xml:space="preserve"> </w:t>
      </w:r>
      <w:r w:rsidRPr="00506D10">
        <w:rPr>
          <w:rFonts w:ascii="Times New Roman" w:hAnsi="Times New Roman"/>
        </w:rPr>
        <w:t>в</w:t>
      </w:r>
      <w:r w:rsidRPr="00506D10">
        <w:rPr>
          <w:rFonts w:ascii="Times New Roman" w:hAnsi="Times New Roman"/>
          <w:spacing w:val="63"/>
        </w:rPr>
        <w:t xml:space="preserve"> </w:t>
      </w:r>
      <w:r w:rsidRPr="00506D10">
        <w:rPr>
          <w:rFonts w:ascii="Times New Roman" w:hAnsi="Times New Roman"/>
        </w:rPr>
        <w:t>структуре</w:t>
      </w:r>
      <w:r w:rsidRPr="00506D10">
        <w:rPr>
          <w:rFonts w:ascii="Times New Roman" w:hAnsi="Times New Roman"/>
          <w:spacing w:val="57"/>
        </w:rPr>
        <w:t xml:space="preserve"> </w:t>
      </w:r>
      <w:r w:rsidRPr="00506D10">
        <w:rPr>
          <w:rFonts w:ascii="Times New Roman" w:hAnsi="Times New Roman"/>
        </w:rPr>
        <w:t>основной</w:t>
      </w:r>
      <w:r w:rsidRPr="00506D10">
        <w:rPr>
          <w:rFonts w:ascii="Times New Roman" w:hAnsi="Times New Roman"/>
          <w:spacing w:val="60"/>
        </w:rPr>
        <w:t xml:space="preserve"> </w:t>
      </w:r>
      <w:r w:rsidRPr="00506D10">
        <w:rPr>
          <w:rFonts w:ascii="Times New Roman" w:hAnsi="Times New Roman"/>
        </w:rPr>
        <w:t>образовательной</w:t>
      </w:r>
      <w:r w:rsidRPr="00506D10">
        <w:rPr>
          <w:rFonts w:ascii="Times New Roman" w:hAnsi="Times New Roman"/>
          <w:spacing w:val="54"/>
        </w:rPr>
        <w:t xml:space="preserve"> </w:t>
      </w:r>
      <w:r w:rsidRPr="00506D10">
        <w:rPr>
          <w:rFonts w:ascii="Times New Roman" w:hAnsi="Times New Roman"/>
          <w:spacing w:val="-2"/>
        </w:rPr>
        <w:t>программы</w:t>
      </w:r>
    </w:p>
    <w:p w14:paraId="013C24CC" w14:textId="77777777" w:rsidR="00053A7C" w:rsidRPr="00E43502" w:rsidRDefault="00053A7C" w:rsidP="00053A7C">
      <w:pPr>
        <w:suppressAutoHyphens/>
        <w:spacing w:line="360" w:lineRule="auto"/>
        <w:ind w:firstLine="709"/>
        <w:jc w:val="both"/>
        <w:rPr>
          <w:rFonts w:ascii="Times New Roman" w:hAnsi="Times New Roman" w:cs="Times New Roman"/>
          <w:bCs/>
          <w:iCs/>
          <w:sz w:val="24"/>
          <w:szCs w:val="24"/>
        </w:rPr>
      </w:pPr>
      <w:r w:rsidRPr="00E43502">
        <w:rPr>
          <w:rFonts w:ascii="Times New Roman" w:hAnsi="Times New Roman" w:cs="Times New Roman"/>
          <w:sz w:val="24"/>
          <w:szCs w:val="24"/>
        </w:rPr>
        <w:t>Цель дисциплины «</w:t>
      </w:r>
      <w:r w:rsidRPr="00E43502">
        <w:rPr>
          <w:rFonts w:ascii="Times New Roman" w:hAnsi="Times New Roman" w:cs="Times New Roman"/>
          <w:bCs/>
          <w:noProof/>
          <w:sz w:val="24"/>
          <w:szCs w:val="24"/>
        </w:rPr>
        <w:t>ОП 05 Правовое обеспечение профессиональной деятельности</w:t>
      </w:r>
      <w:r w:rsidRPr="00E43502">
        <w:rPr>
          <w:rFonts w:ascii="Times New Roman" w:hAnsi="Times New Roman" w:cs="Times New Roman"/>
          <w:b/>
          <w:bCs/>
          <w:noProof/>
          <w:sz w:val="24"/>
          <w:szCs w:val="24"/>
        </w:rPr>
        <w:t>»</w:t>
      </w:r>
      <w:r w:rsidRPr="00E43502">
        <w:rPr>
          <w:rFonts w:ascii="Times New Roman" w:hAnsi="Times New Roman" w:cs="Times New Roman"/>
          <w:sz w:val="24"/>
          <w:szCs w:val="24"/>
        </w:rPr>
        <w:t xml:space="preserve">: </w:t>
      </w:r>
      <w:r w:rsidRPr="00E43502">
        <w:rPr>
          <w:rFonts w:ascii="Times New Roman" w:hAnsi="Times New Roman" w:cs="Times New Roman"/>
          <w:bCs/>
          <w:iCs/>
          <w:sz w:val="24"/>
          <w:szCs w:val="24"/>
        </w:rPr>
        <w:t>формирование профессиональных и общих компетенций по всем видам деятельности ФГОС по специальности 09.02.07 «Информационные системы и программирование»</w:t>
      </w:r>
    </w:p>
    <w:p w14:paraId="7B5C5EAD" w14:textId="77777777" w:rsidR="00053A7C" w:rsidRDefault="00053A7C" w:rsidP="00053A7C">
      <w:pPr>
        <w:pStyle w:val="1"/>
        <w:spacing w:before="0" w:beforeAutospacing="0" w:after="0" w:afterAutospacing="0" w:line="360" w:lineRule="auto"/>
        <w:ind w:firstLine="709"/>
        <w:jc w:val="both"/>
        <w:rPr>
          <w:b w:val="0"/>
          <w:bCs w:val="0"/>
          <w:sz w:val="26"/>
          <w:szCs w:val="26"/>
        </w:rPr>
      </w:pPr>
      <w:r w:rsidRPr="00E43502">
        <w:rPr>
          <w:b w:val="0"/>
          <w:bCs w:val="0"/>
        </w:rPr>
        <w:t>Дисциплина «ОП.05 Правовое обеспечение профессиональной деятельности» включена в обязательную часть общепрофессионального цикла основной образовательной программы</w:t>
      </w:r>
      <w:r w:rsidRPr="003209EE">
        <w:rPr>
          <w:b w:val="0"/>
          <w:bCs w:val="0"/>
          <w:sz w:val="26"/>
          <w:szCs w:val="26"/>
        </w:rPr>
        <w:t>.</w:t>
      </w:r>
    </w:p>
    <w:p w14:paraId="21A91860" w14:textId="77777777" w:rsidR="00053A7C" w:rsidRPr="00E43502" w:rsidRDefault="00053A7C" w:rsidP="00053A7C">
      <w:pPr>
        <w:pStyle w:val="2"/>
        <w:spacing w:line="360" w:lineRule="auto"/>
        <w:ind w:firstLine="709"/>
        <w:rPr>
          <w:rFonts w:ascii="Times New Roman" w:hAnsi="Times New Roman"/>
          <w:b w:val="0"/>
          <w:bCs w:val="0"/>
          <w:sz w:val="24"/>
          <w:szCs w:val="24"/>
        </w:rPr>
      </w:pPr>
      <w:r w:rsidRPr="00E43502">
        <w:rPr>
          <w:rFonts w:ascii="Times New Roman" w:hAnsi="Times New Roman"/>
          <w:sz w:val="24"/>
          <w:szCs w:val="24"/>
        </w:rPr>
        <w:t>1.2 Планируемые</w:t>
      </w:r>
      <w:r w:rsidRPr="00E43502">
        <w:rPr>
          <w:rFonts w:ascii="Times New Roman" w:hAnsi="Times New Roman"/>
          <w:spacing w:val="-14"/>
          <w:sz w:val="24"/>
          <w:szCs w:val="24"/>
        </w:rPr>
        <w:t xml:space="preserve"> </w:t>
      </w:r>
      <w:r w:rsidRPr="00E43502">
        <w:rPr>
          <w:rFonts w:ascii="Times New Roman" w:hAnsi="Times New Roman"/>
          <w:sz w:val="24"/>
          <w:szCs w:val="24"/>
        </w:rPr>
        <w:t>результаты</w:t>
      </w:r>
      <w:r w:rsidRPr="00E43502">
        <w:rPr>
          <w:rFonts w:ascii="Times New Roman" w:hAnsi="Times New Roman"/>
          <w:spacing w:val="-13"/>
          <w:sz w:val="24"/>
          <w:szCs w:val="24"/>
        </w:rPr>
        <w:t xml:space="preserve"> </w:t>
      </w:r>
      <w:r w:rsidRPr="00E43502">
        <w:rPr>
          <w:rFonts w:ascii="Times New Roman" w:hAnsi="Times New Roman"/>
          <w:sz w:val="24"/>
          <w:szCs w:val="24"/>
        </w:rPr>
        <w:t>освоения</w:t>
      </w:r>
      <w:r w:rsidRPr="00E43502">
        <w:rPr>
          <w:rFonts w:ascii="Times New Roman" w:hAnsi="Times New Roman"/>
          <w:spacing w:val="-14"/>
          <w:sz w:val="24"/>
          <w:szCs w:val="24"/>
        </w:rPr>
        <w:t xml:space="preserve"> </w:t>
      </w:r>
      <w:r w:rsidRPr="00E43502">
        <w:rPr>
          <w:rFonts w:ascii="Times New Roman" w:hAnsi="Times New Roman"/>
          <w:spacing w:val="-2"/>
          <w:sz w:val="24"/>
          <w:szCs w:val="24"/>
        </w:rPr>
        <w:t>дисциплины</w:t>
      </w:r>
    </w:p>
    <w:p w14:paraId="6F18CDC0" w14:textId="77777777" w:rsidR="00053A7C" w:rsidRPr="00E43502" w:rsidRDefault="00053A7C" w:rsidP="00053A7C">
      <w:pPr>
        <w:ind w:firstLine="709"/>
        <w:jc w:val="both"/>
        <w:rPr>
          <w:rFonts w:ascii="Times New Roman" w:hAnsi="Times New Roman" w:cs="Times New Roman"/>
          <w:sz w:val="24"/>
          <w:szCs w:val="24"/>
        </w:rPr>
      </w:pPr>
      <w:r w:rsidRPr="00E43502">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59A2567" w14:textId="77777777" w:rsidR="00053A7C" w:rsidRPr="00E43502" w:rsidRDefault="00053A7C" w:rsidP="00053A7C">
      <w:pPr>
        <w:ind w:firstLine="709"/>
        <w:rPr>
          <w:rFonts w:ascii="Times New Roman" w:hAnsi="Times New Roman" w:cs="Times New Roman"/>
          <w:bCs/>
          <w:sz w:val="24"/>
          <w:szCs w:val="24"/>
        </w:rPr>
      </w:pPr>
      <w:r w:rsidRPr="00E43502">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427"/>
        <w:gridCol w:w="3544"/>
        <w:gridCol w:w="1411"/>
      </w:tblGrid>
      <w:tr w:rsidR="00053A7C" w:rsidRPr="009965BA" w14:paraId="6DF5FF37" w14:textId="77777777" w:rsidTr="00B635E5">
        <w:tc>
          <w:tcPr>
            <w:tcW w:w="1246" w:type="dxa"/>
            <w:tcBorders>
              <w:top w:val="single" w:sz="4" w:space="0" w:color="auto"/>
              <w:left w:val="single" w:sz="4" w:space="0" w:color="auto"/>
              <w:bottom w:val="single" w:sz="4" w:space="0" w:color="auto"/>
              <w:right w:val="single" w:sz="4" w:space="0" w:color="auto"/>
            </w:tcBorders>
            <w:hideMark/>
          </w:tcPr>
          <w:p w14:paraId="2599B490" w14:textId="77777777" w:rsidR="00053A7C" w:rsidRPr="003209EE" w:rsidRDefault="00053A7C" w:rsidP="00B635E5">
            <w:pPr>
              <w:rPr>
                <w:rStyle w:val="afb"/>
                <w:bCs/>
                <w:i w:val="0"/>
              </w:rPr>
            </w:pPr>
            <w:r w:rsidRPr="003209EE">
              <w:rPr>
                <w:rStyle w:val="afb"/>
                <w:bCs/>
              </w:rPr>
              <w:t xml:space="preserve">Код ОК, </w:t>
            </w:r>
          </w:p>
          <w:p w14:paraId="14B0D17B" w14:textId="77777777" w:rsidR="00053A7C" w:rsidRPr="003209EE" w:rsidRDefault="00053A7C" w:rsidP="00B635E5">
            <w:pPr>
              <w:rPr>
                <w:rStyle w:val="afb"/>
                <w:bCs/>
              </w:rPr>
            </w:pPr>
            <w:r w:rsidRPr="003209EE">
              <w:rPr>
                <w:rStyle w:val="afb"/>
                <w:bCs/>
              </w:rPr>
              <w:t xml:space="preserve">ПК </w:t>
            </w:r>
          </w:p>
        </w:tc>
        <w:tc>
          <w:tcPr>
            <w:tcW w:w="3427" w:type="dxa"/>
            <w:tcBorders>
              <w:top w:val="single" w:sz="4" w:space="0" w:color="auto"/>
              <w:left w:val="single" w:sz="4" w:space="0" w:color="auto"/>
              <w:bottom w:val="single" w:sz="4" w:space="0" w:color="auto"/>
              <w:right w:val="single" w:sz="4" w:space="0" w:color="auto"/>
            </w:tcBorders>
            <w:hideMark/>
          </w:tcPr>
          <w:p w14:paraId="5E611501" w14:textId="77777777" w:rsidR="00053A7C" w:rsidRPr="003209EE" w:rsidRDefault="00053A7C" w:rsidP="00B635E5">
            <w:pPr>
              <w:jc w:val="center"/>
              <w:rPr>
                <w:bCs/>
              </w:rPr>
            </w:pPr>
            <w:r w:rsidRPr="003209EE">
              <w:rPr>
                <w:rFonts w:ascii="Times New Roman" w:hAnsi="Times New Roman" w:cs="Times New Roman"/>
                <w:bCs/>
              </w:rPr>
              <w:t>Уметь</w:t>
            </w:r>
          </w:p>
        </w:tc>
        <w:tc>
          <w:tcPr>
            <w:tcW w:w="3544" w:type="dxa"/>
            <w:tcBorders>
              <w:top w:val="single" w:sz="4" w:space="0" w:color="auto"/>
              <w:left w:val="single" w:sz="4" w:space="0" w:color="auto"/>
              <w:bottom w:val="single" w:sz="4" w:space="0" w:color="auto"/>
              <w:right w:val="single" w:sz="4" w:space="0" w:color="auto"/>
            </w:tcBorders>
            <w:hideMark/>
          </w:tcPr>
          <w:p w14:paraId="4D6F9F7A" w14:textId="77777777" w:rsidR="00053A7C" w:rsidRPr="003209EE" w:rsidRDefault="00053A7C" w:rsidP="00B635E5">
            <w:pPr>
              <w:jc w:val="center"/>
              <w:rPr>
                <w:rFonts w:ascii="Times New Roman" w:hAnsi="Times New Roman" w:cs="Times New Roman"/>
                <w:bCs/>
                <w:i/>
              </w:rPr>
            </w:pPr>
            <w:r w:rsidRPr="003209EE">
              <w:rPr>
                <w:rFonts w:ascii="Times New Roman" w:hAnsi="Times New Roman" w:cs="Times New Roman"/>
                <w:bCs/>
              </w:rPr>
              <w:t>Знать</w:t>
            </w:r>
          </w:p>
        </w:tc>
        <w:tc>
          <w:tcPr>
            <w:tcW w:w="1411" w:type="dxa"/>
            <w:tcBorders>
              <w:top w:val="single" w:sz="4" w:space="0" w:color="auto"/>
              <w:left w:val="single" w:sz="4" w:space="0" w:color="auto"/>
              <w:bottom w:val="single" w:sz="4" w:space="0" w:color="auto"/>
              <w:right w:val="single" w:sz="4" w:space="0" w:color="auto"/>
            </w:tcBorders>
            <w:hideMark/>
          </w:tcPr>
          <w:p w14:paraId="4E45FC89" w14:textId="77777777" w:rsidR="00053A7C" w:rsidRPr="003209EE" w:rsidRDefault="00053A7C" w:rsidP="00B635E5">
            <w:pPr>
              <w:jc w:val="center"/>
              <w:rPr>
                <w:rFonts w:ascii="Times New Roman" w:hAnsi="Times New Roman" w:cs="Times New Roman"/>
                <w:bCs/>
                <w:i/>
              </w:rPr>
            </w:pPr>
            <w:r w:rsidRPr="003209EE">
              <w:rPr>
                <w:rFonts w:ascii="Times New Roman" w:hAnsi="Times New Roman" w:cs="Times New Roman"/>
                <w:bCs/>
              </w:rPr>
              <w:t xml:space="preserve">Владеть навыками </w:t>
            </w:r>
          </w:p>
        </w:tc>
      </w:tr>
      <w:tr w:rsidR="00053A7C" w:rsidRPr="009965BA" w14:paraId="59BB39A4" w14:textId="77777777" w:rsidTr="00B635E5">
        <w:trPr>
          <w:trHeight w:val="1683"/>
        </w:trPr>
        <w:tc>
          <w:tcPr>
            <w:tcW w:w="1246" w:type="dxa"/>
            <w:tcBorders>
              <w:top w:val="single" w:sz="4" w:space="0" w:color="auto"/>
              <w:left w:val="single" w:sz="4" w:space="0" w:color="auto"/>
              <w:bottom w:val="single" w:sz="4" w:space="0" w:color="auto"/>
              <w:right w:val="single" w:sz="4" w:space="0" w:color="auto"/>
            </w:tcBorders>
            <w:hideMark/>
          </w:tcPr>
          <w:p w14:paraId="114CCCF5" w14:textId="77777777" w:rsidR="00053A7C" w:rsidRPr="009965BA" w:rsidRDefault="00053A7C" w:rsidP="00B635E5">
            <w:pPr>
              <w:rPr>
                <w:rFonts w:ascii="Times New Roman" w:hAnsi="Times New Roman" w:cs="Times New Roman"/>
                <w:bCs/>
              </w:rPr>
            </w:pPr>
            <w:r w:rsidRPr="009965BA">
              <w:rPr>
                <w:rFonts w:ascii="Times New Roman" w:hAnsi="Times New Roman" w:cs="Times New Roman"/>
                <w:bCs/>
              </w:rPr>
              <w:t>ОК.01</w:t>
            </w:r>
          </w:p>
        </w:tc>
        <w:tc>
          <w:tcPr>
            <w:tcW w:w="3427" w:type="dxa"/>
            <w:tcBorders>
              <w:top w:val="single" w:sz="4" w:space="0" w:color="auto"/>
              <w:left w:val="single" w:sz="4" w:space="0" w:color="auto"/>
              <w:bottom w:val="single" w:sz="4" w:space="0" w:color="auto"/>
              <w:right w:val="single" w:sz="4" w:space="0" w:color="auto"/>
            </w:tcBorders>
            <w:hideMark/>
          </w:tcPr>
          <w:p w14:paraId="4A5F7CBD" w14:textId="77777777" w:rsidR="00053A7C" w:rsidRPr="00FD65DB" w:rsidRDefault="00053A7C" w:rsidP="00B635E5">
            <w:pPr>
              <w:jc w:val="both"/>
              <w:rPr>
                <w:rFonts w:ascii="Times New Roman" w:hAnsi="Times New Roman"/>
              </w:rPr>
            </w:pPr>
            <w:r w:rsidRPr="00897E6D">
              <w:rPr>
                <w:rFonts w:ascii="Times New Roman" w:hAnsi="Times New Roman"/>
              </w:rPr>
              <w:t>Выбирать способы решения задач профессиональн</w:t>
            </w:r>
            <w:r>
              <w:rPr>
                <w:rFonts w:ascii="Times New Roman" w:hAnsi="Times New Roman"/>
              </w:rPr>
              <w:t xml:space="preserve">ой деятельности применительно к </w:t>
            </w:r>
            <w:r w:rsidRPr="00897E6D">
              <w:rPr>
                <w:rFonts w:ascii="Times New Roman" w:hAnsi="Times New Roman"/>
              </w:rPr>
              <w:t>различным контекстам</w:t>
            </w:r>
          </w:p>
        </w:tc>
        <w:tc>
          <w:tcPr>
            <w:tcW w:w="3544" w:type="dxa"/>
            <w:tcBorders>
              <w:top w:val="single" w:sz="4" w:space="0" w:color="auto"/>
              <w:left w:val="single" w:sz="4" w:space="0" w:color="auto"/>
              <w:bottom w:val="single" w:sz="4" w:space="0" w:color="auto"/>
              <w:right w:val="single" w:sz="4" w:space="0" w:color="auto"/>
            </w:tcBorders>
          </w:tcPr>
          <w:p w14:paraId="4C413F2B" w14:textId="77777777" w:rsidR="00053A7C" w:rsidRPr="00212A39" w:rsidRDefault="00053A7C" w:rsidP="00B635E5">
            <w:pPr>
              <w:jc w:val="both"/>
              <w:rPr>
                <w:rFonts w:ascii="Times New Roman" w:hAnsi="Times New Roman"/>
              </w:rPr>
            </w:pPr>
            <w:r w:rsidRPr="009965BA">
              <w:rPr>
                <w:rFonts w:ascii="Times New Roman" w:hAnsi="Times New Roman"/>
              </w:rPr>
              <w:t>основные источники</w:t>
            </w:r>
            <w:r>
              <w:rPr>
                <w:rFonts w:ascii="Times New Roman" w:hAnsi="Times New Roman"/>
              </w:rPr>
              <w:t xml:space="preserve"> </w:t>
            </w:r>
            <w:r w:rsidRPr="009965BA">
              <w:rPr>
                <w:rFonts w:ascii="Times New Roman" w:hAnsi="Times New Roman"/>
              </w:rPr>
              <w:t>информации и ресурсы для решения задач и/или проблем в профессиональном и/или социальном контексте;</w:t>
            </w:r>
            <w:r>
              <w:rPr>
                <w:rFonts w:ascii="Times New Roman" w:hAnsi="Times New Roman"/>
              </w:rPr>
              <w:t xml:space="preserve"> </w:t>
            </w:r>
            <w:r w:rsidRPr="009965BA">
              <w:rPr>
                <w:rFonts w:ascii="Times New Roman" w:hAnsi="Times New Roman"/>
              </w:rPr>
              <w:t>порядок оценки результатов решения задач профессиональной деятельности</w:t>
            </w:r>
            <w:r w:rsidRPr="006B1A24">
              <w:rPr>
                <w:rFonts w:ascii="Times New Roman" w:hAnsi="Times New Roman"/>
              </w:rPr>
              <w:t xml:space="preserve"> </w:t>
            </w:r>
          </w:p>
        </w:tc>
        <w:tc>
          <w:tcPr>
            <w:tcW w:w="1411" w:type="dxa"/>
            <w:tcBorders>
              <w:top w:val="single" w:sz="4" w:space="0" w:color="auto"/>
              <w:left w:val="single" w:sz="4" w:space="0" w:color="auto"/>
              <w:bottom w:val="single" w:sz="4" w:space="0" w:color="auto"/>
              <w:right w:val="single" w:sz="4" w:space="0" w:color="auto"/>
            </w:tcBorders>
            <w:hideMark/>
          </w:tcPr>
          <w:p w14:paraId="7E212CA9" w14:textId="77777777" w:rsidR="00053A7C" w:rsidRPr="009965BA" w:rsidRDefault="00053A7C" w:rsidP="00B635E5">
            <w:pPr>
              <w:jc w:val="center"/>
              <w:rPr>
                <w:rFonts w:ascii="Times New Roman" w:hAnsi="Times New Roman" w:cs="Times New Roman"/>
                <w:bCs/>
                <w:i/>
              </w:rPr>
            </w:pPr>
            <w:r w:rsidRPr="009965BA">
              <w:rPr>
                <w:rFonts w:ascii="Times New Roman" w:hAnsi="Times New Roman" w:cs="Times New Roman"/>
                <w:bCs/>
                <w:i/>
              </w:rPr>
              <w:t>-</w:t>
            </w:r>
          </w:p>
        </w:tc>
      </w:tr>
      <w:tr w:rsidR="00053A7C" w:rsidRPr="009965BA" w14:paraId="6BD83088" w14:textId="77777777" w:rsidTr="00B635E5">
        <w:trPr>
          <w:trHeight w:val="1417"/>
        </w:trPr>
        <w:tc>
          <w:tcPr>
            <w:tcW w:w="1246" w:type="dxa"/>
            <w:tcBorders>
              <w:top w:val="single" w:sz="4" w:space="0" w:color="auto"/>
              <w:left w:val="single" w:sz="4" w:space="0" w:color="auto"/>
              <w:bottom w:val="single" w:sz="4" w:space="0" w:color="auto"/>
              <w:right w:val="single" w:sz="4" w:space="0" w:color="auto"/>
            </w:tcBorders>
          </w:tcPr>
          <w:p w14:paraId="7E9F384B" w14:textId="77777777" w:rsidR="00053A7C" w:rsidRPr="009965BA" w:rsidRDefault="00053A7C" w:rsidP="00B635E5">
            <w:pPr>
              <w:rPr>
                <w:rFonts w:ascii="Times New Roman" w:hAnsi="Times New Roman" w:cs="Times New Roman"/>
                <w:bCs/>
              </w:rPr>
            </w:pPr>
            <w:r>
              <w:rPr>
                <w:rFonts w:ascii="Times New Roman" w:hAnsi="Times New Roman" w:cs="Times New Roman"/>
                <w:bCs/>
              </w:rPr>
              <w:t>ОК. 02</w:t>
            </w:r>
          </w:p>
        </w:tc>
        <w:tc>
          <w:tcPr>
            <w:tcW w:w="3427" w:type="dxa"/>
            <w:tcBorders>
              <w:top w:val="single" w:sz="4" w:space="0" w:color="auto"/>
              <w:left w:val="single" w:sz="4" w:space="0" w:color="auto"/>
              <w:bottom w:val="single" w:sz="4" w:space="0" w:color="auto"/>
              <w:right w:val="single" w:sz="4" w:space="0" w:color="auto"/>
            </w:tcBorders>
          </w:tcPr>
          <w:p w14:paraId="3D3F8EC8" w14:textId="77777777" w:rsidR="00053A7C" w:rsidRPr="001B4CD8" w:rsidRDefault="00053A7C" w:rsidP="00B635E5">
            <w:pPr>
              <w:jc w:val="both"/>
              <w:rPr>
                <w:rFonts w:ascii="Times New Roman" w:hAnsi="Times New Roman"/>
              </w:rPr>
            </w:pPr>
            <w:r w:rsidRPr="001B4CD8">
              <w:rPr>
                <w:rFonts w:ascii="Times New Roman" w:hAnsi="Times New Roman"/>
              </w:rPr>
              <w:t>Использовать современные средства поиска, анализа и интерпретации информации и</w:t>
            </w:r>
          </w:p>
          <w:p w14:paraId="4A555A1C" w14:textId="77777777" w:rsidR="00053A7C" w:rsidRPr="001B4CD8" w:rsidRDefault="00053A7C" w:rsidP="00B635E5">
            <w:pPr>
              <w:jc w:val="both"/>
              <w:rPr>
                <w:rFonts w:ascii="Times New Roman" w:eastAsia="Times New Roman" w:hAnsi="Times New Roman"/>
                <w:color w:val="000000"/>
                <w:lang w:eastAsia="ru-RU"/>
              </w:rPr>
            </w:pPr>
            <w:r w:rsidRPr="001B4CD8">
              <w:rPr>
                <w:rFonts w:ascii="Times New Roman" w:hAnsi="Times New Roman"/>
              </w:rPr>
              <w:t>информационные технологии для выполнения задач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tcPr>
          <w:p w14:paraId="476EBAA4" w14:textId="77777777" w:rsidR="00053A7C" w:rsidRPr="001B4CD8" w:rsidRDefault="00053A7C" w:rsidP="00B635E5">
            <w:pPr>
              <w:jc w:val="both"/>
              <w:rPr>
                <w:rFonts w:ascii="Times New Roman" w:hAnsi="Times New Roman" w:cs="Times New Roman"/>
              </w:rPr>
            </w:pPr>
            <w:r w:rsidRPr="001B4CD8">
              <w:rPr>
                <w:rFonts w:ascii="Times New Roman" w:hAnsi="Times New Roman" w:cs="Times New Roman"/>
              </w:rPr>
              <w:t>номенклатура информационных источников,</w:t>
            </w:r>
          </w:p>
          <w:p w14:paraId="7DFAF094" w14:textId="77777777" w:rsidR="00053A7C" w:rsidRPr="001B4CD8" w:rsidRDefault="00053A7C" w:rsidP="00B635E5">
            <w:pPr>
              <w:pStyle w:val="1f6"/>
              <w:shd w:val="clear" w:color="auto" w:fill="auto"/>
              <w:spacing w:line="240" w:lineRule="auto"/>
              <w:ind w:firstLine="0"/>
              <w:jc w:val="both"/>
              <w:rPr>
                <w:sz w:val="22"/>
                <w:szCs w:val="22"/>
              </w:rPr>
            </w:pPr>
            <w:r w:rsidRPr="001B4CD8">
              <w:rPr>
                <w:rFonts w:cs="Times New Roman"/>
                <w:sz w:val="22"/>
                <w:szCs w:val="22"/>
              </w:rPr>
              <w:t>применяемых в профессиональной деятельности</w:t>
            </w:r>
            <w:r w:rsidRPr="001B4CD8">
              <w:rPr>
                <w:sz w:val="22"/>
                <w:szCs w:val="22"/>
              </w:rPr>
              <w:t>; структуру плана для решения задач; формат оформления результатов поиска информации</w:t>
            </w:r>
          </w:p>
        </w:tc>
        <w:tc>
          <w:tcPr>
            <w:tcW w:w="1411" w:type="dxa"/>
            <w:tcBorders>
              <w:top w:val="single" w:sz="4" w:space="0" w:color="auto"/>
              <w:left w:val="single" w:sz="4" w:space="0" w:color="auto"/>
              <w:bottom w:val="single" w:sz="4" w:space="0" w:color="auto"/>
              <w:right w:val="single" w:sz="4" w:space="0" w:color="auto"/>
            </w:tcBorders>
          </w:tcPr>
          <w:p w14:paraId="1EEC5727" w14:textId="77777777" w:rsidR="00053A7C" w:rsidRPr="009965BA" w:rsidRDefault="00053A7C" w:rsidP="00B635E5">
            <w:pPr>
              <w:jc w:val="center"/>
              <w:rPr>
                <w:rFonts w:ascii="Times New Roman" w:hAnsi="Times New Roman" w:cs="Times New Roman"/>
                <w:bCs/>
                <w:i/>
              </w:rPr>
            </w:pPr>
            <w:r>
              <w:rPr>
                <w:rFonts w:ascii="Times New Roman" w:hAnsi="Times New Roman" w:cs="Times New Roman"/>
                <w:bCs/>
                <w:i/>
              </w:rPr>
              <w:t>-</w:t>
            </w:r>
          </w:p>
        </w:tc>
      </w:tr>
      <w:tr w:rsidR="00053A7C" w:rsidRPr="009965BA" w14:paraId="68BBDDA2" w14:textId="77777777" w:rsidTr="00B635E5">
        <w:trPr>
          <w:trHeight w:val="1763"/>
        </w:trPr>
        <w:tc>
          <w:tcPr>
            <w:tcW w:w="1246" w:type="dxa"/>
            <w:tcBorders>
              <w:top w:val="single" w:sz="4" w:space="0" w:color="auto"/>
              <w:left w:val="single" w:sz="4" w:space="0" w:color="auto"/>
              <w:bottom w:val="single" w:sz="4" w:space="0" w:color="auto"/>
              <w:right w:val="single" w:sz="4" w:space="0" w:color="auto"/>
            </w:tcBorders>
          </w:tcPr>
          <w:p w14:paraId="5FCAC88A" w14:textId="77777777" w:rsidR="00053A7C" w:rsidRDefault="00053A7C" w:rsidP="00B635E5">
            <w:pPr>
              <w:rPr>
                <w:rFonts w:ascii="Times New Roman" w:hAnsi="Times New Roman" w:cs="Times New Roman"/>
                <w:bCs/>
              </w:rPr>
            </w:pPr>
            <w:r>
              <w:rPr>
                <w:rFonts w:ascii="Times New Roman" w:hAnsi="Times New Roman" w:cs="Times New Roman"/>
                <w:bCs/>
              </w:rPr>
              <w:t>ОК.03</w:t>
            </w:r>
          </w:p>
        </w:tc>
        <w:tc>
          <w:tcPr>
            <w:tcW w:w="3427" w:type="dxa"/>
            <w:tcBorders>
              <w:top w:val="single" w:sz="4" w:space="0" w:color="auto"/>
              <w:left w:val="single" w:sz="4" w:space="0" w:color="auto"/>
              <w:bottom w:val="single" w:sz="4" w:space="0" w:color="auto"/>
              <w:right w:val="single" w:sz="4" w:space="0" w:color="auto"/>
            </w:tcBorders>
          </w:tcPr>
          <w:p w14:paraId="017C4F25" w14:textId="77777777" w:rsidR="00053A7C" w:rsidRPr="00897E6D" w:rsidRDefault="00053A7C" w:rsidP="00B635E5">
            <w:pPr>
              <w:jc w:val="both"/>
              <w:rPr>
                <w:rFonts w:ascii="Times New Roman" w:hAnsi="Times New Roman"/>
              </w:rPr>
            </w:pPr>
            <w:r w:rsidRPr="006B1A24">
              <w:rPr>
                <w:rFonts w:ascii="Times New Roman" w:hAnsi="Times New Roman"/>
              </w:rPr>
              <w:t>Планировать и реализовывать собственно</w:t>
            </w:r>
            <w:r>
              <w:rPr>
                <w:rFonts w:ascii="Times New Roman" w:hAnsi="Times New Roman"/>
              </w:rPr>
              <w:t xml:space="preserve">е профессиональное и личностное развитие, предпринимательскую </w:t>
            </w:r>
            <w:r w:rsidRPr="006B1A24">
              <w:rPr>
                <w:rFonts w:ascii="Times New Roman" w:hAnsi="Times New Roman"/>
              </w:rPr>
              <w:t>деятельность в профессионал</w:t>
            </w:r>
            <w:r>
              <w:rPr>
                <w:rFonts w:ascii="Times New Roman" w:hAnsi="Times New Roman"/>
              </w:rPr>
              <w:t xml:space="preserve">ьной сфере, использовать знания </w:t>
            </w:r>
            <w:r w:rsidRPr="006B1A24">
              <w:rPr>
                <w:rFonts w:ascii="Times New Roman" w:hAnsi="Times New Roman"/>
              </w:rPr>
              <w:t>по финансовой грамотности в различных жизненных ситуациях</w:t>
            </w:r>
          </w:p>
        </w:tc>
        <w:tc>
          <w:tcPr>
            <w:tcW w:w="3544" w:type="dxa"/>
            <w:tcBorders>
              <w:top w:val="single" w:sz="4" w:space="0" w:color="auto"/>
              <w:left w:val="single" w:sz="4" w:space="0" w:color="auto"/>
              <w:bottom w:val="single" w:sz="4" w:space="0" w:color="auto"/>
              <w:right w:val="single" w:sz="4" w:space="0" w:color="auto"/>
            </w:tcBorders>
          </w:tcPr>
          <w:p w14:paraId="18F4FF55" w14:textId="77777777" w:rsidR="00053A7C" w:rsidRPr="00131A8A" w:rsidRDefault="00053A7C" w:rsidP="00B635E5">
            <w:pPr>
              <w:jc w:val="both"/>
              <w:rPr>
                <w:rFonts w:ascii="Times New Roman" w:hAnsi="Times New Roman" w:cs="Times New Roman"/>
              </w:rPr>
            </w:pPr>
            <w:r>
              <w:rPr>
                <w:rFonts w:ascii="Times New Roman" w:hAnsi="Times New Roman" w:cs="Times New Roman"/>
              </w:rPr>
              <w:t>с</w:t>
            </w:r>
            <w:r w:rsidRPr="00131A8A">
              <w:rPr>
                <w:rFonts w:ascii="Times New Roman" w:hAnsi="Times New Roman" w:cs="Times New Roman"/>
              </w:rPr>
              <w:t>одержание</w:t>
            </w:r>
            <w:r>
              <w:rPr>
                <w:rFonts w:ascii="Times New Roman" w:hAnsi="Times New Roman" w:cs="Times New Roman"/>
              </w:rPr>
              <w:t xml:space="preserve"> актуальной нормативно-правовой </w:t>
            </w:r>
            <w:r w:rsidRPr="00131A8A">
              <w:rPr>
                <w:rFonts w:ascii="Times New Roman" w:hAnsi="Times New Roman" w:cs="Times New Roman"/>
              </w:rPr>
              <w:t>документации</w:t>
            </w:r>
            <w:r>
              <w:rPr>
                <w:rFonts w:ascii="Times New Roman" w:hAnsi="Times New Roman" w:cs="Times New Roman"/>
              </w:rPr>
              <w:t>; о</w:t>
            </w:r>
            <w:r w:rsidRPr="00854538">
              <w:rPr>
                <w:rFonts w:ascii="Times New Roman" w:hAnsi="Times New Roman" w:cs="Times New Roman"/>
              </w:rPr>
              <w:t>сновы п</w:t>
            </w:r>
            <w:r>
              <w:rPr>
                <w:rFonts w:ascii="Times New Roman" w:hAnsi="Times New Roman" w:cs="Times New Roman"/>
              </w:rPr>
              <w:t>редпринимательской деятельности,</w:t>
            </w:r>
            <w:r w:rsidRPr="00854538">
              <w:rPr>
                <w:rFonts w:ascii="Times New Roman" w:hAnsi="Times New Roman" w:cs="Times New Roman"/>
              </w:rPr>
              <w:t xml:space="preserve"> основы финансовой грамотности; правила разработки бизнес-планов; порядок выстраивания презентации; кредитные банковские продукты</w:t>
            </w:r>
          </w:p>
          <w:p w14:paraId="09F41EE6" w14:textId="77777777" w:rsidR="00053A7C" w:rsidRPr="00085678" w:rsidRDefault="00053A7C" w:rsidP="00B635E5">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практические способы принятия экономических</w:t>
            </w:r>
            <w:r>
              <w:rPr>
                <w:rFonts w:ascii="Times New Roman" w:hAnsi="Times New Roman" w:cs="Times New Roman"/>
                <w:kern w:val="2"/>
                <w14:ligatures w14:val="standardContextual"/>
              </w:rPr>
              <w:t xml:space="preserve"> решений; </w:t>
            </w:r>
            <w:r w:rsidRPr="009965BA">
              <w:rPr>
                <w:rFonts w:ascii="Times New Roman" w:hAnsi="Times New Roman" w:cs="Times New Roman"/>
                <w:kern w:val="2"/>
                <w14:ligatures w14:val="standardContextual"/>
              </w:rPr>
              <w:t xml:space="preserve">экономические явления и процессы в профессиональной деятельности и общественной </w:t>
            </w:r>
            <w:r w:rsidRPr="009965BA">
              <w:rPr>
                <w:rFonts w:ascii="Times New Roman" w:hAnsi="Times New Roman" w:cs="Times New Roman"/>
                <w:kern w:val="2"/>
                <w14:ligatures w14:val="standardContextual"/>
              </w:rPr>
              <w:lastRenderedPageBreak/>
              <w:t>жизни;</w:t>
            </w:r>
            <w:r>
              <w:t xml:space="preserve"> </w:t>
            </w:r>
            <w:r w:rsidRPr="00A47FCD">
              <w:rPr>
                <w:rFonts w:ascii="Times New Roman" w:hAnsi="Times New Roman" w:cs="Times New Roman"/>
              </w:rPr>
              <w:t>правовое положение субъектов п</w:t>
            </w:r>
            <w:r>
              <w:rPr>
                <w:rFonts w:ascii="Times New Roman" w:hAnsi="Times New Roman" w:cs="Times New Roman"/>
              </w:rPr>
              <w:t xml:space="preserve">редпринимательской деятельности; </w:t>
            </w:r>
            <w:r w:rsidRPr="00A47FCD">
              <w:rPr>
                <w:rFonts w:ascii="Times New Roman" w:hAnsi="Times New Roman" w:cs="Times New Roman"/>
              </w:rPr>
              <w:t>формы</w:t>
            </w:r>
            <w:r>
              <w:t xml:space="preserve">  с</w:t>
            </w:r>
            <w:r>
              <w:rPr>
                <w:rFonts w:ascii="Times New Roman" w:hAnsi="Times New Roman" w:cs="Times New Roman"/>
              </w:rPr>
              <w:t>обственности в Р</w:t>
            </w:r>
            <w:r w:rsidRPr="00A47FCD">
              <w:rPr>
                <w:rFonts w:ascii="Times New Roman" w:hAnsi="Times New Roman" w:cs="Times New Roman"/>
              </w:rPr>
              <w:t>Ф;</w:t>
            </w:r>
            <w:r w:rsidRPr="00A47FCD">
              <w:rPr>
                <w:rFonts w:ascii="Times New Roman" w:hAnsi="Times New Roman" w:cs="Times New Roman"/>
                <w:kern w:val="2"/>
                <w14:ligatures w14:val="standardContextual"/>
              </w:rPr>
              <w:t xml:space="preserve"> </w:t>
            </w:r>
            <w:r w:rsidRPr="00A47FCD">
              <w:rPr>
                <w:rFonts w:ascii="Times New Roman" w:hAnsi="Times New Roman" w:cs="Times New Roman"/>
              </w:rPr>
              <w:t>правовой статус и</w:t>
            </w:r>
            <w:r>
              <w:rPr>
                <w:rFonts w:ascii="Times New Roman" w:hAnsi="Times New Roman" w:cs="Times New Roman"/>
              </w:rPr>
              <w:t xml:space="preserve">ндивидуального предпринимателя; </w:t>
            </w:r>
            <w:r w:rsidRPr="00A47FCD">
              <w:rPr>
                <w:rFonts w:ascii="Times New Roman" w:hAnsi="Times New Roman" w:cs="Times New Roman"/>
              </w:rPr>
              <w:t>государственная регистрация; гражданская правоспособность и дееспособность; понятие</w:t>
            </w:r>
            <w:r>
              <w:t xml:space="preserve"> </w:t>
            </w:r>
            <w:r w:rsidRPr="00A47FCD">
              <w:rPr>
                <w:rFonts w:ascii="Times New Roman" w:hAnsi="Times New Roman" w:cs="Times New Roman"/>
              </w:rPr>
              <w:t>юридического лица, его признаки; учредитель</w:t>
            </w:r>
            <w:r>
              <w:rPr>
                <w:rFonts w:ascii="Times New Roman" w:hAnsi="Times New Roman" w:cs="Times New Roman"/>
              </w:rPr>
              <w:t xml:space="preserve">ные документы юридического лица; </w:t>
            </w:r>
            <w:r w:rsidRPr="00A47FCD">
              <w:rPr>
                <w:rFonts w:ascii="Times New Roman" w:hAnsi="Times New Roman" w:cs="Times New Roman"/>
              </w:rPr>
              <w:t>организационно-правовые формы ю</w:t>
            </w:r>
            <w:r>
              <w:rPr>
                <w:rFonts w:ascii="Times New Roman" w:hAnsi="Times New Roman" w:cs="Times New Roman"/>
              </w:rPr>
              <w:t>ридических лиц их классификация;</w:t>
            </w:r>
            <w:r>
              <w:rPr>
                <w:rFonts w:ascii="Times New Roman" w:hAnsi="Times New Roman" w:cs="Times New Roman"/>
                <w:kern w:val="2"/>
                <w14:ligatures w14:val="standardContextual"/>
              </w:rPr>
              <w:t xml:space="preserve"> </w:t>
            </w:r>
            <w:r w:rsidRPr="009965BA">
              <w:rPr>
                <w:rFonts w:ascii="Times New Roman" w:hAnsi="Times New Roman" w:cs="Times New Roman"/>
                <w:kern w:val="2"/>
                <w14:ligatures w14:val="standardContextual"/>
              </w:rPr>
              <w:t>правовые нормы для защиты прав</w:t>
            </w:r>
            <w:r>
              <w:rPr>
                <w:rFonts w:ascii="Times New Roman" w:hAnsi="Times New Roman" w:cs="Times New Roman"/>
                <w:kern w:val="2"/>
                <w14:ligatures w14:val="standardContextual"/>
              </w:rPr>
              <w:t xml:space="preserve"> потребителей финансовых услуг; </w:t>
            </w:r>
            <w:r w:rsidRPr="009965BA">
              <w:rPr>
                <w:rFonts w:ascii="Times New Roman" w:hAnsi="Times New Roman" w:cs="Times New Roman"/>
                <w:kern w:val="2"/>
                <w14:ligatures w14:val="standardContextual"/>
              </w:rPr>
              <w:t>процессы создания</w:t>
            </w:r>
            <w:r>
              <w:rPr>
                <w:rFonts w:ascii="Times New Roman" w:hAnsi="Times New Roman" w:cs="Times New Roman"/>
                <w:kern w:val="2"/>
                <w14:ligatures w14:val="standardContextual"/>
              </w:rPr>
              <w:t xml:space="preserve"> и развития предпринимательской </w:t>
            </w:r>
            <w:r w:rsidRPr="009965BA">
              <w:rPr>
                <w:rFonts w:ascii="Times New Roman" w:hAnsi="Times New Roman" w:cs="Times New Roman"/>
                <w:kern w:val="2"/>
                <w14:ligatures w14:val="standardContextual"/>
              </w:rPr>
              <w:t>деятельности в профессиональной сфере.</w:t>
            </w:r>
          </w:p>
        </w:tc>
        <w:tc>
          <w:tcPr>
            <w:tcW w:w="1411" w:type="dxa"/>
            <w:tcBorders>
              <w:top w:val="single" w:sz="4" w:space="0" w:color="auto"/>
              <w:left w:val="single" w:sz="4" w:space="0" w:color="auto"/>
              <w:bottom w:val="single" w:sz="4" w:space="0" w:color="auto"/>
              <w:right w:val="single" w:sz="4" w:space="0" w:color="auto"/>
            </w:tcBorders>
          </w:tcPr>
          <w:p w14:paraId="75521350" w14:textId="77777777" w:rsidR="00053A7C" w:rsidRDefault="00053A7C" w:rsidP="00B635E5">
            <w:pPr>
              <w:jc w:val="center"/>
              <w:rPr>
                <w:rFonts w:ascii="Times New Roman" w:hAnsi="Times New Roman" w:cs="Times New Roman"/>
                <w:bCs/>
                <w:i/>
              </w:rPr>
            </w:pPr>
          </w:p>
        </w:tc>
      </w:tr>
      <w:tr w:rsidR="00053A7C" w:rsidRPr="009965BA" w14:paraId="3BBF59CB" w14:textId="77777777" w:rsidTr="00B635E5">
        <w:trPr>
          <w:trHeight w:val="980"/>
        </w:trPr>
        <w:tc>
          <w:tcPr>
            <w:tcW w:w="1246" w:type="dxa"/>
            <w:tcBorders>
              <w:top w:val="single" w:sz="4" w:space="0" w:color="auto"/>
              <w:left w:val="single" w:sz="4" w:space="0" w:color="auto"/>
              <w:bottom w:val="single" w:sz="4" w:space="0" w:color="auto"/>
              <w:right w:val="single" w:sz="4" w:space="0" w:color="auto"/>
            </w:tcBorders>
          </w:tcPr>
          <w:p w14:paraId="0A3271F0" w14:textId="77777777" w:rsidR="00053A7C" w:rsidRDefault="00053A7C" w:rsidP="00B635E5">
            <w:pPr>
              <w:rPr>
                <w:rFonts w:ascii="Times New Roman" w:hAnsi="Times New Roman" w:cs="Times New Roman"/>
                <w:bCs/>
              </w:rPr>
            </w:pPr>
            <w:r>
              <w:rPr>
                <w:rFonts w:ascii="Times New Roman" w:hAnsi="Times New Roman" w:cs="Times New Roman"/>
                <w:bCs/>
              </w:rPr>
              <w:lastRenderedPageBreak/>
              <w:t>ОК. 04</w:t>
            </w:r>
          </w:p>
        </w:tc>
        <w:tc>
          <w:tcPr>
            <w:tcW w:w="3427" w:type="dxa"/>
            <w:tcBorders>
              <w:top w:val="single" w:sz="4" w:space="0" w:color="auto"/>
              <w:left w:val="single" w:sz="4" w:space="0" w:color="auto"/>
              <w:bottom w:val="single" w:sz="4" w:space="0" w:color="auto"/>
              <w:right w:val="single" w:sz="4" w:space="0" w:color="auto"/>
            </w:tcBorders>
          </w:tcPr>
          <w:p w14:paraId="4C49AEBF" w14:textId="77777777" w:rsidR="00053A7C" w:rsidRPr="00512DAD" w:rsidRDefault="00053A7C" w:rsidP="00B635E5">
            <w:pPr>
              <w:jc w:val="both"/>
              <w:rPr>
                <w:rFonts w:ascii="Times New Roman" w:hAnsi="Times New Roman"/>
              </w:rPr>
            </w:pPr>
            <w:r w:rsidRPr="006B1A24">
              <w:rPr>
                <w:rFonts w:ascii="Times New Roman" w:hAnsi="Times New Roman"/>
              </w:rPr>
              <w:t>Эффективно взаимодействовать и работать в коллективе и команде</w:t>
            </w:r>
          </w:p>
        </w:tc>
        <w:tc>
          <w:tcPr>
            <w:tcW w:w="3544" w:type="dxa"/>
            <w:tcBorders>
              <w:top w:val="single" w:sz="4" w:space="0" w:color="auto"/>
              <w:left w:val="single" w:sz="4" w:space="0" w:color="auto"/>
              <w:bottom w:val="single" w:sz="4" w:space="0" w:color="auto"/>
              <w:right w:val="single" w:sz="4" w:space="0" w:color="auto"/>
            </w:tcBorders>
          </w:tcPr>
          <w:p w14:paraId="41C1B5D2" w14:textId="77777777" w:rsidR="00053A7C" w:rsidRDefault="00053A7C" w:rsidP="00B635E5">
            <w:pPr>
              <w:jc w:val="both"/>
              <w:rPr>
                <w:rFonts w:ascii="Times New Roman" w:hAnsi="Times New Roman"/>
              </w:rPr>
            </w:pPr>
            <w:r>
              <w:rPr>
                <w:rFonts w:ascii="Times New Roman" w:hAnsi="Times New Roman"/>
              </w:rPr>
              <w:t xml:space="preserve">психологические основы деятельности коллектива, психологические </w:t>
            </w:r>
            <w:r w:rsidRPr="001B75CD">
              <w:rPr>
                <w:rFonts w:ascii="Times New Roman" w:hAnsi="Times New Roman"/>
              </w:rPr>
              <w:t>особенности личности</w:t>
            </w:r>
          </w:p>
        </w:tc>
        <w:tc>
          <w:tcPr>
            <w:tcW w:w="1411" w:type="dxa"/>
            <w:tcBorders>
              <w:top w:val="single" w:sz="4" w:space="0" w:color="auto"/>
              <w:left w:val="single" w:sz="4" w:space="0" w:color="auto"/>
              <w:bottom w:val="single" w:sz="4" w:space="0" w:color="auto"/>
              <w:right w:val="single" w:sz="4" w:space="0" w:color="auto"/>
            </w:tcBorders>
          </w:tcPr>
          <w:p w14:paraId="3F690A5D" w14:textId="77777777" w:rsidR="00053A7C" w:rsidRDefault="00053A7C" w:rsidP="00B635E5">
            <w:pPr>
              <w:jc w:val="center"/>
              <w:rPr>
                <w:rFonts w:ascii="Times New Roman" w:hAnsi="Times New Roman" w:cs="Times New Roman"/>
                <w:bCs/>
                <w:i/>
              </w:rPr>
            </w:pPr>
          </w:p>
        </w:tc>
      </w:tr>
      <w:tr w:rsidR="00053A7C" w:rsidRPr="009965BA" w14:paraId="6258B9E4" w14:textId="77777777" w:rsidTr="00B635E5">
        <w:tc>
          <w:tcPr>
            <w:tcW w:w="1246" w:type="dxa"/>
            <w:tcBorders>
              <w:top w:val="single" w:sz="4" w:space="0" w:color="auto"/>
              <w:left w:val="single" w:sz="4" w:space="0" w:color="auto"/>
              <w:bottom w:val="single" w:sz="4" w:space="0" w:color="auto"/>
              <w:right w:val="single" w:sz="4" w:space="0" w:color="auto"/>
            </w:tcBorders>
            <w:hideMark/>
          </w:tcPr>
          <w:p w14:paraId="36E48994" w14:textId="77777777" w:rsidR="00053A7C" w:rsidRPr="009965BA" w:rsidRDefault="00053A7C" w:rsidP="00B635E5">
            <w:pPr>
              <w:rPr>
                <w:rFonts w:ascii="Times New Roman" w:hAnsi="Times New Roman" w:cs="Times New Roman"/>
                <w:bCs/>
              </w:rPr>
            </w:pPr>
            <w:r>
              <w:rPr>
                <w:rFonts w:ascii="Times New Roman" w:hAnsi="Times New Roman" w:cs="Times New Roman"/>
                <w:bCs/>
              </w:rPr>
              <w:t>ОК.05</w:t>
            </w:r>
          </w:p>
        </w:tc>
        <w:tc>
          <w:tcPr>
            <w:tcW w:w="3427" w:type="dxa"/>
            <w:tcBorders>
              <w:top w:val="single" w:sz="4" w:space="0" w:color="auto"/>
              <w:left w:val="single" w:sz="4" w:space="0" w:color="auto"/>
              <w:bottom w:val="single" w:sz="4" w:space="0" w:color="auto"/>
              <w:right w:val="single" w:sz="4" w:space="0" w:color="auto"/>
            </w:tcBorders>
            <w:hideMark/>
          </w:tcPr>
          <w:p w14:paraId="787EBB85" w14:textId="77777777" w:rsidR="00053A7C" w:rsidRPr="006B1A24" w:rsidRDefault="00053A7C" w:rsidP="00B635E5">
            <w:pPr>
              <w:jc w:val="both"/>
              <w:rPr>
                <w:rFonts w:ascii="Times New Roman" w:hAnsi="Times New Roman"/>
              </w:rPr>
            </w:pPr>
            <w:r w:rsidRPr="006B1A24">
              <w:rPr>
                <w:rFonts w:ascii="Times New Roman" w:hAnsi="Times New Roman"/>
              </w:rPr>
              <w:t>Осуществлять устную и письменную коммуникацию на государственном языке</w:t>
            </w:r>
          </w:p>
          <w:p w14:paraId="30ECC578" w14:textId="77777777" w:rsidR="00053A7C" w:rsidRPr="00FD65DB" w:rsidRDefault="00053A7C" w:rsidP="00B635E5">
            <w:pPr>
              <w:jc w:val="both"/>
              <w:rPr>
                <w:rFonts w:ascii="Times New Roman" w:hAnsi="Times New Roman"/>
              </w:rPr>
            </w:pPr>
            <w:r w:rsidRPr="006B1A24">
              <w:rPr>
                <w:rFonts w:ascii="Times New Roman" w:hAnsi="Times New Roman"/>
              </w:rPr>
              <w:t xml:space="preserve">Российской Федерации с учетом особенностей социального и культурного контекста </w:t>
            </w:r>
            <w:r w:rsidRPr="00012495">
              <w:rPr>
                <w:rFonts w:ascii="Times New Roman" w:hAnsi="Times New Roman"/>
              </w:rPr>
              <w:t>рабочем коллективе</w:t>
            </w:r>
          </w:p>
        </w:tc>
        <w:tc>
          <w:tcPr>
            <w:tcW w:w="3544" w:type="dxa"/>
            <w:tcBorders>
              <w:top w:val="single" w:sz="4" w:space="0" w:color="auto"/>
              <w:left w:val="single" w:sz="4" w:space="0" w:color="auto"/>
              <w:bottom w:val="single" w:sz="4" w:space="0" w:color="auto"/>
              <w:right w:val="single" w:sz="4" w:space="0" w:color="auto"/>
            </w:tcBorders>
            <w:hideMark/>
          </w:tcPr>
          <w:p w14:paraId="066052A8" w14:textId="77777777" w:rsidR="00053A7C" w:rsidRPr="00FD65DB" w:rsidRDefault="00053A7C" w:rsidP="00B635E5">
            <w:pPr>
              <w:jc w:val="both"/>
              <w:rPr>
                <w:rFonts w:ascii="Times New Roman" w:hAnsi="Times New Roman" w:cs="Times New Roman"/>
                <w:bCs/>
              </w:rPr>
            </w:pPr>
            <w:r w:rsidRPr="00FD65DB">
              <w:rPr>
                <w:rFonts w:ascii="Times New Roman" w:hAnsi="Times New Roman" w:cs="Times New Roman"/>
                <w:bCs/>
              </w:rPr>
              <w:t>особенности социа</w:t>
            </w:r>
            <w:r>
              <w:rPr>
                <w:rFonts w:ascii="Times New Roman" w:hAnsi="Times New Roman" w:cs="Times New Roman"/>
                <w:bCs/>
              </w:rPr>
              <w:t xml:space="preserve">льного и культурного контекста; </w:t>
            </w:r>
            <w:r w:rsidRPr="00FD65DB">
              <w:rPr>
                <w:rFonts w:ascii="Times New Roman" w:hAnsi="Times New Roman" w:cs="Times New Roman"/>
                <w:bCs/>
              </w:rPr>
              <w:t>правила оформления документов и построения ус</w:t>
            </w:r>
            <w:r>
              <w:rPr>
                <w:rFonts w:ascii="Times New Roman" w:hAnsi="Times New Roman" w:cs="Times New Roman"/>
                <w:bCs/>
              </w:rPr>
              <w:t xml:space="preserve">тных </w:t>
            </w:r>
            <w:r w:rsidRPr="00FD65DB">
              <w:rPr>
                <w:rFonts w:ascii="Times New Roman" w:hAnsi="Times New Roman" w:cs="Times New Roman"/>
                <w:bCs/>
              </w:rPr>
              <w:t>сообщений</w:t>
            </w:r>
          </w:p>
        </w:tc>
        <w:tc>
          <w:tcPr>
            <w:tcW w:w="1411" w:type="dxa"/>
            <w:tcBorders>
              <w:top w:val="single" w:sz="4" w:space="0" w:color="auto"/>
              <w:left w:val="single" w:sz="4" w:space="0" w:color="auto"/>
              <w:bottom w:val="single" w:sz="4" w:space="0" w:color="auto"/>
              <w:right w:val="single" w:sz="4" w:space="0" w:color="auto"/>
            </w:tcBorders>
            <w:hideMark/>
          </w:tcPr>
          <w:p w14:paraId="384FA424" w14:textId="77777777" w:rsidR="00053A7C" w:rsidRPr="009965BA" w:rsidRDefault="00053A7C" w:rsidP="00B635E5">
            <w:pPr>
              <w:jc w:val="center"/>
              <w:rPr>
                <w:rFonts w:ascii="Times New Roman" w:hAnsi="Times New Roman" w:cs="Times New Roman"/>
                <w:bCs/>
                <w:i/>
              </w:rPr>
            </w:pPr>
            <w:r w:rsidRPr="009965BA">
              <w:rPr>
                <w:rFonts w:ascii="Times New Roman" w:hAnsi="Times New Roman" w:cs="Times New Roman"/>
                <w:bCs/>
                <w:i/>
              </w:rPr>
              <w:t>-</w:t>
            </w:r>
          </w:p>
        </w:tc>
      </w:tr>
      <w:tr w:rsidR="00053A7C" w:rsidRPr="009965BA" w14:paraId="76F85263" w14:textId="77777777" w:rsidTr="00B635E5">
        <w:tc>
          <w:tcPr>
            <w:tcW w:w="1246" w:type="dxa"/>
            <w:tcBorders>
              <w:top w:val="single" w:sz="4" w:space="0" w:color="auto"/>
              <w:left w:val="single" w:sz="4" w:space="0" w:color="auto"/>
              <w:bottom w:val="single" w:sz="4" w:space="0" w:color="auto"/>
              <w:right w:val="single" w:sz="4" w:space="0" w:color="auto"/>
            </w:tcBorders>
            <w:hideMark/>
          </w:tcPr>
          <w:p w14:paraId="00E03E3E" w14:textId="77777777" w:rsidR="00053A7C" w:rsidRPr="009965BA" w:rsidRDefault="00053A7C" w:rsidP="00B635E5">
            <w:pPr>
              <w:rPr>
                <w:rFonts w:ascii="Times New Roman" w:hAnsi="Times New Roman" w:cs="Times New Roman"/>
                <w:bCs/>
              </w:rPr>
            </w:pPr>
            <w:r>
              <w:rPr>
                <w:rFonts w:ascii="Times New Roman" w:hAnsi="Times New Roman" w:cs="Times New Roman"/>
                <w:bCs/>
              </w:rPr>
              <w:t>ОК.09</w:t>
            </w:r>
          </w:p>
        </w:tc>
        <w:tc>
          <w:tcPr>
            <w:tcW w:w="3427" w:type="dxa"/>
            <w:tcBorders>
              <w:top w:val="single" w:sz="4" w:space="0" w:color="auto"/>
              <w:left w:val="single" w:sz="4" w:space="0" w:color="auto"/>
              <w:bottom w:val="single" w:sz="4" w:space="0" w:color="auto"/>
              <w:right w:val="single" w:sz="4" w:space="0" w:color="auto"/>
            </w:tcBorders>
            <w:hideMark/>
          </w:tcPr>
          <w:p w14:paraId="35C07EE8" w14:textId="77777777" w:rsidR="00053A7C" w:rsidRPr="006B1A24" w:rsidRDefault="00053A7C" w:rsidP="00B635E5">
            <w:pPr>
              <w:jc w:val="both"/>
              <w:rPr>
                <w:rFonts w:ascii="Times New Roman" w:hAnsi="Times New Roman" w:cs="Times New Roman"/>
                <w:kern w:val="2"/>
                <w14:ligatures w14:val="standardContextual"/>
              </w:rPr>
            </w:pPr>
            <w:r w:rsidRPr="006B1A24">
              <w:rPr>
                <w:rFonts w:ascii="Times New Roman" w:hAnsi="Times New Roman" w:cs="Times New Roman"/>
                <w:kern w:val="2"/>
                <w14:ligatures w14:val="standardContextual"/>
              </w:rPr>
              <w:t>Пользоваться профессиональной документацией на государственном и иностранном</w:t>
            </w:r>
          </w:p>
          <w:p w14:paraId="34D14E78" w14:textId="77777777" w:rsidR="00053A7C" w:rsidRPr="009965BA" w:rsidRDefault="00053A7C" w:rsidP="00B635E5">
            <w:pPr>
              <w:jc w:val="both"/>
              <w:rPr>
                <w:rFonts w:ascii="Times New Roman" w:hAnsi="Times New Roman" w:cs="Times New Roman"/>
                <w:kern w:val="2"/>
                <w14:ligatures w14:val="standardContextual"/>
              </w:rPr>
            </w:pPr>
            <w:r w:rsidRPr="006B1A24">
              <w:rPr>
                <w:rFonts w:ascii="Times New Roman" w:hAnsi="Times New Roman" w:cs="Times New Roman"/>
                <w:kern w:val="2"/>
                <w14:ligatures w14:val="standardContextual"/>
              </w:rPr>
              <w:t>языках.</w:t>
            </w:r>
          </w:p>
        </w:tc>
        <w:tc>
          <w:tcPr>
            <w:tcW w:w="3544" w:type="dxa"/>
            <w:tcBorders>
              <w:top w:val="single" w:sz="4" w:space="0" w:color="auto"/>
              <w:left w:val="single" w:sz="4" w:space="0" w:color="auto"/>
              <w:bottom w:val="single" w:sz="4" w:space="0" w:color="auto"/>
              <w:right w:val="single" w:sz="4" w:space="0" w:color="auto"/>
            </w:tcBorders>
          </w:tcPr>
          <w:p w14:paraId="5CBC1BC5" w14:textId="77777777" w:rsidR="00053A7C" w:rsidRPr="00131A8A" w:rsidRDefault="00053A7C" w:rsidP="00B635E5">
            <w:pPr>
              <w:jc w:val="both"/>
              <w:rPr>
                <w:rFonts w:ascii="Times New Roman" w:hAnsi="Times New Roman"/>
              </w:rPr>
            </w:pPr>
            <w:r w:rsidRPr="00131A8A">
              <w:rPr>
                <w:rFonts w:ascii="Times New Roman" w:hAnsi="Times New Roman"/>
              </w:rPr>
              <w:t>прави</w:t>
            </w:r>
            <w:r>
              <w:rPr>
                <w:rFonts w:ascii="Times New Roman" w:hAnsi="Times New Roman"/>
              </w:rPr>
              <w:t xml:space="preserve">ла построения простых и сложных </w:t>
            </w:r>
            <w:r w:rsidRPr="00131A8A">
              <w:rPr>
                <w:rFonts w:ascii="Times New Roman" w:hAnsi="Times New Roman"/>
              </w:rPr>
              <w:t>предложений на профессиональные темы</w:t>
            </w:r>
            <w:r>
              <w:rPr>
                <w:rFonts w:ascii="Times New Roman" w:hAnsi="Times New Roman"/>
              </w:rPr>
              <w:t xml:space="preserve">; </w:t>
            </w:r>
            <w:r w:rsidRPr="00131A8A">
              <w:rPr>
                <w:rFonts w:ascii="Times New Roman" w:hAnsi="Times New Roman"/>
              </w:rPr>
              <w:t>лексический м</w:t>
            </w:r>
            <w:r>
              <w:rPr>
                <w:rFonts w:ascii="Times New Roman" w:hAnsi="Times New Roman"/>
              </w:rPr>
              <w:t xml:space="preserve">инимум, относящийся к описанию </w:t>
            </w:r>
            <w:r w:rsidRPr="00131A8A">
              <w:rPr>
                <w:rFonts w:ascii="Times New Roman" w:hAnsi="Times New Roman"/>
              </w:rPr>
              <w:t>предметов, средств и процессов</w:t>
            </w:r>
          </w:p>
          <w:p w14:paraId="37824E07" w14:textId="77777777" w:rsidR="00053A7C" w:rsidRPr="00012495" w:rsidRDefault="00053A7C" w:rsidP="00B635E5">
            <w:pPr>
              <w:jc w:val="both"/>
              <w:rPr>
                <w:rFonts w:ascii="Times New Roman" w:hAnsi="Times New Roman"/>
              </w:rPr>
            </w:pPr>
            <w:r w:rsidRPr="00131A8A">
              <w:rPr>
                <w:rFonts w:ascii="Times New Roman" w:hAnsi="Times New Roman"/>
              </w:rPr>
              <w:t>профессиональной деятельности</w:t>
            </w:r>
          </w:p>
        </w:tc>
        <w:tc>
          <w:tcPr>
            <w:tcW w:w="1411" w:type="dxa"/>
            <w:tcBorders>
              <w:top w:val="single" w:sz="4" w:space="0" w:color="auto"/>
              <w:left w:val="single" w:sz="4" w:space="0" w:color="auto"/>
              <w:bottom w:val="single" w:sz="4" w:space="0" w:color="auto"/>
              <w:right w:val="single" w:sz="4" w:space="0" w:color="auto"/>
            </w:tcBorders>
            <w:hideMark/>
          </w:tcPr>
          <w:p w14:paraId="1CF826E1" w14:textId="77777777" w:rsidR="00053A7C" w:rsidRPr="009965BA" w:rsidRDefault="00053A7C" w:rsidP="00B635E5">
            <w:pPr>
              <w:jc w:val="center"/>
              <w:rPr>
                <w:rFonts w:ascii="Times New Roman" w:hAnsi="Times New Roman" w:cs="Times New Roman"/>
                <w:bCs/>
              </w:rPr>
            </w:pPr>
            <w:r w:rsidRPr="009965BA">
              <w:rPr>
                <w:rFonts w:ascii="Times New Roman" w:hAnsi="Times New Roman" w:cs="Times New Roman"/>
                <w:bCs/>
              </w:rPr>
              <w:t>-</w:t>
            </w:r>
          </w:p>
        </w:tc>
      </w:tr>
      <w:tr w:rsidR="00053A7C" w:rsidRPr="009965BA" w14:paraId="325FCD65" w14:textId="77777777" w:rsidTr="00B635E5">
        <w:tc>
          <w:tcPr>
            <w:tcW w:w="1246" w:type="dxa"/>
            <w:tcBorders>
              <w:top w:val="single" w:sz="4" w:space="0" w:color="auto"/>
              <w:left w:val="single" w:sz="4" w:space="0" w:color="auto"/>
              <w:bottom w:val="single" w:sz="4" w:space="0" w:color="auto"/>
              <w:right w:val="single" w:sz="4" w:space="0" w:color="auto"/>
            </w:tcBorders>
          </w:tcPr>
          <w:p w14:paraId="2F7D9933" w14:textId="77777777" w:rsidR="00053A7C" w:rsidRDefault="00053A7C" w:rsidP="00B635E5">
            <w:pPr>
              <w:rPr>
                <w:rFonts w:ascii="Times New Roman" w:hAnsi="Times New Roman" w:cs="Times New Roman"/>
                <w:bCs/>
              </w:rPr>
            </w:pPr>
            <w:r w:rsidRPr="006B1A24">
              <w:rPr>
                <w:rFonts w:ascii="Times New Roman" w:hAnsi="Times New Roman" w:cs="Times New Roman"/>
                <w:bCs/>
              </w:rPr>
              <w:t>ПК 7.5.</w:t>
            </w:r>
          </w:p>
        </w:tc>
        <w:tc>
          <w:tcPr>
            <w:tcW w:w="3427" w:type="dxa"/>
            <w:tcBorders>
              <w:top w:val="single" w:sz="4" w:space="0" w:color="auto"/>
              <w:left w:val="single" w:sz="4" w:space="0" w:color="auto"/>
              <w:bottom w:val="single" w:sz="4" w:space="0" w:color="auto"/>
              <w:right w:val="single" w:sz="4" w:space="0" w:color="auto"/>
            </w:tcBorders>
          </w:tcPr>
          <w:p w14:paraId="006B0F79" w14:textId="77777777" w:rsidR="00053A7C" w:rsidRPr="006B1A24" w:rsidRDefault="00053A7C" w:rsidP="00B635E5">
            <w:pPr>
              <w:jc w:val="both"/>
              <w:rPr>
                <w:rFonts w:ascii="Times New Roman" w:hAnsi="Times New Roman" w:cs="Times New Roman"/>
                <w:kern w:val="2"/>
                <w14:ligatures w14:val="standardContextual"/>
              </w:rPr>
            </w:pPr>
            <w:r w:rsidRPr="006B1A24">
              <w:rPr>
                <w:rFonts w:ascii="Times New Roman" w:hAnsi="Times New Roman" w:cs="Times New Roman"/>
                <w:kern w:val="2"/>
                <w14:ligatures w14:val="standardContextual"/>
              </w:rPr>
              <w:t>Проводить аудит систем безоп</w:t>
            </w:r>
            <w:r>
              <w:rPr>
                <w:rFonts w:ascii="Times New Roman" w:hAnsi="Times New Roman" w:cs="Times New Roman"/>
                <w:kern w:val="2"/>
                <w14:ligatures w14:val="standardContextual"/>
              </w:rPr>
              <w:t xml:space="preserve">асности баз данных и серверов с </w:t>
            </w:r>
            <w:r w:rsidRPr="006B1A24">
              <w:rPr>
                <w:rFonts w:ascii="Times New Roman" w:hAnsi="Times New Roman" w:cs="Times New Roman"/>
                <w:kern w:val="2"/>
                <w14:ligatures w14:val="standardContextual"/>
              </w:rPr>
              <w:t>использованием регламентов по защите информации</w:t>
            </w:r>
          </w:p>
        </w:tc>
        <w:tc>
          <w:tcPr>
            <w:tcW w:w="3544" w:type="dxa"/>
            <w:tcBorders>
              <w:top w:val="single" w:sz="4" w:space="0" w:color="auto"/>
              <w:left w:val="single" w:sz="4" w:space="0" w:color="auto"/>
              <w:bottom w:val="single" w:sz="4" w:space="0" w:color="auto"/>
              <w:right w:val="single" w:sz="4" w:space="0" w:color="auto"/>
            </w:tcBorders>
          </w:tcPr>
          <w:p w14:paraId="263D558C" w14:textId="77777777" w:rsidR="00053A7C" w:rsidRDefault="00053A7C" w:rsidP="00B635E5">
            <w:pPr>
              <w:spacing w:before="100" w:beforeAutospacing="1"/>
              <w:jc w:val="both"/>
              <w:rPr>
                <w:rFonts w:ascii="Times New Roman" w:hAnsi="Times New Roman"/>
              </w:rPr>
            </w:pPr>
            <w:r>
              <w:rPr>
                <w:rFonts w:ascii="Times New Roman" w:eastAsia="Times New Roman" w:hAnsi="Times New Roman" w:cs="Times New Roman"/>
                <w:lang w:eastAsia="ru-RU"/>
              </w:rPr>
              <w:t>т</w:t>
            </w:r>
            <w:r w:rsidRPr="00A94858">
              <w:rPr>
                <w:rFonts w:ascii="Times New Roman" w:eastAsia="Times New Roman" w:hAnsi="Times New Roman" w:cs="Times New Roman"/>
                <w:lang w:eastAsia="ru-RU"/>
              </w:rPr>
              <w:t>ехнология установки</w:t>
            </w:r>
            <w:r>
              <w:rPr>
                <w:rFonts w:ascii="Times New Roman" w:eastAsia="Times New Roman" w:hAnsi="Times New Roman" w:cs="Times New Roman"/>
                <w:lang w:eastAsia="ru-RU"/>
              </w:rPr>
              <w:t xml:space="preserve"> и настройки сервера баз данных; т</w:t>
            </w:r>
            <w:r w:rsidRPr="00A94858">
              <w:rPr>
                <w:rFonts w:ascii="Times New Roman" w:eastAsia="Times New Roman" w:hAnsi="Times New Roman" w:cs="Times New Roman"/>
                <w:lang w:eastAsia="ru-RU"/>
              </w:rPr>
              <w:t>ребова</w:t>
            </w:r>
            <w:r>
              <w:rPr>
                <w:rFonts w:ascii="Times New Roman" w:eastAsia="Times New Roman" w:hAnsi="Times New Roman" w:cs="Times New Roman"/>
                <w:lang w:eastAsia="ru-RU"/>
              </w:rPr>
              <w:t xml:space="preserve">ния к безопасности сервера базы данных; государственные стандарты и требования к </w:t>
            </w:r>
            <w:r w:rsidRPr="00A94858">
              <w:rPr>
                <w:rFonts w:ascii="Times New Roman" w:eastAsia="Times New Roman" w:hAnsi="Times New Roman" w:cs="Times New Roman"/>
                <w:lang w:eastAsia="ru-RU"/>
              </w:rPr>
              <w:t>обслуживанию баз данных.</w:t>
            </w:r>
          </w:p>
        </w:tc>
        <w:tc>
          <w:tcPr>
            <w:tcW w:w="1411" w:type="dxa"/>
            <w:tcBorders>
              <w:top w:val="single" w:sz="4" w:space="0" w:color="auto"/>
              <w:left w:val="single" w:sz="4" w:space="0" w:color="auto"/>
              <w:bottom w:val="single" w:sz="4" w:space="0" w:color="auto"/>
              <w:right w:val="single" w:sz="4" w:space="0" w:color="auto"/>
            </w:tcBorders>
          </w:tcPr>
          <w:p w14:paraId="1A07A55E" w14:textId="77777777" w:rsidR="00053A7C" w:rsidRPr="009965BA" w:rsidRDefault="00053A7C" w:rsidP="00B635E5">
            <w:pPr>
              <w:jc w:val="center"/>
              <w:rPr>
                <w:rFonts w:ascii="Times New Roman" w:hAnsi="Times New Roman" w:cs="Times New Roman"/>
                <w:bCs/>
              </w:rPr>
            </w:pPr>
          </w:p>
        </w:tc>
      </w:tr>
    </w:tbl>
    <w:p w14:paraId="20576D67" w14:textId="77777777" w:rsidR="00053A7C" w:rsidRPr="009965BA" w:rsidRDefault="00053A7C" w:rsidP="00053A7C">
      <w:pPr>
        <w:spacing w:after="120"/>
        <w:ind w:firstLine="709"/>
        <w:rPr>
          <w:rFonts w:ascii="Times New Roman" w:hAnsi="Times New Roman" w:cs="Times New Roman"/>
          <w:bCs/>
          <w:sz w:val="24"/>
          <w:szCs w:val="24"/>
        </w:rPr>
      </w:pPr>
    </w:p>
    <w:p w14:paraId="550CD21C" w14:textId="77777777" w:rsidR="00053A7C" w:rsidRPr="00051299" w:rsidRDefault="00053A7C" w:rsidP="00053A7C">
      <w:pPr>
        <w:spacing w:after="120"/>
        <w:rPr>
          <w:rFonts w:ascii="Times New Roman" w:hAnsi="Times New Roman" w:cs="Times New Roman"/>
          <w:b/>
          <w:sz w:val="24"/>
          <w:szCs w:val="24"/>
        </w:rPr>
      </w:pPr>
    </w:p>
    <w:p w14:paraId="67E55B84" w14:textId="77777777" w:rsidR="00053A7C" w:rsidRDefault="00053A7C" w:rsidP="00053A7C">
      <w:pPr>
        <w:spacing w:after="160" w:line="259" w:lineRule="auto"/>
        <w:rPr>
          <w:rFonts w:ascii="Times New Roman" w:eastAsia="Segoe UI" w:hAnsi="Times New Roman" w:cs="Times New Roman"/>
          <w:b/>
          <w:bCs/>
          <w:caps/>
          <w:kern w:val="32"/>
          <w:sz w:val="24"/>
          <w:szCs w:val="24"/>
          <w:lang w:eastAsia="x-none"/>
        </w:rPr>
      </w:pPr>
      <w:r>
        <w:rPr>
          <w:rFonts w:ascii="Times New Roman" w:hAnsi="Times New Roman"/>
        </w:rPr>
        <w:br w:type="page"/>
      </w:r>
    </w:p>
    <w:p w14:paraId="64F4C94B" w14:textId="77777777" w:rsidR="00053A7C" w:rsidRPr="00E43502" w:rsidRDefault="00053A7C" w:rsidP="00053A7C">
      <w:pPr>
        <w:pStyle w:val="1f0"/>
        <w:rPr>
          <w:rFonts w:ascii="Times New Roman" w:hAnsi="Times New Roman"/>
          <w:lang w:val="ru-RU"/>
        </w:rPr>
      </w:pPr>
    </w:p>
    <w:p w14:paraId="1DDB2321" w14:textId="77777777" w:rsidR="00053A7C" w:rsidRPr="00E43502" w:rsidRDefault="00053A7C" w:rsidP="00053A7C">
      <w:pPr>
        <w:pStyle w:val="1f0"/>
        <w:rPr>
          <w:rFonts w:ascii="Times New Roman" w:hAnsi="Times New Roman"/>
          <w:lang w:val="ru-RU"/>
        </w:rPr>
      </w:pPr>
      <w:r w:rsidRPr="00E43502">
        <w:rPr>
          <w:rFonts w:ascii="Times New Roman" w:hAnsi="Times New Roman"/>
        </w:rPr>
        <w:t xml:space="preserve">2. Структура и содержание </w:t>
      </w:r>
      <w:r w:rsidRPr="00E43502">
        <w:rPr>
          <w:rFonts w:ascii="Times New Roman" w:hAnsi="Times New Roman"/>
          <w:lang w:val="ru-RU"/>
        </w:rPr>
        <w:t>ДИСЦИПЛИНЫ</w:t>
      </w:r>
    </w:p>
    <w:p w14:paraId="7ADF7D81" w14:textId="77777777" w:rsidR="00053A7C" w:rsidRPr="00E43502" w:rsidRDefault="00053A7C" w:rsidP="00053A7C">
      <w:pPr>
        <w:rPr>
          <w:rFonts w:ascii="Times New Roman" w:hAnsi="Times New Roman" w:cs="Times New Roman"/>
          <w:b/>
          <w:bCs/>
          <w:sz w:val="24"/>
          <w:szCs w:val="24"/>
        </w:rPr>
      </w:pPr>
      <w:r w:rsidRPr="00E43502">
        <w:rPr>
          <w:rFonts w:ascii="Times New Roman" w:hAnsi="Times New Roman" w:cs="Times New Roman"/>
          <w:b/>
          <w:bCs/>
          <w:sz w:val="24"/>
          <w:szCs w:val="24"/>
        </w:rPr>
        <w:t xml:space="preserve">2.1. Трудоемкость освоения дисциплины </w:t>
      </w:r>
    </w:p>
    <w:p w14:paraId="6ADEB9DE" w14:textId="77777777" w:rsidR="00053A7C" w:rsidRPr="00E43502" w:rsidRDefault="00053A7C" w:rsidP="00053A7C">
      <w:pPr>
        <w:rPr>
          <w:rFonts w:ascii="Times New Roman" w:eastAsia="Segoe UI" w:hAnsi="Times New Roman" w:cs="Times New Roman"/>
          <w:b/>
          <w:bCs/>
          <w:sz w:val="24"/>
          <w:szCs w:val="24"/>
          <w:lang w:eastAsia="ru-RU"/>
        </w:rPr>
      </w:pP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53A7C" w:rsidRPr="00E43502" w14:paraId="5FACCEE0" w14:textId="77777777" w:rsidTr="00B635E5">
        <w:trPr>
          <w:trHeight w:val="23"/>
        </w:trPr>
        <w:tc>
          <w:tcPr>
            <w:tcW w:w="3259" w:type="pct"/>
            <w:vAlign w:val="center"/>
          </w:tcPr>
          <w:p w14:paraId="7D8D6B29" w14:textId="77777777" w:rsidR="00053A7C" w:rsidRPr="00E43502" w:rsidRDefault="00053A7C" w:rsidP="00B635E5">
            <w:pPr>
              <w:jc w:val="center"/>
              <w:rPr>
                <w:rFonts w:ascii="Times New Roman" w:hAnsi="Times New Roman" w:cs="Times New Roman"/>
                <w:b/>
                <w:sz w:val="24"/>
              </w:rPr>
            </w:pPr>
            <w:r w:rsidRPr="00E43502">
              <w:rPr>
                <w:rFonts w:ascii="Times New Roman" w:hAnsi="Times New Roman" w:cs="Times New Roman"/>
                <w:b/>
                <w:sz w:val="24"/>
              </w:rPr>
              <w:t>Наименование составных частей дисциплины</w:t>
            </w:r>
          </w:p>
        </w:tc>
        <w:tc>
          <w:tcPr>
            <w:tcW w:w="579" w:type="pct"/>
            <w:vAlign w:val="center"/>
          </w:tcPr>
          <w:p w14:paraId="35550B4A" w14:textId="77777777" w:rsidR="00053A7C" w:rsidRPr="00E43502" w:rsidRDefault="00053A7C" w:rsidP="00B635E5">
            <w:pPr>
              <w:jc w:val="center"/>
              <w:rPr>
                <w:rFonts w:ascii="Times New Roman" w:hAnsi="Times New Roman" w:cs="Times New Roman"/>
                <w:b/>
                <w:iCs/>
                <w:sz w:val="24"/>
              </w:rPr>
            </w:pPr>
            <w:r w:rsidRPr="00E43502">
              <w:rPr>
                <w:rFonts w:ascii="Times New Roman" w:hAnsi="Times New Roman" w:cs="Times New Roman"/>
                <w:b/>
                <w:iCs/>
                <w:sz w:val="24"/>
              </w:rPr>
              <w:t>Объем в часах</w:t>
            </w:r>
          </w:p>
        </w:tc>
        <w:tc>
          <w:tcPr>
            <w:tcW w:w="1162" w:type="pct"/>
          </w:tcPr>
          <w:p w14:paraId="1A9EF86B" w14:textId="77777777" w:rsidR="00053A7C" w:rsidRPr="00E43502" w:rsidRDefault="00053A7C" w:rsidP="00B635E5">
            <w:pPr>
              <w:jc w:val="center"/>
              <w:rPr>
                <w:rFonts w:ascii="Times New Roman" w:hAnsi="Times New Roman" w:cs="Times New Roman"/>
                <w:b/>
                <w:iCs/>
                <w:sz w:val="24"/>
              </w:rPr>
            </w:pPr>
            <w:r w:rsidRPr="00E43502">
              <w:rPr>
                <w:rFonts w:ascii="Times New Roman" w:hAnsi="Times New Roman" w:cs="Times New Roman"/>
                <w:b/>
                <w:sz w:val="24"/>
              </w:rPr>
              <w:t xml:space="preserve">В </w:t>
            </w:r>
            <w:proofErr w:type="spellStart"/>
            <w:r w:rsidRPr="00E43502">
              <w:rPr>
                <w:rFonts w:ascii="Times New Roman" w:hAnsi="Times New Roman" w:cs="Times New Roman"/>
                <w:b/>
                <w:sz w:val="24"/>
              </w:rPr>
              <w:t>т.ч</w:t>
            </w:r>
            <w:proofErr w:type="spellEnd"/>
            <w:r w:rsidRPr="00E43502">
              <w:rPr>
                <w:rFonts w:ascii="Times New Roman" w:hAnsi="Times New Roman" w:cs="Times New Roman"/>
                <w:b/>
                <w:sz w:val="24"/>
              </w:rPr>
              <w:t xml:space="preserve">. в форме </w:t>
            </w:r>
            <w:proofErr w:type="spellStart"/>
            <w:r w:rsidRPr="00E43502">
              <w:rPr>
                <w:rFonts w:ascii="Times New Roman" w:hAnsi="Times New Roman" w:cs="Times New Roman"/>
                <w:b/>
                <w:sz w:val="24"/>
              </w:rPr>
              <w:t>практ</w:t>
            </w:r>
            <w:proofErr w:type="spellEnd"/>
            <w:r w:rsidRPr="00E43502">
              <w:rPr>
                <w:rFonts w:ascii="Times New Roman" w:hAnsi="Times New Roman" w:cs="Times New Roman"/>
                <w:b/>
                <w:sz w:val="24"/>
              </w:rPr>
              <w:t>. подготовки</w:t>
            </w:r>
          </w:p>
        </w:tc>
      </w:tr>
      <w:tr w:rsidR="00053A7C" w:rsidRPr="00E43502" w14:paraId="71A0106B" w14:textId="77777777" w:rsidTr="00B635E5">
        <w:trPr>
          <w:trHeight w:val="23"/>
        </w:trPr>
        <w:tc>
          <w:tcPr>
            <w:tcW w:w="3259" w:type="pct"/>
            <w:vAlign w:val="center"/>
          </w:tcPr>
          <w:p w14:paraId="03895573" w14:textId="77777777" w:rsidR="00053A7C" w:rsidRPr="00E43502" w:rsidRDefault="00053A7C" w:rsidP="00B635E5">
            <w:pPr>
              <w:jc w:val="both"/>
              <w:rPr>
                <w:rFonts w:ascii="Times New Roman" w:hAnsi="Times New Roman" w:cs="Times New Roman"/>
                <w:bCs/>
                <w:sz w:val="24"/>
                <w:szCs w:val="24"/>
              </w:rPr>
            </w:pPr>
            <w:r w:rsidRPr="00E43502">
              <w:rPr>
                <w:rFonts w:ascii="Times New Roman" w:hAnsi="Times New Roman" w:cs="Times New Roman"/>
                <w:bCs/>
                <w:sz w:val="24"/>
                <w:szCs w:val="24"/>
              </w:rPr>
              <w:t>Учебные занятия</w:t>
            </w:r>
          </w:p>
        </w:tc>
        <w:tc>
          <w:tcPr>
            <w:tcW w:w="579" w:type="pct"/>
            <w:vAlign w:val="center"/>
          </w:tcPr>
          <w:p w14:paraId="469FC9BC" w14:textId="77777777" w:rsidR="00053A7C" w:rsidRPr="00E43502" w:rsidRDefault="00053A7C" w:rsidP="00B635E5">
            <w:pPr>
              <w:jc w:val="center"/>
              <w:rPr>
                <w:rFonts w:ascii="Times New Roman" w:hAnsi="Times New Roman" w:cs="Times New Roman"/>
                <w:bCs/>
                <w:sz w:val="24"/>
                <w:szCs w:val="24"/>
              </w:rPr>
            </w:pPr>
            <w:r w:rsidRPr="00E43502">
              <w:rPr>
                <w:rFonts w:ascii="Times New Roman" w:hAnsi="Times New Roman" w:cs="Times New Roman"/>
                <w:bCs/>
                <w:sz w:val="24"/>
                <w:szCs w:val="24"/>
              </w:rPr>
              <w:t>3</w:t>
            </w:r>
            <w:r>
              <w:rPr>
                <w:rFonts w:ascii="Times New Roman" w:hAnsi="Times New Roman" w:cs="Times New Roman"/>
                <w:bCs/>
                <w:sz w:val="24"/>
                <w:szCs w:val="24"/>
              </w:rPr>
              <w:t>6</w:t>
            </w:r>
          </w:p>
        </w:tc>
        <w:tc>
          <w:tcPr>
            <w:tcW w:w="1162" w:type="pct"/>
            <w:vAlign w:val="center"/>
          </w:tcPr>
          <w:p w14:paraId="7B0B0A88" w14:textId="77777777" w:rsidR="00053A7C" w:rsidRPr="00E43502" w:rsidRDefault="00053A7C" w:rsidP="00B635E5">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053A7C" w:rsidRPr="00E43502" w14:paraId="0939EB75" w14:textId="77777777" w:rsidTr="00B635E5">
        <w:trPr>
          <w:trHeight w:val="23"/>
        </w:trPr>
        <w:tc>
          <w:tcPr>
            <w:tcW w:w="3259" w:type="pct"/>
            <w:vAlign w:val="center"/>
          </w:tcPr>
          <w:p w14:paraId="24A2D361" w14:textId="77777777" w:rsidR="00053A7C" w:rsidRPr="00E43502" w:rsidRDefault="00053A7C" w:rsidP="00B635E5">
            <w:pPr>
              <w:jc w:val="both"/>
              <w:rPr>
                <w:rFonts w:ascii="Times New Roman" w:hAnsi="Times New Roman" w:cs="Times New Roman"/>
                <w:bCs/>
                <w:i/>
                <w:iCs/>
                <w:sz w:val="24"/>
                <w:szCs w:val="24"/>
              </w:rPr>
            </w:pPr>
            <w:r w:rsidRPr="00E43502">
              <w:rPr>
                <w:rFonts w:ascii="Times New Roman" w:hAnsi="Times New Roman" w:cs="Times New Roman"/>
                <w:bCs/>
                <w:i/>
                <w:iCs/>
                <w:sz w:val="24"/>
                <w:szCs w:val="24"/>
              </w:rPr>
              <w:t>Курсовая работа (проект)</w:t>
            </w:r>
          </w:p>
        </w:tc>
        <w:tc>
          <w:tcPr>
            <w:tcW w:w="579" w:type="pct"/>
            <w:vAlign w:val="center"/>
          </w:tcPr>
          <w:p w14:paraId="1594097B" w14:textId="77777777" w:rsidR="00053A7C" w:rsidRPr="00E43502" w:rsidRDefault="00053A7C" w:rsidP="00B635E5">
            <w:pPr>
              <w:jc w:val="center"/>
              <w:rPr>
                <w:rFonts w:ascii="Times New Roman" w:hAnsi="Times New Roman" w:cs="Times New Roman"/>
                <w:bCs/>
                <w:sz w:val="24"/>
                <w:szCs w:val="24"/>
              </w:rPr>
            </w:pPr>
            <w:r w:rsidRPr="00E43502">
              <w:rPr>
                <w:rFonts w:ascii="Times New Roman" w:hAnsi="Times New Roman" w:cs="Times New Roman"/>
                <w:bCs/>
                <w:sz w:val="24"/>
                <w:szCs w:val="24"/>
              </w:rPr>
              <w:t>-</w:t>
            </w:r>
          </w:p>
        </w:tc>
        <w:tc>
          <w:tcPr>
            <w:tcW w:w="1162" w:type="pct"/>
            <w:vAlign w:val="center"/>
          </w:tcPr>
          <w:p w14:paraId="6B3C73F8" w14:textId="77777777" w:rsidR="00053A7C" w:rsidRPr="00E43502" w:rsidRDefault="00053A7C" w:rsidP="00B635E5">
            <w:pPr>
              <w:jc w:val="center"/>
              <w:rPr>
                <w:rFonts w:ascii="Times New Roman" w:hAnsi="Times New Roman" w:cs="Times New Roman"/>
                <w:bCs/>
                <w:sz w:val="24"/>
                <w:szCs w:val="24"/>
              </w:rPr>
            </w:pPr>
            <w:r w:rsidRPr="00E43502">
              <w:rPr>
                <w:rFonts w:ascii="Times New Roman" w:hAnsi="Times New Roman" w:cs="Times New Roman"/>
                <w:bCs/>
                <w:sz w:val="24"/>
                <w:szCs w:val="24"/>
              </w:rPr>
              <w:t>-</w:t>
            </w:r>
          </w:p>
        </w:tc>
      </w:tr>
      <w:tr w:rsidR="00053A7C" w:rsidRPr="00E43502" w14:paraId="6682932A" w14:textId="77777777" w:rsidTr="00B635E5">
        <w:trPr>
          <w:trHeight w:val="23"/>
        </w:trPr>
        <w:tc>
          <w:tcPr>
            <w:tcW w:w="3259" w:type="pct"/>
            <w:vAlign w:val="center"/>
          </w:tcPr>
          <w:p w14:paraId="0E0A8C72" w14:textId="77777777" w:rsidR="00053A7C" w:rsidRPr="00E43502" w:rsidRDefault="00053A7C" w:rsidP="00B635E5">
            <w:pPr>
              <w:jc w:val="both"/>
              <w:rPr>
                <w:rFonts w:ascii="Times New Roman" w:hAnsi="Times New Roman" w:cs="Times New Roman"/>
                <w:bCs/>
                <w:sz w:val="24"/>
                <w:szCs w:val="24"/>
              </w:rPr>
            </w:pPr>
            <w:r w:rsidRPr="00E43502">
              <w:rPr>
                <w:rFonts w:ascii="Times New Roman" w:hAnsi="Times New Roman" w:cs="Times New Roman"/>
                <w:bCs/>
                <w:sz w:val="24"/>
                <w:szCs w:val="24"/>
              </w:rPr>
              <w:t>Самостоятельная работа</w:t>
            </w:r>
          </w:p>
        </w:tc>
        <w:tc>
          <w:tcPr>
            <w:tcW w:w="579" w:type="pct"/>
            <w:vAlign w:val="center"/>
          </w:tcPr>
          <w:p w14:paraId="45BAB9F2" w14:textId="77777777" w:rsidR="00053A7C" w:rsidRPr="00E43502" w:rsidRDefault="00053A7C" w:rsidP="00B635E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277C4C29" w14:textId="77777777" w:rsidR="00053A7C" w:rsidRPr="00E43502" w:rsidRDefault="00053A7C" w:rsidP="00B635E5">
            <w:pPr>
              <w:jc w:val="center"/>
              <w:rPr>
                <w:rFonts w:ascii="Times New Roman" w:hAnsi="Times New Roman" w:cs="Times New Roman"/>
                <w:bCs/>
                <w:sz w:val="24"/>
                <w:szCs w:val="24"/>
              </w:rPr>
            </w:pPr>
            <w:r w:rsidRPr="00E43502">
              <w:rPr>
                <w:rFonts w:ascii="Times New Roman" w:hAnsi="Times New Roman" w:cs="Times New Roman"/>
                <w:bCs/>
                <w:sz w:val="24"/>
                <w:szCs w:val="24"/>
              </w:rPr>
              <w:t>-</w:t>
            </w:r>
          </w:p>
        </w:tc>
      </w:tr>
      <w:tr w:rsidR="00053A7C" w:rsidRPr="00E43502" w14:paraId="15414DEB" w14:textId="77777777" w:rsidTr="00B635E5">
        <w:trPr>
          <w:trHeight w:val="23"/>
        </w:trPr>
        <w:tc>
          <w:tcPr>
            <w:tcW w:w="3259" w:type="pct"/>
            <w:vAlign w:val="center"/>
          </w:tcPr>
          <w:p w14:paraId="3A549D08" w14:textId="77777777" w:rsidR="00053A7C" w:rsidRPr="00E43502" w:rsidRDefault="00053A7C" w:rsidP="00B635E5">
            <w:pPr>
              <w:jc w:val="both"/>
              <w:rPr>
                <w:rFonts w:ascii="Times New Roman" w:hAnsi="Times New Roman" w:cs="Times New Roman"/>
                <w:bCs/>
                <w:sz w:val="24"/>
                <w:szCs w:val="24"/>
              </w:rPr>
            </w:pPr>
            <w:r w:rsidRPr="00E43502">
              <w:rPr>
                <w:rFonts w:ascii="Times New Roman" w:hAnsi="Times New Roman" w:cs="Times New Roman"/>
                <w:bCs/>
                <w:sz w:val="24"/>
                <w:szCs w:val="24"/>
              </w:rPr>
              <w:t xml:space="preserve">Промежуточная аттестация в </w:t>
            </w:r>
            <w:r w:rsidRPr="00E43502">
              <w:rPr>
                <w:rFonts w:ascii="Times New Roman" w:hAnsi="Times New Roman" w:cs="Times New Roman"/>
                <w:bCs/>
                <w:i/>
                <w:iCs/>
                <w:sz w:val="24"/>
                <w:szCs w:val="24"/>
              </w:rPr>
              <w:t xml:space="preserve">форме </w:t>
            </w:r>
            <w:proofErr w:type="spellStart"/>
            <w:r w:rsidRPr="00E43502">
              <w:rPr>
                <w:rFonts w:ascii="Times New Roman" w:hAnsi="Times New Roman" w:cs="Times New Roman"/>
                <w:bCs/>
                <w:i/>
                <w:iCs/>
                <w:sz w:val="24"/>
                <w:szCs w:val="20"/>
              </w:rPr>
              <w:t>диф.зачета</w:t>
            </w:r>
            <w:proofErr w:type="spellEnd"/>
          </w:p>
        </w:tc>
        <w:tc>
          <w:tcPr>
            <w:tcW w:w="579" w:type="pct"/>
            <w:vAlign w:val="center"/>
          </w:tcPr>
          <w:p w14:paraId="5B190F86" w14:textId="77777777" w:rsidR="00053A7C" w:rsidRPr="00E43502" w:rsidRDefault="00053A7C" w:rsidP="00B635E5">
            <w:pPr>
              <w:jc w:val="center"/>
              <w:rPr>
                <w:rFonts w:ascii="Times New Roman" w:hAnsi="Times New Roman" w:cs="Times New Roman"/>
                <w:bCs/>
                <w:sz w:val="24"/>
                <w:szCs w:val="24"/>
              </w:rPr>
            </w:pPr>
            <w:r w:rsidRPr="00E43502">
              <w:rPr>
                <w:rFonts w:ascii="Times New Roman" w:hAnsi="Times New Roman" w:cs="Times New Roman"/>
                <w:bCs/>
                <w:sz w:val="24"/>
                <w:szCs w:val="24"/>
              </w:rPr>
              <w:t>-</w:t>
            </w:r>
          </w:p>
        </w:tc>
        <w:tc>
          <w:tcPr>
            <w:tcW w:w="1162" w:type="pct"/>
            <w:vAlign w:val="center"/>
          </w:tcPr>
          <w:p w14:paraId="6B757CCA" w14:textId="77777777" w:rsidR="00053A7C" w:rsidRPr="00E43502" w:rsidRDefault="00053A7C" w:rsidP="00B635E5">
            <w:pPr>
              <w:jc w:val="center"/>
              <w:rPr>
                <w:rFonts w:ascii="Times New Roman" w:hAnsi="Times New Roman" w:cs="Times New Roman"/>
                <w:bCs/>
                <w:sz w:val="24"/>
                <w:szCs w:val="24"/>
              </w:rPr>
            </w:pPr>
            <w:r w:rsidRPr="00E43502">
              <w:rPr>
                <w:rFonts w:ascii="Times New Roman" w:hAnsi="Times New Roman" w:cs="Times New Roman"/>
                <w:bCs/>
                <w:sz w:val="24"/>
                <w:szCs w:val="24"/>
              </w:rPr>
              <w:t>-</w:t>
            </w:r>
          </w:p>
        </w:tc>
      </w:tr>
      <w:tr w:rsidR="00053A7C" w:rsidRPr="00E43502" w14:paraId="120AAB90" w14:textId="77777777" w:rsidTr="00B635E5">
        <w:trPr>
          <w:trHeight w:val="23"/>
        </w:trPr>
        <w:tc>
          <w:tcPr>
            <w:tcW w:w="3259" w:type="pct"/>
            <w:vAlign w:val="center"/>
          </w:tcPr>
          <w:p w14:paraId="0556DFA8" w14:textId="77777777" w:rsidR="00053A7C" w:rsidRPr="00E43502" w:rsidRDefault="00053A7C" w:rsidP="00B635E5">
            <w:pPr>
              <w:jc w:val="both"/>
              <w:rPr>
                <w:rFonts w:ascii="Times New Roman" w:hAnsi="Times New Roman" w:cs="Times New Roman"/>
                <w:bCs/>
                <w:sz w:val="24"/>
                <w:szCs w:val="24"/>
              </w:rPr>
            </w:pPr>
            <w:r w:rsidRPr="00E43502">
              <w:rPr>
                <w:rFonts w:ascii="Times New Roman" w:hAnsi="Times New Roman" w:cs="Times New Roman"/>
                <w:bCs/>
                <w:sz w:val="24"/>
                <w:szCs w:val="24"/>
              </w:rPr>
              <w:t>Всего</w:t>
            </w:r>
          </w:p>
        </w:tc>
        <w:tc>
          <w:tcPr>
            <w:tcW w:w="579" w:type="pct"/>
            <w:vAlign w:val="center"/>
          </w:tcPr>
          <w:p w14:paraId="70CED4BE" w14:textId="77777777" w:rsidR="00053A7C" w:rsidRPr="00E43502" w:rsidRDefault="00053A7C" w:rsidP="00B635E5">
            <w:pPr>
              <w:jc w:val="center"/>
              <w:rPr>
                <w:rFonts w:ascii="Times New Roman" w:hAnsi="Times New Roman" w:cs="Times New Roman"/>
                <w:bCs/>
                <w:sz w:val="24"/>
                <w:szCs w:val="24"/>
              </w:rPr>
            </w:pPr>
            <w:r w:rsidRPr="00E43502">
              <w:rPr>
                <w:rFonts w:ascii="Times New Roman" w:hAnsi="Times New Roman" w:cs="Times New Roman"/>
                <w:bCs/>
                <w:sz w:val="24"/>
                <w:szCs w:val="24"/>
              </w:rPr>
              <w:t>3</w:t>
            </w:r>
            <w:r>
              <w:rPr>
                <w:rFonts w:ascii="Times New Roman" w:hAnsi="Times New Roman" w:cs="Times New Roman"/>
                <w:bCs/>
                <w:sz w:val="24"/>
                <w:szCs w:val="24"/>
              </w:rPr>
              <w:t>6</w:t>
            </w:r>
          </w:p>
        </w:tc>
        <w:tc>
          <w:tcPr>
            <w:tcW w:w="1162" w:type="pct"/>
            <w:vAlign w:val="center"/>
          </w:tcPr>
          <w:p w14:paraId="49C47D60" w14:textId="77777777" w:rsidR="00053A7C" w:rsidRPr="00E43502" w:rsidRDefault="00053A7C" w:rsidP="00B635E5">
            <w:pPr>
              <w:jc w:val="center"/>
              <w:rPr>
                <w:rFonts w:ascii="Times New Roman" w:hAnsi="Times New Roman" w:cs="Times New Roman"/>
                <w:bCs/>
                <w:sz w:val="24"/>
                <w:szCs w:val="24"/>
              </w:rPr>
            </w:pPr>
            <w:r w:rsidRPr="00E43502">
              <w:rPr>
                <w:rFonts w:ascii="Times New Roman" w:hAnsi="Times New Roman" w:cs="Times New Roman"/>
                <w:bCs/>
                <w:sz w:val="24"/>
                <w:szCs w:val="24"/>
              </w:rPr>
              <w:t>-</w:t>
            </w:r>
          </w:p>
        </w:tc>
      </w:tr>
    </w:tbl>
    <w:p w14:paraId="3E646511" w14:textId="77777777" w:rsidR="00053A7C" w:rsidRPr="009965BA" w:rsidRDefault="00053A7C" w:rsidP="00053A7C">
      <w:pPr>
        <w:spacing w:line="276" w:lineRule="auto"/>
        <w:rPr>
          <w:rFonts w:ascii="Times New Roman" w:eastAsia="Segoe UI" w:hAnsi="Times New Roman" w:cs="Times New Roman"/>
          <w:b/>
          <w:bCs/>
          <w:color w:val="5A5A5A" w:themeColor="text1" w:themeTint="A5"/>
          <w:spacing w:val="15"/>
          <w:sz w:val="24"/>
          <w:szCs w:val="24"/>
          <w:lang w:eastAsia="ru-RU"/>
        </w:rPr>
        <w:sectPr w:rsidR="00053A7C" w:rsidRPr="009965BA">
          <w:pgSz w:w="11906" w:h="16838"/>
          <w:pgMar w:top="1134" w:right="567" w:bottom="1134" w:left="1701" w:header="709" w:footer="709" w:gutter="0"/>
          <w:cols w:space="720"/>
        </w:sectPr>
      </w:pPr>
    </w:p>
    <w:p w14:paraId="2C860808" w14:textId="77777777" w:rsidR="00053A7C" w:rsidRPr="00E43502" w:rsidRDefault="00053A7C" w:rsidP="00053A7C">
      <w:pPr>
        <w:rPr>
          <w:rFonts w:ascii="Times New Roman" w:hAnsi="Times New Roman" w:cs="Times New Roman"/>
          <w:b/>
          <w:bCs/>
          <w:sz w:val="24"/>
          <w:szCs w:val="24"/>
        </w:rPr>
      </w:pPr>
      <w:r w:rsidRPr="00E43502">
        <w:rPr>
          <w:rFonts w:ascii="Times New Roman" w:hAnsi="Times New Roman" w:cs="Times New Roman"/>
          <w:b/>
          <w:bCs/>
          <w:sz w:val="24"/>
          <w:szCs w:val="24"/>
        </w:rPr>
        <w:lastRenderedPageBreak/>
        <w:t xml:space="preserve">2.2. Содержание дисциплины </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8710"/>
        <w:gridCol w:w="2062"/>
        <w:gridCol w:w="2311"/>
      </w:tblGrid>
      <w:tr w:rsidR="00053A7C" w:rsidRPr="003209EE" w14:paraId="2739EE6C" w14:textId="77777777" w:rsidTr="00B635E5">
        <w:trPr>
          <w:trHeight w:val="20"/>
        </w:trPr>
        <w:tc>
          <w:tcPr>
            <w:tcW w:w="845" w:type="pct"/>
            <w:tcBorders>
              <w:top w:val="single" w:sz="4" w:space="0" w:color="auto"/>
              <w:left w:val="single" w:sz="4" w:space="0" w:color="auto"/>
              <w:bottom w:val="single" w:sz="4" w:space="0" w:color="auto"/>
              <w:right w:val="single" w:sz="4" w:space="0" w:color="auto"/>
            </w:tcBorders>
            <w:vAlign w:val="center"/>
            <w:hideMark/>
          </w:tcPr>
          <w:p w14:paraId="2CEEDFFE" w14:textId="77777777" w:rsidR="00053A7C" w:rsidRPr="0075179B" w:rsidRDefault="00053A7C" w:rsidP="00B635E5">
            <w:pPr>
              <w:suppressAutoHyphens/>
              <w:jc w:val="center"/>
              <w:rPr>
                <w:rFonts w:ascii="Times New Roman" w:hAnsi="Times New Roman"/>
                <w:b/>
                <w:bCs/>
                <w:kern w:val="2"/>
                <w14:ligatures w14:val="standardContextual"/>
              </w:rPr>
            </w:pPr>
            <w:r w:rsidRPr="0075179B">
              <w:rPr>
                <w:rFonts w:ascii="Times New Roman" w:hAnsi="Times New Roman"/>
                <w:b/>
                <w:bCs/>
                <w:kern w:val="2"/>
                <w14:ligatures w14:val="standardContextual"/>
              </w:rPr>
              <w:t>Наименование разделов и тем</w:t>
            </w:r>
          </w:p>
        </w:tc>
        <w:tc>
          <w:tcPr>
            <w:tcW w:w="2766" w:type="pct"/>
            <w:tcBorders>
              <w:top w:val="single" w:sz="4" w:space="0" w:color="auto"/>
              <w:left w:val="single" w:sz="4" w:space="0" w:color="auto"/>
              <w:bottom w:val="single" w:sz="4" w:space="0" w:color="auto"/>
              <w:right w:val="single" w:sz="4" w:space="0" w:color="auto"/>
            </w:tcBorders>
            <w:vAlign w:val="center"/>
            <w:hideMark/>
          </w:tcPr>
          <w:p w14:paraId="6313D8E1" w14:textId="77777777" w:rsidR="00053A7C" w:rsidRPr="0075179B" w:rsidRDefault="00053A7C" w:rsidP="00B635E5">
            <w:pPr>
              <w:suppressAutoHyphens/>
              <w:jc w:val="center"/>
              <w:rPr>
                <w:rFonts w:ascii="Times New Roman" w:hAnsi="Times New Roman"/>
                <w:b/>
                <w:bCs/>
                <w:kern w:val="2"/>
                <w14:ligatures w14:val="standardContextual"/>
              </w:rPr>
            </w:pPr>
            <w:r w:rsidRPr="0075179B">
              <w:rPr>
                <w:rFonts w:ascii="Times New Roman" w:hAnsi="Times New Roman"/>
                <w:b/>
                <w:bCs/>
                <w:kern w:val="2"/>
                <w14:ligatures w14:val="standardContextual"/>
              </w:rPr>
              <w:t>Содержание учебного материала, практических и лабораторных занятий</w:t>
            </w:r>
          </w:p>
        </w:tc>
        <w:tc>
          <w:tcPr>
            <w:tcW w:w="655" w:type="pct"/>
            <w:tcBorders>
              <w:top w:val="single" w:sz="4" w:space="0" w:color="auto"/>
              <w:left w:val="single" w:sz="4" w:space="0" w:color="auto"/>
              <w:bottom w:val="single" w:sz="4" w:space="0" w:color="auto"/>
              <w:right w:val="single" w:sz="4" w:space="0" w:color="auto"/>
            </w:tcBorders>
            <w:vAlign w:val="center"/>
            <w:hideMark/>
          </w:tcPr>
          <w:p w14:paraId="0B742621" w14:textId="77777777" w:rsidR="00053A7C" w:rsidRPr="0075179B" w:rsidRDefault="00053A7C" w:rsidP="00B635E5">
            <w:pPr>
              <w:suppressAutoHyphens/>
              <w:jc w:val="center"/>
              <w:rPr>
                <w:rFonts w:ascii="Times New Roman" w:hAnsi="Times New Roman"/>
                <w:b/>
                <w:bCs/>
                <w:kern w:val="2"/>
                <w14:ligatures w14:val="standardContextual"/>
              </w:rPr>
            </w:pPr>
            <w:r w:rsidRPr="0075179B">
              <w:rPr>
                <w:rFonts w:ascii="Times New Roman" w:hAnsi="Times New Roman"/>
                <w:b/>
                <w:bCs/>
                <w:kern w:val="2"/>
                <w14:ligatures w14:val="standardContextual"/>
              </w:rPr>
              <w:t xml:space="preserve">Объем, акад. ч / в том числе </w:t>
            </w:r>
            <w:r w:rsidRPr="0075179B">
              <w:rPr>
                <w:rFonts w:ascii="Times New Roman" w:hAnsi="Times New Roman"/>
                <w:b/>
                <w:bCs/>
                <w:kern w:val="2"/>
                <w14:ligatures w14:val="standardContextual"/>
              </w:rPr>
              <w:br/>
              <w:t>в форме практической подготовки, акад. ч</w:t>
            </w:r>
          </w:p>
        </w:tc>
        <w:tc>
          <w:tcPr>
            <w:tcW w:w="734" w:type="pct"/>
            <w:tcBorders>
              <w:top w:val="single" w:sz="4" w:space="0" w:color="auto"/>
              <w:left w:val="single" w:sz="4" w:space="0" w:color="auto"/>
              <w:bottom w:val="single" w:sz="4" w:space="0" w:color="auto"/>
              <w:right w:val="single" w:sz="4" w:space="0" w:color="auto"/>
            </w:tcBorders>
            <w:vAlign w:val="center"/>
            <w:hideMark/>
          </w:tcPr>
          <w:p w14:paraId="01E7732B" w14:textId="77777777" w:rsidR="00053A7C" w:rsidRPr="0075179B" w:rsidRDefault="00053A7C" w:rsidP="00B635E5">
            <w:pPr>
              <w:suppressAutoHyphens/>
              <w:jc w:val="center"/>
              <w:rPr>
                <w:rFonts w:ascii="Times New Roman" w:hAnsi="Times New Roman"/>
                <w:b/>
                <w:bCs/>
                <w:kern w:val="2"/>
                <w14:ligatures w14:val="standardContextual"/>
              </w:rPr>
            </w:pPr>
            <w:r w:rsidRPr="0075179B">
              <w:rPr>
                <w:rFonts w:ascii="Times New Roman" w:hAnsi="Times New Roman"/>
                <w:b/>
                <w:bCs/>
                <w:kern w:val="2"/>
                <w14:ligatures w14:val="standardContextual"/>
              </w:rPr>
              <w:t>Коды компетенций, формированию которых способствует элемент программы</w:t>
            </w:r>
          </w:p>
        </w:tc>
      </w:tr>
      <w:tr w:rsidR="00053A7C" w:rsidRPr="003209EE" w14:paraId="30889664" w14:textId="77777777" w:rsidTr="00B635E5">
        <w:trPr>
          <w:trHeight w:val="307"/>
        </w:trPr>
        <w:tc>
          <w:tcPr>
            <w:tcW w:w="845" w:type="pct"/>
            <w:tcBorders>
              <w:top w:val="single" w:sz="4" w:space="0" w:color="auto"/>
              <w:left w:val="single" w:sz="4" w:space="0" w:color="auto"/>
              <w:bottom w:val="single" w:sz="4" w:space="0" w:color="auto"/>
              <w:right w:val="single" w:sz="4" w:space="0" w:color="auto"/>
            </w:tcBorders>
            <w:hideMark/>
          </w:tcPr>
          <w:p w14:paraId="747C68BF" w14:textId="77777777" w:rsidR="00053A7C" w:rsidRPr="0075179B" w:rsidRDefault="00053A7C" w:rsidP="00B635E5">
            <w:pPr>
              <w:jc w:val="center"/>
              <w:rPr>
                <w:rFonts w:ascii="Times New Roman" w:hAnsi="Times New Roman"/>
                <w:b/>
                <w:bCs/>
                <w:i/>
                <w:iCs/>
                <w:kern w:val="2"/>
                <w14:ligatures w14:val="standardContextual"/>
              </w:rPr>
            </w:pPr>
            <w:r w:rsidRPr="0075179B">
              <w:rPr>
                <w:rFonts w:ascii="Times New Roman" w:hAnsi="Times New Roman"/>
                <w:b/>
                <w:bCs/>
                <w:i/>
                <w:iCs/>
                <w:kern w:val="2"/>
                <w14:ligatures w14:val="standardContextual"/>
              </w:rPr>
              <w:t>1</w:t>
            </w:r>
          </w:p>
        </w:tc>
        <w:tc>
          <w:tcPr>
            <w:tcW w:w="2766" w:type="pct"/>
            <w:tcBorders>
              <w:top w:val="single" w:sz="4" w:space="0" w:color="auto"/>
              <w:left w:val="single" w:sz="4" w:space="0" w:color="auto"/>
              <w:bottom w:val="single" w:sz="4" w:space="0" w:color="auto"/>
              <w:right w:val="single" w:sz="4" w:space="0" w:color="auto"/>
            </w:tcBorders>
            <w:hideMark/>
          </w:tcPr>
          <w:p w14:paraId="63CB4B1D" w14:textId="77777777" w:rsidR="00053A7C" w:rsidRPr="0075179B" w:rsidRDefault="00053A7C" w:rsidP="00B635E5">
            <w:pPr>
              <w:jc w:val="center"/>
              <w:rPr>
                <w:rFonts w:ascii="Times New Roman" w:hAnsi="Times New Roman"/>
                <w:b/>
                <w:bCs/>
                <w:i/>
                <w:iCs/>
                <w:kern w:val="2"/>
                <w14:ligatures w14:val="standardContextual"/>
              </w:rPr>
            </w:pPr>
            <w:r w:rsidRPr="0075179B">
              <w:rPr>
                <w:rFonts w:ascii="Times New Roman" w:hAnsi="Times New Roman"/>
                <w:b/>
                <w:bCs/>
                <w:i/>
                <w:iCs/>
                <w:kern w:val="2"/>
                <w14:ligatures w14:val="standardContextual"/>
              </w:rPr>
              <w:t>2</w:t>
            </w:r>
          </w:p>
        </w:tc>
        <w:tc>
          <w:tcPr>
            <w:tcW w:w="655" w:type="pct"/>
            <w:tcBorders>
              <w:top w:val="single" w:sz="4" w:space="0" w:color="auto"/>
              <w:left w:val="single" w:sz="4" w:space="0" w:color="auto"/>
              <w:bottom w:val="single" w:sz="4" w:space="0" w:color="auto"/>
              <w:right w:val="single" w:sz="4" w:space="0" w:color="auto"/>
            </w:tcBorders>
            <w:hideMark/>
          </w:tcPr>
          <w:p w14:paraId="090D8EC0" w14:textId="77777777" w:rsidR="00053A7C" w:rsidRPr="0075179B" w:rsidRDefault="00053A7C" w:rsidP="00B635E5">
            <w:pPr>
              <w:jc w:val="center"/>
              <w:rPr>
                <w:rFonts w:ascii="Times New Roman" w:hAnsi="Times New Roman"/>
                <w:b/>
                <w:bCs/>
                <w:i/>
                <w:iCs/>
                <w:kern w:val="2"/>
                <w14:ligatures w14:val="standardContextual"/>
              </w:rPr>
            </w:pPr>
            <w:r w:rsidRPr="0075179B">
              <w:rPr>
                <w:rFonts w:ascii="Times New Roman" w:hAnsi="Times New Roman"/>
                <w:b/>
                <w:bCs/>
                <w:i/>
                <w:iCs/>
                <w:kern w:val="2"/>
                <w14:ligatures w14:val="standardContextual"/>
              </w:rPr>
              <w:t>3</w:t>
            </w:r>
          </w:p>
        </w:tc>
        <w:tc>
          <w:tcPr>
            <w:tcW w:w="734" w:type="pct"/>
            <w:tcBorders>
              <w:top w:val="single" w:sz="4" w:space="0" w:color="auto"/>
              <w:left w:val="single" w:sz="4" w:space="0" w:color="auto"/>
              <w:bottom w:val="single" w:sz="4" w:space="0" w:color="auto"/>
              <w:right w:val="single" w:sz="4" w:space="0" w:color="auto"/>
            </w:tcBorders>
            <w:hideMark/>
          </w:tcPr>
          <w:p w14:paraId="682A0ED9" w14:textId="77777777" w:rsidR="00053A7C" w:rsidRPr="0075179B" w:rsidRDefault="00053A7C" w:rsidP="00B635E5">
            <w:pPr>
              <w:jc w:val="center"/>
              <w:rPr>
                <w:rFonts w:ascii="Times New Roman" w:hAnsi="Times New Roman"/>
                <w:b/>
                <w:bCs/>
                <w:i/>
                <w:iCs/>
                <w:kern w:val="2"/>
                <w14:ligatures w14:val="standardContextual"/>
              </w:rPr>
            </w:pPr>
            <w:r w:rsidRPr="0075179B">
              <w:rPr>
                <w:rFonts w:ascii="Times New Roman" w:hAnsi="Times New Roman"/>
                <w:b/>
                <w:bCs/>
                <w:i/>
                <w:iCs/>
                <w:kern w:val="2"/>
                <w14:ligatures w14:val="standardContextual"/>
              </w:rPr>
              <w:t>4</w:t>
            </w:r>
          </w:p>
        </w:tc>
      </w:tr>
      <w:tr w:rsidR="00053A7C" w:rsidRPr="003209EE" w14:paraId="58E76E3F" w14:textId="77777777" w:rsidTr="00B635E5">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02FE41F7" w14:textId="77777777" w:rsidR="00053A7C" w:rsidRPr="0075179B" w:rsidRDefault="00053A7C"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kern w:val="2"/>
                <w14:ligatures w14:val="standardContextual"/>
              </w:rPr>
            </w:pPr>
            <w:r w:rsidRPr="0075179B">
              <w:rPr>
                <w:rFonts w:ascii="Times New Roman" w:hAnsi="Times New Roman" w:cs="Times New Roman"/>
                <w:b/>
                <w:bCs/>
                <w:sz w:val="24"/>
                <w:szCs w:val="24"/>
              </w:rPr>
              <w:t xml:space="preserve">Раздел 1. </w:t>
            </w:r>
            <w:r w:rsidRPr="0075179B">
              <w:rPr>
                <w:rFonts w:ascii="Times New Roman" w:hAnsi="Times New Roman" w:cs="Times New Roman"/>
                <w:b/>
                <w:bCs/>
              </w:rPr>
              <w:t xml:space="preserve"> Правовое регулирование производственных (экономических) отношений</w:t>
            </w:r>
          </w:p>
        </w:tc>
        <w:tc>
          <w:tcPr>
            <w:tcW w:w="655" w:type="pct"/>
            <w:tcBorders>
              <w:top w:val="single" w:sz="4" w:space="0" w:color="auto"/>
              <w:left w:val="single" w:sz="4" w:space="0" w:color="auto"/>
              <w:bottom w:val="single" w:sz="4" w:space="0" w:color="auto"/>
              <w:right w:val="single" w:sz="4" w:space="0" w:color="auto"/>
            </w:tcBorders>
            <w:vAlign w:val="center"/>
            <w:hideMark/>
          </w:tcPr>
          <w:p w14:paraId="6F3546B7" w14:textId="77777777" w:rsidR="00053A7C" w:rsidRPr="0075179B" w:rsidRDefault="00053A7C" w:rsidP="00B635E5">
            <w:pPr>
              <w:suppressAutoHyphens/>
              <w:jc w:val="center"/>
              <w:rPr>
                <w:rFonts w:ascii="Times New Roman" w:hAnsi="Times New Roman"/>
                <w:b/>
                <w:bCs/>
                <w:i/>
                <w:kern w:val="2"/>
                <w14:ligatures w14:val="standardContextual"/>
              </w:rPr>
            </w:pPr>
            <w:r w:rsidRPr="0075179B">
              <w:rPr>
                <w:rFonts w:ascii="Times New Roman" w:hAnsi="Times New Roman"/>
                <w:b/>
                <w:bCs/>
                <w:kern w:val="2"/>
                <w14:ligatures w14:val="standardContextual"/>
              </w:rPr>
              <w:t>2/ 0</w:t>
            </w:r>
          </w:p>
        </w:tc>
        <w:tc>
          <w:tcPr>
            <w:tcW w:w="734" w:type="pct"/>
            <w:tcBorders>
              <w:top w:val="single" w:sz="4" w:space="0" w:color="auto"/>
              <w:left w:val="single" w:sz="4" w:space="0" w:color="auto"/>
              <w:bottom w:val="single" w:sz="4" w:space="0" w:color="auto"/>
              <w:right w:val="single" w:sz="4" w:space="0" w:color="auto"/>
            </w:tcBorders>
          </w:tcPr>
          <w:p w14:paraId="69E6DE34" w14:textId="77777777" w:rsidR="00053A7C" w:rsidRPr="003209EE" w:rsidRDefault="00053A7C" w:rsidP="00B635E5">
            <w:pPr>
              <w:jc w:val="center"/>
              <w:rPr>
                <w:rFonts w:ascii="Times New Roman" w:hAnsi="Times New Roman"/>
                <w:i/>
                <w:iCs/>
                <w:kern w:val="2"/>
                <w14:ligatures w14:val="standardContextual"/>
              </w:rPr>
            </w:pPr>
          </w:p>
        </w:tc>
      </w:tr>
      <w:tr w:rsidR="00053A7C" w:rsidRPr="003209EE" w14:paraId="5F40E180" w14:textId="77777777" w:rsidTr="00B635E5">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417D3C4E" w14:textId="77777777" w:rsidR="00053A7C" w:rsidRPr="0075179B" w:rsidRDefault="00053A7C" w:rsidP="00B635E5">
            <w:pPr>
              <w:rPr>
                <w:rFonts w:ascii="Times New Roman" w:hAnsi="Times New Roman" w:cs="Times New Roman"/>
                <w:b/>
                <w:bCs/>
                <w:kern w:val="2"/>
                <w14:ligatures w14:val="standardContextual"/>
              </w:rPr>
            </w:pPr>
            <w:r w:rsidRPr="0075179B">
              <w:rPr>
                <w:rFonts w:ascii="Times New Roman" w:hAnsi="Times New Roman" w:cs="Times New Roman"/>
                <w:b/>
                <w:bCs/>
                <w:kern w:val="2"/>
                <w14:ligatures w14:val="standardContextual"/>
              </w:rPr>
              <w:t>Тема 1.1.</w:t>
            </w:r>
            <w:r w:rsidRPr="0075179B">
              <w:rPr>
                <w:rFonts w:ascii="Times New Roman" w:hAnsi="Times New Roman" w:cs="Times New Roman"/>
                <w:b/>
                <w:bCs/>
              </w:rPr>
              <w:t xml:space="preserve"> Введение</w:t>
            </w:r>
          </w:p>
          <w:p w14:paraId="7C7F58DE" w14:textId="77777777" w:rsidR="00053A7C" w:rsidRPr="003209EE" w:rsidRDefault="00053A7C" w:rsidP="00B635E5">
            <w:pPr>
              <w:suppressAutoHyphens/>
              <w:jc w:val="both"/>
              <w:rPr>
                <w:rFonts w:ascii="Times New Roman" w:hAnsi="Times New Roman" w:cs="Times New Roman"/>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3C81495D" w14:textId="77777777" w:rsidR="00053A7C" w:rsidRPr="0075179B" w:rsidRDefault="00053A7C" w:rsidP="00B635E5">
            <w:pPr>
              <w:rPr>
                <w:rFonts w:ascii="Times New Roman" w:hAnsi="Times New Roman"/>
                <w:b/>
                <w:bCs/>
                <w:i/>
                <w:kern w:val="2"/>
                <w14:ligatures w14:val="standardContextual"/>
              </w:rPr>
            </w:pPr>
            <w:r w:rsidRPr="0075179B">
              <w:rPr>
                <w:rFonts w:ascii="Times New Roman" w:hAnsi="Times New Roman"/>
                <w:b/>
                <w:bCs/>
                <w:kern w:val="2"/>
                <w14:ligatures w14:val="standardContextual"/>
              </w:rPr>
              <w:t>Содержание</w:t>
            </w:r>
          </w:p>
        </w:tc>
        <w:tc>
          <w:tcPr>
            <w:tcW w:w="655" w:type="pct"/>
            <w:vMerge w:val="restart"/>
            <w:tcBorders>
              <w:top w:val="single" w:sz="4" w:space="0" w:color="auto"/>
              <w:left w:val="single" w:sz="4" w:space="0" w:color="auto"/>
              <w:right w:val="single" w:sz="4" w:space="0" w:color="auto"/>
            </w:tcBorders>
            <w:hideMark/>
          </w:tcPr>
          <w:p w14:paraId="46E8536B" w14:textId="77777777" w:rsidR="00053A7C" w:rsidRPr="003209EE" w:rsidRDefault="00053A7C" w:rsidP="00B635E5">
            <w:pPr>
              <w:suppressAutoHyphens/>
              <w:jc w:val="center"/>
              <w:rPr>
                <w:rFonts w:ascii="Times New Roman" w:hAnsi="Times New Roman"/>
                <w:iCs/>
                <w:kern w:val="2"/>
                <w14:ligatures w14:val="standardContextual"/>
              </w:rPr>
            </w:pPr>
            <w:r w:rsidRPr="003209EE">
              <w:rPr>
                <w:rFonts w:ascii="Times New Roman" w:hAnsi="Times New Roman"/>
                <w:iCs/>
                <w:kern w:val="2"/>
                <w14:ligatures w14:val="standardContextual"/>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59D51985" w14:textId="77777777" w:rsidR="00053A7C" w:rsidRPr="003209EE" w:rsidRDefault="00053A7C" w:rsidP="00B635E5">
            <w:pPr>
              <w:ind w:right="-45"/>
              <w:jc w:val="both"/>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0F2D3B9D" w14:textId="77777777" w:rsidTr="00B635E5">
        <w:trPr>
          <w:trHeight w:val="726"/>
        </w:trPr>
        <w:tc>
          <w:tcPr>
            <w:tcW w:w="845" w:type="pct"/>
            <w:vMerge/>
            <w:tcBorders>
              <w:top w:val="single" w:sz="4" w:space="0" w:color="auto"/>
              <w:left w:val="single" w:sz="4" w:space="0" w:color="auto"/>
              <w:bottom w:val="single" w:sz="4" w:space="0" w:color="auto"/>
              <w:right w:val="single" w:sz="4" w:space="0" w:color="auto"/>
            </w:tcBorders>
          </w:tcPr>
          <w:p w14:paraId="5717D1B3" w14:textId="77777777" w:rsidR="00053A7C" w:rsidRPr="003209EE" w:rsidRDefault="00053A7C" w:rsidP="00B635E5">
            <w:pPr>
              <w:rPr>
                <w:rFonts w:ascii="Times New Roman" w:hAnsi="Times New Roman" w:cs="Times New Roman"/>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47D4B6F0" w14:textId="77777777" w:rsidR="00053A7C" w:rsidRPr="003209EE" w:rsidRDefault="00053A7C" w:rsidP="00B635E5">
            <w:pPr>
              <w:suppressAutoHyphens/>
              <w:jc w:val="both"/>
              <w:rPr>
                <w:rFonts w:ascii="Times New Roman" w:hAnsi="Times New Roman"/>
                <w:sz w:val="24"/>
                <w:szCs w:val="24"/>
              </w:rPr>
            </w:pPr>
            <w:r w:rsidRPr="003209EE">
              <w:rPr>
                <w:rFonts w:ascii="Times New Roman" w:hAnsi="Times New Roman"/>
                <w:color w:val="000000"/>
              </w:rPr>
              <w:t>Основные положения Конституции Российской Федерации.</w:t>
            </w:r>
            <w:r w:rsidRPr="003209EE">
              <w:rPr>
                <w:rFonts w:ascii="Times New Roman" w:hAnsi="Times New Roman"/>
              </w:rPr>
              <w:t xml:space="preserve"> П</w:t>
            </w:r>
            <w:r w:rsidRPr="003209EE">
              <w:rPr>
                <w:rFonts w:ascii="Times New Roman" w:hAnsi="Times New Roman"/>
                <w:color w:val="000000"/>
              </w:rPr>
              <w:t>рава и свободы человека и гражданина, механизмы их реализации. Законодательные акты и другие нормативные документы, регулирующие правоотношения в процессе профессиональной деятельности</w:t>
            </w:r>
          </w:p>
        </w:tc>
        <w:tc>
          <w:tcPr>
            <w:tcW w:w="655" w:type="pct"/>
            <w:vMerge/>
            <w:tcBorders>
              <w:left w:val="single" w:sz="4" w:space="0" w:color="auto"/>
              <w:right w:val="single" w:sz="4" w:space="0" w:color="auto"/>
            </w:tcBorders>
          </w:tcPr>
          <w:p w14:paraId="467AF924" w14:textId="77777777" w:rsidR="00053A7C" w:rsidRPr="003209EE" w:rsidRDefault="00053A7C" w:rsidP="00B635E5">
            <w:pPr>
              <w:suppressAutoHyphens/>
              <w:jc w:val="center"/>
              <w:rPr>
                <w:rFonts w:ascii="Times New Roman" w:hAnsi="Times New Roman"/>
                <w:i/>
                <w:kern w:val="2"/>
                <w14:ligatures w14:val="standardContextual"/>
              </w:rPr>
            </w:pPr>
          </w:p>
        </w:tc>
        <w:tc>
          <w:tcPr>
            <w:tcW w:w="734" w:type="pct"/>
            <w:vMerge/>
            <w:tcBorders>
              <w:top w:val="single" w:sz="4" w:space="0" w:color="auto"/>
              <w:left w:val="single" w:sz="4" w:space="0" w:color="auto"/>
              <w:bottom w:val="single" w:sz="4" w:space="0" w:color="auto"/>
              <w:right w:val="single" w:sz="4" w:space="0" w:color="auto"/>
            </w:tcBorders>
          </w:tcPr>
          <w:p w14:paraId="76B4BFC1" w14:textId="77777777" w:rsidR="00053A7C" w:rsidRPr="003209EE" w:rsidRDefault="00053A7C" w:rsidP="00B635E5">
            <w:pPr>
              <w:ind w:right="-45"/>
              <w:rPr>
                <w:rFonts w:ascii="Times New Roman" w:hAnsi="Times New Roman"/>
                <w:kern w:val="2"/>
                <w14:ligatures w14:val="standardContextual"/>
              </w:rPr>
            </w:pPr>
          </w:p>
        </w:tc>
      </w:tr>
      <w:tr w:rsidR="00053A7C" w:rsidRPr="003209EE" w14:paraId="1A9E64C9" w14:textId="77777777" w:rsidTr="00B635E5">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tcPr>
          <w:p w14:paraId="5554AA1C" w14:textId="77777777" w:rsidR="00053A7C" w:rsidRPr="0075179B" w:rsidRDefault="00053A7C" w:rsidP="00B635E5">
            <w:pPr>
              <w:rPr>
                <w:rStyle w:val="FontStyle11"/>
                <w:b/>
                <w:bCs/>
                <w:sz w:val="24"/>
                <w:szCs w:val="24"/>
              </w:rPr>
            </w:pPr>
            <w:r w:rsidRPr="0075179B">
              <w:rPr>
                <w:rFonts w:ascii="Times New Roman" w:hAnsi="Times New Roman" w:cs="Times New Roman"/>
                <w:b/>
                <w:bCs/>
                <w:sz w:val="24"/>
                <w:szCs w:val="24"/>
              </w:rPr>
              <w:t xml:space="preserve">Раздел 2. </w:t>
            </w:r>
            <w:r w:rsidRPr="0075179B">
              <w:rPr>
                <w:b/>
                <w:bCs/>
              </w:rPr>
              <w:t xml:space="preserve"> </w:t>
            </w:r>
            <w:r w:rsidRPr="0075179B">
              <w:rPr>
                <w:rFonts w:ascii="Times New Roman" w:hAnsi="Times New Roman" w:cs="Times New Roman"/>
                <w:b/>
                <w:bCs/>
              </w:rPr>
              <w:t>Правовое регулирование предпринимательской деятельности</w:t>
            </w:r>
          </w:p>
        </w:tc>
        <w:tc>
          <w:tcPr>
            <w:tcW w:w="655" w:type="pct"/>
            <w:tcBorders>
              <w:top w:val="single" w:sz="4" w:space="0" w:color="auto"/>
              <w:left w:val="single" w:sz="4" w:space="0" w:color="auto"/>
              <w:bottom w:val="single" w:sz="4" w:space="0" w:color="auto"/>
              <w:right w:val="single" w:sz="4" w:space="0" w:color="auto"/>
            </w:tcBorders>
          </w:tcPr>
          <w:p w14:paraId="2C0ED73B" w14:textId="77777777" w:rsidR="00053A7C" w:rsidRPr="0075179B" w:rsidRDefault="00053A7C" w:rsidP="00B635E5">
            <w:pPr>
              <w:jc w:val="center"/>
              <w:rPr>
                <w:rFonts w:ascii="Times New Roman" w:hAnsi="Times New Roman"/>
                <w:b/>
                <w:bCs/>
                <w:kern w:val="2"/>
                <w14:ligatures w14:val="standardContextual"/>
              </w:rPr>
            </w:pPr>
            <w:r w:rsidRPr="0075179B">
              <w:rPr>
                <w:rFonts w:ascii="Times New Roman" w:hAnsi="Times New Roman"/>
                <w:b/>
                <w:bCs/>
                <w:kern w:val="2"/>
                <w14:ligatures w14:val="standardContextual"/>
              </w:rPr>
              <w:t>8/ 4</w:t>
            </w:r>
          </w:p>
        </w:tc>
        <w:tc>
          <w:tcPr>
            <w:tcW w:w="734" w:type="pct"/>
            <w:tcBorders>
              <w:top w:val="single" w:sz="4" w:space="0" w:color="auto"/>
              <w:left w:val="single" w:sz="4" w:space="0" w:color="auto"/>
              <w:bottom w:val="single" w:sz="4" w:space="0" w:color="auto"/>
              <w:right w:val="single" w:sz="4" w:space="0" w:color="auto"/>
            </w:tcBorders>
          </w:tcPr>
          <w:p w14:paraId="5063AADB" w14:textId="77777777" w:rsidR="00053A7C" w:rsidRPr="003209EE" w:rsidRDefault="00053A7C" w:rsidP="00B635E5">
            <w:pPr>
              <w:rPr>
                <w:rFonts w:ascii="Times New Roman" w:hAnsi="Times New Roman"/>
                <w:kern w:val="2"/>
                <w:sz w:val="24"/>
                <w14:ligatures w14:val="standardContextual"/>
              </w:rPr>
            </w:pPr>
          </w:p>
        </w:tc>
      </w:tr>
      <w:tr w:rsidR="00053A7C" w:rsidRPr="003209EE" w14:paraId="48B666D2" w14:textId="77777777" w:rsidTr="00B635E5">
        <w:trPr>
          <w:trHeight w:val="20"/>
        </w:trPr>
        <w:tc>
          <w:tcPr>
            <w:tcW w:w="845" w:type="pct"/>
            <w:vMerge w:val="restart"/>
            <w:tcBorders>
              <w:top w:val="single" w:sz="4" w:space="0" w:color="auto"/>
              <w:left w:val="single" w:sz="4" w:space="0" w:color="auto"/>
              <w:bottom w:val="single" w:sz="4" w:space="0" w:color="auto"/>
              <w:right w:val="single" w:sz="4" w:space="0" w:color="auto"/>
            </w:tcBorders>
            <w:hideMark/>
          </w:tcPr>
          <w:p w14:paraId="498D2299" w14:textId="77777777" w:rsidR="00053A7C" w:rsidRPr="0075179B" w:rsidRDefault="00053A7C" w:rsidP="00B635E5">
            <w:pPr>
              <w:pStyle w:val="1f6"/>
              <w:shd w:val="clear" w:color="auto" w:fill="auto"/>
              <w:spacing w:line="240" w:lineRule="auto"/>
              <w:ind w:firstLine="0"/>
              <w:jc w:val="both"/>
              <w:rPr>
                <w:b/>
                <w:bCs/>
                <w:sz w:val="22"/>
                <w:szCs w:val="22"/>
              </w:rPr>
            </w:pPr>
            <w:r w:rsidRPr="0075179B">
              <w:rPr>
                <w:rFonts w:cs="Times New Roman"/>
                <w:b/>
                <w:bCs/>
                <w:kern w:val="2"/>
                <w:sz w:val="22"/>
                <w:szCs w:val="22"/>
                <w14:ligatures w14:val="standardContextual"/>
              </w:rPr>
              <w:t xml:space="preserve">Тема 2.1. </w:t>
            </w:r>
            <w:r w:rsidRPr="0075179B">
              <w:rPr>
                <w:b/>
                <w:bCs/>
                <w:color w:val="000000"/>
                <w:sz w:val="22"/>
                <w:szCs w:val="22"/>
              </w:rPr>
              <w:t xml:space="preserve"> </w:t>
            </w:r>
            <w:r w:rsidRPr="0075179B">
              <w:rPr>
                <w:b/>
                <w:bCs/>
                <w:sz w:val="22"/>
                <w:szCs w:val="22"/>
              </w:rPr>
              <w:t xml:space="preserve"> Субъекты</w:t>
            </w:r>
          </w:p>
          <w:p w14:paraId="46752E89" w14:textId="77777777" w:rsidR="00053A7C" w:rsidRPr="0075179B" w:rsidRDefault="00053A7C" w:rsidP="00B635E5">
            <w:pPr>
              <w:pStyle w:val="1f6"/>
              <w:shd w:val="clear" w:color="auto" w:fill="auto"/>
              <w:spacing w:line="240" w:lineRule="auto"/>
              <w:ind w:firstLine="0"/>
              <w:jc w:val="both"/>
              <w:rPr>
                <w:b/>
                <w:bCs/>
                <w:sz w:val="22"/>
                <w:szCs w:val="22"/>
              </w:rPr>
            </w:pPr>
            <w:r w:rsidRPr="0075179B">
              <w:rPr>
                <w:b/>
                <w:bCs/>
                <w:sz w:val="22"/>
                <w:szCs w:val="22"/>
              </w:rPr>
              <w:t>предпринимательской</w:t>
            </w:r>
          </w:p>
          <w:p w14:paraId="18870747" w14:textId="77777777" w:rsidR="00053A7C" w:rsidRPr="0075179B" w:rsidRDefault="00053A7C" w:rsidP="00B635E5">
            <w:pPr>
              <w:pStyle w:val="1f6"/>
              <w:shd w:val="clear" w:color="auto" w:fill="auto"/>
              <w:spacing w:line="240" w:lineRule="auto"/>
              <w:ind w:firstLine="0"/>
              <w:jc w:val="both"/>
              <w:rPr>
                <w:b/>
                <w:bCs/>
                <w:sz w:val="22"/>
                <w:szCs w:val="22"/>
              </w:rPr>
            </w:pPr>
            <w:r w:rsidRPr="0075179B">
              <w:rPr>
                <w:b/>
                <w:bCs/>
                <w:sz w:val="22"/>
                <w:szCs w:val="22"/>
              </w:rPr>
              <w:t>деятельности и основы их имущественного правового статуса</w:t>
            </w:r>
          </w:p>
          <w:p w14:paraId="0F2EE98A" w14:textId="77777777" w:rsidR="00053A7C" w:rsidRPr="003209EE" w:rsidRDefault="00053A7C" w:rsidP="00B635E5">
            <w:pPr>
              <w:rPr>
                <w:rFonts w:ascii="Times New Roman" w:hAnsi="Times New Roman" w:cs="Times New Roman"/>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15C21632"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Содержание</w:t>
            </w:r>
          </w:p>
        </w:tc>
        <w:tc>
          <w:tcPr>
            <w:tcW w:w="655" w:type="pct"/>
            <w:vMerge w:val="restart"/>
            <w:tcBorders>
              <w:top w:val="single" w:sz="4" w:space="0" w:color="auto"/>
              <w:left w:val="single" w:sz="4" w:space="0" w:color="auto"/>
              <w:right w:val="single" w:sz="4" w:space="0" w:color="auto"/>
            </w:tcBorders>
            <w:hideMark/>
          </w:tcPr>
          <w:p w14:paraId="51DA4571" w14:textId="77777777" w:rsidR="00053A7C" w:rsidRPr="003209EE" w:rsidRDefault="00053A7C" w:rsidP="00B635E5">
            <w:pPr>
              <w:jc w:val="center"/>
              <w:rPr>
                <w:rFonts w:ascii="Times New Roman" w:hAnsi="Times New Roman"/>
                <w:kern w:val="2"/>
                <w14:ligatures w14:val="standardContextual"/>
              </w:rPr>
            </w:pPr>
            <w:r w:rsidRPr="003209EE">
              <w:rPr>
                <w:rFonts w:ascii="Times New Roman" w:hAnsi="Times New Roman"/>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3DA6F29E"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4E5E225A" w14:textId="77777777" w:rsidTr="00B635E5">
        <w:trPr>
          <w:trHeight w:val="20"/>
        </w:trPr>
        <w:tc>
          <w:tcPr>
            <w:tcW w:w="845" w:type="pct"/>
            <w:vMerge/>
            <w:tcBorders>
              <w:top w:val="single" w:sz="4" w:space="0" w:color="auto"/>
              <w:left w:val="single" w:sz="4" w:space="0" w:color="auto"/>
              <w:bottom w:val="single" w:sz="4" w:space="0" w:color="auto"/>
              <w:right w:val="single" w:sz="4" w:space="0" w:color="auto"/>
            </w:tcBorders>
            <w:vAlign w:val="center"/>
            <w:hideMark/>
          </w:tcPr>
          <w:p w14:paraId="189374D0" w14:textId="77777777" w:rsidR="00053A7C" w:rsidRPr="003209EE" w:rsidRDefault="00053A7C" w:rsidP="00B635E5">
            <w:pPr>
              <w:rPr>
                <w:rFonts w:ascii="Times New Roman" w:hAnsi="Times New Roman" w:cs="Times New Roman"/>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6BF4FFF7" w14:textId="77777777" w:rsidR="00053A7C" w:rsidRPr="003209EE" w:rsidRDefault="00053A7C" w:rsidP="00B635E5">
            <w:pPr>
              <w:pStyle w:val="a4"/>
              <w:ind w:left="0"/>
              <w:jc w:val="both"/>
              <w:rPr>
                <w:rFonts w:ascii="Times New Roman" w:hAnsi="Times New Roman" w:cs="Times New Roman"/>
              </w:rPr>
            </w:pPr>
            <w:r w:rsidRPr="003209EE">
              <w:rPr>
                <w:rFonts w:ascii="Times New Roman" w:hAnsi="Times New Roman" w:cs="Times New Roman"/>
              </w:rPr>
              <w:t>Субъекты предпринимательской деятельности. П</w:t>
            </w:r>
            <w:r w:rsidRPr="003209EE">
              <w:rPr>
                <w:rFonts w:ascii="Times New Roman" w:hAnsi="Times New Roman" w:cs="Times New Roman"/>
                <w:color w:val="000000"/>
              </w:rPr>
              <w:t>равовое положение субъектов предпринимательской деятельности</w:t>
            </w:r>
            <w:r w:rsidRPr="003209EE">
              <w:rPr>
                <w:rFonts w:ascii="Times New Roman" w:hAnsi="Times New Roman" w:cs="Times New Roman"/>
              </w:rPr>
              <w:t>. Право собственности. Формы собственности. Право хозяйственного ведения. Понятие и виды экономических отношений. Признаки предпринимательской деятельности. Значение предпринимательской деятельности.  Основные положения нормативных документов, регулирующих взаимоотношения с потребителями в Российской Федерации</w:t>
            </w:r>
          </w:p>
        </w:tc>
        <w:tc>
          <w:tcPr>
            <w:tcW w:w="655" w:type="pct"/>
            <w:vMerge/>
            <w:tcBorders>
              <w:left w:val="single" w:sz="4" w:space="0" w:color="auto"/>
              <w:right w:val="single" w:sz="4" w:space="0" w:color="auto"/>
            </w:tcBorders>
            <w:hideMark/>
          </w:tcPr>
          <w:p w14:paraId="310C8D9C" w14:textId="77777777" w:rsidR="00053A7C" w:rsidRPr="003209EE" w:rsidRDefault="00053A7C" w:rsidP="00B635E5">
            <w:pPr>
              <w:jc w:val="center"/>
              <w:rPr>
                <w:rFonts w:ascii="Times New Roman" w:hAnsi="Times New Roman"/>
                <w:i/>
                <w:iCs/>
                <w:kern w:val="2"/>
                <w14:ligatures w14:val="standardContextual"/>
              </w:rPr>
            </w:pPr>
          </w:p>
        </w:tc>
        <w:tc>
          <w:tcPr>
            <w:tcW w:w="734" w:type="pct"/>
            <w:vMerge/>
            <w:tcBorders>
              <w:left w:val="single" w:sz="4" w:space="0" w:color="auto"/>
              <w:right w:val="single" w:sz="4" w:space="0" w:color="auto"/>
            </w:tcBorders>
            <w:hideMark/>
          </w:tcPr>
          <w:p w14:paraId="49A15C48" w14:textId="77777777" w:rsidR="00053A7C" w:rsidRPr="003209EE" w:rsidRDefault="00053A7C" w:rsidP="00B635E5">
            <w:pPr>
              <w:rPr>
                <w:rFonts w:ascii="Times New Roman" w:hAnsi="Times New Roman"/>
                <w:kern w:val="2"/>
                <w14:ligatures w14:val="standardContextual"/>
              </w:rPr>
            </w:pPr>
          </w:p>
        </w:tc>
      </w:tr>
      <w:tr w:rsidR="00053A7C" w:rsidRPr="003209EE" w14:paraId="0E58ADFE" w14:textId="77777777" w:rsidTr="00B635E5">
        <w:trPr>
          <w:trHeight w:val="271"/>
        </w:trPr>
        <w:tc>
          <w:tcPr>
            <w:tcW w:w="845" w:type="pct"/>
            <w:vMerge w:val="restart"/>
            <w:tcBorders>
              <w:top w:val="single" w:sz="4" w:space="0" w:color="auto"/>
              <w:left w:val="single" w:sz="4" w:space="0" w:color="auto"/>
              <w:right w:val="single" w:sz="4" w:space="0" w:color="auto"/>
            </w:tcBorders>
            <w:hideMark/>
          </w:tcPr>
          <w:p w14:paraId="0C58BBA1" w14:textId="77777777" w:rsidR="00053A7C" w:rsidRPr="0075179B" w:rsidRDefault="00053A7C" w:rsidP="00B635E5">
            <w:pPr>
              <w:pStyle w:val="1f6"/>
              <w:shd w:val="clear" w:color="auto" w:fill="auto"/>
              <w:spacing w:line="240" w:lineRule="auto"/>
              <w:ind w:firstLine="0"/>
              <w:jc w:val="both"/>
              <w:rPr>
                <w:rFonts w:cs="Times New Roman"/>
                <w:b/>
                <w:bCs/>
                <w:sz w:val="22"/>
                <w:szCs w:val="22"/>
              </w:rPr>
            </w:pPr>
            <w:r w:rsidRPr="0075179B">
              <w:rPr>
                <w:rFonts w:cs="Times New Roman"/>
                <w:b/>
                <w:bCs/>
                <w:color w:val="000000"/>
                <w:sz w:val="22"/>
                <w:szCs w:val="22"/>
              </w:rPr>
              <w:t xml:space="preserve">Тема 2.2. </w:t>
            </w:r>
            <w:r w:rsidRPr="0075179B">
              <w:rPr>
                <w:rFonts w:cs="Times New Roman"/>
                <w:b/>
                <w:bCs/>
                <w:sz w:val="22"/>
                <w:szCs w:val="22"/>
              </w:rPr>
              <w:t xml:space="preserve"> Граждане (физические лица) как субъекты предпринимательской</w:t>
            </w:r>
          </w:p>
          <w:p w14:paraId="4322B64D" w14:textId="77777777" w:rsidR="00053A7C" w:rsidRPr="003209EE" w:rsidRDefault="00053A7C" w:rsidP="00B635E5">
            <w:pPr>
              <w:jc w:val="both"/>
              <w:rPr>
                <w:rFonts w:ascii="Times New Roman" w:hAnsi="Times New Roman" w:cs="Times New Roman"/>
                <w:kern w:val="2"/>
                <w:sz w:val="24"/>
                <w:szCs w:val="24"/>
                <w14:ligatures w14:val="standardContextual"/>
              </w:rPr>
            </w:pPr>
            <w:r w:rsidRPr="0075179B">
              <w:rPr>
                <w:rFonts w:ascii="Times New Roman" w:hAnsi="Times New Roman" w:cs="Times New Roman"/>
                <w:b/>
                <w:bCs/>
              </w:rPr>
              <w:t>деятельности</w:t>
            </w:r>
          </w:p>
        </w:tc>
        <w:tc>
          <w:tcPr>
            <w:tcW w:w="2766" w:type="pct"/>
            <w:tcBorders>
              <w:top w:val="single" w:sz="4" w:space="0" w:color="auto"/>
              <w:left w:val="single" w:sz="4" w:space="0" w:color="auto"/>
              <w:bottom w:val="single" w:sz="4" w:space="0" w:color="auto"/>
              <w:right w:val="single" w:sz="4" w:space="0" w:color="auto"/>
            </w:tcBorders>
            <w:hideMark/>
          </w:tcPr>
          <w:p w14:paraId="25B88543" w14:textId="77777777" w:rsidR="00053A7C" w:rsidRPr="0075179B" w:rsidRDefault="00053A7C" w:rsidP="00B635E5">
            <w:pPr>
              <w:jc w:val="both"/>
              <w:rPr>
                <w:rFonts w:ascii="Times New Roman" w:hAnsi="Times New Roman"/>
                <w:b/>
                <w:bCs/>
                <w:kern w:val="2"/>
                <w14:ligatures w14:val="standardContextual"/>
              </w:rPr>
            </w:pPr>
            <w:r w:rsidRPr="0075179B">
              <w:rPr>
                <w:rFonts w:ascii="Times New Roman" w:hAnsi="Times New Roman"/>
                <w:b/>
                <w:bCs/>
                <w:kern w:val="2"/>
                <w14:ligatures w14:val="standardContextual"/>
              </w:rPr>
              <w:t>Содержание</w:t>
            </w:r>
          </w:p>
        </w:tc>
        <w:tc>
          <w:tcPr>
            <w:tcW w:w="655" w:type="pct"/>
            <w:tcBorders>
              <w:top w:val="single" w:sz="4" w:space="0" w:color="auto"/>
              <w:left w:val="single" w:sz="4" w:space="0" w:color="auto"/>
              <w:right w:val="single" w:sz="4" w:space="0" w:color="auto"/>
            </w:tcBorders>
            <w:hideMark/>
          </w:tcPr>
          <w:p w14:paraId="32DD1449" w14:textId="77777777" w:rsidR="00053A7C" w:rsidRPr="003209EE" w:rsidRDefault="00053A7C" w:rsidP="00B635E5">
            <w:pPr>
              <w:suppressAutoHyphens/>
              <w:jc w:val="center"/>
              <w:rPr>
                <w:rFonts w:ascii="Times New Roman" w:hAnsi="Times New Roman"/>
                <w:kern w:val="2"/>
                <w14:ligatures w14:val="standardContextual"/>
              </w:rPr>
            </w:pPr>
            <w:r>
              <w:rPr>
                <w:rFonts w:ascii="Times New Roman" w:hAnsi="Times New Roman"/>
                <w:kern w:val="2"/>
                <w14:ligatures w14:val="standardContextual"/>
              </w:rPr>
              <w:t>4</w:t>
            </w:r>
          </w:p>
        </w:tc>
        <w:tc>
          <w:tcPr>
            <w:tcW w:w="734" w:type="pct"/>
            <w:vMerge w:val="restart"/>
            <w:tcBorders>
              <w:top w:val="single" w:sz="4" w:space="0" w:color="auto"/>
              <w:left w:val="single" w:sz="4" w:space="0" w:color="auto"/>
              <w:right w:val="single" w:sz="4" w:space="0" w:color="auto"/>
            </w:tcBorders>
          </w:tcPr>
          <w:p w14:paraId="66601028"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069D32F1" w14:textId="77777777" w:rsidTr="00B635E5">
        <w:trPr>
          <w:trHeight w:val="713"/>
        </w:trPr>
        <w:tc>
          <w:tcPr>
            <w:tcW w:w="845" w:type="pct"/>
            <w:vMerge/>
            <w:tcBorders>
              <w:left w:val="single" w:sz="4" w:space="0" w:color="auto"/>
              <w:right w:val="single" w:sz="4" w:space="0" w:color="auto"/>
            </w:tcBorders>
            <w:vAlign w:val="center"/>
            <w:hideMark/>
          </w:tcPr>
          <w:p w14:paraId="7B17AC7B" w14:textId="77777777" w:rsidR="00053A7C" w:rsidRPr="003209EE" w:rsidRDefault="00053A7C" w:rsidP="00B635E5">
            <w:pPr>
              <w:rPr>
                <w:rFonts w:ascii="Times New Roman" w:hAnsi="Times New Roman" w:cs="Times New Roman"/>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5640E843" w14:textId="77777777" w:rsidR="00053A7C" w:rsidRPr="003209EE" w:rsidRDefault="00053A7C" w:rsidP="00B635E5">
            <w:pPr>
              <w:pStyle w:val="a4"/>
              <w:ind w:left="0"/>
              <w:jc w:val="both"/>
              <w:rPr>
                <w:rFonts w:ascii="Times New Roman" w:hAnsi="Times New Roman" w:cs="Times New Roman"/>
                <w:kern w:val="2"/>
                <w14:ligatures w14:val="standardContextual"/>
              </w:rPr>
            </w:pPr>
            <w:r w:rsidRPr="003209EE">
              <w:rPr>
                <w:rFonts w:ascii="Times New Roman" w:hAnsi="Times New Roman" w:cs="Times New Roman"/>
              </w:rPr>
              <w:t>Правовой статус индивидуального предпринимателя. Условия приобретения статуса индивидуального предпринимателя. Государственная регистрация индивидуального предпринимателя.</w:t>
            </w:r>
          </w:p>
        </w:tc>
        <w:tc>
          <w:tcPr>
            <w:tcW w:w="655" w:type="pct"/>
            <w:tcBorders>
              <w:left w:val="single" w:sz="4" w:space="0" w:color="auto"/>
              <w:bottom w:val="single" w:sz="4" w:space="0" w:color="auto"/>
              <w:right w:val="single" w:sz="4" w:space="0" w:color="auto"/>
            </w:tcBorders>
            <w:hideMark/>
          </w:tcPr>
          <w:p w14:paraId="131B3CAB"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2</w:t>
            </w:r>
          </w:p>
        </w:tc>
        <w:tc>
          <w:tcPr>
            <w:tcW w:w="734" w:type="pct"/>
            <w:vMerge/>
            <w:tcBorders>
              <w:left w:val="single" w:sz="4" w:space="0" w:color="auto"/>
              <w:right w:val="single" w:sz="4" w:space="0" w:color="auto"/>
            </w:tcBorders>
            <w:hideMark/>
          </w:tcPr>
          <w:p w14:paraId="16F315EF" w14:textId="77777777" w:rsidR="00053A7C" w:rsidRPr="003209EE" w:rsidRDefault="00053A7C" w:rsidP="00B635E5">
            <w:pPr>
              <w:rPr>
                <w:rFonts w:ascii="Times New Roman" w:hAnsi="Times New Roman"/>
                <w:kern w:val="2"/>
                <w14:ligatures w14:val="standardContextual"/>
              </w:rPr>
            </w:pPr>
          </w:p>
        </w:tc>
      </w:tr>
      <w:tr w:rsidR="00053A7C" w:rsidRPr="003209EE" w14:paraId="44459A56" w14:textId="77777777" w:rsidTr="00B635E5">
        <w:trPr>
          <w:trHeight w:val="270"/>
        </w:trPr>
        <w:tc>
          <w:tcPr>
            <w:tcW w:w="845" w:type="pct"/>
            <w:vMerge/>
            <w:tcBorders>
              <w:left w:val="single" w:sz="4" w:space="0" w:color="auto"/>
              <w:right w:val="single" w:sz="4" w:space="0" w:color="auto"/>
            </w:tcBorders>
            <w:vAlign w:val="center"/>
          </w:tcPr>
          <w:p w14:paraId="57B7F51B" w14:textId="77777777" w:rsidR="00053A7C" w:rsidRPr="003209EE" w:rsidRDefault="00053A7C" w:rsidP="00B635E5">
            <w:pPr>
              <w:rPr>
                <w:rFonts w:ascii="Times New Roman" w:hAnsi="Times New Roman" w:cs="Times New Roman"/>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4742F76E" w14:textId="77777777" w:rsidR="00053A7C" w:rsidRPr="0075179B" w:rsidRDefault="00053A7C" w:rsidP="00B635E5">
            <w:pPr>
              <w:pStyle w:val="a4"/>
              <w:ind w:left="0"/>
              <w:jc w:val="both"/>
              <w:rPr>
                <w:rFonts w:ascii="Times New Roman" w:hAnsi="Times New Roman" w:cs="Times New Roman"/>
                <w:b/>
                <w:bCs/>
              </w:rPr>
            </w:pPr>
            <w:r w:rsidRPr="0075179B">
              <w:rPr>
                <w:rFonts w:ascii="Times New Roman" w:hAnsi="Times New Roman" w:cs="Times New Roman"/>
                <w:b/>
                <w:bCs/>
              </w:rPr>
              <w:t>В том числе практических занятий и лабораторных работ</w:t>
            </w:r>
          </w:p>
        </w:tc>
        <w:tc>
          <w:tcPr>
            <w:tcW w:w="655" w:type="pct"/>
            <w:tcBorders>
              <w:top w:val="single" w:sz="4" w:space="0" w:color="auto"/>
              <w:left w:val="single" w:sz="4" w:space="0" w:color="auto"/>
              <w:bottom w:val="single" w:sz="4" w:space="0" w:color="auto"/>
              <w:right w:val="single" w:sz="4" w:space="0" w:color="auto"/>
            </w:tcBorders>
          </w:tcPr>
          <w:p w14:paraId="6F1B2301" w14:textId="77777777" w:rsidR="00053A7C" w:rsidRPr="003209EE" w:rsidRDefault="00053A7C" w:rsidP="00B635E5">
            <w:pPr>
              <w:jc w:val="center"/>
              <w:rPr>
                <w:rFonts w:ascii="Times New Roman" w:hAnsi="Times New Roman"/>
                <w:kern w:val="2"/>
                <w14:ligatures w14:val="standardContextual"/>
              </w:rPr>
            </w:pPr>
            <w:r w:rsidRPr="003209EE">
              <w:rPr>
                <w:rFonts w:ascii="Times New Roman" w:hAnsi="Times New Roman"/>
                <w:kern w:val="2"/>
                <w14:ligatures w14:val="standardContextual"/>
              </w:rPr>
              <w:t>2</w:t>
            </w:r>
          </w:p>
        </w:tc>
        <w:tc>
          <w:tcPr>
            <w:tcW w:w="734" w:type="pct"/>
            <w:vMerge w:val="restart"/>
            <w:tcBorders>
              <w:left w:val="single" w:sz="4" w:space="0" w:color="auto"/>
              <w:right w:val="single" w:sz="4" w:space="0" w:color="auto"/>
            </w:tcBorders>
          </w:tcPr>
          <w:p w14:paraId="7F1ADAB7"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1BC00FD0" w14:textId="77777777" w:rsidTr="00B635E5">
        <w:trPr>
          <w:trHeight w:val="518"/>
        </w:trPr>
        <w:tc>
          <w:tcPr>
            <w:tcW w:w="845" w:type="pct"/>
            <w:vMerge/>
            <w:tcBorders>
              <w:left w:val="single" w:sz="4" w:space="0" w:color="auto"/>
              <w:bottom w:val="single" w:sz="4" w:space="0" w:color="auto"/>
              <w:right w:val="single" w:sz="4" w:space="0" w:color="auto"/>
            </w:tcBorders>
            <w:vAlign w:val="center"/>
          </w:tcPr>
          <w:p w14:paraId="3D3EB8D3" w14:textId="77777777" w:rsidR="00053A7C" w:rsidRPr="003209EE" w:rsidRDefault="00053A7C" w:rsidP="00B635E5">
            <w:pPr>
              <w:rPr>
                <w:rFonts w:ascii="Times New Roman" w:hAnsi="Times New Roman" w:cs="Times New Roman"/>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2A45397D" w14:textId="77777777" w:rsidR="00053A7C" w:rsidRPr="003209EE" w:rsidRDefault="00053A7C" w:rsidP="00B635E5">
            <w:pPr>
              <w:pStyle w:val="a4"/>
              <w:ind w:left="0"/>
              <w:jc w:val="both"/>
              <w:rPr>
                <w:rFonts w:ascii="Times New Roman" w:hAnsi="Times New Roman" w:cs="Times New Roman"/>
              </w:rPr>
            </w:pPr>
            <w:r w:rsidRPr="003209EE">
              <w:rPr>
                <w:rFonts w:ascii="Times New Roman" w:hAnsi="Times New Roman" w:cs="Times New Roman"/>
              </w:rPr>
              <w:t>Последствия незаконного предпринимательства. А</w:t>
            </w:r>
            <w:r w:rsidRPr="003209EE">
              <w:rPr>
                <w:rFonts w:ascii="Times New Roman" w:hAnsi="Times New Roman" w:cs="Times New Roman"/>
                <w:color w:val="000000"/>
              </w:rPr>
              <w:t>нализировать и оценивать результаты и последствия деятельности (бездействия) с правовой точки зрения</w:t>
            </w:r>
          </w:p>
        </w:tc>
        <w:tc>
          <w:tcPr>
            <w:tcW w:w="655" w:type="pct"/>
            <w:tcBorders>
              <w:top w:val="single" w:sz="4" w:space="0" w:color="auto"/>
              <w:left w:val="single" w:sz="4" w:space="0" w:color="auto"/>
              <w:bottom w:val="single" w:sz="4" w:space="0" w:color="auto"/>
              <w:right w:val="single" w:sz="4" w:space="0" w:color="auto"/>
            </w:tcBorders>
          </w:tcPr>
          <w:p w14:paraId="3CBB4B26" w14:textId="77777777" w:rsidR="00053A7C" w:rsidRPr="003209EE" w:rsidRDefault="00053A7C" w:rsidP="00B635E5">
            <w:pPr>
              <w:jc w:val="center"/>
              <w:rPr>
                <w:rFonts w:ascii="Times New Roman" w:hAnsi="Times New Roman"/>
                <w:kern w:val="2"/>
                <w14:ligatures w14:val="standardContextual"/>
              </w:rPr>
            </w:pPr>
            <w:r w:rsidRPr="003209EE">
              <w:rPr>
                <w:rFonts w:ascii="Times New Roman" w:hAnsi="Times New Roman"/>
                <w:kern w:val="2"/>
                <w14:ligatures w14:val="standardContextual"/>
              </w:rPr>
              <w:t>2</w:t>
            </w:r>
          </w:p>
        </w:tc>
        <w:tc>
          <w:tcPr>
            <w:tcW w:w="734" w:type="pct"/>
            <w:vMerge/>
            <w:tcBorders>
              <w:left w:val="single" w:sz="4" w:space="0" w:color="auto"/>
              <w:bottom w:val="single" w:sz="4" w:space="0" w:color="auto"/>
              <w:right w:val="single" w:sz="4" w:space="0" w:color="auto"/>
            </w:tcBorders>
          </w:tcPr>
          <w:p w14:paraId="783EC95E" w14:textId="77777777" w:rsidR="00053A7C" w:rsidRPr="003209EE" w:rsidRDefault="00053A7C" w:rsidP="00B635E5">
            <w:pPr>
              <w:rPr>
                <w:rFonts w:ascii="Times New Roman" w:hAnsi="Times New Roman"/>
                <w:kern w:val="2"/>
                <w14:ligatures w14:val="standardContextual"/>
              </w:rPr>
            </w:pPr>
          </w:p>
        </w:tc>
      </w:tr>
      <w:tr w:rsidR="00053A7C" w:rsidRPr="003209EE" w14:paraId="237B7F28" w14:textId="77777777" w:rsidTr="00B635E5">
        <w:trPr>
          <w:trHeight w:val="518"/>
        </w:trPr>
        <w:tc>
          <w:tcPr>
            <w:tcW w:w="845" w:type="pct"/>
            <w:vMerge w:val="restart"/>
            <w:tcBorders>
              <w:left w:val="single" w:sz="4" w:space="0" w:color="auto"/>
              <w:right w:val="single" w:sz="4" w:space="0" w:color="auto"/>
            </w:tcBorders>
          </w:tcPr>
          <w:p w14:paraId="322B715C" w14:textId="77777777" w:rsidR="00053A7C" w:rsidRPr="006A024B" w:rsidRDefault="00053A7C" w:rsidP="00B635E5">
            <w:pPr>
              <w:pStyle w:val="1f6"/>
              <w:shd w:val="clear" w:color="auto" w:fill="auto"/>
              <w:spacing w:line="240" w:lineRule="auto"/>
              <w:ind w:firstLine="0"/>
              <w:jc w:val="both"/>
              <w:rPr>
                <w:b/>
                <w:bCs/>
                <w:sz w:val="22"/>
                <w:szCs w:val="22"/>
              </w:rPr>
            </w:pPr>
            <w:r w:rsidRPr="006A024B">
              <w:rPr>
                <w:b/>
                <w:bCs/>
                <w:sz w:val="22"/>
                <w:szCs w:val="22"/>
              </w:rPr>
              <w:t>Тема 2.3 Юридические лица как субъекты предпринимательской деятельности</w:t>
            </w:r>
          </w:p>
          <w:p w14:paraId="47A8A53F" w14:textId="77777777" w:rsidR="00053A7C" w:rsidRPr="006A024B" w:rsidRDefault="00053A7C" w:rsidP="00B635E5">
            <w:pPr>
              <w:rPr>
                <w:rFonts w:ascii="Times New Roman" w:hAnsi="Times New Roman" w:cs="Times New Roman"/>
                <w:b/>
                <w:bCs/>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2BD83F06" w14:textId="77777777" w:rsidR="00053A7C" w:rsidRPr="006A024B" w:rsidRDefault="00053A7C" w:rsidP="00B635E5">
            <w:pPr>
              <w:pStyle w:val="a4"/>
              <w:ind w:left="0"/>
              <w:jc w:val="both"/>
              <w:rPr>
                <w:rFonts w:ascii="Times New Roman" w:hAnsi="Times New Roman" w:cs="Times New Roman"/>
                <w:b/>
                <w:bCs/>
              </w:rPr>
            </w:pPr>
            <w:r w:rsidRPr="006A024B">
              <w:rPr>
                <w:rFonts w:ascii="Times New Roman" w:hAnsi="Times New Roman"/>
                <w:b/>
                <w:bCs/>
                <w:kern w:val="2"/>
                <w14:ligatures w14:val="standardContextual"/>
              </w:rPr>
              <w:t>Содержание</w:t>
            </w:r>
          </w:p>
        </w:tc>
        <w:tc>
          <w:tcPr>
            <w:tcW w:w="655" w:type="pct"/>
            <w:tcBorders>
              <w:top w:val="single" w:sz="4" w:space="0" w:color="auto"/>
              <w:left w:val="single" w:sz="4" w:space="0" w:color="auto"/>
              <w:right w:val="single" w:sz="4" w:space="0" w:color="auto"/>
            </w:tcBorders>
          </w:tcPr>
          <w:p w14:paraId="21F69A8E"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2</w:t>
            </w:r>
          </w:p>
        </w:tc>
        <w:tc>
          <w:tcPr>
            <w:tcW w:w="734" w:type="pct"/>
            <w:vMerge w:val="restart"/>
            <w:tcBorders>
              <w:left w:val="single" w:sz="4" w:space="0" w:color="auto"/>
              <w:right w:val="single" w:sz="4" w:space="0" w:color="auto"/>
            </w:tcBorders>
          </w:tcPr>
          <w:p w14:paraId="0C93F71B"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6D0EC381" w14:textId="77777777" w:rsidTr="00B635E5">
        <w:trPr>
          <w:trHeight w:val="274"/>
        </w:trPr>
        <w:tc>
          <w:tcPr>
            <w:tcW w:w="845" w:type="pct"/>
            <w:vMerge/>
            <w:tcBorders>
              <w:left w:val="single" w:sz="4" w:space="0" w:color="auto"/>
              <w:bottom w:val="single" w:sz="4" w:space="0" w:color="auto"/>
              <w:right w:val="single" w:sz="4" w:space="0" w:color="auto"/>
            </w:tcBorders>
            <w:vAlign w:val="center"/>
          </w:tcPr>
          <w:p w14:paraId="53C9EBC9" w14:textId="77777777" w:rsidR="00053A7C" w:rsidRPr="003209EE" w:rsidRDefault="00053A7C" w:rsidP="00B635E5">
            <w:pPr>
              <w:pStyle w:val="1f6"/>
              <w:shd w:val="clear" w:color="auto" w:fill="auto"/>
              <w:spacing w:line="240" w:lineRule="auto"/>
              <w:ind w:firstLine="0"/>
              <w:jc w:val="both"/>
              <w:rPr>
                <w:sz w:val="22"/>
                <w:szCs w:val="22"/>
              </w:rPr>
            </w:pPr>
          </w:p>
        </w:tc>
        <w:tc>
          <w:tcPr>
            <w:tcW w:w="2766" w:type="pct"/>
            <w:tcBorders>
              <w:top w:val="single" w:sz="4" w:space="0" w:color="auto"/>
              <w:left w:val="single" w:sz="4" w:space="0" w:color="auto"/>
              <w:bottom w:val="single" w:sz="4" w:space="0" w:color="auto"/>
              <w:right w:val="single" w:sz="4" w:space="0" w:color="auto"/>
            </w:tcBorders>
          </w:tcPr>
          <w:p w14:paraId="04675816" w14:textId="77777777" w:rsidR="00053A7C" w:rsidRPr="003209EE" w:rsidRDefault="00053A7C" w:rsidP="00B635E5">
            <w:pPr>
              <w:pStyle w:val="a4"/>
              <w:ind w:left="0"/>
              <w:jc w:val="both"/>
              <w:rPr>
                <w:rFonts w:ascii="Times New Roman" w:hAnsi="Times New Roman" w:cs="Times New Roman"/>
              </w:rPr>
            </w:pPr>
            <w:r w:rsidRPr="003209EE">
              <w:rPr>
                <w:rFonts w:ascii="Times New Roman" w:hAnsi="Times New Roman" w:cs="Times New Roman"/>
              </w:rPr>
              <w:t>Общественные потребности, обусловливающие появление юридического лица. Понятие и признаки юридического лица. Правоспособность юридического лица и его органы. О</w:t>
            </w:r>
            <w:r w:rsidRPr="003209EE">
              <w:rPr>
                <w:rFonts w:ascii="Times New Roman" w:hAnsi="Times New Roman" w:cs="Times New Roman"/>
                <w:color w:val="000000"/>
              </w:rPr>
              <w:t xml:space="preserve">рганизационно-правовые формы юридических лиц. </w:t>
            </w:r>
            <w:r w:rsidRPr="003209EE">
              <w:rPr>
                <w:rFonts w:ascii="Times New Roman" w:hAnsi="Times New Roman" w:cs="Times New Roman"/>
              </w:rPr>
              <w:t xml:space="preserve">Государственная регистрация и государственный реестр юридического лица. Понятие и формы реорганизации </w:t>
            </w:r>
            <w:r w:rsidRPr="003209EE">
              <w:rPr>
                <w:rFonts w:ascii="Times New Roman" w:hAnsi="Times New Roman" w:cs="Times New Roman"/>
              </w:rPr>
              <w:lastRenderedPageBreak/>
              <w:t>юридического лица. Понятие и основания ликвидации юридического лица. Порядок ликвидации</w:t>
            </w:r>
          </w:p>
        </w:tc>
        <w:tc>
          <w:tcPr>
            <w:tcW w:w="655" w:type="pct"/>
            <w:tcBorders>
              <w:left w:val="single" w:sz="4" w:space="0" w:color="auto"/>
              <w:bottom w:val="single" w:sz="4" w:space="0" w:color="auto"/>
              <w:right w:val="single" w:sz="4" w:space="0" w:color="auto"/>
            </w:tcBorders>
          </w:tcPr>
          <w:p w14:paraId="0BAB0436"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lastRenderedPageBreak/>
              <w:t>2</w:t>
            </w:r>
          </w:p>
        </w:tc>
        <w:tc>
          <w:tcPr>
            <w:tcW w:w="734" w:type="pct"/>
            <w:vMerge/>
            <w:tcBorders>
              <w:left w:val="single" w:sz="4" w:space="0" w:color="auto"/>
              <w:bottom w:val="single" w:sz="4" w:space="0" w:color="auto"/>
              <w:right w:val="single" w:sz="4" w:space="0" w:color="auto"/>
            </w:tcBorders>
          </w:tcPr>
          <w:p w14:paraId="3ACD3248" w14:textId="77777777" w:rsidR="00053A7C" w:rsidRPr="003209EE" w:rsidRDefault="00053A7C" w:rsidP="00B635E5">
            <w:pPr>
              <w:rPr>
                <w:rFonts w:ascii="Times New Roman" w:hAnsi="Times New Roman"/>
                <w:kern w:val="2"/>
                <w14:ligatures w14:val="standardContextual"/>
              </w:rPr>
            </w:pPr>
          </w:p>
        </w:tc>
      </w:tr>
      <w:tr w:rsidR="00053A7C" w:rsidRPr="003209EE" w14:paraId="510ACF22" w14:textId="77777777" w:rsidTr="00B635E5">
        <w:trPr>
          <w:trHeight w:val="271"/>
        </w:trPr>
        <w:tc>
          <w:tcPr>
            <w:tcW w:w="845" w:type="pct"/>
            <w:vMerge w:val="restart"/>
            <w:tcBorders>
              <w:left w:val="single" w:sz="4" w:space="0" w:color="auto"/>
              <w:right w:val="single" w:sz="4" w:space="0" w:color="auto"/>
            </w:tcBorders>
            <w:vAlign w:val="center"/>
          </w:tcPr>
          <w:p w14:paraId="6A6F1369" w14:textId="77777777" w:rsidR="00053A7C" w:rsidRPr="006A024B" w:rsidRDefault="00053A7C" w:rsidP="00B635E5">
            <w:pPr>
              <w:pStyle w:val="1f6"/>
              <w:shd w:val="clear" w:color="auto" w:fill="auto"/>
              <w:spacing w:line="240" w:lineRule="auto"/>
              <w:ind w:firstLine="0"/>
              <w:jc w:val="left"/>
              <w:rPr>
                <w:b/>
                <w:bCs/>
                <w:sz w:val="22"/>
                <w:szCs w:val="22"/>
              </w:rPr>
            </w:pPr>
            <w:r w:rsidRPr="006A024B">
              <w:rPr>
                <w:b/>
                <w:bCs/>
                <w:sz w:val="22"/>
                <w:szCs w:val="22"/>
              </w:rPr>
              <w:lastRenderedPageBreak/>
              <w:t>Тема 2.4 Несостоятельность (банкротство) предпринимательской деятельности</w:t>
            </w:r>
          </w:p>
        </w:tc>
        <w:tc>
          <w:tcPr>
            <w:tcW w:w="2766" w:type="pct"/>
            <w:tcBorders>
              <w:top w:val="single" w:sz="4" w:space="0" w:color="auto"/>
              <w:left w:val="single" w:sz="4" w:space="0" w:color="auto"/>
              <w:bottom w:val="single" w:sz="4" w:space="0" w:color="auto"/>
              <w:right w:val="single" w:sz="4" w:space="0" w:color="auto"/>
            </w:tcBorders>
          </w:tcPr>
          <w:p w14:paraId="4248A48C" w14:textId="77777777" w:rsidR="00053A7C" w:rsidRPr="006A024B" w:rsidRDefault="00053A7C" w:rsidP="00B635E5">
            <w:pPr>
              <w:pStyle w:val="a4"/>
              <w:ind w:left="0"/>
              <w:jc w:val="both"/>
              <w:rPr>
                <w:rFonts w:ascii="Times New Roman" w:hAnsi="Times New Roman" w:cs="Times New Roman"/>
                <w:b/>
                <w:bCs/>
              </w:rPr>
            </w:pPr>
            <w:r w:rsidRPr="006A024B">
              <w:rPr>
                <w:rFonts w:ascii="Times New Roman" w:hAnsi="Times New Roman"/>
                <w:b/>
                <w:bCs/>
                <w:kern w:val="2"/>
                <w14:ligatures w14:val="standardContextual"/>
              </w:rPr>
              <w:t>Содержание</w:t>
            </w:r>
          </w:p>
        </w:tc>
        <w:tc>
          <w:tcPr>
            <w:tcW w:w="655" w:type="pct"/>
            <w:tcBorders>
              <w:top w:val="single" w:sz="4" w:space="0" w:color="auto"/>
              <w:left w:val="single" w:sz="4" w:space="0" w:color="auto"/>
              <w:bottom w:val="single" w:sz="4" w:space="0" w:color="auto"/>
              <w:right w:val="single" w:sz="4" w:space="0" w:color="auto"/>
            </w:tcBorders>
          </w:tcPr>
          <w:p w14:paraId="77DD5CEE"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4</w:t>
            </w:r>
          </w:p>
        </w:tc>
        <w:tc>
          <w:tcPr>
            <w:tcW w:w="734" w:type="pct"/>
            <w:tcBorders>
              <w:left w:val="single" w:sz="4" w:space="0" w:color="auto"/>
              <w:right w:val="single" w:sz="4" w:space="0" w:color="auto"/>
            </w:tcBorders>
            <w:vAlign w:val="center"/>
          </w:tcPr>
          <w:p w14:paraId="02432102" w14:textId="77777777" w:rsidR="00053A7C" w:rsidRPr="003209EE" w:rsidRDefault="00053A7C" w:rsidP="00B635E5">
            <w:pPr>
              <w:rPr>
                <w:rFonts w:ascii="Times New Roman" w:hAnsi="Times New Roman"/>
                <w:kern w:val="2"/>
                <w14:ligatures w14:val="standardContextual"/>
              </w:rPr>
            </w:pPr>
          </w:p>
          <w:p w14:paraId="6455F7A8" w14:textId="77777777" w:rsidR="00053A7C" w:rsidRPr="003209EE" w:rsidRDefault="00053A7C" w:rsidP="00B635E5">
            <w:pPr>
              <w:rPr>
                <w:rFonts w:ascii="Times New Roman" w:hAnsi="Times New Roman"/>
                <w:kern w:val="2"/>
                <w14:ligatures w14:val="standardContextual"/>
              </w:rPr>
            </w:pPr>
          </w:p>
        </w:tc>
      </w:tr>
      <w:tr w:rsidR="00053A7C" w:rsidRPr="003209EE" w14:paraId="30D9BD2D" w14:textId="77777777" w:rsidTr="00B635E5">
        <w:trPr>
          <w:trHeight w:val="271"/>
        </w:trPr>
        <w:tc>
          <w:tcPr>
            <w:tcW w:w="845" w:type="pct"/>
            <w:vMerge/>
            <w:tcBorders>
              <w:left w:val="single" w:sz="4" w:space="0" w:color="auto"/>
              <w:right w:val="single" w:sz="4" w:space="0" w:color="auto"/>
            </w:tcBorders>
            <w:vAlign w:val="center"/>
          </w:tcPr>
          <w:p w14:paraId="26B939CC" w14:textId="77777777" w:rsidR="00053A7C" w:rsidRPr="006A024B" w:rsidRDefault="00053A7C" w:rsidP="00B635E5">
            <w:pPr>
              <w:pStyle w:val="1f6"/>
              <w:shd w:val="clear" w:color="auto" w:fill="auto"/>
              <w:spacing w:line="240" w:lineRule="auto"/>
              <w:ind w:firstLine="0"/>
              <w:jc w:val="left"/>
              <w:rPr>
                <w:b/>
                <w:bCs/>
                <w:sz w:val="22"/>
                <w:szCs w:val="22"/>
              </w:rPr>
            </w:pPr>
          </w:p>
        </w:tc>
        <w:tc>
          <w:tcPr>
            <w:tcW w:w="2766" w:type="pct"/>
            <w:tcBorders>
              <w:top w:val="single" w:sz="4" w:space="0" w:color="auto"/>
              <w:left w:val="single" w:sz="4" w:space="0" w:color="auto"/>
              <w:bottom w:val="single" w:sz="4" w:space="0" w:color="auto"/>
              <w:right w:val="single" w:sz="4" w:space="0" w:color="auto"/>
            </w:tcBorders>
          </w:tcPr>
          <w:p w14:paraId="2AEB16E9" w14:textId="77777777" w:rsidR="00053A7C" w:rsidRPr="006A024B" w:rsidRDefault="00053A7C" w:rsidP="00B635E5">
            <w:pPr>
              <w:pStyle w:val="a4"/>
              <w:ind w:left="0"/>
              <w:jc w:val="both"/>
              <w:rPr>
                <w:rFonts w:ascii="Times New Roman" w:hAnsi="Times New Roman"/>
                <w:b/>
                <w:bCs/>
                <w:kern w:val="2"/>
                <w14:ligatures w14:val="standardContextual"/>
              </w:rPr>
            </w:pPr>
            <w:r w:rsidRPr="0075179B">
              <w:rPr>
                <w:rFonts w:ascii="Times New Roman" w:hAnsi="Times New Roman" w:cs="Times New Roman"/>
                <w:b/>
                <w:bCs/>
              </w:rPr>
              <w:t>В том числе практических занятий и лабораторных работ</w:t>
            </w:r>
          </w:p>
        </w:tc>
        <w:tc>
          <w:tcPr>
            <w:tcW w:w="655" w:type="pct"/>
            <w:tcBorders>
              <w:top w:val="single" w:sz="4" w:space="0" w:color="auto"/>
              <w:left w:val="single" w:sz="4" w:space="0" w:color="auto"/>
              <w:bottom w:val="single" w:sz="4" w:space="0" w:color="auto"/>
              <w:right w:val="single" w:sz="4" w:space="0" w:color="auto"/>
            </w:tcBorders>
          </w:tcPr>
          <w:p w14:paraId="17DAAD48" w14:textId="77777777" w:rsidR="00053A7C"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4</w:t>
            </w:r>
          </w:p>
        </w:tc>
        <w:tc>
          <w:tcPr>
            <w:tcW w:w="734" w:type="pct"/>
            <w:tcBorders>
              <w:left w:val="single" w:sz="4" w:space="0" w:color="auto"/>
              <w:right w:val="single" w:sz="4" w:space="0" w:color="auto"/>
            </w:tcBorders>
            <w:vAlign w:val="center"/>
          </w:tcPr>
          <w:p w14:paraId="3B366552" w14:textId="77777777" w:rsidR="00053A7C" w:rsidRPr="003209EE" w:rsidRDefault="00053A7C" w:rsidP="00B635E5">
            <w:pPr>
              <w:rPr>
                <w:rFonts w:ascii="Times New Roman" w:hAnsi="Times New Roman"/>
                <w:kern w:val="2"/>
                <w14:ligatures w14:val="standardContextual"/>
              </w:rPr>
            </w:pPr>
          </w:p>
        </w:tc>
      </w:tr>
      <w:tr w:rsidR="00053A7C" w:rsidRPr="003209EE" w14:paraId="70951C35" w14:textId="77777777" w:rsidTr="00B635E5">
        <w:trPr>
          <w:trHeight w:val="240"/>
        </w:trPr>
        <w:tc>
          <w:tcPr>
            <w:tcW w:w="845" w:type="pct"/>
            <w:vMerge/>
            <w:tcBorders>
              <w:left w:val="single" w:sz="4" w:space="0" w:color="auto"/>
              <w:right w:val="single" w:sz="4" w:space="0" w:color="auto"/>
            </w:tcBorders>
            <w:vAlign w:val="center"/>
          </w:tcPr>
          <w:p w14:paraId="2C3B3EA4" w14:textId="77777777" w:rsidR="00053A7C" w:rsidRPr="003209EE" w:rsidRDefault="00053A7C" w:rsidP="00B635E5">
            <w:pPr>
              <w:pStyle w:val="1f6"/>
              <w:shd w:val="clear" w:color="auto" w:fill="auto"/>
              <w:spacing w:line="240" w:lineRule="auto"/>
              <w:ind w:firstLine="0"/>
              <w:jc w:val="left"/>
              <w:rPr>
                <w:sz w:val="22"/>
                <w:szCs w:val="22"/>
              </w:rPr>
            </w:pPr>
          </w:p>
        </w:tc>
        <w:tc>
          <w:tcPr>
            <w:tcW w:w="2766" w:type="pct"/>
            <w:tcBorders>
              <w:top w:val="single" w:sz="4" w:space="0" w:color="auto"/>
              <w:left w:val="single" w:sz="4" w:space="0" w:color="auto"/>
              <w:bottom w:val="single" w:sz="4" w:space="0" w:color="auto"/>
              <w:right w:val="single" w:sz="4" w:space="0" w:color="auto"/>
            </w:tcBorders>
          </w:tcPr>
          <w:p w14:paraId="77DEE481" w14:textId="77777777" w:rsidR="00053A7C" w:rsidRPr="003209EE" w:rsidRDefault="00053A7C" w:rsidP="00B635E5">
            <w:pPr>
              <w:pStyle w:val="a4"/>
              <w:ind w:left="0"/>
              <w:jc w:val="both"/>
              <w:rPr>
                <w:rFonts w:ascii="Times New Roman" w:hAnsi="Times New Roman" w:cs="Times New Roman"/>
              </w:rPr>
            </w:pPr>
            <w:r>
              <w:rPr>
                <w:rFonts w:ascii="Times New Roman" w:hAnsi="Times New Roman"/>
              </w:rPr>
              <w:t>Заполнение заявление о банкротстве</w:t>
            </w:r>
          </w:p>
        </w:tc>
        <w:tc>
          <w:tcPr>
            <w:tcW w:w="655" w:type="pct"/>
            <w:tcBorders>
              <w:top w:val="single" w:sz="4" w:space="0" w:color="auto"/>
              <w:left w:val="single" w:sz="4" w:space="0" w:color="auto"/>
              <w:bottom w:val="single" w:sz="4" w:space="0" w:color="auto"/>
              <w:right w:val="single" w:sz="4" w:space="0" w:color="auto"/>
            </w:tcBorders>
          </w:tcPr>
          <w:p w14:paraId="3CF11B48" w14:textId="77777777" w:rsidR="00053A7C" w:rsidRPr="003209EE" w:rsidRDefault="00053A7C" w:rsidP="00B635E5">
            <w:pPr>
              <w:jc w:val="center"/>
              <w:rPr>
                <w:rFonts w:ascii="Times New Roman" w:hAnsi="Times New Roman"/>
                <w:kern w:val="2"/>
                <w14:ligatures w14:val="standardContextual"/>
              </w:rPr>
            </w:pPr>
            <w:r w:rsidRPr="003209EE">
              <w:rPr>
                <w:rFonts w:ascii="Times New Roman" w:hAnsi="Times New Roman"/>
                <w:kern w:val="2"/>
                <w14:ligatures w14:val="standardContextual"/>
              </w:rPr>
              <w:t>2</w:t>
            </w:r>
          </w:p>
        </w:tc>
        <w:tc>
          <w:tcPr>
            <w:tcW w:w="734" w:type="pct"/>
            <w:vMerge w:val="restart"/>
            <w:tcBorders>
              <w:left w:val="single" w:sz="4" w:space="0" w:color="auto"/>
              <w:right w:val="single" w:sz="4" w:space="0" w:color="auto"/>
            </w:tcBorders>
            <w:vAlign w:val="center"/>
          </w:tcPr>
          <w:p w14:paraId="08B05AB9"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1201914F" w14:textId="77777777" w:rsidTr="00B635E5">
        <w:trPr>
          <w:trHeight w:val="330"/>
        </w:trPr>
        <w:tc>
          <w:tcPr>
            <w:tcW w:w="845" w:type="pct"/>
            <w:vMerge/>
            <w:tcBorders>
              <w:left w:val="single" w:sz="4" w:space="0" w:color="auto"/>
              <w:right w:val="single" w:sz="4" w:space="0" w:color="auto"/>
            </w:tcBorders>
            <w:vAlign w:val="center"/>
          </w:tcPr>
          <w:p w14:paraId="23681584" w14:textId="77777777" w:rsidR="00053A7C" w:rsidRPr="003209EE" w:rsidRDefault="00053A7C" w:rsidP="00B635E5">
            <w:pPr>
              <w:pStyle w:val="1f6"/>
              <w:shd w:val="clear" w:color="auto" w:fill="auto"/>
              <w:spacing w:line="240" w:lineRule="auto"/>
              <w:ind w:firstLine="0"/>
              <w:jc w:val="left"/>
              <w:rPr>
                <w:sz w:val="22"/>
                <w:szCs w:val="22"/>
              </w:rPr>
            </w:pPr>
          </w:p>
        </w:tc>
        <w:tc>
          <w:tcPr>
            <w:tcW w:w="2766" w:type="pct"/>
            <w:tcBorders>
              <w:top w:val="single" w:sz="4" w:space="0" w:color="auto"/>
              <w:left w:val="single" w:sz="4" w:space="0" w:color="auto"/>
              <w:bottom w:val="single" w:sz="4" w:space="0" w:color="auto"/>
              <w:right w:val="single" w:sz="4" w:space="0" w:color="auto"/>
            </w:tcBorders>
          </w:tcPr>
          <w:p w14:paraId="6B0E30F5" w14:textId="77777777" w:rsidR="00053A7C" w:rsidRPr="003209EE" w:rsidRDefault="00053A7C" w:rsidP="00B635E5">
            <w:pPr>
              <w:pStyle w:val="a4"/>
              <w:ind w:left="0"/>
              <w:jc w:val="both"/>
              <w:rPr>
                <w:rFonts w:ascii="Times New Roman" w:hAnsi="Times New Roman" w:cs="Times New Roman"/>
              </w:rPr>
            </w:pPr>
            <w:r w:rsidRPr="003209EE">
              <w:rPr>
                <w:rFonts w:ascii="Times New Roman" w:hAnsi="Times New Roman" w:cs="Times New Roman"/>
              </w:rPr>
              <w:t>Анализ закона о банкротстве</w:t>
            </w:r>
          </w:p>
        </w:tc>
        <w:tc>
          <w:tcPr>
            <w:tcW w:w="655" w:type="pct"/>
            <w:tcBorders>
              <w:top w:val="single" w:sz="4" w:space="0" w:color="auto"/>
              <w:left w:val="single" w:sz="4" w:space="0" w:color="auto"/>
              <w:bottom w:val="single" w:sz="4" w:space="0" w:color="auto"/>
              <w:right w:val="single" w:sz="4" w:space="0" w:color="auto"/>
            </w:tcBorders>
          </w:tcPr>
          <w:p w14:paraId="1A791633" w14:textId="77777777" w:rsidR="00053A7C" w:rsidRPr="003209EE" w:rsidRDefault="00053A7C" w:rsidP="00B635E5">
            <w:pPr>
              <w:jc w:val="center"/>
              <w:rPr>
                <w:rFonts w:ascii="Times New Roman" w:hAnsi="Times New Roman"/>
                <w:kern w:val="2"/>
                <w14:ligatures w14:val="standardContextual"/>
              </w:rPr>
            </w:pPr>
            <w:r w:rsidRPr="003209EE">
              <w:rPr>
                <w:rFonts w:ascii="Times New Roman" w:hAnsi="Times New Roman"/>
                <w:kern w:val="2"/>
                <w14:ligatures w14:val="standardContextual"/>
              </w:rPr>
              <w:t>2</w:t>
            </w:r>
          </w:p>
        </w:tc>
        <w:tc>
          <w:tcPr>
            <w:tcW w:w="734" w:type="pct"/>
            <w:vMerge/>
            <w:tcBorders>
              <w:left w:val="single" w:sz="4" w:space="0" w:color="auto"/>
              <w:bottom w:val="single" w:sz="4" w:space="0" w:color="auto"/>
              <w:right w:val="single" w:sz="4" w:space="0" w:color="auto"/>
            </w:tcBorders>
            <w:vAlign w:val="center"/>
          </w:tcPr>
          <w:p w14:paraId="32556B49" w14:textId="77777777" w:rsidR="00053A7C" w:rsidRPr="003209EE" w:rsidRDefault="00053A7C" w:rsidP="00B635E5">
            <w:pPr>
              <w:rPr>
                <w:rFonts w:ascii="Times New Roman" w:hAnsi="Times New Roman"/>
                <w:kern w:val="2"/>
                <w14:ligatures w14:val="standardContextual"/>
              </w:rPr>
            </w:pPr>
          </w:p>
        </w:tc>
      </w:tr>
      <w:tr w:rsidR="00053A7C" w:rsidRPr="003209EE" w14:paraId="28A5895D" w14:textId="77777777" w:rsidTr="00B635E5">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tcPr>
          <w:p w14:paraId="6130499B" w14:textId="77777777" w:rsidR="00053A7C" w:rsidRPr="006A024B" w:rsidRDefault="00053A7C" w:rsidP="00B635E5">
            <w:pPr>
              <w:jc w:val="both"/>
              <w:rPr>
                <w:rFonts w:ascii="Times New Roman" w:hAnsi="Times New Roman" w:cs="Times New Roman"/>
                <w:b/>
                <w:bCs/>
                <w:sz w:val="24"/>
                <w:szCs w:val="24"/>
              </w:rPr>
            </w:pPr>
            <w:r w:rsidRPr="006A024B">
              <w:rPr>
                <w:rFonts w:ascii="Times New Roman" w:hAnsi="Times New Roman" w:cs="Times New Roman"/>
                <w:b/>
                <w:bCs/>
                <w:sz w:val="24"/>
                <w:szCs w:val="24"/>
              </w:rPr>
              <w:t xml:space="preserve">Раздел 3.   </w:t>
            </w:r>
            <w:r w:rsidRPr="006A024B">
              <w:rPr>
                <w:rFonts w:ascii="Times New Roman" w:hAnsi="Times New Roman"/>
                <w:b/>
                <w:bCs/>
              </w:rPr>
              <w:t xml:space="preserve"> Правовое регулирование договорных отношений</w:t>
            </w:r>
          </w:p>
        </w:tc>
        <w:tc>
          <w:tcPr>
            <w:tcW w:w="655" w:type="pct"/>
            <w:tcBorders>
              <w:top w:val="single" w:sz="4" w:space="0" w:color="auto"/>
              <w:left w:val="single" w:sz="4" w:space="0" w:color="auto"/>
              <w:bottom w:val="single" w:sz="4" w:space="0" w:color="auto"/>
              <w:right w:val="single" w:sz="4" w:space="0" w:color="auto"/>
            </w:tcBorders>
            <w:vAlign w:val="center"/>
          </w:tcPr>
          <w:p w14:paraId="1484AB35" w14:textId="77777777" w:rsidR="00053A7C" w:rsidRPr="00226881" w:rsidRDefault="00053A7C" w:rsidP="00B635E5">
            <w:pPr>
              <w:jc w:val="center"/>
              <w:rPr>
                <w:rFonts w:ascii="Times New Roman" w:hAnsi="Times New Roman"/>
                <w:b/>
                <w:bCs/>
                <w:kern w:val="2"/>
                <w14:ligatures w14:val="standardContextual"/>
              </w:rPr>
            </w:pPr>
            <w:r w:rsidRPr="00226881">
              <w:rPr>
                <w:rFonts w:ascii="Times New Roman" w:hAnsi="Times New Roman"/>
                <w:b/>
                <w:bCs/>
                <w:kern w:val="2"/>
                <w14:ligatures w14:val="standardContextual"/>
              </w:rPr>
              <w:t>6/ 4</w:t>
            </w:r>
          </w:p>
        </w:tc>
        <w:tc>
          <w:tcPr>
            <w:tcW w:w="734" w:type="pct"/>
            <w:tcBorders>
              <w:top w:val="single" w:sz="4" w:space="0" w:color="auto"/>
              <w:left w:val="single" w:sz="4" w:space="0" w:color="auto"/>
              <w:bottom w:val="single" w:sz="4" w:space="0" w:color="auto"/>
              <w:right w:val="single" w:sz="4" w:space="0" w:color="auto"/>
            </w:tcBorders>
            <w:vAlign w:val="center"/>
          </w:tcPr>
          <w:p w14:paraId="40A8D94F" w14:textId="77777777" w:rsidR="00053A7C" w:rsidRPr="003209EE" w:rsidRDefault="00053A7C" w:rsidP="00B635E5">
            <w:pPr>
              <w:rPr>
                <w:rFonts w:ascii="Times New Roman" w:hAnsi="Times New Roman"/>
                <w:kern w:val="2"/>
                <w14:ligatures w14:val="standardContextual"/>
              </w:rPr>
            </w:pPr>
          </w:p>
        </w:tc>
      </w:tr>
      <w:tr w:rsidR="00053A7C" w:rsidRPr="003209EE" w14:paraId="46D541FE" w14:textId="77777777" w:rsidTr="00B635E5">
        <w:trPr>
          <w:trHeight w:val="20"/>
        </w:trPr>
        <w:tc>
          <w:tcPr>
            <w:tcW w:w="845" w:type="pct"/>
            <w:vMerge w:val="restart"/>
            <w:tcBorders>
              <w:top w:val="single" w:sz="4" w:space="0" w:color="auto"/>
              <w:left w:val="single" w:sz="4" w:space="0" w:color="auto"/>
              <w:right w:val="single" w:sz="4" w:space="0" w:color="auto"/>
            </w:tcBorders>
            <w:hideMark/>
          </w:tcPr>
          <w:p w14:paraId="71936A35" w14:textId="77777777" w:rsidR="00053A7C" w:rsidRPr="006A024B" w:rsidRDefault="00053A7C" w:rsidP="00B635E5">
            <w:pPr>
              <w:rPr>
                <w:rFonts w:ascii="Times New Roman" w:hAnsi="Times New Roman" w:cs="Times New Roman"/>
                <w:b/>
                <w:bCs/>
                <w:kern w:val="2"/>
                <w:sz w:val="24"/>
                <w:szCs w:val="24"/>
                <w14:ligatures w14:val="standardContextual"/>
              </w:rPr>
            </w:pPr>
            <w:r w:rsidRPr="006A024B">
              <w:rPr>
                <w:rFonts w:ascii="Times New Roman" w:hAnsi="Times New Roman" w:cs="Times New Roman"/>
                <w:b/>
                <w:bCs/>
                <w:sz w:val="24"/>
                <w:szCs w:val="24"/>
              </w:rPr>
              <w:t xml:space="preserve">Тема 3.1  </w:t>
            </w:r>
            <w:r w:rsidRPr="006A024B">
              <w:rPr>
                <w:rFonts w:ascii="Times New Roman" w:hAnsi="Times New Roman"/>
                <w:b/>
                <w:bCs/>
              </w:rPr>
              <w:t xml:space="preserve"> Гражданско-правовой договор. Общие положения</w:t>
            </w:r>
          </w:p>
        </w:tc>
        <w:tc>
          <w:tcPr>
            <w:tcW w:w="2766" w:type="pct"/>
            <w:tcBorders>
              <w:top w:val="single" w:sz="4" w:space="0" w:color="auto"/>
              <w:left w:val="single" w:sz="4" w:space="0" w:color="auto"/>
              <w:bottom w:val="single" w:sz="4" w:space="0" w:color="auto"/>
              <w:right w:val="single" w:sz="4" w:space="0" w:color="auto"/>
            </w:tcBorders>
            <w:hideMark/>
          </w:tcPr>
          <w:p w14:paraId="3F5E60A6" w14:textId="77777777" w:rsidR="00053A7C" w:rsidRPr="006A024B" w:rsidRDefault="00053A7C" w:rsidP="00B635E5">
            <w:pPr>
              <w:rPr>
                <w:rFonts w:ascii="Times New Roman" w:hAnsi="Times New Roman"/>
                <w:b/>
                <w:bCs/>
                <w:kern w:val="2"/>
                <w14:ligatures w14:val="standardContextual"/>
              </w:rPr>
            </w:pPr>
            <w:r w:rsidRPr="006A024B">
              <w:rPr>
                <w:rFonts w:ascii="Times New Roman" w:hAnsi="Times New Roman"/>
                <w:b/>
                <w:bCs/>
                <w:kern w:val="2"/>
                <w14:ligatures w14:val="standardContextual"/>
              </w:rPr>
              <w:t>Содержание</w:t>
            </w:r>
          </w:p>
        </w:tc>
        <w:tc>
          <w:tcPr>
            <w:tcW w:w="655" w:type="pct"/>
            <w:tcBorders>
              <w:top w:val="single" w:sz="4" w:space="0" w:color="auto"/>
              <w:left w:val="single" w:sz="4" w:space="0" w:color="auto"/>
              <w:bottom w:val="single" w:sz="4" w:space="0" w:color="auto"/>
              <w:right w:val="single" w:sz="4" w:space="0" w:color="auto"/>
            </w:tcBorders>
            <w:hideMark/>
          </w:tcPr>
          <w:p w14:paraId="22AEA1A3" w14:textId="77777777" w:rsidR="00053A7C" w:rsidRPr="003209EE" w:rsidRDefault="00053A7C" w:rsidP="00B635E5">
            <w:pPr>
              <w:suppressAutoHyphens/>
              <w:jc w:val="center"/>
              <w:rPr>
                <w:rFonts w:ascii="Times New Roman" w:hAnsi="Times New Roman"/>
                <w:i/>
                <w:iCs/>
                <w:kern w:val="2"/>
                <w14:ligatures w14:val="standardContextual"/>
              </w:rPr>
            </w:pPr>
            <w:r>
              <w:rPr>
                <w:rFonts w:ascii="Times New Roman" w:hAnsi="Times New Roman"/>
                <w:i/>
                <w:iCs/>
                <w:kern w:val="2"/>
                <w14:ligatures w14:val="standardContextual"/>
              </w:rPr>
              <w:t>6</w:t>
            </w:r>
          </w:p>
        </w:tc>
        <w:tc>
          <w:tcPr>
            <w:tcW w:w="734" w:type="pct"/>
            <w:vMerge w:val="restart"/>
            <w:tcBorders>
              <w:top w:val="single" w:sz="4" w:space="0" w:color="auto"/>
              <w:left w:val="single" w:sz="4" w:space="0" w:color="auto"/>
              <w:bottom w:val="single" w:sz="4" w:space="0" w:color="auto"/>
              <w:right w:val="single" w:sz="4" w:space="0" w:color="auto"/>
            </w:tcBorders>
            <w:hideMark/>
          </w:tcPr>
          <w:p w14:paraId="207BC22F"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53BA33A4" w14:textId="77777777" w:rsidTr="00B635E5">
        <w:trPr>
          <w:trHeight w:val="20"/>
        </w:trPr>
        <w:tc>
          <w:tcPr>
            <w:tcW w:w="845" w:type="pct"/>
            <w:vMerge/>
            <w:tcBorders>
              <w:left w:val="single" w:sz="4" w:space="0" w:color="auto"/>
              <w:right w:val="single" w:sz="4" w:space="0" w:color="auto"/>
            </w:tcBorders>
            <w:vAlign w:val="center"/>
            <w:hideMark/>
          </w:tcPr>
          <w:p w14:paraId="7E517A99" w14:textId="77777777" w:rsidR="00053A7C" w:rsidRPr="003209EE" w:rsidRDefault="00053A7C" w:rsidP="00B635E5">
            <w:pPr>
              <w:rPr>
                <w:rFonts w:ascii="Times New Roman" w:hAnsi="Times New Roman" w:cs="Times New Roman"/>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hideMark/>
          </w:tcPr>
          <w:p w14:paraId="16D92ACF" w14:textId="77777777" w:rsidR="00053A7C" w:rsidRPr="003209EE" w:rsidRDefault="00053A7C" w:rsidP="00B635E5">
            <w:pPr>
              <w:jc w:val="both"/>
              <w:rPr>
                <w:rFonts w:ascii="Times New Roman" w:hAnsi="Times New Roman"/>
                <w:kern w:val="2"/>
                <w14:ligatures w14:val="standardContextual"/>
              </w:rPr>
            </w:pPr>
            <w:r w:rsidRPr="003209EE">
              <w:t xml:space="preserve"> </w:t>
            </w:r>
            <w:r w:rsidRPr="003209EE">
              <w:rPr>
                <w:rFonts w:ascii="Times New Roman" w:hAnsi="Times New Roman" w:cs="Times New Roman"/>
              </w:rPr>
              <w:t>Понятие гражданско-правового договора. Содержание договора. Форма договора: понятие и виды. Устная форма и конклюдентные действия. Простая и письменная форма. Нотариальная форма. Государственная регистрация сделок (договоров). Заключение договора. Акцепт и оферта</w:t>
            </w:r>
          </w:p>
        </w:tc>
        <w:tc>
          <w:tcPr>
            <w:tcW w:w="655" w:type="pct"/>
            <w:tcBorders>
              <w:top w:val="single" w:sz="4" w:space="0" w:color="auto"/>
              <w:left w:val="single" w:sz="4" w:space="0" w:color="auto"/>
              <w:bottom w:val="single" w:sz="4" w:space="0" w:color="auto"/>
              <w:right w:val="single" w:sz="4" w:space="0" w:color="auto"/>
            </w:tcBorders>
            <w:vAlign w:val="center"/>
            <w:hideMark/>
          </w:tcPr>
          <w:p w14:paraId="244BF7FB" w14:textId="77777777" w:rsidR="00053A7C" w:rsidRPr="006A024B" w:rsidRDefault="00053A7C" w:rsidP="00B635E5">
            <w:pPr>
              <w:jc w:val="center"/>
              <w:rPr>
                <w:rFonts w:ascii="Times New Roman" w:hAnsi="Times New Roman"/>
                <w:kern w:val="2"/>
                <w14:ligatures w14:val="standardContextual"/>
              </w:rPr>
            </w:pPr>
            <w:r w:rsidRPr="006A024B">
              <w:rPr>
                <w:rFonts w:ascii="Times New Roman" w:hAnsi="Times New Roman"/>
                <w:kern w:val="2"/>
                <w14:ligatures w14:val="standardContextual"/>
              </w:rPr>
              <w:t>2</w:t>
            </w: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1175152E" w14:textId="77777777" w:rsidR="00053A7C" w:rsidRPr="003209EE" w:rsidRDefault="00053A7C" w:rsidP="00B635E5">
            <w:pPr>
              <w:rPr>
                <w:rFonts w:ascii="Times New Roman" w:hAnsi="Times New Roman"/>
                <w:kern w:val="2"/>
                <w14:ligatures w14:val="standardContextual"/>
              </w:rPr>
            </w:pPr>
          </w:p>
        </w:tc>
      </w:tr>
      <w:tr w:rsidR="00053A7C" w:rsidRPr="003209EE" w14:paraId="43D2CF5E" w14:textId="77777777" w:rsidTr="00B635E5">
        <w:trPr>
          <w:trHeight w:val="20"/>
        </w:trPr>
        <w:tc>
          <w:tcPr>
            <w:tcW w:w="845" w:type="pct"/>
            <w:vMerge/>
            <w:tcBorders>
              <w:left w:val="single" w:sz="4" w:space="0" w:color="auto"/>
              <w:right w:val="single" w:sz="4" w:space="0" w:color="auto"/>
            </w:tcBorders>
            <w:vAlign w:val="center"/>
          </w:tcPr>
          <w:p w14:paraId="295C01AE" w14:textId="77777777" w:rsidR="00053A7C" w:rsidRPr="003209EE" w:rsidRDefault="00053A7C" w:rsidP="00B635E5">
            <w:pPr>
              <w:rPr>
                <w:rFonts w:ascii="Times New Roman" w:hAnsi="Times New Roman" w:cs="Times New Roman"/>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49B947A7" w14:textId="77777777" w:rsidR="00053A7C" w:rsidRPr="003209EE" w:rsidRDefault="00053A7C" w:rsidP="00B635E5">
            <w:pPr>
              <w:jc w:val="both"/>
              <w:rPr>
                <w:rFonts w:ascii="Times New Roman" w:hAnsi="Times New Roman"/>
                <w:kern w:val="2"/>
                <w14:ligatures w14:val="standardContextual"/>
              </w:rPr>
            </w:pPr>
            <w:r w:rsidRPr="0075179B">
              <w:rPr>
                <w:rFonts w:ascii="Times New Roman" w:hAnsi="Times New Roman" w:cs="Times New Roman"/>
                <w:b/>
                <w:bCs/>
              </w:rPr>
              <w:t>В том числе практических занятий и лабораторных работ</w:t>
            </w:r>
          </w:p>
        </w:tc>
        <w:tc>
          <w:tcPr>
            <w:tcW w:w="655" w:type="pct"/>
            <w:tcBorders>
              <w:top w:val="single" w:sz="4" w:space="0" w:color="auto"/>
              <w:left w:val="single" w:sz="4" w:space="0" w:color="auto"/>
              <w:bottom w:val="single" w:sz="4" w:space="0" w:color="auto"/>
              <w:right w:val="single" w:sz="4" w:space="0" w:color="auto"/>
            </w:tcBorders>
            <w:vAlign w:val="center"/>
          </w:tcPr>
          <w:p w14:paraId="63FEAA88" w14:textId="77777777" w:rsidR="00053A7C" w:rsidRPr="003209EE" w:rsidRDefault="00053A7C" w:rsidP="00B635E5">
            <w:pPr>
              <w:jc w:val="center"/>
              <w:rPr>
                <w:rFonts w:ascii="Times New Roman" w:hAnsi="Times New Roman"/>
                <w:kern w:val="2"/>
                <w14:ligatures w14:val="standardContextual"/>
              </w:rPr>
            </w:pPr>
            <w:r w:rsidRPr="003209EE">
              <w:rPr>
                <w:rFonts w:ascii="Times New Roman" w:hAnsi="Times New Roman"/>
                <w:kern w:val="2"/>
                <w14:ligatures w14:val="standardContextual"/>
              </w:rPr>
              <w:t>2</w:t>
            </w:r>
          </w:p>
        </w:tc>
        <w:tc>
          <w:tcPr>
            <w:tcW w:w="734" w:type="pct"/>
            <w:vMerge w:val="restart"/>
            <w:tcBorders>
              <w:top w:val="single" w:sz="4" w:space="0" w:color="auto"/>
              <w:left w:val="single" w:sz="4" w:space="0" w:color="auto"/>
              <w:right w:val="single" w:sz="4" w:space="0" w:color="auto"/>
            </w:tcBorders>
            <w:vAlign w:val="center"/>
          </w:tcPr>
          <w:p w14:paraId="3BE10D95"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67F59511" w14:textId="77777777" w:rsidTr="00B635E5">
        <w:trPr>
          <w:trHeight w:val="20"/>
        </w:trPr>
        <w:tc>
          <w:tcPr>
            <w:tcW w:w="845" w:type="pct"/>
            <w:vMerge/>
            <w:tcBorders>
              <w:left w:val="single" w:sz="4" w:space="0" w:color="auto"/>
              <w:right w:val="single" w:sz="4" w:space="0" w:color="auto"/>
            </w:tcBorders>
            <w:vAlign w:val="center"/>
          </w:tcPr>
          <w:p w14:paraId="096A1282" w14:textId="77777777" w:rsidR="00053A7C" w:rsidRPr="003209EE" w:rsidRDefault="00053A7C" w:rsidP="00B635E5">
            <w:pPr>
              <w:rPr>
                <w:rFonts w:ascii="Times New Roman" w:hAnsi="Times New Roman" w:cs="Times New Roman"/>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4554B209" w14:textId="77777777" w:rsidR="00053A7C" w:rsidRPr="003209EE" w:rsidRDefault="00053A7C" w:rsidP="00B635E5">
            <w:pPr>
              <w:jc w:val="both"/>
              <w:rPr>
                <w:rFonts w:ascii="Times New Roman" w:hAnsi="Times New Roman" w:cs="Times New Roman"/>
              </w:rPr>
            </w:pPr>
            <w:r w:rsidRPr="003209EE">
              <w:rPr>
                <w:rFonts w:ascii="Times New Roman" w:hAnsi="Times New Roman" w:cs="Times New Roman"/>
              </w:rPr>
              <w:t>Изучение Гражданского кодекса Российской Федерации</w:t>
            </w:r>
          </w:p>
        </w:tc>
        <w:tc>
          <w:tcPr>
            <w:tcW w:w="655" w:type="pct"/>
            <w:tcBorders>
              <w:top w:val="single" w:sz="4" w:space="0" w:color="auto"/>
              <w:left w:val="single" w:sz="4" w:space="0" w:color="auto"/>
              <w:bottom w:val="single" w:sz="4" w:space="0" w:color="auto"/>
              <w:right w:val="single" w:sz="4" w:space="0" w:color="auto"/>
            </w:tcBorders>
          </w:tcPr>
          <w:p w14:paraId="5D3ECE92" w14:textId="77777777" w:rsidR="00053A7C" w:rsidRPr="003209EE" w:rsidRDefault="00053A7C" w:rsidP="00B635E5">
            <w:pPr>
              <w:jc w:val="center"/>
              <w:rPr>
                <w:rFonts w:ascii="Times New Roman" w:hAnsi="Times New Roman"/>
                <w:i/>
                <w:iCs/>
                <w:kern w:val="2"/>
                <w14:ligatures w14:val="standardContextual"/>
              </w:rPr>
            </w:pPr>
            <w:r w:rsidRPr="003209EE">
              <w:rPr>
                <w:rFonts w:ascii="Times New Roman" w:hAnsi="Times New Roman"/>
                <w:i/>
                <w:iCs/>
                <w:kern w:val="2"/>
                <w14:ligatures w14:val="standardContextual"/>
              </w:rPr>
              <w:t>2</w:t>
            </w:r>
          </w:p>
        </w:tc>
        <w:tc>
          <w:tcPr>
            <w:tcW w:w="734" w:type="pct"/>
            <w:vMerge/>
            <w:tcBorders>
              <w:left w:val="single" w:sz="4" w:space="0" w:color="auto"/>
              <w:bottom w:val="single" w:sz="4" w:space="0" w:color="auto"/>
              <w:right w:val="single" w:sz="4" w:space="0" w:color="auto"/>
            </w:tcBorders>
            <w:vAlign w:val="center"/>
          </w:tcPr>
          <w:p w14:paraId="4D87A5EF" w14:textId="77777777" w:rsidR="00053A7C" w:rsidRPr="003209EE" w:rsidRDefault="00053A7C" w:rsidP="00B635E5">
            <w:pPr>
              <w:rPr>
                <w:rFonts w:ascii="Times New Roman" w:hAnsi="Times New Roman"/>
                <w:kern w:val="2"/>
                <w14:ligatures w14:val="standardContextual"/>
              </w:rPr>
            </w:pPr>
          </w:p>
        </w:tc>
      </w:tr>
      <w:tr w:rsidR="00053A7C" w:rsidRPr="003209EE" w14:paraId="0E72E9A0" w14:textId="77777777" w:rsidTr="00B635E5">
        <w:trPr>
          <w:trHeight w:val="20"/>
        </w:trPr>
        <w:tc>
          <w:tcPr>
            <w:tcW w:w="845" w:type="pct"/>
            <w:vMerge/>
            <w:tcBorders>
              <w:left w:val="single" w:sz="4" w:space="0" w:color="auto"/>
              <w:bottom w:val="single" w:sz="4" w:space="0" w:color="auto"/>
              <w:right w:val="single" w:sz="4" w:space="0" w:color="auto"/>
            </w:tcBorders>
            <w:vAlign w:val="center"/>
          </w:tcPr>
          <w:p w14:paraId="5364A5CF" w14:textId="77777777" w:rsidR="00053A7C" w:rsidRPr="003209EE" w:rsidRDefault="00053A7C" w:rsidP="00B635E5">
            <w:pPr>
              <w:rPr>
                <w:rFonts w:ascii="Times New Roman" w:hAnsi="Times New Roman" w:cs="Times New Roman"/>
                <w:kern w:val="2"/>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5739E0F9" w14:textId="77777777" w:rsidR="00053A7C" w:rsidRPr="003209EE" w:rsidRDefault="00053A7C" w:rsidP="00B635E5">
            <w:pPr>
              <w:jc w:val="both"/>
              <w:rPr>
                <w:rFonts w:ascii="Times New Roman" w:hAnsi="Times New Roman" w:cs="Times New Roman"/>
              </w:rPr>
            </w:pPr>
            <w:r>
              <w:rPr>
                <w:rFonts w:ascii="Times New Roman" w:hAnsi="Times New Roman" w:cs="Times New Roman"/>
              </w:rPr>
              <w:t>Заполнение бланка гражданско-правового договора</w:t>
            </w:r>
          </w:p>
        </w:tc>
        <w:tc>
          <w:tcPr>
            <w:tcW w:w="655" w:type="pct"/>
            <w:tcBorders>
              <w:top w:val="single" w:sz="4" w:space="0" w:color="auto"/>
              <w:left w:val="single" w:sz="4" w:space="0" w:color="auto"/>
              <w:bottom w:val="single" w:sz="4" w:space="0" w:color="auto"/>
              <w:right w:val="single" w:sz="4" w:space="0" w:color="auto"/>
            </w:tcBorders>
          </w:tcPr>
          <w:p w14:paraId="62788413" w14:textId="77777777" w:rsidR="00053A7C" w:rsidRPr="003209EE" w:rsidRDefault="00053A7C" w:rsidP="00B635E5">
            <w:pPr>
              <w:jc w:val="center"/>
              <w:rPr>
                <w:rFonts w:ascii="Times New Roman" w:hAnsi="Times New Roman"/>
                <w:i/>
                <w:iCs/>
                <w:kern w:val="2"/>
                <w14:ligatures w14:val="standardContextual"/>
              </w:rPr>
            </w:pPr>
            <w:r>
              <w:rPr>
                <w:rFonts w:ascii="Times New Roman" w:hAnsi="Times New Roman"/>
                <w:i/>
                <w:iCs/>
                <w:kern w:val="2"/>
                <w14:ligatures w14:val="standardContextual"/>
              </w:rPr>
              <w:t>2</w:t>
            </w:r>
          </w:p>
        </w:tc>
        <w:tc>
          <w:tcPr>
            <w:tcW w:w="734" w:type="pct"/>
            <w:tcBorders>
              <w:left w:val="single" w:sz="4" w:space="0" w:color="auto"/>
              <w:bottom w:val="single" w:sz="4" w:space="0" w:color="auto"/>
              <w:right w:val="single" w:sz="4" w:space="0" w:color="auto"/>
            </w:tcBorders>
            <w:vAlign w:val="center"/>
          </w:tcPr>
          <w:p w14:paraId="446FC204" w14:textId="77777777" w:rsidR="00053A7C" w:rsidRPr="003209EE" w:rsidRDefault="00053A7C" w:rsidP="00B635E5">
            <w:pPr>
              <w:rPr>
                <w:rFonts w:ascii="Times New Roman" w:hAnsi="Times New Roman"/>
                <w:kern w:val="2"/>
                <w14:ligatures w14:val="standardContextual"/>
              </w:rPr>
            </w:pPr>
          </w:p>
        </w:tc>
      </w:tr>
      <w:tr w:rsidR="00053A7C" w:rsidRPr="003209EE" w14:paraId="1C6EC8E5" w14:textId="77777777" w:rsidTr="00B635E5">
        <w:trPr>
          <w:trHeight w:val="273"/>
        </w:trPr>
        <w:tc>
          <w:tcPr>
            <w:tcW w:w="845" w:type="pct"/>
            <w:vMerge w:val="restart"/>
            <w:tcBorders>
              <w:top w:val="single" w:sz="4" w:space="0" w:color="auto"/>
              <w:left w:val="single" w:sz="4" w:space="0" w:color="auto"/>
              <w:right w:val="single" w:sz="4" w:space="0" w:color="auto"/>
            </w:tcBorders>
          </w:tcPr>
          <w:p w14:paraId="69794E41" w14:textId="77777777" w:rsidR="00053A7C" w:rsidRPr="006A024B" w:rsidRDefault="00053A7C" w:rsidP="00B635E5">
            <w:pPr>
              <w:rPr>
                <w:rFonts w:ascii="Times New Roman" w:hAnsi="Times New Roman" w:cs="Times New Roman"/>
                <w:b/>
                <w:bCs/>
                <w:kern w:val="2"/>
                <w14:ligatures w14:val="standardContextual"/>
              </w:rPr>
            </w:pPr>
            <w:r w:rsidRPr="006A024B">
              <w:rPr>
                <w:rFonts w:ascii="Times New Roman" w:hAnsi="Times New Roman"/>
                <w:b/>
                <w:bCs/>
              </w:rPr>
              <w:t>Тема 3.2 Исполнение договорных обязательств</w:t>
            </w:r>
          </w:p>
        </w:tc>
        <w:tc>
          <w:tcPr>
            <w:tcW w:w="2766" w:type="pct"/>
            <w:tcBorders>
              <w:top w:val="single" w:sz="4" w:space="0" w:color="auto"/>
              <w:left w:val="single" w:sz="4" w:space="0" w:color="auto"/>
              <w:bottom w:val="single" w:sz="4" w:space="0" w:color="auto"/>
              <w:right w:val="single" w:sz="4" w:space="0" w:color="auto"/>
            </w:tcBorders>
          </w:tcPr>
          <w:p w14:paraId="6DBBF71E" w14:textId="77777777" w:rsidR="00053A7C" w:rsidRPr="006A024B" w:rsidRDefault="00053A7C" w:rsidP="00B635E5">
            <w:pPr>
              <w:jc w:val="both"/>
              <w:rPr>
                <w:rFonts w:ascii="Times New Roman" w:hAnsi="Times New Roman"/>
                <w:b/>
                <w:bCs/>
                <w:kern w:val="2"/>
                <w14:ligatures w14:val="standardContextual"/>
              </w:rPr>
            </w:pPr>
            <w:r w:rsidRPr="006A024B">
              <w:rPr>
                <w:rFonts w:ascii="Times New Roman" w:hAnsi="Times New Roman"/>
                <w:b/>
                <w:bCs/>
                <w:kern w:val="2"/>
                <w14:ligatures w14:val="standardContextual"/>
              </w:rPr>
              <w:t>Содержание</w:t>
            </w:r>
          </w:p>
        </w:tc>
        <w:tc>
          <w:tcPr>
            <w:tcW w:w="655" w:type="pct"/>
            <w:tcBorders>
              <w:top w:val="single" w:sz="4" w:space="0" w:color="auto"/>
              <w:left w:val="single" w:sz="4" w:space="0" w:color="auto"/>
              <w:right w:val="single" w:sz="4" w:space="0" w:color="auto"/>
            </w:tcBorders>
          </w:tcPr>
          <w:p w14:paraId="5F041C21" w14:textId="77777777" w:rsidR="00053A7C" w:rsidRPr="003209EE" w:rsidRDefault="00053A7C" w:rsidP="00B635E5">
            <w:pPr>
              <w:jc w:val="center"/>
              <w:rPr>
                <w:rFonts w:ascii="Times New Roman" w:hAnsi="Times New Roman"/>
                <w:i/>
                <w:iCs/>
                <w:kern w:val="2"/>
                <w14:ligatures w14:val="standardContextual"/>
              </w:rPr>
            </w:pPr>
            <w:r>
              <w:rPr>
                <w:rFonts w:ascii="Times New Roman" w:hAnsi="Times New Roman"/>
                <w:i/>
                <w:iCs/>
                <w:kern w:val="2"/>
                <w14:ligatures w14:val="standardContextual"/>
              </w:rPr>
              <w:t>4</w:t>
            </w:r>
          </w:p>
        </w:tc>
        <w:tc>
          <w:tcPr>
            <w:tcW w:w="734" w:type="pct"/>
            <w:vMerge w:val="restart"/>
            <w:tcBorders>
              <w:top w:val="single" w:sz="4" w:space="0" w:color="auto"/>
              <w:left w:val="single" w:sz="4" w:space="0" w:color="auto"/>
              <w:right w:val="single" w:sz="4" w:space="0" w:color="auto"/>
            </w:tcBorders>
          </w:tcPr>
          <w:p w14:paraId="3BB7FCEC"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5CCD869A" w14:textId="77777777" w:rsidTr="00B635E5">
        <w:trPr>
          <w:trHeight w:val="195"/>
        </w:trPr>
        <w:tc>
          <w:tcPr>
            <w:tcW w:w="845" w:type="pct"/>
            <w:vMerge/>
            <w:tcBorders>
              <w:left w:val="single" w:sz="4" w:space="0" w:color="auto"/>
              <w:right w:val="single" w:sz="4" w:space="0" w:color="auto"/>
            </w:tcBorders>
            <w:vAlign w:val="center"/>
          </w:tcPr>
          <w:p w14:paraId="611DC6E4" w14:textId="77777777" w:rsidR="00053A7C" w:rsidRPr="003209EE" w:rsidRDefault="00053A7C" w:rsidP="00B635E5">
            <w:pPr>
              <w:rPr>
                <w:rFonts w:ascii="Times New Roman" w:hAnsi="Times New Roman" w:cs="Times New Roman"/>
                <w:color w:val="000000"/>
                <w:sz w:val="24"/>
                <w:szCs w:val="24"/>
              </w:rPr>
            </w:pPr>
          </w:p>
        </w:tc>
        <w:tc>
          <w:tcPr>
            <w:tcW w:w="2766" w:type="pct"/>
            <w:tcBorders>
              <w:top w:val="single" w:sz="4" w:space="0" w:color="auto"/>
              <w:left w:val="single" w:sz="4" w:space="0" w:color="auto"/>
              <w:bottom w:val="single" w:sz="4" w:space="0" w:color="auto"/>
              <w:right w:val="single" w:sz="4" w:space="0" w:color="auto"/>
            </w:tcBorders>
          </w:tcPr>
          <w:p w14:paraId="4E640087" w14:textId="77777777" w:rsidR="00053A7C" w:rsidRPr="003209EE" w:rsidRDefault="00053A7C" w:rsidP="00B635E5">
            <w:pPr>
              <w:jc w:val="both"/>
              <w:rPr>
                <w:rFonts w:ascii="Times New Roman" w:hAnsi="Times New Roman" w:cs="Times New Roman"/>
                <w:kern w:val="2"/>
                <w:sz w:val="24"/>
                <w:szCs w:val="24"/>
                <w14:ligatures w14:val="standardContextual"/>
              </w:rPr>
            </w:pPr>
            <w:r w:rsidRPr="003209EE">
              <w:rPr>
                <w:rFonts w:ascii="Times New Roman" w:hAnsi="Times New Roman" w:cs="Times New Roman"/>
              </w:rPr>
              <w:t>Понятие и принципы исполнения договорных обязательств. Встречное исполнение обязательств. Способы обеспечения исполнения обязательств: неустойка, залог, поручительство, банковская гарантия, задаток, удержание имущества должника. Санкция за нарушение договора. Меры защиты, меры ответственности Договор купли-продажи. Договор поставки. Договор купли-продажи. Договор подряда. Договор банковского счета</w:t>
            </w:r>
          </w:p>
        </w:tc>
        <w:tc>
          <w:tcPr>
            <w:tcW w:w="655" w:type="pct"/>
            <w:tcBorders>
              <w:left w:val="single" w:sz="4" w:space="0" w:color="auto"/>
              <w:right w:val="single" w:sz="4" w:space="0" w:color="auto"/>
            </w:tcBorders>
          </w:tcPr>
          <w:p w14:paraId="6D7523DD" w14:textId="77777777" w:rsidR="00053A7C" w:rsidRPr="003209EE" w:rsidRDefault="00053A7C" w:rsidP="00B635E5">
            <w:pPr>
              <w:jc w:val="center"/>
              <w:rPr>
                <w:rFonts w:ascii="Times New Roman" w:hAnsi="Times New Roman"/>
                <w:i/>
                <w:iCs/>
                <w:kern w:val="2"/>
                <w14:ligatures w14:val="standardContextual"/>
              </w:rPr>
            </w:pPr>
            <w:r>
              <w:rPr>
                <w:rFonts w:ascii="Times New Roman" w:hAnsi="Times New Roman"/>
                <w:i/>
                <w:iCs/>
                <w:kern w:val="2"/>
                <w14:ligatures w14:val="standardContextual"/>
              </w:rPr>
              <w:t>2</w:t>
            </w:r>
          </w:p>
        </w:tc>
        <w:tc>
          <w:tcPr>
            <w:tcW w:w="734" w:type="pct"/>
            <w:vMerge/>
            <w:tcBorders>
              <w:left w:val="single" w:sz="4" w:space="0" w:color="auto"/>
              <w:right w:val="single" w:sz="4" w:space="0" w:color="auto"/>
            </w:tcBorders>
            <w:vAlign w:val="center"/>
          </w:tcPr>
          <w:p w14:paraId="41EDD9E9" w14:textId="77777777" w:rsidR="00053A7C" w:rsidRPr="003209EE" w:rsidRDefault="00053A7C" w:rsidP="00B635E5">
            <w:pPr>
              <w:rPr>
                <w:rFonts w:ascii="Times New Roman" w:hAnsi="Times New Roman"/>
                <w:kern w:val="2"/>
                <w14:ligatures w14:val="standardContextual"/>
              </w:rPr>
            </w:pPr>
          </w:p>
        </w:tc>
      </w:tr>
      <w:tr w:rsidR="00053A7C" w:rsidRPr="003209EE" w14:paraId="4E084061" w14:textId="77777777" w:rsidTr="00B635E5">
        <w:trPr>
          <w:trHeight w:val="20"/>
        </w:trPr>
        <w:tc>
          <w:tcPr>
            <w:tcW w:w="845" w:type="pct"/>
            <w:vMerge/>
            <w:tcBorders>
              <w:left w:val="single" w:sz="4" w:space="0" w:color="auto"/>
              <w:right w:val="single" w:sz="4" w:space="0" w:color="auto"/>
            </w:tcBorders>
            <w:vAlign w:val="center"/>
          </w:tcPr>
          <w:p w14:paraId="53B19C4F" w14:textId="77777777" w:rsidR="00053A7C" w:rsidRPr="003209EE" w:rsidRDefault="00053A7C" w:rsidP="00B635E5">
            <w:pPr>
              <w:rPr>
                <w:rFonts w:ascii="Times New Roman" w:hAnsi="Times New Roman" w:cs="Times New Roman"/>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5FC65EC9" w14:textId="77777777" w:rsidR="00053A7C" w:rsidRPr="003209EE" w:rsidRDefault="00053A7C" w:rsidP="00B635E5">
            <w:pPr>
              <w:jc w:val="both"/>
              <w:rPr>
                <w:rFonts w:ascii="Times New Roman" w:hAnsi="Times New Roman" w:cs="Times New Roman"/>
                <w:sz w:val="24"/>
                <w:szCs w:val="24"/>
              </w:rPr>
            </w:pPr>
            <w:r w:rsidRPr="0075179B">
              <w:rPr>
                <w:rFonts w:ascii="Times New Roman" w:hAnsi="Times New Roman" w:cs="Times New Roman"/>
                <w:b/>
                <w:bCs/>
              </w:rPr>
              <w:t>В том числе практических занятий и лабораторных работ</w:t>
            </w:r>
          </w:p>
        </w:tc>
        <w:tc>
          <w:tcPr>
            <w:tcW w:w="655" w:type="pct"/>
            <w:tcBorders>
              <w:left w:val="single" w:sz="4" w:space="0" w:color="auto"/>
              <w:bottom w:val="single" w:sz="4" w:space="0" w:color="auto"/>
              <w:right w:val="single" w:sz="4" w:space="0" w:color="auto"/>
            </w:tcBorders>
          </w:tcPr>
          <w:p w14:paraId="582F27EC" w14:textId="77777777" w:rsidR="00053A7C" w:rsidRPr="003209EE" w:rsidRDefault="00053A7C" w:rsidP="00B635E5">
            <w:pPr>
              <w:jc w:val="center"/>
              <w:rPr>
                <w:rFonts w:ascii="Times New Roman" w:hAnsi="Times New Roman"/>
                <w:i/>
                <w:iCs/>
                <w:kern w:val="2"/>
                <w14:ligatures w14:val="standardContextual"/>
              </w:rPr>
            </w:pPr>
            <w:r w:rsidRPr="003209EE">
              <w:rPr>
                <w:rFonts w:ascii="Times New Roman" w:hAnsi="Times New Roman"/>
                <w:i/>
                <w:iCs/>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241B7FF3"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44BC5526" w14:textId="77777777" w:rsidTr="00B635E5">
        <w:trPr>
          <w:trHeight w:val="20"/>
        </w:trPr>
        <w:tc>
          <w:tcPr>
            <w:tcW w:w="845" w:type="pct"/>
            <w:vMerge/>
            <w:tcBorders>
              <w:left w:val="single" w:sz="4" w:space="0" w:color="auto"/>
              <w:right w:val="single" w:sz="4" w:space="0" w:color="auto"/>
            </w:tcBorders>
            <w:vAlign w:val="center"/>
          </w:tcPr>
          <w:p w14:paraId="2D9A9E6F" w14:textId="77777777" w:rsidR="00053A7C" w:rsidRPr="003209EE" w:rsidRDefault="00053A7C" w:rsidP="00B635E5">
            <w:pPr>
              <w:rPr>
                <w:rFonts w:ascii="Times New Roman" w:hAnsi="Times New Roman" w:cs="Times New Roman"/>
                <w:kern w:val="2"/>
                <w:sz w:val="24"/>
                <w:szCs w:val="24"/>
                <w14:ligatures w14:val="standardContextual"/>
              </w:rPr>
            </w:pPr>
          </w:p>
        </w:tc>
        <w:tc>
          <w:tcPr>
            <w:tcW w:w="2766" w:type="pct"/>
            <w:tcBorders>
              <w:top w:val="single" w:sz="4" w:space="0" w:color="auto"/>
              <w:left w:val="single" w:sz="4" w:space="0" w:color="auto"/>
              <w:bottom w:val="single" w:sz="4" w:space="0" w:color="auto"/>
              <w:right w:val="single" w:sz="4" w:space="0" w:color="auto"/>
            </w:tcBorders>
          </w:tcPr>
          <w:p w14:paraId="1FBCCFF5" w14:textId="77777777" w:rsidR="00053A7C" w:rsidRPr="003209EE" w:rsidRDefault="00053A7C" w:rsidP="00B635E5">
            <w:pPr>
              <w:jc w:val="both"/>
              <w:rPr>
                <w:rFonts w:ascii="Times New Roman" w:hAnsi="Times New Roman" w:cs="Times New Roman"/>
                <w:sz w:val="24"/>
                <w:szCs w:val="24"/>
              </w:rPr>
            </w:pPr>
            <w:r w:rsidRPr="003209EE">
              <w:rPr>
                <w:rFonts w:ascii="Times New Roman" w:hAnsi="Times New Roman" w:cs="Times New Roman"/>
              </w:rPr>
              <w:t xml:space="preserve"> Оформление </w:t>
            </w:r>
            <w:r>
              <w:rPr>
                <w:rFonts w:ascii="Times New Roman" w:hAnsi="Times New Roman" w:cs="Times New Roman"/>
              </w:rPr>
              <w:t>банковской гарантии</w:t>
            </w:r>
          </w:p>
        </w:tc>
        <w:tc>
          <w:tcPr>
            <w:tcW w:w="655" w:type="pct"/>
            <w:tcBorders>
              <w:left w:val="single" w:sz="4" w:space="0" w:color="auto"/>
              <w:bottom w:val="single" w:sz="4" w:space="0" w:color="auto"/>
              <w:right w:val="single" w:sz="4" w:space="0" w:color="auto"/>
            </w:tcBorders>
          </w:tcPr>
          <w:p w14:paraId="2982B65C" w14:textId="77777777" w:rsidR="00053A7C" w:rsidRPr="003209EE" w:rsidRDefault="00053A7C" w:rsidP="00B635E5">
            <w:pPr>
              <w:jc w:val="center"/>
              <w:rPr>
                <w:rFonts w:ascii="Times New Roman" w:hAnsi="Times New Roman"/>
                <w:i/>
                <w:iCs/>
                <w:kern w:val="2"/>
                <w14:ligatures w14:val="standardContextual"/>
              </w:rPr>
            </w:pPr>
            <w:r w:rsidRPr="003209EE">
              <w:rPr>
                <w:rFonts w:ascii="Times New Roman" w:hAnsi="Times New Roman"/>
                <w:i/>
                <w:iCs/>
                <w:kern w:val="2"/>
                <w14:ligatures w14:val="standardContextual"/>
              </w:rPr>
              <w:t>2</w:t>
            </w:r>
          </w:p>
        </w:tc>
        <w:tc>
          <w:tcPr>
            <w:tcW w:w="734" w:type="pct"/>
            <w:vMerge/>
            <w:tcBorders>
              <w:left w:val="single" w:sz="4" w:space="0" w:color="auto"/>
              <w:right w:val="single" w:sz="4" w:space="0" w:color="auto"/>
            </w:tcBorders>
            <w:vAlign w:val="center"/>
          </w:tcPr>
          <w:p w14:paraId="169A9E6C" w14:textId="77777777" w:rsidR="00053A7C" w:rsidRPr="003209EE" w:rsidRDefault="00053A7C" w:rsidP="00B635E5">
            <w:pPr>
              <w:rPr>
                <w:rFonts w:ascii="Times New Roman" w:hAnsi="Times New Roman"/>
                <w:kern w:val="2"/>
                <w14:ligatures w14:val="standardContextual"/>
              </w:rPr>
            </w:pPr>
          </w:p>
        </w:tc>
      </w:tr>
      <w:tr w:rsidR="00053A7C" w:rsidRPr="003209EE" w14:paraId="4D588C89" w14:textId="77777777" w:rsidTr="00B635E5">
        <w:trPr>
          <w:trHeight w:val="20"/>
        </w:trPr>
        <w:tc>
          <w:tcPr>
            <w:tcW w:w="3611" w:type="pct"/>
            <w:gridSpan w:val="2"/>
            <w:tcBorders>
              <w:top w:val="single" w:sz="4" w:space="0" w:color="auto"/>
              <w:left w:val="single" w:sz="4" w:space="0" w:color="auto"/>
              <w:bottom w:val="single" w:sz="4" w:space="0" w:color="auto"/>
              <w:right w:val="single" w:sz="4" w:space="0" w:color="auto"/>
            </w:tcBorders>
            <w:vAlign w:val="center"/>
          </w:tcPr>
          <w:p w14:paraId="081B6A53" w14:textId="77777777" w:rsidR="00053A7C" w:rsidRPr="00226881" w:rsidRDefault="00053A7C" w:rsidP="00B635E5">
            <w:pPr>
              <w:jc w:val="both"/>
              <w:rPr>
                <w:rFonts w:ascii="Times New Roman" w:hAnsi="Times New Roman" w:cs="Times New Roman"/>
                <w:b/>
                <w:bCs/>
                <w:sz w:val="24"/>
                <w:szCs w:val="24"/>
              </w:rPr>
            </w:pPr>
            <w:r w:rsidRPr="00226881">
              <w:rPr>
                <w:rFonts w:ascii="Times New Roman" w:hAnsi="Times New Roman" w:cs="Times New Roman"/>
                <w:b/>
                <w:bCs/>
              </w:rPr>
              <w:t>Раздел 4. Экономические споры</w:t>
            </w:r>
          </w:p>
        </w:tc>
        <w:tc>
          <w:tcPr>
            <w:tcW w:w="655" w:type="pct"/>
            <w:tcBorders>
              <w:left w:val="single" w:sz="4" w:space="0" w:color="auto"/>
              <w:bottom w:val="single" w:sz="4" w:space="0" w:color="auto"/>
              <w:right w:val="single" w:sz="4" w:space="0" w:color="auto"/>
            </w:tcBorders>
          </w:tcPr>
          <w:p w14:paraId="1ECAABA0" w14:textId="77777777" w:rsidR="00053A7C" w:rsidRPr="00226881" w:rsidRDefault="00053A7C" w:rsidP="00B635E5">
            <w:pPr>
              <w:jc w:val="center"/>
              <w:rPr>
                <w:rFonts w:ascii="Times New Roman" w:hAnsi="Times New Roman"/>
                <w:b/>
                <w:bCs/>
                <w:kern w:val="2"/>
                <w14:ligatures w14:val="standardContextual"/>
              </w:rPr>
            </w:pPr>
            <w:r w:rsidRPr="00226881">
              <w:rPr>
                <w:rFonts w:ascii="Times New Roman" w:hAnsi="Times New Roman"/>
                <w:b/>
                <w:bCs/>
                <w:kern w:val="2"/>
                <w14:ligatures w14:val="standardContextual"/>
              </w:rPr>
              <w:t>4 / 0</w:t>
            </w:r>
          </w:p>
        </w:tc>
        <w:tc>
          <w:tcPr>
            <w:tcW w:w="734" w:type="pct"/>
            <w:tcBorders>
              <w:top w:val="single" w:sz="4" w:space="0" w:color="auto"/>
              <w:left w:val="single" w:sz="4" w:space="0" w:color="auto"/>
              <w:bottom w:val="single" w:sz="4" w:space="0" w:color="auto"/>
              <w:right w:val="single" w:sz="4" w:space="0" w:color="auto"/>
            </w:tcBorders>
            <w:vAlign w:val="center"/>
          </w:tcPr>
          <w:p w14:paraId="6026D8D0" w14:textId="77777777" w:rsidR="00053A7C" w:rsidRPr="003209EE" w:rsidRDefault="00053A7C" w:rsidP="00B635E5">
            <w:pPr>
              <w:rPr>
                <w:rFonts w:ascii="Times New Roman" w:hAnsi="Times New Roman"/>
                <w:kern w:val="2"/>
                <w14:ligatures w14:val="standardContextual"/>
              </w:rPr>
            </w:pPr>
          </w:p>
        </w:tc>
      </w:tr>
      <w:tr w:rsidR="00053A7C" w:rsidRPr="003209EE" w14:paraId="78183C33" w14:textId="77777777" w:rsidTr="00B635E5">
        <w:trPr>
          <w:trHeight w:val="20"/>
        </w:trPr>
        <w:tc>
          <w:tcPr>
            <w:tcW w:w="845" w:type="pct"/>
            <w:vMerge w:val="restart"/>
            <w:tcBorders>
              <w:top w:val="single" w:sz="4" w:space="0" w:color="auto"/>
              <w:left w:val="single" w:sz="4" w:space="0" w:color="auto"/>
              <w:right w:val="single" w:sz="4" w:space="0" w:color="auto"/>
            </w:tcBorders>
          </w:tcPr>
          <w:p w14:paraId="59144FF7" w14:textId="77777777" w:rsidR="00053A7C" w:rsidRPr="003209EE" w:rsidRDefault="00053A7C" w:rsidP="00B635E5">
            <w:pPr>
              <w:jc w:val="both"/>
              <w:rPr>
                <w:rFonts w:ascii="Times New Roman" w:hAnsi="Times New Roman" w:cs="Times New Roman"/>
                <w:sz w:val="24"/>
                <w:szCs w:val="24"/>
              </w:rPr>
            </w:pPr>
            <w:r w:rsidRPr="003209EE">
              <w:rPr>
                <w:rFonts w:ascii="Times New Roman" w:hAnsi="Times New Roman"/>
              </w:rPr>
              <w:t xml:space="preserve">Тема 4.1 Зашита </w:t>
            </w:r>
            <w:r w:rsidRPr="003209EE">
              <w:rPr>
                <w:rFonts w:ascii="Times New Roman" w:hAnsi="Times New Roman"/>
              </w:rPr>
              <w:lastRenderedPageBreak/>
              <w:t>гражданских прав и экономические спор</w:t>
            </w:r>
            <w:r w:rsidRPr="00226881">
              <w:rPr>
                <w:rFonts w:ascii="Times New Roman" w:hAnsi="Times New Roman"/>
                <w:b/>
                <w:bCs/>
              </w:rPr>
              <w:t>ы</w:t>
            </w:r>
          </w:p>
        </w:tc>
        <w:tc>
          <w:tcPr>
            <w:tcW w:w="2766" w:type="pct"/>
            <w:tcBorders>
              <w:top w:val="single" w:sz="4" w:space="0" w:color="auto"/>
              <w:left w:val="single" w:sz="4" w:space="0" w:color="auto"/>
              <w:bottom w:val="single" w:sz="4" w:space="0" w:color="auto"/>
              <w:right w:val="single" w:sz="4" w:space="0" w:color="auto"/>
            </w:tcBorders>
            <w:vAlign w:val="center"/>
          </w:tcPr>
          <w:p w14:paraId="7B4C9BA8" w14:textId="77777777" w:rsidR="00053A7C" w:rsidRPr="00226881" w:rsidRDefault="00053A7C" w:rsidP="00B635E5">
            <w:pPr>
              <w:jc w:val="both"/>
              <w:rPr>
                <w:rFonts w:ascii="Times New Roman" w:hAnsi="Times New Roman" w:cs="Times New Roman"/>
                <w:b/>
                <w:bCs/>
                <w:sz w:val="24"/>
                <w:szCs w:val="24"/>
              </w:rPr>
            </w:pPr>
            <w:r w:rsidRPr="00226881">
              <w:rPr>
                <w:rFonts w:ascii="Times New Roman" w:hAnsi="Times New Roman"/>
                <w:b/>
                <w:bCs/>
                <w:kern w:val="2"/>
                <w14:ligatures w14:val="standardContextual"/>
              </w:rPr>
              <w:lastRenderedPageBreak/>
              <w:t>Содержание</w:t>
            </w:r>
          </w:p>
        </w:tc>
        <w:tc>
          <w:tcPr>
            <w:tcW w:w="655" w:type="pct"/>
            <w:tcBorders>
              <w:left w:val="single" w:sz="4" w:space="0" w:color="auto"/>
              <w:bottom w:val="single" w:sz="4" w:space="0" w:color="auto"/>
              <w:right w:val="single" w:sz="4" w:space="0" w:color="auto"/>
            </w:tcBorders>
          </w:tcPr>
          <w:p w14:paraId="44FC6F92" w14:textId="77777777" w:rsidR="00053A7C" w:rsidRPr="003209EE" w:rsidRDefault="00053A7C" w:rsidP="00B635E5">
            <w:pPr>
              <w:jc w:val="center"/>
              <w:rPr>
                <w:rFonts w:ascii="Times New Roman" w:hAnsi="Times New Roman"/>
                <w:i/>
                <w:iCs/>
                <w:kern w:val="2"/>
                <w14:ligatures w14:val="standardContextual"/>
              </w:rPr>
            </w:pPr>
            <w:r>
              <w:rPr>
                <w:rFonts w:ascii="Times New Roman" w:hAnsi="Times New Roman"/>
                <w:i/>
                <w:iCs/>
                <w:kern w:val="2"/>
                <w14:ligatures w14:val="standardContextual"/>
              </w:rPr>
              <w:t>4</w:t>
            </w:r>
          </w:p>
        </w:tc>
        <w:tc>
          <w:tcPr>
            <w:tcW w:w="734" w:type="pct"/>
            <w:tcBorders>
              <w:top w:val="single" w:sz="4" w:space="0" w:color="auto"/>
              <w:left w:val="single" w:sz="4" w:space="0" w:color="auto"/>
              <w:bottom w:val="single" w:sz="4" w:space="0" w:color="auto"/>
              <w:right w:val="single" w:sz="4" w:space="0" w:color="auto"/>
            </w:tcBorders>
            <w:vAlign w:val="center"/>
          </w:tcPr>
          <w:p w14:paraId="2351117A" w14:textId="77777777" w:rsidR="00053A7C" w:rsidRPr="003209EE" w:rsidRDefault="00053A7C" w:rsidP="00B635E5">
            <w:pPr>
              <w:rPr>
                <w:rFonts w:ascii="Times New Roman" w:hAnsi="Times New Roman"/>
                <w:kern w:val="2"/>
                <w14:ligatures w14:val="standardContextual"/>
              </w:rPr>
            </w:pPr>
          </w:p>
        </w:tc>
      </w:tr>
      <w:tr w:rsidR="00053A7C" w:rsidRPr="003209EE" w14:paraId="13198AD7" w14:textId="77777777" w:rsidTr="00B635E5">
        <w:trPr>
          <w:trHeight w:val="2469"/>
        </w:trPr>
        <w:tc>
          <w:tcPr>
            <w:tcW w:w="845" w:type="pct"/>
            <w:vMerge/>
            <w:tcBorders>
              <w:left w:val="single" w:sz="4" w:space="0" w:color="auto"/>
              <w:bottom w:val="single" w:sz="4" w:space="0" w:color="auto"/>
              <w:right w:val="single" w:sz="4" w:space="0" w:color="auto"/>
            </w:tcBorders>
          </w:tcPr>
          <w:p w14:paraId="54CA6A49" w14:textId="77777777" w:rsidR="00053A7C" w:rsidRPr="003209EE" w:rsidRDefault="00053A7C" w:rsidP="00B635E5">
            <w:pPr>
              <w:jc w:val="both"/>
              <w:rPr>
                <w:rFonts w:ascii="Times New Roman" w:hAnsi="Times New Roman" w:cs="Times New Roman"/>
                <w:color w:val="000000"/>
                <w:sz w:val="24"/>
                <w:szCs w:val="24"/>
              </w:rPr>
            </w:pPr>
          </w:p>
        </w:tc>
        <w:tc>
          <w:tcPr>
            <w:tcW w:w="2766" w:type="pct"/>
            <w:tcBorders>
              <w:top w:val="single" w:sz="4" w:space="0" w:color="auto"/>
              <w:left w:val="single" w:sz="4" w:space="0" w:color="auto"/>
              <w:bottom w:val="single" w:sz="4" w:space="0" w:color="auto"/>
              <w:right w:val="single" w:sz="4" w:space="0" w:color="auto"/>
            </w:tcBorders>
            <w:vAlign w:val="center"/>
          </w:tcPr>
          <w:p w14:paraId="745C52CD" w14:textId="77777777" w:rsidR="00053A7C" w:rsidRPr="003209EE" w:rsidRDefault="00053A7C" w:rsidP="00B635E5">
            <w:pPr>
              <w:jc w:val="both"/>
              <w:rPr>
                <w:rFonts w:ascii="Times New Roman" w:hAnsi="Times New Roman" w:cs="Times New Roman"/>
                <w:sz w:val="24"/>
                <w:szCs w:val="24"/>
              </w:rPr>
            </w:pPr>
            <w:r w:rsidRPr="003209EE">
              <w:rPr>
                <w:rFonts w:ascii="Times New Roman" w:hAnsi="Times New Roman" w:cs="Times New Roman"/>
              </w:rPr>
              <w:t>Понятие защиты гражданских прав. Способы зашиты гражданских прав. Порядок защиты гражданских прав. Понятия и виды экономических споров. Подведомственность и подсудность споров. Досудебный порядок урегулирования споров. Лица, участвующие в делах. Судебное представительство. Иск. Подготовка дел к слушанию и начало судебного разбирательства. Судебное решение. Законная сила судебного решения. Составление претензионного письма. З</w:t>
            </w:r>
            <w:r w:rsidRPr="003209EE">
              <w:rPr>
                <w:rFonts w:ascii="Times New Roman" w:hAnsi="Times New Roman" w:cs="Times New Roman"/>
                <w:color w:val="000000"/>
              </w:rPr>
              <w:t xml:space="preserve">ащита своих прав в соответствии с гражданским, гражданско-процессуальным законодательством. </w:t>
            </w:r>
            <w:r w:rsidRPr="003209EE">
              <w:rPr>
                <w:rFonts w:ascii="Times New Roman" w:hAnsi="Times New Roman" w:cs="Times New Roman"/>
              </w:rPr>
              <w:t xml:space="preserve">Составление искового заявления для рассмотрения конкретного экономического спора. </w:t>
            </w:r>
            <w:r w:rsidRPr="003209EE">
              <w:rPr>
                <w:rFonts w:ascii="Times New Roman" w:hAnsi="Times New Roman" w:cs="Times New Roman"/>
                <w:color w:val="000000"/>
              </w:rPr>
              <w:t>Осуществление профессиональной деятельности в соответствии с действующим законодательством</w:t>
            </w:r>
          </w:p>
        </w:tc>
        <w:tc>
          <w:tcPr>
            <w:tcW w:w="655" w:type="pct"/>
            <w:tcBorders>
              <w:left w:val="single" w:sz="4" w:space="0" w:color="auto"/>
              <w:bottom w:val="single" w:sz="4" w:space="0" w:color="auto"/>
              <w:right w:val="single" w:sz="4" w:space="0" w:color="auto"/>
            </w:tcBorders>
          </w:tcPr>
          <w:p w14:paraId="14E16BFA"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4</w:t>
            </w:r>
          </w:p>
        </w:tc>
        <w:tc>
          <w:tcPr>
            <w:tcW w:w="734" w:type="pct"/>
            <w:tcBorders>
              <w:left w:val="single" w:sz="4" w:space="0" w:color="auto"/>
              <w:bottom w:val="single" w:sz="4" w:space="0" w:color="auto"/>
              <w:right w:val="single" w:sz="4" w:space="0" w:color="auto"/>
            </w:tcBorders>
          </w:tcPr>
          <w:p w14:paraId="26F7FFB5"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0256EC6B" w14:textId="77777777" w:rsidTr="00B635E5">
        <w:trPr>
          <w:trHeight w:val="270"/>
        </w:trPr>
        <w:tc>
          <w:tcPr>
            <w:tcW w:w="3611" w:type="pct"/>
            <w:gridSpan w:val="2"/>
            <w:tcBorders>
              <w:top w:val="single" w:sz="4" w:space="0" w:color="auto"/>
              <w:left w:val="single" w:sz="4" w:space="0" w:color="auto"/>
              <w:right w:val="single" w:sz="4" w:space="0" w:color="auto"/>
            </w:tcBorders>
            <w:vAlign w:val="center"/>
          </w:tcPr>
          <w:p w14:paraId="55F0038A" w14:textId="77777777" w:rsidR="00053A7C" w:rsidRPr="00226881" w:rsidRDefault="00053A7C" w:rsidP="00B635E5">
            <w:pPr>
              <w:jc w:val="both"/>
              <w:rPr>
                <w:rFonts w:ascii="Times New Roman" w:hAnsi="Times New Roman"/>
                <w:b/>
                <w:bCs/>
                <w:sz w:val="24"/>
                <w:szCs w:val="24"/>
              </w:rPr>
            </w:pPr>
            <w:r w:rsidRPr="00226881">
              <w:rPr>
                <w:rFonts w:ascii="Times New Roman" w:hAnsi="Times New Roman"/>
                <w:b/>
                <w:bCs/>
                <w:sz w:val="24"/>
                <w:szCs w:val="24"/>
              </w:rPr>
              <w:lastRenderedPageBreak/>
              <w:t xml:space="preserve">Раздел 5. </w:t>
            </w:r>
            <w:r w:rsidRPr="00226881">
              <w:rPr>
                <w:rFonts w:ascii="Times New Roman" w:hAnsi="Times New Roman"/>
                <w:b/>
                <w:bCs/>
              </w:rPr>
              <w:t xml:space="preserve"> Трудовое право</w:t>
            </w:r>
          </w:p>
        </w:tc>
        <w:tc>
          <w:tcPr>
            <w:tcW w:w="655" w:type="pct"/>
            <w:tcBorders>
              <w:left w:val="single" w:sz="4" w:space="0" w:color="auto"/>
              <w:bottom w:val="single" w:sz="4" w:space="0" w:color="auto"/>
              <w:right w:val="single" w:sz="4" w:space="0" w:color="auto"/>
            </w:tcBorders>
            <w:vAlign w:val="center"/>
          </w:tcPr>
          <w:p w14:paraId="73C4B021" w14:textId="77777777" w:rsidR="00053A7C" w:rsidRPr="003C36F6" w:rsidRDefault="00053A7C" w:rsidP="00B635E5">
            <w:pPr>
              <w:jc w:val="center"/>
              <w:rPr>
                <w:rFonts w:ascii="Times New Roman" w:hAnsi="Times New Roman"/>
                <w:b/>
                <w:bCs/>
                <w:kern w:val="2"/>
                <w14:ligatures w14:val="standardContextual"/>
              </w:rPr>
            </w:pPr>
            <w:r>
              <w:rPr>
                <w:rFonts w:ascii="Times New Roman" w:hAnsi="Times New Roman"/>
                <w:b/>
                <w:bCs/>
                <w:kern w:val="2"/>
                <w14:ligatures w14:val="standardContextual"/>
              </w:rPr>
              <w:t>8</w:t>
            </w:r>
            <w:r w:rsidRPr="003C36F6">
              <w:rPr>
                <w:rFonts w:ascii="Times New Roman" w:hAnsi="Times New Roman"/>
                <w:b/>
                <w:bCs/>
                <w:kern w:val="2"/>
                <w14:ligatures w14:val="standardContextual"/>
              </w:rPr>
              <w:t>/ 4</w:t>
            </w:r>
          </w:p>
        </w:tc>
        <w:tc>
          <w:tcPr>
            <w:tcW w:w="734" w:type="pct"/>
            <w:tcBorders>
              <w:top w:val="single" w:sz="4" w:space="0" w:color="auto"/>
              <w:left w:val="single" w:sz="4" w:space="0" w:color="auto"/>
              <w:bottom w:val="single" w:sz="4" w:space="0" w:color="auto"/>
              <w:right w:val="single" w:sz="4" w:space="0" w:color="auto"/>
            </w:tcBorders>
            <w:vAlign w:val="center"/>
          </w:tcPr>
          <w:p w14:paraId="5BA5CA83" w14:textId="77777777" w:rsidR="00053A7C" w:rsidRPr="003209EE" w:rsidRDefault="00053A7C" w:rsidP="00B635E5">
            <w:pPr>
              <w:rPr>
                <w:rFonts w:ascii="Times New Roman" w:hAnsi="Times New Roman"/>
                <w:kern w:val="2"/>
                <w14:ligatures w14:val="standardContextual"/>
              </w:rPr>
            </w:pPr>
          </w:p>
        </w:tc>
      </w:tr>
      <w:tr w:rsidR="00053A7C" w:rsidRPr="003209EE" w14:paraId="0F7CFDB7" w14:textId="77777777" w:rsidTr="00B635E5">
        <w:trPr>
          <w:trHeight w:val="270"/>
        </w:trPr>
        <w:tc>
          <w:tcPr>
            <w:tcW w:w="845" w:type="pct"/>
            <w:vMerge w:val="restart"/>
            <w:tcBorders>
              <w:top w:val="single" w:sz="4" w:space="0" w:color="auto"/>
              <w:left w:val="single" w:sz="4" w:space="0" w:color="auto"/>
              <w:right w:val="single" w:sz="4" w:space="0" w:color="auto"/>
            </w:tcBorders>
          </w:tcPr>
          <w:p w14:paraId="5BB87CC4" w14:textId="77777777" w:rsidR="00053A7C" w:rsidRPr="00226881" w:rsidRDefault="00053A7C" w:rsidP="00B635E5">
            <w:pPr>
              <w:jc w:val="both"/>
              <w:rPr>
                <w:rFonts w:ascii="Times New Roman" w:hAnsi="Times New Roman" w:cs="Times New Roman"/>
                <w:b/>
                <w:bCs/>
                <w:color w:val="000000"/>
                <w:sz w:val="24"/>
                <w:szCs w:val="24"/>
              </w:rPr>
            </w:pPr>
            <w:r w:rsidRPr="00226881">
              <w:rPr>
                <w:rFonts w:ascii="Times New Roman" w:hAnsi="Times New Roman"/>
                <w:b/>
                <w:bCs/>
              </w:rPr>
              <w:t>Тема 5.1 Общие положения Трудового кодекса Российской Федерации. Трудовой договор.</w:t>
            </w:r>
          </w:p>
        </w:tc>
        <w:tc>
          <w:tcPr>
            <w:tcW w:w="2766" w:type="pct"/>
            <w:tcBorders>
              <w:top w:val="single" w:sz="4" w:space="0" w:color="auto"/>
              <w:left w:val="single" w:sz="4" w:space="0" w:color="auto"/>
              <w:right w:val="single" w:sz="4" w:space="0" w:color="auto"/>
            </w:tcBorders>
            <w:vAlign w:val="center"/>
          </w:tcPr>
          <w:p w14:paraId="4F975860" w14:textId="77777777" w:rsidR="00053A7C" w:rsidRPr="00226881" w:rsidRDefault="00053A7C" w:rsidP="00B635E5">
            <w:pPr>
              <w:jc w:val="both"/>
              <w:rPr>
                <w:rFonts w:ascii="Times New Roman" w:hAnsi="Times New Roman"/>
                <w:b/>
                <w:bCs/>
                <w:sz w:val="24"/>
                <w:szCs w:val="24"/>
              </w:rPr>
            </w:pPr>
            <w:r w:rsidRPr="00226881">
              <w:rPr>
                <w:rFonts w:ascii="Times New Roman" w:hAnsi="Times New Roman"/>
                <w:b/>
                <w:bCs/>
                <w:sz w:val="24"/>
                <w:szCs w:val="24"/>
              </w:rPr>
              <w:t>Содержание</w:t>
            </w:r>
          </w:p>
        </w:tc>
        <w:tc>
          <w:tcPr>
            <w:tcW w:w="655" w:type="pct"/>
            <w:vMerge w:val="restart"/>
            <w:tcBorders>
              <w:left w:val="single" w:sz="4" w:space="0" w:color="auto"/>
              <w:right w:val="single" w:sz="4" w:space="0" w:color="auto"/>
            </w:tcBorders>
          </w:tcPr>
          <w:p w14:paraId="7C263E4D"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4</w:t>
            </w:r>
          </w:p>
        </w:tc>
        <w:tc>
          <w:tcPr>
            <w:tcW w:w="734" w:type="pct"/>
            <w:vMerge w:val="restart"/>
            <w:tcBorders>
              <w:top w:val="single" w:sz="4" w:space="0" w:color="auto"/>
              <w:left w:val="single" w:sz="4" w:space="0" w:color="auto"/>
              <w:right w:val="single" w:sz="4" w:space="0" w:color="auto"/>
            </w:tcBorders>
          </w:tcPr>
          <w:p w14:paraId="62311199"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1679F564" w14:textId="77777777" w:rsidTr="00B635E5">
        <w:trPr>
          <w:trHeight w:val="270"/>
        </w:trPr>
        <w:tc>
          <w:tcPr>
            <w:tcW w:w="845" w:type="pct"/>
            <w:vMerge/>
            <w:tcBorders>
              <w:left w:val="single" w:sz="4" w:space="0" w:color="auto"/>
              <w:right w:val="single" w:sz="4" w:space="0" w:color="auto"/>
            </w:tcBorders>
            <w:vAlign w:val="center"/>
          </w:tcPr>
          <w:p w14:paraId="491E14DF" w14:textId="77777777" w:rsidR="00053A7C" w:rsidRPr="003209EE" w:rsidRDefault="00053A7C" w:rsidP="00B635E5">
            <w:pPr>
              <w:jc w:val="both"/>
              <w:rPr>
                <w:rFonts w:ascii="Times New Roman" w:hAnsi="Times New Roman"/>
                <w:sz w:val="24"/>
                <w:szCs w:val="24"/>
              </w:rPr>
            </w:pPr>
          </w:p>
        </w:tc>
        <w:tc>
          <w:tcPr>
            <w:tcW w:w="2766" w:type="pct"/>
            <w:tcBorders>
              <w:top w:val="single" w:sz="4" w:space="0" w:color="auto"/>
              <w:left w:val="single" w:sz="4" w:space="0" w:color="auto"/>
              <w:right w:val="single" w:sz="4" w:space="0" w:color="auto"/>
            </w:tcBorders>
            <w:vAlign w:val="center"/>
          </w:tcPr>
          <w:p w14:paraId="22137C1D" w14:textId="77777777" w:rsidR="00053A7C" w:rsidRPr="003209EE" w:rsidRDefault="00053A7C" w:rsidP="00B635E5">
            <w:pPr>
              <w:jc w:val="both"/>
              <w:rPr>
                <w:rFonts w:ascii="Times New Roman" w:hAnsi="Times New Roman" w:cs="Times New Roman"/>
              </w:rPr>
            </w:pPr>
            <w:r w:rsidRPr="003209EE">
              <w:rPr>
                <w:rFonts w:ascii="Times New Roman" w:hAnsi="Times New Roman" w:cs="Times New Roman"/>
              </w:rPr>
              <w:t>1.Трудовое право как отрасль российского права. Предмет, метод трудового права. Источники трудового  права. Конституционные положения, регулирующие отношения в сфере труда. Характеристика Трудового  кодекса Российской Федерации. П</w:t>
            </w:r>
            <w:r w:rsidRPr="003209EE">
              <w:rPr>
                <w:rFonts w:ascii="Times New Roman" w:hAnsi="Times New Roman" w:cs="Times New Roman"/>
                <w:color w:val="000000"/>
              </w:rPr>
              <w:t xml:space="preserve">рава и обязанности работников в сфере профессиональной деятельности. Роль государственного регулирования в обеспечении занятости населения. </w:t>
            </w:r>
            <w:r w:rsidRPr="003209EE">
              <w:rPr>
                <w:rFonts w:ascii="Times New Roman" w:hAnsi="Times New Roman" w:cs="Times New Roman"/>
              </w:rPr>
              <w:t>Государственные органы занятости населения, их права и обязанности Порядок и условия признания гражданина безработным Правовой статус безработного Понятие трудового договора. Существенные условия трудового договора. Порядок приема на работу. Понятие и значение трудовой книжки. Испытательный срок. Лица, в отношении которых запрещено устанавливать испытательный срок. П</w:t>
            </w:r>
            <w:r w:rsidRPr="003209EE">
              <w:rPr>
                <w:rFonts w:ascii="Times New Roman" w:hAnsi="Times New Roman" w:cs="Times New Roman"/>
                <w:color w:val="000000"/>
              </w:rPr>
              <w:t>орядок заключения трудового договора и основания его прекращения</w:t>
            </w:r>
          </w:p>
        </w:tc>
        <w:tc>
          <w:tcPr>
            <w:tcW w:w="655" w:type="pct"/>
            <w:vMerge/>
            <w:tcBorders>
              <w:left w:val="single" w:sz="4" w:space="0" w:color="auto"/>
              <w:bottom w:val="single" w:sz="4" w:space="0" w:color="auto"/>
              <w:right w:val="single" w:sz="4" w:space="0" w:color="auto"/>
            </w:tcBorders>
            <w:vAlign w:val="center"/>
          </w:tcPr>
          <w:p w14:paraId="608D3ADA" w14:textId="77777777" w:rsidR="00053A7C" w:rsidRPr="003209EE" w:rsidRDefault="00053A7C" w:rsidP="00B635E5">
            <w:pPr>
              <w:jc w:val="center"/>
              <w:rPr>
                <w:rFonts w:ascii="Times New Roman" w:hAnsi="Times New Roman"/>
                <w:kern w:val="2"/>
                <w14:ligatures w14:val="standardContextual"/>
              </w:rPr>
            </w:pPr>
          </w:p>
        </w:tc>
        <w:tc>
          <w:tcPr>
            <w:tcW w:w="734" w:type="pct"/>
            <w:vMerge/>
            <w:tcBorders>
              <w:left w:val="single" w:sz="4" w:space="0" w:color="auto"/>
              <w:bottom w:val="single" w:sz="4" w:space="0" w:color="auto"/>
              <w:right w:val="single" w:sz="4" w:space="0" w:color="auto"/>
            </w:tcBorders>
            <w:vAlign w:val="center"/>
          </w:tcPr>
          <w:p w14:paraId="2517A0A1" w14:textId="77777777" w:rsidR="00053A7C" w:rsidRPr="003209EE" w:rsidRDefault="00053A7C" w:rsidP="00B635E5">
            <w:pPr>
              <w:rPr>
                <w:rFonts w:ascii="Times New Roman" w:hAnsi="Times New Roman"/>
                <w:kern w:val="2"/>
                <w14:ligatures w14:val="standardContextual"/>
              </w:rPr>
            </w:pPr>
          </w:p>
        </w:tc>
      </w:tr>
      <w:tr w:rsidR="00053A7C" w:rsidRPr="003209EE" w14:paraId="23E52C0C" w14:textId="77777777" w:rsidTr="00B635E5">
        <w:trPr>
          <w:trHeight w:val="270"/>
        </w:trPr>
        <w:tc>
          <w:tcPr>
            <w:tcW w:w="845" w:type="pct"/>
            <w:vMerge/>
            <w:tcBorders>
              <w:left w:val="single" w:sz="4" w:space="0" w:color="auto"/>
              <w:right w:val="single" w:sz="4" w:space="0" w:color="auto"/>
            </w:tcBorders>
            <w:vAlign w:val="center"/>
          </w:tcPr>
          <w:p w14:paraId="5FC7B9F2" w14:textId="77777777" w:rsidR="00053A7C" w:rsidRPr="003209EE" w:rsidRDefault="00053A7C" w:rsidP="00B635E5">
            <w:pPr>
              <w:jc w:val="both"/>
              <w:rPr>
                <w:rFonts w:ascii="Times New Roman" w:hAnsi="Times New Roman"/>
                <w:sz w:val="24"/>
                <w:szCs w:val="24"/>
              </w:rPr>
            </w:pPr>
          </w:p>
        </w:tc>
        <w:tc>
          <w:tcPr>
            <w:tcW w:w="2766" w:type="pct"/>
            <w:tcBorders>
              <w:top w:val="single" w:sz="4" w:space="0" w:color="auto"/>
              <w:left w:val="single" w:sz="4" w:space="0" w:color="auto"/>
              <w:right w:val="single" w:sz="4" w:space="0" w:color="auto"/>
            </w:tcBorders>
          </w:tcPr>
          <w:p w14:paraId="0C3550BC" w14:textId="77777777" w:rsidR="00053A7C" w:rsidRPr="003209EE" w:rsidRDefault="00053A7C" w:rsidP="00B635E5">
            <w:pPr>
              <w:jc w:val="both"/>
              <w:rPr>
                <w:rFonts w:ascii="Times New Roman" w:hAnsi="Times New Roman" w:cs="Times New Roman"/>
                <w:color w:val="000000"/>
                <w:sz w:val="24"/>
                <w:szCs w:val="24"/>
              </w:rPr>
            </w:pPr>
            <w:r w:rsidRPr="0075179B">
              <w:rPr>
                <w:rFonts w:ascii="Times New Roman" w:hAnsi="Times New Roman" w:cs="Times New Roman"/>
                <w:b/>
                <w:bCs/>
              </w:rPr>
              <w:t>В том числе практических занятий и лабораторных работ</w:t>
            </w:r>
          </w:p>
        </w:tc>
        <w:tc>
          <w:tcPr>
            <w:tcW w:w="655" w:type="pct"/>
            <w:tcBorders>
              <w:left w:val="single" w:sz="4" w:space="0" w:color="auto"/>
              <w:bottom w:val="single" w:sz="4" w:space="0" w:color="auto"/>
              <w:right w:val="single" w:sz="4" w:space="0" w:color="auto"/>
            </w:tcBorders>
            <w:vAlign w:val="center"/>
          </w:tcPr>
          <w:p w14:paraId="7466EB46"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4</w:t>
            </w:r>
          </w:p>
        </w:tc>
        <w:tc>
          <w:tcPr>
            <w:tcW w:w="734" w:type="pct"/>
            <w:vMerge w:val="restart"/>
            <w:tcBorders>
              <w:top w:val="single" w:sz="4" w:space="0" w:color="auto"/>
              <w:left w:val="single" w:sz="4" w:space="0" w:color="auto"/>
              <w:right w:val="single" w:sz="4" w:space="0" w:color="auto"/>
            </w:tcBorders>
          </w:tcPr>
          <w:p w14:paraId="2B5CD85D"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13504464" w14:textId="77777777" w:rsidTr="00B635E5">
        <w:trPr>
          <w:trHeight w:val="270"/>
        </w:trPr>
        <w:tc>
          <w:tcPr>
            <w:tcW w:w="845" w:type="pct"/>
            <w:vMerge/>
            <w:tcBorders>
              <w:left w:val="single" w:sz="4" w:space="0" w:color="auto"/>
              <w:right w:val="single" w:sz="4" w:space="0" w:color="auto"/>
            </w:tcBorders>
            <w:vAlign w:val="center"/>
          </w:tcPr>
          <w:p w14:paraId="29D78E0B" w14:textId="77777777" w:rsidR="00053A7C" w:rsidRPr="003209EE" w:rsidRDefault="00053A7C" w:rsidP="00B635E5">
            <w:pPr>
              <w:jc w:val="both"/>
              <w:rPr>
                <w:rFonts w:ascii="Times New Roman" w:hAnsi="Times New Roman"/>
                <w:sz w:val="24"/>
                <w:szCs w:val="24"/>
              </w:rPr>
            </w:pPr>
          </w:p>
        </w:tc>
        <w:tc>
          <w:tcPr>
            <w:tcW w:w="2766" w:type="pct"/>
            <w:tcBorders>
              <w:top w:val="single" w:sz="4" w:space="0" w:color="auto"/>
              <w:left w:val="single" w:sz="4" w:space="0" w:color="auto"/>
              <w:right w:val="single" w:sz="4" w:space="0" w:color="auto"/>
            </w:tcBorders>
            <w:vAlign w:val="center"/>
          </w:tcPr>
          <w:p w14:paraId="4D7112FD" w14:textId="77777777" w:rsidR="00053A7C" w:rsidRPr="003209EE" w:rsidRDefault="00053A7C" w:rsidP="00B635E5">
            <w:pPr>
              <w:jc w:val="both"/>
              <w:rPr>
                <w:rFonts w:ascii="Times New Roman" w:hAnsi="Times New Roman"/>
                <w:sz w:val="24"/>
                <w:szCs w:val="24"/>
              </w:rPr>
            </w:pPr>
            <w:r w:rsidRPr="003209EE">
              <w:rPr>
                <w:rFonts w:ascii="Times New Roman" w:hAnsi="Times New Roman" w:cs="Times New Roman"/>
              </w:rPr>
              <w:t>Содержание трудового договора. Изменение трудового договора: перевод, перемещение, перевод в связи с производственной необходимостью, изменение существующих условий договора</w:t>
            </w:r>
          </w:p>
        </w:tc>
        <w:tc>
          <w:tcPr>
            <w:tcW w:w="655" w:type="pct"/>
            <w:tcBorders>
              <w:left w:val="single" w:sz="4" w:space="0" w:color="auto"/>
              <w:bottom w:val="single" w:sz="4" w:space="0" w:color="auto"/>
              <w:right w:val="single" w:sz="4" w:space="0" w:color="auto"/>
            </w:tcBorders>
          </w:tcPr>
          <w:p w14:paraId="05F24955"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4</w:t>
            </w:r>
          </w:p>
          <w:p w14:paraId="3AF3F80D" w14:textId="77777777" w:rsidR="00053A7C" w:rsidRPr="003209EE" w:rsidRDefault="00053A7C" w:rsidP="00B635E5">
            <w:pPr>
              <w:jc w:val="center"/>
              <w:rPr>
                <w:rFonts w:ascii="Times New Roman" w:hAnsi="Times New Roman"/>
                <w:kern w:val="2"/>
                <w14:ligatures w14:val="standardContextual"/>
              </w:rPr>
            </w:pPr>
          </w:p>
        </w:tc>
        <w:tc>
          <w:tcPr>
            <w:tcW w:w="734" w:type="pct"/>
            <w:vMerge/>
            <w:tcBorders>
              <w:left w:val="single" w:sz="4" w:space="0" w:color="auto"/>
              <w:bottom w:val="single" w:sz="4" w:space="0" w:color="auto"/>
              <w:right w:val="single" w:sz="4" w:space="0" w:color="auto"/>
            </w:tcBorders>
          </w:tcPr>
          <w:p w14:paraId="3C7FF113" w14:textId="77777777" w:rsidR="00053A7C" w:rsidRPr="003209EE" w:rsidRDefault="00053A7C" w:rsidP="00B635E5">
            <w:pPr>
              <w:rPr>
                <w:rFonts w:ascii="Times New Roman" w:hAnsi="Times New Roman"/>
                <w:kern w:val="2"/>
                <w14:ligatures w14:val="standardContextual"/>
              </w:rPr>
            </w:pPr>
          </w:p>
        </w:tc>
      </w:tr>
      <w:tr w:rsidR="00053A7C" w:rsidRPr="003209EE" w14:paraId="475EB41A" w14:textId="77777777" w:rsidTr="00B635E5">
        <w:trPr>
          <w:trHeight w:val="270"/>
        </w:trPr>
        <w:tc>
          <w:tcPr>
            <w:tcW w:w="845" w:type="pct"/>
            <w:vMerge w:val="restart"/>
            <w:tcBorders>
              <w:top w:val="single" w:sz="4" w:space="0" w:color="auto"/>
              <w:left w:val="single" w:sz="4" w:space="0" w:color="auto"/>
              <w:right w:val="single" w:sz="4" w:space="0" w:color="auto"/>
            </w:tcBorders>
          </w:tcPr>
          <w:p w14:paraId="095C65AE" w14:textId="77777777" w:rsidR="00053A7C" w:rsidRPr="00226881" w:rsidRDefault="00053A7C" w:rsidP="00B635E5">
            <w:pPr>
              <w:jc w:val="both"/>
              <w:rPr>
                <w:rFonts w:ascii="Times New Roman" w:hAnsi="Times New Roman"/>
                <w:b/>
                <w:bCs/>
                <w:sz w:val="24"/>
                <w:szCs w:val="24"/>
              </w:rPr>
            </w:pPr>
            <w:r w:rsidRPr="00226881">
              <w:rPr>
                <w:rFonts w:ascii="Times New Roman" w:hAnsi="Times New Roman"/>
                <w:b/>
                <w:bCs/>
              </w:rPr>
              <w:t>Тема 5.2 Рабочее время, время отдыха, заработная плата (ЗП)</w:t>
            </w:r>
          </w:p>
        </w:tc>
        <w:tc>
          <w:tcPr>
            <w:tcW w:w="2766" w:type="pct"/>
            <w:tcBorders>
              <w:top w:val="single" w:sz="4" w:space="0" w:color="auto"/>
              <w:left w:val="single" w:sz="4" w:space="0" w:color="auto"/>
              <w:right w:val="single" w:sz="4" w:space="0" w:color="auto"/>
            </w:tcBorders>
            <w:vAlign w:val="center"/>
          </w:tcPr>
          <w:p w14:paraId="38B58447" w14:textId="77777777" w:rsidR="00053A7C" w:rsidRPr="003C36F6" w:rsidRDefault="00053A7C" w:rsidP="00B635E5">
            <w:pPr>
              <w:jc w:val="both"/>
              <w:rPr>
                <w:rFonts w:ascii="Times New Roman" w:hAnsi="Times New Roman"/>
                <w:b/>
                <w:bCs/>
                <w:sz w:val="24"/>
                <w:szCs w:val="24"/>
              </w:rPr>
            </w:pPr>
            <w:r w:rsidRPr="003C36F6">
              <w:rPr>
                <w:rFonts w:ascii="Times New Roman" w:hAnsi="Times New Roman"/>
                <w:b/>
                <w:bCs/>
                <w:sz w:val="24"/>
                <w:szCs w:val="24"/>
              </w:rPr>
              <w:t>Содержание</w:t>
            </w:r>
          </w:p>
        </w:tc>
        <w:tc>
          <w:tcPr>
            <w:tcW w:w="655" w:type="pct"/>
            <w:tcBorders>
              <w:left w:val="single" w:sz="4" w:space="0" w:color="auto"/>
              <w:right w:val="single" w:sz="4" w:space="0" w:color="auto"/>
            </w:tcBorders>
          </w:tcPr>
          <w:p w14:paraId="26A056E2" w14:textId="77777777" w:rsidR="00053A7C" w:rsidRPr="003209EE" w:rsidRDefault="00053A7C" w:rsidP="00B635E5">
            <w:pPr>
              <w:jc w:val="center"/>
              <w:rPr>
                <w:rFonts w:ascii="Times New Roman" w:hAnsi="Times New Roman"/>
                <w:kern w:val="2"/>
                <w14:ligatures w14:val="standardContextual"/>
              </w:rPr>
            </w:pPr>
            <w:r w:rsidRPr="003209EE">
              <w:rPr>
                <w:rFonts w:ascii="Times New Roman" w:hAnsi="Times New Roman"/>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7031F3B1"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1E4E5826" w14:textId="77777777" w:rsidTr="00B635E5">
        <w:trPr>
          <w:trHeight w:val="270"/>
        </w:trPr>
        <w:tc>
          <w:tcPr>
            <w:tcW w:w="845" w:type="pct"/>
            <w:vMerge/>
            <w:tcBorders>
              <w:left w:val="single" w:sz="4" w:space="0" w:color="auto"/>
              <w:right w:val="single" w:sz="4" w:space="0" w:color="auto"/>
            </w:tcBorders>
            <w:vAlign w:val="center"/>
          </w:tcPr>
          <w:p w14:paraId="17302B61" w14:textId="77777777" w:rsidR="00053A7C" w:rsidRPr="003209EE" w:rsidRDefault="00053A7C" w:rsidP="00B635E5">
            <w:pPr>
              <w:jc w:val="both"/>
              <w:rPr>
                <w:rFonts w:ascii="Times New Roman" w:hAnsi="Times New Roman"/>
                <w:sz w:val="24"/>
                <w:szCs w:val="24"/>
              </w:rPr>
            </w:pPr>
          </w:p>
        </w:tc>
        <w:tc>
          <w:tcPr>
            <w:tcW w:w="2766" w:type="pct"/>
            <w:tcBorders>
              <w:top w:val="single" w:sz="4" w:space="0" w:color="auto"/>
              <w:left w:val="single" w:sz="4" w:space="0" w:color="auto"/>
              <w:right w:val="single" w:sz="4" w:space="0" w:color="auto"/>
            </w:tcBorders>
            <w:vAlign w:val="center"/>
          </w:tcPr>
          <w:p w14:paraId="2DFCEB3A" w14:textId="77777777" w:rsidR="00053A7C" w:rsidRPr="003209EE" w:rsidRDefault="00053A7C" w:rsidP="00B635E5">
            <w:pPr>
              <w:jc w:val="both"/>
              <w:rPr>
                <w:rFonts w:ascii="Times New Roman" w:hAnsi="Times New Roman" w:cs="Times New Roman"/>
                <w:sz w:val="24"/>
                <w:szCs w:val="24"/>
              </w:rPr>
            </w:pPr>
            <w:r w:rsidRPr="003209EE">
              <w:rPr>
                <w:rFonts w:ascii="Times New Roman" w:hAnsi="Times New Roman" w:cs="Times New Roman"/>
              </w:rPr>
              <w:t xml:space="preserve">Понятие и виды рабочего времени. Нормы продолжительности рабочего времени. Сокращенная продолжительность рабочего времени. Неполное рабочее время. Сверхурочные работы. Продолжительность отпуска. Понятие и значение зарплаты. Система оплаты труда и стимулирующие выплаты. </w:t>
            </w:r>
            <w:r w:rsidRPr="003209EE">
              <w:rPr>
                <w:rFonts w:ascii="Times New Roman" w:hAnsi="Times New Roman" w:cs="Times New Roman"/>
                <w:color w:val="000000"/>
              </w:rPr>
              <w:t xml:space="preserve">Правила оплаты труда.  </w:t>
            </w:r>
            <w:r w:rsidRPr="003209EE">
              <w:rPr>
                <w:rFonts w:ascii="Times New Roman" w:hAnsi="Times New Roman" w:cs="Times New Roman"/>
              </w:rPr>
              <w:t>Ненормированный рабочий режим</w:t>
            </w:r>
          </w:p>
        </w:tc>
        <w:tc>
          <w:tcPr>
            <w:tcW w:w="655" w:type="pct"/>
            <w:tcBorders>
              <w:left w:val="single" w:sz="4" w:space="0" w:color="auto"/>
              <w:bottom w:val="single" w:sz="4" w:space="0" w:color="auto"/>
              <w:right w:val="single" w:sz="4" w:space="0" w:color="auto"/>
            </w:tcBorders>
            <w:vAlign w:val="center"/>
          </w:tcPr>
          <w:p w14:paraId="5AD8D261"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2</w:t>
            </w:r>
          </w:p>
        </w:tc>
        <w:tc>
          <w:tcPr>
            <w:tcW w:w="734" w:type="pct"/>
            <w:vMerge/>
            <w:tcBorders>
              <w:left w:val="single" w:sz="4" w:space="0" w:color="auto"/>
              <w:bottom w:val="single" w:sz="4" w:space="0" w:color="auto"/>
              <w:right w:val="single" w:sz="4" w:space="0" w:color="auto"/>
            </w:tcBorders>
            <w:vAlign w:val="center"/>
          </w:tcPr>
          <w:p w14:paraId="4B0BC9ED" w14:textId="77777777" w:rsidR="00053A7C" w:rsidRPr="003209EE" w:rsidRDefault="00053A7C" w:rsidP="00B635E5">
            <w:pPr>
              <w:rPr>
                <w:rFonts w:ascii="Times New Roman" w:hAnsi="Times New Roman"/>
                <w:kern w:val="2"/>
                <w14:ligatures w14:val="standardContextual"/>
              </w:rPr>
            </w:pPr>
          </w:p>
        </w:tc>
      </w:tr>
      <w:tr w:rsidR="00053A7C" w:rsidRPr="003209EE" w14:paraId="72302AA9" w14:textId="77777777" w:rsidTr="00B635E5">
        <w:trPr>
          <w:trHeight w:val="270"/>
        </w:trPr>
        <w:tc>
          <w:tcPr>
            <w:tcW w:w="845" w:type="pct"/>
            <w:vMerge w:val="restart"/>
            <w:tcBorders>
              <w:left w:val="single" w:sz="4" w:space="0" w:color="auto"/>
              <w:right w:val="single" w:sz="4" w:space="0" w:color="auto"/>
            </w:tcBorders>
          </w:tcPr>
          <w:p w14:paraId="3E98757C" w14:textId="77777777" w:rsidR="00053A7C" w:rsidRPr="00226881" w:rsidRDefault="00053A7C" w:rsidP="00B635E5">
            <w:pPr>
              <w:jc w:val="both"/>
              <w:rPr>
                <w:rFonts w:ascii="Times New Roman" w:hAnsi="Times New Roman"/>
                <w:b/>
                <w:bCs/>
                <w:sz w:val="24"/>
                <w:szCs w:val="24"/>
              </w:rPr>
            </w:pPr>
            <w:r w:rsidRPr="00226881">
              <w:rPr>
                <w:rFonts w:ascii="Times New Roman" w:hAnsi="Times New Roman"/>
                <w:b/>
                <w:bCs/>
              </w:rPr>
              <w:t xml:space="preserve">Тема 5.3 Трудовая </w:t>
            </w:r>
            <w:r w:rsidRPr="00226881">
              <w:rPr>
                <w:rFonts w:ascii="Times New Roman" w:hAnsi="Times New Roman"/>
                <w:b/>
                <w:bCs/>
              </w:rPr>
              <w:lastRenderedPageBreak/>
              <w:t>дисциплина и ответственность сторон трудовой дисциплины. Трудовые споры</w:t>
            </w:r>
          </w:p>
        </w:tc>
        <w:tc>
          <w:tcPr>
            <w:tcW w:w="2766" w:type="pct"/>
            <w:tcBorders>
              <w:top w:val="single" w:sz="4" w:space="0" w:color="auto"/>
              <w:left w:val="single" w:sz="4" w:space="0" w:color="auto"/>
              <w:right w:val="single" w:sz="4" w:space="0" w:color="auto"/>
            </w:tcBorders>
            <w:vAlign w:val="center"/>
          </w:tcPr>
          <w:p w14:paraId="79DFDB0D" w14:textId="77777777" w:rsidR="00053A7C" w:rsidRPr="003C36F6" w:rsidRDefault="00053A7C" w:rsidP="00B635E5">
            <w:pPr>
              <w:jc w:val="both"/>
              <w:rPr>
                <w:rFonts w:ascii="Times New Roman" w:hAnsi="Times New Roman" w:cs="Times New Roman"/>
                <w:b/>
                <w:bCs/>
                <w:sz w:val="24"/>
                <w:szCs w:val="24"/>
              </w:rPr>
            </w:pPr>
            <w:r w:rsidRPr="003C36F6">
              <w:rPr>
                <w:rFonts w:ascii="Times New Roman" w:hAnsi="Times New Roman"/>
                <w:b/>
                <w:bCs/>
                <w:sz w:val="24"/>
                <w:szCs w:val="24"/>
              </w:rPr>
              <w:lastRenderedPageBreak/>
              <w:t>Содержание</w:t>
            </w:r>
          </w:p>
        </w:tc>
        <w:tc>
          <w:tcPr>
            <w:tcW w:w="655" w:type="pct"/>
            <w:tcBorders>
              <w:left w:val="single" w:sz="4" w:space="0" w:color="auto"/>
              <w:right w:val="single" w:sz="4" w:space="0" w:color="auto"/>
            </w:tcBorders>
          </w:tcPr>
          <w:p w14:paraId="1BE38D18"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6</w:t>
            </w:r>
            <w:r w:rsidRPr="003C36F6">
              <w:rPr>
                <w:rFonts w:ascii="Times New Roman" w:hAnsi="Times New Roman"/>
                <w:kern w:val="2"/>
                <w14:ligatures w14:val="standardContextual"/>
              </w:rPr>
              <w:t>/2</w:t>
            </w:r>
          </w:p>
        </w:tc>
        <w:tc>
          <w:tcPr>
            <w:tcW w:w="734" w:type="pct"/>
            <w:vMerge w:val="restart"/>
            <w:tcBorders>
              <w:left w:val="single" w:sz="4" w:space="0" w:color="auto"/>
              <w:right w:val="single" w:sz="4" w:space="0" w:color="auto"/>
            </w:tcBorders>
          </w:tcPr>
          <w:p w14:paraId="03A87F81"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 xml:space="preserve">ОК. 01, ОК .02, ОК. </w:t>
            </w:r>
            <w:r w:rsidRPr="003209EE">
              <w:rPr>
                <w:rFonts w:ascii="Times New Roman" w:hAnsi="Times New Roman"/>
                <w:kern w:val="2"/>
                <w14:ligatures w14:val="standardContextual"/>
              </w:rPr>
              <w:lastRenderedPageBreak/>
              <w:t>03, ОК. 04, ОК. 05, ОК. 09, ПК 7.5</w:t>
            </w:r>
          </w:p>
        </w:tc>
      </w:tr>
      <w:tr w:rsidR="00053A7C" w:rsidRPr="003209EE" w14:paraId="779DEE97" w14:textId="77777777" w:rsidTr="00B635E5">
        <w:trPr>
          <w:trHeight w:val="270"/>
        </w:trPr>
        <w:tc>
          <w:tcPr>
            <w:tcW w:w="845" w:type="pct"/>
            <w:vMerge/>
            <w:tcBorders>
              <w:left w:val="single" w:sz="4" w:space="0" w:color="auto"/>
              <w:right w:val="single" w:sz="4" w:space="0" w:color="auto"/>
            </w:tcBorders>
          </w:tcPr>
          <w:p w14:paraId="3CE19B71" w14:textId="77777777" w:rsidR="00053A7C" w:rsidRPr="00226881" w:rsidRDefault="00053A7C" w:rsidP="00B635E5">
            <w:pPr>
              <w:jc w:val="both"/>
              <w:rPr>
                <w:rFonts w:ascii="Times New Roman" w:hAnsi="Times New Roman"/>
                <w:b/>
                <w:bCs/>
              </w:rPr>
            </w:pPr>
          </w:p>
        </w:tc>
        <w:tc>
          <w:tcPr>
            <w:tcW w:w="2766" w:type="pct"/>
            <w:tcBorders>
              <w:top w:val="single" w:sz="4" w:space="0" w:color="auto"/>
              <w:left w:val="single" w:sz="4" w:space="0" w:color="auto"/>
              <w:right w:val="single" w:sz="4" w:space="0" w:color="auto"/>
            </w:tcBorders>
            <w:vAlign w:val="center"/>
          </w:tcPr>
          <w:p w14:paraId="3615163E" w14:textId="77777777" w:rsidR="00053A7C" w:rsidRPr="003209EE" w:rsidRDefault="00053A7C" w:rsidP="00B635E5">
            <w:pPr>
              <w:jc w:val="both"/>
              <w:rPr>
                <w:rFonts w:ascii="Times New Roman" w:hAnsi="Times New Roman"/>
              </w:rPr>
            </w:pPr>
            <w:r w:rsidRPr="003209EE">
              <w:rPr>
                <w:rFonts w:ascii="Times New Roman" w:hAnsi="Times New Roman"/>
              </w:rPr>
              <w:t>Понятие дисциплины труда. Способы обеспечения дисциплины труда. П</w:t>
            </w:r>
            <w:r w:rsidRPr="003209EE">
              <w:rPr>
                <w:rFonts w:ascii="Times New Roman" w:hAnsi="Times New Roman"/>
                <w:color w:val="000000"/>
              </w:rPr>
              <w:t xml:space="preserve">онятие дисциплинарной и материальной ответственности работника; </w:t>
            </w:r>
            <w:r w:rsidRPr="003209EE">
              <w:rPr>
                <w:rFonts w:ascii="Times New Roman" w:hAnsi="Times New Roman"/>
              </w:rPr>
              <w:t>Виды дисциплинарных взысканий. Виды материальной ответственности. Понятие трудовых споров. Причины, условия, поводы возникновения трудовых споров. Виды трудовых споров.</w:t>
            </w:r>
          </w:p>
        </w:tc>
        <w:tc>
          <w:tcPr>
            <w:tcW w:w="655" w:type="pct"/>
            <w:tcBorders>
              <w:left w:val="single" w:sz="4" w:space="0" w:color="auto"/>
              <w:right w:val="single" w:sz="4" w:space="0" w:color="auto"/>
            </w:tcBorders>
          </w:tcPr>
          <w:p w14:paraId="62031A58" w14:textId="77777777" w:rsidR="00053A7C" w:rsidRPr="003209EE" w:rsidRDefault="00053A7C" w:rsidP="00B635E5">
            <w:pPr>
              <w:jc w:val="center"/>
              <w:rPr>
                <w:rFonts w:ascii="Times New Roman" w:hAnsi="Times New Roman"/>
                <w:i/>
                <w:iCs/>
                <w:kern w:val="2"/>
                <w14:ligatures w14:val="standardContextual"/>
              </w:rPr>
            </w:pPr>
            <w:r>
              <w:rPr>
                <w:rFonts w:ascii="Times New Roman" w:hAnsi="Times New Roman"/>
                <w:i/>
                <w:iCs/>
                <w:kern w:val="2"/>
                <w14:ligatures w14:val="standardContextual"/>
              </w:rPr>
              <w:t>2</w:t>
            </w:r>
          </w:p>
        </w:tc>
        <w:tc>
          <w:tcPr>
            <w:tcW w:w="734" w:type="pct"/>
            <w:vMerge/>
            <w:tcBorders>
              <w:left w:val="single" w:sz="4" w:space="0" w:color="auto"/>
              <w:right w:val="single" w:sz="4" w:space="0" w:color="auto"/>
            </w:tcBorders>
          </w:tcPr>
          <w:p w14:paraId="2C16894C" w14:textId="77777777" w:rsidR="00053A7C" w:rsidRPr="003209EE" w:rsidRDefault="00053A7C" w:rsidP="00B635E5">
            <w:pPr>
              <w:rPr>
                <w:rFonts w:ascii="Times New Roman" w:hAnsi="Times New Roman"/>
                <w:kern w:val="2"/>
                <w14:ligatures w14:val="standardContextual"/>
              </w:rPr>
            </w:pPr>
          </w:p>
        </w:tc>
      </w:tr>
      <w:tr w:rsidR="00053A7C" w:rsidRPr="003209EE" w14:paraId="14C387AE" w14:textId="77777777" w:rsidTr="00B635E5">
        <w:trPr>
          <w:trHeight w:val="270"/>
        </w:trPr>
        <w:tc>
          <w:tcPr>
            <w:tcW w:w="845" w:type="pct"/>
            <w:vMerge/>
            <w:tcBorders>
              <w:left w:val="single" w:sz="4" w:space="0" w:color="auto"/>
              <w:right w:val="single" w:sz="4" w:space="0" w:color="auto"/>
            </w:tcBorders>
            <w:vAlign w:val="center"/>
          </w:tcPr>
          <w:p w14:paraId="00D709BA" w14:textId="77777777" w:rsidR="00053A7C" w:rsidRPr="00226881" w:rsidRDefault="00053A7C" w:rsidP="00B635E5">
            <w:pPr>
              <w:jc w:val="both"/>
              <w:rPr>
                <w:rFonts w:ascii="Times New Roman" w:hAnsi="Times New Roman"/>
                <w:b/>
                <w:bCs/>
              </w:rPr>
            </w:pPr>
          </w:p>
        </w:tc>
        <w:tc>
          <w:tcPr>
            <w:tcW w:w="2766" w:type="pct"/>
            <w:tcBorders>
              <w:top w:val="single" w:sz="4" w:space="0" w:color="auto"/>
              <w:left w:val="single" w:sz="4" w:space="0" w:color="auto"/>
              <w:right w:val="single" w:sz="4" w:space="0" w:color="auto"/>
            </w:tcBorders>
            <w:vAlign w:val="center"/>
          </w:tcPr>
          <w:p w14:paraId="549CC337" w14:textId="77777777" w:rsidR="00053A7C" w:rsidRPr="003209EE" w:rsidRDefault="00053A7C" w:rsidP="00B635E5">
            <w:pPr>
              <w:jc w:val="both"/>
              <w:rPr>
                <w:rFonts w:ascii="Times New Roman" w:hAnsi="Times New Roman"/>
              </w:rPr>
            </w:pPr>
            <w:r w:rsidRPr="003209EE">
              <w:rPr>
                <w:rFonts w:ascii="Times New Roman" w:hAnsi="Times New Roman"/>
              </w:rPr>
              <w:t xml:space="preserve">Понятие индивидуальных трудовых споров, их подведомственность. Рассмотрение индивидуальных трудовых споров в </w:t>
            </w:r>
            <w:r w:rsidRPr="003209EE">
              <w:rPr>
                <w:rFonts w:ascii="Times New Roman" w:hAnsi="Times New Roman"/>
                <w:lang w:val="en-US"/>
              </w:rPr>
              <w:t>KTC</w:t>
            </w:r>
            <w:r w:rsidRPr="003209EE">
              <w:rPr>
                <w:rFonts w:ascii="Times New Roman" w:hAnsi="Times New Roman"/>
              </w:rPr>
              <w:t>. в судебных органах. Понятие забастовки и условия ее объявления. Порядок проведения забастовки. Обжалование и снятие дисциплинарных взысканий. Коллективные трудовые споры</w:t>
            </w:r>
          </w:p>
        </w:tc>
        <w:tc>
          <w:tcPr>
            <w:tcW w:w="655" w:type="pct"/>
            <w:tcBorders>
              <w:left w:val="single" w:sz="4" w:space="0" w:color="auto"/>
              <w:bottom w:val="single" w:sz="4" w:space="0" w:color="auto"/>
              <w:right w:val="single" w:sz="4" w:space="0" w:color="auto"/>
            </w:tcBorders>
          </w:tcPr>
          <w:p w14:paraId="1CF9F9FD" w14:textId="77777777" w:rsidR="00053A7C" w:rsidRPr="003209EE" w:rsidRDefault="00053A7C" w:rsidP="00B635E5">
            <w:pPr>
              <w:jc w:val="center"/>
              <w:rPr>
                <w:rFonts w:ascii="Times New Roman" w:hAnsi="Times New Roman"/>
                <w:i/>
                <w:iCs/>
                <w:kern w:val="2"/>
                <w14:ligatures w14:val="standardContextual"/>
              </w:rPr>
            </w:pPr>
            <w:r>
              <w:rPr>
                <w:rFonts w:ascii="Times New Roman" w:hAnsi="Times New Roman"/>
                <w:i/>
                <w:iCs/>
                <w:kern w:val="2"/>
                <w14:ligatures w14:val="standardContextual"/>
              </w:rPr>
              <w:t>2</w:t>
            </w:r>
          </w:p>
        </w:tc>
        <w:tc>
          <w:tcPr>
            <w:tcW w:w="734" w:type="pct"/>
            <w:vMerge/>
            <w:tcBorders>
              <w:left w:val="single" w:sz="4" w:space="0" w:color="auto"/>
              <w:bottom w:val="single" w:sz="4" w:space="0" w:color="auto"/>
              <w:right w:val="single" w:sz="4" w:space="0" w:color="auto"/>
            </w:tcBorders>
          </w:tcPr>
          <w:p w14:paraId="3CF81828" w14:textId="77777777" w:rsidR="00053A7C" w:rsidRPr="003209EE" w:rsidRDefault="00053A7C" w:rsidP="00B635E5">
            <w:pPr>
              <w:rPr>
                <w:rFonts w:ascii="Times New Roman" w:hAnsi="Times New Roman"/>
                <w:kern w:val="2"/>
                <w14:ligatures w14:val="standardContextual"/>
              </w:rPr>
            </w:pPr>
          </w:p>
        </w:tc>
      </w:tr>
      <w:tr w:rsidR="00053A7C" w:rsidRPr="003209EE" w14:paraId="25AA0FE2" w14:textId="77777777" w:rsidTr="00B635E5">
        <w:trPr>
          <w:trHeight w:val="549"/>
        </w:trPr>
        <w:tc>
          <w:tcPr>
            <w:tcW w:w="845" w:type="pct"/>
            <w:vMerge/>
            <w:tcBorders>
              <w:left w:val="single" w:sz="4" w:space="0" w:color="auto"/>
              <w:right w:val="single" w:sz="4" w:space="0" w:color="auto"/>
            </w:tcBorders>
            <w:vAlign w:val="center"/>
          </w:tcPr>
          <w:p w14:paraId="2C38ED30" w14:textId="77777777" w:rsidR="00053A7C" w:rsidRPr="00226881" w:rsidRDefault="00053A7C" w:rsidP="00B635E5">
            <w:pPr>
              <w:jc w:val="both"/>
              <w:rPr>
                <w:rFonts w:ascii="Times New Roman" w:hAnsi="Times New Roman" w:cs="Times New Roman"/>
                <w:b/>
                <w:bCs/>
              </w:rPr>
            </w:pPr>
          </w:p>
        </w:tc>
        <w:tc>
          <w:tcPr>
            <w:tcW w:w="2766" w:type="pct"/>
            <w:tcBorders>
              <w:top w:val="single" w:sz="4" w:space="0" w:color="auto"/>
              <w:left w:val="single" w:sz="4" w:space="0" w:color="auto"/>
              <w:right w:val="single" w:sz="4" w:space="0" w:color="auto"/>
            </w:tcBorders>
          </w:tcPr>
          <w:p w14:paraId="1EF00F26" w14:textId="77777777" w:rsidR="00053A7C" w:rsidRPr="003209EE" w:rsidRDefault="00053A7C" w:rsidP="00B635E5">
            <w:pPr>
              <w:jc w:val="both"/>
              <w:rPr>
                <w:rFonts w:ascii="Times New Roman" w:hAnsi="Times New Roman" w:cs="Times New Roman"/>
              </w:rPr>
            </w:pPr>
            <w:r w:rsidRPr="0075179B">
              <w:rPr>
                <w:rFonts w:ascii="Times New Roman" w:hAnsi="Times New Roman" w:cs="Times New Roman"/>
                <w:b/>
                <w:bCs/>
              </w:rPr>
              <w:t>В том числе практических занятий и лабораторных работ</w:t>
            </w:r>
          </w:p>
        </w:tc>
        <w:tc>
          <w:tcPr>
            <w:tcW w:w="655" w:type="pct"/>
            <w:tcBorders>
              <w:left w:val="single" w:sz="4" w:space="0" w:color="auto"/>
              <w:bottom w:val="single" w:sz="4" w:space="0" w:color="auto"/>
              <w:right w:val="single" w:sz="4" w:space="0" w:color="auto"/>
            </w:tcBorders>
          </w:tcPr>
          <w:p w14:paraId="7A81EDEE"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2</w:t>
            </w:r>
          </w:p>
        </w:tc>
        <w:tc>
          <w:tcPr>
            <w:tcW w:w="734" w:type="pct"/>
            <w:tcBorders>
              <w:left w:val="single" w:sz="4" w:space="0" w:color="auto"/>
              <w:bottom w:val="single" w:sz="4" w:space="0" w:color="auto"/>
              <w:right w:val="single" w:sz="4" w:space="0" w:color="auto"/>
            </w:tcBorders>
          </w:tcPr>
          <w:p w14:paraId="6591CE73" w14:textId="77777777" w:rsidR="00053A7C" w:rsidRPr="003209EE" w:rsidRDefault="00053A7C" w:rsidP="00B635E5">
            <w:pPr>
              <w:rPr>
                <w:rFonts w:ascii="Times New Roman" w:hAnsi="Times New Roman"/>
                <w:kern w:val="2"/>
                <w14:ligatures w14:val="standardContextual"/>
              </w:rPr>
            </w:pPr>
          </w:p>
        </w:tc>
      </w:tr>
      <w:tr w:rsidR="00053A7C" w:rsidRPr="003209EE" w14:paraId="296D9CFF" w14:textId="77777777" w:rsidTr="00B635E5">
        <w:trPr>
          <w:trHeight w:val="549"/>
        </w:trPr>
        <w:tc>
          <w:tcPr>
            <w:tcW w:w="845" w:type="pct"/>
            <w:vMerge/>
            <w:tcBorders>
              <w:left w:val="single" w:sz="4" w:space="0" w:color="auto"/>
              <w:right w:val="single" w:sz="4" w:space="0" w:color="auto"/>
            </w:tcBorders>
            <w:vAlign w:val="center"/>
          </w:tcPr>
          <w:p w14:paraId="08301F7B" w14:textId="77777777" w:rsidR="00053A7C" w:rsidRPr="00226881" w:rsidRDefault="00053A7C" w:rsidP="00B635E5">
            <w:pPr>
              <w:jc w:val="both"/>
              <w:rPr>
                <w:rFonts w:ascii="Times New Roman" w:hAnsi="Times New Roman" w:cs="Times New Roman"/>
                <w:b/>
                <w:bCs/>
              </w:rPr>
            </w:pPr>
          </w:p>
        </w:tc>
        <w:tc>
          <w:tcPr>
            <w:tcW w:w="2766" w:type="pct"/>
            <w:tcBorders>
              <w:top w:val="single" w:sz="4" w:space="0" w:color="auto"/>
              <w:left w:val="single" w:sz="4" w:space="0" w:color="auto"/>
              <w:right w:val="single" w:sz="4" w:space="0" w:color="auto"/>
            </w:tcBorders>
            <w:vAlign w:val="center"/>
          </w:tcPr>
          <w:p w14:paraId="39346503" w14:textId="77777777" w:rsidR="00053A7C" w:rsidRPr="003C36F6" w:rsidRDefault="00053A7C" w:rsidP="00B635E5">
            <w:pPr>
              <w:jc w:val="both"/>
              <w:rPr>
                <w:rFonts w:ascii="Times New Roman" w:hAnsi="Times New Roman"/>
                <w:sz w:val="24"/>
                <w:szCs w:val="24"/>
              </w:rPr>
            </w:pPr>
            <w:r w:rsidRPr="003209EE">
              <w:rPr>
                <w:rFonts w:ascii="Times New Roman" w:hAnsi="Times New Roman" w:cs="Times New Roman"/>
              </w:rPr>
              <w:t>Порядок привлечения работника к дисциплинарной ответственности»</w:t>
            </w:r>
          </w:p>
        </w:tc>
        <w:tc>
          <w:tcPr>
            <w:tcW w:w="655" w:type="pct"/>
            <w:tcBorders>
              <w:left w:val="single" w:sz="4" w:space="0" w:color="auto"/>
              <w:bottom w:val="single" w:sz="4" w:space="0" w:color="auto"/>
              <w:right w:val="single" w:sz="4" w:space="0" w:color="auto"/>
            </w:tcBorders>
          </w:tcPr>
          <w:p w14:paraId="2A13E7D4" w14:textId="77777777" w:rsidR="00053A7C" w:rsidRPr="003209EE" w:rsidRDefault="00053A7C" w:rsidP="00B635E5">
            <w:pPr>
              <w:jc w:val="center"/>
              <w:rPr>
                <w:rFonts w:ascii="Times New Roman" w:hAnsi="Times New Roman"/>
                <w:kern w:val="2"/>
                <w14:ligatures w14:val="standardContextual"/>
              </w:rPr>
            </w:pPr>
            <w:r>
              <w:rPr>
                <w:rFonts w:ascii="Times New Roman" w:hAnsi="Times New Roman"/>
                <w:kern w:val="2"/>
                <w14:ligatures w14:val="standardContextual"/>
              </w:rPr>
              <w:t>2</w:t>
            </w:r>
          </w:p>
        </w:tc>
        <w:tc>
          <w:tcPr>
            <w:tcW w:w="734" w:type="pct"/>
            <w:tcBorders>
              <w:left w:val="single" w:sz="4" w:space="0" w:color="auto"/>
              <w:bottom w:val="single" w:sz="4" w:space="0" w:color="auto"/>
              <w:right w:val="single" w:sz="4" w:space="0" w:color="auto"/>
            </w:tcBorders>
          </w:tcPr>
          <w:p w14:paraId="58B16B48"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45D4C6EC" w14:textId="77777777" w:rsidTr="00B635E5">
        <w:trPr>
          <w:trHeight w:val="270"/>
        </w:trPr>
        <w:tc>
          <w:tcPr>
            <w:tcW w:w="3611" w:type="pct"/>
            <w:gridSpan w:val="2"/>
            <w:tcBorders>
              <w:top w:val="single" w:sz="4" w:space="0" w:color="auto"/>
              <w:left w:val="single" w:sz="4" w:space="0" w:color="auto"/>
              <w:right w:val="single" w:sz="4" w:space="0" w:color="auto"/>
            </w:tcBorders>
            <w:vAlign w:val="center"/>
          </w:tcPr>
          <w:p w14:paraId="6D2CB56E" w14:textId="77777777" w:rsidR="00053A7C" w:rsidRPr="00226881" w:rsidRDefault="00053A7C" w:rsidP="00B635E5">
            <w:pPr>
              <w:jc w:val="both"/>
              <w:rPr>
                <w:rFonts w:ascii="Times New Roman" w:hAnsi="Times New Roman"/>
                <w:b/>
                <w:bCs/>
                <w:sz w:val="24"/>
                <w:szCs w:val="24"/>
              </w:rPr>
            </w:pPr>
            <w:r w:rsidRPr="00226881">
              <w:rPr>
                <w:rFonts w:ascii="Times New Roman" w:hAnsi="Times New Roman"/>
                <w:b/>
                <w:bCs/>
                <w:sz w:val="24"/>
                <w:szCs w:val="24"/>
              </w:rPr>
              <w:t xml:space="preserve">Раздел 6. </w:t>
            </w:r>
            <w:r w:rsidRPr="00226881">
              <w:rPr>
                <w:rFonts w:ascii="Times New Roman" w:hAnsi="Times New Roman"/>
                <w:b/>
                <w:bCs/>
              </w:rPr>
              <w:t xml:space="preserve"> Основы социальной защиты граждан</w:t>
            </w:r>
          </w:p>
        </w:tc>
        <w:tc>
          <w:tcPr>
            <w:tcW w:w="655" w:type="pct"/>
            <w:tcBorders>
              <w:left w:val="single" w:sz="4" w:space="0" w:color="auto"/>
              <w:bottom w:val="single" w:sz="4" w:space="0" w:color="auto"/>
              <w:right w:val="single" w:sz="4" w:space="0" w:color="auto"/>
            </w:tcBorders>
            <w:vAlign w:val="center"/>
          </w:tcPr>
          <w:p w14:paraId="67393226" w14:textId="77777777" w:rsidR="00053A7C" w:rsidRPr="00226881" w:rsidRDefault="00053A7C" w:rsidP="00B635E5">
            <w:pPr>
              <w:jc w:val="center"/>
              <w:rPr>
                <w:rFonts w:ascii="Times New Roman" w:hAnsi="Times New Roman"/>
                <w:b/>
                <w:bCs/>
                <w:kern w:val="2"/>
                <w14:ligatures w14:val="standardContextual"/>
              </w:rPr>
            </w:pPr>
            <w:r w:rsidRPr="00226881">
              <w:rPr>
                <w:rFonts w:ascii="Times New Roman" w:hAnsi="Times New Roman"/>
                <w:b/>
                <w:bCs/>
                <w:kern w:val="2"/>
                <w14:ligatures w14:val="standardContextual"/>
              </w:rPr>
              <w:t xml:space="preserve">2 / </w:t>
            </w:r>
            <w:r>
              <w:rPr>
                <w:rFonts w:ascii="Times New Roman" w:hAnsi="Times New Roman"/>
                <w:b/>
                <w:bCs/>
                <w:kern w:val="2"/>
                <w14:ligatures w14:val="standardContextual"/>
              </w:rPr>
              <w:t>-</w:t>
            </w:r>
          </w:p>
        </w:tc>
        <w:tc>
          <w:tcPr>
            <w:tcW w:w="734" w:type="pct"/>
            <w:tcBorders>
              <w:top w:val="single" w:sz="4" w:space="0" w:color="auto"/>
              <w:left w:val="single" w:sz="4" w:space="0" w:color="auto"/>
              <w:bottom w:val="single" w:sz="4" w:space="0" w:color="auto"/>
              <w:right w:val="single" w:sz="4" w:space="0" w:color="auto"/>
            </w:tcBorders>
            <w:vAlign w:val="center"/>
          </w:tcPr>
          <w:p w14:paraId="1845B8F1" w14:textId="77777777" w:rsidR="00053A7C" w:rsidRPr="003209EE" w:rsidRDefault="00053A7C" w:rsidP="00B635E5">
            <w:pPr>
              <w:rPr>
                <w:rFonts w:ascii="Times New Roman" w:hAnsi="Times New Roman"/>
                <w:kern w:val="2"/>
                <w14:ligatures w14:val="standardContextual"/>
              </w:rPr>
            </w:pPr>
          </w:p>
        </w:tc>
      </w:tr>
      <w:tr w:rsidR="00053A7C" w:rsidRPr="003209EE" w14:paraId="3081DC28" w14:textId="77777777" w:rsidTr="00B635E5">
        <w:trPr>
          <w:trHeight w:val="270"/>
        </w:trPr>
        <w:tc>
          <w:tcPr>
            <w:tcW w:w="845" w:type="pct"/>
            <w:vMerge w:val="restart"/>
            <w:tcBorders>
              <w:top w:val="single" w:sz="4" w:space="0" w:color="auto"/>
              <w:left w:val="single" w:sz="4" w:space="0" w:color="auto"/>
              <w:right w:val="single" w:sz="4" w:space="0" w:color="auto"/>
            </w:tcBorders>
          </w:tcPr>
          <w:p w14:paraId="0EE02F9E" w14:textId="77777777" w:rsidR="00053A7C" w:rsidRPr="00226881" w:rsidRDefault="00053A7C" w:rsidP="00B635E5">
            <w:pPr>
              <w:rPr>
                <w:rFonts w:ascii="Times New Roman" w:hAnsi="Times New Roman" w:cs="Times New Roman"/>
                <w:b/>
                <w:bCs/>
                <w:color w:val="000000"/>
                <w:sz w:val="24"/>
                <w:szCs w:val="24"/>
              </w:rPr>
            </w:pPr>
            <w:r w:rsidRPr="00226881">
              <w:rPr>
                <w:rFonts w:ascii="Times New Roman" w:hAnsi="Times New Roman"/>
                <w:b/>
                <w:bCs/>
              </w:rPr>
              <w:t>Тема 6.1 Социальная защита населения</w:t>
            </w:r>
          </w:p>
        </w:tc>
        <w:tc>
          <w:tcPr>
            <w:tcW w:w="2766" w:type="pct"/>
            <w:tcBorders>
              <w:top w:val="single" w:sz="4" w:space="0" w:color="auto"/>
              <w:left w:val="single" w:sz="4" w:space="0" w:color="auto"/>
              <w:right w:val="single" w:sz="4" w:space="0" w:color="auto"/>
            </w:tcBorders>
            <w:vAlign w:val="center"/>
          </w:tcPr>
          <w:p w14:paraId="498F78BF" w14:textId="77777777" w:rsidR="00053A7C" w:rsidRPr="00226881" w:rsidRDefault="00053A7C" w:rsidP="00B635E5">
            <w:pPr>
              <w:jc w:val="both"/>
              <w:rPr>
                <w:rFonts w:ascii="Times New Roman" w:hAnsi="Times New Roman"/>
                <w:b/>
                <w:bCs/>
                <w:sz w:val="24"/>
                <w:szCs w:val="24"/>
              </w:rPr>
            </w:pPr>
            <w:r w:rsidRPr="00226881">
              <w:rPr>
                <w:rFonts w:ascii="Times New Roman" w:hAnsi="Times New Roman"/>
                <w:b/>
                <w:bCs/>
                <w:sz w:val="24"/>
                <w:szCs w:val="24"/>
              </w:rPr>
              <w:t xml:space="preserve">Содержание </w:t>
            </w:r>
          </w:p>
        </w:tc>
        <w:tc>
          <w:tcPr>
            <w:tcW w:w="655" w:type="pct"/>
            <w:vMerge w:val="restart"/>
            <w:tcBorders>
              <w:left w:val="single" w:sz="4" w:space="0" w:color="auto"/>
              <w:right w:val="single" w:sz="4" w:space="0" w:color="auto"/>
            </w:tcBorders>
          </w:tcPr>
          <w:p w14:paraId="201801A5" w14:textId="77777777" w:rsidR="00053A7C" w:rsidRPr="003209EE" w:rsidRDefault="00053A7C" w:rsidP="00B635E5">
            <w:pPr>
              <w:jc w:val="center"/>
              <w:rPr>
                <w:rFonts w:ascii="Times New Roman" w:hAnsi="Times New Roman"/>
                <w:kern w:val="2"/>
                <w14:ligatures w14:val="standardContextual"/>
              </w:rPr>
            </w:pPr>
            <w:r w:rsidRPr="003209EE">
              <w:rPr>
                <w:rFonts w:ascii="Times New Roman" w:hAnsi="Times New Roman"/>
                <w:kern w:val="2"/>
                <w14:ligatures w14:val="standardContextual"/>
              </w:rPr>
              <w:t>2</w:t>
            </w:r>
          </w:p>
        </w:tc>
        <w:tc>
          <w:tcPr>
            <w:tcW w:w="734" w:type="pct"/>
            <w:vMerge w:val="restart"/>
            <w:tcBorders>
              <w:top w:val="single" w:sz="4" w:space="0" w:color="auto"/>
              <w:left w:val="single" w:sz="4" w:space="0" w:color="auto"/>
              <w:right w:val="single" w:sz="4" w:space="0" w:color="auto"/>
            </w:tcBorders>
          </w:tcPr>
          <w:p w14:paraId="5403CAA4"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5535C95F" w14:textId="77777777" w:rsidTr="00B635E5">
        <w:trPr>
          <w:trHeight w:val="674"/>
        </w:trPr>
        <w:tc>
          <w:tcPr>
            <w:tcW w:w="845" w:type="pct"/>
            <w:vMerge/>
            <w:tcBorders>
              <w:left w:val="single" w:sz="4" w:space="0" w:color="auto"/>
              <w:right w:val="single" w:sz="4" w:space="0" w:color="auto"/>
            </w:tcBorders>
            <w:vAlign w:val="center"/>
          </w:tcPr>
          <w:p w14:paraId="00E7B790" w14:textId="77777777" w:rsidR="00053A7C" w:rsidRPr="00226881" w:rsidRDefault="00053A7C" w:rsidP="00B635E5">
            <w:pPr>
              <w:jc w:val="both"/>
              <w:rPr>
                <w:rFonts w:ascii="Times New Roman" w:hAnsi="Times New Roman"/>
                <w:b/>
                <w:bCs/>
                <w:sz w:val="24"/>
                <w:szCs w:val="24"/>
              </w:rPr>
            </w:pPr>
          </w:p>
        </w:tc>
        <w:tc>
          <w:tcPr>
            <w:tcW w:w="2766" w:type="pct"/>
            <w:tcBorders>
              <w:top w:val="single" w:sz="4" w:space="0" w:color="auto"/>
              <w:left w:val="single" w:sz="4" w:space="0" w:color="auto"/>
              <w:right w:val="single" w:sz="4" w:space="0" w:color="auto"/>
            </w:tcBorders>
            <w:vAlign w:val="center"/>
          </w:tcPr>
          <w:p w14:paraId="5479B84C" w14:textId="77777777" w:rsidR="00053A7C" w:rsidRPr="003209EE" w:rsidRDefault="00053A7C" w:rsidP="00B635E5">
            <w:pPr>
              <w:jc w:val="both"/>
              <w:rPr>
                <w:rFonts w:ascii="Times New Roman" w:hAnsi="Times New Roman" w:cs="Times New Roman"/>
              </w:rPr>
            </w:pPr>
            <w:r w:rsidRPr="003209EE">
              <w:rPr>
                <w:rFonts w:ascii="Times New Roman" w:hAnsi="Times New Roman" w:cs="Times New Roman"/>
              </w:rPr>
              <w:t>Социальное обеспечение в Российской Федерации. П</w:t>
            </w:r>
            <w:r w:rsidRPr="003209EE">
              <w:rPr>
                <w:rFonts w:ascii="Times New Roman" w:hAnsi="Times New Roman" w:cs="Times New Roman"/>
                <w:color w:val="000000"/>
              </w:rPr>
              <w:t>раво социальной защиты граждан</w:t>
            </w:r>
            <w:r w:rsidRPr="003209EE">
              <w:rPr>
                <w:rFonts w:ascii="Times New Roman" w:hAnsi="Times New Roman" w:cs="Times New Roman"/>
              </w:rPr>
              <w:t xml:space="preserve"> Понятие социальной помощи. Понятие пенсии. Виды пенсий</w:t>
            </w:r>
          </w:p>
        </w:tc>
        <w:tc>
          <w:tcPr>
            <w:tcW w:w="655" w:type="pct"/>
            <w:vMerge/>
            <w:tcBorders>
              <w:left w:val="single" w:sz="4" w:space="0" w:color="auto"/>
              <w:bottom w:val="single" w:sz="4" w:space="0" w:color="auto"/>
              <w:right w:val="single" w:sz="4" w:space="0" w:color="auto"/>
            </w:tcBorders>
            <w:vAlign w:val="center"/>
          </w:tcPr>
          <w:p w14:paraId="5CA02329" w14:textId="77777777" w:rsidR="00053A7C" w:rsidRPr="003209EE" w:rsidRDefault="00053A7C" w:rsidP="00B635E5">
            <w:pPr>
              <w:jc w:val="center"/>
              <w:rPr>
                <w:rFonts w:ascii="Times New Roman" w:hAnsi="Times New Roman"/>
                <w:kern w:val="2"/>
                <w14:ligatures w14:val="standardContextual"/>
              </w:rPr>
            </w:pPr>
          </w:p>
        </w:tc>
        <w:tc>
          <w:tcPr>
            <w:tcW w:w="734" w:type="pct"/>
            <w:vMerge/>
            <w:tcBorders>
              <w:left w:val="single" w:sz="4" w:space="0" w:color="auto"/>
              <w:bottom w:val="single" w:sz="4" w:space="0" w:color="auto"/>
              <w:right w:val="single" w:sz="4" w:space="0" w:color="auto"/>
            </w:tcBorders>
            <w:vAlign w:val="center"/>
          </w:tcPr>
          <w:p w14:paraId="0671C240" w14:textId="77777777" w:rsidR="00053A7C" w:rsidRPr="003209EE" w:rsidRDefault="00053A7C" w:rsidP="00B635E5">
            <w:pPr>
              <w:rPr>
                <w:rFonts w:ascii="Times New Roman" w:hAnsi="Times New Roman"/>
                <w:kern w:val="2"/>
                <w14:ligatures w14:val="standardContextual"/>
              </w:rPr>
            </w:pPr>
          </w:p>
        </w:tc>
      </w:tr>
      <w:tr w:rsidR="00053A7C" w:rsidRPr="003209EE" w14:paraId="5294E96D" w14:textId="77777777" w:rsidTr="00B635E5">
        <w:trPr>
          <w:trHeight w:val="270"/>
        </w:trPr>
        <w:tc>
          <w:tcPr>
            <w:tcW w:w="3611" w:type="pct"/>
            <w:gridSpan w:val="2"/>
            <w:tcBorders>
              <w:top w:val="single" w:sz="4" w:space="0" w:color="auto"/>
              <w:left w:val="single" w:sz="4" w:space="0" w:color="auto"/>
              <w:right w:val="single" w:sz="4" w:space="0" w:color="auto"/>
            </w:tcBorders>
            <w:vAlign w:val="center"/>
          </w:tcPr>
          <w:p w14:paraId="0B7B1D3A" w14:textId="77777777" w:rsidR="00053A7C" w:rsidRPr="00226881" w:rsidRDefault="00053A7C" w:rsidP="00B635E5">
            <w:pPr>
              <w:jc w:val="both"/>
              <w:rPr>
                <w:rFonts w:ascii="Times New Roman" w:hAnsi="Times New Roman"/>
                <w:b/>
                <w:bCs/>
                <w:sz w:val="24"/>
                <w:szCs w:val="24"/>
              </w:rPr>
            </w:pPr>
            <w:r w:rsidRPr="00226881">
              <w:rPr>
                <w:rFonts w:ascii="Times New Roman" w:hAnsi="Times New Roman"/>
                <w:b/>
                <w:bCs/>
                <w:sz w:val="24"/>
                <w:szCs w:val="24"/>
              </w:rPr>
              <w:t xml:space="preserve">Раздел 7. </w:t>
            </w:r>
            <w:r w:rsidRPr="00226881">
              <w:rPr>
                <w:rFonts w:ascii="Times New Roman" w:hAnsi="Times New Roman"/>
                <w:b/>
                <w:bCs/>
              </w:rPr>
              <w:t xml:space="preserve"> Административное право</w:t>
            </w:r>
          </w:p>
        </w:tc>
        <w:tc>
          <w:tcPr>
            <w:tcW w:w="655" w:type="pct"/>
            <w:tcBorders>
              <w:left w:val="single" w:sz="4" w:space="0" w:color="auto"/>
              <w:bottom w:val="single" w:sz="4" w:space="0" w:color="auto"/>
              <w:right w:val="single" w:sz="4" w:space="0" w:color="auto"/>
            </w:tcBorders>
            <w:vAlign w:val="center"/>
          </w:tcPr>
          <w:p w14:paraId="0D1CFA23" w14:textId="77777777" w:rsidR="00053A7C" w:rsidRPr="00226881" w:rsidRDefault="00053A7C" w:rsidP="00B635E5">
            <w:pPr>
              <w:jc w:val="center"/>
              <w:rPr>
                <w:rFonts w:ascii="Times New Roman" w:hAnsi="Times New Roman"/>
                <w:b/>
                <w:bCs/>
                <w:kern w:val="2"/>
                <w14:ligatures w14:val="standardContextual"/>
              </w:rPr>
            </w:pPr>
            <w:r w:rsidRPr="00226881">
              <w:rPr>
                <w:rFonts w:ascii="Times New Roman" w:hAnsi="Times New Roman"/>
                <w:b/>
                <w:bCs/>
                <w:kern w:val="2"/>
                <w14:ligatures w14:val="standardContextual"/>
              </w:rPr>
              <w:t>4 / 4</w:t>
            </w:r>
          </w:p>
        </w:tc>
        <w:tc>
          <w:tcPr>
            <w:tcW w:w="734" w:type="pct"/>
            <w:tcBorders>
              <w:top w:val="single" w:sz="4" w:space="0" w:color="auto"/>
              <w:left w:val="single" w:sz="4" w:space="0" w:color="auto"/>
              <w:bottom w:val="single" w:sz="4" w:space="0" w:color="auto"/>
              <w:right w:val="single" w:sz="4" w:space="0" w:color="auto"/>
            </w:tcBorders>
            <w:vAlign w:val="center"/>
          </w:tcPr>
          <w:p w14:paraId="2BB4CFCE" w14:textId="77777777" w:rsidR="00053A7C" w:rsidRPr="003209EE" w:rsidRDefault="00053A7C" w:rsidP="00B635E5">
            <w:pPr>
              <w:rPr>
                <w:rFonts w:ascii="Times New Roman" w:hAnsi="Times New Roman"/>
                <w:kern w:val="2"/>
                <w14:ligatures w14:val="standardContextual"/>
              </w:rPr>
            </w:pPr>
          </w:p>
        </w:tc>
      </w:tr>
      <w:tr w:rsidR="00053A7C" w:rsidRPr="003209EE" w14:paraId="4EE758F9" w14:textId="77777777" w:rsidTr="00B635E5">
        <w:trPr>
          <w:trHeight w:val="270"/>
        </w:trPr>
        <w:tc>
          <w:tcPr>
            <w:tcW w:w="845" w:type="pct"/>
            <w:vMerge w:val="restart"/>
            <w:tcBorders>
              <w:top w:val="single" w:sz="4" w:space="0" w:color="auto"/>
              <w:left w:val="single" w:sz="4" w:space="0" w:color="auto"/>
              <w:right w:val="single" w:sz="4" w:space="0" w:color="auto"/>
            </w:tcBorders>
          </w:tcPr>
          <w:p w14:paraId="35CBE166" w14:textId="77777777" w:rsidR="00053A7C" w:rsidRPr="00226881" w:rsidRDefault="00053A7C" w:rsidP="00B635E5">
            <w:pPr>
              <w:rPr>
                <w:rFonts w:ascii="Times New Roman" w:hAnsi="Times New Roman" w:cs="Times New Roman"/>
                <w:b/>
                <w:bCs/>
                <w:color w:val="000000"/>
              </w:rPr>
            </w:pPr>
            <w:r w:rsidRPr="00226881">
              <w:rPr>
                <w:rFonts w:ascii="Times New Roman" w:hAnsi="Times New Roman" w:cs="Times New Roman"/>
                <w:b/>
                <w:bCs/>
                <w:color w:val="000000"/>
              </w:rPr>
              <w:t xml:space="preserve">Тема 7.1  </w:t>
            </w:r>
            <w:r w:rsidRPr="00226881">
              <w:rPr>
                <w:rFonts w:ascii="Times New Roman" w:hAnsi="Times New Roman" w:cs="Times New Roman"/>
                <w:b/>
                <w:bCs/>
              </w:rPr>
              <w:t xml:space="preserve"> Административные правонарушения</w:t>
            </w:r>
          </w:p>
        </w:tc>
        <w:tc>
          <w:tcPr>
            <w:tcW w:w="2766" w:type="pct"/>
            <w:tcBorders>
              <w:top w:val="single" w:sz="4" w:space="0" w:color="auto"/>
              <w:left w:val="single" w:sz="4" w:space="0" w:color="auto"/>
              <w:right w:val="single" w:sz="4" w:space="0" w:color="auto"/>
            </w:tcBorders>
            <w:vAlign w:val="center"/>
          </w:tcPr>
          <w:p w14:paraId="6992E7FC" w14:textId="77777777" w:rsidR="00053A7C" w:rsidRPr="00226881" w:rsidRDefault="00053A7C" w:rsidP="00B635E5">
            <w:pPr>
              <w:jc w:val="both"/>
              <w:rPr>
                <w:rFonts w:ascii="Times New Roman" w:hAnsi="Times New Roman" w:cs="Times New Roman"/>
                <w:b/>
                <w:bCs/>
              </w:rPr>
            </w:pPr>
            <w:r w:rsidRPr="00226881">
              <w:rPr>
                <w:rFonts w:ascii="Times New Roman" w:hAnsi="Times New Roman" w:cs="Times New Roman"/>
                <w:b/>
                <w:bCs/>
              </w:rPr>
              <w:t>Содержание</w:t>
            </w:r>
          </w:p>
        </w:tc>
        <w:tc>
          <w:tcPr>
            <w:tcW w:w="655" w:type="pct"/>
            <w:tcBorders>
              <w:left w:val="single" w:sz="4" w:space="0" w:color="auto"/>
              <w:right w:val="single" w:sz="4" w:space="0" w:color="auto"/>
            </w:tcBorders>
          </w:tcPr>
          <w:p w14:paraId="43DA97E5" w14:textId="77777777" w:rsidR="00053A7C" w:rsidRPr="00226881" w:rsidRDefault="00053A7C" w:rsidP="00B635E5">
            <w:pPr>
              <w:jc w:val="center"/>
              <w:rPr>
                <w:rFonts w:ascii="Times New Roman" w:hAnsi="Times New Roman"/>
                <w:kern w:val="2"/>
                <w14:ligatures w14:val="standardContextual"/>
              </w:rPr>
            </w:pPr>
            <w:r w:rsidRPr="00226881">
              <w:rPr>
                <w:rFonts w:ascii="Times New Roman" w:hAnsi="Times New Roman"/>
                <w:kern w:val="2"/>
                <w14:ligatures w14:val="standardContextual"/>
              </w:rPr>
              <w:t>4</w:t>
            </w:r>
          </w:p>
        </w:tc>
        <w:tc>
          <w:tcPr>
            <w:tcW w:w="734" w:type="pct"/>
            <w:vMerge w:val="restart"/>
            <w:tcBorders>
              <w:top w:val="single" w:sz="4" w:space="0" w:color="auto"/>
              <w:left w:val="single" w:sz="4" w:space="0" w:color="auto"/>
              <w:right w:val="single" w:sz="4" w:space="0" w:color="auto"/>
            </w:tcBorders>
          </w:tcPr>
          <w:p w14:paraId="340214DE" w14:textId="77777777" w:rsidR="00053A7C" w:rsidRPr="003209EE" w:rsidRDefault="00053A7C" w:rsidP="00B635E5">
            <w:pPr>
              <w:rPr>
                <w:rFonts w:ascii="Times New Roman" w:hAnsi="Times New Roman"/>
                <w:kern w:val="2"/>
                <w14:ligatures w14:val="standardContextual"/>
              </w:rPr>
            </w:pPr>
            <w:r w:rsidRPr="003209EE">
              <w:rPr>
                <w:rFonts w:ascii="Times New Roman" w:hAnsi="Times New Roman"/>
                <w:kern w:val="2"/>
                <w14:ligatures w14:val="standardContextual"/>
              </w:rPr>
              <w:t>ОК. 01, ОК .02, ОК. 03, ОК. 04, ОК. 05, ОК. 09, ПК 7.5</w:t>
            </w:r>
          </w:p>
        </w:tc>
      </w:tr>
      <w:tr w:rsidR="00053A7C" w:rsidRPr="003209EE" w14:paraId="1920BD9D" w14:textId="77777777" w:rsidTr="00B635E5">
        <w:trPr>
          <w:trHeight w:val="270"/>
        </w:trPr>
        <w:tc>
          <w:tcPr>
            <w:tcW w:w="845" w:type="pct"/>
            <w:vMerge/>
            <w:tcBorders>
              <w:top w:val="single" w:sz="4" w:space="0" w:color="auto"/>
              <w:left w:val="single" w:sz="4" w:space="0" w:color="auto"/>
              <w:right w:val="single" w:sz="4" w:space="0" w:color="auto"/>
            </w:tcBorders>
          </w:tcPr>
          <w:p w14:paraId="1C4D1782" w14:textId="77777777" w:rsidR="00053A7C" w:rsidRPr="00226881" w:rsidRDefault="00053A7C" w:rsidP="00B635E5">
            <w:pPr>
              <w:rPr>
                <w:rFonts w:ascii="Times New Roman" w:hAnsi="Times New Roman" w:cs="Times New Roman"/>
                <w:b/>
                <w:bCs/>
                <w:color w:val="000000"/>
              </w:rPr>
            </w:pPr>
          </w:p>
        </w:tc>
        <w:tc>
          <w:tcPr>
            <w:tcW w:w="2766" w:type="pct"/>
            <w:tcBorders>
              <w:top w:val="single" w:sz="4" w:space="0" w:color="auto"/>
              <w:left w:val="single" w:sz="4" w:space="0" w:color="auto"/>
              <w:right w:val="single" w:sz="4" w:space="0" w:color="auto"/>
            </w:tcBorders>
          </w:tcPr>
          <w:p w14:paraId="548BA1E7" w14:textId="77777777" w:rsidR="00053A7C" w:rsidRPr="00226881" w:rsidRDefault="00053A7C" w:rsidP="00B635E5">
            <w:pPr>
              <w:jc w:val="both"/>
              <w:rPr>
                <w:rFonts w:ascii="Times New Roman" w:hAnsi="Times New Roman" w:cs="Times New Roman"/>
                <w:b/>
                <w:bCs/>
              </w:rPr>
            </w:pPr>
            <w:r w:rsidRPr="0075179B">
              <w:rPr>
                <w:rFonts w:ascii="Times New Roman" w:hAnsi="Times New Roman" w:cs="Times New Roman"/>
                <w:b/>
                <w:bCs/>
              </w:rPr>
              <w:t>В том числе практических занятий и лабораторных работ</w:t>
            </w:r>
          </w:p>
        </w:tc>
        <w:tc>
          <w:tcPr>
            <w:tcW w:w="655" w:type="pct"/>
            <w:tcBorders>
              <w:left w:val="single" w:sz="4" w:space="0" w:color="auto"/>
              <w:right w:val="single" w:sz="4" w:space="0" w:color="auto"/>
            </w:tcBorders>
          </w:tcPr>
          <w:p w14:paraId="0BCF064B" w14:textId="77777777" w:rsidR="00053A7C" w:rsidRPr="00226881" w:rsidRDefault="00053A7C" w:rsidP="00B635E5">
            <w:pPr>
              <w:jc w:val="center"/>
              <w:rPr>
                <w:rFonts w:ascii="Times New Roman" w:hAnsi="Times New Roman"/>
                <w:kern w:val="2"/>
                <w14:ligatures w14:val="standardContextual"/>
              </w:rPr>
            </w:pPr>
            <w:r w:rsidRPr="00226881">
              <w:rPr>
                <w:rFonts w:ascii="Times New Roman" w:hAnsi="Times New Roman"/>
                <w:kern w:val="2"/>
                <w14:ligatures w14:val="standardContextual"/>
              </w:rPr>
              <w:t>4</w:t>
            </w:r>
          </w:p>
        </w:tc>
        <w:tc>
          <w:tcPr>
            <w:tcW w:w="734" w:type="pct"/>
            <w:vMerge/>
            <w:tcBorders>
              <w:top w:val="single" w:sz="4" w:space="0" w:color="auto"/>
              <w:left w:val="single" w:sz="4" w:space="0" w:color="auto"/>
              <w:right w:val="single" w:sz="4" w:space="0" w:color="auto"/>
            </w:tcBorders>
          </w:tcPr>
          <w:p w14:paraId="203129E3" w14:textId="77777777" w:rsidR="00053A7C" w:rsidRPr="003209EE" w:rsidRDefault="00053A7C" w:rsidP="00B635E5">
            <w:pPr>
              <w:rPr>
                <w:rFonts w:ascii="Times New Roman" w:hAnsi="Times New Roman"/>
                <w:kern w:val="2"/>
                <w14:ligatures w14:val="standardContextual"/>
              </w:rPr>
            </w:pPr>
          </w:p>
        </w:tc>
      </w:tr>
      <w:tr w:rsidR="00053A7C" w:rsidRPr="003209EE" w14:paraId="3EC62F54" w14:textId="77777777" w:rsidTr="00B635E5">
        <w:trPr>
          <w:trHeight w:val="886"/>
        </w:trPr>
        <w:tc>
          <w:tcPr>
            <w:tcW w:w="845" w:type="pct"/>
            <w:vMerge/>
            <w:tcBorders>
              <w:left w:val="single" w:sz="4" w:space="0" w:color="auto"/>
              <w:right w:val="single" w:sz="4" w:space="0" w:color="auto"/>
            </w:tcBorders>
            <w:vAlign w:val="center"/>
          </w:tcPr>
          <w:p w14:paraId="1816E2D7" w14:textId="77777777" w:rsidR="00053A7C" w:rsidRPr="00226881" w:rsidRDefault="00053A7C" w:rsidP="00B635E5">
            <w:pPr>
              <w:jc w:val="both"/>
              <w:rPr>
                <w:rFonts w:ascii="Times New Roman" w:hAnsi="Times New Roman" w:cs="Times New Roman"/>
                <w:b/>
                <w:bCs/>
              </w:rPr>
            </w:pPr>
          </w:p>
        </w:tc>
        <w:tc>
          <w:tcPr>
            <w:tcW w:w="2766" w:type="pct"/>
            <w:tcBorders>
              <w:top w:val="single" w:sz="4" w:space="0" w:color="auto"/>
              <w:left w:val="single" w:sz="4" w:space="0" w:color="auto"/>
              <w:right w:val="single" w:sz="4" w:space="0" w:color="auto"/>
            </w:tcBorders>
            <w:vAlign w:val="center"/>
          </w:tcPr>
          <w:p w14:paraId="41090B6D" w14:textId="77777777" w:rsidR="00053A7C" w:rsidRPr="003209EE" w:rsidRDefault="00053A7C" w:rsidP="00B635E5">
            <w:pPr>
              <w:jc w:val="both"/>
              <w:rPr>
                <w:rFonts w:ascii="Times New Roman" w:hAnsi="Times New Roman" w:cs="Times New Roman"/>
              </w:rPr>
            </w:pPr>
            <w:r w:rsidRPr="003209EE">
              <w:rPr>
                <w:rFonts w:ascii="Times New Roman" w:hAnsi="Times New Roman" w:cs="Times New Roman"/>
              </w:rPr>
              <w:t xml:space="preserve">Понятие административного права. Понятие административной ответственности. Признаки административной ответственности. </w:t>
            </w:r>
            <w:r w:rsidRPr="003209EE">
              <w:rPr>
                <w:rFonts w:ascii="Times New Roman" w:hAnsi="Times New Roman" w:cs="Times New Roman"/>
                <w:color w:val="000000"/>
              </w:rPr>
              <w:t>Виды административных правонарушений и административной ответственности</w:t>
            </w:r>
          </w:p>
        </w:tc>
        <w:tc>
          <w:tcPr>
            <w:tcW w:w="655" w:type="pct"/>
            <w:tcBorders>
              <w:left w:val="single" w:sz="4" w:space="0" w:color="auto"/>
              <w:right w:val="single" w:sz="4" w:space="0" w:color="auto"/>
            </w:tcBorders>
          </w:tcPr>
          <w:p w14:paraId="13082CB7" w14:textId="77777777" w:rsidR="00053A7C" w:rsidRPr="00226881" w:rsidRDefault="00053A7C" w:rsidP="00B635E5">
            <w:pPr>
              <w:jc w:val="center"/>
              <w:rPr>
                <w:rFonts w:ascii="Times New Roman" w:hAnsi="Times New Roman"/>
                <w:kern w:val="2"/>
                <w14:ligatures w14:val="standardContextual"/>
              </w:rPr>
            </w:pPr>
            <w:r w:rsidRPr="00226881">
              <w:rPr>
                <w:rFonts w:ascii="Times New Roman" w:hAnsi="Times New Roman"/>
                <w:kern w:val="2"/>
                <w14:ligatures w14:val="standardContextual"/>
              </w:rPr>
              <w:t>2</w:t>
            </w:r>
          </w:p>
        </w:tc>
        <w:tc>
          <w:tcPr>
            <w:tcW w:w="734" w:type="pct"/>
            <w:vMerge/>
            <w:tcBorders>
              <w:left w:val="single" w:sz="4" w:space="0" w:color="auto"/>
              <w:right w:val="single" w:sz="4" w:space="0" w:color="auto"/>
            </w:tcBorders>
            <w:vAlign w:val="center"/>
          </w:tcPr>
          <w:p w14:paraId="3BA83356" w14:textId="77777777" w:rsidR="00053A7C" w:rsidRPr="003209EE" w:rsidRDefault="00053A7C" w:rsidP="00B635E5">
            <w:pPr>
              <w:rPr>
                <w:rFonts w:ascii="Times New Roman" w:hAnsi="Times New Roman"/>
                <w:kern w:val="2"/>
                <w14:ligatures w14:val="standardContextual"/>
              </w:rPr>
            </w:pPr>
          </w:p>
        </w:tc>
      </w:tr>
      <w:tr w:rsidR="00053A7C" w:rsidRPr="003209EE" w14:paraId="59880383" w14:textId="77777777" w:rsidTr="00B635E5">
        <w:trPr>
          <w:trHeight w:val="1100"/>
        </w:trPr>
        <w:tc>
          <w:tcPr>
            <w:tcW w:w="845" w:type="pct"/>
            <w:vMerge/>
            <w:tcBorders>
              <w:left w:val="single" w:sz="4" w:space="0" w:color="auto"/>
              <w:right w:val="single" w:sz="4" w:space="0" w:color="auto"/>
            </w:tcBorders>
            <w:vAlign w:val="center"/>
          </w:tcPr>
          <w:p w14:paraId="54126F20" w14:textId="77777777" w:rsidR="00053A7C" w:rsidRPr="00226881" w:rsidRDefault="00053A7C" w:rsidP="00B635E5">
            <w:pPr>
              <w:jc w:val="both"/>
              <w:rPr>
                <w:rFonts w:ascii="Times New Roman" w:hAnsi="Times New Roman" w:cs="Times New Roman"/>
                <w:b/>
                <w:bCs/>
              </w:rPr>
            </w:pPr>
          </w:p>
        </w:tc>
        <w:tc>
          <w:tcPr>
            <w:tcW w:w="2766" w:type="pct"/>
            <w:tcBorders>
              <w:top w:val="single" w:sz="4" w:space="0" w:color="auto"/>
              <w:left w:val="single" w:sz="4" w:space="0" w:color="auto"/>
              <w:right w:val="single" w:sz="4" w:space="0" w:color="auto"/>
            </w:tcBorders>
            <w:vAlign w:val="center"/>
          </w:tcPr>
          <w:p w14:paraId="623DEEA6" w14:textId="77777777" w:rsidR="00053A7C" w:rsidRPr="003209EE" w:rsidRDefault="00053A7C" w:rsidP="00B635E5">
            <w:pPr>
              <w:jc w:val="both"/>
              <w:rPr>
                <w:rFonts w:ascii="Times New Roman" w:hAnsi="Times New Roman" w:cs="Times New Roman"/>
              </w:rPr>
            </w:pPr>
            <w:r w:rsidRPr="003209EE">
              <w:rPr>
                <w:rFonts w:ascii="Times New Roman" w:hAnsi="Times New Roman" w:cs="Times New Roman"/>
              </w:rPr>
              <w:t>Состав административного проступка. Процедура рассмотрения дел об административных правонарушениях. Н</w:t>
            </w:r>
            <w:r w:rsidRPr="003209EE">
              <w:rPr>
                <w:rFonts w:ascii="Times New Roman" w:hAnsi="Times New Roman" w:cs="Times New Roman"/>
                <w:color w:val="000000"/>
              </w:rPr>
              <w:t>ормы защиты нарушенных прав и судебный порядок разрешения споров</w:t>
            </w:r>
          </w:p>
        </w:tc>
        <w:tc>
          <w:tcPr>
            <w:tcW w:w="655" w:type="pct"/>
            <w:tcBorders>
              <w:left w:val="single" w:sz="4" w:space="0" w:color="auto"/>
              <w:bottom w:val="single" w:sz="4" w:space="0" w:color="auto"/>
              <w:right w:val="single" w:sz="4" w:space="0" w:color="auto"/>
            </w:tcBorders>
          </w:tcPr>
          <w:p w14:paraId="7CF92FD7" w14:textId="77777777" w:rsidR="00053A7C" w:rsidRPr="00226881" w:rsidRDefault="00053A7C" w:rsidP="00B635E5">
            <w:pPr>
              <w:jc w:val="center"/>
              <w:rPr>
                <w:rFonts w:ascii="Times New Roman" w:hAnsi="Times New Roman"/>
                <w:kern w:val="2"/>
                <w14:ligatures w14:val="standardContextual"/>
              </w:rPr>
            </w:pPr>
            <w:r w:rsidRPr="00226881">
              <w:rPr>
                <w:rFonts w:ascii="Times New Roman" w:hAnsi="Times New Roman"/>
                <w:kern w:val="2"/>
                <w14:ligatures w14:val="standardContextual"/>
              </w:rPr>
              <w:t>2</w:t>
            </w:r>
          </w:p>
        </w:tc>
        <w:tc>
          <w:tcPr>
            <w:tcW w:w="734" w:type="pct"/>
            <w:vMerge/>
            <w:tcBorders>
              <w:left w:val="single" w:sz="4" w:space="0" w:color="auto"/>
              <w:bottom w:val="single" w:sz="4" w:space="0" w:color="auto"/>
              <w:right w:val="single" w:sz="4" w:space="0" w:color="auto"/>
            </w:tcBorders>
            <w:vAlign w:val="center"/>
          </w:tcPr>
          <w:p w14:paraId="7EAD4DA1" w14:textId="77777777" w:rsidR="00053A7C" w:rsidRPr="003209EE" w:rsidRDefault="00053A7C" w:rsidP="00B635E5">
            <w:pPr>
              <w:rPr>
                <w:rFonts w:ascii="Times New Roman" w:hAnsi="Times New Roman"/>
                <w:kern w:val="2"/>
                <w14:ligatures w14:val="standardContextual"/>
              </w:rPr>
            </w:pPr>
          </w:p>
        </w:tc>
      </w:tr>
      <w:tr w:rsidR="00053A7C" w:rsidRPr="003209EE" w14:paraId="7ABACA2E" w14:textId="77777777" w:rsidTr="00B635E5">
        <w:trPr>
          <w:trHeight w:val="20"/>
        </w:trPr>
        <w:tc>
          <w:tcPr>
            <w:tcW w:w="3611" w:type="pct"/>
            <w:gridSpan w:val="2"/>
            <w:tcBorders>
              <w:left w:val="single" w:sz="4" w:space="0" w:color="auto"/>
              <w:bottom w:val="single" w:sz="4" w:space="0" w:color="auto"/>
              <w:right w:val="single" w:sz="4" w:space="0" w:color="auto"/>
            </w:tcBorders>
            <w:hideMark/>
          </w:tcPr>
          <w:p w14:paraId="51FB9354" w14:textId="77777777" w:rsidR="00053A7C" w:rsidRPr="00226881" w:rsidRDefault="00053A7C" w:rsidP="00B635E5">
            <w:pPr>
              <w:rPr>
                <w:rFonts w:ascii="Times New Roman" w:hAnsi="Times New Roman"/>
                <w:b/>
                <w:bCs/>
                <w:kern w:val="2"/>
                <w14:ligatures w14:val="standardContextual"/>
              </w:rPr>
            </w:pPr>
            <w:r w:rsidRPr="00226881">
              <w:rPr>
                <w:rFonts w:ascii="Times New Roman" w:hAnsi="Times New Roman"/>
                <w:b/>
                <w:bCs/>
                <w:kern w:val="2"/>
                <w14:ligatures w14:val="standardContextual"/>
              </w:rPr>
              <w:t>Промежуточная аттестация дифференцированный зачет</w:t>
            </w:r>
          </w:p>
        </w:tc>
        <w:tc>
          <w:tcPr>
            <w:tcW w:w="655" w:type="pct"/>
            <w:tcBorders>
              <w:top w:val="single" w:sz="4" w:space="0" w:color="auto"/>
              <w:left w:val="single" w:sz="4" w:space="0" w:color="auto"/>
              <w:bottom w:val="single" w:sz="4" w:space="0" w:color="auto"/>
              <w:right w:val="single" w:sz="4" w:space="0" w:color="auto"/>
            </w:tcBorders>
            <w:hideMark/>
          </w:tcPr>
          <w:p w14:paraId="3B4FD615" w14:textId="77777777" w:rsidR="00053A7C" w:rsidRPr="003209EE" w:rsidRDefault="00053A7C" w:rsidP="00B635E5">
            <w:pPr>
              <w:suppressAutoHyphens/>
              <w:jc w:val="center"/>
              <w:rPr>
                <w:rFonts w:ascii="Times New Roman" w:hAnsi="Times New Roman"/>
                <w:i/>
                <w:iCs/>
                <w:kern w:val="2"/>
                <w14:ligatures w14:val="standardContextual"/>
              </w:rPr>
            </w:pPr>
            <w:r w:rsidRPr="003209EE">
              <w:rPr>
                <w:rFonts w:ascii="Times New Roman" w:hAnsi="Times New Roman"/>
                <w:i/>
                <w:iCs/>
                <w:kern w:val="2"/>
                <w14:ligatures w14:val="standardContextual"/>
              </w:rPr>
              <w:t>-</w:t>
            </w:r>
          </w:p>
        </w:tc>
        <w:tc>
          <w:tcPr>
            <w:tcW w:w="734" w:type="pct"/>
            <w:tcBorders>
              <w:top w:val="single" w:sz="4" w:space="0" w:color="auto"/>
              <w:left w:val="single" w:sz="4" w:space="0" w:color="auto"/>
              <w:bottom w:val="single" w:sz="4" w:space="0" w:color="auto"/>
              <w:right w:val="single" w:sz="4" w:space="0" w:color="auto"/>
            </w:tcBorders>
          </w:tcPr>
          <w:p w14:paraId="00D4B1EF" w14:textId="77777777" w:rsidR="00053A7C" w:rsidRPr="003209EE" w:rsidRDefault="00053A7C" w:rsidP="00B635E5">
            <w:pPr>
              <w:rPr>
                <w:rFonts w:ascii="Times New Roman" w:hAnsi="Times New Roman"/>
                <w:kern w:val="2"/>
                <w14:ligatures w14:val="standardContextual"/>
              </w:rPr>
            </w:pPr>
          </w:p>
        </w:tc>
      </w:tr>
      <w:tr w:rsidR="00053A7C" w:rsidRPr="003209EE" w14:paraId="54243A6E" w14:textId="77777777" w:rsidTr="00B635E5">
        <w:trPr>
          <w:trHeight w:val="20"/>
        </w:trPr>
        <w:tc>
          <w:tcPr>
            <w:tcW w:w="3611" w:type="pct"/>
            <w:gridSpan w:val="2"/>
            <w:tcBorders>
              <w:top w:val="single" w:sz="4" w:space="0" w:color="auto"/>
              <w:left w:val="single" w:sz="4" w:space="0" w:color="auto"/>
              <w:bottom w:val="single" w:sz="4" w:space="0" w:color="auto"/>
              <w:right w:val="single" w:sz="4" w:space="0" w:color="auto"/>
            </w:tcBorders>
            <w:hideMark/>
          </w:tcPr>
          <w:p w14:paraId="6AEB34EE" w14:textId="77777777" w:rsidR="00053A7C" w:rsidRPr="00226881" w:rsidRDefault="00053A7C" w:rsidP="00B635E5">
            <w:pPr>
              <w:rPr>
                <w:rFonts w:ascii="Times New Roman" w:hAnsi="Times New Roman"/>
                <w:b/>
                <w:bCs/>
                <w:kern w:val="2"/>
                <w14:ligatures w14:val="standardContextual"/>
              </w:rPr>
            </w:pPr>
            <w:r w:rsidRPr="00226881">
              <w:rPr>
                <w:rFonts w:ascii="Times New Roman" w:hAnsi="Times New Roman"/>
                <w:b/>
                <w:bCs/>
                <w:kern w:val="2"/>
                <w14:ligatures w14:val="standardContextual"/>
              </w:rPr>
              <w:t>Всего:</w:t>
            </w:r>
          </w:p>
        </w:tc>
        <w:tc>
          <w:tcPr>
            <w:tcW w:w="655" w:type="pct"/>
            <w:tcBorders>
              <w:top w:val="single" w:sz="4" w:space="0" w:color="auto"/>
              <w:left w:val="single" w:sz="4" w:space="0" w:color="auto"/>
              <w:bottom w:val="single" w:sz="4" w:space="0" w:color="auto"/>
              <w:right w:val="single" w:sz="4" w:space="0" w:color="auto"/>
            </w:tcBorders>
            <w:vAlign w:val="center"/>
            <w:hideMark/>
          </w:tcPr>
          <w:p w14:paraId="5C5A7B55" w14:textId="77777777" w:rsidR="00053A7C" w:rsidRPr="003209EE" w:rsidRDefault="00053A7C" w:rsidP="00B635E5">
            <w:pPr>
              <w:suppressAutoHyphens/>
              <w:jc w:val="center"/>
              <w:rPr>
                <w:rFonts w:ascii="Times New Roman" w:hAnsi="Times New Roman"/>
                <w:kern w:val="2"/>
                <w14:ligatures w14:val="standardContextual"/>
              </w:rPr>
            </w:pPr>
            <w:r>
              <w:rPr>
                <w:rFonts w:ascii="Times New Roman" w:hAnsi="Times New Roman"/>
                <w:kern w:val="2"/>
                <w14:ligatures w14:val="standardContextual"/>
              </w:rPr>
              <w:t>36</w:t>
            </w:r>
          </w:p>
        </w:tc>
        <w:tc>
          <w:tcPr>
            <w:tcW w:w="734" w:type="pct"/>
            <w:tcBorders>
              <w:top w:val="single" w:sz="4" w:space="0" w:color="auto"/>
              <w:left w:val="single" w:sz="4" w:space="0" w:color="auto"/>
              <w:bottom w:val="single" w:sz="4" w:space="0" w:color="auto"/>
              <w:right w:val="single" w:sz="4" w:space="0" w:color="auto"/>
            </w:tcBorders>
          </w:tcPr>
          <w:p w14:paraId="163A42E0" w14:textId="77777777" w:rsidR="00053A7C" w:rsidRPr="003209EE" w:rsidRDefault="00053A7C" w:rsidP="00B635E5">
            <w:pPr>
              <w:rPr>
                <w:rFonts w:ascii="Times New Roman" w:hAnsi="Times New Roman"/>
                <w:i/>
                <w:kern w:val="2"/>
                <w14:ligatures w14:val="standardContextual"/>
              </w:rPr>
            </w:pPr>
          </w:p>
        </w:tc>
      </w:tr>
    </w:tbl>
    <w:p w14:paraId="0CE26A80" w14:textId="77777777" w:rsidR="00053A7C" w:rsidRPr="003209EE" w:rsidRDefault="00053A7C" w:rsidP="00053A7C">
      <w:pPr>
        <w:pStyle w:val="114"/>
        <w:jc w:val="both"/>
        <w:rPr>
          <w:rFonts w:ascii="Times New Roman" w:hAnsi="Times New Roman"/>
          <w:b w:val="0"/>
          <w:bCs w:val="0"/>
        </w:rPr>
      </w:pPr>
    </w:p>
    <w:p w14:paraId="651C707D" w14:textId="77777777" w:rsidR="00053A7C" w:rsidRPr="003209EE" w:rsidRDefault="00053A7C" w:rsidP="00053A7C">
      <w:pPr>
        <w:rPr>
          <w:rFonts w:ascii="Times New Roman" w:hAnsi="Times New Roman" w:cs="Times New Roman"/>
          <w:sz w:val="24"/>
          <w:szCs w:val="24"/>
        </w:rPr>
        <w:sectPr w:rsidR="00053A7C" w:rsidRPr="003209EE">
          <w:pgSz w:w="16838" w:h="11906" w:orient="landscape"/>
          <w:pgMar w:top="1701" w:right="1134" w:bottom="567" w:left="1134" w:header="709" w:footer="709" w:gutter="0"/>
          <w:cols w:space="720"/>
        </w:sectPr>
      </w:pPr>
    </w:p>
    <w:p w14:paraId="0F1449E6" w14:textId="77777777" w:rsidR="00053A7C" w:rsidRPr="003209EE" w:rsidRDefault="00053A7C" w:rsidP="00053A7C">
      <w:pPr>
        <w:rPr>
          <w:rFonts w:ascii="Times New Roman" w:hAnsi="Times New Roman" w:cs="Times New Roman"/>
          <w:sz w:val="24"/>
          <w:szCs w:val="24"/>
        </w:rPr>
      </w:pPr>
    </w:p>
    <w:p w14:paraId="1863B1E8" w14:textId="77777777" w:rsidR="00053A7C" w:rsidRPr="00653E19" w:rsidRDefault="00053A7C" w:rsidP="00053A7C">
      <w:pPr>
        <w:pStyle w:val="1f0"/>
        <w:rPr>
          <w:rFonts w:ascii="Times New Roman" w:hAnsi="Times New Roman"/>
          <w:lang w:val="ru-RU"/>
        </w:rPr>
      </w:pPr>
      <w:r w:rsidRPr="00653E19">
        <w:rPr>
          <w:rFonts w:ascii="Times New Roman" w:hAnsi="Times New Roman"/>
        </w:rPr>
        <w:t xml:space="preserve">3. Условия реализации </w:t>
      </w:r>
      <w:r w:rsidRPr="00653E19">
        <w:rPr>
          <w:rFonts w:ascii="Times New Roman" w:hAnsi="Times New Roman"/>
          <w:lang w:val="ru-RU"/>
        </w:rPr>
        <w:t>ДИСЦИПЛИНЫ</w:t>
      </w:r>
    </w:p>
    <w:p w14:paraId="43ACD158" w14:textId="77777777" w:rsidR="00053A7C" w:rsidRPr="00653E19" w:rsidRDefault="00053A7C" w:rsidP="00053A7C">
      <w:pPr>
        <w:rPr>
          <w:rFonts w:ascii="Times New Roman" w:hAnsi="Times New Roman" w:cs="Times New Roman"/>
          <w:b/>
          <w:bCs/>
          <w:sz w:val="24"/>
          <w:szCs w:val="24"/>
        </w:rPr>
      </w:pPr>
      <w:r w:rsidRPr="00653E19">
        <w:rPr>
          <w:rFonts w:ascii="Times New Roman" w:hAnsi="Times New Roman" w:cs="Times New Roman"/>
          <w:b/>
          <w:bCs/>
          <w:sz w:val="24"/>
          <w:szCs w:val="24"/>
        </w:rPr>
        <w:t>3.1. Материально-техническое обеспечение</w:t>
      </w:r>
    </w:p>
    <w:p w14:paraId="57E8026C" w14:textId="77777777" w:rsidR="00053A7C" w:rsidRPr="003209EE" w:rsidRDefault="00053A7C" w:rsidP="00053A7C">
      <w:pPr>
        <w:jc w:val="both"/>
        <w:rPr>
          <w:rFonts w:ascii="Times New Roman" w:hAnsi="Times New Roman" w:cs="Times New Roman"/>
          <w:sz w:val="24"/>
          <w:szCs w:val="24"/>
        </w:rPr>
      </w:pPr>
      <w:r w:rsidRPr="003209EE">
        <w:rPr>
          <w:rFonts w:ascii="Times New Roman" w:hAnsi="Times New Roman"/>
          <w:sz w:val="24"/>
          <w:szCs w:val="24"/>
        </w:rPr>
        <w:t xml:space="preserve">Кабинет </w:t>
      </w:r>
      <w:r w:rsidRPr="003209EE">
        <w:rPr>
          <w:rFonts w:ascii="Times New Roman" w:eastAsia="Calibri" w:hAnsi="Times New Roman"/>
          <w:iCs/>
          <w:sz w:val="24"/>
          <w:szCs w:val="24"/>
        </w:rPr>
        <w:t>«</w:t>
      </w:r>
      <w:r w:rsidRPr="003209EE">
        <w:rPr>
          <w:rFonts w:ascii="Times New Roman" w:hAnsi="Times New Roman"/>
          <w:sz w:val="24"/>
          <w:szCs w:val="24"/>
        </w:rPr>
        <w:t>Общественные, общие гуманитарные дисциплины</w:t>
      </w:r>
      <w:r w:rsidRPr="003209EE">
        <w:rPr>
          <w:rFonts w:ascii="Times New Roman" w:eastAsia="Calibri" w:hAnsi="Times New Roman"/>
          <w:iCs/>
          <w:sz w:val="24"/>
          <w:szCs w:val="24"/>
        </w:rPr>
        <w:t>»</w:t>
      </w:r>
      <w:r w:rsidRPr="003209EE">
        <w:rPr>
          <w:rFonts w:ascii="Times New Roman" w:hAnsi="Times New Roman"/>
          <w:i/>
          <w:sz w:val="24"/>
          <w:szCs w:val="24"/>
        </w:rPr>
        <w:t xml:space="preserve">, </w:t>
      </w:r>
      <w:r w:rsidRPr="003209EE">
        <w:rPr>
          <w:rFonts w:ascii="Times New Roman" w:hAnsi="Times New Roman"/>
          <w:sz w:val="24"/>
          <w:szCs w:val="24"/>
        </w:rPr>
        <w:t xml:space="preserve">оснащенный </w:t>
      </w:r>
      <w:r w:rsidRPr="003209EE">
        <w:rPr>
          <w:rFonts w:ascii="Times New Roman" w:hAnsi="Times New Roman"/>
          <w:iCs/>
          <w:sz w:val="24"/>
          <w:szCs w:val="24"/>
        </w:rPr>
        <w:t>в соответствии с нижеприведённой таблицей</w:t>
      </w:r>
      <w:r w:rsidRPr="003209EE">
        <w:rPr>
          <w:rFonts w:ascii="Times New Roman" w:hAnsi="Times New Roman"/>
          <w:sz w:val="24"/>
          <w:szCs w:val="24"/>
        </w:rPr>
        <w:t>.</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3"/>
        <w:gridCol w:w="1984"/>
        <w:gridCol w:w="1985"/>
        <w:gridCol w:w="1701"/>
      </w:tblGrid>
      <w:tr w:rsidR="00053A7C" w:rsidRPr="003209EE" w14:paraId="261F0078" w14:textId="77777777" w:rsidTr="00B635E5">
        <w:trPr>
          <w:tblHeader/>
          <w:jc w:val="center"/>
        </w:trPr>
        <w:tc>
          <w:tcPr>
            <w:tcW w:w="567" w:type="dxa"/>
            <w:shd w:val="clear" w:color="auto" w:fill="auto"/>
            <w:vAlign w:val="center"/>
          </w:tcPr>
          <w:p w14:paraId="7AB1C0D3" w14:textId="77777777" w:rsidR="00053A7C" w:rsidRPr="00653E19" w:rsidRDefault="00053A7C" w:rsidP="00B635E5">
            <w:pPr>
              <w:jc w:val="center"/>
              <w:rPr>
                <w:rFonts w:ascii="Times New Roman" w:hAnsi="Times New Roman"/>
                <w:b/>
                <w:bCs/>
                <w:sz w:val="24"/>
              </w:rPr>
            </w:pPr>
            <w:bookmarkStart w:id="129" w:name="_Hlk197193154"/>
            <w:r w:rsidRPr="00653E19">
              <w:rPr>
                <w:rFonts w:ascii="Times New Roman" w:hAnsi="Times New Roman"/>
                <w:b/>
                <w:bCs/>
                <w:sz w:val="24"/>
              </w:rPr>
              <w:t>№</w:t>
            </w:r>
          </w:p>
        </w:tc>
        <w:tc>
          <w:tcPr>
            <w:tcW w:w="2694" w:type="dxa"/>
            <w:shd w:val="clear" w:color="auto" w:fill="auto"/>
            <w:vAlign w:val="center"/>
          </w:tcPr>
          <w:p w14:paraId="103F4575" w14:textId="77777777" w:rsidR="00053A7C" w:rsidRPr="00653E19" w:rsidRDefault="00053A7C" w:rsidP="00B635E5">
            <w:pPr>
              <w:jc w:val="center"/>
              <w:rPr>
                <w:rFonts w:ascii="Times New Roman" w:hAnsi="Times New Roman"/>
                <w:b/>
                <w:bCs/>
                <w:sz w:val="24"/>
              </w:rPr>
            </w:pPr>
            <w:r w:rsidRPr="00653E19">
              <w:rPr>
                <w:rFonts w:ascii="Times New Roman" w:hAnsi="Times New Roman"/>
                <w:b/>
                <w:bCs/>
                <w:sz w:val="24"/>
              </w:rPr>
              <w:t>Наименование</w:t>
            </w:r>
          </w:p>
        </w:tc>
        <w:tc>
          <w:tcPr>
            <w:tcW w:w="1843" w:type="dxa"/>
            <w:shd w:val="clear" w:color="auto" w:fill="auto"/>
            <w:vAlign w:val="center"/>
          </w:tcPr>
          <w:p w14:paraId="66585512" w14:textId="77777777" w:rsidR="00053A7C" w:rsidRPr="00653E19" w:rsidRDefault="00053A7C" w:rsidP="00B635E5">
            <w:pPr>
              <w:ind w:left="-104"/>
              <w:jc w:val="center"/>
              <w:rPr>
                <w:rFonts w:ascii="Times New Roman" w:hAnsi="Times New Roman"/>
                <w:b/>
                <w:bCs/>
                <w:sz w:val="24"/>
              </w:rPr>
            </w:pPr>
            <w:r w:rsidRPr="00653E19">
              <w:rPr>
                <w:rFonts w:ascii="Times New Roman" w:hAnsi="Times New Roman"/>
                <w:b/>
                <w:bCs/>
                <w:sz w:val="24"/>
              </w:rPr>
              <w:t>Тип</w:t>
            </w:r>
          </w:p>
        </w:tc>
        <w:tc>
          <w:tcPr>
            <w:tcW w:w="1984" w:type="dxa"/>
            <w:vAlign w:val="center"/>
          </w:tcPr>
          <w:p w14:paraId="65C47CE3" w14:textId="77777777" w:rsidR="00053A7C" w:rsidRPr="00653E19" w:rsidRDefault="00053A7C" w:rsidP="00B635E5">
            <w:pPr>
              <w:jc w:val="center"/>
              <w:rPr>
                <w:rFonts w:ascii="Times New Roman" w:hAnsi="Times New Roman"/>
                <w:b/>
                <w:bCs/>
                <w:sz w:val="24"/>
              </w:rPr>
            </w:pPr>
            <w:r w:rsidRPr="00653E19">
              <w:rPr>
                <w:rFonts w:ascii="Times New Roman" w:hAnsi="Times New Roman"/>
                <w:b/>
                <w:bCs/>
                <w:sz w:val="24"/>
              </w:rPr>
              <w:t>Основное/ специализированное</w:t>
            </w:r>
          </w:p>
        </w:tc>
        <w:tc>
          <w:tcPr>
            <w:tcW w:w="1985" w:type="dxa"/>
            <w:shd w:val="clear" w:color="auto" w:fill="auto"/>
            <w:vAlign w:val="center"/>
          </w:tcPr>
          <w:p w14:paraId="3DF7F924" w14:textId="77777777" w:rsidR="00053A7C" w:rsidRPr="00653E19" w:rsidRDefault="00053A7C" w:rsidP="00B635E5">
            <w:pPr>
              <w:jc w:val="center"/>
              <w:rPr>
                <w:rFonts w:ascii="Times New Roman" w:hAnsi="Times New Roman"/>
                <w:b/>
                <w:bCs/>
                <w:sz w:val="24"/>
              </w:rPr>
            </w:pPr>
            <w:r w:rsidRPr="00653E19">
              <w:rPr>
                <w:rFonts w:ascii="Times New Roman" w:hAnsi="Times New Roman"/>
                <w:b/>
                <w:bCs/>
                <w:sz w:val="24"/>
              </w:rPr>
              <w:t>Краткая (рамочная) техническая характеристика</w:t>
            </w:r>
          </w:p>
        </w:tc>
        <w:tc>
          <w:tcPr>
            <w:tcW w:w="1701" w:type="dxa"/>
            <w:vAlign w:val="center"/>
          </w:tcPr>
          <w:p w14:paraId="6D1DAA66" w14:textId="77777777" w:rsidR="00053A7C" w:rsidRPr="00653E19" w:rsidRDefault="00053A7C" w:rsidP="00B635E5">
            <w:pPr>
              <w:jc w:val="center"/>
              <w:rPr>
                <w:rFonts w:ascii="Times New Roman" w:hAnsi="Times New Roman"/>
                <w:b/>
                <w:bCs/>
                <w:sz w:val="24"/>
              </w:rPr>
            </w:pPr>
            <w:r w:rsidRPr="00653E19">
              <w:rPr>
                <w:rFonts w:ascii="Times New Roman" w:hAnsi="Times New Roman"/>
                <w:b/>
                <w:bCs/>
                <w:sz w:val="24"/>
              </w:rPr>
              <w:t>Код профессионального модуля, дисциплины</w:t>
            </w:r>
          </w:p>
        </w:tc>
      </w:tr>
      <w:tr w:rsidR="00053A7C" w:rsidRPr="003209EE" w14:paraId="0438F30D" w14:textId="77777777" w:rsidTr="00B635E5">
        <w:trPr>
          <w:jc w:val="center"/>
        </w:trPr>
        <w:tc>
          <w:tcPr>
            <w:tcW w:w="567" w:type="dxa"/>
            <w:shd w:val="clear" w:color="auto" w:fill="auto"/>
          </w:tcPr>
          <w:p w14:paraId="0E61C759" w14:textId="77777777" w:rsidR="00053A7C" w:rsidRPr="003209EE" w:rsidRDefault="00053A7C" w:rsidP="00B635E5">
            <w:pPr>
              <w:rPr>
                <w:rFonts w:ascii="Times New Roman" w:hAnsi="Times New Roman"/>
                <w:sz w:val="24"/>
              </w:rPr>
            </w:pPr>
            <w:r w:rsidRPr="003209EE">
              <w:rPr>
                <w:rFonts w:ascii="Times New Roman" w:hAnsi="Times New Roman"/>
                <w:sz w:val="24"/>
              </w:rPr>
              <w:t>1</w:t>
            </w:r>
          </w:p>
        </w:tc>
        <w:tc>
          <w:tcPr>
            <w:tcW w:w="2694" w:type="dxa"/>
            <w:shd w:val="clear" w:color="auto" w:fill="auto"/>
          </w:tcPr>
          <w:p w14:paraId="58296D4F" w14:textId="77777777" w:rsidR="00053A7C" w:rsidRPr="003209EE" w:rsidRDefault="00053A7C" w:rsidP="00B635E5">
            <w:pPr>
              <w:rPr>
                <w:rFonts w:ascii="Times New Roman" w:hAnsi="Times New Roman"/>
                <w:sz w:val="24"/>
              </w:rPr>
            </w:pPr>
            <w:r w:rsidRPr="003209EE">
              <w:rPr>
                <w:rFonts w:ascii="Times New Roman" w:hAnsi="Times New Roman"/>
                <w:sz w:val="24"/>
              </w:rPr>
              <w:t>Стол ученический</w:t>
            </w:r>
          </w:p>
        </w:tc>
        <w:tc>
          <w:tcPr>
            <w:tcW w:w="1843" w:type="dxa"/>
            <w:shd w:val="clear" w:color="auto" w:fill="auto"/>
          </w:tcPr>
          <w:p w14:paraId="48535095" w14:textId="77777777" w:rsidR="00053A7C" w:rsidRPr="00653E19" w:rsidRDefault="00053A7C" w:rsidP="00B635E5">
            <w:pPr>
              <w:rPr>
                <w:b/>
                <w:bCs/>
              </w:rPr>
            </w:pPr>
            <w:r w:rsidRPr="00653E19">
              <w:rPr>
                <w:rFonts w:ascii="Times New Roman" w:hAnsi="Times New Roman"/>
                <w:b/>
                <w:bCs/>
                <w:sz w:val="24"/>
              </w:rPr>
              <w:t>Мебель</w:t>
            </w:r>
          </w:p>
        </w:tc>
        <w:tc>
          <w:tcPr>
            <w:tcW w:w="1984" w:type="dxa"/>
          </w:tcPr>
          <w:p w14:paraId="3F4738A6"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2A550DF3" w14:textId="77777777" w:rsidR="00053A7C" w:rsidRPr="003209EE" w:rsidRDefault="00053A7C" w:rsidP="00B635E5">
            <w:pPr>
              <w:rPr>
                <w:rFonts w:ascii="Times New Roman" w:hAnsi="Times New Roman"/>
                <w:sz w:val="24"/>
              </w:rPr>
            </w:pPr>
            <w:r w:rsidRPr="003209EE">
              <w:rPr>
                <w:rFonts w:ascii="Times New Roman" w:hAnsi="Times New Roman"/>
                <w:sz w:val="24"/>
              </w:rPr>
              <w:t xml:space="preserve">Стандартный </w:t>
            </w:r>
          </w:p>
        </w:tc>
        <w:tc>
          <w:tcPr>
            <w:tcW w:w="1701" w:type="dxa"/>
          </w:tcPr>
          <w:p w14:paraId="1C04EE5C" w14:textId="77777777" w:rsidR="00053A7C" w:rsidRPr="003209EE" w:rsidRDefault="00053A7C" w:rsidP="00B635E5">
            <w:pPr>
              <w:rPr>
                <w:rFonts w:ascii="Times New Roman" w:hAnsi="Times New Roman"/>
                <w:sz w:val="24"/>
              </w:rPr>
            </w:pPr>
            <w:r>
              <w:rPr>
                <w:rFonts w:ascii="Times New Roman" w:hAnsi="Times New Roman"/>
                <w:sz w:val="24"/>
              </w:rPr>
              <w:t>ОП.05</w:t>
            </w:r>
          </w:p>
        </w:tc>
      </w:tr>
      <w:tr w:rsidR="00053A7C" w:rsidRPr="003209EE" w14:paraId="12F6D803" w14:textId="77777777" w:rsidTr="00B635E5">
        <w:trPr>
          <w:jc w:val="center"/>
        </w:trPr>
        <w:tc>
          <w:tcPr>
            <w:tcW w:w="567" w:type="dxa"/>
            <w:shd w:val="clear" w:color="auto" w:fill="auto"/>
          </w:tcPr>
          <w:p w14:paraId="17D0F2F8" w14:textId="77777777" w:rsidR="00053A7C" w:rsidRPr="003209EE" w:rsidRDefault="00053A7C" w:rsidP="00B635E5">
            <w:pPr>
              <w:rPr>
                <w:rFonts w:ascii="Times New Roman" w:hAnsi="Times New Roman"/>
                <w:sz w:val="24"/>
              </w:rPr>
            </w:pPr>
            <w:r w:rsidRPr="003209EE">
              <w:rPr>
                <w:rFonts w:ascii="Times New Roman" w:hAnsi="Times New Roman"/>
                <w:sz w:val="24"/>
              </w:rPr>
              <w:t>2</w:t>
            </w:r>
          </w:p>
        </w:tc>
        <w:tc>
          <w:tcPr>
            <w:tcW w:w="2694" w:type="dxa"/>
            <w:shd w:val="clear" w:color="auto" w:fill="auto"/>
          </w:tcPr>
          <w:p w14:paraId="4605E53E" w14:textId="77777777" w:rsidR="00053A7C" w:rsidRPr="003209EE" w:rsidRDefault="00053A7C" w:rsidP="00B635E5">
            <w:pPr>
              <w:rPr>
                <w:rFonts w:ascii="Times New Roman" w:hAnsi="Times New Roman"/>
                <w:sz w:val="24"/>
              </w:rPr>
            </w:pPr>
            <w:r w:rsidRPr="003209EE">
              <w:rPr>
                <w:rFonts w:ascii="Times New Roman" w:hAnsi="Times New Roman"/>
                <w:sz w:val="24"/>
              </w:rPr>
              <w:t>Стул ученический</w:t>
            </w:r>
          </w:p>
        </w:tc>
        <w:tc>
          <w:tcPr>
            <w:tcW w:w="1843" w:type="dxa"/>
            <w:shd w:val="clear" w:color="auto" w:fill="auto"/>
          </w:tcPr>
          <w:p w14:paraId="6B384A7F" w14:textId="77777777" w:rsidR="00053A7C" w:rsidRPr="00653E19" w:rsidRDefault="00053A7C" w:rsidP="00B635E5">
            <w:pPr>
              <w:rPr>
                <w:b/>
                <w:bCs/>
              </w:rPr>
            </w:pPr>
            <w:r w:rsidRPr="00653E19">
              <w:rPr>
                <w:rFonts w:ascii="Times New Roman" w:hAnsi="Times New Roman"/>
                <w:b/>
                <w:bCs/>
                <w:sz w:val="24"/>
              </w:rPr>
              <w:t>Мебель</w:t>
            </w:r>
          </w:p>
        </w:tc>
        <w:tc>
          <w:tcPr>
            <w:tcW w:w="1984" w:type="dxa"/>
          </w:tcPr>
          <w:p w14:paraId="698ED535"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279641D3" w14:textId="77777777" w:rsidR="00053A7C" w:rsidRPr="003209EE" w:rsidRDefault="00053A7C" w:rsidP="00B635E5">
            <w:r w:rsidRPr="003209EE">
              <w:rPr>
                <w:rFonts w:ascii="Times New Roman" w:hAnsi="Times New Roman"/>
                <w:sz w:val="24"/>
              </w:rPr>
              <w:t>Стандартный</w:t>
            </w:r>
          </w:p>
        </w:tc>
        <w:tc>
          <w:tcPr>
            <w:tcW w:w="1701" w:type="dxa"/>
          </w:tcPr>
          <w:p w14:paraId="4A6800E3" w14:textId="77777777" w:rsidR="00053A7C" w:rsidRPr="003209EE" w:rsidRDefault="00053A7C" w:rsidP="00B635E5">
            <w:r w:rsidRPr="007716DC">
              <w:rPr>
                <w:rFonts w:ascii="Times New Roman" w:hAnsi="Times New Roman"/>
                <w:sz w:val="24"/>
              </w:rPr>
              <w:t>ОП.05</w:t>
            </w:r>
          </w:p>
        </w:tc>
      </w:tr>
      <w:tr w:rsidR="00053A7C" w:rsidRPr="003209EE" w14:paraId="1AA5D545" w14:textId="77777777" w:rsidTr="00B635E5">
        <w:trPr>
          <w:jc w:val="center"/>
        </w:trPr>
        <w:tc>
          <w:tcPr>
            <w:tcW w:w="567" w:type="dxa"/>
            <w:shd w:val="clear" w:color="auto" w:fill="auto"/>
          </w:tcPr>
          <w:p w14:paraId="22C9B2E0" w14:textId="77777777" w:rsidR="00053A7C" w:rsidRPr="003209EE" w:rsidRDefault="00053A7C" w:rsidP="00B635E5">
            <w:pPr>
              <w:rPr>
                <w:rFonts w:ascii="Times New Roman" w:hAnsi="Times New Roman"/>
                <w:sz w:val="24"/>
              </w:rPr>
            </w:pPr>
            <w:r w:rsidRPr="003209EE">
              <w:rPr>
                <w:rFonts w:ascii="Times New Roman" w:hAnsi="Times New Roman"/>
                <w:sz w:val="24"/>
              </w:rPr>
              <w:t>3</w:t>
            </w:r>
          </w:p>
        </w:tc>
        <w:tc>
          <w:tcPr>
            <w:tcW w:w="2694" w:type="dxa"/>
            <w:shd w:val="clear" w:color="auto" w:fill="auto"/>
          </w:tcPr>
          <w:p w14:paraId="2EDFEF4D" w14:textId="77777777" w:rsidR="00053A7C" w:rsidRPr="003209EE" w:rsidRDefault="00053A7C" w:rsidP="00B635E5">
            <w:pPr>
              <w:rPr>
                <w:rFonts w:ascii="Times New Roman" w:hAnsi="Times New Roman"/>
                <w:sz w:val="24"/>
              </w:rPr>
            </w:pPr>
            <w:r w:rsidRPr="003209EE">
              <w:rPr>
                <w:rFonts w:ascii="Times New Roman" w:hAnsi="Times New Roman"/>
                <w:sz w:val="24"/>
              </w:rPr>
              <w:t>Доска классная магнитная</w:t>
            </w:r>
          </w:p>
        </w:tc>
        <w:tc>
          <w:tcPr>
            <w:tcW w:w="1843" w:type="dxa"/>
            <w:shd w:val="clear" w:color="auto" w:fill="auto"/>
          </w:tcPr>
          <w:p w14:paraId="5FEC3217" w14:textId="77777777" w:rsidR="00053A7C" w:rsidRPr="00653E19" w:rsidRDefault="00053A7C" w:rsidP="00B635E5">
            <w:pPr>
              <w:rPr>
                <w:b/>
                <w:bCs/>
              </w:rPr>
            </w:pPr>
            <w:r w:rsidRPr="00653E19">
              <w:rPr>
                <w:rFonts w:ascii="Times New Roman" w:hAnsi="Times New Roman"/>
                <w:b/>
                <w:bCs/>
                <w:sz w:val="24"/>
              </w:rPr>
              <w:t>Мебель</w:t>
            </w:r>
          </w:p>
        </w:tc>
        <w:tc>
          <w:tcPr>
            <w:tcW w:w="1984" w:type="dxa"/>
          </w:tcPr>
          <w:p w14:paraId="034A8363"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5C9F1713" w14:textId="77777777" w:rsidR="00053A7C" w:rsidRPr="003209EE" w:rsidRDefault="00053A7C" w:rsidP="00B635E5">
            <w:r w:rsidRPr="003209EE">
              <w:rPr>
                <w:rFonts w:ascii="Times New Roman" w:hAnsi="Times New Roman"/>
                <w:sz w:val="24"/>
              </w:rPr>
              <w:t>Стандартная</w:t>
            </w:r>
          </w:p>
        </w:tc>
        <w:tc>
          <w:tcPr>
            <w:tcW w:w="1701" w:type="dxa"/>
          </w:tcPr>
          <w:p w14:paraId="5E4510E4" w14:textId="77777777" w:rsidR="00053A7C" w:rsidRPr="003209EE" w:rsidRDefault="00053A7C" w:rsidP="00B635E5">
            <w:r w:rsidRPr="007716DC">
              <w:rPr>
                <w:rFonts w:ascii="Times New Roman" w:hAnsi="Times New Roman"/>
                <w:sz w:val="24"/>
              </w:rPr>
              <w:t>ОП.05</w:t>
            </w:r>
          </w:p>
        </w:tc>
      </w:tr>
      <w:tr w:rsidR="00053A7C" w:rsidRPr="003209EE" w14:paraId="4728CBD1" w14:textId="77777777" w:rsidTr="00B635E5">
        <w:trPr>
          <w:jc w:val="center"/>
        </w:trPr>
        <w:tc>
          <w:tcPr>
            <w:tcW w:w="567" w:type="dxa"/>
            <w:shd w:val="clear" w:color="auto" w:fill="auto"/>
          </w:tcPr>
          <w:p w14:paraId="66F374C2" w14:textId="77777777" w:rsidR="00053A7C" w:rsidRPr="003209EE" w:rsidRDefault="00053A7C" w:rsidP="00B635E5">
            <w:pPr>
              <w:rPr>
                <w:rFonts w:ascii="Times New Roman" w:hAnsi="Times New Roman"/>
                <w:sz w:val="24"/>
              </w:rPr>
            </w:pPr>
            <w:r w:rsidRPr="003209EE">
              <w:rPr>
                <w:rFonts w:ascii="Times New Roman" w:hAnsi="Times New Roman"/>
                <w:sz w:val="24"/>
              </w:rPr>
              <w:t>4</w:t>
            </w:r>
          </w:p>
        </w:tc>
        <w:tc>
          <w:tcPr>
            <w:tcW w:w="2694" w:type="dxa"/>
            <w:shd w:val="clear" w:color="auto" w:fill="auto"/>
          </w:tcPr>
          <w:p w14:paraId="24D31543" w14:textId="77777777" w:rsidR="00053A7C" w:rsidRPr="003209EE" w:rsidRDefault="00053A7C" w:rsidP="00B635E5">
            <w:pPr>
              <w:rPr>
                <w:rFonts w:ascii="Times New Roman" w:hAnsi="Times New Roman"/>
                <w:sz w:val="24"/>
              </w:rPr>
            </w:pPr>
            <w:r w:rsidRPr="003209EE">
              <w:rPr>
                <w:rFonts w:ascii="Times New Roman" w:hAnsi="Times New Roman"/>
                <w:sz w:val="24"/>
              </w:rPr>
              <w:t>Стол преподавателя с ящиками для хранения или тумбой</w:t>
            </w:r>
          </w:p>
        </w:tc>
        <w:tc>
          <w:tcPr>
            <w:tcW w:w="1843" w:type="dxa"/>
            <w:shd w:val="clear" w:color="auto" w:fill="auto"/>
          </w:tcPr>
          <w:p w14:paraId="50E37C90" w14:textId="77777777" w:rsidR="00053A7C" w:rsidRPr="00653E19" w:rsidRDefault="00053A7C" w:rsidP="00B635E5">
            <w:pPr>
              <w:rPr>
                <w:b/>
                <w:bCs/>
              </w:rPr>
            </w:pPr>
            <w:r w:rsidRPr="00653E19">
              <w:rPr>
                <w:rFonts w:ascii="Times New Roman" w:hAnsi="Times New Roman"/>
                <w:b/>
                <w:bCs/>
                <w:sz w:val="24"/>
              </w:rPr>
              <w:t>Мебель</w:t>
            </w:r>
          </w:p>
        </w:tc>
        <w:tc>
          <w:tcPr>
            <w:tcW w:w="1984" w:type="dxa"/>
          </w:tcPr>
          <w:p w14:paraId="422E7641"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0B7B8291" w14:textId="77777777" w:rsidR="00053A7C" w:rsidRPr="003209EE" w:rsidRDefault="00053A7C" w:rsidP="00B635E5">
            <w:r w:rsidRPr="003209EE">
              <w:rPr>
                <w:rFonts w:ascii="Times New Roman" w:hAnsi="Times New Roman"/>
                <w:sz w:val="24"/>
              </w:rPr>
              <w:t>Стандартный</w:t>
            </w:r>
          </w:p>
        </w:tc>
        <w:tc>
          <w:tcPr>
            <w:tcW w:w="1701" w:type="dxa"/>
          </w:tcPr>
          <w:p w14:paraId="1C4CBE2F" w14:textId="77777777" w:rsidR="00053A7C" w:rsidRPr="003209EE" w:rsidRDefault="00053A7C" w:rsidP="00B635E5">
            <w:r w:rsidRPr="007716DC">
              <w:rPr>
                <w:rFonts w:ascii="Times New Roman" w:hAnsi="Times New Roman"/>
                <w:sz w:val="24"/>
              </w:rPr>
              <w:t>ОП.05</w:t>
            </w:r>
          </w:p>
        </w:tc>
      </w:tr>
      <w:tr w:rsidR="00053A7C" w:rsidRPr="003209EE" w14:paraId="742AEDA6" w14:textId="77777777" w:rsidTr="00B635E5">
        <w:trPr>
          <w:jc w:val="center"/>
        </w:trPr>
        <w:tc>
          <w:tcPr>
            <w:tcW w:w="567" w:type="dxa"/>
            <w:shd w:val="clear" w:color="auto" w:fill="auto"/>
          </w:tcPr>
          <w:p w14:paraId="031FFA5B" w14:textId="77777777" w:rsidR="00053A7C" w:rsidRPr="003209EE" w:rsidRDefault="00053A7C" w:rsidP="00B635E5">
            <w:pPr>
              <w:rPr>
                <w:rFonts w:ascii="Times New Roman" w:hAnsi="Times New Roman"/>
                <w:sz w:val="24"/>
              </w:rPr>
            </w:pPr>
            <w:r w:rsidRPr="003209EE">
              <w:rPr>
                <w:rFonts w:ascii="Times New Roman" w:hAnsi="Times New Roman"/>
                <w:sz w:val="24"/>
              </w:rPr>
              <w:t>5</w:t>
            </w:r>
          </w:p>
        </w:tc>
        <w:tc>
          <w:tcPr>
            <w:tcW w:w="2694" w:type="dxa"/>
            <w:shd w:val="clear" w:color="auto" w:fill="auto"/>
          </w:tcPr>
          <w:p w14:paraId="7CD417F9" w14:textId="77777777" w:rsidR="00053A7C" w:rsidRPr="003209EE" w:rsidRDefault="00053A7C" w:rsidP="00B635E5">
            <w:pPr>
              <w:rPr>
                <w:rFonts w:ascii="Times New Roman" w:hAnsi="Times New Roman"/>
                <w:sz w:val="24"/>
              </w:rPr>
            </w:pPr>
            <w:r w:rsidRPr="003209EE">
              <w:rPr>
                <w:rFonts w:ascii="Times New Roman" w:hAnsi="Times New Roman"/>
                <w:sz w:val="24"/>
              </w:rPr>
              <w:t>Кресло преподавателя</w:t>
            </w:r>
          </w:p>
        </w:tc>
        <w:tc>
          <w:tcPr>
            <w:tcW w:w="1843" w:type="dxa"/>
            <w:shd w:val="clear" w:color="auto" w:fill="auto"/>
          </w:tcPr>
          <w:p w14:paraId="6FA89E06" w14:textId="77777777" w:rsidR="00053A7C" w:rsidRPr="00653E19" w:rsidRDefault="00053A7C" w:rsidP="00B635E5">
            <w:pPr>
              <w:rPr>
                <w:b/>
                <w:bCs/>
              </w:rPr>
            </w:pPr>
            <w:r w:rsidRPr="00653E19">
              <w:rPr>
                <w:rFonts w:ascii="Times New Roman" w:hAnsi="Times New Roman"/>
                <w:b/>
                <w:bCs/>
                <w:sz w:val="24"/>
              </w:rPr>
              <w:t>Мебель</w:t>
            </w:r>
          </w:p>
        </w:tc>
        <w:tc>
          <w:tcPr>
            <w:tcW w:w="1984" w:type="dxa"/>
          </w:tcPr>
          <w:p w14:paraId="32C3329C"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057949D7" w14:textId="77777777" w:rsidR="00053A7C" w:rsidRPr="003209EE" w:rsidRDefault="00053A7C" w:rsidP="00B635E5">
            <w:r w:rsidRPr="003209EE">
              <w:rPr>
                <w:rFonts w:ascii="Times New Roman" w:hAnsi="Times New Roman"/>
                <w:sz w:val="24"/>
              </w:rPr>
              <w:t>Стандартное</w:t>
            </w:r>
          </w:p>
        </w:tc>
        <w:tc>
          <w:tcPr>
            <w:tcW w:w="1701" w:type="dxa"/>
          </w:tcPr>
          <w:p w14:paraId="1912754E" w14:textId="77777777" w:rsidR="00053A7C" w:rsidRPr="003209EE" w:rsidRDefault="00053A7C" w:rsidP="00B635E5">
            <w:r w:rsidRPr="007716DC">
              <w:rPr>
                <w:rFonts w:ascii="Times New Roman" w:hAnsi="Times New Roman"/>
                <w:sz w:val="24"/>
              </w:rPr>
              <w:t>ОП.05</w:t>
            </w:r>
          </w:p>
        </w:tc>
      </w:tr>
      <w:tr w:rsidR="00053A7C" w:rsidRPr="003209EE" w14:paraId="5D914149" w14:textId="77777777" w:rsidTr="00B635E5">
        <w:trPr>
          <w:jc w:val="center"/>
        </w:trPr>
        <w:tc>
          <w:tcPr>
            <w:tcW w:w="567" w:type="dxa"/>
            <w:shd w:val="clear" w:color="auto" w:fill="auto"/>
          </w:tcPr>
          <w:p w14:paraId="2DEC01FA" w14:textId="77777777" w:rsidR="00053A7C" w:rsidRPr="003209EE" w:rsidRDefault="00053A7C" w:rsidP="00B635E5">
            <w:pPr>
              <w:rPr>
                <w:rFonts w:ascii="Times New Roman" w:hAnsi="Times New Roman"/>
                <w:sz w:val="24"/>
              </w:rPr>
            </w:pPr>
            <w:r w:rsidRPr="003209EE">
              <w:rPr>
                <w:rFonts w:ascii="Times New Roman" w:hAnsi="Times New Roman"/>
                <w:sz w:val="24"/>
              </w:rPr>
              <w:t>6</w:t>
            </w:r>
          </w:p>
        </w:tc>
        <w:tc>
          <w:tcPr>
            <w:tcW w:w="2694" w:type="dxa"/>
            <w:shd w:val="clear" w:color="auto" w:fill="auto"/>
          </w:tcPr>
          <w:p w14:paraId="52149349" w14:textId="77777777" w:rsidR="00053A7C" w:rsidRPr="003209EE" w:rsidRDefault="00053A7C" w:rsidP="00B635E5">
            <w:pPr>
              <w:rPr>
                <w:rFonts w:ascii="Times New Roman" w:hAnsi="Times New Roman"/>
                <w:sz w:val="24"/>
              </w:rPr>
            </w:pPr>
            <w:r w:rsidRPr="003209EE">
              <w:rPr>
                <w:rFonts w:ascii="Times New Roman" w:hAnsi="Times New Roman"/>
                <w:sz w:val="24"/>
              </w:rPr>
              <w:t>Шкаф для хранения учебных пособий</w:t>
            </w:r>
          </w:p>
        </w:tc>
        <w:tc>
          <w:tcPr>
            <w:tcW w:w="1843" w:type="dxa"/>
            <w:shd w:val="clear" w:color="auto" w:fill="auto"/>
          </w:tcPr>
          <w:p w14:paraId="7A632B96" w14:textId="77777777" w:rsidR="00053A7C" w:rsidRPr="00653E19" w:rsidRDefault="00053A7C" w:rsidP="00B635E5">
            <w:pPr>
              <w:rPr>
                <w:b/>
                <w:bCs/>
              </w:rPr>
            </w:pPr>
            <w:r w:rsidRPr="00653E19">
              <w:rPr>
                <w:rFonts w:ascii="Times New Roman" w:hAnsi="Times New Roman"/>
                <w:b/>
                <w:bCs/>
                <w:sz w:val="24"/>
              </w:rPr>
              <w:t>Мебель</w:t>
            </w:r>
          </w:p>
        </w:tc>
        <w:tc>
          <w:tcPr>
            <w:tcW w:w="1984" w:type="dxa"/>
          </w:tcPr>
          <w:p w14:paraId="498C120D"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1D9D609B" w14:textId="77777777" w:rsidR="00053A7C" w:rsidRPr="003209EE" w:rsidRDefault="00053A7C" w:rsidP="00B635E5">
            <w:r w:rsidRPr="003209EE">
              <w:rPr>
                <w:rFonts w:ascii="Times New Roman" w:hAnsi="Times New Roman"/>
                <w:sz w:val="24"/>
              </w:rPr>
              <w:t>Стандартный</w:t>
            </w:r>
          </w:p>
        </w:tc>
        <w:tc>
          <w:tcPr>
            <w:tcW w:w="1701" w:type="dxa"/>
          </w:tcPr>
          <w:p w14:paraId="398FD2A8" w14:textId="77777777" w:rsidR="00053A7C" w:rsidRPr="003209EE" w:rsidRDefault="00053A7C" w:rsidP="00B635E5">
            <w:r w:rsidRPr="007716DC">
              <w:rPr>
                <w:rFonts w:ascii="Times New Roman" w:hAnsi="Times New Roman"/>
                <w:sz w:val="24"/>
              </w:rPr>
              <w:t>ОП.05</w:t>
            </w:r>
          </w:p>
        </w:tc>
      </w:tr>
      <w:tr w:rsidR="00053A7C" w:rsidRPr="003209EE" w14:paraId="089420C6" w14:textId="77777777" w:rsidTr="00B635E5">
        <w:trPr>
          <w:jc w:val="center"/>
        </w:trPr>
        <w:tc>
          <w:tcPr>
            <w:tcW w:w="567" w:type="dxa"/>
            <w:shd w:val="clear" w:color="auto" w:fill="auto"/>
          </w:tcPr>
          <w:p w14:paraId="28826796" w14:textId="77777777" w:rsidR="00053A7C" w:rsidRPr="003209EE" w:rsidRDefault="00053A7C" w:rsidP="00B635E5">
            <w:pPr>
              <w:rPr>
                <w:rFonts w:ascii="Times New Roman" w:hAnsi="Times New Roman"/>
                <w:sz w:val="24"/>
              </w:rPr>
            </w:pPr>
            <w:r w:rsidRPr="003209EE">
              <w:rPr>
                <w:rFonts w:ascii="Times New Roman" w:hAnsi="Times New Roman"/>
                <w:sz w:val="24"/>
              </w:rPr>
              <w:t>7</w:t>
            </w:r>
          </w:p>
        </w:tc>
        <w:tc>
          <w:tcPr>
            <w:tcW w:w="2694" w:type="dxa"/>
            <w:shd w:val="clear" w:color="auto" w:fill="auto"/>
          </w:tcPr>
          <w:p w14:paraId="2DCCA5B5" w14:textId="77777777" w:rsidR="00053A7C" w:rsidRPr="003209EE" w:rsidRDefault="00053A7C" w:rsidP="00B635E5">
            <w:pPr>
              <w:rPr>
                <w:rFonts w:ascii="Times New Roman" w:hAnsi="Times New Roman"/>
                <w:sz w:val="24"/>
              </w:rPr>
            </w:pPr>
            <w:r w:rsidRPr="003209EE">
              <w:rPr>
                <w:rFonts w:ascii="Times New Roman" w:hAnsi="Times New Roman"/>
                <w:sz w:val="24"/>
              </w:rPr>
              <w:t>Ноутбук</w:t>
            </w:r>
          </w:p>
        </w:tc>
        <w:tc>
          <w:tcPr>
            <w:tcW w:w="1843" w:type="dxa"/>
            <w:shd w:val="clear" w:color="auto" w:fill="auto"/>
          </w:tcPr>
          <w:p w14:paraId="1EFDDDC8" w14:textId="77777777" w:rsidR="00053A7C" w:rsidRPr="00653E19" w:rsidRDefault="00053A7C" w:rsidP="00B635E5">
            <w:pPr>
              <w:rPr>
                <w:rFonts w:ascii="Times New Roman" w:hAnsi="Times New Roman"/>
                <w:b/>
                <w:bCs/>
                <w:sz w:val="24"/>
              </w:rPr>
            </w:pPr>
            <w:r w:rsidRPr="00653E19">
              <w:rPr>
                <w:rFonts w:ascii="Times New Roman" w:hAnsi="Times New Roman"/>
                <w:b/>
                <w:bCs/>
                <w:sz w:val="24"/>
              </w:rPr>
              <w:t>ТС</w:t>
            </w:r>
          </w:p>
        </w:tc>
        <w:tc>
          <w:tcPr>
            <w:tcW w:w="1984" w:type="dxa"/>
          </w:tcPr>
          <w:p w14:paraId="0C321102"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77C33AE9" w14:textId="77777777" w:rsidR="00053A7C" w:rsidRPr="003209EE" w:rsidRDefault="00053A7C" w:rsidP="00B635E5">
            <w:pPr>
              <w:rPr>
                <w:rFonts w:ascii="Times New Roman" w:hAnsi="Times New Roman"/>
                <w:sz w:val="24"/>
              </w:rPr>
            </w:pPr>
            <w:r w:rsidRPr="003209EE">
              <w:rPr>
                <w:rFonts w:ascii="Times New Roman" w:hAnsi="Times New Roman"/>
                <w:sz w:val="24"/>
              </w:rPr>
              <w:t>По технической документации</w:t>
            </w:r>
          </w:p>
        </w:tc>
        <w:tc>
          <w:tcPr>
            <w:tcW w:w="1701" w:type="dxa"/>
          </w:tcPr>
          <w:p w14:paraId="17B7FDE6" w14:textId="77777777" w:rsidR="00053A7C" w:rsidRPr="003209EE" w:rsidRDefault="00053A7C" w:rsidP="00B635E5">
            <w:r w:rsidRPr="007716DC">
              <w:rPr>
                <w:rFonts w:ascii="Times New Roman" w:hAnsi="Times New Roman"/>
                <w:sz w:val="24"/>
              </w:rPr>
              <w:t>ОП.05</w:t>
            </w:r>
          </w:p>
        </w:tc>
      </w:tr>
      <w:tr w:rsidR="00053A7C" w:rsidRPr="003209EE" w14:paraId="64AD1EFD" w14:textId="77777777" w:rsidTr="00B635E5">
        <w:trPr>
          <w:jc w:val="center"/>
        </w:trPr>
        <w:tc>
          <w:tcPr>
            <w:tcW w:w="567" w:type="dxa"/>
            <w:shd w:val="clear" w:color="auto" w:fill="auto"/>
          </w:tcPr>
          <w:p w14:paraId="35B9F298" w14:textId="77777777" w:rsidR="00053A7C" w:rsidRPr="003209EE" w:rsidRDefault="00053A7C" w:rsidP="00B635E5">
            <w:pPr>
              <w:rPr>
                <w:rFonts w:ascii="Times New Roman" w:hAnsi="Times New Roman"/>
                <w:sz w:val="24"/>
              </w:rPr>
            </w:pPr>
            <w:r w:rsidRPr="003209EE">
              <w:rPr>
                <w:rFonts w:ascii="Times New Roman" w:hAnsi="Times New Roman"/>
                <w:sz w:val="24"/>
              </w:rPr>
              <w:t>8</w:t>
            </w:r>
          </w:p>
        </w:tc>
        <w:tc>
          <w:tcPr>
            <w:tcW w:w="2694" w:type="dxa"/>
            <w:shd w:val="clear" w:color="auto" w:fill="auto"/>
          </w:tcPr>
          <w:p w14:paraId="399C8092" w14:textId="77777777" w:rsidR="00053A7C" w:rsidRPr="003209EE" w:rsidRDefault="00053A7C" w:rsidP="00B635E5">
            <w:pPr>
              <w:rPr>
                <w:rFonts w:ascii="Times New Roman" w:hAnsi="Times New Roman"/>
                <w:sz w:val="24"/>
              </w:rPr>
            </w:pPr>
            <w:r w:rsidRPr="003209EE">
              <w:rPr>
                <w:rFonts w:ascii="Times New Roman" w:hAnsi="Times New Roman"/>
                <w:sz w:val="24"/>
              </w:rPr>
              <w:t>Учебная, справочная литература</w:t>
            </w:r>
          </w:p>
        </w:tc>
        <w:tc>
          <w:tcPr>
            <w:tcW w:w="1843" w:type="dxa"/>
            <w:shd w:val="clear" w:color="auto" w:fill="auto"/>
          </w:tcPr>
          <w:p w14:paraId="43FD223A" w14:textId="77777777" w:rsidR="00053A7C" w:rsidRPr="00653E19" w:rsidRDefault="00053A7C" w:rsidP="00B635E5">
            <w:pPr>
              <w:rPr>
                <w:rFonts w:ascii="Times New Roman" w:hAnsi="Times New Roman"/>
                <w:b/>
                <w:bCs/>
                <w:sz w:val="24"/>
              </w:rPr>
            </w:pPr>
            <w:r w:rsidRPr="00653E19">
              <w:rPr>
                <w:rFonts w:ascii="Times New Roman" w:hAnsi="Times New Roman"/>
                <w:b/>
                <w:bCs/>
                <w:sz w:val="24"/>
              </w:rPr>
              <w:t>УМК</w:t>
            </w:r>
          </w:p>
        </w:tc>
        <w:tc>
          <w:tcPr>
            <w:tcW w:w="1984" w:type="dxa"/>
          </w:tcPr>
          <w:p w14:paraId="6116E5F5"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4680CE81" w14:textId="77777777" w:rsidR="00053A7C" w:rsidRPr="003209EE" w:rsidRDefault="00053A7C" w:rsidP="00B635E5">
            <w:pPr>
              <w:rPr>
                <w:rFonts w:ascii="Times New Roman" w:hAnsi="Times New Roman"/>
                <w:sz w:val="24"/>
              </w:rPr>
            </w:pPr>
            <w:r w:rsidRPr="003209EE">
              <w:rPr>
                <w:rFonts w:ascii="Times New Roman" w:hAnsi="Times New Roman"/>
                <w:sz w:val="24"/>
              </w:rPr>
              <w:t>Стандартная</w:t>
            </w:r>
          </w:p>
        </w:tc>
        <w:tc>
          <w:tcPr>
            <w:tcW w:w="1701" w:type="dxa"/>
          </w:tcPr>
          <w:p w14:paraId="567F1749" w14:textId="77777777" w:rsidR="00053A7C" w:rsidRPr="003209EE" w:rsidRDefault="00053A7C" w:rsidP="00B635E5">
            <w:r w:rsidRPr="007716DC">
              <w:rPr>
                <w:rFonts w:ascii="Times New Roman" w:hAnsi="Times New Roman"/>
                <w:sz w:val="24"/>
              </w:rPr>
              <w:t>ОП.05</w:t>
            </w:r>
          </w:p>
        </w:tc>
      </w:tr>
      <w:tr w:rsidR="00053A7C" w:rsidRPr="003209EE" w14:paraId="0877377E" w14:textId="77777777" w:rsidTr="00B635E5">
        <w:trPr>
          <w:jc w:val="center"/>
        </w:trPr>
        <w:tc>
          <w:tcPr>
            <w:tcW w:w="567" w:type="dxa"/>
            <w:shd w:val="clear" w:color="auto" w:fill="auto"/>
          </w:tcPr>
          <w:p w14:paraId="608AB716" w14:textId="77777777" w:rsidR="00053A7C" w:rsidRPr="003209EE" w:rsidRDefault="00053A7C" w:rsidP="00B635E5">
            <w:pPr>
              <w:rPr>
                <w:rFonts w:ascii="Times New Roman" w:hAnsi="Times New Roman"/>
                <w:sz w:val="24"/>
              </w:rPr>
            </w:pPr>
            <w:r w:rsidRPr="003209EE">
              <w:rPr>
                <w:rFonts w:ascii="Times New Roman" w:hAnsi="Times New Roman"/>
                <w:sz w:val="24"/>
              </w:rPr>
              <w:t>9</w:t>
            </w:r>
          </w:p>
        </w:tc>
        <w:tc>
          <w:tcPr>
            <w:tcW w:w="2694" w:type="dxa"/>
            <w:shd w:val="clear" w:color="auto" w:fill="auto"/>
          </w:tcPr>
          <w:p w14:paraId="449EA567" w14:textId="77777777" w:rsidR="00053A7C" w:rsidRPr="003209EE" w:rsidRDefault="00053A7C" w:rsidP="00B635E5">
            <w:pPr>
              <w:rPr>
                <w:rFonts w:ascii="Times New Roman" w:hAnsi="Times New Roman"/>
                <w:sz w:val="24"/>
              </w:rPr>
            </w:pPr>
            <w:r w:rsidRPr="003209EE">
              <w:rPr>
                <w:rFonts w:ascii="Times New Roman" w:hAnsi="Times New Roman"/>
                <w:sz w:val="24"/>
              </w:rPr>
              <w:t>Электронные учебные пособия, ЭБС</w:t>
            </w:r>
          </w:p>
        </w:tc>
        <w:tc>
          <w:tcPr>
            <w:tcW w:w="1843" w:type="dxa"/>
            <w:shd w:val="clear" w:color="auto" w:fill="auto"/>
          </w:tcPr>
          <w:p w14:paraId="153C352A" w14:textId="77777777" w:rsidR="00053A7C" w:rsidRPr="00653E19" w:rsidRDefault="00053A7C" w:rsidP="00B635E5">
            <w:pPr>
              <w:rPr>
                <w:rFonts w:ascii="Times New Roman" w:hAnsi="Times New Roman"/>
                <w:b/>
                <w:bCs/>
                <w:sz w:val="24"/>
              </w:rPr>
            </w:pPr>
            <w:r w:rsidRPr="00653E19">
              <w:rPr>
                <w:rFonts w:ascii="Times New Roman" w:hAnsi="Times New Roman"/>
                <w:b/>
                <w:bCs/>
                <w:sz w:val="24"/>
              </w:rPr>
              <w:t>УМК</w:t>
            </w:r>
          </w:p>
        </w:tc>
        <w:tc>
          <w:tcPr>
            <w:tcW w:w="1984" w:type="dxa"/>
          </w:tcPr>
          <w:p w14:paraId="41D05071"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6FAAE420" w14:textId="77777777" w:rsidR="00053A7C" w:rsidRPr="003209EE" w:rsidRDefault="00053A7C" w:rsidP="00B635E5">
            <w:pPr>
              <w:rPr>
                <w:rFonts w:ascii="Times New Roman" w:hAnsi="Times New Roman"/>
                <w:sz w:val="24"/>
              </w:rPr>
            </w:pPr>
            <w:r w:rsidRPr="003209EE">
              <w:rPr>
                <w:rFonts w:ascii="Times New Roman" w:hAnsi="Times New Roman"/>
                <w:sz w:val="24"/>
              </w:rPr>
              <w:t>Электронные пособия</w:t>
            </w:r>
          </w:p>
        </w:tc>
        <w:tc>
          <w:tcPr>
            <w:tcW w:w="1701" w:type="dxa"/>
          </w:tcPr>
          <w:p w14:paraId="09FEA11B" w14:textId="77777777" w:rsidR="00053A7C" w:rsidRPr="003209EE" w:rsidRDefault="00053A7C" w:rsidP="00B635E5">
            <w:r w:rsidRPr="007716DC">
              <w:rPr>
                <w:rFonts w:ascii="Times New Roman" w:hAnsi="Times New Roman"/>
                <w:sz w:val="24"/>
              </w:rPr>
              <w:t>ОП.05</w:t>
            </w:r>
          </w:p>
        </w:tc>
      </w:tr>
      <w:tr w:rsidR="00053A7C" w:rsidRPr="003209EE" w14:paraId="572DD534" w14:textId="77777777" w:rsidTr="00B635E5">
        <w:trPr>
          <w:jc w:val="center"/>
        </w:trPr>
        <w:tc>
          <w:tcPr>
            <w:tcW w:w="567" w:type="dxa"/>
            <w:shd w:val="clear" w:color="auto" w:fill="auto"/>
          </w:tcPr>
          <w:p w14:paraId="60989677" w14:textId="77777777" w:rsidR="00053A7C" w:rsidRPr="003209EE" w:rsidRDefault="00053A7C" w:rsidP="00B635E5">
            <w:pPr>
              <w:rPr>
                <w:rFonts w:ascii="Times New Roman" w:hAnsi="Times New Roman"/>
                <w:sz w:val="24"/>
              </w:rPr>
            </w:pPr>
            <w:r w:rsidRPr="003209EE">
              <w:rPr>
                <w:rFonts w:ascii="Times New Roman" w:hAnsi="Times New Roman"/>
                <w:sz w:val="24"/>
              </w:rPr>
              <w:t>10</w:t>
            </w:r>
          </w:p>
        </w:tc>
        <w:tc>
          <w:tcPr>
            <w:tcW w:w="2694" w:type="dxa"/>
            <w:shd w:val="clear" w:color="auto" w:fill="auto"/>
          </w:tcPr>
          <w:p w14:paraId="58D14E30" w14:textId="77777777" w:rsidR="00053A7C" w:rsidRPr="003209EE" w:rsidRDefault="00053A7C" w:rsidP="00B635E5">
            <w:pPr>
              <w:rPr>
                <w:rFonts w:ascii="Times New Roman" w:hAnsi="Times New Roman"/>
                <w:sz w:val="24"/>
              </w:rPr>
            </w:pPr>
            <w:r w:rsidRPr="003209EE">
              <w:rPr>
                <w:rFonts w:ascii="Times New Roman" w:hAnsi="Times New Roman"/>
                <w:sz w:val="24"/>
              </w:rPr>
              <w:t>Карты, таблицы, плакаты</w:t>
            </w:r>
          </w:p>
        </w:tc>
        <w:tc>
          <w:tcPr>
            <w:tcW w:w="1843" w:type="dxa"/>
            <w:shd w:val="clear" w:color="auto" w:fill="auto"/>
          </w:tcPr>
          <w:p w14:paraId="70B1640C" w14:textId="77777777" w:rsidR="00053A7C" w:rsidRPr="00653E19" w:rsidRDefault="00053A7C" w:rsidP="00B635E5">
            <w:pPr>
              <w:rPr>
                <w:b/>
                <w:bCs/>
              </w:rPr>
            </w:pPr>
            <w:r w:rsidRPr="00653E19">
              <w:rPr>
                <w:rFonts w:ascii="Times New Roman" w:hAnsi="Times New Roman"/>
                <w:b/>
                <w:bCs/>
                <w:sz w:val="24"/>
              </w:rPr>
              <w:t>УМК</w:t>
            </w:r>
          </w:p>
        </w:tc>
        <w:tc>
          <w:tcPr>
            <w:tcW w:w="1984" w:type="dxa"/>
          </w:tcPr>
          <w:p w14:paraId="60580DAE"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2D11A6A7" w14:textId="77777777" w:rsidR="00053A7C" w:rsidRPr="003209EE" w:rsidRDefault="00053A7C" w:rsidP="00B635E5">
            <w:pPr>
              <w:rPr>
                <w:rFonts w:ascii="Times New Roman" w:hAnsi="Times New Roman"/>
                <w:sz w:val="24"/>
              </w:rPr>
            </w:pPr>
            <w:r w:rsidRPr="003209EE">
              <w:rPr>
                <w:rFonts w:ascii="Times New Roman" w:hAnsi="Times New Roman"/>
                <w:sz w:val="24"/>
              </w:rPr>
              <w:t>Электронные и печатные плакаты</w:t>
            </w:r>
          </w:p>
        </w:tc>
        <w:tc>
          <w:tcPr>
            <w:tcW w:w="1701" w:type="dxa"/>
          </w:tcPr>
          <w:p w14:paraId="1933115D" w14:textId="77777777" w:rsidR="00053A7C" w:rsidRPr="003209EE" w:rsidRDefault="00053A7C" w:rsidP="00B635E5">
            <w:r w:rsidRPr="007716DC">
              <w:rPr>
                <w:rFonts w:ascii="Times New Roman" w:hAnsi="Times New Roman"/>
                <w:sz w:val="24"/>
              </w:rPr>
              <w:t>ОП.05</w:t>
            </w:r>
          </w:p>
        </w:tc>
      </w:tr>
      <w:tr w:rsidR="00053A7C" w:rsidRPr="003209EE" w14:paraId="48C7EEB8" w14:textId="77777777" w:rsidTr="00B635E5">
        <w:trPr>
          <w:jc w:val="center"/>
        </w:trPr>
        <w:tc>
          <w:tcPr>
            <w:tcW w:w="567" w:type="dxa"/>
            <w:shd w:val="clear" w:color="auto" w:fill="auto"/>
          </w:tcPr>
          <w:p w14:paraId="1459237B" w14:textId="77777777" w:rsidR="00053A7C" w:rsidRPr="003209EE" w:rsidRDefault="00053A7C" w:rsidP="00B635E5">
            <w:pPr>
              <w:rPr>
                <w:rFonts w:ascii="Times New Roman" w:hAnsi="Times New Roman"/>
                <w:sz w:val="24"/>
              </w:rPr>
            </w:pPr>
            <w:r w:rsidRPr="003209EE">
              <w:rPr>
                <w:rFonts w:ascii="Times New Roman" w:hAnsi="Times New Roman"/>
                <w:sz w:val="24"/>
              </w:rPr>
              <w:t>11</w:t>
            </w:r>
          </w:p>
        </w:tc>
        <w:tc>
          <w:tcPr>
            <w:tcW w:w="2694" w:type="dxa"/>
            <w:shd w:val="clear" w:color="auto" w:fill="auto"/>
          </w:tcPr>
          <w:p w14:paraId="3AB2D544" w14:textId="77777777" w:rsidR="00053A7C" w:rsidRPr="003209EE" w:rsidRDefault="00053A7C" w:rsidP="00B635E5">
            <w:pPr>
              <w:rPr>
                <w:rFonts w:ascii="Times New Roman" w:hAnsi="Times New Roman"/>
                <w:sz w:val="24"/>
              </w:rPr>
            </w:pPr>
            <w:r w:rsidRPr="003209EE">
              <w:rPr>
                <w:rFonts w:ascii="Times New Roman" w:hAnsi="Times New Roman"/>
                <w:sz w:val="24"/>
              </w:rPr>
              <w:t>Интерактивные пособия и программно – методические комплексы</w:t>
            </w:r>
          </w:p>
        </w:tc>
        <w:tc>
          <w:tcPr>
            <w:tcW w:w="1843" w:type="dxa"/>
            <w:shd w:val="clear" w:color="auto" w:fill="auto"/>
          </w:tcPr>
          <w:p w14:paraId="79AC524A" w14:textId="77777777" w:rsidR="00053A7C" w:rsidRPr="00653E19" w:rsidRDefault="00053A7C" w:rsidP="00B635E5">
            <w:pPr>
              <w:rPr>
                <w:b/>
                <w:bCs/>
              </w:rPr>
            </w:pPr>
            <w:r w:rsidRPr="00653E19">
              <w:rPr>
                <w:rFonts w:ascii="Times New Roman" w:hAnsi="Times New Roman"/>
                <w:b/>
                <w:bCs/>
                <w:sz w:val="24"/>
              </w:rPr>
              <w:t>УМК</w:t>
            </w:r>
          </w:p>
        </w:tc>
        <w:tc>
          <w:tcPr>
            <w:tcW w:w="1984" w:type="dxa"/>
          </w:tcPr>
          <w:p w14:paraId="62DDD0C0" w14:textId="77777777" w:rsidR="00053A7C" w:rsidRPr="00653E19" w:rsidRDefault="00053A7C" w:rsidP="00B635E5">
            <w:pPr>
              <w:rPr>
                <w:b/>
                <w:bCs/>
              </w:rPr>
            </w:pPr>
            <w:r w:rsidRPr="00653E19">
              <w:rPr>
                <w:rFonts w:ascii="Times New Roman" w:hAnsi="Times New Roman"/>
                <w:b/>
                <w:bCs/>
                <w:sz w:val="24"/>
              </w:rPr>
              <w:t>Основное</w:t>
            </w:r>
          </w:p>
        </w:tc>
        <w:tc>
          <w:tcPr>
            <w:tcW w:w="1985" w:type="dxa"/>
            <w:shd w:val="clear" w:color="auto" w:fill="auto"/>
          </w:tcPr>
          <w:p w14:paraId="729E36EE" w14:textId="77777777" w:rsidR="00053A7C" w:rsidRPr="003209EE" w:rsidRDefault="00053A7C" w:rsidP="00B635E5">
            <w:pPr>
              <w:rPr>
                <w:rFonts w:ascii="Times New Roman" w:hAnsi="Times New Roman"/>
                <w:sz w:val="24"/>
              </w:rPr>
            </w:pPr>
            <w:r w:rsidRPr="003209EE">
              <w:rPr>
                <w:rFonts w:ascii="Times New Roman" w:hAnsi="Times New Roman"/>
                <w:sz w:val="24"/>
              </w:rPr>
              <w:t>По технической документации</w:t>
            </w:r>
          </w:p>
        </w:tc>
        <w:tc>
          <w:tcPr>
            <w:tcW w:w="1701" w:type="dxa"/>
          </w:tcPr>
          <w:p w14:paraId="3AAE38DB" w14:textId="77777777" w:rsidR="00053A7C" w:rsidRPr="003209EE" w:rsidRDefault="00053A7C" w:rsidP="00B635E5">
            <w:r w:rsidRPr="007716DC">
              <w:rPr>
                <w:rFonts w:ascii="Times New Roman" w:hAnsi="Times New Roman"/>
                <w:sz w:val="24"/>
              </w:rPr>
              <w:t>ОП.05</w:t>
            </w:r>
          </w:p>
        </w:tc>
      </w:tr>
      <w:bookmarkEnd w:id="129"/>
    </w:tbl>
    <w:p w14:paraId="391DD56C" w14:textId="77777777" w:rsidR="00053A7C" w:rsidRPr="003209EE" w:rsidRDefault="00053A7C" w:rsidP="00053A7C">
      <w:pPr>
        <w:pStyle w:val="114"/>
        <w:spacing w:after="0" w:line="240" w:lineRule="auto"/>
        <w:ind w:firstLine="142"/>
        <w:rPr>
          <w:rFonts w:ascii="Times New Roman" w:hAnsi="Times New Roman"/>
          <w:b w:val="0"/>
          <w:bCs w:val="0"/>
        </w:rPr>
      </w:pPr>
    </w:p>
    <w:p w14:paraId="48915C23" w14:textId="77777777" w:rsidR="00053A7C" w:rsidRPr="00653E19" w:rsidRDefault="00053A7C" w:rsidP="00053A7C">
      <w:pPr>
        <w:pStyle w:val="114"/>
        <w:spacing w:after="0" w:line="240" w:lineRule="auto"/>
        <w:ind w:firstLine="142"/>
        <w:rPr>
          <w:rFonts w:ascii="Times New Roman" w:hAnsi="Times New Roman"/>
        </w:rPr>
      </w:pPr>
      <w:r w:rsidRPr="00653E19">
        <w:rPr>
          <w:rFonts w:ascii="Times New Roman" w:hAnsi="Times New Roman"/>
        </w:rPr>
        <w:t>3.2. Учебно-методическое обеспечение</w:t>
      </w:r>
    </w:p>
    <w:p w14:paraId="0B8884A2" w14:textId="77777777" w:rsidR="00053A7C" w:rsidRPr="00653E19" w:rsidRDefault="00053A7C" w:rsidP="00053A7C">
      <w:pPr>
        <w:pStyle w:val="114"/>
        <w:spacing w:after="0" w:line="240" w:lineRule="auto"/>
        <w:ind w:firstLine="142"/>
        <w:rPr>
          <w:rFonts w:ascii="Times New Roman" w:eastAsia="Times New Roman" w:hAnsi="Times New Roman"/>
        </w:rPr>
      </w:pPr>
    </w:p>
    <w:p w14:paraId="0F54ED22" w14:textId="77777777" w:rsidR="00053A7C" w:rsidRDefault="00053A7C" w:rsidP="00053A7C">
      <w:pPr>
        <w:pStyle w:val="a4"/>
        <w:ind w:left="0" w:firstLine="142"/>
        <w:rPr>
          <w:rFonts w:ascii="Times New Roman" w:hAnsi="Times New Roman" w:cs="Times New Roman"/>
          <w:sz w:val="24"/>
          <w:szCs w:val="24"/>
        </w:rPr>
      </w:pPr>
      <w:r w:rsidRPr="00653E19">
        <w:rPr>
          <w:rFonts w:ascii="Times New Roman" w:hAnsi="Times New Roman" w:cs="Times New Roman"/>
          <w:b/>
          <w:bCs/>
          <w:sz w:val="24"/>
          <w:szCs w:val="24"/>
        </w:rPr>
        <w:t>3.2.1. Основные печатные и/или электронные издания</w:t>
      </w:r>
    </w:p>
    <w:p w14:paraId="4819E042" w14:textId="77777777" w:rsidR="00053A7C" w:rsidRPr="003209EE" w:rsidRDefault="00053A7C" w:rsidP="00053A7C">
      <w:pPr>
        <w:pStyle w:val="a4"/>
        <w:ind w:left="0" w:firstLine="142"/>
        <w:rPr>
          <w:rFonts w:ascii="Times New Roman" w:hAnsi="Times New Roman" w:cs="Times New Roman"/>
          <w:sz w:val="24"/>
          <w:szCs w:val="24"/>
        </w:rPr>
      </w:pPr>
    </w:p>
    <w:p w14:paraId="23BD1294" w14:textId="77777777" w:rsidR="00053A7C" w:rsidRPr="003209EE" w:rsidRDefault="00053A7C" w:rsidP="00E67211">
      <w:pPr>
        <w:pStyle w:val="a4"/>
        <w:numPr>
          <w:ilvl w:val="0"/>
          <w:numId w:val="64"/>
        </w:numPr>
        <w:tabs>
          <w:tab w:val="left" w:pos="142"/>
        </w:tabs>
        <w:ind w:left="284" w:hanging="284"/>
        <w:rPr>
          <w:rFonts w:ascii="Times New Roman" w:hAnsi="Times New Roman"/>
          <w:sz w:val="24"/>
          <w:szCs w:val="24"/>
        </w:rPr>
      </w:pPr>
      <w:r w:rsidRPr="003209EE">
        <w:rPr>
          <w:rFonts w:ascii="Times New Roman" w:hAnsi="Times New Roman"/>
          <w:sz w:val="24"/>
          <w:szCs w:val="24"/>
        </w:rPr>
        <w:t>Конституция Российской Федерации</w:t>
      </w:r>
    </w:p>
    <w:p w14:paraId="277E8000" w14:textId="77777777" w:rsidR="00053A7C" w:rsidRPr="003209EE" w:rsidRDefault="00053A7C" w:rsidP="00E67211">
      <w:pPr>
        <w:pStyle w:val="a4"/>
        <w:numPr>
          <w:ilvl w:val="0"/>
          <w:numId w:val="64"/>
        </w:numPr>
        <w:tabs>
          <w:tab w:val="left" w:pos="142"/>
        </w:tabs>
        <w:ind w:left="284" w:hanging="284"/>
        <w:rPr>
          <w:rFonts w:ascii="Times New Roman" w:hAnsi="Times New Roman"/>
          <w:sz w:val="24"/>
          <w:szCs w:val="24"/>
        </w:rPr>
      </w:pPr>
      <w:r w:rsidRPr="003209EE">
        <w:rPr>
          <w:rFonts w:ascii="Times New Roman" w:hAnsi="Times New Roman"/>
          <w:sz w:val="24"/>
          <w:szCs w:val="24"/>
        </w:rPr>
        <w:t>Арбитражный процессуальный кодекс Российской Федерации от</w:t>
      </w:r>
      <w:r w:rsidRPr="003209EE">
        <w:rPr>
          <w:rStyle w:val="149pt"/>
          <w:rFonts w:eastAsia="Calibri"/>
          <w:sz w:val="24"/>
          <w:szCs w:val="24"/>
        </w:rPr>
        <w:t xml:space="preserve"> 24 </w:t>
      </w:r>
      <w:r w:rsidRPr="003209EE">
        <w:rPr>
          <w:rFonts w:ascii="Times New Roman" w:hAnsi="Times New Roman"/>
          <w:sz w:val="24"/>
          <w:szCs w:val="24"/>
        </w:rPr>
        <w:t>июля 2002 года № 95-ФЗ (в редакции последующих законов)</w:t>
      </w:r>
    </w:p>
    <w:p w14:paraId="3B01375F" w14:textId="77777777" w:rsidR="00053A7C" w:rsidRPr="003209EE" w:rsidRDefault="00053A7C" w:rsidP="00E67211">
      <w:pPr>
        <w:pStyle w:val="a4"/>
        <w:numPr>
          <w:ilvl w:val="0"/>
          <w:numId w:val="64"/>
        </w:numPr>
        <w:tabs>
          <w:tab w:val="left" w:pos="142"/>
        </w:tabs>
        <w:ind w:left="284" w:hanging="284"/>
        <w:rPr>
          <w:rFonts w:ascii="Times New Roman" w:hAnsi="Times New Roman"/>
          <w:sz w:val="24"/>
          <w:szCs w:val="24"/>
        </w:rPr>
      </w:pPr>
      <w:r w:rsidRPr="003209EE">
        <w:rPr>
          <w:rFonts w:ascii="Times New Roman" w:hAnsi="Times New Roman"/>
          <w:sz w:val="24"/>
          <w:szCs w:val="24"/>
        </w:rPr>
        <w:t>Гражданский кодекс Российской Федерации (часть вторая)</w:t>
      </w:r>
    </w:p>
    <w:p w14:paraId="38B61A45" w14:textId="77777777" w:rsidR="00053A7C" w:rsidRPr="003209EE" w:rsidRDefault="00053A7C" w:rsidP="00E67211">
      <w:pPr>
        <w:pStyle w:val="afffa"/>
        <w:numPr>
          <w:ilvl w:val="0"/>
          <w:numId w:val="64"/>
        </w:numPr>
        <w:spacing w:line="240" w:lineRule="auto"/>
        <w:ind w:left="284" w:hanging="284"/>
      </w:pPr>
      <w:r w:rsidRPr="003209EE">
        <w:t xml:space="preserve">Правовое обеспечение профессиональной деятельности: учебник и практикум/Капустин А.Я. -2-е изд.-М. </w:t>
      </w:r>
      <w:proofErr w:type="spellStart"/>
      <w:r w:rsidRPr="003209EE">
        <w:t>Юрайт</w:t>
      </w:r>
      <w:proofErr w:type="spellEnd"/>
      <w:r w:rsidRPr="003209EE">
        <w:t>, 2022</w:t>
      </w:r>
    </w:p>
    <w:p w14:paraId="3D1A8BFA" w14:textId="77777777" w:rsidR="00053A7C" w:rsidRPr="003209EE" w:rsidRDefault="00053A7C" w:rsidP="00E67211">
      <w:pPr>
        <w:keepNext/>
        <w:keepLines/>
        <w:numPr>
          <w:ilvl w:val="0"/>
          <w:numId w:val="64"/>
        </w:numPr>
        <w:suppressLineNumbers/>
        <w:suppressAutoHyphens/>
        <w:ind w:left="284" w:hanging="284"/>
        <w:jc w:val="both"/>
        <w:rPr>
          <w:rFonts w:ascii="Times New Roman" w:hAnsi="Times New Roman"/>
          <w:sz w:val="24"/>
          <w:szCs w:val="24"/>
        </w:rPr>
      </w:pPr>
      <w:proofErr w:type="spellStart"/>
      <w:r w:rsidRPr="003209EE">
        <w:rPr>
          <w:rFonts w:ascii="Times New Roman" w:hAnsi="Times New Roman"/>
          <w:sz w:val="24"/>
          <w:szCs w:val="24"/>
        </w:rPr>
        <w:t>Хабибулин</w:t>
      </w:r>
      <w:proofErr w:type="spellEnd"/>
      <w:r w:rsidRPr="003209EE">
        <w:rPr>
          <w:rFonts w:ascii="Times New Roman" w:hAnsi="Times New Roman"/>
          <w:sz w:val="24"/>
          <w:szCs w:val="24"/>
        </w:rPr>
        <w:t xml:space="preserve"> А.Г., </w:t>
      </w:r>
      <w:proofErr w:type="spellStart"/>
      <w:r w:rsidRPr="003209EE">
        <w:rPr>
          <w:rFonts w:ascii="Times New Roman" w:hAnsi="Times New Roman"/>
          <w:sz w:val="24"/>
          <w:szCs w:val="24"/>
        </w:rPr>
        <w:t>Мурсалимов</w:t>
      </w:r>
      <w:proofErr w:type="spellEnd"/>
      <w:r w:rsidRPr="003209EE">
        <w:rPr>
          <w:rFonts w:ascii="Times New Roman" w:hAnsi="Times New Roman"/>
          <w:sz w:val="24"/>
          <w:szCs w:val="24"/>
        </w:rPr>
        <w:t xml:space="preserve"> К.Р. Правовое обеспечение профессиональной деятельности: учебник.-М.: ИД «ФОРУМ»: ИНФРА, 2022</w:t>
      </w:r>
    </w:p>
    <w:p w14:paraId="3E78D787" w14:textId="77777777" w:rsidR="00053A7C" w:rsidRDefault="00053A7C" w:rsidP="00053A7C">
      <w:pPr>
        <w:pStyle w:val="Default"/>
        <w:jc w:val="both"/>
        <w:rPr>
          <w:rFonts w:eastAsiaTheme="minorEastAsia"/>
          <w:color w:val="auto"/>
          <w:lang w:eastAsia="ru-RU"/>
        </w:rPr>
      </w:pPr>
    </w:p>
    <w:p w14:paraId="3CF12A7D" w14:textId="77777777" w:rsidR="00053A7C" w:rsidRPr="005779A7" w:rsidRDefault="00053A7C" w:rsidP="00053A7C">
      <w:pPr>
        <w:pStyle w:val="Default"/>
        <w:jc w:val="both"/>
        <w:rPr>
          <w:rFonts w:eastAsiaTheme="minorEastAsia"/>
          <w:b/>
          <w:bCs/>
          <w:color w:val="auto"/>
          <w:lang w:eastAsia="ru-RU"/>
        </w:rPr>
      </w:pPr>
      <w:r w:rsidRPr="005779A7">
        <w:rPr>
          <w:rFonts w:eastAsiaTheme="minorEastAsia"/>
          <w:b/>
          <w:bCs/>
          <w:color w:val="auto"/>
          <w:lang w:eastAsia="ru-RU"/>
        </w:rPr>
        <w:t xml:space="preserve">3.2.2. Дополнительные источники (печатные издания) </w:t>
      </w:r>
    </w:p>
    <w:p w14:paraId="0AF7CC17" w14:textId="77777777" w:rsidR="00053A7C" w:rsidRPr="003209EE" w:rsidRDefault="00053A7C" w:rsidP="00E67211">
      <w:pPr>
        <w:pStyle w:val="a4"/>
        <w:numPr>
          <w:ilvl w:val="0"/>
          <w:numId w:val="65"/>
        </w:numPr>
        <w:ind w:left="284" w:hanging="284"/>
        <w:rPr>
          <w:rFonts w:ascii="Times New Roman" w:hAnsi="Times New Roman"/>
          <w:sz w:val="24"/>
          <w:szCs w:val="24"/>
        </w:rPr>
      </w:pPr>
      <w:r w:rsidRPr="003209EE">
        <w:rPr>
          <w:rFonts w:ascii="Times New Roman" w:hAnsi="Times New Roman"/>
          <w:sz w:val="24"/>
          <w:szCs w:val="24"/>
        </w:rPr>
        <w:t>Тыщенко А.И. «Правовое обеспечение профессиональной деятельности» Ростов на Дону, 2020 год</w:t>
      </w:r>
    </w:p>
    <w:p w14:paraId="5F5D3731" w14:textId="77777777" w:rsidR="00053A7C" w:rsidRPr="003209EE" w:rsidRDefault="00053A7C" w:rsidP="00E67211">
      <w:pPr>
        <w:pStyle w:val="a4"/>
        <w:numPr>
          <w:ilvl w:val="0"/>
          <w:numId w:val="65"/>
        </w:numPr>
        <w:ind w:left="284" w:hanging="284"/>
        <w:rPr>
          <w:rFonts w:ascii="Times New Roman" w:hAnsi="Times New Roman"/>
          <w:sz w:val="24"/>
          <w:szCs w:val="24"/>
        </w:rPr>
      </w:pPr>
      <w:proofErr w:type="spellStart"/>
      <w:r w:rsidRPr="003209EE">
        <w:rPr>
          <w:rFonts w:ascii="Times New Roman" w:hAnsi="Times New Roman"/>
          <w:sz w:val="24"/>
          <w:szCs w:val="24"/>
        </w:rPr>
        <w:lastRenderedPageBreak/>
        <w:t>Румынина</w:t>
      </w:r>
      <w:proofErr w:type="spellEnd"/>
      <w:r w:rsidRPr="003209EE">
        <w:rPr>
          <w:rFonts w:ascii="Times New Roman" w:hAnsi="Times New Roman"/>
          <w:sz w:val="24"/>
          <w:szCs w:val="24"/>
        </w:rPr>
        <w:t xml:space="preserve"> В.В. «Правовое обеспечение профессиональное деятельности» Москва, 2021 год</w:t>
      </w:r>
    </w:p>
    <w:p w14:paraId="161B2C6B" w14:textId="77777777" w:rsidR="00053A7C" w:rsidRPr="003209EE" w:rsidRDefault="00053A7C" w:rsidP="00E67211">
      <w:pPr>
        <w:pStyle w:val="a4"/>
        <w:numPr>
          <w:ilvl w:val="0"/>
          <w:numId w:val="65"/>
        </w:numPr>
        <w:ind w:left="284" w:hanging="284"/>
        <w:rPr>
          <w:rFonts w:ascii="Times New Roman" w:hAnsi="Times New Roman"/>
          <w:sz w:val="24"/>
          <w:szCs w:val="24"/>
        </w:rPr>
      </w:pPr>
      <w:r w:rsidRPr="003209EE">
        <w:rPr>
          <w:rFonts w:ascii="Times New Roman" w:hAnsi="Times New Roman"/>
          <w:sz w:val="24"/>
          <w:szCs w:val="24"/>
        </w:rPr>
        <w:t>Тузов Д.И. «Правовое регулирование профессиональной деятельности», М.: 2021 г.</w:t>
      </w:r>
    </w:p>
    <w:p w14:paraId="2B83C1A4" w14:textId="77777777" w:rsidR="00053A7C" w:rsidRPr="003209EE" w:rsidRDefault="00053A7C" w:rsidP="00053A7C">
      <w:pPr>
        <w:jc w:val="both"/>
        <w:rPr>
          <w:rFonts w:ascii="Times New Roman" w:hAnsi="Times New Roman" w:cs="Times New Roman"/>
          <w:sz w:val="24"/>
          <w:szCs w:val="24"/>
        </w:rPr>
      </w:pPr>
    </w:p>
    <w:p w14:paraId="78A86FF7" w14:textId="77777777" w:rsidR="00053A7C" w:rsidRPr="003209EE" w:rsidRDefault="00053A7C" w:rsidP="00053A7C">
      <w:pPr>
        <w:jc w:val="both"/>
        <w:rPr>
          <w:rFonts w:ascii="Times New Roman" w:eastAsia="Times New Roman" w:hAnsi="Times New Roman" w:cs="Times New Roman"/>
          <w:color w:val="000000" w:themeColor="text1"/>
          <w:kern w:val="36"/>
          <w:sz w:val="24"/>
          <w:szCs w:val="24"/>
          <w:lang w:eastAsia="ru-RU"/>
        </w:rPr>
      </w:pPr>
    </w:p>
    <w:p w14:paraId="70DC4A31" w14:textId="77777777" w:rsidR="00053A7C" w:rsidRPr="005779A7" w:rsidRDefault="00053A7C" w:rsidP="00053A7C">
      <w:pPr>
        <w:tabs>
          <w:tab w:val="left" w:pos="4425"/>
        </w:tabs>
        <w:ind w:firstLine="709"/>
        <w:jc w:val="both"/>
        <w:rPr>
          <w:rFonts w:ascii="Times New Roman" w:hAnsi="Times New Roman" w:cs="Times New Roman"/>
          <w:b/>
          <w:bCs/>
          <w:sz w:val="24"/>
          <w:szCs w:val="24"/>
        </w:rPr>
      </w:pPr>
    </w:p>
    <w:p w14:paraId="4E17368E" w14:textId="77777777" w:rsidR="00053A7C" w:rsidRDefault="00053A7C" w:rsidP="00053A7C">
      <w:pPr>
        <w:spacing w:after="160" w:line="259" w:lineRule="auto"/>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B94D00F" w14:textId="77777777" w:rsidR="00053A7C" w:rsidRPr="005779A7" w:rsidRDefault="00053A7C" w:rsidP="00053A7C">
      <w:pPr>
        <w:pStyle w:val="1f0"/>
        <w:rPr>
          <w:rFonts w:ascii="Times New Roman" w:hAnsi="Times New Roman"/>
          <w:lang w:val="ru-RU"/>
        </w:rPr>
      </w:pPr>
      <w:r w:rsidRPr="005779A7">
        <w:rPr>
          <w:rFonts w:ascii="Times New Roman" w:hAnsi="Times New Roman"/>
        </w:rPr>
        <w:lastRenderedPageBreak/>
        <w:t xml:space="preserve">4. Контроль и оценка результатов </w:t>
      </w:r>
      <w:r w:rsidRPr="005779A7">
        <w:rPr>
          <w:rFonts w:ascii="Times New Roman" w:hAnsi="Times New Roman"/>
        </w:rPr>
        <w:br/>
        <w:t xml:space="preserve">освоения </w:t>
      </w:r>
      <w:r w:rsidRPr="005779A7">
        <w:rPr>
          <w:rFonts w:ascii="Times New Roman" w:hAnsi="Times New Roman"/>
          <w:lang w:val="ru-RU"/>
        </w:rPr>
        <w:t xml:space="preserve">ДИСЦИПЛИНЫ </w:t>
      </w:r>
    </w:p>
    <w:tbl>
      <w:tblPr>
        <w:tblW w:w="5000" w:type="pct"/>
        <w:tblCellMar>
          <w:left w:w="40" w:type="dxa"/>
          <w:right w:w="40" w:type="dxa"/>
        </w:tblCellMar>
        <w:tblLook w:val="04A0" w:firstRow="1" w:lastRow="0" w:firstColumn="1" w:lastColumn="0" w:noHBand="0" w:noVBand="1"/>
      </w:tblPr>
      <w:tblGrid>
        <w:gridCol w:w="3743"/>
        <w:gridCol w:w="3281"/>
        <w:gridCol w:w="2694"/>
      </w:tblGrid>
      <w:tr w:rsidR="00053A7C" w:rsidRPr="003209EE" w14:paraId="44693E25" w14:textId="77777777" w:rsidTr="00600FF8">
        <w:trPr>
          <w:trHeight w:hRule="exact" w:val="946"/>
        </w:trPr>
        <w:tc>
          <w:tcPr>
            <w:tcW w:w="1926" w:type="pct"/>
            <w:tcBorders>
              <w:top w:val="single" w:sz="6" w:space="0" w:color="auto"/>
              <w:left w:val="single" w:sz="6" w:space="0" w:color="auto"/>
              <w:bottom w:val="single" w:sz="6" w:space="0" w:color="auto"/>
              <w:right w:val="single" w:sz="6" w:space="0" w:color="auto"/>
            </w:tcBorders>
            <w:shd w:val="clear" w:color="auto" w:fill="FFFFFF"/>
            <w:hideMark/>
          </w:tcPr>
          <w:p w14:paraId="46FEAD8F" w14:textId="77777777" w:rsidR="00053A7C" w:rsidRPr="005779A7" w:rsidRDefault="00053A7C" w:rsidP="00B635E5">
            <w:pPr>
              <w:shd w:val="clear" w:color="auto" w:fill="FFFFFF"/>
              <w:ind w:left="158"/>
              <w:rPr>
                <w:rFonts w:ascii="Times New Roman" w:hAnsi="Times New Roman"/>
                <w:b/>
                <w:bCs/>
              </w:rPr>
            </w:pPr>
            <w:r w:rsidRPr="005779A7">
              <w:rPr>
                <w:rFonts w:ascii="Times New Roman" w:eastAsia="Times New Roman" w:hAnsi="Times New Roman"/>
                <w:b/>
                <w:bCs/>
                <w:color w:val="000000"/>
              </w:rPr>
              <w:t>Результаты обучения</w:t>
            </w:r>
          </w:p>
          <w:p w14:paraId="3355262F" w14:textId="77777777" w:rsidR="00053A7C" w:rsidRPr="005779A7" w:rsidRDefault="00053A7C" w:rsidP="00B635E5">
            <w:pPr>
              <w:shd w:val="clear" w:color="auto" w:fill="FFFFFF"/>
              <w:ind w:left="158"/>
              <w:rPr>
                <w:rFonts w:ascii="Times New Roman" w:hAnsi="Times New Roman"/>
                <w:b/>
                <w:bCs/>
              </w:rPr>
            </w:pPr>
          </w:p>
        </w:tc>
        <w:tc>
          <w:tcPr>
            <w:tcW w:w="1688" w:type="pct"/>
            <w:tcBorders>
              <w:top w:val="single" w:sz="6" w:space="0" w:color="auto"/>
              <w:left w:val="single" w:sz="6" w:space="0" w:color="auto"/>
              <w:bottom w:val="single" w:sz="6" w:space="0" w:color="auto"/>
              <w:right w:val="single" w:sz="6" w:space="0" w:color="auto"/>
            </w:tcBorders>
            <w:shd w:val="clear" w:color="auto" w:fill="FFFFFF"/>
            <w:hideMark/>
          </w:tcPr>
          <w:p w14:paraId="64A6ADBE" w14:textId="77777777" w:rsidR="00053A7C" w:rsidRPr="005779A7" w:rsidRDefault="00053A7C" w:rsidP="00B635E5">
            <w:pPr>
              <w:shd w:val="clear" w:color="auto" w:fill="FFFFFF"/>
              <w:ind w:left="206" w:right="216"/>
              <w:rPr>
                <w:rFonts w:ascii="Times New Roman" w:hAnsi="Times New Roman"/>
                <w:b/>
                <w:bCs/>
              </w:rPr>
            </w:pPr>
            <w:r w:rsidRPr="005779A7">
              <w:rPr>
                <w:rFonts w:ascii="Times New Roman" w:eastAsia="Times New Roman" w:hAnsi="Times New Roman"/>
                <w:b/>
                <w:bCs/>
                <w:color w:val="000000"/>
                <w:spacing w:val="-2"/>
              </w:rPr>
              <w:t>Показатели освоенности компетенций</w:t>
            </w:r>
          </w:p>
        </w:tc>
        <w:tc>
          <w:tcPr>
            <w:tcW w:w="1386" w:type="pct"/>
            <w:tcBorders>
              <w:top w:val="single" w:sz="6" w:space="0" w:color="auto"/>
              <w:left w:val="single" w:sz="6" w:space="0" w:color="auto"/>
              <w:bottom w:val="single" w:sz="6" w:space="0" w:color="auto"/>
              <w:right w:val="single" w:sz="6" w:space="0" w:color="auto"/>
            </w:tcBorders>
            <w:shd w:val="clear" w:color="auto" w:fill="FFFFFF"/>
            <w:hideMark/>
          </w:tcPr>
          <w:p w14:paraId="6964359A" w14:textId="77777777" w:rsidR="00053A7C" w:rsidRPr="005779A7" w:rsidRDefault="00053A7C" w:rsidP="00B635E5">
            <w:pPr>
              <w:shd w:val="clear" w:color="auto" w:fill="FFFFFF"/>
              <w:ind w:right="5"/>
              <w:rPr>
                <w:rFonts w:ascii="Times New Roman" w:hAnsi="Times New Roman"/>
                <w:b/>
                <w:bCs/>
              </w:rPr>
            </w:pPr>
            <w:r w:rsidRPr="005779A7">
              <w:rPr>
                <w:rFonts w:ascii="Times New Roman" w:eastAsia="Times New Roman" w:hAnsi="Times New Roman"/>
                <w:b/>
                <w:bCs/>
                <w:color w:val="000000"/>
                <w:spacing w:val="-2"/>
              </w:rPr>
              <w:t>Метод</w:t>
            </w:r>
            <w:r>
              <w:rPr>
                <w:rFonts w:ascii="Times New Roman" w:eastAsia="Times New Roman" w:hAnsi="Times New Roman"/>
                <w:b/>
                <w:bCs/>
                <w:color w:val="000000"/>
                <w:spacing w:val="-2"/>
              </w:rPr>
              <w:t xml:space="preserve">ы </w:t>
            </w:r>
            <w:r w:rsidRPr="005779A7">
              <w:rPr>
                <w:rFonts w:ascii="Times New Roman" w:eastAsia="Times New Roman" w:hAnsi="Times New Roman"/>
                <w:b/>
                <w:bCs/>
                <w:color w:val="000000"/>
                <w:spacing w:val="-2"/>
              </w:rPr>
              <w:t>оценки</w:t>
            </w:r>
          </w:p>
        </w:tc>
      </w:tr>
      <w:tr w:rsidR="00053A7C" w:rsidRPr="003209EE" w14:paraId="574E7946" w14:textId="77777777" w:rsidTr="00600FF8">
        <w:trPr>
          <w:trHeight w:val="228"/>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14:paraId="1481EC2F" w14:textId="77777777" w:rsidR="00053A7C" w:rsidRPr="005779A7" w:rsidRDefault="00053A7C" w:rsidP="00B635E5">
            <w:pPr>
              <w:pStyle w:val="Default"/>
              <w:rPr>
                <w:rFonts w:eastAsia="Times New Roman"/>
                <w:b/>
                <w:bCs/>
                <w:spacing w:val="-2"/>
                <w:sz w:val="22"/>
                <w:szCs w:val="22"/>
              </w:rPr>
            </w:pPr>
            <w:r w:rsidRPr="005779A7">
              <w:rPr>
                <w:b/>
                <w:bCs/>
                <w:sz w:val="22"/>
                <w:szCs w:val="22"/>
              </w:rPr>
              <w:t>Знает:</w:t>
            </w:r>
          </w:p>
        </w:tc>
      </w:tr>
      <w:tr w:rsidR="00053A7C" w:rsidRPr="003209EE" w14:paraId="1D0E8422" w14:textId="77777777" w:rsidTr="00600FF8">
        <w:trPr>
          <w:trHeight w:val="228"/>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788F6717" w14:textId="77777777" w:rsidR="00053A7C" w:rsidRPr="003209EE" w:rsidRDefault="00053A7C" w:rsidP="00B635E5">
            <w:pPr>
              <w:pStyle w:val="Default"/>
              <w:rPr>
                <w:i/>
                <w:iCs/>
                <w:sz w:val="22"/>
                <w:szCs w:val="22"/>
              </w:rPr>
            </w:pPr>
            <w:r w:rsidRPr="003209EE">
              <w:t>основные источники информации и ресурсы для решения задач и/или проблем в профессиональном и/или социальном контексте; порядок оценки результатов решения задач профессиональной деятельности</w:t>
            </w:r>
          </w:p>
        </w:tc>
        <w:tc>
          <w:tcPr>
            <w:tcW w:w="1688" w:type="pct"/>
            <w:vMerge w:val="restart"/>
            <w:tcBorders>
              <w:top w:val="single" w:sz="6" w:space="0" w:color="auto"/>
              <w:left w:val="single" w:sz="6" w:space="0" w:color="auto"/>
              <w:right w:val="single" w:sz="6" w:space="0" w:color="auto"/>
            </w:tcBorders>
            <w:shd w:val="clear" w:color="auto" w:fill="FFFFFF"/>
          </w:tcPr>
          <w:p w14:paraId="3072D671" w14:textId="77777777" w:rsidR="00053A7C" w:rsidRPr="003209EE" w:rsidRDefault="00053A7C" w:rsidP="00B635E5">
            <w:pPr>
              <w:spacing w:line="254" w:lineRule="auto"/>
              <w:rPr>
                <w:rFonts w:ascii="Times New Roman" w:hAnsi="Times New Roman"/>
              </w:rPr>
            </w:pPr>
            <w:r w:rsidRPr="003209EE">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09974E8" w14:textId="77777777" w:rsidR="00053A7C" w:rsidRPr="003209EE" w:rsidRDefault="00053A7C" w:rsidP="00B635E5">
            <w:pPr>
              <w:pStyle w:val="Default"/>
              <w:rPr>
                <w:i/>
                <w:iCs/>
                <w:sz w:val="22"/>
                <w:szCs w:val="22"/>
              </w:rPr>
            </w:pPr>
            <w:r w:rsidRPr="003209EE">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5A26C989" w14:textId="77777777" w:rsidR="00053A7C" w:rsidRPr="003209EE" w:rsidRDefault="00053A7C" w:rsidP="00B635E5">
            <w:pPr>
              <w:pStyle w:val="Default"/>
              <w:rPr>
                <w:i/>
                <w:iCs/>
                <w:sz w:val="22"/>
                <w:szCs w:val="22"/>
              </w:rPr>
            </w:pPr>
            <w:r w:rsidRPr="003209EE">
              <w:t>устный опрос, тестирование, выполнение индивидуальных заданий различной сложности</w:t>
            </w:r>
          </w:p>
        </w:tc>
      </w:tr>
      <w:tr w:rsidR="00053A7C" w:rsidRPr="003209EE" w14:paraId="69E298E0" w14:textId="77777777" w:rsidTr="00600FF8">
        <w:trPr>
          <w:trHeight w:val="228"/>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50EFCD63" w14:textId="77777777" w:rsidR="00053A7C" w:rsidRPr="003209EE" w:rsidRDefault="00053A7C" w:rsidP="00B635E5">
            <w:pPr>
              <w:jc w:val="both"/>
              <w:rPr>
                <w:rFonts w:ascii="Times New Roman" w:hAnsi="Times New Roman" w:cs="Times New Roman"/>
              </w:rPr>
            </w:pPr>
            <w:r w:rsidRPr="003209EE">
              <w:rPr>
                <w:rFonts w:ascii="Times New Roman" w:hAnsi="Times New Roman" w:cs="Times New Roman"/>
              </w:rPr>
              <w:t>номенклатура информационных источников,</w:t>
            </w:r>
          </w:p>
          <w:p w14:paraId="1AA74248" w14:textId="77777777" w:rsidR="00053A7C" w:rsidRPr="003209EE" w:rsidRDefault="00053A7C" w:rsidP="00B635E5">
            <w:pPr>
              <w:pStyle w:val="Default"/>
            </w:pPr>
            <w:r w:rsidRPr="003209EE">
              <w:t>применяемых в профессиональной деятельности; структуру плана для решения задач; формат оформления результатов поиска информации</w:t>
            </w:r>
          </w:p>
          <w:p w14:paraId="1DA68C8A" w14:textId="77777777" w:rsidR="00053A7C" w:rsidRPr="003209EE" w:rsidRDefault="00053A7C" w:rsidP="00B635E5"/>
          <w:p w14:paraId="196A4F72" w14:textId="77777777" w:rsidR="00053A7C" w:rsidRPr="003209EE" w:rsidRDefault="00053A7C" w:rsidP="00B635E5">
            <w:pPr>
              <w:pStyle w:val="Default"/>
            </w:pPr>
          </w:p>
        </w:tc>
        <w:tc>
          <w:tcPr>
            <w:tcW w:w="1688" w:type="pct"/>
            <w:vMerge/>
            <w:tcBorders>
              <w:left w:val="single" w:sz="6" w:space="0" w:color="auto"/>
              <w:right w:val="single" w:sz="6" w:space="0" w:color="auto"/>
            </w:tcBorders>
            <w:shd w:val="clear" w:color="auto" w:fill="FFFFFF"/>
          </w:tcPr>
          <w:p w14:paraId="1E767C91" w14:textId="77777777" w:rsidR="00053A7C" w:rsidRPr="003209EE" w:rsidRDefault="00053A7C" w:rsidP="00B635E5">
            <w:pPr>
              <w:pStyle w:val="Default"/>
              <w:rPr>
                <w:i/>
                <w:iCs/>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42958A56" w14:textId="77777777" w:rsidR="00053A7C" w:rsidRPr="003209EE" w:rsidRDefault="00053A7C" w:rsidP="00B635E5">
            <w:pPr>
              <w:shd w:val="clear" w:color="auto" w:fill="FFFFFF"/>
              <w:jc w:val="both"/>
              <w:rPr>
                <w:rFonts w:ascii="Times New Roman" w:hAnsi="Times New Roman"/>
              </w:rPr>
            </w:pPr>
            <w:r w:rsidRPr="003209EE">
              <w:rPr>
                <w:rFonts w:ascii="Times New Roman" w:hAnsi="Times New Roman"/>
              </w:rPr>
              <w:t>оценка ответов в ходе эвристической беседы,</w:t>
            </w:r>
          </w:p>
          <w:p w14:paraId="7DE8DFE7" w14:textId="77777777" w:rsidR="00053A7C" w:rsidRPr="003209EE" w:rsidRDefault="00053A7C" w:rsidP="00B635E5">
            <w:pPr>
              <w:pStyle w:val="Default"/>
            </w:pPr>
            <w:r w:rsidRPr="003209EE">
              <w:t>тестирование</w:t>
            </w:r>
          </w:p>
        </w:tc>
      </w:tr>
      <w:tr w:rsidR="00053A7C" w:rsidRPr="003209EE" w14:paraId="1F3FFA5E" w14:textId="77777777" w:rsidTr="00600FF8">
        <w:trPr>
          <w:trHeight w:hRule="exact" w:val="1887"/>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350FC23C" w14:textId="77777777" w:rsidR="00053A7C" w:rsidRPr="003209EE" w:rsidRDefault="00053A7C" w:rsidP="00B635E5">
            <w:pPr>
              <w:spacing w:line="254" w:lineRule="auto"/>
              <w:jc w:val="both"/>
              <w:rPr>
                <w:rFonts w:ascii="Times New Roman" w:hAnsi="Times New Roman" w:cs="Times New Roman"/>
              </w:rPr>
            </w:pPr>
            <w:r w:rsidRPr="003209EE">
              <w:rPr>
                <w:rFonts w:ascii="Times New Roman" w:hAnsi="Times New Roman" w:cs="Times New Roman"/>
              </w:rPr>
              <w:t>содержание актуальной нормативно-правовой документации;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389B511D" w14:textId="77777777" w:rsidR="00053A7C" w:rsidRPr="003209EE" w:rsidRDefault="00053A7C" w:rsidP="00B635E5">
            <w:pPr>
              <w:pStyle w:val="Default"/>
              <w:rPr>
                <w:sz w:val="22"/>
                <w:szCs w:val="22"/>
              </w:rPr>
            </w:pPr>
            <w:r w:rsidRPr="003209EE">
              <w:rPr>
                <w:kern w:val="2"/>
                <w14:ligatures w14:val="standardContextual"/>
              </w:rPr>
              <w:t>практические способы принятия экономических решений; экономические явления и процессы в профессиональной деятельности и общественной жизни;</w:t>
            </w:r>
            <w:r w:rsidRPr="003209EE">
              <w:t xml:space="preserve"> правовое положение субъектов предпринимательской деятельности; формы  собственности в РФ;</w:t>
            </w:r>
            <w:r w:rsidRPr="003209EE">
              <w:rPr>
                <w:kern w:val="2"/>
                <w14:ligatures w14:val="standardContextual"/>
              </w:rPr>
              <w:t xml:space="preserve"> </w:t>
            </w:r>
            <w:r w:rsidRPr="003209EE">
              <w:t>правовой статус индивидуального предпринимателя; государственная регистрация; гражданская правоспособность и дееспособность; понятие юридического лица, его признаки; учредительные документы юридического лица; организационно-правовые формы юридических лиц их классификация;</w:t>
            </w:r>
            <w:r w:rsidRPr="003209EE">
              <w:rPr>
                <w:kern w:val="2"/>
                <w14:ligatures w14:val="standardContextual"/>
              </w:rPr>
              <w:t xml:space="preserve"> правовые нормы для защиты прав потребителей финансовых услуг; процессы создания и развития предпринимательской деятельности в профессиональной сфере.</w:t>
            </w:r>
          </w:p>
        </w:tc>
        <w:tc>
          <w:tcPr>
            <w:tcW w:w="1688" w:type="pct"/>
            <w:vMerge/>
            <w:tcBorders>
              <w:left w:val="single" w:sz="6" w:space="0" w:color="auto"/>
              <w:right w:val="single" w:sz="6" w:space="0" w:color="auto"/>
            </w:tcBorders>
            <w:shd w:val="clear" w:color="auto" w:fill="FFFFFF"/>
            <w:hideMark/>
          </w:tcPr>
          <w:p w14:paraId="39838CCB" w14:textId="77777777" w:rsidR="00053A7C" w:rsidRPr="003209EE" w:rsidRDefault="00053A7C" w:rsidP="00B635E5">
            <w:pPr>
              <w:pStyle w:val="Default"/>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hideMark/>
          </w:tcPr>
          <w:p w14:paraId="06BD17A0" w14:textId="77777777" w:rsidR="00053A7C" w:rsidRPr="003209EE" w:rsidRDefault="00053A7C" w:rsidP="00B635E5">
            <w:pPr>
              <w:shd w:val="clear" w:color="auto" w:fill="FFFFFF"/>
              <w:jc w:val="both"/>
              <w:rPr>
                <w:rFonts w:ascii="Times New Roman" w:hAnsi="Times New Roman"/>
              </w:rPr>
            </w:pPr>
            <w:r w:rsidRPr="003209EE">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053A7C" w:rsidRPr="003209EE" w14:paraId="4BF4522F" w14:textId="77777777" w:rsidTr="00600FF8">
        <w:trPr>
          <w:trHeight w:hRule="exact" w:val="842"/>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7474A630" w14:textId="77777777" w:rsidR="00053A7C" w:rsidRPr="003209EE" w:rsidRDefault="00053A7C" w:rsidP="00B635E5">
            <w:pPr>
              <w:jc w:val="both"/>
              <w:rPr>
                <w:rFonts w:ascii="Times New Roman" w:hAnsi="Times New Roman"/>
              </w:rPr>
            </w:pPr>
            <w:r w:rsidRPr="003209EE">
              <w:rPr>
                <w:rFonts w:ascii="Times New Roman" w:hAnsi="Times New Roman"/>
              </w:rPr>
              <w:t>психологические основы деятельности коллектива, психологические особенности личности</w:t>
            </w:r>
          </w:p>
        </w:tc>
        <w:tc>
          <w:tcPr>
            <w:tcW w:w="1688" w:type="pct"/>
            <w:vMerge/>
            <w:tcBorders>
              <w:left w:val="single" w:sz="6" w:space="0" w:color="auto"/>
              <w:right w:val="single" w:sz="6" w:space="0" w:color="auto"/>
            </w:tcBorders>
            <w:shd w:val="clear" w:color="auto" w:fill="FFFFFF"/>
            <w:hideMark/>
          </w:tcPr>
          <w:p w14:paraId="3A186890" w14:textId="77777777" w:rsidR="00053A7C" w:rsidRPr="003209EE" w:rsidRDefault="00053A7C" w:rsidP="00B635E5">
            <w:pPr>
              <w:pStyle w:val="Default"/>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hideMark/>
          </w:tcPr>
          <w:p w14:paraId="55703028" w14:textId="77777777" w:rsidR="00053A7C" w:rsidRPr="003209EE" w:rsidRDefault="00053A7C" w:rsidP="00B635E5">
            <w:pPr>
              <w:shd w:val="clear" w:color="auto" w:fill="FFFFFF"/>
              <w:jc w:val="both"/>
              <w:rPr>
                <w:rFonts w:ascii="Times New Roman" w:hAnsi="Times New Roman"/>
              </w:rPr>
            </w:pPr>
            <w:r w:rsidRPr="003209EE">
              <w:rPr>
                <w:rFonts w:ascii="Times New Roman" w:hAnsi="Times New Roman"/>
              </w:rPr>
              <w:t>устный опрос, тестирование, выполнение индивидуальных заданий различной сложности</w:t>
            </w:r>
          </w:p>
        </w:tc>
      </w:tr>
      <w:tr w:rsidR="00053A7C" w:rsidRPr="003209EE" w14:paraId="738FD298" w14:textId="77777777" w:rsidTr="00600FF8">
        <w:trPr>
          <w:trHeight w:hRule="exact" w:val="1980"/>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7701C53D" w14:textId="77777777" w:rsidR="00053A7C" w:rsidRPr="003209EE" w:rsidRDefault="00053A7C" w:rsidP="00B635E5">
            <w:pPr>
              <w:jc w:val="both"/>
              <w:rPr>
                <w:rFonts w:ascii="Times New Roman" w:hAnsi="Times New Roman"/>
              </w:rPr>
            </w:pPr>
            <w:r w:rsidRPr="003209EE">
              <w:rPr>
                <w:rFonts w:ascii="Times New Roman" w:hAnsi="Times New Roman" w:cs="Times New Roman"/>
              </w:rPr>
              <w:t>особенности социального и культурного контекста; правила оформления документов и построения устных сообщений</w:t>
            </w:r>
          </w:p>
        </w:tc>
        <w:tc>
          <w:tcPr>
            <w:tcW w:w="1688" w:type="pct"/>
            <w:vMerge/>
            <w:tcBorders>
              <w:left w:val="single" w:sz="6" w:space="0" w:color="auto"/>
              <w:right w:val="single" w:sz="6" w:space="0" w:color="auto"/>
            </w:tcBorders>
            <w:shd w:val="clear" w:color="auto" w:fill="FFFFFF"/>
            <w:hideMark/>
          </w:tcPr>
          <w:p w14:paraId="19F8B225" w14:textId="77777777" w:rsidR="00053A7C" w:rsidRPr="003209EE" w:rsidRDefault="00053A7C" w:rsidP="00B635E5">
            <w:pPr>
              <w:pStyle w:val="Default"/>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hideMark/>
          </w:tcPr>
          <w:p w14:paraId="74D6E804" w14:textId="77777777" w:rsidR="00053A7C" w:rsidRPr="003209EE" w:rsidRDefault="00053A7C" w:rsidP="00B635E5">
            <w:pPr>
              <w:shd w:val="clear" w:color="auto" w:fill="FFFFFF"/>
              <w:jc w:val="both"/>
              <w:rPr>
                <w:rFonts w:ascii="Times New Roman" w:hAnsi="Times New Roman"/>
              </w:rPr>
            </w:pPr>
            <w:r w:rsidRPr="003209EE">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053A7C" w:rsidRPr="003209EE" w14:paraId="32011E2D" w14:textId="77777777" w:rsidTr="00600FF8">
        <w:trPr>
          <w:trHeight w:hRule="exact" w:val="1411"/>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6F8EF5D8" w14:textId="77777777" w:rsidR="00053A7C" w:rsidRPr="003209EE" w:rsidRDefault="00053A7C" w:rsidP="00B635E5">
            <w:pPr>
              <w:spacing w:line="256" w:lineRule="auto"/>
              <w:jc w:val="both"/>
              <w:rPr>
                <w:rFonts w:ascii="Times New Roman" w:hAnsi="Times New Roman"/>
              </w:rPr>
            </w:pPr>
            <w:r w:rsidRPr="003209EE">
              <w:rPr>
                <w:rFonts w:ascii="Times New Roman" w:hAnsi="Times New Roman"/>
              </w:rPr>
              <w:t>правила построения простых и сложных предложений на профессиональные темы; лексический минимум, относящийся к описанию предметов, средств и процессов</w:t>
            </w:r>
          </w:p>
          <w:p w14:paraId="5A7A5D92" w14:textId="77777777" w:rsidR="00053A7C" w:rsidRPr="003209EE" w:rsidRDefault="00053A7C" w:rsidP="00B635E5">
            <w:pPr>
              <w:jc w:val="both"/>
              <w:rPr>
                <w:rFonts w:ascii="Times New Roman" w:hAnsi="Times New Roman"/>
              </w:rPr>
            </w:pPr>
            <w:r w:rsidRPr="003209EE">
              <w:rPr>
                <w:rFonts w:ascii="Times New Roman" w:hAnsi="Times New Roman"/>
              </w:rPr>
              <w:t>профессиональной деятельности</w:t>
            </w:r>
          </w:p>
        </w:tc>
        <w:tc>
          <w:tcPr>
            <w:tcW w:w="1688" w:type="pct"/>
            <w:vMerge/>
            <w:tcBorders>
              <w:left w:val="single" w:sz="6" w:space="0" w:color="auto"/>
              <w:right w:val="single" w:sz="6" w:space="0" w:color="auto"/>
            </w:tcBorders>
            <w:shd w:val="clear" w:color="auto" w:fill="FFFFFF"/>
            <w:hideMark/>
          </w:tcPr>
          <w:p w14:paraId="23649EDB" w14:textId="77777777" w:rsidR="00053A7C" w:rsidRPr="003209EE" w:rsidRDefault="00053A7C" w:rsidP="00B635E5">
            <w:pPr>
              <w:pStyle w:val="Default"/>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hideMark/>
          </w:tcPr>
          <w:p w14:paraId="662EF1DA" w14:textId="77777777" w:rsidR="00053A7C" w:rsidRPr="003209EE" w:rsidRDefault="00053A7C" w:rsidP="00B635E5">
            <w:pPr>
              <w:shd w:val="clear" w:color="auto" w:fill="FFFFFF"/>
              <w:jc w:val="both"/>
              <w:rPr>
                <w:rFonts w:ascii="Times New Roman" w:hAnsi="Times New Roman"/>
              </w:rPr>
            </w:pPr>
            <w:r w:rsidRPr="003209EE">
              <w:rPr>
                <w:rFonts w:ascii="Times New Roman" w:hAnsi="Times New Roman"/>
              </w:rPr>
              <w:t>устный опрос, тестирование, выполнение индивидуальных заданий различной сложности</w:t>
            </w:r>
          </w:p>
        </w:tc>
      </w:tr>
      <w:tr w:rsidR="00053A7C" w:rsidRPr="003209EE" w14:paraId="30E0D0B2" w14:textId="77777777" w:rsidTr="00600FF8">
        <w:trPr>
          <w:trHeight w:hRule="exact" w:val="1696"/>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6FEF5FFD" w14:textId="77777777" w:rsidR="00053A7C" w:rsidRPr="003209EE" w:rsidRDefault="00053A7C" w:rsidP="00B635E5">
            <w:pPr>
              <w:pStyle w:val="Default"/>
              <w:rPr>
                <w:sz w:val="22"/>
                <w:szCs w:val="22"/>
              </w:rPr>
            </w:pPr>
            <w:r w:rsidRPr="003209EE">
              <w:rPr>
                <w:rFonts w:eastAsia="Times New Roman"/>
                <w:lang w:eastAsia="ru-RU"/>
              </w:rPr>
              <w:t>технология установки и настройки сервера баз данных; требования к безопасности сервера базы данных; государственные стандарты и требования к обслуживанию баз данных.</w:t>
            </w:r>
          </w:p>
        </w:tc>
        <w:tc>
          <w:tcPr>
            <w:tcW w:w="1688" w:type="pct"/>
            <w:vMerge/>
            <w:tcBorders>
              <w:left w:val="single" w:sz="6" w:space="0" w:color="auto"/>
              <w:right w:val="single" w:sz="6" w:space="0" w:color="auto"/>
            </w:tcBorders>
            <w:shd w:val="clear" w:color="auto" w:fill="FFFFFF"/>
            <w:hideMark/>
          </w:tcPr>
          <w:p w14:paraId="4D425D3A" w14:textId="77777777" w:rsidR="00053A7C" w:rsidRPr="003209EE" w:rsidRDefault="00053A7C" w:rsidP="00B635E5">
            <w:pPr>
              <w:pStyle w:val="Default"/>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hideMark/>
          </w:tcPr>
          <w:p w14:paraId="05FF5EB4" w14:textId="77777777" w:rsidR="00053A7C" w:rsidRPr="003209EE" w:rsidRDefault="00053A7C" w:rsidP="00B635E5">
            <w:pPr>
              <w:shd w:val="clear" w:color="auto" w:fill="FFFFFF"/>
              <w:jc w:val="both"/>
              <w:rPr>
                <w:rFonts w:ascii="Times New Roman" w:hAnsi="Times New Roman"/>
              </w:rPr>
            </w:pPr>
            <w:r w:rsidRPr="003209EE">
              <w:rPr>
                <w:rFonts w:ascii="Times New Roman" w:hAnsi="Times New Roman"/>
              </w:rPr>
              <w:t>оценка ответов в ходе эвристической беседы, подготовка презентаций</w:t>
            </w:r>
          </w:p>
        </w:tc>
      </w:tr>
      <w:tr w:rsidR="00053A7C" w:rsidRPr="00FC19CB" w14:paraId="5DB00459" w14:textId="77777777" w:rsidTr="00600FF8">
        <w:trPr>
          <w:trHeight w:val="38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14:paraId="3BB30412" w14:textId="77777777" w:rsidR="00053A7C" w:rsidRPr="005779A7" w:rsidRDefault="00053A7C" w:rsidP="00B635E5">
            <w:pPr>
              <w:pStyle w:val="Default"/>
              <w:rPr>
                <w:b/>
              </w:rPr>
            </w:pPr>
            <w:r w:rsidRPr="005779A7">
              <w:rPr>
                <w:b/>
                <w:sz w:val="22"/>
                <w:szCs w:val="22"/>
              </w:rPr>
              <w:lastRenderedPageBreak/>
              <w:t>Умеет:</w:t>
            </w:r>
          </w:p>
        </w:tc>
      </w:tr>
      <w:tr w:rsidR="00053A7C" w:rsidRPr="00FC19CB" w14:paraId="1D3CF14A" w14:textId="77777777" w:rsidTr="00600FF8">
        <w:trPr>
          <w:trHeight w:hRule="exact" w:val="3163"/>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44A3B40E" w14:textId="77777777" w:rsidR="00053A7C" w:rsidRPr="00FC19CB" w:rsidRDefault="00053A7C" w:rsidP="00B635E5">
            <w:pPr>
              <w:tabs>
                <w:tab w:val="left" w:pos="0"/>
              </w:tabs>
              <w:suppressAutoHyphens/>
              <w:jc w:val="both"/>
              <w:rPr>
                <w:rFonts w:ascii="Times New Roman" w:hAnsi="Times New Roman"/>
                <w:color w:val="000000"/>
              </w:rPr>
            </w:pPr>
            <w:r>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1688" w:type="pct"/>
            <w:vMerge w:val="restart"/>
            <w:tcBorders>
              <w:top w:val="single" w:sz="6" w:space="0" w:color="auto"/>
              <w:left w:val="single" w:sz="6" w:space="0" w:color="auto"/>
              <w:right w:val="single" w:sz="6" w:space="0" w:color="auto"/>
            </w:tcBorders>
            <w:shd w:val="clear" w:color="auto" w:fill="FFFFFF"/>
          </w:tcPr>
          <w:p w14:paraId="573F623D" w14:textId="77777777" w:rsidR="00053A7C" w:rsidRDefault="00053A7C" w:rsidP="00B635E5">
            <w:pPr>
              <w:spacing w:line="256" w:lineRule="auto"/>
              <w:jc w:val="both"/>
              <w:rPr>
                <w:rFonts w:ascii="Times New Roman" w:hAnsi="Times New Roman"/>
              </w:rPr>
            </w:pPr>
            <w:r>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5A8A03E" w14:textId="77777777" w:rsidR="00053A7C" w:rsidRPr="00FC19CB" w:rsidRDefault="00053A7C" w:rsidP="00B635E5">
            <w:pPr>
              <w:pStyle w:val="Default"/>
              <w:jc w:val="both"/>
              <w:rPr>
                <w:sz w:val="22"/>
                <w:szCs w:val="22"/>
              </w:rPr>
            </w:pPr>
            <w:r>
              <w:rPr>
                <w:color w:val="auto"/>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21183B73" w14:textId="77777777" w:rsidR="00053A7C" w:rsidRDefault="00053A7C" w:rsidP="00B635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39AD64D9" w14:textId="77777777" w:rsidR="00053A7C" w:rsidRDefault="00053A7C" w:rsidP="00B635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4C02A9E7" w14:textId="77777777" w:rsidR="00053A7C" w:rsidRPr="00FC19CB" w:rsidRDefault="00053A7C" w:rsidP="00B635E5">
            <w:pPr>
              <w:pStyle w:val="Default"/>
              <w:rPr>
                <w:sz w:val="22"/>
                <w:szCs w:val="22"/>
              </w:rPr>
            </w:pPr>
            <w:r>
              <w:rPr>
                <w:kern w:val="2"/>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053A7C" w:rsidRPr="00FC19CB" w14:paraId="7C781EFB" w14:textId="77777777" w:rsidTr="00600FF8">
        <w:trPr>
          <w:trHeight w:hRule="exact" w:val="3121"/>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46016CB7" w14:textId="77777777" w:rsidR="00053A7C" w:rsidRDefault="00053A7C" w:rsidP="00B635E5">
            <w:pPr>
              <w:spacing w:line="256"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Использовать современные средства поиска, анализа и интерпретации информации и</w:t>
            </w:r>
          </w:p>
          <w:p w14:paraId="3FB4713C" w14:textId="77777777" w:rsidR="00053A7C" w:rsidRDefault="00053A7C" w:rsidP="00B635E5">
            <w:pPr>
              <w:spacing w:line="256"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информационные технологии для выполнения задач профессиональной деятельности</w:t>
            </w:r>
          </w:p>
          <w:p w14:paraId="0868F2F3" w14:textId="77777777" w:rsidR="00053A7C" w:rsidRPr="00FC19CB" w:rsidRDefault="00053A7C" w:rsidP="00B635E5">
            <w:pPr>
              <w:spacing w:line="256" w:lineRule="auto"/>
              <w:jc w:val="both"/>
              <w:rPr>
                <w:rFonts w:ascii="Times New Roman" w:hAnsi="Times New Roman"/>
                <w:color w:val="000000"/>
              </w:rPr>
            </w:pPr>
          </w:p>
        </w:tc>
        <w:tc>
          <w:tcPr>
            <w:tcW w:w="1688" w:type="pct"/>
            <w:vMerge/>
            <w:tcBorders>
              <w:left w:val="single" w:sz="6" w:space="0" w:color="auto"/>
              <w:right w:val="single" w:sz="6" w:space="0" w:color="auto"/>
            </w:tcBorders>
            <w:shd w:val="clear" w:color="auto" w:fill="FFFFFF"/>
          </w:tcPr>
          <w:p w14:paraId="3D3D1A30" w14:textId="77777777" w:rsidR="00053A7C" w:rsidRPr="00FC19CB" w:rsidRDefault="00053A7C" w:rsidP="00B635E5">
            <w:pPr>
              <w:pStyle w:val="Default"/>
              <w:jc w:val="both"/>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6C2268F8" w14:textId="77777777" w:rsidR="00053A7C" w:rsidRDefault="00053A7C" w:rsidP="00B635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7F21E182" w14:textId="77777777" w:rsidR="00053A7C" w:rsidRDefault="00053A7C" w:rsidP="00B635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51D53C53" w14:textId="77777777" w:rsidR="00053A7C" w:rsidRDefault="00053A7C" w:rsidP="00B635E5">
            <w:pPr>
              <w:tabs>
                <w:tab w:val="left" w:pos="0"/>
              </w:tabs>
              <w:suppressAutoHyphens/>
              <w:jc w:val="both"/>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053A7C" w:rsidRPr="00FC19CB" w14:paraId="795D4F52" w14:textId="77777777" w:rsidTr="00600FF8">
        <w:trPr>
          <w:trHeight w:hRule="exact" w:val="3145"/>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2749736E" w14:textId="77777777" w:rsidR="00053A7C" w:rsidRPr="00FC19CB" w:rsidRDefault="00053A7C" w:rsidP="00B635E5">
            <w:pPr>
              <w:tabs>
                <w:tab w:val="left" w:pos="0"/>
              </w:tabs>
              <w:suppressAutoHyphens/>
              <w:jc w:val="both"/>
              <w:rPr>
                <w:rFonts w:ascii="Times New Roman" w:hAnsi="Times New Roman"/>
                <w:color w:val="000000"/>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688" w:type="pct"/>
            <w:vMerge/>
            <w:tcBorders>
              <w:left w:val="single" w:sz="6" w:space="0" w:color="auto"/>
              <w:right w:val="single" w:sz="6" w:space="0" w:color="auto"/>
            </w:tcBorders>
            <w:shd w:val="clear" w:color="auto" w:fill="FFFFFF"/>
          </w:tcPr>
          <w:p w14:paraId="47DDFA55" w14:textId="77777777" w:rsidR="00053A7C" w:rsidRPr="00FC19CB" w:rsidRDefault="00053A7C" w:rsidP="00B635E5">
            <w:pPr>
              <w:pStyle w:val="Default"/>
              <w:jc w:val="both"/>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29D971A3" w14:textId="77777777" w:rsidR="00053A7C" w:rsidRDefault="00053A7C" w:rsidP="00B635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15E93D21" w14:textId="77777777" w:rsidR="00053A7C" w:rsidRDefault="00053A7C" w:rsidP="00B635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FDAD655" w14:textId="77777777" w:rsidR="00053A7C" w:rsidRDefault="00053A7C" w:rsidP="00B635E5">
            <w:pPr>
              <w:tabs>
                <w:tab w:val="left" w:pos="0"/>
              </w:tabs>
              <w:suppressAutoHyphens/>
              <w:jc w:val="both"/>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053A7C" w:rsidRPr="00FC19CB" w14:paraId="6DC971D4" w14:textId="77777777" w:rsidTr="00600FF8">
        <w:trPr>
          <w:trHeight w:hRule="exact" w:val="2551"/>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0BB8F1D5" w14:textId="77777777" w:rsidR="00053A7C" w:rsidRDefault="00053A7C" w:rsidP="00B635E5">
            <w:pPr>
              <w:jc w:val="both"/>
              <w:rPr>
                <w:rFonts w:ascii="Times New Roman" w:eastAsia="Times New Roman" w:hAnsi="Times New Roman"/>
                <w:color w:val="000000"/>
                <w:lang w:eastAsia="ru-RU"/>
              </w:rPr>
            </w:pPr>
            <w:r>
              <w:rPr>
                <w:rFonts w:ascii="Times New Roman" w:hAnsi="Times New Roman"/>
              </w:rPr>
              <w:t>Эффективно взаимодействовать и работать в коллективе и команде</w:t>
            </w:r>
          </w:p>
        </w:tc>
        <w:tc>
          <w:tcPr>
            <w:tcW w:w="1688" w:type="pct"/>
            <w:vMerge/>
            <w:tcBorders>
              <w:left w:val="single" w:sz="6" w:space="0" w:color="auto"/>
              <w:right w:val="single" w:sz="6" w:space="0" w:color="auto"/>
            </w:tcBorders>
            <w:shd w:val="clear" w:color="auto" w:fill="FFFFFF"/>
          </w:tcPr>
          <w:p w14:paraId="5122215D" w14:textId="77777777" w:rsidR="00053A7C" w:rsidRDefault="00053A7C" w:rsidP="00B635E5">
            <w:pPr>
              <w:pStyle w:val="Default"/>
              <w:jc w:val="both"/>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2566D457" w14:textId="77777777" w:rsidR="00053A7C" w:rsidRDefault="00053A7C" w:rsidP="00B635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74ECC221" w14:textId="77777777" w:rsidR="00053A7C" w:rsidRDefault="00053A7C" w:rsidP="00B635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39E0527E" w14:textId="77777777" w:rsidR="00053A7C" w:rsidRDefault="00053A7C" w:rsidP="00B635E5">
            <w:pPr>
              <w:shd w:val="clear" w:color="auto" w:fill="FFFFFF"/>
              <w:rPr>
                <w:rFonts w:ascii="Times New Roman" w:hAnsi="Times New Roman"/>
              </w:rPr>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053A7C" w:rsidRPr="00FC19CB" w14:paraId="298F048C" w14:textId="77777777" w:rsidTr="00600FF8">
        <w:trPr>
          <w:trHeight w:hRule="exact" w:val="3163"/>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6420CBD9" w14:textId="77777777" w:rsidR="00053A7C" w:rsidRDefault="00053A7C" w:rsidP="00B635E5">
            <w:pPr>
              <w:spacing w:line="256" w:lineRule="auto"/>
              <w:jc w:val="both"/>
              <w:rPr>
                <w:rFonts w:ascii="Times New Roman" w:hAnsi="Times New Roman"/>
              </w:rPr>
            </w:pPr>
            <w:r>
              <w:rPr>
                <w:rFonts w:ascii="Times New Roman" w:hAnsi="Times New Roman"/>
              </w:rPr>
              <w:lastRenderedPageBreak/>
              <w:t>Осуществлять устную и письменную коммуникацию на государственном языке</w:t>
            </w:r>
          </w:p>
          <w:p w14:paraId="59392B28" w14:textId="77777777" w:rsidR="00053A7C" w:rsidRDefault="00053A7C" w:rsidP="00B635E5">
            <w:pPr>
              <w:jc w:val="both"/>
              <w:rPr>
                <w:rFonts w:ascii="Times New Roman" w:eastAsia="Times New Roman" w:hAnsi="Times New Roman"/>
                <w:color w:val="000000"/>
                <w:lang w:eastAsia="ru-RU"/>
              </w:rPr>
            </w:pPr>
            <w:r>
              <w:rPr>
                <w:rFonts w:ascii="Times New Roman" w:hAnsi="Times New Roman"/>
              </w:rPr>
              <w:t>Российской Федерации с учетом особенностей социального и культурного контекста рабочем коллективе</w:t>
            </w:r>
          </w:p>
        </w:tc>
        <w:tc>
          <w:tcPr>
            <w:tcW w:w="1688" w:type="pct"/>
            <w:vMerge/>
            <w:tcBorders>
              <w:left w:val="single" w:sz="6" w:space="0" w:color="auto"/>
              <w:right w:val="single" w:sz="6" w:space="0" w:color="auto"/>
            </w:tcBorders>
            <w:shd w:val="clear" w:color="auto" w:fill="FFFFFF"/>
          </w:tcPr>
          <w:p w14:paraId="013989E2" w14:textId="77777777" w:rsidR="00053A7C" w:rsidRDefault="00053A7C" w:rsidP="00B635E5">
            <w:pPr>
              <w:pStyle w:val="Default"/>
              <w:jc w:val="both"/>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176B493E" w14:textId="77777777" w:rsidR="00053A7C" w:rsidRDefault="00053A7C" w:rsidP="00B635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09E59476" w14:textId="77777777" w:rsidR="00053A7C" w:rsidRDefault="00053A7C" w:rsidP="00B635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477D360A" w14:textId="77777777" w:rsidR="00053A7C" w:rsidRDefault="00053A7C" w:rsidP="00B635E5">
            <w:pPr>
              <w:shd w:val="clear" w:color="auto" w:fill="FFFFFF"/>
              <w:rPr>
                <w:rFonts w:ascii="Times New Roman" w:hAnsi="Times New Roman"/>
              </w:rPr>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053A7C" w:rsidRPr="00FC19CB" w14:paraId="31CEA7B5" w14:textId="77777777" w:rsidTr="00600FF8">
        <w:trPr>
          <w:trHeight w:hRule="exact" w:val="3121"/>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6EAE4806" w14:textId="77777777" w:rsidR="00053A7C" w:rsidRDefault="00053A7C" w:rsidP="00B635E5">
            <w:pPr>
              <w:spacing w:line="256" w:lineRule="auto"/>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Пользоваться профессиональной документацией на государственном и иностранном</w:t>
            </w:r>
          </w:p>
          <w:p w14:paraId="2F0DEDDD" w14:textId="77777777" w:rsidR="00053A7C" w:rsidRDefault="00053A7C" w:rsidP="00B635E5">
            <w:pPr>
              <w:jc w:val="both"/>
              <w:rPr>
                <w:rFonts w:ascii="Times New Roman" w:eastAsia="Times New Roman" w:hAnsi="Times New Roman"/>
                <w:color w:val="000000"/>
                <w:lang w:eastAsia="ru-RU"/>
              </w:rPr>
            </w:pPr>
            <w:r>
              <w:rPr>
                <w:rFonts w:ascii="Times New Roman" w:hAnsi="Times New Roman" w:cs="Times New Roman"/>
                <w:kern w:val="2"/>
                <w14:ligatures w14:val="standardContextual"/>
              </w:rPr>
              <w:t>языках.</w:t>
            </w:r>
          </w:p>
        </w:tc>
        <w:tc>
          <w:tcPr>
            <w:tcW w:w="1688" w:type="pct"/>
            <w:vMerge/>
            <w:tcBorders>
              <w:left w:val="single" w:sz="6" w:space="0" w:color="auto"/>
              <w:right w:val="single" w:sz="6" w:space="0" w:color="auto"/>
            </w:tcBorders>
            <w:shd w:val="clear" w:color="auto" w:fill="FFFFFF"/>
          </w:tcPr>
          <w:p w14:paraId="446B0F7A" w14:textId="77777777" w:rsidR="00053A7C" w:rsidRDefault="00053A7C" w:rsidP="00B635E5">
            <w:pPr>
              <w:pStyle w:val="Default"/>
              <w:jc w:val="both"/>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5A3D8D24" w14:textId="77777777" w:rsidR="00053A7C" w:rsidRDefault="00053A7C" w:rsidP="00B635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065C8568" w14:textId="77777777" w:rsidR="00053A7C" w:rsidRDefault="00053A7C" w:rsidP="00B635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2676ACC4" w14:textId="77777777" w:rsidR="00053A7C" w:rsidRDefault="00053A7C" w:rsidP="00B635E5">
            <w:pPr>
              <w:shd w:val="clear" w:color="auto" w:fill="FFFFFF"/>
              <w:rPr>
                <w:rFonts w:ascii="Times New Roman" w:hAnsi="Times New Roman"/>
              </w:rPr>
            </w:pPr>
            <w:r>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p>
        </w:tc>
      </w:tr>
      <w:tr w:rsidR="00053A7C" w:rsidRPr="00FC19CB" w14:paraId="3A650AD4" w14:textId="77777777" w:rsidTr="00600FF8">
        <w:trPr>
          <w:trHeight w:hRule="exact" w:val="3110"/>
        </w:trPr>
        <w:tc>
          <w:tcPr>
            <w:tcW w:w="1926" w:type="pct"/>
            <w:tcBorders>
              <w:top w:val="single" w:sz="6" w:space="0" w:color="auto"/>
              <w:left w:val="single" w:sz="6" w:space="0" w:color="auto"/>
              <w:bottom w:val="single" w:sz="6" w:space="0" w:color="auto"/>
              <w:right w:val="single" w:sz="6" w:space="0" w:color="auto"/>
            </w:tcBorders>
            <w:shd w:val="clear" w:color="auto" w:fill="FFFFFF"/>
          </w:tcPr>
          <w:p w14:paraId="60048FB0" w14:textId="77777777" w:rsidR="00053A7C" w:rsidRPr="007D555C" w:rsidRDefault="00053A7C" w:rsidP="00B635E5">
            <w:pPr>
              <w:tabs>
                <w:tab w:val="left" w:pos="0"/>
              </w:tabs>
              <w:suppressAutoHyphens/>
              <w:jc w:val="both"/>
              <w:rPr>
                <w:rFonts w:ascii="Times New Roman" w:hAnsi="Times New Roman"/>
                <w:color w:val="000000"/>
              </w:rPr>
            </w:pPr>
            <w:r>
              <w:rPr>
                <w:rFonts w:ascii="Times New Roman" w:hAnsi="Times New Roman" w:cs="Times New Roman"/>
                <w:kern w:val="2"/>
                <w14:ligatures w14:val="standardContextual"/>
              </w:rPr>
              <w:t>Проводить аудит систем безопасности баз данных и серверов с использованием регламентов по защите информации</w:t>
            </w:r>
          </w:p>
        </w:tc>
        <w:tc>
          <w:tcPr>
            <w:tcW w:w="1688" w:type="pct"/>
            <w:vMerge/>
            <w:tcBorders>
              <w:left w:val="single" w:sz="6" w:space="0" w:color="auto"/>
              <w:bottom w:val="single" w:sz="6" w:space="0" w:color="auto"/>
              <w:right w:val="single" w:sz="6" w:space="0" w:color="auto"/>
            </w:tcBorders>
            <w:shd w:val="clear" w:color="auto" w:fill="FFFFFF"/>
          </w:tcPr>
          <w:p w14:paraId="2A0930F9" w14:textId="77777777" w:rsidR="00053A7C" w:rsidRPr="00FC19CB" w:rsidRDefault="00053A7C" w:rsidP="00B635E5">
            <w:pPr>
              <w:pStyle w:val="Default"/>
              <w:jc w:val="both"/>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3DA898B9" w14:textId="77777777" w:rsidR="00053A7C" w:rsidRDefault="00053A7C" w:rsidP="00B635E5">
            <w:pPr>
              <w:shd w:val="clear" w:color="auto" w:fill="FFFFFF"/>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оценка ответов в ходе эвристической беседы,</w:t>
            </w:r>
          </w:p>
          <w:p w14:paraId="07F7CA00" w14:textId="77777777" w:rsidR="00053A7C" w:rsidRDefault="00053A7C" w:rsidP="00B635E5">
            <w:pPr>
              <w:tabs>
                <w:tab w:val="left" w:pos="0"/>
              </w:tabs>
              <w:suppressAutoHyphens/>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480D1ED7" w14:textId="77777777" w:rsidR="00053A7C" w:rsidRDefault="00053A7C" w:rsidP="00B635E5">
            <w:pPr>
              <w:pStyle w:val="Default"/>
              <w:rPr>
                <w:sz w:val="22"/>
                <w:szCs w:val="22"/>
              </w:rPr>
            </w:pPr>
            <w:r>
              <w:rPr>
                <w:kern w:val="2"/>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bl>
    <w:p w14:paraId="515D2FFF" w14:textId="77777777" w:rsidR="00053A7C" w:rsidRPr="00637EC9" w:rsidRDefault="00053A7C" w:rsidP="00053A7C">
      <w:pPr>
        <w:rPr>
          <w:rFonts w:ascii="Times New Roman" w:hAnsi="Times New Roman" w:cs="Times New Roman"/>
          <w:sz w:val="24"/>
          <w:szCs w:val="24"/>
        </w:rPr>
      </w:pPr>
    </w:p>
    <w:p w14:paraId="32519BE3" w14:textId="23D3F944" w:rsidR="00464705" w:rsidRPr="00396FDB" w:rsidRDefault="00464705" w:rsidP="00BD6A9B">
      <w:pPr>
        <w:jc w:val="center"/>
        <w:rPr>
          <w:rFonts w:ascii="Times New Roman" w:eastAsia="Segoe UI" w:hAnsi="Times New Roman" w:cs="Times New Roman"/>
          <w:b/>
          <w:bCs/>
          <w:caps/>
          <w:kern w:val="32"/>
          <w:sz w:val="24"/>
          <w:szCs w:val="24"/>
          <w:lang w:eastAsia="x-none"/>
        </w:rPr>
      </w:pPr>
    </w:p>
    <w:p w14:paraId="160E6BB0" w14:textId="77777777" w:rsidR="00464705" w:rsidRPr="00396FDB" w:rsidRDefault="00464705">
      <w:pPr>
        <w:rPr>
          <w:rFonts w:ascii="Times New Roman" w:eastAsia="Segoe UI" w:hAnsi="Times New Roman" w:cs="Times New Roman"/>
          <w:b/>
          <w:bCs/>
          <w:caps/>
          <w:kern w:val="32"/>
          <w:sz w:val="24"/>
          <w:szCs w:val="24"/>
          <w:lang w:val="x-none" w:eastAsia="x-none"/>
        </w:rPr>
      </w:pPr>
      <w:r w:rsidRPr="00396FDB">
        <w:rPr>
          <w:rFonts w:ascii="Times New Roman" w:eastAsia="Segoe UI" w:hAnsi="Times New Roman" w:cs="Times New Roman"/>
          <w:b/>
          <w:bCs/>
          <w:caps/>
          <w:kern w:val="32"/>
          <w:sz w:val="24"/>
          <w:szCs w:val="24"/>
          <w:lang w:val="x-none" w:eastAsia="x-none"/>
        </w:rPr>
        <w:br w:type="page"/>
      </w:r>
    </w:p>
    <w:p w14:paraId="410DDF4C" w14:textId="1C873709" w:rsidR="00A00E45" w:rsidRPr="00396FDB" w:rsidRDefault="002311FE" w:rsidP="00A00E45">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2.17</w:t>
      </w:r>
    </w:p>
    <w:p w14:paraId="4C3C3FC4" w14:textId="0A5718FB" w:rsidR="00A00E45" w:rsidRPr="00396FDB" w:rsidRDefault="00A00E45" w:rsidP="00A00E45">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2311FE">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3E67129A" w14:textId="77777777" w:rsidR="00A00E45" w:rsidRPr="00396FDB" w:rsidRDefault="00A00E45" w:rsidP="00A00E45">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134173F7" w14:textId="77777777" w:rsidR="00A00E45" w:rsidRPr="00396FDB" w:rsidRDefault="00A00E45" w:rsidP="00A00E45">
      <w:pPr>
        <w:jc w:val="right"/>
        <w:rPr>
          <w:rFonts w:ascii="Times New Roman" w:hAnsi="Times New Roman" w:cs="Times New Roman"/>
          <w:b/>
          <w:bCs/>
          <w:color w:val="0070C0"/>
          <w:sz w:val="24"/>
          <w:szCs w:val="24"/>
        </w:rPr>
      </w:pPr>
    </w:p>
    <w:p w14:paraId="510A9249" w14:textId="77777777" w:rsidR="00A00E45" w:rsidRPr="00396FDB" w:rsidRDefault="00A00E45" w:rsidP="00A00E45">
      <w:pPr>
        <w:jc w:val="right"/>
        <w:rPr>
          <w:rFonts w:ascii="Times New Roman" w:hAnsi="Times New Roman" w:cs="Times New Roman"/>
          <w:b/>
          <w:bCs/>
          <w:color w:val="0070C0"/>
          <w:sz w:val="24"/>
          <w:szCs w:val="24"/>
        </w:rPr>
      </w:pPr>
    </w:p>
    <w:p w14:paraId="1D9AE645" w14:textId="77777777" w:rsidR="00A00E45" w:rsidRPr="00396FDB" w:rsidRDefault="00A00E45" w:rsidP="00A00E45">
      <w:pPr>
        <w:jc w:val="right"/>
        <w:rPr>
          <w:rFonts w:ascii="Times New Roman" w:hAnsi="Times New Roman" w:cs="Times New Roman"/>
          <w:b/>
          <w:bCs/>
          <w:color w:val="0070C0"/>
          <w:sz w:val="24"/>
          <w:szCs w:val="24"/>
        </w:rPr>
      </w:pPr>
    </w:p>
    <w:p w14:paraId="5A80A02F" w14:textId="77777777" w:rsidR="00A00E45" w:rsidRPr="00396FDB" w:rsidRDefault="00A00E45" w:rsidP="00A00E45">
      <w:pPr>
        <w:jc w:val="right"/>
        <w:rPr>
          <w:rFonts w:ascii="Times New Roman" w:hAnsi="Times New Roman" w:cs="Times New Roman"/>
          <w:b/>
          <w:bCs/>
          <w:color w:val="0070C0"/>
          <w:sz w:val="24"/>
          <w:szCs w:val="24"/>
        </w:rPr>
      </w:pPr>
    </w:p>
    <w:p w14:paraId="138E10FB" w14:textId="77777777" w:rsidR="00A00E45" w:rsidRPr="00396FDB" w:rsidRDefault="00A00E45" w:rsidP="00A00E45">
      <w:pPr>
        <w:jc w:val="right"/>
        <w:rPr>
          <w:rFonts w:ascii="Times New Roman" w:hAnsi="Times New Roman" w:cs="Times New Roman"/>
          <w:b/>
          <w:bCs/>
          <w:color w:val="0070C0"/>
          <w:sz w:val="24"/>
          <w:szCs w:val="24"/>
        </w:rPr>
      </w:pPr>
    </w:p>
    <w:p w14:paraId="4C2E21DC" w14:textId="77777777" w:rsidR="00A00E45" w:rsidRPr="00396FDB" w:rsidRDefault="00A00E45" w:rsidP="00A00E45">
      <w:pPr>
        <w:jc w:val="right"/>
        <w:rPr>
          <w:rFonts w:ascii="Times New Roman" w:hAnsi="Times New Roman" w:cs="Times New Roman"/>
          <w:b/>
          <w:bCs/>
          <w:color w:val="0070C0"/>
          <w:sz w:val="24"/>
          <w:szCs w:val="24"/>
        </w:rPr>
      </w:pPr>
    </w:p>
    <w:p w14:paraId="20D5C300" w14:textId="77777777" w:rsidR="00A00E45" w:rsidRPr="00396FDB" w:rsidRDefault="00A00E45" w:rsidP="00A00E45">
      <w:pPr>
        <w:jc w:val="right"/>
        <w:rPr>
          <w:rFonts w:ascii="Times New Roman" w:hAnsi="Times New Roman" w:cs="Times New Roman"/>
          <w:b/>
          <w:bCs/>
          <w:color w:val="0070C0"/>
          <w:sz w:val="24"/>
          <w:szCs w:val="24"/>
        </w:rPr>
      </w:pPr>
    </w:p>
    <w:p w14:paraId="43A694D1" w14:textId="77777777" w:rsidR="00A00E45" w:rsidRPr="00396FDB" w:rsidRDefault="00A00E45" w:rsidP="00A00E45">
      <w:pPr>
        <w:jc w:val="right"/>
        <w:rPr>
          <w:rFonts w:ascii="Times New Roman" w:hAnsi="Times New Roman" w:cs="Times New Roman"/>
          <w:b/>
          <w:bCs/>
          <w:color w:val="0070C0"/>
          <w:sz w:val="24"/>
          <w:szCs w:val="24"/>
        </w:rPr>
      </w:pPr>
    </w:p>
    <w:p w14:paraId="68A7EA25" w14:textId="77777777" w:rsidR="00A00E45" w:rsidRPr="00396FDB" w:rsidRDefault="00A00E45" w:rsidP="00A00E45">
      <w:pPr>
        <w:jc w:val="right"/>
        <w:rPr>
          <w:rFonts w:ascii="Times New Roman" w:hAnsi="Times New Roman" w:cs="Times New Roman"/>
          <w:b/>
          <w:bCs/>
          <w:color w:val="0070C0"/>
          <w:sz w:val="24"/>
          <w:szCs w:val="24"/>
        </w:rPr>
      </w:pPr>
    </w:p>
    <w:p w14:paraId="0CCE6D94" w14:textId="77777777" w:rsidR="00A00E45" w:rsidRPr="00396FDB" w:rsidRDefault="00A00E45" w:rsidP="00A00E45">
      <w:pPr>
        <w:jc w:val="right"/>
        <w:rPr>
          <w:rFonts w:ascii="Times New Roman" w:hAnsi="Times New Roman" w:cs="Times New Roman"/>
          <w:b/>
          <w:bCs/>
          <w:color w:val="0070C0"/>
          <w:sz w:val="24"/>
          <w:szCs w:val="24"/>
        </w:rPr>
      </w:pPr>
    </w:p>
    <w:p w14:paraId="664E7BF6" w14:textId="77777777" w:rsidR="00A00E45" w:rsidRPr="00396FDB" w:rsidRDefault="00A00E45" w:rsidP="00A00E45">
      <w:pPr>
        <w:jc w:val="right"/>
        <w:rPr>
          <w:rFonts w:ascii="Times New Roman" w:hAnsi="Times New Roman" w:cs="Times New Roman"/>
          <w:b/>
          <w:bCs/>
          <w:color w:val="0070C0"/>
          <w:sz w:val="24"/>
          <w:szCs w:val="24"/>
        </w:rPr>
      </w:pPr>
    </w:p>
    <w:p w14:paraId="6BF68B38" w14:textId="77777777" w:rsidR="00A00E45" w:rsidRPr="00396FDB" w:rsidRDefault="00A00E45" w:rsidP="00A00E45">
      <w:pPr>
        <w:jc w:val="right"/>
        <w:rPr>
          <w:rFonts w:ascii="Times New Roman" w:hAnsi="Times New Roman" w:cs="Times New Roman"/>
          <w:b/>
          <w:bCs/>
          <w:color w:val="0070C0"/>
          <w:sz w:val="24"/>
          <w:szCs w:val="24"/>
        </w:rPr>
      </w:pPr>
    </w:p>
    <w:p w14:paraId="6C47D109" w14:textId="77777777" w:rsidR="00A00E45" w:rsidRPr="00396FDB" w:rsidRDefault="00A00E45" w:rsidP="00A00E45">
      <w:pPr>
        <w:jc w:val="right"/>
        <w:rPr>
          <w:rFonts w:ascii="Times New Roman" w:hAnsi="Times New Roman" w:cs="Times New Roman"/>
          <w:b/>
          <w:bCs/>
          <w:color w:val="0070C0"/>
          <w:sz w:val="24"/>
          <w:szCs w:val="24"/>
        </w:rPr>
      </w:pPr>
    </w:p>
    <w:p w14:paraId="1A2B437A" w14:textId="77777777" w:rsidR="00A00E45" w:rsidRPr="00396FDB" w:rsidRDefault="00A00E45" w:rsidP="00A00E45">
      <w:pPr>
        <w:jc w:val="right"/>
        <w:rPr>
          <w:rFonts w:ascii="Times New Roman" w:hAnsi="Times New Roman" w:cs="Times New Roman"/>
          <w:b/>
          <w:bCs/>
          <w:color w:val="0070C0"/>
          <w:sz w:val="24"/>
          <w:szCs w:val="24"/>
        </w:rPr>
      </w:pPr>
    </w:p>
    <w:p w14:paraId="08C866E1" w14:textId="77777777" w:rsidR="00A00E45" w:rsidRPr="00396FDB" w:rsidRDefault="00A00E45" w:rsidP="00A00E45">
      <w:pPr>
        <w:jc w:val="right"/>
        <w:rPr>
          <w:rFonts w:ascii="Times New Roman" w:hAnsi="Times New Roman" w:cs="Times New Roman"/>
          <w:b/>
          <w:bCs/>
          <w:color w:val="0070C0"/>
          <w:sz w:val="24"/>
          <w:szCs w:val="24"/>
        </w:rPr>
      </w:pPr>
    </w:p>
    <w:p w14:paraId="0B1F8B20" w14:textId="77777777" w:rsidR="00A00E45" w:rsidRPr="00396FDB" w:rsidRDefault="00A00E45" w:rsidP="00A00E45">
      <w:pPr>
        <w:jc w:val="right"/>
        <w:rPr>
          <w:rFonts w:ascii="Times New Roman" w:hAnsi="Times New Roman" w:cs="Times New Roman"/>
          <w:b/>
          <w:bCs/>
          <w:color w:val="0070C0"/>
          <w:sz w:val="24"/>
          <w:szCs w:val="24"/>
        </w:rPr>
      </w:pPr>
    </w:p>
    <w:p w14:paraId="542905BE" w14:textId="04E1EE52" w:rsidR="00A00E45" w:rsidRPr="00396FDB" w:rsidRDefault="00D858E3" w:rsidP="00A00E45">
      <w:pPr>
        <w:jc w:val="center"/>
        <w:rPr>
          <w:rFonts w:ascii="Times New Roman" w:hAnsi="Times New Roman" w:cs="Times New Roman"/>
          <w:b/>
          <w:bCs/>
          <w:sz w:val="24"/>
          <w:szCs w:val="24"/>
        </w:rPr>
      </w:pPr>
      <w:r>
        <w:rPr>
          <w:rFonts w:ascii="Times New Roman" w:hAnsi="Times New Roman" w:cs="Times New Roman"/>
          <w:b/>
          <w:bCs/>
          <w:sz w:val="24"/>
          <w:szCs w:val="24"/>
        </w:rPr>
        <w:t>Р</w:t>
      </w:r>
      <w:r w:rsidR="00A00E45" w:rsidRPr="00396FDB">
        <w:rPr>
          <w:rFonts w:ascii="Times New Roman" w:hAnsi="Times New Roman" w:cs="Times New Roman"/>
          <w:b/>
          <w:bCs/>
          <w:sz w:val="24"/>
          <w:szCs w:val="24"/>
        </w:rPr>
        <w:t>абочая программа дисциплины</w:t>
      </w:r>
    </w:p>
    <w:p w14:paraId="44CE2FED" w14:textId="132FEE4E" w:rsidR="00A00E45" w:rsidRPr="00396FDB" w:rsidRDefault="00A00E45" w:rsidP="00A00E45">
      <w:pPr>
        <w:pStyle w:val="1"/>
        <w:rPr>
          <w:caps/>
        </w:rPr>
      </w:pPr>
      <w:bookmarkStart w:id="130" w:name="_Toc200440097"/>
      <w:r w:rsidRPr="00396FDB">
        <w:rPr>
          <w:caps/>
        </w:rPr>
        <w:t>«ОП.06 Безопасность жизнедеятельности»</w:t>
      </w:r>
      <w:bookmarkEnd w:id="130"/>
    </w:p>
    <w:p w14:paraId="35117223" w14:textId="77777777" w:rsidR="00A00E45" w:rsidRPr="00396FDB" w:rsidRDefault="00A00E45" w:rsidP="00A00E45">
      <w:pPr>
        <w:pStyle w:val="1"/>
      </w:pPr>
    </w:p>
    <w:p w14:paraId="795476C9" w14:textId="77777777" w:rsidR="00A00E45" w:rsidRPr="00396FDB" w:rsidRDefault="00A00E45" w:rsidP="00A00E45">
      <w:pPr>
        <w:pStyle w:val="1"/>
      </w:pPr>
    </w:p>
    <w:p w14:paraId="385E0790" w14:textId="77777777" w:rsidR="00A00E45" w:rsidRPr="00396FDB" w:rsidRDefault="00A00E45" w:rsidP="00A00E45">
      <w:pPr>
        <w:pStyle w:val="1"/>
      </w:pPr>
    </w:p>
    <w:p w14:paraId="0A54F39C" w14:textId="77777777" w:rsidR="00A00E45" w:rsidRPr="00396FDB" w:rsidRDefault="00A00E45" w:rsidP="00A00E45">
      <w:pPr>
        <w:pStyle w:val="1"/>
      </w:pPr>
    </w:p>
    <w:p w14:paraId="78126868" w14:textId="77777777" w:rsidR="00A00E45" w:rsidRPr="00396FDB" w:rsidRDefault="00A00E45" w:rsidP="00A00E45">
      <w:pPr>
        <w:pStyle w:val="1"/>
      </w:pPr>
    </w:p>
    <w:p w14:paraId="753C5B95" w14:textId="77777777" w:rsidR="00A00E45" w:rsidRPr="00396FDB" w:rsidRDefault="00A00E45" w:rsidP="00A00E45">
      <w:pPr>
        <w:pStyle w:val="1"/>
      </w:pPr>
    </w:p>
    <w:p w14:paraId="2792626F" w14:textId="77777777" w:rsidR="00A00E45" w:rsidRPr="00396FDB" w:rsidRDefault="00A00E45" w:rsidP="00A00E45">
      <w:pPr>
        <w:pStyle w:val="1"/>
      </w:pPr>
    </w:p>
    <w:p w14:paraId="35D7072E" w14:textId="77777777" w:rsidR="00A00E45" w:rsidRPr="00396FDB" w:rsidRDefault="00A00E45" w:rsidP="00A00E45">
      <w:pPr>
        <w:pStyle w:val="1"/>
      </w:pPr>
    </w:p>
    <w:p w14:paraId="153B34CC" w14:textId="77777777" w:rsidR="00A00E45" w:rsidRPr="00396FDB" w:rsidRDefault="00A00E45" w:rsidP="00A00E45">
      <w:pPr>
        <w:pStyle w:val="1"/>
      </w:pPr>
    </w:p>
    <w:p w14:paraId="1B653BB8" w14:textId="77777777" w:rsidR="00A00E45" w:rsidRPr="00396FDB" w:rsidRDefault="00A00E45" w:rsidP="00A00E45">
      <w:pPr>
        <w:pStyle w:val="1"/>
      </w:pPr>
    </w:p>
    <w:p w14:paraId="15B0D1DF" w14:textId="77777777" w:rsidR="00A00E45" w:rsidRPr="00396FDB" w:rsidRDefault="00A00E45" w:rsidP="00A00E45">
      <w:pPr>
        <w:pStyle w:val="1"/>
      </w:pPr>
    </w:p>
    <w:p w14:paraId="3B700B30" w14:textId="77777777" w:rsidR="00A00E45" w:rsidRPr="00396FDB" w:rsidRDefault="00A00E45" w:rsidP="00A00E45">
      <w:pPr>
        <w:pStyle w:val="1"/>
      </w:pPr>
    </w:p>
    <w:p w14:paraId="546A0C99" w14:textId="77777777" w:rsidR="00A00E45" w:rsidRPr="00396FDB" w:rsidRDefault="00A00E45" w:rsidP="00A00E45">
      <w:pPr>
        <w:pStyle w:val="1"/>
      </w:pPr>
    </w:p>
    <w:p w14:paraId="4F2CDC3B" w14:textId="17040FCA" w:rsidR="00A00E45" w:rsidRPr="00396FDB" w:rsidRDefault="00AC6DED" w:rsidP="00393205">
      <w:pPr>
        <w:pStyle w:val="1e"/>
        <w:jc w:val="center"/>
        <w:rPr>
          <w:rFonts w:eastAsia="Segoe UI"/>
          <w:b/>
          <w:bCs/>
          <w:caps/>
          <w:kern w:val="32"/>
          <w:lang w:val="x-none" w:eastAsia="x-none"/>
        </w:rPr>
      </w:pPr>
      <w:r>
        <w:rPr>
          <w:b/>
          <w:bCs/>
          <w:lang w:val="ru-RU"/>
        </w:rPr>
        <w:t>2025 г.</w:t>
      </w:r>
      <w:r w:rsidR="00A00E45" w:rsidRPr="00113E6D">
        <w:rPr>
          <w:lang w:val="ru-RU"/>
        </w:rPr>
        <w:br w:type="page"/>
      </w:r>
    </w:p>
    <w:p w14:paraId="389BC243" w14:textId="77777777" w:rsidR="00231B44" w:rsidRPr="003F35B3" w:rsidRDefault="00231B44" w:rsidP="00231B44">
      <w:pPr>
        <w:keepNext/>
        <w:spacing w:after="120"/>
        <w:jc w:val="center"/>
        <w:outlineLvl w:val="0"/>
        <w:rPr>
          <w:rFonts w:ascii="Times New Roman" w:eastAsia="Segoe UI" w:hAnsi="Times New Roman"/>
          <w:b/>
          <w:bCs/>
          <w:caps/>
          <w:kern w:val="32"/>
          <w:sz w:val="24"/>
          <w:szCs w:val="24"/>
        </w:rPr>
      </w:pPr>
      <w:r w:rsidRPr="003F35B3">
        <w:rPr>
          <w:rFonts w:ascii="Times New Roman" w:eastAsia="Segoe UI" w:hAnsi="Times New Roman"/>
          <w:b/>
          <w:bCs/>
          <w:caps/>
          <w:kern w:val="32"/>
          <w:sz w:val="24"/>
          <w:szCs w:val="24"/>
        </w:rPr>
        <w:lastRenderedPageBreak/>
        <w:t>СОДЕРЖАНИЕ ПРОГРАММЫ</w:t>
      </w:r>
    </w:p>
    <w:p w14:paraId="4A785929" w14:textId="77777777" w:rsidR="00231B44" w:rsidRPr="003F35B3" w:rsidRDefault="00231B44" w:rsidP="00231B44">
      <w:pPr>
        <w:keepNext/>
        <w:spacing w:after="120"/>
        <w:jc w:val="center"/>
        <w:outlineLvl w:val="0"/>
        <w:rPr>
          <w:rFonts w:ascii="Times New Roman" w:eastAsia="Segoe UI" w:hAnsi="Times New Roman"/>
          <w:b/>
          <w:bCs/>
          <w:caps/>
          <w:kern w:val="32"/>
          <w:sz w:val="24"/>
          <w:szCs w:val="24"/>
        </w:rPr>
      </w:pPr>
    </w:p>
    <w:p w14:paraId="0601450D" w14:textId="77777777" w:rsidR="00231B44" w:rsidRPr="003F35B3" w:rsidRDefault="00231B44" w:rsidP="00231B44">
      <w:pPr>
        <w:tabs>
          <w:tab w:val="right" w:leader="dot" w:pos="9639"/>
        </w:tabs>
        <w:spacing w:before="120"/>
        <w:rPr>
          <w:noProof/>
        </w:rPr>
      </w:pPr>
      <w:r w:rsidRPr="003F35B3">
        <w:rPr>
          <w:rFonts w:ascii="Times New Roman" w:eastAsia="Calibri" w:hAnsi="Times New Roman"/>
          <w:noProof/>
        </w:rPr>
        <w:fldChar w:fldCharType="begin"/>
      </w:r>
      <w:r w:rsidRPr="003F35B3">
        <w:rPr>
          <w:rFonts w:ascii="Times New Roman" w:eastAsia="Calibri" w:hAnsi="Times New Roman"/>
          <w:noProof/>
        </w:rPr>
        <w:instrText xml:space="preserve"> TOC \h \z \t "Раздел 1;1;Раздел 1.1;2" </w:instrText>
      </w:r>
      <w:r w:rsidRPr="003F35B3">
        <w:rPr>
          <w:rFonts w:ascii="Times New Roman" w:eastAsia="Calibri" w:hAnsi="Times New Roman"/>
          <w:noProof/>
        </w:rPr>
        <w:fldChar w:fldCharType="separate"/>
      </w:r>
      <w:hyperlink w:anchor="_Toc156825287" w:history="1">
        <w:r w:rsidRPr="003F35B3">
          <w:rPr>
            <w:rFonts w:ascii="Times New Roman" w:eastAsia="Calibri" w:hAnsi="Times New Roman"/>
            <w:b/>
            <w:bCs/>
            <w:noProof/>
          </w:rPr>
          <w:t>СОДЕРЖАНИЕ ПРОГРАММЫ</w:t>
        </w:r>
        <w:r w:rsidRPr="003F35B3">
          <w:rPr>
            <w:rFonts w:ascii="Times New Roman" w:eastAsia="Calibri" w:hAnsi="Times New Roman"/>
            <w:b/>
            <w:bCs/>
            <w:noProof/>
            <w:webHidden/>
          </w:rPr>
          <w:tab/>
          <w:t>3</w:t>
        </w:r>
      </w:hyperlink>
    </w:p>
    <w:p w14:paraId="79C2BE50" w14:textId="77777777" w:rsidR="00231B44" w:rsidRPr="003F35B3" w:rsidRDefault="007853DD" w:rsidP="00231B44">
      <w:pPr>
        <w:tabs>
          <w:tab w:val="right" w:leader="dot" w:pos="9639"/>
        </w:tabs>
        <w:spacing w:before="120"/>
        <w:rPr>
          <w:noProof/>
        </w:rPr>
      </w:pPr>
      <w:hyperlink w:anchor="_Toc156825288" w:history="1">
        <w:r w:rsidR="00231B44" w:rsidRPr="003F35B3">
          <w:rPr>
            <w:rFonts w:ascii="Times New Roman" w:eastAsia="Calibri" w:hAnsi="Times New Roman"/>
            <w:b/>
            <w:bCs/>
            <w:noProof/>
          </w:rPr>
          <w:t>1. Общая характеристика</w:t>
        </w:r>
        <w:r w:rsidR="00231B44" w:rsidRPr="003F35B3">
          <w:rPr>
            <w:rFonts w:ascii="Times New Roman" w:eastAsia="Calibri" w:hAnsi="Times New Roman"/>
            <w:b/>
            <w:bCs/>
            <w:noProof/>
            <w:webHidden/>
          </w:rPr>
          <w:tab/>
          <w:t>4</w:t>
        </w:r>
      </w:hyperlink>
    </w:p>
    <w:p w14:paraId="3F0C04EA" w14:textId="77777777" w:rsidR="00231B44" w:rsidRPr="003F35B3" w:rsidRDefault="007853DD" w:rsidP="00231B44">
      <w:pPr>
        <w:tabs>
          <w:tab w:val="right" w:leader="dot" w:pos="9639"/>
        </w:tabs>
        <w:spacing w:before="120"/>
        <w:ind w:left="240"/>
        <w:rPr>
          <w:noProof/>
        </w:rPr>
      </w:pPr>
      <w:hyperlink w:anchor="_Toc156825289" w:history="1">
        <w:r w:rsidR="00231B44" w:rsidRPr="003F35B3">
          <w:rPr>
            <w:rFonts w:ascii="Times New Roman" w:hAnsi="Times New Roman"/>
            <w:noProof/>
            <w:sz w:val="24"/>
            <w:szCs w:val="24"/>
          </w:rPr>
          <w:t>1.1. Цель и место дисциплины в структуре образовательной программы</w:t>
        </w:r>
        <w:r w:rsidR="00231B44" w:rsidRPr="003F35B3">
          <w:rPr>
            <w:rFonts w:ascii="Times New Roman" w:hAnsi="Times New Roman"/>
            <w:noProof/>
            <w:webHidden/>
            <w:sz w:val="24"/>
            <w:szCs w:val="24"/>
          </w:rPr>
          <w:tab/>
        </w:r>
      </w:hyperlink>
      <w:r w:rsidR="00231B44">
        <w:rPr>
          <w:rFonts w:ascii="Times New Roman" w:hAnsi="Times New Roman"/>
          <w:noProof/>
          <w:sz w:val="24"/>
          <w:szCs w:val="24"/>
        </w:rPr>
        <w:t>4</w:t>
      </w:r>
    </w:p>
    <w:p w14:paraId="4B25569B" w14:textId="77777777" w:rsidR="00231B44" w:rsidRPr="003F35B3" w:rsidRDefault="007853DD" w:rsidP="00231B44">
      <w:pPr>
        <w:tabs>
          <w:tab w:val="right" w:leader="dot" w:pos="9639"/>
        </w:tabs>
        <w:spacing w:before="120"/>
        <w:ind w:left="240"/>
        <w:rPr>
          <w:noProof/>
        </w:rPr>
      </w:pPr>
      <w:hyperlink w:anchor="_Toc156825290" w:history="1">
        <w:r w:rsidR="00231B44" w:rsidRPr="003F35B3">
          <w:rPr>
            <w:rFonts w:ascii="Times New Roman" w:hAnsi="Times New Roman"/>
            <w:noProof/>
            <w:sz w:val="24"/>
            <w:szCs w:val="24"/>
          </w:rPr>
          <w:t>1.2. Планируемые результаты освоения дисциплины</w:t>
        </w:r>
        <w:r w:rsidR="00231B44" w:rsidRPr="003F35B3">
          <w:rPr>
            <w:rFonts w:ascii="Times New Roman" w:hAnsi="Times New Roman"/>
            <w:noProof/>
            <w:webHidden/>
            <w:sz w:val="24"/>
            <w:szCs w:val="24"/>
          </w:rPr>
          <w:tab/>
        </w:r>
      </w:hyperlink>
      <w:r w:rsidR="00231B44">
        <w:rPr>
          <w:rFonts w:ascii="Times New Roman" w:hAnsi="Times New Roman"/>
          <w:noProof/>
          <w:sz w:val="24"/>
          <w:szCs w:val="24"/>
        </w:rPr>
        <w:t>4</w:t>
      </w:r>
    </w:p>
    <w:p w14:paraId="72784ABA" w14:textId="77777777" w:rsidR="00231B44" w:rsidRPr="003F35B3" w:rsidRDefault="007853DD" w:rsidP="00231B44">
      <w:pPr>
        <w:tabs>
          <w:tab w:val="right" w:leader="dot" w:pos="9639"/>
        </w:tabs>
        <w:spacing w:before="120"/>
        <w:rPr>
          <w:noProof/>
        </w:rPr>
      </w:pPr>
      <w:hyperlink w:anchor="_Toc156825291" w:history="1">
        <w:r w:rsidR="00231B44" w:rsidRPr="003F35B3">
          <w:rPr>
            <w:rFonts w:ascii="Times New Roman" w:eastAsia="Calibri" w:hAnsi="Times New Roman"/>
            <w:b/>
            <w:bCs/>
            <w:noProof/>
          </w:rPr>
          <w:t>2. Структура и содержание ДИСЦИПЛИНЫ</w:t>
        </w:r>
        <w:r w:rsidR="00231B44" w:rsidRPr="003F35B3">
          <w:rPr>
            <w:rFonts w:ascii="Times New Roman" w:eastAsia="Calibri" w:hAnsi="Times New Roman"/>
            <w:b/>
            <w:bCs/>
            <w:noProof/>
            <w:webHidden/>
          </w:rPr>
          <w:tab/>
        </w:r>
      </w:hyperlink>
      <w:r w:rsidR="00231B44">
        <w:rPr>
          <w:rFonts w:ascii="Times New Roman" w:eastAsia="Calibri" w:hAnsi="Times New Roman"/>
          <w:b/>
          <w:bCs/>
          <w:noProof/>
        </w:rPr>
        <w:t>6</w:t>
      </w:r>
    </w:p>
    <w:p w14:paraId="0BD7BA49" w14:textId="77777777" w:rsidR="00231B44" w:rsidRPr="003F35B3" w:rsidRDefault="007853DD" w:rsidP="00231B44">
      <w:pPr>
        <w:tabs>
          <w:tab w:val="right" w:leader="dot" w:pos="9639"/>
        </w:tabs>
        <w:spacing w:before="120"/>
        <w:ind w:left="240"/>
        <w:rPr>
          <w:noProof/>
        </w:rPr>
      </w:pPr>
      <w:hyperlink w:anchor="_Toc156825292" w:history="1">
        <w:r w:rsidR="00231B44" w:rsidRPr="003F35B3">
          <w:rPr>
            <w:rFonts w:ascii="Times New Roman" w:hAnsi="Times New Roman"/>
            <w:noProof/>
            <w:sz w:val="24"/>
            <w:szCs w:val="24"/>
          </w:rPr>
          <w:t>2.1. Трудоемкость освоения дисциплины</w:t>
        </w:r>
        <w:r w:rsidR="00231B44" w:rsidRPr="003F35B3">
          <w:rPr>
            <w:rFonts w:ascii="Times New Roman" w:hAnsi="Times New Roman"/>
            <w:noProof/>
            <w:webHidden/>
            <w:sz w:val="24"/>
            <w:szCs w:val="24"/>
          </w:rPr>
          <w:tab/>
        </w:r>
      </w:hyperlink>
      <w:r w:rsidR="00231B44">
        <w:rPr>
          <w:rFonts w:ascii="Times New Roman" w:hAnsi="Times New Roman"/>
          <w:noProof/>
          <w:sz w:val="24"/>
          <w:szCs w:val="24"/>
        </w:rPr>
        <w:t>6</w:t>
      </w:r>
    </w:p>
    <w:p w14:paraId="6E12279B" w14:textId="77777777" w:rsidR="00231B44" w:rsidRPr="003F35B3" w:rsidRDefault="007853DD" w:rsidP="00231B44">
      <w:pPr>
        <w:tabs>
          <w:tab w:val="right" w:leader="dot" w:pos="9639"/>
        </w:tabs>
        <w:spacing w:before="120"/>
        <w:ind w:left="240"/>
        <w:rPr>
          <w:noProof/>
        </w:rPr>
      </w:pPr>
      <w:hyperlink w:anchor="_Toc156825293" w:history="1">
        <w:r w:rsidR="00231B44" w:rsidRPr="003F35B3">
          <w:rPr>
            <w:rFonts w:ascii="Times New Roman" w:hAnsi="Times New Roman"/>
            <w:noProof/>
            <w:sz w:val="24"/>
            <w:szCs w:val="24"/>
          </w:rPr>
          <w:t>2.2. Содержание дисциплины</w:t>
        </w:r>
        <w:r w:rsidR="00231B44" w:rsidRPr="003F35B3">
          <w:rPr>
            <w:rFonts w:ascii="Times New Roman" w:hAnsi="Times New Roman"/>
            <w:noProof/>
            <w:webHidden/>
            <w:sz w:val="24"/>
            <w:szCs w:val="24"/>
          </w:rPr>
          <w:tab/>
        </w:r>
      </w:hyperlink>
      <w:r w:rsidR="00231B44">
        <w:rPr>
          <w:rFonts w:ascii="Times New Roman" w:hAnsi="Times New Roman"/>
          <w:noProof/>
          <w:sz w:val="24"/>
          <w:szCs w:val="24"/>
        </w:rPr>
        <w:t>7</w:t>
      </w:r>
    </w:p>
    <w:p w14:paraId="49866224" w14:textId="77777777" w:rsidR="00231B44" w:rsidRPr="003F35B3" w:rsidRDefault="007853DD" w:rsidP="00231B44">
      <w:pPr>
        <w:tabs>
          <w:tab w:val="right" w:leader="dot" w:pos="9639"/>
        </w:tabs>
        <w:spacing w:before="120"/>
        <w:rPr>
          <w:noProof/>
        </w:rPr>
      </w:pPr>
      <w:hyperlink w:anchor="_Toc156825296" w:history="1">
        <w:r w:rsidR="00231B44" w:rsidRPr="003F35B3">
          <w:rPr>
            <w:rFonts w:ascii="Times New Roman" w:eastAsia="Calibri" w:hAnsi="Times New Roman"/>
            <w:b/>
            <w:bCs/>
            <w:noProof/>
          </w:rPr>
          <w:t>3. Условия реализации ДИСЦИПЛИНЫ</w:t>
        </w:r>
        <w:r w:rsidR="00231B44" w:rsidRPr="003F35B3">
          <w:rPr>
            <w:rFonts w:ascii="Times New Roman" w:eastAsia="Calibri" w:hAnsi="Times New Roman"/>
            <w:b/>
            <w:bCs/>
            <w:noProof/>
            <w:webHidden/>
          </w:rPr>
          <w:tab/>
          <w:t>1</w:t>
        </w:r>
      </w:hyperlink>
      <w:r w:rsidR="00231B44">
        <w:rPr>
          <w:rFonts w:ascii="Times New Roman" w:eastAsia="Calibri" w:hAnsi="Times New Roman"/>
          <w:b/>
          <w:bCs/>
          <w:noProof/>
        </w:rPr>
        <w:t>3</w:t>
      </w:r>
    </w:p>
    <w:p w14:paraId="436FCA3B" w14:textId="77777777" w:rsidR="00231B44" w:rsidRPr="003F35B3" w:rsidRDefault="007853DD" w:rsidP="00231B44">
      <w:pPr>
        <w:tabs>
          <w:tab w:val="right" w:leader="dot" w:pos="9639"/>
        </w:tabs>
        <w:spacing w:before="120"/>
        <w:ind w:left="240"/>
        <w:rPr>
          <w:noProof/>
        </w:rPr>
      </w:pPr>
      <w:hyperlink w:anchor="_Toc156825297" w:history="1">
        <w:r w:rsidR="00231B44" w:rsidRPr="003F35B3">
          <w:rPr>
            <w:rFonts w:ascii="Times New Roman" w:hAnsi="Times New Roman"/>
            <w:noProof/>
            <w:sz w:val="24"/>
            <w:szCs w:val="24"/>
          </w:rPr>
          <w:t>3.1. Материально-техническое обеспечение</w:t>
        </w:r>
        <w:r w:rsidR="00231B44" w:rsidRPr="003F35B3">
          <w:rPr>
            <w:rFonts w:ascii="Times New Roman" w:hAnsi="Times New Roman"/>
            <w:noProof/>
            <w:webHidden/>
            <w:sz w:val="24"/>
            <w:szCs w:val="24"/>
          </w:rPr>
          <w:tab/>
          <w:t>1</w:t>
        </w:r>
      </w:hyperlink>
      <w:r w:rsidR="00231B44">
        <w:rPr>
          <w:rFonts w:ascii="Times New Roman" w:hAnsi="Times New Roman"/>
          <w:noProof/>
          <w:sz w:val="24"/>
          <w:szCs w:val="24"/>
        </w:rPr>
        <w:t>3</w:t>
      </w:r>
    </w:p>
    <w:p w14:paraId="32AE1A64" w14:textId="77777777" w:rsidR="00231B44" w:rsidRPr="003F35B3" w:rsidRDefault="007853DD" w:rsidP="00231B44">
      <w:pPr>
        <w:tabs>
          <w:tab w:val="right" w:leader="dot" w:pos="9639"/>
        </w:tabs>
        <w:spacing w:before="120"/>
        <w:ind w:left="240"/>
        <w:rPr>
          <w:noProof/>
        </w:rPr>
      </w:pPr>
      <w:hyperlink w:anchor="_Toc156825298" w:history="1">
        <w:r w:rsidR="00231B44" w:rsidRPr="003F35B3">
          <w:rPr>
            <w:rFonts w:ascii="Times New Roman" w:hAnsi="Times New Roman"/>
            <w:noProof/>
            <w:sz w:val="24"/>
            <w:szCs w:val="24"/>
          </w:rPr>
          <w:t>3.2. Учебно-методическое обеспечение</w:t>
        </w:r>
        <w:r w:rsidR="00231B44" w:rsidRPr="003F35B3">
          <w:rPr>
            <w:rFonts w:ascii="Times New Roman" w:hAnsi="Times New Roman"/>
            <w:noProof/>
            <w:webHidden/>
            <w:sz w:val="24"/>
            <w:szCs w:val="24"/>
          </w:rPr>
          <w:tab/>
          <w:t>1</w:t>
        </w:r>
      </w:hyperlink>
      <w:r w:rsidR="00231B44">
        <w:rPr>
          <w:rFonts w:ascii="Times New Roman" w:hAnsi="Times New Roman"/>
          <w:noProof/>
          <w:sz w:val="24"/>
          <w:szCs w:val="24"/>
        </w:rPr>
        <w:t>5</w:t>
      </w:r>
    </w:p>
    <w:p w14:paraId="5C3749D0" w14:textId="77777777" w:rsidR="00231B44" w:rsidRPr="003F35B3" w:rsidRDefault="007853DD" w:rsidP="00231B44">
      <w:pPr>
        <w:tabs>
          <w:tab w:val="right" w:leader="dot" w:pos="9639"/>
        </w:tabs>
        <w:spacing w:before="120"/>
        <w:rPr>
          <w:noProof/>
        </w:rPr>
      </w:pPr>
      <w:hyperlink w:anchor="_Toc156825299" w:history="1">
        <w:r w:rsidR="00231B44" w:rsidRPr="003F35B3">
          <w:rPr>
            <w:rFonts w:ascii="Times New Roman" w:eastAsia="Calibri" w:hAnsi="Times New Roman"/>
            <w:b/>
            <w:bCs/>
            <w:noProof/>
          </w:rPr>
          <w:t>4. Контроль и оценка результатов  освоения ДИСЦИПЛИНЫ</w:t>
        </w:r>
        <w:r w:rsidR="00231B44" w:rsidRPr="003F35B3">
          <w:rPr>
            <w:rFonts w:ascii="Times New Roman" w:eastAsia="Calibri" w:hAnsi="Times New Roman"/>
            <w:b/>
            <w:bCs/>
            <w:noProof/>
            <w:webHidden/>
          </w:rPr>
          <w:tab/>
          <w:t>1</w:t>
        </w:r>
      </w:hyperlink>
      <w:r w:rsidR="00231B44">
        <w:rPr>
          <w:rFonts w:ascii="Times New Roman" w:eastAsia="Calibri" w:hAnsi="Times New Roman"/>
          <w:b/>
          <w:bCs/>
          <w:noProof/>
        </w:rPr>
        <w:t>6</w:t>
      </w:r>
    </w:p>
    <w:p w14:paraId="5017A872" w14:textId="77777777" w:rsidR="00231B44" w:rsidRPr="003F35B3" w:rsidRDefault="00231B44" w:rsidP="00231B44">
      <w:pPr>
        <w:spacing w:before="100" w:beforeAutospacing="1" w:after="100" w:afterAutospacing="1"/>
        <w:rPr>
          <w:rFonts w:ascii="Times New Roman" w:hAnsi="Times New Roman"/>
          <w:sz w:val="32"/>
          <w:szCs w:val="32"/>
        </w:rPr>
      </w:pPr>
      <w:r w:rsidRPr="003F35B3">
        <w:rPr>
          <w:rFonts w:ascii="Times New Roman" w:eastAsia="Calibri" w:hAnsi="Times New Roman"/>
          <w:sz w:val="24"/>
          <w:szCs w:val="24"/>
        </w:rPr>
        <w:fldChar w:fldCharType="end"/>
      </w:r>
    </w:p>
    <w:p w14:paraId="36A60F3B" w14:textId="77777777" w:rsidR="00231B44" w:rsidRPr="003F35B3" w:rsidRDefault="00231B44" w:rsidP="00231B44">
      <w:pPr>
        <w:jc w:val="center"/>
        <w:rPr>
          <w:rFonts w:ascii="Times New Roman" w:hAnsi="Times New Roman"/>
          <w:b/>
          <w:sz w:val="32"/>
          <w:szCs w:val="32"/>
        </w:rPr>
      </w:pPr>
    </w:p>
    <w:p w14:paraId="1BA320E7" w14:textId="77777777" w:rsidR="00231B44" w:rsidRPr="003F35B3" w:rsidRDefault="00231B44" w:rsidP="00231B44">
      <w:pPr>
        <w:jc w:val="center"/>
        <w:rPr>
          <w:rFonts w:ascii="Times New Roman" w:hAnsi="Times New Roman"/>
          <w:b/>
          <w:sz w:val="32"/>
          <w:szCs w:val="32"/>
        </w:rPr>
      </w:pPr>
    </w:p>
    <w:p w14:paraId="5C3208EB" w14:textId="77777777" w:rsidR="00231B44" w:rsidRPr="003F35B3" w:rsidRDefault="00231B44" w:rsidP="00231B44">
      <w:pPr>
        <w:jc w:val="center"/>
        <w:rPr>
          <w:rFonts w:ascii="Times New Roman" w:hAnsi="Times New Roman"/>
          <w:b/>
          <w:sz w:val="32"/>
          <w:szCs w:val="32"/>
        </w:rPr>
      </w:pPr>
    </w:p>
    <w:p w14:paraId="068D18C2" w14:textId="77777777" w:rsidR="00231B44" w:rsidRPr="003F35B3" w:rsidRDefault="00231B44" w:rsidP="00231B44">
      <w:pPr>
        <w:jc w:val="center"/>
        <w:rPr>
          <w:rFonts w:ascii="Times New Roman" w:hAnsi="Times New Roman"/>
          <w:b/>
          <w:sz w:val="32"/>
          <w:szCs w:val="32"/>
        </w:rPr>
      </w:pPr>
    </w:p>
    <w:p w14:paraId="6DFB87D7" w14:textId="77777777" w:rsidR="00231B44" w:rsidRPr="003F35B3" w:rsidRDefault="00231B44" w:rsidP="00231B44">
      <w:pPr>
        <w:jc w:val="center"/>
        <w:rPr>
          <w:rFonts w:ascii="Times New Roman" w:hAnsi="Times New Roman"/>
          <w:b/>
          <w:sz w:val="32"/>
          <w:szCs w:val="32"/>
        </w:rPr>
      </w:pPr>
    </w:p>
    <w:p w14:paraId="65973A3D" w14:textId="77777777" w:rsidR="00231B44" w:rsidRPr="003F35B3" w:rsidRDefault="00231B44" w:rsidP="00231B44">
      <w:pPr>
        <w:jc w:val="center"/>
        <w:rPr>
          <w:rFonts w:ascii="Times New Roman" w:hAnsi="Times New Roman"/>
          <w:b/>
          <w:sz w:val="32"/>
          <w:szCs w:val="32"/>
        </w:rPr>
      </w:pPr>
    </w:p>
    <w:p w14:paraId="75A22F2B" w14:textId="77777777" w:rsidR="00231B44" w:rsidRPr="003F35B3" w:rsidRDefault="00231B44" w:rsidP="00231B44">
      <w:pPr>
        <w:jc w:val="center"/>
        <w:rPr>
          <w:rFonts w:ascii="Times New Roman" w:hAnsi="Times New Roman"/>
          <w:b/>
          <w:sz w:val="32"/>
          <w:szCs w:val="32"/>
        </w:rPr>
      </w:pPr>
    </w:p>
    <w:p w14:paraId="69F86BDF" w14:textId="77777777" w:rsidR="00231B44" w:rsidRPr="003F35B3" w:rsidRDefault="00231B44" w:rsidP="00231B44">
      <w:pPr>
        <w:jc w:val="center"/>
        <w:rPr>
          <w:rFonts w:ascii="Times New Roman" w:hAnsi="Times New Roman"/>
          <w:b/>
          <w:sz w:val="32"/>
          <w:szCs w:val="32"/>
        </w:rPr>
      </w:pPr>
    </w:p>
    <w:p w14:paraId="7A4F2F89" w14:textId="77777777" w:rsidR="00231B44" w:rsidRPr="003F35B3" w:rsidRDefault="00231B44" w:rsidP="00231B44">
      <w:pPr>
        <w:jc w:val="center"/>
        <w:rPr>
          <w:rFonts w:ascii="Times New Roman" w:hAnsi="Times New Roman"/>
          <w:b/>
          <w:sz w:val="32"/>
          <w:szCs w:val="32"/>
        </w:rPr>
      </w:pPr>
    </w:p>
    <w:p w14:paraId="4ADF9FB1" w14:textId="77777777" w:rsidR="00231B44" w:rsidRPr="003F35B3" w:rsidRDefault="00231B44" w:rsidP="00231B44">
      <w:pPr>
        <w:jc w:val="center"/>
        <w:rPr>
          <w:rFonts w:ascii="Times New Roman" w:hAnsi="Times New Roman"/>
          <w:b/>
          <w:sz w:val="32"/>
          <w:szCs w:val="32"/>
        </w:rPr>
      </w:pPr>
    </w:p>
    <w:p w14:paraId="7FFE2C21" w14:textId="77777777" w:rsidR="00231B44" w:rsidRPr="003F35B3" w:rsidRDefault="00231B44" w:rsidP="00231B44">
      <w:pPr>
        <w:jc w:val="center"/>
        <w:rPr>
          <w:rFonts w:ascii="Times New Roman" w:hAnsi="Times New Roman"/>
          <w:b/>
          <w:sz w:val="32"/>
          <w:szCs w:val="32"/>
        </w:rPr>
      </w:pPr>
    </w:p>
    <w:p w14:paraId="54EFDE3B" w14:textId="77777777" w:rsidR="00231B44" w:rsidRPr="003F35B3" w:rsidRDefault="00231B44" w:rsidP="00231B44">
      <w:pPr>
        <w:jc w:val="center"/>
        <w:rPr>
          <w:rFonts w:ascii="Times New Roman" w:hAnsi="Times New Roman"/>
          <w:b/>
          <w:sz w:val="32"/>
          <w:szCs w:val="32"/>
        </w:rPr>
      </w:pPr>
    </w:p>
    <w:p w14:paraId="112D5B2C" w14:textId="77777777" w:rsidR="00231B44" w:rsidRPr="003F35B3" w:rsidRDefault="00231B44" w:rsidP="00231B44">
      <w:pPr>
        <w:jc w:val="center"/>
        <w:rPr>
          <w:rFonts w:ascii="Times New Roman" w:hAnsi="Times New Roman"/>
          <w:b/>
          <w:sz w:val="32"/>
          <w:szCs w:val="32"/>
        </w:rPr>
      </w:pPr>
    </w:p>
    <w:p w14:paraId="140F6361" w14:textId="77777777" w:rsidR="00231B44" w:rsidRPr="003F35B3" w:rsidRDefault="00231B44" w:rsidP="00231B44">
      <w:pPr>
        <w:jc w:val="center"/>
        <w:rPr>
          <w:rFonts w:ascii="Times New Roman" w:hAnsi="Times New Roman"/>
          <w:b/>
          <w:sz w:val="32"/>
          <w:szCs w:val="32"/>
        </w:rPr>
      </w:pPr>
    </w:p>
    <w:p w14:paraId="2D644327" w14:textId="77777777" w:rsidR="00231B44" w:rsidRPr="003F35B3" w:rsidRDefault="00231B44" w:rsidP="00231B44">
      <w:pPr>
        <w:jc w:val="center"/>
        <w:rPr>
          <w:rFonts w:ascii="Times New Roman" w:hAnsi="Times New Roman"/>
          <w:b/>
          <w:sz w:val="32"/>
          <w:szCs w:val="32"/>
        </w:rPr>
      </w:pPr>
    </w:p>
    <w:p w14:paraId="7A70EA82" w14:textId="77777777" w:rsidR="00231B44" w:rsidRPr="003F35B3" w:rsidRDefault="00231B44" w:rsidP="00231B44">
      <w:pPr>
        <w:jc w:val="center"/>
        <w:rPr>
          <w:rFonts w:ascii="Times New Roman" w:hAnsi="Times New Roman"/>
          <w:b/>
          <w:sz w:val="32"/>
          <w:szCs w:val="32"/>
        </w:rPr>
      </w:pPr>
    </w:p>
    <w:p w14:paraId="58E17808" w14:textId="77777777" w:rsidR="00231B44" w:rsidRPr="003F35B3" w:rsidRDefault="00231B44" w:rsidP="00231B44">
      <w:pPr>
        <w:jc w:val="center"/>
        <w:rPr>
          <w:rFonts w:ascii="Times New Roman" w:hAnsi="Times New Roman"/>
          <w:b/>
          <w:sz w:val="32"/>
          <w:szCs w:val="32"/>
        </w:rPr>
      </w:pPr>
    </w:p>
    <w:p w14:paraId="5CC6C005" w14:textId="77777777" w:rsidR="00231B44" w:rsidRPr="003F35B3" w:rsidRDefault="00231B44" w:rsidP="00231B44">
      <w:pPr>
        <w:jc w:val="center"/>
        <w:rPr>
          <w:rFonts w:ascii="Times New Roman" w:hAnsi="Times New Roman"/>
          <w:b/>
          <w:sz w:val="32"/>
          <w:szCs w:val="32"/>
        </w:rPr>
      </w:pPr>
    </w:p>
    <w:p w14:paraId="4FC155FC" w14:textId="77777777" w:rsidR="00231B44" w:rsidRPr="003F35B3" w:rsidRDefault="00231B44" w:rsidP="00231B44">
      <w:pPr>
        <w:jc w:val="center"/>
        <w:rPr>
          <w:rFonts w:ascii="Times New Roman" w:hAnsi="Times New Roman"/>
          <w:b/>
          <w:sz w:val="32"/>
          <w:szCs w:val="32"/>
        </w:rPr>
      </w:pPr>
    </w:p>
    <w:p w14:paraId="470C7A0A" w14:textId="77777777" w:rsidR="00231B44" w:rsidRPr="003F35B3" w:rsidRDefault="00231B44" w:rsidP="00231B44">
      <w:pPr>
        <w:ind w:firstLine="709"/>
        <w:outlineLvl w:val="1"/>
        <w:rPr>
          <w:rFonts w:ascii="Times New Roman" w:eastAsia="Segoe UI" w:hAnsi="Times New Roman"/>
          <w:b/>
          <w:bCs/>
          <w:sz w:val="24"/>
          <w:szCs w:val="24"/>
        </w:rPr>
      </w:pPr>
    </w:p>
    <w:p w14:paraId="44B2B523" w14:textId="77777777" w:rsidR="00231B44" w:rsidRPr="003F35B3" w:rsidRDefault="00231B44" w:rsidP="00231B44">
      <w:pPr>
        <w:ind w:firstLine="709"/>
        <w:outlineLvl w:val="1"/>
        <w:rPr>
          <w:rFonts w:ascii="Times New Roman" w:eastAsia="Segoe UI" w:hAnsi="Times New Roman"/>
          <w:b/>
          <w:bCs/>
          <w:sz w:val="24"/>
          <w:szCs w:val="24"/>
        </w:rPr>
      </w:pPr>
    </w:p>
    <w:p w14:paraId="16DBE1F3" w14:textId="77777777" w:rsidR="00231B44" w:rsidRPr="003F35B3" w:rsidRDefault="00231B44" w:rsidP="00231B44">
      <w:pPr>
        <w:jc w:val="center"/>
        <w:rPr>
          <w:rFonts w:ascii="Times New Roman" w:hAnsi="Times New Roman"/>
          <w:b/>
          <w:sz w:val="32"/>
          <w:szCs w:val="32"/>
        </w:rPr>
      </w:pPr>
    </w:p>
    <w:p w14:paraId="0C77DFC7" w14:textId="77777777" w:rsidR="00231B44" w:rsidRPr="003F35B3" w:rsidRDefault="00231B44" w:rsidP="00231B44">
      <w:pPr>
        <w:jc w:val="center"/>
        <w:rPr>
          <w:rFonts w:ascii="Times New Roman" w:hAnsi="Times New Roman"/>
          <w:b/>
          <w:sz w:val="32"/>
          <w:szCs w:val="32"/>
        </w:rPr>
      </w:pPr>
    </w:p>
    <w:p w14:paraId="6DD0871E" w14:textId="77777777" w:rsidR="00231B44" w:rsidRPr="003F35B3" w:rsidRDefault="00231B44" w:rsidP="00E67211">
      <w:pPr>
        <w:numPr>
          <w:ilvl w:val="0"/>
          <w:numId w:val="67"/>
        </w:numPr>
        <w:shd w:val="clear" w:color="auto" w:fill="FFFFFF"/>
        <w:tabs>
          <w:tab w:val="left" w:pos="709"/>
        </w:tabs>
        <w:ind w:left="0" w:firstLine="0"/>
        <w:jc w:val="center"/>
        <w:rPr>
          <w:rFonts w:ascii="Times New Roman" w:hAnsi="Times New Roman"/>
          <w:b/>
          <w:bCs/>
          <w:sz w:val="28"/>
          <w:szCs w:val="28"/>
        </w:rPr>
      </w:pPr>
      <w:r w:rsidRPr="003F35B3">
        <w:rPr>
          <w:rFonts w:ascii="Times New Roman" w:hAnsi="Times New Roman"/>
          <w:b/>
          <w:sz w:val="28"/>
          <w:szCs w:val="28"/>
        </w:rPr>
        <w:lastRenderedPageBreak/>
        <w:t xml:space="preserve">ОБЩАЯ ХАРАКТЕРИСТИКА </w:t>
      </w:r>
      <w:r w:rsidRPr="003F35B3">
        <w:rPr>
          <w:rFonts w:ascii="Times New Roman" w:hAnsi="Times New Roman"/>
          <w:b/>
          <w:bCs/>
          <w:sz w:val="28"/>
          <w:szCs w:val="28"/>
        </w:rPr>
        <w:t>РАБОЧЕЙ ПРОГРАММЫ УЧЕБНОЙ ДИСЦИПЛИНЫ</w:t>
      </w:r>
    </w:p>
    <w:p w14:paraId="73DC8215" w14:textId="77777777" w:rsidR="00231B44" w:rsidRPr="003F35B3" w:rsidRDefault="00231B44" w:rsidP="00231B44">
      <w:pPr>
        <w:shd w:val="clear" w:color="auto" w:fill="FFFFFF"/>
        <w:jc w:val="center"/>
        <w:rPr>
          <w:rFonts w:ascii="Times New Roman" w:hAnsi="Times New Roman"/>
          <w:b/>
          <w:bCs/>
          <w:sz w:val="28"/>
          <w:szCs w:val="28"/>
        </w:rPr>
      </w:pPr>
      <w:r w:rsidRPr="003F35B3">
        <w:rPr>
          <w:rFonts w:ascii="Times New Roman" w:hAnsi="Times New Roman"/>
          <w:b/>
          <w:bCs/>
          <w:sz w:val="28"/>
          <w:szCs w:val="28"/>
        </w:rPr>
        <w:t>ОП. 06. БЕЗОПАСНОСТЬ ЖИЗНЕДЕЯТЕЛЬНОСТИ</w:t>
      </w:r>
    </w:p>
    <w:p w14:paraId="6D7746F4" w14:textId="77777777" w:rsidR="00231B44" w:rsidRPr="003F35B3" w:rsidRDefault="00231B44" w:rsidP="00231B44">
      <w:pPr>
        <w:shd w:val="clear" w:color="auto" w:fill="FFFFFF"/>
        <w:jc w:val="center"/>
        <w:rPr>
          <w:rFonts w:ascii="Times New Roman" w:hAnsi="Times New Roman"/>
          <w:b/>
          <w:bCs/>
          <w:sz w:val="28"/>
          <w:szCs w:val="28"/>
        </w:rPr>
      </w:pPr>
    </w:p>
    <w:p w14:paraId="13E9EB11" w14:textId="77777777" w:rsidR="00231B44" w:rsidRPr="003F35B3" w:rsidRDefault="00231B44" w:rsidP="00231B44">
      <w:pPr>
        <w:ind w:firstLine="709"/>
        <w:outlineLvl w:val="1"/>
        <w:rPr>
          <w:rFonts w:ascii="Times New Roman" w:eastAsia="Segoe UI" w:hAnsi="Times New Roman"/>
          <w:b/>
          <w:bCs/>
          <w:sz w:val="24"/>
          <w:szCs w:val="24"/>
        </w:rPr>
      </w:pPr>
      <w:r w:rsidRPr="003F35B3">
        <w:rPr>
          <w:rFonts w:ascii="Times New Roman" w:hAnsi="Times New Roman"/>
          <w:b/>
          <w:bCs/>
          <w:sz w:val="28"/>
          <w:szCs w:val="28"/>
        </w:rPr>
        <w:t xml:space="preserve"> </w:t>
      </w:r>
      <w:r w:rsidRPr="003F35B3">
        <w:rPr>
          <w:rFonts w:ascii="Times New Roman" w:eastAsia="Segoe UI" w:hAnsi="Times New Roman"/>
          <w:b/>
          <w:bCs/>
          <w:sz w:val="24"/>
          <w:szCs w:val="24"/>
        </w:rPr>
        <w:t>1.1. Цель и место дисциплины в структуре образовательной программы</w:t>
      </w:r>
    </w:p>
    <w:p w14:paraId="0FEB985C" w14:textId="77777777" w:rsidR="00231B44" w:rsidRPr="003F35B3" w:rsidRDefault="00231B44" w:rsidP="00231B44">
      <w:pPr>
        <w:ind w:firstLine="709"/>
        <w:jc w:val="both"/>
        <w:rPr>
          <w:rFonts w:ascii="Times New Roman" w:hAnsi="Times New Roman"/>
          <w:sz w:val="24"/>
          <w:szCs w:val="24"/>
        </w:rPr>
      </w:pPr>
      <w:r w:rsidRPr="003F35B3">
        <w:rPr>
          <w:rFonts w:ascii="Times New Roman" w:hAnsi="Times New Roman"/>
          <w:sz w:val="24"/>
          <w:szCs w:val="24"/>
        </w:rPr>
        <w:t>Цель дисциплины «</w:t>
      </w:r>
      <w:r w:rsidRPr="003F35B3">
        <w:rPr>
          <w:rFonts w:ascii="Times New Roman" w:hAnsi="Times New Roman"/>
          <w:bCs/>
          <w:noProof/>
          <w:sz w:val="24"/>
          <w:szCs w:val="24"/>
        </w:rPr>
        <w:t>ОП.06 Безопасность жизнедеятельности</w:t>
      </w:r>
      <w:r w:rsidRPr="003F35B3">
        <w:rPr>
          <w:rFonts w:ascii="Times New Roman" w:hAnsi="Times New Roman"/>
          <w:b/>
          <w:bCs/>
          <w:noProof/>
          <w:sz w:val="24"/>
          <w:szCs w:val="24"/>
        </w:rPr>
        <w:t>»</w:t>
      </w:r>
      <w:r w:rsidRPr="003F35B3">
        <w:rPr>
          <w:rFonts w:ascii="Times New Roman" w:hAnsi="Times New Roman"/>
          <w:sz w:val="24"/>
          <w:szCs w:val="24"/>
        </w:rPr>
        <w:t xml:space="preserve">: </w:t>
      </w:r>
      <w:r w:rsidRPr="003F35B3">
        <w:rPr>
          <w:rFonts w:ascii="Times New Roman" w:hAnsi="Times New Roman"/>
          <w:bCs/>
          <w:iCs/>
          <w:sz w:val="24"/>
          <w:szCs w:val="24"/>
        </w:rPr>
        <w:t xml:space="preserve">формирование профессиональных и общих компетенций по всем видам деятельности ФГОС  </w:t>
      </w:r>
      <w:r w:rsidRPr="003F35B3">
        <w:rPr>
          <w:rFonts w:ascii="Times New Roman" w:eastAsia="PMingLiU" w:hAnsi="Times New Roman"/>
          <w:sz w:val="24"/>
          <w:szCs w:val="24"/>
        </w:rPr>
        <w:t xml:space="preserve">по специальности </w:t>
      </w:r>
      <w:r w:rsidRPr="003F35B3">
        <w:rPr>
          <w:rFonts w:ascii="Times New Roman" w:hAnsi="Times New Roman"/>
          <w:sz w:val="24"/>
          <w:szCs w:val="24"/>
        </w:rPr>
        <w:t>09.02.07  Информационные системы и программирование.</w:t>
      </w:r>
    </w:p>
    <w:p w14:paraId="5C40C934" w14:textId="77777777" w:rsidR="00231B44" w:rsidRPr="003F35B3" w:rsidRDefault="00231B44" w:rsidP="00231B44">
      <w:pPr>
        <w:tabs>
          <w:tab w:val="num" w:pos="720"/>
        </w:tabs>
        <w:suppressAutoHyphens/>
        <w:ind w:firstLine="709"/>
        <w:jc w:val="both"/>
        <w:rPr>
          <w:rFonts w:ascii="Times New Roman" w:hAnsi="Times New Roman"/>
          <w:sz w:val="24"/>
          <w:szCs w:val="24"/>
        </w:rPr>
      </w:pPr>
      <w:r w:rsidRPr="003F35B3">
        <w:rPr>
          <w:rFonts w:ascii="Times New Roman" w:hAnsi="Times New Roman"/>
          <w:sz w:val="24"/>
        </w:rPr>
        <w:t>Учебная дисциплина « ОП.06. Безопасность жизнедеятельности»</w:t>
      </w:r>
      <w:r w:rsidRPr="003F35B3">
        <w:rPr>
          <w:rFonts w:ascii="Times New Roman" w:hAnsi="Times New Roman"/>
          <w:sz w:val="24"/>
          <w:szCs w:val="24"/>
        </w:rPr>
        <w:t xml:space="preserve"> включена в обязательную часть общепрофессионального цикла образовательной программы.</w:t>
      </w:r>
    </w:p>
    <w:p w14:paraId="3C73AA2E" w14:textId="77777777" w:rsidR="00231B44" w:rsidRDefault="00231B44" w:rsidP="00231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Pr>
          <w:rFonts w:ascii="Times New Roman" w:hAnsi="Times New Roman"/>
          <w:sz w:val="24"/>
        </w:rPr>
        <w:t xml:space="preserve">Особое значение дисциплина имеет при формировании и развитии ОК 01, 02, 04, 07. </w:t>
      </w:r>
    </w:p>
    <w:p w14:paraId="3C547BD4" w14:textId="77777777" w:rsidR="00231B44" w:rsidRPr="003F35B3" w:rsidRDefault="00231B44" w:rsidP="00231B44">
      <w:pPr>
        <w:ind w:firstLine="709"/>
        <w:outlineLvl w:val="1"/>
        <w:rPr>
          <w:rFonts w:ascii="Times New Roman" w:eastAsia="Segoe UI" w:hAnsi="Times New Roman"/>
          <w:b/>
          <w:bCs/>
          <w:sz w:val="24"/>
          <w:szCs w:val="24"/>
        </w:rPr>
      </w:pPr>
      <w:r w:rsidRPr="003F35B3">
        <w:rPr>
          <w:rFonts w:ascii="Times New Roman" w:eastAsia="Segoe UI" w:hAnsi="Times New Roman"/>
          <w:b/>
          <w:bCs/>
          <w:sz w:val="24"/>
          <w:szCs w:val="24"/>
        </w:rPr>
        <w:t>1.2. Планируемые результаты освоения дисциплины</w:t>
      </w:r>
    </w:p>
    <w:p w14:paraId="101F5B0C" w14:textId="77777777" w:rsidR="00231B44" w:rsidRPr="003F35B3" w:rsidRDefault="00231B44" w:rsidP="00231B44">
      <w:pPr>
        <w:ind w:firstLine="709"/>
        <w:rPr>
          <w:rFonts w:ascii="Times New Roman" w:hAnsi="Times New Roman"/>
          <w:bCs/>
          <w:sz w:val="24"/>
          <w:szCs w:val="24"/>
        </w:rPr>
      </w:pPr>
      <w:r w:rsidRPr="003F35B3">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w:t>
      </w:r>
      <w:r w:rsidRPr="003F35B3">
        <w:rPr>
          <w:rFonts w:ascii="Times New Roman" w:hAnsi="Times New Roman"/>
          <w:bCs/>
          <w:sz w:val="24"/>
          <w:szCs w:val="24"/>
        </w:rPr>
        <w:t xml:space="preserve"> </w:t>
      </w:r>
    </w:p>
    <w:p w14:paraId="1DF48579" w14:textId="77777777" w:rsidR="00231B44" w:rsidRPr="003F35B3" w:rsidRDefault="00231B44" w:rsidP="00231B44">
      <w:pPr>
        <w:ind w:firstLine="709"/>
        <w:rPr>
          <w:rFonts w:ascii="Times New Roman" w:hAnsi="Times New Roman"/>
          <w:bCs/>
          <w:sz w:val="24"/>
          <w:szCs w:val="24"/>
        </w:rPr>
      </w:pPr>
      <w:r w:rsidRPr="003F35B3">
        <w:rPr>
          <w:rFonts w:ascii="Times New Roman" w:hAnsi="Times New Roman"/>
          <w:bCs/>
          <w:sz w:val="24"/>
          <w:szCs w:val="24"/>
        </w:rPr>
        <w:t>В результате освоения дисциплины обучающийся должен: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739"/>
        <w:gridCol w:w="3774"/>
      </w:tblGrid>
      <w:tr w:rsidR="00231B44" w14:paraId="432EADD1" w14:textId="77777777" w:rsidTr="00B635E5">
        <w:trPr>
          <w:trHeight w:val="72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8B12994" w14:textId="77777777" w:rsidR="00231B44" w:rsidRDefault="00231B44" w:rsidP="00B635E5">
            <w:pPr>
              <w:jc w:val="center"/>
              <w:rPr>
                <w:rFonts w:ascii="Times New Roman" w:hAnsi="Times New Roman"/>
                <w:sz w:val="24"/>
              </w:rPr>
            </w:pPr>
            <w:r>
              <w:rPr>
                <w:rFonts w:ascii="Times New Roman" w:hAnsi="Times New Roman"/>
                <w:sz w:val="24"/>
              </w:rPr>
              <w:t>Код</w:t>
            </w:r>
          </w:p>
          <w:p w14:paraId="4F94FC90" w14:textId="77777777" w:rsidR="00231B44" w:rsidRDefault="00231B44" w:rsidP="00B635E5">
            <w:pPr>
              <w:jc w:val="center"/>
              <w:rPr>
                <w:rFonts w:ascii="Times New Roman" w:hAnsi="Times New Roman"/>
                <w:sz w:val="24"/>
              </w:rPr>
            </w:pPr>
            <w:r>
              <w:rPr>
                <w:rFonts w:ascii="Times New Roman" w:hAnsi="Times New Roman"/>
                <w:sz w:val="24"/>
              </w:rPr>
              <w:t>ОК, ПК</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21AA0C70" w14:textId="77777777" w:rsidR="00231B44" w:rsidRDefault="00231B44" w:rsidP="00B635E5">
            <w:pPr>
              <w:jc w:val="center"/>
              <w:rPr>
                <w:rFonts w:ascii="Times New Roman" w:hAnsi="Times New Roman"/>
                <w:sz w:val="24"/>
              </w:rPr>
            </w:pPr>
            <w:r>
              <w:rPr>
                <w:rFonts w:ascii="Times New Roman" w:hAnsi="Times New Roman"/>
                <w:sz w:val="24"/>
              </w:rPr>
              <w:t>Умения</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13ABDC4A" w14:textId="77777777" w:rsidR="00231B44" w:rsidRDefault="00231B44" w:rsidP="00B635E5">
            <w:pPr>
              <w:jc w:val="center"/>
              <w:rPr>
                <w:rFonts w:ascii="Times New Roman" w:hAnsi="Times New Roman"/>
                <w:sz w:val="24"/>
              </w:rPr>
            </w:pPr>
            <w:r>
              <w:rPr>
                <w:rFonts w:ascii="Times New Roman" w:hAnsi="Times New Roman"/>
                <w:sz w:val="24"/>
              </w:rPr>
              <w:t>Знания</w:t>
            </w:r>
          </w:p>
        </w:tc>
      </w:tr>
      <w:tr w:rsidR="00231B44" w14:paraId="114D0251" w14:textId="77777777" w:rsidTr="00B635E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0CF07D6" w14:textId="77777777" w:rsidR="00231B44" w:rsidRDefault="00231B44" w:rsidP="00B635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 xml:space="preserve">ОК 01. </w:t>
            </w:r>
            <w:r w:rsidRPr="003F35B3">
              <w:rPr>
                <w:rFonts w:ascii="Times New Roman" w:hAnsi="Times New Roman"/>
                <w:sz w:val="24"/>
                <w:szCs w:val="24"/>
                <w:shd w:val="clear" w:color="auto" w:fill="FFFFFF"/>
              </w:rPr>
              <w:t>Выбирать способы решения задач профессиональной деятельности применительно к различным контекстам</w:t>
            </w:r>
          </w:p>
          <w:p w14:paraId="516C7F92" w14:textId="77777777" w:rsidR="00231B44" w:rsidRDefault="00231B44" w:rsidP="00B635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p>
          <w:p w14:paraId="4A66F45B" w14:textId="77777777" w:rsidR="00231B44" w:rsidRDefault="00231B44" w:rsidP="00B635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6AB92B9C" w14:textId="77777777" w:rsidR="00231B44" w:rsidRDefault="00231B44" w:rsidP="00B635E5">
            <w:pPr>
              <w:ind w:firstLine="313"/>
              <w:jc w:val="both"/>
              <w:rPr>
                <w:rFonts w:ascii="Times New Roman" w:hAnsi="Times New Roman"/>
                <w:sz w:val="24"/>
              </w:rPr>
            </w:pPr>
            <w:r>
              <w:rPr>
                <w:rFonts w:ascii="Times New Roman" w:hAnsi="Times New Roman"/>
                <w:sz w:val="24"/>
              </w:rPr>
              <w:t xml:space="preserve">соблюдать нормы экологической безопасности на рабочем месте; </w:t>
            </w:r>
          </w:p>
          <w:p w14:paraId="5CCAF6BB" w14:textId="77777777" w:rsidR="00231B44" w:rsidRDefault="00231B44" w:rsidP="00B635E5">
            <w:pPr>
              <w:rPr>
                <w:rFonts w:ascii="Times New Roman" w:hAnsi="Times New Roman"/>
                <w:sz w:val="24"/>
              </w:rPr>
            </w:pPr>
            <w:r>
              <w:rPr>
                <w:rFonts w:ascii="Times New Roman" w:hAnsi="Times New Roman"/>
                <w:sz w:val="24"/>
              </w:rPr>
              <w:t>использовать на рабочем месте средства индивидуальной защиты от поражающих факторов при ЧС</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716855D2" w14:textId="77777777" w:rsidR="00231B44" w:rsidRDefault="00231B44" w:rsidP="00B635E5">
            <w:pPr>
              <w:ind w:firstLine="203"/>
              <w:jc w:val="both"/>
              <w:rPr>
                <w:rFonts w:ascii="Times New Roman" w:hAnsi="Times New Roman"/>
                <w:sz w:val="24"/>
              </w:rPr>
            </w:pPr>
            <w:r>
              <w:rPr>
                <w:rFonts w:ascii="Times New Roman" w:hAnsi="Times New Roman"/>
                <w:sz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p w14:paraId="4AB15D16" w14:textId="77777777" w:rsidR="00231B44" w:rsidRDefault="00231B44" w:rsidP="00B635E5">
            <w:pPr>
              <w:ind w:firstLine="203"/>
              <w:jc w:val="both"/>
              <w:rPr>
                <w:rFonts w:ascii="Times New Roman" w:hAnsi="Times New Roman"/>
                <w:sz w:val="24"/>
              </w:rPr>
            </w:pPr>
            <w:r>
              <w:rPr>
                <w:rFonts w:ascii="Times New Roman" w:hAnsi="Times New Roman"/>
                <w:sz w:val="24"/>
              </w:rPr>
              <w:t>область применения получаемых профессиональных знаний при исполнении обязанностей военной службы</w:t>
            </w:r>
          </w:p>
        </w:tc>
      </w:tr>
      <w:tr w:rsidR="00231B44" w14:paraId="2CB5B988" w14:textId="77777777" w:rsidTr="00B635E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25E916D" w14:textId="77777777" w:rsidR="00231B44" w:rsidRDefault="00231B44" w:rsidP="00B635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ОК 02.</w:t>
            </w:r>
            <w:r w:rsidRPr="003F35B3">
              <w:rPr>
                <w:rFonts w:ascii="Times New Roman" w:hAnsi="Times New Roman"/>
                <w:sz w:val="24"/>
                <w:szCs w:val="24"/>
                <w:shd w:val="clear" w:color="auto" w:fill="FFFFFF"/>
              </w:rPr>
              <w:t xml:space="preserve"> Осуществлять поиск, анализ и интерпретацию информации, необходимой для выполнения задач профессиональной деятельности</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0FDDEB0" w14:textId="77777777" w:rsidR="00231B44" w:rsidRDefault="00231B44" w:rsidP="00B635E5">
            <w:pPr>
              <w:rPr>
                <w:rFonts w:ascii="Times New Roman" w:hAnsi="Times New Roman"/>
                <w:sz w:val="24"/>
              </w:rPr>
            </w:pPr>
            <w:r>
              <w:rPr>
                <w:rFonts w:ascii="Times New Roman" w:hAnsi="Times New Roman"/>
                <w:sz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7654C27A" w14:textId="77777777" w:rsidR="00231B44" w:rsidRDefault="00231B44" w:rsidP="00B635E5">
            <w:pPr>
              <w:rPr>
                <w:rFonts w:ascii="Times New Roman" w:hAnsi="Times New Roman"/>
                <w:sz w:val="24"/>
              </w:rPr>
            </w:pPr>
            <w:r>
              <w:rPr>
                <w:rFonts w:ascii="Times New Roman" w:hAnsi="Times New Roman"/>
                <w:sz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231B44" w14:paraId="1040EDA9" w14:textId="77777777" w:rsidTr="00B635E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529B6FF2" w14:textId="77777777" w:rsidR="00231B44" w:rsidRDefault="00231B44" w:rsidP="00B635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ОК 04.</w:t>
            </w:r>
            <w:r w:rsidRPr="003F35B3">
              <w:rPr>
                <w:rFonts w:ascii="Times New Roman" w:hAnsi="Times New Roman"/>
                <w:sz w:val="24"/>
                <w:szCs w:val="24"/>
                <w:shd w:val="clear" w:color="auto" w:fill="FFFFFF"/>
              </w:rPr>
              <w:t xml:space="preserve"> Работать в коллективе и команде, эффективно взаимодействовать с коллегами, руководством, клиентами</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30227314" w14:textId="77777777" w:rsidR="00231B44" w:rsidRDefault="00231B44" w:rsidP="00B635E5">
            <w:pPr>
              <w:ind w:firstLine="313"/>
              <w:jc w:val="both"/>
              <w:rPr>
                <w:rFonts w:ascii="Times New Roman" w:hAnsi="Times New Roman"/>
                <w:sz w:val="24"/>
              </w:rPr>
            </w:pPr>
            <w:r>
              <w:rPr>
                <w:rFonts w:ascii="Times New Roman" w:hAnsi="Times New Roman"/>
                <w:sz w:val="24"/>
              </w:rPr>
              <w:t xml:space="preserve">участвовать в работе коллектива, команды, взаимодействовать с коллегами, руководством, клиентами для создания человеко - и </w:t>
            </w:r>
            <w:proofErr w:type="spellStart"/>
            <w:r>
              <w:rPr>
                <w:rFonts w:ascii="Times New Roman" w:hAnsi="Times New Roman"/>
                <w:sz w:val="24"/>
              </w:rPr>
              <w:t>природозащитной</w:t>
            </w:r>
            <w:proofErr w:type="spellEnd"/>
            <w:r>
              <w:rPr>
                <w:rFonts w:ascii="Times New Roman" w:hAnsi="Times New Roman"/>
                <w:sz w:val="24"/>
              </w:rPr>
              <w:t xml:space="preserve"> среды осуществления профессиональной деятельности.</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34A589C7" w14:textId="77777777" w:rsidR="00231B44" w:rsidRDefault="00231B44" w:rsidP="00B635E5">
            <w:pPr>
              <w:jc w:val="both"/>
              <w:rPr>
                <w:rFonts w:ascii="Times New Roman" w:hAnsi="Times New Roman"/>
                <w:sz w:val="24"/>
              </w:rPr>
            </w:pPr>
            <w:r>
              <w:rPr>
                <w:rFonts w:ascii="Times New Roman" w:hAnsi="Times New Roman"/>
                <w:sz w:val="24"/>
              </w:rPr>
              <w:t>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w:t>
            </w:r>
          </w:p>
          <w:p w14:paraId="4DA36405" w14:textId="77777777" w:rsidR="00231B44" w:rsidRDefault="00231B44" w:rsidP="00B635E5">
            <w:pPr>
              <w:jc w:val="both"/>
              <w:rPr>
                <w:rFonts w:ascii="Times New Roman" w:hAnsi="Times New Roman"/>
                <w:sz w:val="24"/>
              </w:rPr>
            </w:pPr>
          </w:p>
        </w:tc>
      </w:tr>
      <w:tr w:rsidR="00231B44" w14:paraId="7439B816" w14:textId="77777777" w:rsidTr="00B635E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5EA17B4" w14:textId="77777777" w:rsidR="00231B44" w:rsidRDefault="00231B44" w:rsidP="00B635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r>
              <w:rPr>
                <w:rFonts w:ascii="Times New Roman" w:hAnsi="Times New Roman"/>
                <w:sz w:val="24"/>
              </w:rPr>
              <w:t xml:space="preserve">ОК 07. </w:t>
            </w:r>
            <w:r w:rsidRPr="003F35B3">
              <w:rPr>
                <w:rFonts w:ascii="Times New Roman" w:hAnsi="Times New Roman"/>
                <w:sz w:val="24"/>
                <w:szCs w:val="24"/>
                <w:shd w:val="clear" w:color="auto" w:fill="FFFFFF"/>
              </w:rPr>
              <w:t xml:space="preserve">Содействовать сохранению окружающей среды, ресурсосбережению, эффективно действовать в </w:t>
            </w:r>
            <w:r w:rsidRPr="003F35B3">
              <w:rPr>
                <w:rFonts w:ascii="Times New Roman" w:hAnsi="Times New Roman"/>
                <w:sz w:val="24"/>
                <w:szCs w:val="24"/>
                <w:shd w:val="clear" w:color="auto" w:fill="FFFFFF"/>
              </w:rPr>
              <w:lastRenderedPageBreak/>
              <w:t>чрезвычайных ситуациях</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209C2DC8" w14:textId="77777777" w:rsidR="00231B44" w:rsidRDefault="00231B44" w:rsidP="00B635E5">
            <w:pPr>
              <w:jc w:val="both"/>
              <w:rPr>
                <w:rFonts w:ascii="Times New Roman" w:hAnsi="Times New Roman"/>
                <w:sz w:val="24"/>
              </w:rPr>
            </w:pPr>
            <w:r>
              <w:rPr>
                <w:rFonts w:ascii="Times New Roman" w:hAnsi="Times New Roman"/>
                <w:sz w:val="24"/>
              </w:rPr>
              <w:lastRenderedPageBreak/>
              <w:t>действовать в чрезвычайных ситуациях мирного и военного времени;</w:t>
            </w:r>
          </w:p>
          <w:p w14:paraId="22951FE2" w14:textId="77777777" w:rsidR="00231B44" w:rsidRDefault="00231B44" w:rsidP="00B635E5">
            <w:pPr>
              <w:jc w:val="both"/>
              <w:rPr>
                <w:rFonts w:ascii="Times New Roman" w:hAnsi="Times New Roman"/>
                <w:sz w:val="24"/>
              </w:rPr>
            </w:pPr>
            <w:r>
              <w:rPr>
                <w:rFonts w:ascii="Times New Roman" w:hAnsi="Times New Roman"/>
                <w:sz w:val="24"/>
              </w:rPr>
              <w:t>соблюдать правила поведения и порядок действий населения по сигналам гражданской обороны</w:t>
            </w:r>
          </w:p>
          <w:p w14:paraId="4DF4ECDB" w14:textId="77777777" w:rsidR="00231B44" w:rsidRDefault="00231B44" w:rsidP="00B635E5">
            <w:pPr>
              <w:jc w:val="both"/>
              <w:rPr>
                <w:rFonts w:ascii="Times New Roman" w:hAnsi="Times New Roman"/>
                <w:sz w:val="24"/>
              </w:rPr>
            </w:pPr>
            <w:r>
              <w:rPr>
                <w:rFonts w:ascii="Times New Roman" w:hAnsi="Times New Roman"/>
                <w:sz w:val="24"/>
              </w:rPr>
              <w:lastRenderedPageBreak/>
              <w:t>владеть общей физической и строевой подготовкой,  навыками обязательной подготовки к военной службе;</w:t>
            </w:r>
          </w:p>
          <w:p w14:paraId="482F5989" w14:textId="77777777" w:rsidR="00231B44" w:rsidRDefault="00231B44" w:rsidP="00B635E5">
            <w:pPr>
              <w:jc w:val="both"/>
              <w:rPr>
                <w:rFonts w:ascii="Times New Roman" w:hAnsi="Times New Roman"/>
                <w:sz w:val="24"/>
              </w:rPr>
            </w:pPr>
            <w:r>
              <w:rPr>
                <w:rFonts w:ascii="Times New Roman" w:hAnsi="Times New Roman"/>
                <w:sz w:val="24"/>
              </w:rPr>
              <w:t>выполнять мероприятия доврачебной помощи пострадавшим;</w:t>
            </w:r>
          </w:p>
          <w:p w14:paraId="5B8ABDA7" w14:textId="77777777" w:rsidR="00231B44" w:rsidRDefault="00231B44" w:rsidP="00B635E5">
            <w:pPr>
              <w:jc w:val="both"/>
              <w:rPr>
                <w:rFonts w:ascii="Times New Roman" w:hAnsi="Times New Roman"/>
                <w:sz w:val="24"/>
              </w:rPr>
            </w:pPr>
            <w:r>
              <w:rPr>
                <w:rFonts w:ascii="Times New Roman" w:hAnsi="Times New Roman"/>
                <w:sz w:val="24"/>
              </w:rPr>
              <w:t>демонстрировать основы оказания первой доврачебной помощи пострадавшим;</w:t>
            </w:r>
          </w:p>
          <w:p w14:paraId="749A842F" w14:textId="77777777" w:rsidR="00231B44" w:rsidRDefault="00231B44" w:rsidP="00B635E5">
            <w:pPr>
              <w:jc w:val="both"/>
              <w:rPr>
                <w:rFonts w:ascii="Times New Roman" w:hAnsi="Times New Roman"/>
                <w:sz w:val="24"/>
              </w:rPr>
            </w:pPr>
            <w:r>
              <w:rPr>
                <w:rFonts w:ascii="Times New Roman" w:hAnsi="Times New Roman"/>
                <w:sz w:val="24"/>
              </w:rPr>
              <w:t>осуществлять профилактику инфекционных заболеваний;</w:t>
            </w:r>
          </w:p>
          <w:p w14:paraId="66CDFB14" w14:textId="77777777" w:rsidR="00231B44" w:rsidRDefault="00231B44" w:rsidP="00B635E5">
            <w:pPr>
              <w:jc w:val="both"/>
              <w:rPr>
                <w:rFonts w:ascii="Times New Roman" w:hAnsi="Times New Roman"/>
                <w:sz w:val="24"/>
              </w:rPr>
            </w:pPr>
            <w:r>
              <w:rPr>
                <w:rFonts w:ascii="Times New Roman" w:hAnsi="Times New Roman"/>
                <w:sz w:val="24"/>
              </w:rPr>
              <w:t>определять показатели здоровья и оценивать физическое состояние</w:t>
            </w:r>
          </w:p>
          <w:p w14:paraId="07261FC9" w14:textId="77777777" w:rsidR="00231B44" w:rsidRDefault="00231B44" w:rsidP="00B635E5">
            <w:pPr>
              <w:jc w:val="both"/>
              <w:rPr>
                <w:rFonts w:ascii="Times New Roman" w:hAnsi="Times New Roman"/>
                <w:sz w:val="24"/>
              </w:rPr>
            </w:pP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5C9E1C9D" w14:textId="77777777" w:rsidR="00231B44" w:rsidRDefault="00231B44" w:rsidP="00B635E5">
            <w:pPr>
              <w:ind w:firstLine="203"/>
              <w:jc w:val="both"/>
              <w:rPr>
                <w:rFonts w:ascii="Times New Roman" w:hAnsi="Times New Roman"/>
                <w:sz w:val="24"/>
              </w:rPr>
            </w:pPr>
            <w:r>
              <w:rPr>
                <w:rFonts w:ascii="Times New Roman" w:hAnsi="Times New Roman"/>
                <w:sz w:val="24"/>
              </w:rPr>
              <w:lastRenderedPageBreak/>
              <w:t>нормы экологической безопасности при ведении профессиональной деятельности;</w:t>
            </w:r>
          </w:p>
          <w:p w14:paraId="38BC8E86" w14:textId="77777777" w:rsidR="00231B44" w:rsidRDefault="00231B44" w:rsidP="00B635E5">
            <w:pPr>
              <w:rPr>
                <w:rFonts w:ascii="Times New Roman" w:hAnsi="Times New Roman"/>
                <w:sz w:val="24"/>
              </w:rPr>
            </w:pPr>
            <w:r>
              <w:rPr>
                <w:rFonts w:ascii="Times New Roman" w:hAnsi="Times New Roman"/>
                <w:sz w:val="24"/>
              </w:rPr>
              <w:t>основы военной безопасности и обороны государства;</w:t>
            </w:r>
          </w:p>
          <w:p w14:paraId="34B47C34" w14:textId="77777777" w:rsidR="00231B44" w:rsidRDefault="00231B44" w:rsidP="00B635E5">
            <w:pPr>
              <w:ind w:firstLine="203"/>
              <w:jc w:val="both"/>
              <w:rPr>
                <w:rFonts w:ascii="Times New Roman" w:hAnsi="Times New Roman"/>
                <w:sz w:val="24"/>
              </w:rPr>
            </w:pPr>
            <w:r>
              <w:rPr>
                <w:rFonts w:ascii="Times New Roman" w:hAnsi="Times New Roman"/>
                <w:sz w:val="24"/>
              </w:rPr>
              <w:t xml:space="preserve">организацию и порядок призыва </w:t>
            </w:r>
            <w:r>
              <w:rPr>
                <w:rFonts w:ascii="Times New Roman" w:hAnsi="Times New Roman"/>
                <w:sz w:val="24"/>
              </w:rPr>
              <w:lastRenderedPageBreak/>
              <w:t>граждан на военную службу и поступления на нее в добровольном порядке;</w:t>
            </w:r>
          </w:p>
          <w:p w14:paraId="0B0DA259" w14:textId="77777777" w:rsidR="00231B44" w:rsidRDefault="00231B44" w:rsidP="00B635E5">
            <w:pPr>
              <w:rPr>
                <w:rFonts w:ascii="Times New Roman" w:hAnsi="Times New Roman"/>
                <w:sz w:val="24"/>
              </w:rPr>
            </w:pPr>
            <w:r>
              <w:rPr>
                <w:rFonts w:ascii="Times New Roman" w:hAnsi="Times New Roman"/>
                <w:sz w:val="24"/>
              </w:rPr>
              <w:t>основы строевой, огневой и тактической подготовки;</w:t>
            </w:r>
          </w:p>
          <w:p w14:paraId="2519E070" w14:textId="77777777" w:rsidR="00231B44" w:rsidRDefault="00231B44" w:rsidP="00B635E5">
            <w:pPr>
              <w:rPr>
                <w:rFonts w:ascii="Times New Roman" w:hAnsi="Times New Roman"/>
                <w:sz w:val="24"/>
              </w:rPr>
            </w:pPr>
            <w:r>
              <w:rPr>
                <w:rFonts w:ascii="Times New Roman" w:hAnsi="Times New Roman"/>
                <w:sz w:val="24"/>
              </w:rPr>
              <w:t>боевые традиции Вооруженных Сил России;</w:t>
            </w:r>
          </w:p>
          <w:p w14:paraId="6CC3F3B0" w14:textId="77777777" w:rsidR="00231B44" w:rsidRDefault="00231B44" w:rsidP="00B635E5">
            <w:pPr>
              <w:jc w:val="both"/>
              <w:rPr>
                <w:rFonts w:ascii="Times New Roman" w:hAnsi="Times New Roman"/>
                <w:sz w:val="24"/>
              </w:rPr>
            </w:pPr>
            <w:r>
              <w:rPr>
                <w:rFonts w:ascii="Times New Roman" w:hAnsi="Times New Roman"/>
                <w:sz w:val="24"/>
              </w:rPr>
              <w:t>характеристики поражений организма человека от воздействий опасных факторов;</w:t>
            </w:r>
          </w:p>
          <w:p w14:paraId="3468A053" w14:textId="77777777" w:rsidR="00231B44" w:rsidRDefault="00231B44" w:rsidP="00B635E5">
            <w:pPr>
              <w:jc w:val="both"/>
              <w:rPr>
                <w:rFonts w:ascii="Times New Roman" w:hAnsi="Times New Roman"/>
                <w:sz w:val="24"/>
              </w:rPr>
            </w:pPr>
            <w:r>
              <w:rPr>
                <w:rFonts w:ascii="Times New Roman" w:hAnsi="Times New Roman"/>
                <w:sz w:val="24"/>
              </w:rPr>
              <w:t>классификацию и общие признаки инфекционных заболеваний;</w:t>
            </w:r>
          </w:p>
          <w:p w14:paraId="2CDB4D85" w14:textId="77777777" w:rsidR="00231B44" w:rsidRDefault="00231B44" w:rsidP="00B635E5">
            <w:pPr>
              <w:jc w:val="both"/>
              <w:rPr>
                <w:rFonts w:ascii="Times New Roman" w:hAnsi="Times New Roman"/>
                <w:sz w:val="24"/>
              </w:rPr>
            </w:pPr>
            <w:r>
              <w:rPr>
                <w:rFonts w:ascii="Times New Roman" w:hAnsi="Times New Roman"/>
                <w:sz w:val="24"/>
              </w:rPr>
              <w:t>факторы формирования здорового образа жизни</w:t>
            </w:r>
          </w:p>
        </w:tc>
      </w:tr>
      <w:tr w:rsidR="00231B44" w14:paraId="0572B69A" w14:textId="77777777" w:rsidTr="00B635E5">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5581CD9" w14:textId="77777777" w:rsidR="00231B44" w:rsidRPr="00A07D43" w:rsidRDefault="00231B44" w:rsidP="00B635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07D43">
              <w:rPr>
                <w:rFonts w:ascii="Times New Roman" w:hAnsi="Times New Roman"/>
                <w:color w:val="212529"/>
                <w:spacing w:val="-2"/>
                <w:sz w:val="24"/>
                <w:szCs w:val="24"/>
                <w:shd w:val="clear" w:color="auto" w:fill="FFFFFF"/>
              </w:rPr>
              <w:lastRenderedPageBreak/>
              <w:t>ПК 5.1. Собирать исходные данные для разработки проектной документации на информационную систему.</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0057B097" w14:textId="77777777" w:rsidR="00231B44" w:rsidRDefault="00231B44" w:rsidP="00B635E5">
            <w:pPr>
              <w:ind w:firstLine="313"/>
              <w:jc w:val="both"/>
              <w:rPr>
                <w:rFonts w:ascii="Times New Roman" w:hAnsi="Times New Roman"/>
                <w:sz w:val="24"/>
              </w:rPr>
            </w:pPr>
            <w:r w:rsidRPr="003F35B3">
              <w:rPr>
                <w:rFonts w:ascii="Times New Roman" w:eastAsia="Calibri" w:hAnsi="Times New Roman"/>
                <w:color w:val="181717"/>
                <w:sz w:val="24"/>
                <w:szCs w:val="24"/>
              </w:rPr>
              <w:t>Овладевать знаниями  предупреждения опасных и чрезвычайных ситуаций, во время пребывания в различных средах, правилами охраны труда</w:t>
            </w:r>
            <w:r>
              <w:rPr>
                <w:rFonts w:ascii="Times New Roman" w:eastAsia="Calibri" w:hAnsi="Times New Roman"/>
                <w:color w:val="181717"/>
                <w:sz w:val="24"/>
                <w:szCs w:val="24"/>
              </w:rPr>
              <w:t xml:space="preserve">, </w:t>
            </w:r>
            <w:r w:rsidRPr="003F35B3">
              <w:rPr>
                <w:rFonts w:ascii="Times New Roman" w:eastAsia="Calibri" w:hAnsi="Times New Roman"/>
                <w:color w:val="181717"/>
                <w:sz w:val="24"/>
                <w:szCs w:val="24"/>
              </w:rPr>
              <w:t>в том числе на рабочем месте.</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3F1E38B8" w14:textId="77777777" w:rsidR="00231B44" w:rsidRDefault="00231B44" w:rsidP="00B635E5">
            <w:pPr>
              <w:ind w:firstLine="203"/>
              <w:jc w:val="both"/>
              <w:rPr>
                <w:rFonts w:ascii="Times New Roman" w:hAnsi="Times New Roman"/>
                <w:sz w:val="24"/>
              </w:rPr>
            </w:pPr>
            <w:r w:rsidRPr="003F35B3">
              <w:rPr>
                <w:rFonts w:ascii="Times New Roman" w:eastAsia="Calibri" w:hAnsi="Times New Roman"/>
                <w:color w:val="181717"/>
                <w:sz w:val="24"/>
                <w:szCs w:val="24"/>
              </w:rPr>
              <w:t>Владеть правилами безопасного поведения и безопасно действовать в различных ситуациях.</w:t>
            </w:r>
            <w:r w:rsidRPr="003F35B3">
              <w:rPr>
                <w:rFonts w:ascii="Times New Roman" w:eastAsia="Calibri" w:hAnsi="Times New Roman"/>
                <w:sz w:val="24"/>
                <w:szCs w:val="24"/>
              </w:rPr>
              <w:t xml:space="preserve"> Принимать предписанные  меры по предотвращению аварий, несчастных случаев, пожаров</w:t>
            </w:r>
          </w:p>
        </w:tc>
      </w:tr>
    </w:tbl>
    <w:p w14:paraId="1CD3E5F3" w14:textId="77777777" w:rsidR="00231B44" w:rsidRDefault="00231B44" w:rsidP="00231B44">
      <w:pPr>
        <w:ind w:firstLine="709"/>
        <w:jc w:val="both"/>
        <w:rPr>
          <w:rFonts w:ascii="Times New Roman" w:hAnsi="Times New Roman"/>
          <w:sz w:val="24"/>
        </w:rPr>
      </w:pPr>
    </w:p>
    <w:p w14:paraId="08295101" w14:textId="77777777" w:rsidR="00231B44" w:rsidRDefault="00231B44" w:rsidP="00231B44">
      <w:pPr>
        <w:ind w:firstLine="709"/>
        <w:outlineLvl w:val="1"/>
        <w:rPr>
          <w:rFonts w:ascii="Times New Roman" w:eastAsia="Segoe UI" w:hAnsi="Times New Roman"/>
          <w:b/>
          <w:bCs/>
          <w:sz w:val="24"/>
          <w:szCs w:val="24"/>
        </w:rPr>
      </w:pPr>
    </w:p>
    <w:p w14:paraId="34154FE8" w14:textId="77777777" w:rsidR="00231B44" w:rsidRPr="003F35B3" w:rsidRDefault="00231B44" w:rsidP="00231B44">
      <w:pPr>
        <w:suppressAutoHyphens/>
        <w:ind w:firstLine="709"/>
        <w:jc w:val="both"/>
        <w:rPr>
          <w:rFonts w:ascii="Times New Roman" w:hAnsi="Times New Roman"/>
          <w:sz w:val="24"/>
          <w:szCs w:val="24"/>
        </w:rPr>
      </w:pPr>
    </w:p>
    <w:p w14:paraId="30A74821" w14:textId="77777777" w:rsidR="00231B44" w:rsidRPr="003F35B3" w:rsidRDefault="00231B44" w:rsidP="00231B44">
      <w:pPr>
        <w:suppressAutoHyphens/>
        <w:ind w:firstLine="709"/>
        <w:jc w:val="both"/>
        <w:rPr>
          <w:rFonts w:ascii="Times New Roman" w:hAnsi="Times New Roman"/>
          <w:sz w:val="24"/>
          <w:szCs w:val="24"/>
        </w:rPr>
      </w:pPr>
    </w:p>
    <w:p w14:paraId="1C86F375" w14:textId="77777777" w:rsidR="00231B44" w:rsidRPr="003F35B3" w:rsidRDefault="00231B44" w:rsidP="00231B44">
      <w:pPr>
        <w:suppressAutoHyphens/>
        <w:ind w:firstLine="709"/>
        <w:jc w:val="both"/>
        <w:rPr>
          <w:rFonts w:ascii="Times New Roman" w:hAnsi="Times New Roman"/>
          <w:sz w:val="24"/>
          <w:szCs w:val="24"/>
        </w:rPr>
      </w:pPr>
    </w:p>
    <w:p w14:paraId="00367E57" w14:textId="77777777" w:rsidR="00231B44" w:rsidRDefault="00231B44" w:rsidP="00231B44">
      <w:pPr>
        <w:suppressAutoHyphens/>
        <w:ind w:firstLine="709"/>
        <w:jc w:val="both"/>
        <w:rPr>
          <w:rFonts w:ascii="Times New Roman" w:hAnsi="Times New Roman"/>
          <w:sz w:val="24"/>
          <w:szCs w:val="24"/>
        </w:rPr>
      </w:pPr>
    </w:p>
    <w:p w14:paraId="459970E0" w14:textId="77777777" w:rsidR="00231B44" w:rsidRDefault="00231B44" w:rsidP="00231B44">
      <w:pPr>
        <w:suppressAutoHyphens/>
        <w:ind w:firstLine="709"/>
        <w:jc w:val="both"/>
        <w:rPr>
          <w:rFonts w:ascii="Times New Roman" w:hAnsi="Times New Roman"/>
          <w:sz w:val="24"/>
          <w:szCs w:val="24"/>
        </w:rPr>
      </w:pPr>
    </w:p>
    <w:p w14:paraId="2A8C0DBB" w14:textId="77777777" w:rsidR="00231B44" w:rsidRDefault="00231B44" w:rsidP="00231B44">
      <w:pPr>
        <w:suppressAutoHyphens/>
        <w:ind w:firstLine="709"/>
        <w:jc w:val="both"/>
        <w:rPr>
          <w:rFonts w:ascii="Times New Roman" w:hAnsi="Times New Roman"/>
          <w:sz w:val="24"/>
          <w:szCs w:val="24"/>
        </w:rPr>
      </w:pPr>
    </w:p>
    <w:p w14:paraId="59F78451" w14:textId="77777777" w:rsidR="00231B44" w:rsidRDefault="00231B44" w:rsidP="00231B44">
      <w:pPr>
        <w:suppressAutoHyphens/>
        <w:ind w:firstLine="709"/>
        <w:jc w:val="both"/>
        <w:rPr>
          <w:rFonts w:ascii="Times New Roman" w:hAnsi="Times New Roman"/>
          <w:sz w:val="24"/>
          <w:szCs w:val="24"/>
        </w:rPr>
      </w:pPr>
    </w:p>
    <w:p w14:paraId="079BF8E9" w14:textId="77777777" w:rsidR="00231B44" w:rsidRDefault="00231B44" w:rsidP="00231B44">
      <w:pPr>
        <w:suppressAutoHyphens/>
        <w:ind w:firstLine="709"/>
        <w:jc w:val="both"/>
        <w:rPr>
          <w:rFonts w:ascii="Times New Roman" w:hAnsi="Times New Roman"/>
          <w:sz w:val="24"/>
          <w:szCs w:val="24"/>
        </w:rPr>
      </w:pPr>
    </w:p>
    <w:p w14:paraId="05A8C230" w14:textId="77777777" w:rsidR="00231B44" w:rsidRDefault="00231B44" w:rsidP="00231B44">
      <w:pPr>
        <w:suppressAutoHyphens/>
        <w:ind w:firstLine="709"/>
        <w:jc w:val="both"/>
        <w:rPr>
          <w:rFonts w:ascii="Times New Roman" w:hAnsi="Times New Roman"/>
          <w:sz w:val="24"/>
          <w:szCs w:val="24"/>
        </w:rPr>
      </w:pPr>
    </w:p>
    <w:p w14:paraId="362E601D" w14:textId="77777777" w:rsidR="00231B44" w:rsidRDefault="00231B44" w:rsidP="00231B44">
      <w:pPr>
        <w:suppressAutoHyphens/>
        <w:ind w:firstLine="709"/>
        <w:jc w:val="both"/>
        <w:rPr>
          <w:rFonts w:ascii="Times New Roman" w:hAnsi="Times New Roman"/>
          <w:sz w:val="24"/>
          <w:szCs w:val="24"/>
        </w:rPr>
      </w:pPr>
    </w:p>
    <w:p w14:paraId="6F1F24DF" w14:textId="77777777" w:rsidR="00231B44" w:rsidRDefault="00231B44" w:rsidP="00231B44">
      <w:pPr>
        <w:suppressAutoHyphens/>
        <w:ind w:firstLine="709"/>
        <w:jc w:val="both"/>
        <w:rPr>
          <w:rFonts w:ascii="Times New Roman" w:hAnsi="Times New Roman"/>
          <w:sz w:val="24"/>
          <w:szCs w:val="24"/>
        </w:rPr>
      </w:pPr>
    </w:p>
    <w:p w14:paraId="18D66AD6" w14:textId="77777777" w:rsidR="00231B44" w:rsidRDefault="00231B44" w:rsidP="00231B44">
      <w:pPr>
        <w:suppressAutoHyphens/>
        <w:ind w:firstLine="709"/>
        <w:jc w:val="both"/>
        <w:rPr>
          <w:rFonts w:ascii="Times New Roman" w:hAnsi="Times New Roman"/>
          <w:sz w:val="24"/>
          <w:szCs w:val="24"/>
        </w:rPr>
      </w:pPr>
    </w:p>
    <w:p w14:paraId="74CD55E7" w14:textId="77777777" w:rsidR="00231B44" w:rsidRDefault="00231B44" w:rsidP="00231B44">
      <w:pPr>
        <w:suppressAutoHyphens/>
        <w:ind w:firstLine="709"/>
        <w:jc w:val="both"/>
        <w:rPr>
          <w:rFonts w:ascii="Times New Roman" w:hAnsi="Times New Roman"/>
          <w:sz w:val="24"/>
          <w:szCs w:val="24"/>
        </w:rPr>
      </w:pPr>
    </w:p>
    <w:p w14:paraId="046567AC" w14:textId="77777777" w:rsidR="00231B44" w:rsidRDefault="00231B44" w:rsidP="00231B44">
      <w:pPr>
        <w:suppressAutoHyphens/>
        <w:ind w:firstLine="709"/>
        <w:jc w:val="both"/>
        <w:rPr>
          <w:rFonts w:ascii="Times New Roman" w:hAnsi="Times New Roman"/>
          <w:sz w:val="24"/>
          <w:szCs w:val="24"/>
        </w:rPr>
      </w:pPr>
    </w:p>
    <w:p w14:paraId="4146E290" w14:textId="77777777" w:rsidR="00231B44" w:rsidRDefault="00231B44" w:rsidP="00231B44">
      <w:pPr>
        <w:suppressAutoHyphens/>
        <w:ind w:firstLine="709"/>
        <w:jc w:val="both"/>
        <w:rPr>
          <w:rFonts w:ascii="Times New Roman" w:hAnsi="Times New Roman"/>
          <w:sz w:val="24"/>
          <w:szCs w:val="24"/>
        </w:rPr>
      </w:pPr>
    </w:p>
    <w:p w14:paraId="576E872D" w14:textId="77777777" w:rsidR="00231B44" w:rsidRDefault="00231B44" w:rsidP="00231B44">
      <w:pPr>
        <w:suppressAutoHyphens/>
        <w:ind w:firstLine="709"/>
        <w:jc w:val="both"/>
        <w:rPr>
          <w:rFonts w:ascii="Times New Roman" w:hAnsi="Times New Roman"/>
          <w:sz w:val="24"/>
          <w:szCs w:val="24"/>
        </w:rPr>
      </w:pPr>
    </w:p>
    <w:p w14:paraId="4644B385" w14:textId="77777777" w:rsidR="00231B44" w:rsidRDefault="00231B44" w:rsidP="00231B44">
      <w:pPr>
        <w:suppressAutoHyphens/>
        <w:ind w:firstLine="709"/>
        <w:jc w:val="both"/>
        <w:rPr>
          <w:rFonts w:ascii="Times New Roman" w:hAnsi="Times New Roman"/>
          <w:sz w:val="24"/>
          <w:szCs w:val="24"/>
        </w:rPr>
      </w:pPr>
    </w:p>
    <w:p w14:paraId="2C2A069D" w14:textId="77777777" w:rsidR="00231B44" w:rsidRDefault="00231B44" w:rsidP="00231B44">
      <w:pPr>
        <w:suppressAutoHyphens/>
        <w:ind w:firstLine="709"/>
        <w:jc w:val="both"/>
        <w:rPr>
          <w:rFonts w:ascii="Times New Roman" w:hAnsi="Times New Roman"/>
          <w:sz w:val="24"/>
          <w:szCs w:val="24"/>
        </w:rPr>
      </w:pPr>
    </w:p>
    <w:p w14:paraId="634C72D9" w14:textId="77777777" w:rsidR="00231B44" w:rsidRDefault="00231B44" w:rsidP="00231B44">
      <w:pPr>
        <w:suppressAutoHyphens/>
        <w:ind w:firstLine="709"/>
        <w:jc w:val="both"/>
        <w:rPr>
          <w:rFonts w:ascii="Times New Roman" w:hAnsi="Times New Roman"/>
          <w:sz w:val="24"/>
          <w:szCs w:val="24"/>
        </w:rPr>
      </w:pPr>
    </w:p>
    <w:p w14:paraId="06DEE96B" w14:textId="77777777" w:rsidR="00231B44" w:rsidRDefault="00231B44" w:rsidP="00231B44">
      <w:pPr>
        <w:suppressAutoHyphens/>
        <w:ind w:firstLine="709"/>
        <w:jc w:val="both"/>
        <w:rPr>
          <w:rFonts w:ascii="Times New Roman" w:hAnsi="Times New Roman"/>
          <w:sz w:val="24"/>
          <w:szCs w:val="24"/>
        </w:rPr>
      </w:pPr>
    </w:p>
    <w:p w14:paraId="30AD67A4" w14:textId="77777777" w:rsidR="00231B44" w:rsidRDefault="00231B44" w:rsidP="00231B44">
      <w:pPr>
        <w:suppressAutoHyphens/>
        <w:ind w:firstLine="709"/>
        <w:jc w:val="both"/>
        <w:rPr>
          <w:rFonts w:ascii="Times New Roman" w:hAnsi="Times New Roman"/>
          <w:sz w:val="24"/>
          <w:szCs w:val="24"/>
        </w:rPr>
      </w:pPr>
    </w:p>
    <w:p w14:paraId="076DDA25" w14:textId="77777777" w:rsidR="00231B44" w:rsidRDefault="00231B44" w:rsidP="00231B44">
      <w:pPr>
        <w:suppressAutoHyphens/>
        <w:ind w:firstLine="709"/>
        <w:jc w:val="both"/>
        <w:rPr>
          <w:rFonts w:ascii="Times New Roman" w:hAnsi="Times New Roman"/>
          <w:sz w:val="24"/>
          <w:szCs w:val="24"/>
        </w:rPr>
      </w:pPr>
    </w:p>
    <w:p w14:paraId="1C566F92" w14:textId="77777777" w:rsidR="00231B44" w:rsidRDefault="00231B44" w:rsidP="00231B44">
      <w:pPr>
        <w:suppressAutoHyphens/>
        <w:ind w:firstLine="709"/>
        <w:jc w:val="both"/>
        <w:rPr>
          <w:rFonts w:ascii="Times New Roman" w:hAnsi="Times New Roman"/>
          <w:sz w:val="24"/>
          <w:szCs w:val="24"/>
        </w:rPr>
      </w:pPr>
    </w:p>
    <w:p w14:paraId="3B02FB5F" w14:textId="77777777" w:rsidR="00231B44" w:rsidRDefault="00231B44" w:rsidP="00231B44">
      <w:pPr>
        <w:suppressAutoHyphens/>
        <w:ind w:firstLine="709"/>
        <w:jc w:val="both"/>
        <w:rPr>
          <w:rFonts w:ascii="Times New Roman" w:hAnsi="Times New Roman"/>
          <w:sz w:val="24"/>
          <w:szCs w:val="24"/>
        </w:rPr>
      </w:pPr>
    </w:p>
    <w:p w14:paraId="7C72425A" w14:textId="77777777" w:rsidR="00231B44" w:rsidRDefault="00231B44" w:rsidP="00231B44">
      <w:pPr>
        <w:suppressAutoHyphens/>
        <w:ind w:firstLine="709"/>
        <w:jc w:val="both"/>
        <w:rPr>
          <w:rFonts w:ascii="Times New Roman" w:hAnsi="Times New Roman"/>
          <w:sz w:val="24"/>
          <w:szCs w:val="24"/>
        </w:rPr>
      </w:pPr>
    </w:p>
    <w:p w14:paraId="4668648A" w14:textId="77777777" w:rsidR="00231B44" w:rsidRPr="003F35B3" w:rsidRDefault="00231B44" w:rsidP="00231B44">
      <w:pPr>
        <w:suppressAutoHyphens/>
        <w:ind w:firstLine="709"/>
        <w:jc w:val="both"/>
        <w:rPr>
          <w:rFonts w:ascii="Times New Roman" w:hAnsi="Times New Roman"/>
          <w:sz w:val="24"/>
          <w:szCs w:val="24"/>
        </w:rPr>
      </w:pPr>
    </w:p>
    <w:p w14:paraId="2DE5E710" w14:textId="77777777" w:rsidR="00231B44" w:rsidRPr="003F35B3" w:rsidRDefault="00231B44" w:rsidP="00231B44">
      <w:pPr>
        <w:keepNext/>
        <w:spacing w:after="120"/>
        <w:jc w:val="center"/>
        <w:outlineLvl w:val="0"/>
        <w:rPr>
          <w:rFonts w:ascii="Times New Roman" w:eastAsia="Segoe UI" w:hAnsi="Times New Roman"/>
          <w:b/>
          <w:bCs/>
          <w:caps/>
          <w:kern w:val="32"/>
          <w:sz w:val="24"/>
          <w:szCs w:val="24"/>
        </w:rPr>
      </w:pPr>
      <w:r w:rsidRPr="003F35B3">
        <w:rPr>
          <w:rFonts w:ascii="Times New Roman" w:eastAsia="Segoe UI" w:hAnsi="Times New Roman"/>
          <w:b/>
          <w:bCs/>
          <w:caps/>
          <w:kern w:val="32"/>
          <w:sz w:val="24"/>
          <w:szCs w:val="24"/>
        </w:rPr>
        <w:lastRenderedPageBreak/>
        <w:t>2. Структура и содержание ДИСЦИПЛИНЫ</w:t>
      </w:r>
    </w:p>
    <w:p w14:paraId="67DE1DFD" w14:textId="77777777" w:rsidR="00231B44" w:rsidRPr="003F35B3" w:rsidRDefault="00231B44" w:rsidP="00231B44">
      <w:pPr>
        <w:spacing w:after="120"/>
        <w:ind w:firstLine="709"/>
        <w:outlineLvl w:val="1"/>
        <w:rPr>
          <w:rFonts w:ascii="Times New Roman" w:eastAsia="Segoe UI" w:hAnsi="Times New Roman"/>
          <w:b/>
          <w:bCs/>
          <w:sz w:val="24"/>
          <w:szCs w:val="24"/>
        </w:rPr>
      </w:pPr>
      <w:r w:rsidRPr="003F35B3">
        <w:rPr>
          <w:rFonts w:ascii="Times New Roman" w:eastAsia="Segoe UI" w:hAnsi="Times New Roman"/>
          <w:b/>
          <w:bCs/>
          <w:sz w:val="24"/>
          <w:szCs w:val="24"/>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231B44" w:rsidRPr="003F35B3" w14:paraId="401024AD" w14:textId="77777777" w:rsidTr="00B635E5">
        <w:trPr>
          <w:trHeight w:val="23"/>
        </w:trPr>
        <w:tc>
          <w:tcPr>
            <w:tcW w:w="3259" w:type="pct"/>
            <w:vAlign w:val="center"/>
          </w:tcPr>
          <w:p w14:paraId="4F315032" w14:textId="77777777" w:rsidR="00231B44" w:rsidRPr="003F35B3" w:rsidRDefault="00231B44" w:rsidP="00B635E5">
            <w:pPr>
              <w:jc w:val="center"/>
              <w:rPr>
                <w:rFonts w:ascii="Times New Roman" w:hAnsi="Times New Roman"/>
                <w:b/>
                <w:sz w:val="24"/>
              </w:rPr>
            </w:pPr>
            <w:r w:rsidRPr="003F35B3">
              <w:rPr>
                <w:rFonts w:ascii="Times New Roman" w:hAnsi="Times New Roman"/>
                <w:b/>
                <w:sz w:val="24"/>
              </w:rPr>
              <w:t>Наименование составных частей дисциплины</w:t>
            </w:r>
          </w:p>
        </w:tc>
        <w:tc>
          <w:tcPr>
            <w:tcW w:w="579" w:type="pct"/>
            <w:vAlign w:val="center"/>
          </w:tcPr>
          <w:p w14:paraId="31DE6D79" w14:textId="77777777" w:rsidR="00231B44" w:rsidRPr="003F35B3" w:rsidRDefault="00231B44" w:rsidP="00B635E5">
            <w:pPr>
              <w:jc w:val="center"/>
              <w:rPr>
                <w:rFonts w:ascii="Times New Roman" w:hAnsi="Times New Roman"/>
                <w:b/>
                <w:iCs/>
                <w:sz w:val="24"/>
              </w:rPr>
            </w:pPr>
            <w:r w:rsidRPr="003F35B3">
              <w:rPr>
                <w:rFonts w:ascii="Times New Roman" w:hAnsi="Times New Roman"/>
                <w:b/>
                <w:iCs/>
                <w:sz w:val="24"/>
              </w:rPr>
              <w:t>Объем в часах</w:t>
            </w:r>
          </w:p>
        </w:tc>
        <w:tc>
          <w:tcPr>
            <w:tcW w:w="1162" w:type="pct"/>
          </w:tcPr>
          <w:p w14:paraId="3D1A9698" w14:textId="77777777" w:rsidR="00231B44" w:rsidRPr="003F35B3" w:rsidRDefault="00231B44" w:rsidP="00B635E5">
            <w:pPr>
              <w:jc w:val="center"/>
              <w:rPr>
                <w:rFonts w:ascii="Times New Roman" w:hAnsi="Times New Roman"/>
                <w:b/>
                <w:iCs/>
                <w:sz w:val="24"/>
              </w:rPr>
            </w:pPr>
            <w:r w:rsidRPr="003F35B3">
              <w:rPr>
                <w:rFonts w:ascii="Times New Roman" w:hAnsi="Times New Roman"/>
                <w:b/>
                <w:sz w:val="24"/>
              </w:rPr>
              <w:t xml:space="preserve">В </w:t>
            </w:r>
            <w:proofErr w:type="spellStart"/>
            <w:r w:rsidRPr="003F35B3">
              <w:rPr>
                <w:rFonts w:ascii="Times New Roman" w:hAnsi="Times New Roman"/>
                <w:b/>
                <w:sz w:val="24"/>
              </w:rPr>
              <w:t>т.ч</w:t>
            </w:r>
            <w:proofErr w:type="spellEnd"/>
            <w:r w:rsidRPr="003F35B3">
              <w:rPr>
                <w:rFonts w:ascii="Times New Roman" w:hAnsi="Times New Roman"/>
                <w:b/>
                <w:sz w:val="24"/>
              </w:rPr>
              <w:t xml:space="preserve">. в форме </w:t>
            </w:r>
            <w:proofErr w:type="spellStart"/>
            <w:r w:rsidRPr="003F35B3">
              <w:rPr>
                <w:rFonts w:ascii="Times New Roman" w:hAnsi="Times New Roman"/>
                <w:b/>
                <w:sz w:val="24"/>
              </w:rPr>
              <w:t>практ</w:t>
            </w:r>
            <w:proofErr w:type="spellEnd"/>
            <w:r w:rsidRPr="003F35B3">
              <w:rPr>
                <w:rFonts w:ascii="Times New Roman" w:hAnsi="Times New Roman"/>
                <w:b/>
                <w:sz w:val="24"/>
              </w:rPr>
              <w:t>. подготовки</w:t>
            </w:r>
          </w:p>
        </w:tc>
      </w:tr>
      <w:tr w:rsidR="00231B44" w:rsidRPr="003F35B3" w14:paraId="2C7BCB9F" w14:textId="77777777" w:rsidTr="00B635E5">
        <w:trPr>
          <w:trHeight w:val="23"/>
        </w:trPr>
        <w:tc>
          <w:tcPr>
            <w:tcW w:w="3259" w:type="pct"/>
            <w:vAlign w:val="center"/>
          </w:tcPr>
          <w:p w14:paraId="465BEA6C" w14:textId="77777777" w:rsidR="00231B44" w:rsidRPr="003F35B3" w:rsidRDefault="00231B44" w:rsidP="00B635E5">
            <w:pPr>
              <w:jc w:val="both"/>
              <w:rPr>
                <w:rFonts w:ascii="Times New Roman" w:hAnsi="Times New Roman"/>
                <w:bCs/>
                <w:sz w:val="24"/>
                <w:szCs w:val="24"/>
              </w:rPr>
            </w:pPr>
            <w:r w:rsidRPr="003F35B3">
              <w:rPr>
                <w:rFonts w:ascii="Times New Roman" w:hAnsi="Times New Roman"/>
                <w:bCs/>
                <w:sz w:val="24"/>
                <w:szCs w:val="24"/>
              </w:rPr>
              <w:t>Учебные занятия</w:t>
            </w:r>
          </w:p>
        </w:tc>
        <w:tc>
          <w:tcPr>
            <w:tcW w:w="579" w:type="pct"/>
            <w:vAlign w:val="center"/>
          </w:tcPr>
          <w:p w14:paraId="4F3D0873" w14:textId="77777777" w:rsidR="00231B44" w:rsidRPr="003F35B3" w:rsidRDefault="00231B44" w:rsidP="00B635E5">
            <w:pPr>
              <w:jc w:val="center"/>
              <w:rPr>
                <w:rFonts w:ascii="Times New Roman" w:hAnsi="Times New Roman"/>
                <w:bCs/>
                <w:sz w:val="24"/>
                <w:szCs w:val="24"/>
              </w:rPr>
            </w:pPr>
            <w:r>
              <w:rPr>
                <w:rFonts w:ascii="Times New Roman" w:hAnsi="Times New Roman"/>
                <w:bCs/>
                <w:sz w:val="24"/>
                <w:szCs w:val="24"/>
              </w:rPr>
              <w:t>68</w:t>
            </w:r>
          </w:p>
        </w:tc>
        <w:tc>
          <w:tcPr>
            <w:tcW w:w="1162" w:type="pct"/>
            <w:vAlign w:val="center"/>
          </w:tcPr>
          <w:p w14:paraId="737A0E19" w14:textId="77777777" w:rsidR="00231B44" w:rsidRPr="003F35B3" w:rsidRDefault="00231B44" w:rsidP="00B635E5">
            <w:pPr>
              <w:jc w:val="center"/>
              <w:rPr>
                <w:rFonts w:ascii="Times New Roman" w:hAnsi="Times New Roman"/>
                <w:bCs/>
                <w:sz w:val="24"/>
                <w:szCs w:val="24"/>
              </w:rPr>
            </w:pPr>
            <w:r w:rsidRPr="003F35B3">
              <w:rPr>
                <w:rFonts w:ascii="Times New Roman" w:hAnsi="Times New Roman"/>
                <w:bCs/>
                <w:sz w:val="24"/>
                <w:szCs w:val="24"/>
              </w:rPr>
              <w:t>24</w:t>
            </w:r>
          </w:p>
        </w:tc>
      </w:tr>
      <w:tr w:rsidR="00231B44" w:rsidRPr="003F35B3" w14:paraId="1969E81A" w14:textId="77777777" w:rsidTr="00B635E5">
        <w:trPr>
          <w:trHeight w:val="23"/>
        </w:trPr>
        <w:tc>
          <w:tcPr>
            <w:tcW w:w="3259" w:type="pct"/>
            <w:vAlign w:val="center"/>
          </w:tcPr>
          <w:p w14:paraId="243F5407" w14:textId="77777777" w:rsidR="00231B44" w:rsidRPr="003F35B3" w:rsidRDefault="00231B44" w:rsidP="00B635E5">
            <w:pPr>
              <w:jc w:val="both"/>
              <w:rPr>
                <w:rFonts w:ascii="Times New Roman" w:hAnsi="Times New Roman"/>
                <w:bCs/>
                <w:i/>
                <w:iCs/>
                <w:sz w:val="24"/>
                <w:szCs w:val="24"/>
              </w:rPr>
            </w:pPr>
            <w:r w:rsidRPr="003F35B3">
              <w:rPr>
                <w:rFonts w:ascii="Times New Roman" w:hAnsi="Times New Roman"/>
                <w:bCs/>
                <w:i/>
                <w:iCs/>
                <w:sz w:val="24"/>
                <w:szCs w:val="24"/>
              </w:rPr>
              <w:t>Курсовая работа (проект)</w:t>
            </w:r>
          </w:p>
        </w:tc>
        <w:tc>
          <w:tcPr>
            <w:tcW w:w="579" w:type="pct"/>
            <w:vAlign w:val="center"/>
          </w:tcPr>
          <w:p w14:paraId="2C874C0A" w14:textId="77777777" w:rsidR="00231B44" w:rsidRPr="003F35B3" w:rsidRDefault="00231B44" w:rsidP="00B635E5">
            <w:pPr>
              <w:jc w:val="center"/>
              <w:rPr>
                <w:rFonts w:ascii="Times New Roman" w:hAnsi="Times New Roman"/>
                <w:bCs/>
                <w:sz w:val="24"/>
                <w:szCs w:val="24"/>
              </w:rPr>
            </w:pPr>
            <w:r w:rsidRPr="003F35B3">
              <w:rPr>
                <w:rFonts w:ascii="Times New Roman" w:hAnsi="Times New Roman"/>
                <w:bCs/>
                <w:sz w:val="24"/>
                <w:szCs w:val="24"/>
              </w:rPr>
              <w:t>-</w:t>
            </w:r>
          </w:p>
        </w:tc>
        <w:tc>
          <w:tcPr>
            <w:tcW w:w="1162" w:type="pct"/>
            <w:vAlign w:val="center"/>
          </w:tcPr>
          <w:p w14:paraId="5D7CD7A6" w14:textId="77777777" w:rsidR="00231B44" w:rsidRPr="003F35B3" w:rsidRDefault="00231B44" w:rsidP="00B635E5">
            <w:pPr>
              <w:jc w:val="center"/>
              <w:rPr>
                <w:rFonts w:ascii="Times New Roman" w:hAnsi="Times New Roman"/>
                <w:bCs/>
                <w:sz w:val="24"/>
                <w:szCs w:val="24"/>
              </w:rPr>
            </w:pPr>
            <w:r w:rsidRPr="003F35B3">
              <w:rPr>
                <w:rFonts w:ascii="Times New Roman" w:hAnsi="Times New Roman"/>
                <w:bCs/>
                <w:sz w:val="24"/>
                <w:szCs w:val="24"/>
              </w:rPr>
              <w:t>-</w:t>
            </w:r>
          </w:p>
        </w:tc>
      </w:tr>
      <w:tr w:rsidR="00231B44" w:rsidRPr="003F35B3" w14:paraId="30920D43" w14:textId="77777777" w:rsidTr="00B635E5">
        <w:trPr>
          <w:trHeight w:val="23"/>
        </w:trPr>
        <w:tc>
          <w:tcPr>
            <w:tcW w:w="3259" w:type="pct"/>
            <w:vAlign w:val="center"/>
          </w:tcPr>
          <w:p w14:paraId="0EF9FD66" w14:textId="77777777" w:rsidR="00231B44" w:rsidRPr="003F35B3" w:rsidRDefault="00231B44" w:rsidP="00B635E5">
            <w:pPr>
              <w:jc w:val="both"/>
              <w:rPr>
                <w:rFonts w:ascii="Times New Roman" w:hAnsi="Times New Roman"/>
                <w:bCs/>
                <w:sz w:val="24"/>
                <w:szCs w:val="24"/>
              </w:rPr>
            </w:pPr>
            <w:r w:rsidRPr="003F35B3">
              <w:rPr>
                <w:rFonts w:ascii="Times New Roman" w:hAnsi="Times New Roman"/>
                <w:bCs/>
                <w:sz w:val="24"/>
                <w:szCs w:val="24"/>
              </w:rPr>
              <w:t>Самостоятельная работа</w:t>
            </w:r>
          </w:p>
        </w:tc>
        <w:tc>
          <w:tcPr>
            <w:tcW w:w="579" w:type="pct"/>
            <w:vAlign w:val="center"/>
          </w:tcPr>
          <w:p w14:paraId="277ADE44" w14:textId="77777777" w:rsidR="00231B44" w:rsidRPr="003F35B3" w:rsidRDefault="00231B44" w:rsidP="00B635E5">
            <w:pPr>
              <w:jc w:val="center"/>
              <w:rPr>
                <w:rFonts w:ascii="Times New Roman" w:hAnsi="Times New Roman"/>
                <w:bCs/>
                <w:sz w:val="24"/>
                <w:szCs w:val="24"/>
              </w:rPr>
            </w:pPr>
            <w:r w:rsidRPr="003F35B3">
              <w:rPr>
                <w:rFonts w:ascii="Times New Roman" w:hAnsi="Times New Roman"/>
                <w:bCs/>
                <w:sz w:val="24"/>
                <w:szCs w:val="24"/>
              </w:rPr>
              <w:t>-</w:t>
            </w:r>
          </w:p>
        </w:tc>
        <w:tc>
          <w:tcPr>
            <w:tcW w:w="1162" w:type="pct"/>
            <w:vAlign w:val="center"/>
          </w:tcPr>
          <w:p w14:paraId="2FAD90A0" w14:textId="77777777" w:rsidR="00231B44" w:rsidRPr="003F35B3" w:rsidRDefault="00231B44" w:rsidP="00B635E5">
            <w:pPr>
              <w:jc w:val="center"/>
              <w:rPr>
                <w:rFonts w:ascii="Times New Roman" w:hAnsi="Times New Roman"/>
                <w:bCs/>
                <w:sz w:val="24"/>
                <w:szCs w:val="24"/>
              </w:rPr>
            </w:pPr>
            <w:r w:rsidRPr="003F35B3">
              <w:rPr>
                <w:rFonts w:ascii="Times New Roman" w:hAnsi="Times New Roman"/>
                <w:bCs/>
                <w:sz w:val="24"/>
                <w:szCs w:val="24"/>
              </w:rPr>
              <w:t>-</w:t>
            </w:r>
          </w:p>
        </w:tc>
      </w:tr>
      <w:tr w:rsidR="00231B44" w:rsidRPr="003F35B3" w14:paraId="5E22E349" w14:textId="77777777" w:rsidTr="00B635E5">
        <w:trPr>
          <w:trHeight w:val="23"/>
        </w:trPr>
        <w:tc>
          <w:tcPr>
            <w:tcW w:w="3259" w:type="pct"/>
            <w:vAlign w:val="center"/>
          </w:tcPr>
          <w:p w14:paraId="6E139396" w14:textId="77777777" w:rsidR="00231B44" w:rsidRPr="003F35B3" w:rsidRDefault="00231B44" w:rsidP="00B635E5">
            <w:pPr>
              <w:jc w:val="both"/>
              <w:rPr>
                <w:rFonts w:ascii="Times New Roman" w:hAnsi="Times New Roman"/>
                <w:bCs/>
                <w:sz w:val="24"/>
                <w:szCs w:val="24"/>
              </w:rPr>
            </w:pPr>
            <w:r w:rsidRPr="003F35B3">
              <w:rPr>
                <w:rFonts w:ascii="Times New Roman" w:hAnsi="Times New Roman"/>
                <w:bCs/>
                <w:sz w:val="24"/>
                <w:szCs w:val="24"/>
              </w:rPr>
              <w:t xml:space="preserve">Промежуточная аттестация в </w:t>
            </w:r>
            <w:r w:rsidRPr="003F35B3">
              <w:rPr>
                <w:rFonts w:ascii="Times New Roman" w:hAnsi="Times New Roman"/>
                <w:bCs/>
                <w:i/>
                <w:iCs/>
                <w:sz w:val="24"/>
                <w:szCs w:val="24"/>
              </w:rPr>
              <w:t xml:space="preserve">форме </w:t>
            </w:r>
            <w:proofErr w:type="spellStart"/>
            <w:r w:rsidRPr="003F35B3">
              <w:rPr>
                <w:rFonts w:ascii="Times New Roman" w:hAnsi="Times New Roman"/>
                <w:bCs/>
                <w:i/>
                <w:iCs/>
                <w:sz w:val="24"/>
              </w:rPr>
              <w:t>диф.зачета</w:t>
            </w:r>
            <w:proofErr w:type="spellEnd"/>
          </w:p>
        </w:tc>
        <w:tc>
          <w:tcPr>
            <w:tcW w:w="579" w:type="pct"/>
            <w:vAlign w:val="center"/>
          </w:tcPr>
          <w:p w14:paraId="0011CFF1" w14:textId="77777777" w:rsidR="00231B44" w:rsidRPr="003F35B3" w:rsidRDefault="00231B44" w:rsidP="00B635E5">
            <w:pPr>
              <w:jc w:val="center"/>
              <w:rPr>
                <w:rFonts w:ascii="Times New Roman" w:hAnsi="Times New Roman"/>
                <w:bCs/>
                <w:sz w:val="24"/>
                <w:szCs w:val="24"/>
              </w:rPr>
            </w:pPr>
            <w:r w:rsidRPr="003F35B3">
              <w:rPr>
                <w:rFonts w:ascii="Times New Roman" w:hAnsi="Times New Roman"/>
                <w:bCs/>
                <w:sz w:val="24"/>
                <w:szCs w:val="24"/>
              </w:rPr>
              <w:t>-</w:t>
            </w:r>
          </w:p>
        </w:tc>
        <w:tc>
          <w:tcPr>
            <w:tcW w:w="1162" w:type="pct"/>
            <w:vAlign w:val="center"/>
          </w:tcPr>
          <w:p w14:paraId="4662FA23" w14:textId="77777777" w:rsidR="00231B44" w:rsidRPr="003F35B3" w:rsidRDefault="00231B44" w:rsidP="00B635E5">
            <w:pPr>
              <w:jc w:val="center"/>
              <w:rPr>
                <w:rFonts w:ascii="Times New Roman" w:hAnsi="Times New Roman"/>
                <w:bCs/>
                <w:sz w:val="24"/>
                <w:szCs w:val="24"/>
              </w:rPr>
            </w:pPr>
            <w:r w:rsidRPr="003F35B3">
              <w:rPr>
                <w:rFonts w:ascii="Times New Roman" w:hAnsi="Times New Roman"/>
                <w:bCs/>
                <w:sz w:val="24"/>
                <w:szCs w:val="24"/>
              </w:rPr>
              <w:t>-</w:t>
            </w:r>
          </w:p>
        </w:tc>
      </w:tr>
      <w:tr w:rsidR="00231B44" w:rsidRPr="003F35B3" w14:paraId="454A187B" w14:textId="77777777" w:rsidTr="00B635E5">
        <w:trPr>
          <w:trHeight w:val="23"/>
        </w:trPr>
        <w:tc>
          <w:tcPr>
            <w:tcW w:w="3259" w:type="pct"/>
            <w:vAlign w:val="center"/>
          </w:tcPr>
          <w:p w14:paraId="7B765570" w14:textId="77777777" w:rsidR="00231B44" w:rsidRPr="003F35B3" w:rsidRDefault="00231B44" w:rsidP="00B635E5">
            <w:pPr>
              <w:jc w:val="both"/>
              <w:rPr>
                <w:rFonts w:ascii="Times New Roman" w:hAnsi="Times New Roman"/>
                <w:bCs/>
                <w:sz w:val="24"/>
                <w:szCs w:val="24"/>
              </w:rPr>
            </w:pPr>
            <w:r w:rsidRPr="003F35B3">
              <w:rPr>
                <w:rFonts w:ascii="Times New Roman" w:hAnsi="Times New Roman"/>
                <w:bCs/>
                <w:sz w:val="24"/>
                <w:szCs w:val="24"/>
              </w:rPr>
              <w:t>Всего</w:t>
            </w:r>
          </w:p>
        </w:tc>
        <w:tc>
          <w:tcPr>
            <w:tcW w:w="579" w:type="pct"/>
            <w:vAlign w:val="center"/>
          </w:tcPr>
          <w:p w14:paraId="05B89570" w14:textId="77777777" w:rsidR="00231B44" w:rsidRPr="003F35B3" w:rsidRDefault="00231B44" w:rsidP="00B635E5">
            <w:pPr>
              <w:jc w:val="center"/>
              <w:rPr>
                <w:rFonts w:ascii="Times New Roman" w:hAnsi="Times New Roman"/>
                <w:bCs/>
                <w:sz w:val="24"/>
                <w:szCs w:val="24"/>
              </w:rPr>
            </w:pPr>
            <w:r>
              <w:rPr>
                <w:rFonts w:ascii="Times New Roman" w:hAnsi="Times New Roman"/>
                <w:bCs/>
                <w:sz w:val="24"/>
                <w:szCs w:val="24"/>
              </w:rPr>
              <w:t>68</w:t>
            </w:r>
          </w:p>
        </w:tc>
        <w:tc>
          <w:tcPr>
            <w:tcW w:w="1162" w:type="pct"/>
            <w:vAlign w:val="center"/>
          </w:tcPr>
          <w:p w14:paraId="1549A4F5" w14:textId="77777777" w:rsidR="00231B44" w:rsidRPr="003F35B3" w:rsidRDefault="00231B44" w:rsidP="00B635E5">
            <w:pPr>
              <w:jc w:val="center"/>
              <w:rPr>
                <w:rFonts w:ascii="Times New Roman" w:hAnsi="Times New Roman"/>
                <w:bCs/>
                <w:sz w:val="24"/>
                <w:szCs w:val="24"/>
              </w:rPr>
            </w:pPr>
            <w:r w:rsidRPr="003F35B3">
              <w:rPr>
                <w:rFonts w:ascii="Times New Roman" w:hAnsi="Times New Roman"/>
                <w:bCs/>
                <w:sz w:val="24"/>
                <w:szCs w:val="24"/>
              </w:rPr>
              <w:t>24</w:t>
            </w:r>
          </w:p>
        </w:tc>
      </w:tr>
    </w:tbl>
    <w:p w14:paraId="4699F97B" w14:textId="77777777" w:rsidR="00231B44" w:rsidRPr="003F35B3" w:rsidRDefault="00231B44" w:rsidP="00231B44"/>
    <w:p w14:paraId="1C04B283" w14:textId="77777777" w:rsidR="00231B44" w:rsidRDefault="00231B44" w:rsidP="00231B44">
      <w:pPr>
        <w:jc w:val="center"/>
        <w:rPr>
          <w:rFonts w:ascii="Times New Roman" w:hAnsi="Times New Roman"/>
          <w:b/>
          <w:sz w:val="28"/>
        </w:rPr>
      </w:pPr>
    </w:p>
    <w:p w14:paraId="7B41025C" w14:textId="77777777" w:rsidR="00231B44" w:rsidRDefault="00231B44" w:rsidP="00231B44">
      <w:pPr>
        <w:jc w:val="center"/>
        <w:rPr>
          <w:rFonts w:ascii="Times New Roman" w:hAnsi="Times New Roman"/>
          <w:b/>
          <w:sz w:val="28"/>
        </w:rPr>
      </w:pPr>
    </w:p>
    <w:p w14:paraId="08047B29" w14:textId="77777777" w:rsidR="00231B44" w:rsidRDefault="00231B44" w:rsidP="00231B44">
      <w:pPr>
        <w:jc w:val="center"/>
        <w:rPr>
          <w:rFonts w:ascii="Times New Roman" w:hAnsi="Times New Roman"/>
          <w:b/>
          <w:sz w:val="28"/>
        </w:rPr>
      </w:pPr>
    </w:p>
    <w:p w14:paraId="2EF59190" w14:textId="77777777" w:rsidR="00231B44" w:rsidRDefault="00231B44" w:rsidP="00231B44">
      <w:pPr>
        <w:jc w:val="center"/>
        <w:rPr>
          <w:rFonts w:ascii="Times New Roman" w:hAnsi="Times New Roman"/>
          <w:b/>
          <w:sz w:val="28"/>
        </w:rPr>
      </w:pPr>
    </w:p>
    <w:p w14:paraId="1DDE0799" w14:textId="77777777" w:rsidR="00231B44" w:rsidRDefault="00231B44" w:rsidP="00231B44">
      <w:pPr>
        <w:jc w:val="center"/>
        <w:rPr>
          <w:rFonts w:ascii="Times New Roman" w:hAnsi="Times New Roman"/>
          <w:b/>
          <w:sz w:val="24"/>
        </w:rPr>
      </w:pPr>
    </w:p>
    <w:p w14:paraId="69D63A97" w14:textId="77777777" w:rsidR="00231B44" w:rsidRPr="000763A1" w:rsidRDefault="00231B44" w:rsidP="00231B44"/>
    <w:p w14:paraId="5A92B408" w14:textId="77777777" w:rsidR="00231B44" w:rsidRDefault="00231B44" w:rsidP="00231B44">
      <w:pPr>
        <w:sectPr w:rsidR="00231B44">
          <w:footerReference w:type="even" r:id="rId107"/>
          <w:footerReference w:type="default" r:id="rId108"/>
          <w:pgSz w:w="11906" w:h="16838"/>
          <w:pgMar w:top="1134" w:right="1134" w:bottom="1134" w:left="1134" w:header="709" w:footer="283" w:gutter="0"/>
          <w:cols w:space="720"/>
          <w:titlePg/>
        </w:sectPr>
      </w:pPr>
    </w:p>
    <w:p w14:paraId="49117671" w14:textId="77777777" w:rsidR="00231B44" w:rsidRPr="00625975" w:rsidRDefault="00231B44" w:rsidP="00231B44">
      <w:pPr>
        <w:widowControl w:val="0"/>
        <w:spacing w:after="120"/>
        <w:ind w:firstLine="709"/>
        <w:jc w:val="center"/>
        <w:rPr>
          <w:rFonts w:ascii="Times New Roman" w:hAnsi="Times New Roman"/>
          <w:b/>
          <w:sz w:val="24"/>
        </w:rPr>
      </w:pPr>
      <w:r w:rsidRPr="00625975">
        <w:rPr>
          <w:rFonts w:ascii="Times New Roman" w:hAnsi="Times New Roman"/>
          <w:b/>
        </w:rPr>
        <w:lastRenderedPageBreak/>
        <w:t>2.2. Содержание учебной дисциплины</w:t>
      </w:r>
    </w:p>
    <w:p w14:paraId="3DF9973B" w14:textId="77777777" w:rsidR="00231B44" w:rsidRPr="00625975" w:rsidRDefault="00231B44" w:rsidP="00231B44">
      <w:pPr>
        <w:jc w:val="both"/>
        <w:rPr>
          <w:rFonts w:ascii="Times New Roman" w:hAnsi="Times New Roman"/>
          <w: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8"/>
        <w:gridCol w:w="8510"/>
        <w:gridCol w:w="1953"/>
        <w:gridCol w:w="1980"/>
      </w:tblGrid>
      <w:tr w:rsidR="00231B44" w:rsidRPr="00625975" w14:paraId="4B8646A3" w14:textId="77777777" w:rsidTr="00B635E5">
        <w:trPr>
          <w:trHeight w:val="20"/>
        </w:trPr>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B8588"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Наименование разделов и тем</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E76BE"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Содержание учебного материала и формы организации деятельности обучающихся</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E23AD"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Объем, акад. ч / в том числе в форме практической подготовки, акад. ч</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B76B7"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Коды компетенций, формированию которых способствует элемент программы</w:t>
            </w:r>
          </w:p>
        </w:tc>
      </w:tr>
      <w:tr w:rsidR="00231B44" w:rsidRPr="00625975" w14:paraId="5A885770" w14:textId="77777777" w:rsidTr="00B635E5">
        <w:trPr>
          <w:trHeight w:val="371"/>
        </w:trPr>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0B44D" w14:textId="77777777" w:rsidR="00231B44" w:rsidRPr="00625975" w:rsidRDefault="00231B44" w:rsidP="00B635E5">
            <w:pPr>
              <w:jc w:val="center"/>
              <w:rPr>
                <w:rFonts w:ascii="Times New Roman" w:hAnsi="Times New Roman"/>
                <w:b/>
                <w:i/>
                <w:sz w:val="24"/>
              </w:rPr>
            </w:pPr>
            <w:r w:rsidRPr="00625975">
              <w:rPr>
                <w:rFonts w:ascii="Times New Roman" w:hAnsi="Times New Roman"/>
                <w:b/>
                <w:i/>
                <w:sz w:val="24"/>
              </w:rPr>
              <w:t>1</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1ED0E" w14:textId="77777777" w:rsidR="00231B44" w:rsidRPr="00625975" w:rsidRDefault="00231B44" w:rsidP="00B635E5">
            <w:pPr>
              <w:jc w:val="center"/>
              <w:rPr>
                <w:rFonts w:ascii="Times New Roman" w:hAnsi="Times New Roman"/>
                <w:b/>
                <w:i/>
                <w:sz w:val="24"/>
              </w:rPr>
            </w:pPr>
            <w:r w:rsidRPr="00625975">
              <w:rPr>
                <w:rFonts w:ascii="Times New Roman" w:hAnsi="Times New Roman"/>
                <w:b/>
                <w:i/>
                <w:sz w:val="24"/>
              </w:rPr>
              <w:t>2</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FE7F6" w14:textId="77777777" w:rsidR="00231B44" w:rsidRPr="00625975" w:rsidRDefault="00231B44" w:rsidP="00B635E5">
            <w:pPr>
              <w:jc w:val="center"/>
              <w:rPr>
                <w:rFonts w:ascii="Times New Roman" w:hAnsi="Times New Roman"/>
                <w:b/>
                <w:i/>
                <w:sz w:val="24"/>
              </w:rPr>
            </w:pPr>
            <w:r w:rsidRPr="00625975">
              <w:rPr>
                <w:rFonts w:ascii="Times New Roman" w:hAnsi="Times New Roman"/>
                <w:b/>
                <w:i/>
                <w:sz w:val="24"/>
              </w:rPr>
              <w:t>3</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292DA" w14:textId="77777777" w:rsidR="00231B44" w:rsidRPr="00625975" w:rsidRDefault="00231B44" w:rsidP="00B635E5">
            <w:pPr>
              <w:jc w:val="center"/>
              <w:rPr>
                <w:rFonts w:ascii="Times New Roman" w:hAnsi="Times New Roman"/>
                <w:b/>
                <w:i/>
                <w:sz w:val="24"/>
              </w:rPr>
            </w:pPr>
            <w:r w:rsidRPr="00625975">
              <w:rPr>
                <w:rFonts w:ascii="Times New Roman" w:hAnsi="Times New Roman"/>
                <w:b/>
                <w:i/>
                <w:sz w:val="24"/>
              </w:rPr>
              <w:t>4</w:t>
            </w:r>
          </w:p>
        </w:tc>
      </w:tr>
      <w:tr w:rsidR="00231B44" w:rsidRPr="00625975" w14:paraId="02CD7842" w14:textId="77777777" w:rsidTr="00B635E5">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F3DE7"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Раздел 1. Теоретические основы безопасности жизнедеятельности и поведение человека в чрезвычайных ситуациях</w:t>
            </w:r>
          </w:p>
        </w:tc>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469513"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8/4</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19854" w14:textId="77777777" w:rsidR="00231B44" w:rsidRPr="00625975" w:rsidRDefault="00231B44" w:rsidP="00B635E5">
            <w:pPr>
              <w:jc w:val="center"/>
              <w:rPr>
                <w:rFonts w:ascii="Times New Roman" w:hAnsi="Times New Roman"/>
                <w:b/>
                <w:sz w:val="24"/>
              </w:rPr>
            </w:pPr>
          </w:p>
        </w:tc>
      </w:tr>
      <w:tr w:rsidR="00231B44" w:rsidRPr="00625975" w14:paraId="106D0F55" w14:textId="77777777" w:rsidTr="00B635E5">
        <w:trPr>
          <w:trHeight w:val="340"/>
        </w:trPr>
        <w:tc>
          <w:tcPr>
            <w:tcW w:w="2378" w:type="dxa"/>
            <w:vMerge w:val="restart"/>
            <w:tcBorders>
              <w:top w:val="single" w:sz="2" w:space="0" w:color="000000"/>
              <w:left w:val="single" w:sz="4" w:space="0" w:color="000000"/>
              <w:bottom w:val="single" w:sz="2" w:space="0" w:color="000000"/>
              <w:right w:val="single" w:sz="4" w:space="0" w:color="000000"/>
            </w:tcBorders>
            <w:tcMar>
              <w:top w:w="0" w:type="dxa"/>
              <w:left w:w="108" w:type="dxa"/>
              <w:bottom w:w="0" w:type="dxa"/>
              <w:right w:w="108" w:type="dxa"/>
            </w:tcMar>
          </w:tcPr>
          <w:p w14:paraId="1F8B1B43" w14:textId="77777777" w:rsidR="00231B44" w:rsidRPr="00625975" w:rsidRDefault="00231B44" w:rsidP="00B635E5">
            <w:pPr>
              <w:rPr>
                <w:rFonts w:ascii="Times New Roman" w:hAnsi="Times New Roman"/>
                <w:b/>
                <w:sz w:val="24"/>
              </w:rPr>
            </w:pPr>
            <w:r w:rsidRPr="00625975">
              <w:rPr>
                <w:rFonts w:ascii="Times New Roman" w:hAnsi="Times New Roman"/>
                <w:b/>
                <w:sz w:val="24"/>
              </w:rPr>
              <w:t>Тема 1.1.</w:t>
            </w:r>
          </w:p>
          <w:p w14:paraId="36A199AB" w14:textId="77777777" w:rsidR="00231B44" w:rsidRPr="00625975" w:rsidRDefault="00231B44" w:rsidP="00B635E5">
            <w:pPr>
              <w:rPr>
                <w:rFonts w:ascii="Times New Roman" w:hAnsi="Times New Roman"/>
                <w:b/>
                <w:sz w:val="24"/>
              </w:rPr>
            </w:pPr>
            <w:r w:rsidRPr="00625975">
              <w:rPr>
                <w:rFonts w:ascii="Times New Roman" w:hAnsi="Times New Roman"/>
                <w:b/>
                <w:sz w:val="24"/>
              </w:rPr>
              <w:t>Теоретические основы безопасности жизнедеятельности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1106B"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FD28F"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D6AD4"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ОК 01, 02, 04, 07</w:t>
            </w:r>
          </w:p>
          <w:p w14:paraId="70E8074D"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 xml:space="preserve">ПК </w:t>
            </w:r>
            <w:r>
              <w:rPr>
                <w:rFonts w:ascii="Times New Roman" w:hAnsi="Times New Roman"/>
                <w:sz w:val="24"/>
              </w:rPr>
              <w:t>5.1.</w:t>
            </w:r>
          </w:p>
        </w:tc>
      </w:tr>
      <w:tr w:rsidR="00231B44" w:rsidRPr="00625975" w14:paraId="76F41054" w14:textId="77777777" w:rsidTr="00B635E5">
        <w:trPr>
          <w:trHeight w:val="20"/>
        </w:trPr>
        <w:tc>
          <w:tcPr>
            <w:tcW w:w="2378" w:type="dxa"/>
            <w:vMerge/>
            <w:tcBorders>
              <w:top w:val="single" w:sz="2" w:space="0" w:color="000000"/>
              <w:left w:val="single" w:sz="4" w:space="0" w:color="000000"/>
              <w:bottom w:val="single" w:sz="2" w:space="0" w:color="000000"/>
              <w:right w:val="single" w:sz="4" w:space="0" w:color="000000"/>
            </w:tcBorders>
            <w:tcMar>
              <w:top w:w="0" w:type="dxa"/>
              <w:left w:w="108" w:type="dxa"/>
              <w:bottom w:w="0" w:type="dxa"/>
              <w:right w:w="108" w:type="dxa"/>
            </w:tcMar>
          </w:tcPr>
          <w:p w14:paraId="42F1FB2F" w14:textId="77777777" w:rsidR="00231B44" w:rsidRPr="00625975" w:rsidRDefault="00231B44" w:rsidP="00B635E5"/>
        </w:tc>
        <w:tc>
          <w:tcPr>
            <w:tcW w:w="8510"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tcPr>
          <w:p w14:paraId="583E029B" w14:textId="77777777" w:rsidR="00231B44" w:rsidRPr="00625975" w:rsidRDefault="00231B44" w:rsidP="00B635E5">
            <w:pPr>
              <w:ind w:firstLine="459"/>
              <w:contextualSpacing/>
              <w:jc w:val="both"/>
              <w:rPr>
                <w:rFonts w:ascii="Times New Roman" w:hAnsi="Times New Roman"/>
              </w:rPr>
            </w:pPr>
            <w:r w:rsidRPr="00625975">
              <w:rPr>
                <w:rFonts w:ascii="Times New Roman" w:hAnsi="Times New Roman"/>
              </w:rPr>
              <w:t xml:space="preserve">Цели и задачи изучения дисциплины «Безопасность жизнедеятельности».  Разновидности опасностей современного мира. Защита человека и окружающей среды от опасностей. Сущность понятия «безопасность жизнедеятельности». Возникновение и развитие научных представлений о человеко- и </w:t>
            </w:r>
            <w:proofErr w:type="spellStart"/>
            <w:r w:rsidRPr="00625975">
              <w:rPr>
                <w:rFonts w:ascii="Times New Roman" w:hAnsi="Times New Roman"/>
              </w:rPr>
              <w:t>природо</w:t>
            </w:r>
            <w:proofErr w:type="spellEnd"/>
            <w:r w:rsidRPr="00625975">
              <w:rPr>
                <w:rFonts w:ascii="Times New Roman" w:hAnsi="Times New Roman"/>
              </w:rPr>
              <w:t>-защитной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Нормы экологической безопасности при ведении профессиональной деятельности. Способы минимизации угрозы потерь, вызываемых нарушениями норм безопасности жизнедеятельности на рабочем месте. Алгоритмы поддержания безопасных условий жизнедеятельности на рабочем месте</w:t>
            </w:r>
            <w:r w:rsidRPr="00625975">
              <w:rPr>
                <w:rFonts w:ascii="Times New Roman" w:hAnsi="Times New Roman"/>
                <w:vertAlign w:val="superscript"/>
              </w:rPr>
              <w:footnoteReference w:id="3"/>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6C78D"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264DB" w14:textId="77777777" w:rsidR="00231B44" w:rsidRPr="00625975" w:rsidRDefault="00231B44" w:rsidP="00B635E5"/>
        </w:tc>
      </w:tr>
      <w:tr w:rsidR="00231B44" w:rsidRPr="00625975" w14:paraId="297C5C10" w14:textId="77777777" w:rsidTr="00B635E5">
        <w:trPr>
          <w:trHeight w:val="34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36081" w14:textId="77777777" w:rsidR="00231B44" w:rsidRPr="00625975" w:rsidRDefault="00231B44" w:rsidP="00B635E5">
            <w:pPr>
              <w:rPr>
                <w:rFonts w:ascii="Times New Roman" w:hAnsi="Times New Roman"/>
                <w:b/>
                <w:sz w:val="24"/>
              </w:rPr>
            </w:pPr>
            <w:r w:rsidRPr="00625975">
              <w:rPr>
                <w:rFonts w:ascii="Times New Roman" w:hAnsi="Times New Roman"/>
                <w:b/>
                <w:sz w:val="24"/>
              </w:rPr>
              <w:t>Тема 1.2.</w:t>
            </w:r>
          </w:p>
          <w:p w14:paraId="4439DD40" w14:textId="77777777" w:rsidR="00231B44" w:rsidRPr="00625975" w:rsidRDefault="00231B44" w:rsidP="00B635E5">
            <w:pPr>
              <w:rPr>
                <w:rFonts w:ascii="Times New Roman" w:hAnsi="Times New Roman"/>
                <w:b/>
                <w:sz w:val="24"/>
              </w:rPr>
            </w:pPr>
            <w:r w:rsidRPr="00625975">
              <w:rPr>
                <w:rFonts w:ascii="Times New Roman" w:hAnsi="Times New Roman"/>
                <w:b/>
                <w:sz w:val="24"/>
              </w:rPr>
              <w:t>Безопасное поведение человека в чрезвычайных ситуациях</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9B66A"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 xml:space="preserve">Содержание учебного материала </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7FC5D"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6/4</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95F5E"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110B23B1"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48D28"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80BFA" w14:textId="77777777" w:rsidR="00231B44" w:rsidRPr="00625975" w:rsidRDefault="00231B44" w:rsidP="00B635E5">
            <w:pPr>
              <w:ind w:firstLine="459"/>
              <w:contextualSpacing/>
              <w:jc w:val="both"/>
              <w:rPr>
                <w:rFonts w:ascii="Times New Roman" w:hAnsi="Times New Roman"/>
              </w:rPr>
            </w:pPr>
            <w:r w:rsidRPr="00625975">
              <w:rPr>
                <w:rFonts w:ascii="Times New Roman" w:hAnsi="Times New Roman"/>
              </w:rPr>
              <w:t>Понятие и общая классификация чрезвычайных ситуаций. ЧС природного, техногенного и социального характера. Общие правила безопасного поведения в ЧС и особенности безопасного поведения в процессе выполнения профессиональных функций. Действия населения по сигналам гражданской обороны</w:t>
            </w:r>
          </w:p>
          <w:p w14:paraId="10C04480" w14:textId="77777777" w:rsidR="00231B44" w:rsidRPr="00625975" w:rsidRDefault="00231B44" w:rsidP="00B635E5">
            <w:pPr>
              <w:ind w:firstLine="459"/>
              <w:contextualSpacing/>
              <w:jc w:val="both"/>
              <w:rPr>
                <w:rFonts w:ascii="Times New Roman" w:hAnsi="Times New Roman"/>
                <w:strike/>
                <w:sz w:val="24"/>
              </w:rPr>
            </w:pPr>
            <w:r w:rsidRPr="00625975">
              <w:rPr>
                <w:rFonts w:ascii="Times New Roman" w:hAnsi="Times New Roman"/>
              </w:rPr>
              <w:t>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08B56"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E3BDC" w14:textId="77777777" w:rsidR="00231B44" w:rsidRPr="00625975" w:rsidRDefault="00231B44" w:rsidP="00B635E5"/>
        </w:tc>
      </w:tr>
      <w:tr w:rsidR="00231B44" w:rsidRPr="00625975" w14:paraId="23291FBA"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4FCB0"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EDF68" w14:textId="77777777" w:rsidR="00231B44" w:rsidRPr="00625975" w:rsidRDefault="00231B44" w:rsidP="00B635E5">
            <w:pPr>
              <w:jc w:val="both"/>
              <w:rPr>
                <w:rFonts w:ascii="Times New Roman" w:hAnsi="Times New Roman"/>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D48CF"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F1799" w14:textId="77777777" w:rsidR="00231B44" w:rsidRPr="00625975" w:rsidRDefault="00231B44" w:rsidP="00B635E5"/>
        </w:tc>
      </w:tr>
      <w:tr w:rsidR="00231B44" w:rsidRPr="00625975" w14:paraId="31052440"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2DF8F"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76B9C" w14:textId="77777777" w:rsidR="00231B44" w:rsidRPr="00625975" w:rsidRDefault="00231B44" w:rsidP="00B635E5">
            <w:pPr>
              <w:contextualSpacing/>
              <w:jc w:val="both"/>
              <w:rPr>
                <w:rFonts w:ascii="Times New Roman" w:hAnsi="Times New Roman"/>
                <w:strike/>
                <w:sz w:val="24"/>
              </w:rPr>
            </w:pPr>
            <w:r w:rsidRPr="00625975">
              <w:rPr>
                <w:rFonts w:ascii="Times New Roman" w:hAnsi="Times New Roman"/>
              </w:rPr>
              <w:t>Использование на рабочем месте средств индивидуальной защиты от поражающих факторов при ЧС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8007D"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77376" w14:textId="77777777" w:rsidR="00231B44" w:rsidRPr="00625975" w:rsidRDefault="00231B44" w:rsidP="00B635E5"/>
        </w:tc>
      </w:tr>
      <w:tr w:rsidR="00231B44" w:rsidRPr="00625975" w14:paraId="402615D6"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C6F70"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BDA66" w14:textId="77777777" w:rsidR="00231B44" w:rsidRPr="00625975" w:rsidRDefault="00231B44" w:rsidP="00B635E5">
            <w:pPr>
              <w:contextualSpacing/>
              <w:jc w:val="both"/>
              <w:rPr>
                <w:rFonts w:ascii="Times New Roman" w:hAnsi="Times New Roman"/>
                <w:b/>
                <w:sz w:val="24"/>
              </w:rPr>
            </w:pPr>
            <w:r w:rsidRPr="00625975">
              <w:rPr>
                <w:rFonts w:ascii="Times New Roman" w:hAnsi="Times New Roman"/>
              </w:rPr>
              <w:t>Правила поведения и действия по сигналам гражданской обороны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67C88"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44274" w14:textId="77777777" w:rsidR="00231B44" w:rsidRPr="00625975" w:rsidRDefault="00231B44" w:rsidP="00B635E5"/>
        </w:tc>
      </w:tr>
      <w:tr w:rsidR="00231B44" w:rsidRPr="00625975" w14:paraId="689C2383"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08757"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4CADA"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6FA84" w14:textId="77777777" w:rsidR="00231B44" w:rsidRPr="00625975" w:rsidRDefault="00231B44" w:rsidP="00B635E5">
            <w:pPr>
              <w:jc w:val="center"/>
              <w:rPr>
                <w:rFonts w:ascii="Times New Roman" w:hAnsi="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57452" w14:textId="77777777" w:rsidR="00231B44" w:rsidRPr="00625975" w:rsidRDefault="00231B44" w:rsidP="00B635E5"/>
        </w:tc>
      </w:tr>
      <w:tr w:rsidR="00231B44" w:rsidRPr="00625975" w14:paraId="4A871048" w14:textId="77777777" w:rsidTr="00B635E5">
        <w:trPr>
          <w:trHeight w:val="2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B3B7F"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Раздел 2. Основы военной службы и медицинской подготовки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647FC"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30/8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46803"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22DC0C86" w14:textId="77777777" w:rsidTr="00B635E5">
        <w:trPr>
          <w:trHeight w:val="200"/>
        </w:trPr>
        <w:tc>
          <w:tcPr>
            <w:tcW w:w="148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88827" w14:textId="77777777" w:rsidR="00231B44" w:rsidRPr="00625975" w:rsidRDefault="00231B44" w:rsidP="00B635E5">
            <w:pPr>
              <w:jc w:val="both"/>
              <w:rPr>
                <w:rFonts w:ascii="Times New Roman" w:hAnsi="Times New Roman"/>
                <w:b/>
                <w:sz w:val="24"/>
              </w:rPr>
            </w:pPr>
          </w:p>
        </w:tc>
      </w:tr>
      <w:tr w:rsidR="00231B44" w:rsidRPr="00625975" w14:paraId="6CA7C9C8" w14:textId="77777777" w:rsidTr="00B635E5">
        <w:trPr>
          <w:trHeight w:val="2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927AD"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Модуль «Основы военной службы» (для юношей)»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3FE21" w14:textId="77777777" w:rsidR="00231B44" w:rsidRPr="00625975" w:rsidRDefault="00231B44" w:rsidP="00B635E5">
            <w:pPr>
              <w:jc w:val="center"/>
              <w:rPr>
                <w:rFonts w:ascii="Times New Roman" w:hAnsi="Times New Roman"/>
                <w:b/>
                <w:sz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8E938"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ОК 01, 02, 04, 07 ПК 7.5.</w:t>
            </w:r>
          </w:p>
        </w:tc>
      </w:tr>
      <w:tr w:rsidR="00231B44" w:rsidRPr="00625975" w14:paraId="27F28517" w14:textId="77777777" w:rsidTr="00B635E5">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4DF96" w14:textId="77777777" w:rsidR="00231B44" w:rsidRPr="00625975" w:rsidRDefault="00231B44" w:rsidP="00B635E5">
            <w:pPr>
              <w:rPr>
                <w:rFonts w:ascii="Times New Roman" w:hAnsi="Times New Roman"/>
                <w:b/>
                <w:sz w:val="24"/>
              </w:rPr>
            </w:pPr>
            <w:r w:rsidRPr="00625975">
              <w:rPr>
                <w:rFonts w:ascii="Times New Roman" w:hAnsi="Times New Roman"/>
                <w:b/>
                <w:sz w:val="24"/>
              </w:rPr>
              <w:t>Тема 2.1.</w:t>
            </w:r>
          </w:p>
          <w:p w14:paraId="7C3266EA"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Основы военной безопасности Российской Федерации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30EBA" w14:textId="77777777" w:rsidR="00231B44" w:rsidRPr="00625975" w:rsidRDefault="00231B44" w:rsidP="00B635E5">
            <w:pPr>
              <w:ind w:firstLine="176"/>
              <w:contextualSpacing/>
              <w:jc w:val="both"/>
              <w:rPr>
                <w:rFonts w:ascii="Times New Roman" w:hAnsi="Times New Roman"/>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8C8D0"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CCC33" w14:textId="77777777" w:rsidR="00231B44" w:rsidRPr="00625975" w:rsidRDefault="00231B44" w:rsidP="00B635E5">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7AC3AC98"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87E8D"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BADBA" w14:textId="77777777" w:rsidR="00231B44" w:rsidRPr="00625975" w:rsidRDefault="00231B44" w:rsidP="00B635E5">
            <w:pPr>
              <w:ind w:firstLine="176"/>
              <w:jc w:val="both"/>
              <w:rPr>
                <w:rFonts w:ascii="Times New Roman" w:hAnsi="Times New Roman"/>
                <w:b/>
                <w:sz w:val="24"/>
              </w:rPr>
            </w:pPr>
            <w:r w:rsidRPr="00625975">
              <w:rPr>
                <w:rFonts w:ascii="Times New Roman" w:hAnsi="Times New Roman"/>
              </w:rPr>
              <w:t>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Военная служба в исторической ретроспективе и перспективе. Виды Вооруженных Сил Российской Федерации, рода войск, история их создания, их основные задачи. Руководство и управление Вооруженными Силами. Организация обороны Российской Федерации</w:t>
            </w:r>
          </w:p>
        </w:tc>
        <w:tc>
          <w:tcPr>
            <w:tcW w:w="19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54B5DA"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13AA5" w14:textId="77777777" w:rsidR="00231B44" w:rsidRPr="00625975" w:rsidRDefault="00231B44" w:rsidP="00B635E5"/>
        </w:tc>
      </w:tr>
      <w:tr w:rsidR="00231B44" w:rsidRPr="00625975" w14:paraId="67D167D9"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14F8F"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60307"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F1AD4" w14:textId="77777777" w:rsidR="00231B44" w:rsidRPr="00625975" w:rsidRDefault="00231B44" w:rsidP="00B635E5"/>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51773" w14:textId="77777777" w:rsidR="00231B44" w:rsidRPr="00625975" w:rsidRDefault="00231B44" w:rsidP="00B635E5"/>
        </w:tc>
      </w:tr>
      <w:tr w:rsidR="00231B44" w:rsidRPr="00625975" w14:paraId="5B9CAB39" w14:textId="77777777" w:rsidTr="00B635E5">
        <w:trPr>
          <w:trHeight w:val="20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9DE33" w14:textId="77777777" w:rsidR="00231B44" w:rsidRPr="00625975" w:rsidRDefault="00231B44" w:rsidP="00B635E5">
            <w:pPr>
              <w:rPr>
                <w:rFonts w:ascii="Times New Roman" w:hAnsi="Times New Roman"/>
                <w:b/>
                <w:sz w:val="24"/>
              </w:rPr>
            </w:pPr>
            <w:r w:rsidRPr="00625975">
              <w:rPr>
                <w:rFonts w:ascii="Times New Roman" w:hAnsi="Times New Roman"/>
                <w:b/>
                <w:sz w:val="24"/>
              </w:rPr>
              <w:t>Тема 2.2. Организационные и правовые основы военной службы в Российской Федерации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E39B9"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936F7"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6/2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E6384"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45AA8A11"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1959B"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5245D" w14:textId="77777777" w:rsidR="00231B44" w:rsidRPr="00625975" w:rsidRDefault="00231B44" w:rsidP="00B635E5">
            <w:pPr>
              <w:ind w:firstLine="176"/>
              <w:jc w:val="both"/>
              <w:rPr>
                <w:rFonts w:ascii="Times New Roman" w:hAnsi="Times New Roman"/>
              </w:rPr>
            </w:pPr>
            <w:r w:rsidRPr="00625975">
              <w:rPr>
                <w:rFonts w:ascii="Times New Roman" w:hAnsi="Times New Roman"/>
              </w:rPr>
              <w:t xml:space="preserve">Военная служба как вид федеральной государственной службы и разновидность профессиональной служебной деятельности: особенности и предназначение. Правовой статус военнослужащих. Права и обязанности военнослужащих. Социальное обеспечение военнослужащих. Понятие и сущность воинской обязанности. Воинский учет граждан.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 Обязательная и добровольная подготовка граждан к военной службе. Начало, срок и окончание военной службы. Увольнение с военной службы. Прохождение военной службы по призыву, по контракту. Альтернативная гражданская служба. Ответственность военнослужащих. </w:t>
            </w:r>
          </w:p>
          <w:p w14:paraId="1640E173" w14:textId="77777777" w:rsidR="00231B44" w:rsidRPr="00625975" w:rsidRDefault="00231B44" w:rsidP="00B635E5">
            <w:pPr>
              <w:ind w:firstLine="176"/>
              <w:jc w:val="both"/>
              <w:rPr>
                <w:rFonts w:ascii="Times New Roman" w:hAnsi="Times New Roman"/>
                <w:b/>
                <w:sz w:val="24"/>
              </w:rPr>
            </w:pPr>
            <w:r w:rsidRPr="00625975">
              <w:rPr>
                <w:rFonts w:ascii="Times New Roman" w:hAnsi="Times New Roman"/>
              </w:rPr>
              <w:t>Общевоинские уставы Вооруженных Сил Российской Федерации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5AE33"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8C7ED" w14:textId="77777777" w:rsidR="00231B44" w:rsidRPr="00625975" w:rsidRDefault="00231B44" w:rsidP="00B635E5"/>
        </w:tc>
      </w:tr>
      <w:tr w:rsidR="00231B44" w:rsidRPr="00625975" w14:paraId="6EF6EDBC"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F8624"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9F65C" w14:textId="77777777" w:rsidR="00231B44" w:rsidRPr="00625975" w:rsidRDefault="00231B44" w:rsidP="00B635E5">
            <w:pPr>
              <w:jc w:val="both"/>
              <w:rPr>
                <w:rFonts w:ascii="Times New Roman" w:hAnsi="Times New Roman"/>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7CF4C0"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62E9D" w14:textId="77777777" w:rsidR="00231B44" w:rsidRPr="00625975" w:rsidRDefault="00231B44" w:rsidP="00B635E5"/>
        </w:tc>
      </w:tr>
      <w:tr w:rsidR="00231B44" w:rsidRPr="00625975" w14:paraId="392776F2"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B480D"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7CCD9" w14:textId="77777777" w:rsidR="00231B44" w:rsidRPr="00625975" w:rsidRDefault="00231B44" w:rsidP="00B635E5">
            <w:pPr>
              <w:jc w:val="both"/>
              <w:rPr>
                <w:rFonts w:ascii="Times New Roman" w:hAnsi="Times New Roman"/>
              </w:rPr>
            </w:pPr>
            <w:r w:rsidRPr="00625975">
              <w:t>С</w:t>
            </w:r>
            <w:r w:rsidRPr="00625975">
              <w:rPr>
                <w:rFonts w:ascii="Times New Roman" w:hAnsi="Times New Roman"/>
              </w:rPr>
              <w:t>амоподготовка будущего призывника к осуществлению военной деятельности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A8E87"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AA7E3" w14:textId="77777777" w:rsidR="00231B44" w:rsidRPr="00625975" w:rsidRDefault="00231B44" w:rsidP="00B635E5"/>
        </w:tc>
      </w:tr>
      <w:tr w:rsidR="00231B44" w:rsidRPr="00625975" w14:paraId="26F15224"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B06B1"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C99E7"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91873" w14:textId="77777777" w:rsidR="00231B44" w:rsidRPr="00625975" w:rsidRDefault="00231B44" w:rsidP="00B635E5">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BABF8" w14:textId="77777777" w:rsidR="00231B44" w:rsidRPr="00625975" w:rsidRDefault="00231B44" w:rsidP="00B635E5"/>
        </w:tc>
      </w:tr>
      <w:tr w:rsidR="00231B44" w:rsidRPr="00625975" w14:paraId="0C3DBD9C" w14:textId="77777777" w:rsidTr="00B635E5">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90207" w14:textId="77777777" w:rsidR="00231B44" w:rsidRPr="00625975" w:rsidRDefault="00231B44" w:rsidP="00B635E5">
            <w:pPr>
              <w:rPr>
                <w:rFonts w:ascii="Times New Roman" w:hAnsi="Times New Roman"/>
                <w:b/>
                <w:sz w:val="24"/>
              </w:rPr>
            </w:pPr>
            <w:r w:rsidRPr="00625975">
              <w:rPr>
                <w:rFonts w:ascii="Times New Roman" w:hAnsi="Times New Roman"/>
                <w:b/>
                <w:sz w:val="24"/>
              </w:rPr>
              <w:t xml:space="preserve">Тема 2.3. Основы строевой и </w:t>
            </w:r>
            <w:r w:rsidRPr="00625975">
              <w:rPr>
                <w:rFonts w:ascii="Times New Roman" w:hAnsi="Times New Roman"/>
                <w:b/>
                <w:sz w:val="24"/>
              </w:rPr>
              <w:lastRenderedPageBreak/>
              <w:t>физической 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F7CF2"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lastRenderedPageBreak/>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8FE72"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6/4</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62D88"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4C294A90"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BF3F"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8A8DC" w14:textId="77777777" w:rsidR="00231B44" w:rsidRPr="00625975" w:rsidRDefault="00231B44" w:rsidP="00B635E5">
            <w:pPr>
              <w:ind w:firstLine="176"/>
              <w:jc w:val="both"/>
              <w:rPr>
                <w:rFonts w:ascii="Times New Roman" w:hAnsi="Times New Roman"/>
              </w:rPr>
            </w:pPr>
            <w:r w:rsidRPr="00625975">
              <w:rPr>
                <w:rFonts w:ascii="Times New Roman" w:hAnsi="Times New Roman"/>
              </w:rPr>
              <w:t xml:space="preserve">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w:t>
            </w:r>
            <w:r w:rsidRPr="00625975">
              <w:rPr>
                <w:rFonts w:ascii="Times New Roman" w:hAnsi="Times New Roman"/>
              </w:rPr>
              <w:lastRenderedPageBreak/>
              <w:t>выход из строя и возвращение в строй, подход к начальнику и отход от него, строи отделения, действия военнослужащих у автомобилей и на автомобилях.</w:t>
            </w:r>
          </w:p>
          <w:p w14:paraId="5DF2B2A6" w14:textId="77777777" w:rsidR="00231B44" w:rsidRPr="00625975" w:rsidRDefault="00231B44" w:rsidP="00B635E5">
            <w:pPr>
              <w:ind w:firstLine="176"/>
              <w:jc w:val="both"/>
              <w:rPr>
                <w:rFonts w:ascii="Times New Roman" w:hAnsi="Times New Roman"/>
                <w:sz w:val="24"/>
              </w:rPr>
            </w:pPr>
            <w:r w:rsidRPr="00625975">
              <w:rPr>
                <w:rFonts w:ascii="Times New Roman" w:hAnsi="Times New Roman"/>
              </w:rPr>
              <w:t>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C6305"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lastRenderedPageBreak/>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F930D" w14:textId="77777777" w:rsidR="00231B44" w:rsidRPr="00625975" w:rsidRDefault="00231B44" w:rsidP="00B635E5"/>
        </w:tc>
      </w:tr>
      <w:tr w:rsidR="00231B44" w:rsidRPr="00625975" w14:paraId="0FE0AD99"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E6547"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0555F" w14:textId="77777777" w:rsidR="00231B44" w:rsidRPr="00625975" w:rsidRDefault="00231B44" w:rsidP="00B635E5">
            <w:pPr>
              <w:jc w:val="both"/>
              <w:rPr>
                <w:rFonts w:ascii="Times New Roman" w:hAnsi="Times New Roman"/>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7EBAA"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89D8C" w14:textId="77777777" w:rsidR="00231B44" w:rsidRPr="00625975" w:rsidRDefault="00231B44" w:rsidP="00B635E5"/>
        </w:tc>
      </w:tr>
      <w:tr w:rsidR="00231B44" w:rsidRPr="00625975" w14:paraId="458EDDC9"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080BA"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7379D" w14:textId="77777777" w:rsidR="00231B44" w:rsidRPr="00625975" w:rsidRDefault="00231B44" w:rsidP="00B635E5">
            <w:pPr>
              <w:jc w:val="both"/>
              <w:rPr>
                <w:rFonts w:ascii="Times New Roman" w:hAnsi="Times New Roman"/>
                <w:sz w:val="24"/>
              </w:rPr>
            </w:pPr>
            <w:r w:rsidRPr="00625975">
              <w:rPr>
                <w:rFonts w:ascii="Times New Roman" w:hAnsi="Times New Roman"/>
              </w:rPr>
              <w:t>Строевая и физическая подготовка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D45EC"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037F0" w14:textId="77777777" w:rsidR="00231B44" w:rsidRPr="00625975" w:rsidRDefault="00231B44" w:rsidP="00B635E5"/>
        </w:tc>
      </w:tr>
      <w:tr w:rsidR="00231B44" w:rsidRPr="00625975" w14:paraId="1AD1EC50"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F3B91"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CF175"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7EFCB" w14:textId="77777777" w:rsidR="00231B44" w:rsidRPr="00625975" w:rsidRDefault="00231B44" w:rsidP="00B635E5">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713DE" w14:textId="77777777" w:rsidR="00231B44" w:rsidRPr="00625975" w:rsidRDefault="00231B44" w:rsidP="00B635E5"/>
        </w:tc>
      </w:tr>
      <w:tr w:rsidR="00231B44" w:rsidRPr="00625975" w14:paraId="63037D9C" w14:textId="77777777" w:rsidTr="00B635E5">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3898A" w14:textId="77777777" w:rsidR="00231B44" w:rsidRPr="00625975" w:rsidRDefault="00231B44" w:rsidP="00B635E5">
            <w:pPr>
              <w:rPr>
                <w:rFonts w:ascii="Times New Roman" w:hAnsi="Times New Roman"/>
                <w:b/>
                <w:sz w:val="24"/>
              </w:rPr>
            </w:pPr>
            <w:r w:rsidRPr="00625975">
              <w:rPr>
                <w:rFonts w:ascii="Times New Roman" w:hAnsi="Times New Roman"/>
                <w:b/>
                <w:sz w:val="24"/>
              </w:rPr>
              <w:t>Тема 2.4. Основы огневой 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029C2"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6EBAE9"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4/2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57FC4"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13230C97"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6A9CF"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D1F65" w14:textId="77777777" w:rsidR="00231B44" w:rsidRPr="00625975" w:rsidRDefault="00231B44" w:rsidP="00B635E5">
            <w:pPr>
              <w:ind w:firstLine="567"/>
              <w:contextualSpacing/>
              <w:jc w:val="both"/>
              <w:rPr>
                <w:rFonts w:ascii="Times New Roman" w:hAnsi="Times New Roman"/>
                <w:b/>
                <w:sz w:val="24"/>
              </w:rPr>
            </w:pPr>
            <w:r w:rsidRPr="00625975">
              <w:rPr>
                <w:rFonts w:ascii="Times New Roman" w:hAnsi="Times New Roman"/>
              </w:rPr>
              <w:t>Понятие «огневая подготовка». Требования к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0A648B"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1643" w14:textId="77777777" w:rsidR="00231B44" w:rsidRPr="00625975" w:rsidRDefault="00231B44" w:rsidP="00B635E5"/>
        </w:tc>
      </w:tr>
      <w:tr w:rsidR="00231B44" w:rsidRPr="00625975" w14:paraId="34BDE602"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C742"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716FB" w14:textId="77777777" w:rsidR="00231B44" w:rsidRPr="00625975" w:rsidRDefault="00231B44" w:rsidP="00B635E5">
            <w:pPr>
              <w:jc w:val="both"/>
              <w:rPr>
                <w:rFonts w:ascii="Times New Roman" w:hAnsi="Times New Roman"/>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795328"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7F34F" w14:textId="77777777" w:rsidR="00231B44" w:rsidRPr="00625975" w:rsidRDefault="00231B44" w:rsidP="00B635E5"/>
        </w:tc>
      </w:tr>
      <w:tr w:rsidR="00231B44" w:rsidRPr="00625975" w14:paraId="3D9CB98C"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D9910"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5FFD0" w14:textId="77777777" w:rsidR="00231B44" w:rsidRPr="00625975" w:rsidRDefault="00231B44" w:rsidP="00B635E5">
            <w:pPr>
              <w:jc w:val="both"/>
              <w:rPr>
                <w:rFonts w:ascii="Times New Roman" w:hAnsi="Times New Roman"/>
                <w:sz w:val="24"/>
              </w:rPr>
            </w:pPr>
            <w:r w:rsidRPr="00625975">
              <w:rPr>
                <w:rFonts w:ascii="Times New Roman" w:hAnsi="Times New Roman"/>
                <w:sz w:val="24"/>
              </w:rPr>
              <w:t>Отработка начальных навыков обращения с оружием</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4391EC"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1EFE3" w14:textId="77777777" w:rsidR="00231B44" w:rsidRPr="00625975" w:rsidRDefault="00231B44" w:rsidP="00B635E5"/>
        </w:tc>
      </w:tr>
      <w:tr w:rsidR="00231B44" w:rsidRPr="00625975" w14:paraId="669621EC"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700C8"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5D918"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6186E" w14:textId="77777777" w:rsidR="00231B44" w:rsidRPr="00625975" w:rsidRDefault="00231B44" w:rsidP="00B635E5">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3FBF7" w14:textId="77777777" w:rsidR="00231B44" w:rsidRPr="00625975" w:rsidRDefault="00231B44" w:rsidP="00B635E5"/>
        </w:tc>
      </w:tr>
      <w:tr w:rsidR="00231B44" w:rsidRPr="00625975" w14:paraId="3E954C81" w14:textId="77777777" w:rsidTr="00B635E5">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049DB" w14:textId="77777777" w:rsidR="00231B44" w:rsidRPr="00625975" w:rsidRDefault="00231B44" w:rsidP="00B635E5">
            <w:pPr>
              <w:rPr>
                <w:rFonts w:ascii="Times New Roman" w:hAnsi="Times New Roman"/>
                <w:b/>
                <w:sz w:val="24"/>
              </w:rPr>
            </w:pPr>
            <w:r w:rsidRPr="00625975">
              <w:rPr>
                <w:rFonts w:ascii="Times New Roman" w:hAnsi="Times New Roman"/>
                <w:b/>
                <w:sz w:val="24"/>
              </w:rPr>
              <w:t>Тема 2.5. Основы тактической 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E1859"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38D43D"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3140F"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58AEEBAF"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4CE87"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3C677" w14:textId="77777777" w:rsidR="00231B44" w:rsidRPr="00625975" w:rsidRDefault="00231B44" w:rsidP="00B635E5">
            <w:pPr>
              <w:ind w:firstLine="176"/>
              <w:contextualSpacing/>
              <w:rPr>
                <w:rFonts w:ascii="Times New Roman" w:hAnsi="Times New Roman"/>
              </w:rPr>
            </w:pPr>
            <w:r w:rsidRPr="00625975">
              <w:rPr>
                <w:rFonts w:ascii="Times New Roman" w:hAnsi="Times New Roman"/>
              </w:rPr>
              <w:t>Основы общевойскового боя. Основные понятия общевойскового боя (бой, удар, огонь, маневр). Виды маневра. Походный, предбоевой и боевой порядок действия подразделений. Оборона, ее задачи и принципы. Наступление, задачи и способы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1B0A1"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1D6EC" w14:textId="77777777" w:rsidR="00231B44" w:rsidRPr="00625975" w:rsidRDefault="00231B44" w:rsidP="00B635E5"/>
        </w:tc>
      </w:tr>
      <w:tr w:rsidR="00231B44" w:rsidRPr="00625975" w14:paraId="5BDCC271"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46B25"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F4AB9"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284B4" w14:textId="77777777" w:rsidR="00231B44" w:rsidRPr="00625975" w:rsidRDefault="00231B44" w:rsidP="00B635E5">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9E401" w14:textId="77777777" w:rsidR="00231B44" w:rsidRPr="00625975" w:rsidRDefault="00231B44" w:rsidP="00B635E5"/>
        </w:tc>
      </w:tr>
      <w:tr w:rsidR="00231B44" w:rsidRPr="00625975" w14:paraId="7D4EA877" w14:textId="77777777" w:rsidTr="00B635E5">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C5F37" w14:textId="77777777" w:rsidR="00231B44" w:rsidRPr="00625975" w:rsidRDefault="00231B44" w:rsidP="00B635E5">
            <w:pPr>
              <w:rPr>
                <w:rFonts w:ascii="Times New Roman" w:hAnsi="Times New Roman"/>
                <w:b/>
                <w:sz w:val="24"/>
              </w:rPr>
            </w:pPr>
            <w:r w:rsidRPr="00625975">
              <w:rPr>
                <w:rFonts w:ascii="Times New Roman" w:hAnsi="Times New Roman"/>
                <w:b/>
                <w:sz w:val="24"/>
              </w:rPr>
              <w:t>Тема 2.6. Основы военной топографии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D859D"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BC08F"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716B3"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1F5F6FEE"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1DC75"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35ED3" w14:textId="77777777" w:rsidR="00231B44" w:rsidRPr="00625975" w:rsidRDefault="00231B44" w:rsidP="00B635E5">
            <w:pPr>
              <w:ind w:firstLine="176"/>
              <w:contextualSpacing/>
              <w:jc w:val="both"/>
            </w:pPr>
            <w:r w:rsidRPr="00625975">
              <w:rPr>
                <w:rFonts w:ascii="Times New Roman" w:hAnsi="Times New Roman"/>
              </w:rPr>
              <w:t>Местность как элемент боевой обстановки. Тактические свойства местности, основные её разновидности и влияние на боевые действия войск. Сезонные изменения тактических свойств местности. Типы укрытий на разных типах местности (горная, степь, лес и т.д.)</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9BB31"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F07EA" w14:textId="77777777" w:rsidR="00231B44" w:rsidRPr="00625975" w:rsidRDefault="00231B44" w:rsidP="00B635E5"/>
        </w:tc>
      </w:tr>
      <w:tr w:rsidR="00231B44" w:rsidRPr="00625975" w14:paraId="5E36C54A"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5C1B9"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59BE5"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6A50D2" w14:textId="77777777" w:rsidR="00231B44" w:rsidRPr="00625975" w:rsidRDefault="00231B44" w:rsidP="00B635E5">
            <w:pPr>
              <w:jc w:val="center"/>
              <w:rPr>
                <w:rFonts w:ascii="Times New Roman" w:hAnsi="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B5DB6" w14:textId="77777777" w:rsidR="00231B44" w:rsidRPr="00625975" w:rsidRDefault="00231B44" w:rsidP="00B635E5"/>
        </w:tc>
      </w:tr>
      <w:tr w:rsidR="00231B44" w:rsidRPr="00625975" w14:paraId="44ED8E3F" w14:textId="77777777" w:rsidTr="00B635E5">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B8E3B" w14:textId="77777777" w:rsidR="00231B44" w:rsidRPr="00625975" w:rsidRDefault="00231B44" w:rsidP="00B635E5">
            <w:pPr>
              <w:rPr>
                <w:rFonts w:ascii="Times New Roman" w:hAnsi="Times New Roman"/>
                <w:b/>
                <w:sz w:val="24"/>
              </w:rPr>
            </w:pPr>
            <w:r w:rsidRPr="00625975">
              <w:rPr>
                <w:rFonts w:ascii="Times New Roman" w:hAnsi="Times New Roman"/>
                <w:b/>
                <w:sz w:val="24"/>
              </w:rPr>
              <w:t xml:space="preserve">Тема 2.7. Основы инженерной </w:t>
            </w:r>
            <w:r w:rsidRPr="00625975">
              <w:rPr>
                <w:rFonts w:ascii="Times New Roman" w:hAnsi="Times New Roman"/>
                <w:b/>
                <w:sz w:val="24"/>
              </w:rPr>
              <w:lastRenderedPageBreak/>
              <w:t>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C7248"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lastRenderedPageBreak/>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90FF1"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57DF2"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7C579452"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6DEDA"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0347A" w14:textId="77777777" w:rsidR="00231B44" w:rsidRPr="00625975" w:rsidRDefault="00231B44" w:rsidP="00B635E5">
            <w:pPr>
              <w:ind w:firstLine="176"/>
              <w:contextualSpacing/>
              <w:jc w:val="both"/>
              <w:rPr>
                <w:rFonts w:ascii="Times New Roman" w:hAnsi="Times New Roman"/>
              </w:rPr>
            </w:pPr>
            <w:r w:rsidRPr="00625975">
              <w:rPr>
                <w:rFonts w:ascii="Times New Roman" w:hAnsi="Times New Roman"/>
              </w:rPr>
              <w:t xml:space="preserve">Порядок оборудования позиции отделения. Назначение, размеры и последовательность оборудования окопа для стрелка. Шанцевый инструмент, его </w:t>
            </w:r>
            <w:r w:rsidRPr="00625975">
              <w:rPr>
                <w:rFonts w:ascii="Times New Roman" w:hAnsi="Times New Roman"/>
              </w:rPr>
              <w:lastRenderedPageBreak/>
              <w:t>назначение, применение и сбережение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9F9A6"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lastRenderedPageBreak/>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B1A2A" w14:textId="77777777" w:rsidR="00231B44" w:rsidRPr="00625975" w:rsidRDefault="00231B44" w:rsidP="00B635E5"/>
        </w:tc>
      </w:tr>
      <w:tr w:rsidR="00231B44" w:rsidRPr="00625975" w14:paraId="65EBD7E3"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2108A"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1569F"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4FF74" w14:textId="77777777" w:rsidR="00231B44" w:rsidRPr="00625975" w:rsidRDefault="00231B44" w:rsidP="00B635E5">
            <w:pPr>
              <w:jc w:val="center"/>
              <w:rPr>
                <w:rFonts w:ascii="Times New Roman" w:hAnsi="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90259" w14:textId="77777777" w:rsidR="00231B44" w:rsidRPr="00625975" w:rsidRDefault="00231B44" w:rsidP="00B635E5"/>
        </w:tc>
      </w:tr>
      <w:tr w:rsidR="00231B44" w:rsidRPr="00625975" w14:paraId="4D2C4A91" w14:textId="77777777" w:rsidTr="00B635E5">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60B37" w14:textId="77777777" w:rsidR="00231B44" w:rsidRPr="00625975" w:rsidRDefault="00231B44" w:rsidP="00B635E5">
            <w:pPr>
              <w:rPr>
                <w:rFonts w:ascii="Times New Roman" w:hAnsi="Times New Roman"/>
                <w:b/>
                <w:sz w:val="24"/>
              </w:rPr>
            </w:pPr>
            <w:r w:rsidRPr="00625975">
              <w:rPr>
                <w:rFonts w:ascii="Times New Roman" w:hAnsi="Times New Roman"/>
                <w:b/>
                <w:sz w:val="24"/>
              </w:rPr>
              <w:t>Тема 2.8. Основы военно-медицинской подготовки. Тактическая медицина</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8F818"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2BCFD"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4/2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8EA95"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6688341C"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58101"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2E586" w14:textId="77777777" w:rsidR="00231B44" w:rsidRPr="00625975" w:rsidRDefault="00231B44" w:rsidP="00B635E5">
            <w:pPr>
              <w:ind w:firstLine="176"/>
              <w:contextualSpacing/>
              <w:jc w:val="both"/>
              <w:rPr>
                <w:rFonts w:ascii="Times New Roman" w:hAnsi="Times New Roman"/>
              </w:rPr>
            </w:pPr>
            <w:r w:rsidRPr="00625975">
              <w:rPr>
                <w:rFonts w:ascii="Times New Roman" w:hAnsi="Times New Roman"/>
              </w:rPr>
              <w:t xml:space="preserve">Виды боевых ранений и опасность их получения. Состав и назначение штатных и подручных средств первой помощи. Алгоритм оказания первой помощи при различных состояниях, в </w:t>
            </w:r>
            <w:proofErr w:type="spellStart"/>
            <w:r w:rsidRPr="00625975">
              <w:rPr>
                <w:rFonts w:ascii="Times New Roman" w:hAnsi="Times New Roman"/>
              </w:rPr>
              <w:t>т.ч</w:t>
            </w:r>
            <w:proofErr w:type="spellEnd"/>
            <w:r w:rsidRPr="00625975">
              <w:rPr>
                <w:rFonts w:ascii="Times New Roman" w:hAnsi="Times New Roman"/>
              </w:rPr>
              <w:t>. боевых ранений.</w:t>
            </w:r>
          </w:p>
          <w:p w14:paraId="764BF734" w14:textId="77777777" w:rsidR="00231B44" w:rsidRPr="00625975" w:rsidRDefault="00231B44" w:rsidP="00B635E5">
            <w:pPr>
              <w:ind w:firstLine="176"/>
              <w:contextualSpacing/>
              <w:jc w:val="both"/>
              <w:rPr>
                <w:rFonts w:ascii="Times New Roman" w:hAnsi="Times New Roman"/>
              </w:rPr>
            </w:pPr>
            <w:r w:rsidRPr="00625975">
              <w:rPr>
                <w:rFonts w:ascii="Times New Roman" w:hAnsi="Times New Roman"/>
              </w:rPr>
              <w:t>Условные зоны оказания первой помощи: характеристика особенностей «красной», «желтой» и «зеленой» зон. Объем мероприятий первой помощи в каждой зоне. Порядок выполнения мероприятий первой помощи в каждой зоне.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78890"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EF41F" w14:textId="77777777" w:rsidR="00231B44" w:rsidRPr="00625975" w:rsidRDefault="00231B44" w:rsidP="00B635E5"/>
        </w:tc>
      </w:tr>
      <w:tr w:rsidR="00231B44" w:rsidRPr="00625975" w14:paraId="6B84DFD6"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F0C3"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83378" w14:textId="77777777" w:rsidR="00231B44" w:rsidRPr="00625975" w:rsidRDefault="00231B44" w:rsidP="00B635E5">
            <w:pPr>
              <w:jc w:val="both"/>
              <w:rPr>
                <w:rFonts w:ascii="Times New Roman" w:hAnsi="Times New Roman"/>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B5923"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765AF" w14:textId="77777777" w:rsidR="00231B44" w:rsidRPr="00625975" w:rsidRDefault="00231B44" w:rsidP="00B635E5"/>
        </w:tc>
      </w:tr>
      <w:tr w:rsidR="00231B44" w:rsidRPr="00625975" w14:paraId="53C34AE5"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BF8D8"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0BD66A16" w14:textId="77777777" w:rsidR="00231B44" w:rsidRPr="00625975" w:rsidRDefault="00231B44" w:rsidP="00B635E5">
            <w:pPr>
              <w:jc w:val="both"/>
              <w:rPr>
                <w:rFonts w:ascii="Times New Roman" w:hAnsi="Times New Roman"/>
                <w:b/>
              </w:rPr>
            </w:pPr>
            <w:r w:rsidRPr="00625975">
              <w:rPr>
                <w:rFonts w:ascii="Times New Roman" w:hAnsi="Times New Roman"/>
              </w:rPr>
              <w:t>Общие принципы оказания первой медико-санитарной помощи. Методы доврачебной реанимации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08BE2"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3849" w14:textId="77777777" w:rsidR="00231B44" w:rsidRPr="00625975" w:rsidRDefault="00231B44" w:rsidP="00B635E5"/>
        </w:tc>
      </w:tr>
      <w:tr w:rsidR="00231B44" w:rsidRPr="00625975" w14:paraId="6CE1B88F"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D0F22"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A39F6"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E4519" w14:textId="77777777" w:rsidR="00231B44" w:rsidRPr="00625975" w:rsidRDefault="00231B44" w:rsidP="00B635E5">
            <w:pPr>
              <w:jc w:val="center"/>
              <w:rPr>
                <w:rFonts w:ascii="Times New Roman" w:hAnsi="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D8270" w14:textId="77777777" w:rsidR="00231B44" w:rsidRPr="00625975" w:rsidRDefault="00231B44" w:rsidP="00B635E5"/>
        </w:tc>
      </w:tr>
      <w:tr w:rsidR="00231B44" w:rsidRPr="00625975" w14:paraId="1A1879D0" w14:textId="77777777" w:rsidTr="00B635E5">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236CB" w14:textId="77777777" w:rsidR="00231B44" w:rsidRPr="00625975" w:rsidRDefault="00231B44" w:rsidP="00B635E5">
            <w:pPr>
              <w:rPr>
                <w:rFonts w:ascii="Times New Roman" w:hAnsi="Times New Roman"/>
                <w:sz w:val="24"/>
              </w:rPr>
            </w:pPr>
            <w:r w:rsidRPr="00625975">
              <w:rPr>
                <w:rFonts w:ascii="Times New Roman" w:hAnsi="Times New Roman"/>
                <w:b/>
                <w:sz w:val="24"/>
              </w:rPr>
              <w:t>Тема 2.9.</w:t>
            </w:r>
          </w:p>
          <w:p w14:paraId="7AACD280" w14:textId="77777777" w:rsidR="00231B44" w:rsidRPr="00625975" w:rsidRDefault="00231B44" w:rsidP="00B635E5">
            <w:pPr>
              <w:rPr>
                <w:rFonts w:ascii="Times New Roman" w:hAnsi="Times New Roman"/>
                <w:b/>
                <w:sz w:val="24"/>
              </w:rPr>
            </w:pPr>
            <w:r w:rsidRPr="00625975">
              <w:rPr>
                <w:rFonts w:ascii="Times New Roman" w:hAnsi="Times New Roman"/>
                <w:b/>
                <w:sz w:val="24"/>
              </w:rPr>
              <w:t>Символы воинской чести. Боевые традиции Вооруженных Сил России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460A6"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CACBA"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B2F0A"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469A99BD"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5D8AF"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68D49" w14:textId="77777777" w:rsidR="00231B44" w:rsidRPr="00625975" w:rsidRDefault="00231B44" w:rsidP="00B635E5">
            <w:pPr>
              <w:ind w:firstLine="176"/>
              <w:jc w:val="both"/>
              <w:rPr>
                <w:rFonts w:ascii="Times New Roman" w:hAnsi="Times New Roman"/>
                <w:b/>
              </w:rPr>
            </w:pPr>
            <w:r w:rsidRPr="00625975">
              <w:rPr>
                <w:rFonts w:ascii="Times New Roman" w:hAnsi="Times New Roman"/>
              </w:rPr>
              <w:t>Боевое Знамя части – символ воинской чести, доблести и славы. Боевые традиции Вооруженных сил РФ. 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70FF2"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B9C5F" w14:textId="77777777" w:rsidR="00231B44" w:rsidRPr="00625975" w:rsidRDefault="00231B44" w:rsidP="00B635E5"/>
        </w:tc>
      </w:tr>
      <w:tr w:rsidR="00231B44" w:rsidRPr="00625975" w14:paraId="0C06530A" w14:textId="77777777" w:rsidTr="00B635E5">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8CE76" w14:textId="77777777" w:rsidR="00231B44" w:rsidRPr="00625975" w:rsidRDefault="00231B44" w:rsidP="00B635E5"/>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66CC"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58976" w14:textId="77777777" w:rsidR="00231B44" w:rsidRPr="00625975" w:rsidRDefault="00231B44" w:rsidP="00B635E5">
            <w:pPr>
              <w:jc w:val="center"/>
              <w:rPr>
                <w:rFonts w:ascii="Times New Roman" w:hAnsi="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7362D" w14:textId="77777777" w:rsidR="00231B44" w:rsidRPr="00625975" w:rsidRDefault="00231B44" w:rsidP="00B635E5"/>
        </w:tc>
      </w:tr>
      <w:tr w:rsidR="00231B44" w:rsidRPr="00625975" w14:paraId="126BC878" w14:textId="77777777" w:rsidTr="00B635E5">
        <w:trPr>
          <w:trHeight w:val="20"/>
        </w:trPr>
        <w:tc>
          <w:tcPr>
            <w:tcW w:w="148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C4F51" w14:textId="77777777" w:rsidR="00231B44" w:rsidRPr="00625975" w:rsidRDefault="00231B44" w:rsidP="00B635E5">
            <w:pPr>
              <w:jc w:val="both"/>
              <w:rPr>
                <w:rFonts w:ascii="Times New Roman" w:hAnsi="Times New Roman"/>
                <w:b/>
                <w:sz w:val="24"/>
              </w:rPr>
            </w:pPr>
          </w:p>
        </w:tc>
      </w:tr>
      <w:tr w:rsidR="00231B44" w:rsidRPr="00625975" w14:paraId="659A4E66" w14:textId="77777777" w:rsidTr="00B635E5">
        <w:trPr>
          <w:trHeight w:val="20"/>
        </w:trPr>
        <w:tc>
          <w:tcPr>
            <w:tcW w:w="10888" w:type="dxa"/>
            <w:gridSpan w:val="2"/>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14:paraId="4BF6689A" w14:textId="77777777" w:rsidR="00231B44" w:rsidRPr="00625975" w:rsidRDefault="00231B44" w:rsidP="00B635E5">
            <w:pPr>
              <w:rPr>
                <w:rFonts w:ascii="Times New Roman" w:hAnsi="Times New Roman"/>
                <w:b/>
                <w:sz w:val="24"/>
              </w:rPr>
            </w:pPr>
            <w:r w:rsidRPr="00625975">
              <w:rPr>
                <w:rFonts w:ascii="Times New Roman" w:hAnsi="Times New Roman"/>
                <w:b/>
                <w:sz w:val="24"/>
              </w:rPr>
              <w:t>Модуль «Основы медицинских знаний» (для девушек)</w:t>
            </w:r>
          </w:p>
        </w:tc>
        <w:tc>
          <w:tcPr>
            <w:tcW w:w="1953"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vAlign w:val="center"/>
          </w:tcPr>
          <w:p w14:paraId="4717C0F3"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30/12</w:t>
            </w:r>
          </w:p>
        </w:tc>
        <w:tc>
          <w:tcPr>
            <w:tcW w:w="19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7551FE6B" w14:textId="77777777" w:rsidR="00231B44" w:rsidRPr="00625975" w:rsidRDefault="00231B44" w:rsidP="00B635E5">
            <w:pPr>
              <w:rPr>
                <w:rFonts w:ascii="Times New Roman" w:hAnsi="Times New Roman"/>
                <w:b/>
                <w:i/>
                <w:sz w:val="24"/>
              </w:rPr>
            </w:pPr>
          </w:p>
        </w:tc>
      </w:tr>
      <w:tr w:rsidR="00231B44" w:rsidRPr="00625975" w14:paraId="74AD95ED" w14:textId="77777777" w:rsidTr="00B635E5">
        <w:trPr>
          <w:trHeight w:val="340"/>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BBE7EE3" w14:textId="77777777" w:rsidR="00231B44" w:rsidRPr="00625975" w:rsidRDefault="00231B44" w:rsidP="00B635E5">
            <w:pPr>
              <w:rPr>
                <w:rFonts w:ascii="Times New Roman" w:hAnsi="Times New Roman"/>
                <w:sz w:val="24"/>
              </w:rPr>
            </w:pPr>
            <w:r w:rsidRPr="00625975">
              <w:rPr>
                <w:rFonts w:ascii="Times New Roman" w:hAnsi="Times New Roman"/>
                <w:b/>
                <w:sz w:val="24"/>
              </w:rPr>
              <w:t>Тема 2.1</w:t>
            </w:r>
            <w:r w:rsidRPr="00625975">
              <w:rPr>
                <w:rFonts w:ascii="Times New Roman" w:hAnsi="Times New Roman"/>
                <w:sz w:val="24"/>
              </w:rPr>
              <w:t xml:space="preserve">. </w:t>
            </w:r>
          </w:p>
          <w:p w14:paraId="0616B085" w14:textId="77777777" w:rsidR="00231B44" w:rsidRPr="00625975" w:rsidRDefault="00231B44" w:rsidP="00B635E5">
            <w:pPr>
              <w:rPr>
                <w:rFonts w:ascii="Times New Roman" w:hAnsi="Times New Roman"/>
                <w:b/>
                <w:sz w:val="24"/>
              </w:rPr>
            </w:pPr>
            <w:r w:rsidRPr="00625975">
              <w:rPr>
                <w:rFonts w:ascii="Times New Roman" w:hAnsi="Times New Roman"/>
                <w:b/>
                <w:sz w:val="24"/>
              </w:rPr>
              <w:t>Общие правила оказания первой помощи</w:t>
            </w: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2F7EA114"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6500A"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14/8</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945F5" w14:textId="77777777" w:rsidR="00231B44" w:rsidRPr="00625975" w:rsidRDefault="00231B44" w:rsidP="00B635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pacing w:val="-3"/>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498E2C0D" w14:textId="77777777" w:rsidTr="00B635E5">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5DA1B4"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1D1152EE" w14:textId="77777777" w:rsidR="00231B44" w:rsidRPr="00625975" w:rsidRDefault="00231B44" w:rsidP="00B635E5">
            <w:pPr>
              <w:jc w:val="both"/>
              <w:rPr>
                <w:rFonts w:ascii="Times New Roman" w:hAnsi="Times New Roman"/>
              </w:rPr>
            </w:pPr>
            <w:r w:rsidRPr="00625975">
              <w:rPr>
                <w:rFonts w:ascii="Times New Roman" w:hAnsi="Times New Roman"/>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 Первая доврачебная помощь при различных повреждениях и состояниях организма. Транспортная иммобилизация и транспортирование пострадавших при различных повреждениях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A73473"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3FE42" w14:textId="77777777" w:rsidR="00231B44" w:rsidRPr="00625975" w:rsidRDefault="00231B44" w:rsidP="00B635E5"/>
        </w:tc>
      </w:tr>
      <w:tr w:rsidR="00231B44" w:rsidRPr="00625975" w14:paraId="24C02609" w14:textId="77777777" w:rsidTr="00B635E5">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3CD526"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2EC9F842" w14:textId="77777777" w:rsidR="00231B44" w:rsidRPr="00625975" w:rsidRDefault="00231B44" w:rsidP="00B635E5">
            <w:pPr>
              <w:jc w:val="both"/>
              <w:rPr>
                <w:rFonts w:ascii="Times New Roman" w:hAnsi="Times New Roman"/>
              </w:rPr>
            </w:pPr>
            <w:r w:rsidRPr="00625975">
              <w:rPr>
                <w:rFonts w:ascii="Times New Roman" w:hAnsi="Times New Roman"/>
                <w:b/>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5D3B8"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8</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80838" w14:textId="77777777" w:rsidR="00231B44" w:rsidRPr="00625975" w:rsidRDefault="00231B44" w:rsidP="00B635E5"/>
        </w:tc>
      </w:tr>
      <w:tr w:rsidR="00231B44" w:rsidRPr="00625975" w14:paraId="3FB5B698" w14:textId="77777777" w:rsidTr="00B635E5">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A7FEB00"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186766FF" w14:textId="77777777" w:rsidR="00231B44" w:rsidRPr="00625975" w:rsidRDefault="00231B44" w:rsidP="00B635E5">
            <w:pPr>
              <w:jc w:val="both"/>
              <w:rPr>
                <w:rFonts w:ascii="Times New Roman" w:hAnsi="Times New Roman"/>
                <w:b/>
              </w:rPr>
            </w:pPr>
            <w:r w:rsidRPr="00625975">
              <w:rPr>
                <w:rFonts w:ascii="Times New Roman" w:hAnsi="Times New Roman"/>
              </w:rPr>
              <w:t>Общие принципы оказания первой медико-санитарной помощи. Методы доврачебной реанимации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71230"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19534" w14:textId="77777777" w:rsidR="00231B44" w:rsidRPr="00625975" w:rsidRDefault="00231B44" w:rsidP="00B635E5"/>
        </w:tc>
      </w:tr>
      <w:tr w:rsidR="00231B44" w:rsidRPr="00625975" w14:paraId="15428C07" w14:textId="77777777" w:rsidTr="00B635E5">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92AC2BB"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387D4DC9" w14:textId="77777777" w:rsidR="00231B44" w:rsidRPr="00625975" w:rsidRDefault="00231B44" w:rsidP="00B635E5">
            <w:pPr>
              <w:jc w:val="both"/>
              <w:rPr>
                <w:rFonts w:ascii="Times New Roman" w:hAnsi="Times New Roman"/>
                <w:b/>
              </w:rPr>
            </w:pPr>
            <w:r w:rsidRPr="00625975">
              <w:rPr>
                <w:rFonts w:ascii="Times New Roman" w:hAnsi="Times New Roman"/>
              </w:rPr>
              <w:t>Первая помощь при отсутствии сознания, при остановке дыхания и отсутствии кровообращения (остановке сердца)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DE74B"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F08D5" w14:textId="77777777" w:rsidR="00231B44" w:rsidRPr="00625975" w:rsidRDefault="00231B44" w:rsidP="00B635E5"/>
        </w:tc>
      </w:tr>
      <w:tr w:rsidR="00231B44" w:rsidRPr="00625975" w14:paraId="2E65AA4C" w14:textId="77777777" w:rsidTr="00B635E5">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502A84F"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41FFA847" w14:textId="77777777" w:rsidR="00231B44" w:rsidRPr="00625975" w:rsidRDefault="00231B44" w:rsidP="00B635E5">
            <w:pPr>
              <w:jc w:val="both"/>
              <w:rPr>
                <w:rFonts w:ascii="Times New Roman" w:hAnsi="Times New Roman"/>
                <w:b/>
              </w:rPr>
            </w:pPr>
            <w:r w:rsidRPr="00625975">
              <w:rPr>
                <w:rFonts w:ascii="Times New Roman" w:hAnsi="Times New Roman"/>
              </w:rPr>
              <w:t>Первая помощь при наружных кровотечениях, при травмах различных областей тела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793DF"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090F3" w14:textId="77777777" w:rsidR="00231B44" w:rsidRPr="00625975" w:rsidRDefault="00231B44" w:rsidP="00B635E5"/>
        </w:tc>
      </w:tr>
      <w:tr w:rsidR="00231B44" w:rsidRPr="00625975" w14:paraId="6ACD7915" w14:textId="77777777" w:rsidTr="00B635E5">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D42EE4B"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5BBC6E10" w14:textId="77777777" w:rsidR="00231B44" w:rsidRPr="00625975" w:rsidRDefault="00231B44" w:rsidP="00B635E5">
            <w:pPr>
              <w:jc w:val="both"/>
              <w:rPr>
                <w:rFonts w:ascii="Times New Roman" w:hAnsi="Times New Roman"/>
                <w:b/>
              </w:rPr>
            </w:pPr>
            <w:r w:rsidRPr="00625975">
              <w:rPr>
                <w:rFonts w:ascii="Times New Roman" w:hAnsi="Times New Roman"/>
              </w:rPr>
              <w:t>Первая помощь при ожогах и воздействии высоких температур, при воздействии низких температур</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74C34"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35269" w14:textId="77777777" w:rsidR="00231B44" w:rsidRPr="00625975" w:rsidRDefault="00231B44" w:rsidP="00B635E5"/>
        </w:tc>
      </w:tr>
      <w:tr w:rsidR="00231B44" w:rsidRPr="00625975" w14:paraId="17A26DFA" w14:textId="77777777" w:rsidTr="00B635E5">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7AB0D0B"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282046EC" w14:textId="77777777" w:rsidR="00231B44" w:rsidRPr="00625975" w:rsidRDefault="00231B44" w:rsidP="00B635E5">
            <w:pPr>
              <w:jc w:val="both"/>
              <w:rPr>
                <w:rFonts w:ascii="Times New Roman" w:hAnsi="Times New Roman"/>
                <w:b/>
              </w:rPr>
            </w:pPr>
            <w:r w:rsidRPr="00625975">
              <w:rPr>
                <w:rFonts w:ascii="Times New Roman" w:hAnsi="Times New Roman"/>
              </w:rPr>
              <w:t>Первая помощь при попадании инородных тел в верхние дыхательные пути, при отравлениях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DA319"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6EE58" w14:textId="77777777" w:rsidR="00231B44" w:rsidRPr="00625975" w:rsidRDefault="00231B44" w:rsidP="00B635E5"/>
        </w:tc>
      </w:tr>
      <w:tr w:rsidR="00231B44" w:rsidRPr="00625975" w14:paraId="334817E9" w14:textId="77777777" w:rsidTr="00B635E5">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61D8A6"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3DC1476C" w14:textId="77777777" w:rsidR="00231B44" w:rsidRPr="00625975" w:rsidRDefault="00231B44" w:rsidP="00B635E5">
            <w:pPr>
              <w:jc w:val="both"/>
              <w:rPr>
                <w:rFonts w:ascii="Times New Roman" w:hAnsi="Times New Roman"/>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DE263" w14:textId="77777777" w:rsidR="00231B44" w:rsidRPr="00625975" w:rsidRDefault="00231B44" w:rsidP="00B635E5">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2B5DF" w14:textId="77777777" w:rsidR="00231B44" w:rsidRPr="00625975" w:rsidRDefault="00231B44" w:rsidP="00B635E5"/>
        </w:tc>
      </w:tr>
      <w:tr w:rsidR="00231B44" w:rsidRPr="00625975" w14:paraId="5A00402A" w14:textId="77777777" w:rsidTr="00B635E5">
        <w:trPr>
          <w:trHeight w:val="368"/>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FCA0EB2" w14:textId="77777777" w:rsidR="00231B44" w:rsidRPr="00625975" w:rsidRDefault="00231B44" w:rsidP="00B635E5">
            <w:pPr>
              <w:rPr>
                <w:rFonts w:ascii="Times New Roman" w:hAnsi="Times New Roman"/>
                <w:b/>
                <w:sz w:val="24"/>
              </w:rPr>
            </w:pPr>
            <w:r w:rsidRPr="00625975">
              <w:rPr>
                <w:rFonts w:ascii="Times New Roman" w:hAnsi="Times New Roman"/>
                <w:b/>
                <w:sz w:val="24"/>
              </w:rPr>
              <w:t xml:space="preserve">Тема 2.2. </w:t>
            </w:r>
          </w:p>
          <w:p w14:paraId="35A2C6B0" w14:textId="77777777" w:rsidR="00231B44" w:rsidRPr="00625975" w:rsidRDefault="00231B44" w:rsidP="00B635E5">
            <w:pPr>
              <w:rPr>
                <w:rFonts w:ascii="Times New Roman" w:hAnsi="Times New Roman"/>
                <w:b/>
                <w:sz w:val="24"/>
              </w:rPr>
            </w:pPr>
            <w:r w:rsidRPr="00625975">
              <w:rPr>
                <w:rFonts w:ascii="Times New Roman" w:hAnsi="Times New Roman"/>
                <w:b/>
                <w:sz w:val="24"/>
              </w:rPr>
              <w:t>Профилактика инфекционных заболеваний</w:t>
            </w: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40AD29E0"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C4B58"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8/2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34810"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4BD8D2EA" w14:textId="77777777" w:rsidTr="00B635E5">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6AA677E"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62513D9D" w14:textId="77777777" w:rsidR="00231B44" w:rsidRPr="00625975" w:rsidRDefault="00231B44" w:rsidP="00B635E5">
            <w:pPr>
              <w:ind w:firstLine="318"/>
              <w:jc w:val="both"/>
              <w:rPr>
                <w:rFonts w:ascii="Times New Roman" w:hAnsi="Times New Roman"/>
                <w:b/>
                <w:sz w:val="24"/>
              </w:rPr>
            </w:pPr>
            <w:r w:rsidRPr="00625975">
              <w:rPr>
                <w:rFonts w:ascii="Times New Roman" w:hAnsi="Times New Roman"/>
              </w:rPr>
              <w:t xml:space="preserve">Из истории инфекционных болезней. Классификация инфекционных заболеваний. Общие признаки инфекционных заболеваний. Естественный микробный фон кожи. Патогенные микроорганизмы. Бессимптомная латентная инфекция. Инфекционные заболевания и бациллоносительство. Периоды протекания инфекционных заболеваний. </w:t>
            </w:r>
            <w:r w:rsidRPr="00625975">
              <w:rPr>
                <w:rFonts w:ascii="Times New Roman" w:hAnsi="Times New Roman"/>
                <w:sz w:val="24"/>
              </w:rPr>
              <w:t xml:space="preserve">Воздушно-капельные инфекции. </w:t>
            </w:r>
            <w:r w:rsidRPr="00625975">
              <w:rPr>
                <w:rFonts w:ascii="Times New Roman" w:hAnsi="Times New Roman"/>
              </w:rPr>
              <w:t>Желудочно-кишечные инфекции. Пищевые отравления бактериальными токсинами. Определение понятия «иммунитет». Виды и подвиды иммунитета. Антигены и антитела. Формы приобретенного иммунитета. Иммунитет и восприимчивость к инфекционным заболеваниям. Методы иммунопрофилактики. Общие принципы профилактики инфекционных заболеваний.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59F01"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6</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1C395" w14:textId="77777777" w:rsidR="00231B44" w:rsidRPr="00625975" w:rsidRDefault="00231B44" w:rsidP="00B635E5"/>
        </w:tc>
      </w:tr>
      <w:tr w:rsidR="00231B44" w:rsidRPr="00625975" w14:paraId="62A5192B" w14:textId="77777777" w:rsidTr="00B635E5">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8204627"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69303CA1"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2CCFE"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F2AAD" w14:textId="77777777" w:rsidR="00231B44" w:rsidRPr="00625975" w:rsidRDefault="00231B44" w:rsidP="00B635E5"/>
        </w:tc>
      </w:tr>
      <w:tr w:rsidR="00231B44" w:rsidRPr="00625975" w14:paraId="15356A83" w14:textId="77777777" w:rsidTr="00B635E5">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C37D3B"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50A82EE1" w14:textId="77777777" w:rsidR="00231B44" w:rsidRPr="00625975" w:rsidRDefault="00231B44" w:rsidP="00B635E5">
            <w:pPr>
              <w:jc w:val="both"/>
              <w:rPr>
                <w:rFonts w:ascii="Times New Roman" w:hAnsi="Times New Roman"/>
                <w:b/>
              </w:rPr>
            </w:pPr>
            <w:r w:rsidRPr="00625975">
              <w:rPr>
                <w:rFonts w:ascii="Times New Roman" w:hAnsi="Times New Roman"/>
              </w:rPr>
              <w:t>Правила госпитализации инфекционных больных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1B3DAF"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A5B82" w14:textId="77777777" w:rsidR="00231B44" w:rsidRPr="00625975" w:rsidRDefault="00231B44" w:rsidP="00B635E5"/>
        </w:tc>
      </w:tr>
      <w:tr w:rsidR="00231B44" w:rsidRPr="00625975" w14:paraId="5C344E70" w14:textId="77777777" w:rsidTr="00B635E5">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D43E6BA"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70F73DD1"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B695E" w14:textId="77777777" w:rsidR="00231B44" w:rsidRPr="00625975" w:rsidRDefault="00231B44" w:rsidP="00B635E5">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63176" w14:textId="77777777" w:rsidR="00231B44" w:rsidRPr="00625975" w:rsidRDefault="00231B44" w:rsidP="00B635E5"/>
        </w:tc>
      </w:tr>
      <w:tr w:rsidR="00231B44" w:rsidRPr="00625975" w14:paraId="52BEA803" w14:textId="77777777" w:rsidTr="00B635E5">
        <w:trPr>
          <w:trHeight w:val="368"/>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DB1FEF8" w14:textId="77777777" w:rsidR="00231B44" w:rsidRPr="00625975" w:rsidRDefault="00231B44" w:rsidP="00B635E5">
            <w:pPr>
              <w:rPr>
                <w:rFonts w:ascii="Times New Roman" w:hAnsi="Times New Roman"/>
                <w:b/>
                <w:sz w:val="24"/>
              </w:rPr>
            </w:pPr>
            <w:r w:rsidRPr="00625975">
              <w:rPr>
                <w:rFonts w:ascii="Times New Roman" w:hAnsi="Times New Roman"/>
                <w:b/>
                <w:sz w:val="24"/>
              </w:rPr>
              <w:t xml:space="preserve">Тема 2.3. </w:t>
            </w:r>
          </w:p>
          <w:p w14:paraId="108F5999" w14:textId="77777777" w:rsidR="00231B44" w:rsidRPr="00625975" w:rsidRDefault="00231B44" w:rsidP="00B635E5">
            <w:pPr>
              <w:rPr>
                <w:rFonts w:ascii="Times New Roman" w:hAnsi="Times New Roman"/>
                <w:b/>
                <w:sz w:val="24"/>
              </w:rPr>
            </w:pPr>
            <w:r w:rsidRPr="00625975">
              <w:rPr>
                <w:rFonts w:ascii="Times New Roman" w:hAnsi="Times New Roman"/>
                <w:b/>
                <w:sz w:val="24"/>
              </w:rPr>
              <w:t>Обеспечение здорового образа жизни</w:t>
            </w: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666CEC77"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7FAC"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8/2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6DFA5" w14:textId="77777777" w:rsidR="00231B44" w:rsidRPr="00625975" w:rsidRDefault="00231B44" w:rsidP="00B635E5">
            <w:pPr>
              <w:jc w:val="center"/>
              <w:rPr>
                <w:rFonts w:ascii="Times New Roman" w:hAnsi="Times New Roman"/>
                <w:b/>
                <w:sz w:val="24"/>
              </w:rPr>
            </w:pPr>
            <w:r w:rsidRPr="00625975">
              <w:rPr>
                <w:rFonts w:ascii="Times New Roman" w:hAnsi="Times New Roman"/>
                <w:sz w:val="24"/>
              </w:rPr>
              <w:t xml:space="preserve">ОК 01, 02, 04, 07 ПК </w:t>
            </w:r>
            <w:r>
              <w:rPr>
                <w:rFonts w:ascii="Times New Roman" w:hAnsi="Times New Roman"/>
                <w:sz w:val="24"/>
              </w:rPr>
              <w:t>5.1.</w:t>
            </w:r>
          </w:p>
        </w:tc>
      </w:tr>
      <w:tr w:rsidR="00231B44" w:rsidRPr="00625975" w14:paraId="44FC3FE2" w14:textId="77777777" w:rsidTr="00B635E5">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406AA8"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7D489AA0" w14:textId="77777777" w:rsidR="00231B44" w:rsidRPr="00625975" w:rsidRDefault="00231B44" w:rsidP="00B635E5">
            <w:pPr>
              <w:ind w:firstLine="176"/>
              <w:jc w:val="both"/>
              <w:rPr>
                <w:rFonts w:ascii="Times New Roman" w:hAnsi="Times New Roman"/>
                <w:b/>
              </w:rPr>
            </w:pPr>
            <w:r w:rsidRPr="00625975">
              <w:rPr>
                <w:rFonts w:ascii="Times New Roman" w:hAnsi="Times New Roman"/>
              </w:rPr>
              <w:t>Здоровье и факторы его формирования. Здоровый образ жизни и его составляющие. Двигательная активность и здоровье. Питание и здоровье. Вредные привычки. Факторы риска. Понятие об иммунитете и его видах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0E608"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6</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AF20" w14:textId="77777777" w:rsidR="00231B44" w:rsidRPr="00625975" w:rsidRDefault="00231B44" w:rsidP="00B635E5"/>
        </w:tc>
      </w:tr>
      <w:tr w:rsidR="00231B44" w:rsidRPr="00625975" w14:paraId="0BC17EEA" w14:textId="77777777" w:rsidTr="00B635E5">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C2B921A"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4E90B07C"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CF5200"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99261" w14:textId="77777777" w:rsidR="00231B44" w:rsidRPr="00625975" w:rsidRDefault="00231B44" w:rsidP="00B635E5"/>
        </w:tc>
      </w:tr>
      <w:tr w:rsidR="00231B44" w:rsidRPr="00625975" w14:paraId="58D3AB9F" w14:textId="77777777" w:rsidTr="00B635E5">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92E8B3C"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29A0476D" w14:textId="77777777" w:rsidR="00231B44" w:rsidRPr="00625975" w:rsidRDefault="00231B44" w:rsidP="00B635E5">
            <w:pPr>
              <w:jc w:val="both"/>
              <w:rPr>
                <w:rFonts w:ascii="Times New Roman" w:hAnsi="Times New Roman"/>
                <w:b/>
              </w:rPr>
            </w:pPr>
            <w:r w:rsidRPr="00625975">
              <w:rPr>
                <w:rFonts w:ascii="Times New Roman" w:hAnsi="Times New Roman"/>
              </w:rPr>
              <w:t>Показатели здоровья и факторы, их определяющие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0F725"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5F20D" w14:textId="77777777" w:rsidR="00231B44" w:rsidRPr="00625975" w:rsidRDefault="00231B44" w:rsidP="00B635E5"/>
        </w:tc>
      </w:tr>
      <w:tr w:rsidR="00231B44" w:rsidRPr="00625975" w14:paraId="6EFBA6FA" w14:textId="77777777" w:rsidTr="00B635E5">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B6BD6DE"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031ECFE7" w14:textId="77777777" w:rsidR="00231B44" w:rsidRPr="00625975" w:rsidRDefault="00231B44" w:rsidP="00B635E5">
            <w:pPr>
              <w:jc w:val="both"/>
              <w:rPr>
                <w:rFonts w:ascii="Times New Roman" w:hAnsi="Times New Roman"/>
                <w:b/>
              </w:rPr>
            </w:pPr>
            <w:r w:rsidRPr="00625975">
              <w:rPr>
                <w:rFonts w:ascii="Times New Roman" w:hAnsi="Times New Roman"/>
              </w:rPr>
              <w:t>Оценка физического состояния</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A8ECF"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57664" w14:textId="77777777" w:rsidR="00231B44" w:rsidRPr="00625975" w:rsidRDefault="00231B44" w:rsidP="00B635E5"/>
        </w:tc>
      </w:tr>
      <w:tr w:rsidR="00231B44" w:rsidRPr="00625975" w14:paraId="1535F5B0" w14:textId="77777777" w:rsidTr="00B635E5">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741BE0E" w14:textId="77777777" w:rsidR="00231B44" w:rsidRPr="00625975" w:rsidRDefault="00231B44" w:rsidP="00B635E5"/>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4024F507" w14:textId="77777777" w:rsidR="00231B44" w:rsidRPr="00625975" w:rsidRDefault="00231B44" w:rsidP="00B635E5">
            <w:pPr>
              <w:jc w:val="both"/>
              <w:rPr>
                <w:rFonts w:ascii="Times New Roman" w:hAnsi="Times New Roman"/>
                <w:b/>
                <w:sz w:val="24"/>
              </w:rPr>
            </w:pPr>
            <w:r w:rsidRPr="00625975">
              <w:rPr>
                <w:rFonts w:ascii="Times New Roman" w:hAnsi="Times New Roman"/>
                <w:b/>
                <w:sz w:val="24"/>
              </w:rPr>
              <w:t>Самостоятельная работа обучающихся</w:t>
            </w:r>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8F47E" w14:textId="77777777" w:rsidR="00231B44" w:rsidRPr="00625975" w:rsidRDefault="00231B44" w:rsidP="00B635E5">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875A3" w14:textId="77777777" w:rsidR="00231B44" w:rsidRPr="00625975" w:rsidRDefault="00231B44" w:rsidP="00B635E5"/>
        </w:tc>
      </w:tr>
      <w:tr w:rsidR="00231B44" w:rsidRPr="00625975" w14:paraId="321A9BD9" w14:textId="77777777" w:rsidTr="00B635E5">
        <w:trPr>
          <w:trHeight w:val="20"/>
        </w:trPr>
        <w:tc>
          <w:tcPr>
            <w:tcW w:w="10888" w:type="dxa"/>
            <w:gridSpan w:val="2"/>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F23FF" w14:textId="77777777" w:rsidR="00231B44" w:rsidRPr="00625975" w:rsidRDefault="00231B44" w:rsidP="00B635E5">
            <w:pPr>
              <w:rPr>
                <w:rFonts w:ascii="Times New Roman" w:hAnsi="Times New Roman"/>
                <w:b/>
                <w:sz w:val="24"/>
              </w:rPr>
            </w:pPr>
            <w:r w:rsidRPr="00625975">
              <w:rPr>
                <w:rFonts w:ascii="Times New Roman" w:hAnsi="Times New Roman"/>
                <w:b/>
                <w:sz w:val="24"/>
              </w:rPr>
              <w:t>Промежуточная аттестация</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4DD48" w14:textId="77777777" w:rsidR="00231B44" w:rsidRPr="00625975" w:rsidRDefault="00231B44" w:rsidP="00B635E5">
            <w:pPr>
              <w:jc w:val="center"/>
              <w:rPr>
                <w:rFonts w:ascii="Times New Roman" w:hAnsi="Times New Roman"/>
                <w:sz w:val="24"/>
              </w:rPr>
            </w:pPr>
            <w:r w:rsidRPr="00625975">
              <w:rPr>
                <w:rFonts w:ascii="Times New Roman" w:hAnsi="Times New Roman"/>
                <w:sz w:val="24"/>
              </w:rPr>
              <w: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9DF5C" w14:textId="77777777" w:rsidR="00231B44" w:rsidRPr="00625975" w:rsidRDefault="00231B44" w:rsidP="00B635E5">
            <w:pPr>
              <w:rPr>
                <w:rFonts w:ascii="Times New Roman" w:hAnsi="Times New Roman"/>
                <w:b/>
                <w:i/>
                <w:sz w:val="24"/>
              </w:rPr>
            </w:pPr>
          </w:p>
        </w:tc>
      </w:tr>
      <w:tr w:rsidR="00231B44" w:rsidRPr="00625975" w14:paraId="5986101B" w14:textId="77777777" w:rsidTr="00B635E5">
        <w:trPr>
          <w:trHeight w:val="2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99BFD" w14:textId="77777777" w:rsidR="00231B44" w:rsidRPr="00625975" w:rsidRDefault="00231B44" w:rsidP="00B635E5">
            <w:pPr>
              <w:rPr>
                <w:rFonts w:ascii="Times New Roman" w:hAnsi="Times New Roman"/>
                <w:b/>
                <w:sz w:val="24"/>
              </w:rPr>
            </w:pPr>
            <w:r w:rsidRPr="00625975">
              <w:rPr>
                <w:rFonts w:ascii="Times New Roman" w:hAnsi="Times New Roman"/>
                <w:b/>
                <w:sz w:val="24"/>
              </w:rPr>
              <w:t>Всего:</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20FAD" w14:textId="77777777" w:rsidR="00231B44" w:rsidRPr="00625975" w:rsidRDefault="00231B44" w:rsidP="00B635E5">
            <w:pPr>
              <w:jc w:val="center"/>
              <w:rPr>
                <w:rFonts w:ascii="Times New Roman" w:hAnsi="Times New Roman"/>
                <w:b/>
                <w:sz w:val="24"/>
              </w:rPr>
            </w:pPr>
            <w:r w:rsidRPr="00625975">
              <w:rPr>
                <w:rFonts w:ascii="Times New Roman" w:hAnsi="Times New Roman"/>
                <w:b/>
                <w:sz w:val="24"/>
              </w:rPr>
              <w:t>68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046BA" w14:textId="77777777" w:rsidR="00231B44" w:rsidRPr="00625975" w:rsidRDefault="00231B44" w:rsidP="00B635E5">
            <w:pPr>
              <w:rPr>
                <w:rFonts w:ascii="Times New Roman" w:hAnsi="Times New Roman"/>
                <w:b/>
                <w:i/>
                <w:sz w:val="24"/>
              </w:rPr>
            </w:pPr>
          </w:p>
        </w:tc>
      </w:tr>
    </w:tbl>
    <w:p w14:paraId="0724C10A" w14:textId="77777777" w:rsidR="00231B44" w:rsidRPr="00625975" w:rsidRDefault="00231B44" w:rsidP="00231B44">
      <w:pPr>
        <w:jc w:val="both"/>
        <w:rPr>
          <w:rFonts w:ascii="Times New Roman" w:hAnsi="Times New Roman"/>
          <w:i/>
          <w:sz w:val="20"/>
        </w:rPr>
      </w:pPr>
    </w:p>
    <w:p w14:paraId="1CF016AA" w14:textId="77777777" w:rsidR="00231B44" w:rsidRPr="00625975" w:rsidRDefault="00231B44" w:rsidP="00231B44">
      <w:pPr>
        <w:jc w:val="both"/>
        <w:rPr>
          <w:rFonts w:ascii="Times New Roman" w:hAnsi="Times New Roman"/>
          <w:i/>
          <w:sz w:val="20"/>
        </w:rPr>
      </w:pPr>
    </w:p>
    <w:p w14:paraId="41A2454F" w14:textId="77777777" w:rsidR="00231B44" w:rsidRDefault="00231B44" w:rsidP="00231B44">
      <w:pPr>
        <w:widowControl w:val="0"/>
        <w:spacing w:after="120"/>
        <w:ind w:firstLine="709"/>
        <w:jc w:val="center"/>
        <w:rPr>
          <w:rFonts w:ascii="Times New Roman" w:hAnsi="Times New Roman"/>
          <w:b/>
        </w:rPr>
      </w:pPr>
    </w:p>
    <w:p w14:paraId="0949C178" w14:textId="77777777" w:rsidR="00231B44" w:rsidRDefault="00231B44" w:rsidP="00231B44">
      <w:pPr>
        <w:jc w:val="both"/>
        <w:rPr>
          <w:rFonts w:ascii="Times New Roman" w:hAnsi="Times New Roman"/>
          <w:i/>
          <w:sz w:val="20"/>
        </w:rPr>
      </w:pPr>
    </w:p>
    <w:p w14:paraId="6D8FBCEE" w14:textId="77777777" w:rsidR="00231B44" w:rsidRDefault="00231B44" w:rsidP="00231B44">
      <w:pPr>
        <w:jc w:val="both"/>
        <w:rPr>
          <w:rFonts w:ascii="Times New Roman" w:hAnsi="Times New Roman"/>
          <w:i/>
          <w:sz w:val="20"/>
        </w:rPr>
      </w:pPr>
    </w:p>
    <w:p w14:paraId="3E4FFA56" w14:textId="77777777" w:rsidR="00231B44" w:rsidRDefault="00231B44" w:rsidP="00231B44">
      <w:pPr>
        <w:jc w:val="both"/>
        <w:rPr>
          <w:rFonts w:ascii="Times New Roman" w:hAnsi="Times New Roman"/>
          <w:i/>
          <w:sz w:val="20"/>
        </w:rPr>
      </w:pPr>
    </w:p>
    <w:p w14:paraId="1D438318" w14:textId="77777777" w:rsidR="00231B44" w:rsidRDefault="00231B44" w:rsidP="00231B44">
      <w:pPr>
        <w:sectPr w:rsidR="00231B44">
          <w:footerReference w:type="even" r:id="rId109"/>
          <w:footerReference w:type="default" r:id="rId110"/>
          <w:pgSz w:w="16840" w:h="11907" w:orient="landscape"/>
          <w:pgMar w:top="1134" w:right="1134" w:bottom="1134" w:left="1134" w:header="709" w:footer="113" w:gutter="0"/>
          <w:cols w:space="720"/>
        </w:sectPr>
      </w:pPr>
    </w:p>
    <w:p w14:paraId="4208FEFE" w14:textId="77777777" w:rsidR="00231B44" w:rsidRPr="00EC0446" w:rsidRDefault="00231B44" w:rsidP="00231B44">
      <w:pPr>
        <w:tabs>
          <w:tab w:val="left" w:pos="709"/>
        </w:tabs>
        <w:ind w:left="-567" w:right="-284" w:firstLine="425"/>
        <w:rPr>
          <w:rFonts w:ascii="Times New Roman" w:hAnsi="Times New Roman"/>
          <w:b/>
          <w:sz w:val="24"/>
        </w:rPr>
      </w:pPr>
      <w:r w:rsidRPr="00EC0446">
        <w:rPr>
          <w:rFonts w:ascii="Times New Roman" w:hAnsi="Times New Roman"/>
          <w:b/>
          <w:sz w:val="24"/>
        </w:rPr>
        <w:lastRenderedPageBreak/>
        <w:t>3. УСЛОВИЯ РЕАЛИЗАЦИИ ПРОГРАММЫ УЧЕБНОЙ ДИСЦИПЛИНЫ</w:t>
      </w:r>
    </w:p>
    <w:p w14:paraId="6E2B36DA" w14:textId="77777777" w:rsidR="00231B44" w:rsidRPr="00EC0446" w:rsidRDefault="00231B44" w:rsidP="00231B44">
      <w:pPr>
        <w:spacing w:after="120"/>
        <w:ind w:firstLine="709"/>
        <w:outlineLvl w:val="1"/>
        <w:rPr>
          <w:rFonts w:ascii="Times New Roman" w:eastAsia="Segoe UI" w:hAnsi="Times New Roman"/>
          <w:b/>
          <w:bCs/>
          <w:sz w:val="24"/>
          <w:szCs w:val="24"/>
        </w:rPr>
      </w:pPr>
      <w:r w:rsidRPr="00EC0446">
        <w:rPr>
          <w:rFonts w:ascii="Times New Roman" w:eastAsia="Segoe UI" w:hAnsi="Times New Roman"/>
          <w:b/>
          <w:bCs/>
          <w:sz w:val="24"/>
          <w:szCs w:val="24"/>
        </w:rPr>
        <w:t>3.1. Материально-техническое обеспечение</w:t>
      </w:r>
    </w:p>
    <w:p w14:paraId="0AE44E92" w14:textId="77777777" w:rsidR="00231B44" w:rsidRPr="00D01F77" w:rsidRDefault="00231B44" w:rsidP="00231B44">
      <w:pPr>
        <w:suppressAutoHyphens/>
        <w:ind w:firstLine="709"/>
        <w:jc w:val="both"/>
        <w:rPr>
          <w:rFonts w:ascii="Times New Roman" w:hAnsi="Times New Roman"/>
          <w:bCs/>
          <w:sz w:val="24"/>
          <w:szCs w:val="24"/>
        </w:rPr>
      </w:pPr>
      <w:r>
        <w:rPr>
          <w:rFonts w:ascii="Times New Roman" w:hAnsi="Times New Roman"/>
          <w:sz w:val="24"/>
          <w:szCs w:val="24"/>
        </w:rPr>
        <w:t>К</w:t>
      </w:r>
      <w:r w:rsidRPr="00EC0446">
        <w:rPr>
          <w:rFonts w:ascii="Times New Roman" w:hAnsi="Times New Roman"/>
          <w:sz w:val="24"/>
          <w:szCs w:val="24"/>
        </w:rPr>
        <w:t>абинет</w:t>
      </w:r>
      <w:r>
        <w:rPr>
          <w:rFonts w:ascii="Times New Roman" w:hAnsi="Times New Roman"/>
          <w:sz w:val="24"/>
          <w:szCs w:val="24"/>
        </w:rPr>
        <w:t xml:space="preserve"> «</w:t>
      </w:r>
      <w:r w:rsidRPr="00EC0446">
        <w:rPr>
          <w:rFonts w:ascii="Times New Roman" w:hAnsi="Times New Roman"/>
          <w:sz w:val="24"/>
          <w:szCs w:val="24"/>
        </w:rPr>
        <w:t xml:space="preserve"> Основы безопасности и защиты Родины / Безопасность жизнедеятельности</w:t>
      </w:r>
      <w:r>
        <w:rPr>
          <w:rFonts w:ascii="Times New Roman" w:hAnsi="Times New Roman"/>
          <w:sz w:val="24"/>
          <w:szCs w:val="24"/>
        </w:rPr>
        <w:t>»</w:t>
      </w:r>
      <w:r w:rsidRPr="00D01F77">
        <w:rPr>
          <w:rFonts w:ascii="Times New Roman" w:eastAsia="Calibri" w:hAnsi="Times New Roman"/>
          <w:bCs/>
          <w:iCs/>
          <w:sz w:val="24"/>
          <w:szCs w:val="24"/>
        </w:rPr>
        <w:t xml:space="preserve"> »</w:t>
      </w:r>
      <w:r w:rsidRPr="00D01F77">
        <w:rPr>
          <w:rFonts w:ascii="Times New Roman" w:hAnsi="Times New Roman"/>
          <w:bCs/>
          <w:i/>
          <w:sz w:val="24"/>
          <w:szCs w:val="24"/>
        </w:rPr>
        <w:t xml:space="preserve">, </w:t>
      </w:r>
      <w:r w:rsidRPr="00D01F77">
        <w:rPr>
          <w:rFonts w:ascii="Times New Roman" w:hAnsi="Times New Roman"/>
          <w:bCs/>
          <w:sz w:val="24"/>
          <w:szCs w:val="24"/>
        </w:rPr>
        <w:t xml:space="preserve">оснащенный </w:t>
      </w:r>
      <w:r w:rsidRPr="00D01F77">
        <w:rPr>
          <w:rFonts w:ascii="Times New Roman" w:hAnsi="Times New Roman"/>
          <w:bCs/>
          <w:iCs/>
          <w:sz w:val="24"/>
          <w:szCs w:val="24"/>
        </w:rPr>
        <w:t>в соответствии с нижеприведённой таблицей</w:t>
      </w:r>
      <w:r w:rsidRPr="00D01F77">
        <w:rPr>
          <w:rFonts w:ascii="Times New Roman" w:hAnsi="Times New Roman"/>
          <w:bCs/>
          <w:sz w:val="24"/>
          <w:szCs w:val="24"/>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2410"/>
        <w:gridCol w:w="1985"/>
        <w:gridCol w:w="1701"/>
      </w:tblGrid>
      <w:tr w:rsidR="00231B44" w:rsidRPr="00D01F77" w14:paraId="02CBF736" w14:textId="77777777" w:rsidTr="00B635E5">
        <w:trPr>
          <w:tblHeader/>
        </w:trPr>
        <w:tc>
          <w:tcPr>
            <w:tcW w:w="567" w:type="dxa"/>
            <w:shd w:val="clear" w:color="auto" w:fill="auto"/>
            <w:vAlign w:val="center"/>
          </w:tcPr>
          <w:p w14:paraId="73A6F6CD" w14:textId="77777777" w:rsidR="00231B44" w:rsidRPr="00D01F77" w:rsidRDefault="00231B44" w:rsidP="00B635E5">
            <w:pPr>
              <w:jc w:val="center"/>
              <w:rPr>
                <w:rFonts w:ascii="Times New Roman" w:hAnsi="Times New Roman"/>
                <w:b/>
                <w:bCs/>
                <w:sz w:val="24"/>
              </w:rPr>
            </w:pPr>
            <w:r w:rsidRPr="00D01F77">
              <w:rPr>
                <w:rFonts w:ascii="Times New Roman" w:hAnsi="Times New Roman"/>
                <w:b/>
                <w:bCs/>
                <w:sz w:val="24"/>
              </w:rPr>
              <w:t>№</w:t>
            </w:r>
          </w:p>
        </w:tc>
        <w:tc>
          <w:tcPr>
            <w:tcW w:w="2694" w:type="dxa"/>
            <w:shd w:val="clear" w:color="auto" w:fill="auto"/>
            <w:vAlign w:val="center"/>
          </w:tcPr>
          <w:p w14:paraId="6757066A" w14:textId="77777777" w:rsidR="00231B44" w:rsidRPr="00D01F77" w:rsidRDefault="00231B44" w:rsidP="00B635E5">
            <w:pPr>
              <w:jc w:val="center"/>
              <w:rPr>
                <w:rFonts w:ascii="Times New Roman" w:hAnsi="Times New Roman"/>
                <w:b/>
                <w:bCs/>
                <w:sz w:val="24"/>
              </w:rPr>
            </w:pPr>
            <w:r w:rsidRPr="00D01F77">
              <w:rPr>
                <w:rFonts w:ascii="Times New Roman" w:hAnsi="Times New Roman"/>
                <w:b/>
                <w:bCs/>
                <w:sz w:val="24"/>
              </w:rPr>
              <w:t>Наименование</w:t>
            </w:r>
          </w:p>
        </w:tc>
        <w:tc>
          <w:tcPr>
            <w:tcW w:w="1417" w:type="dxa"/>
            <w:shd w:val="clear" w:color="auto" w:fill="auto"/>
            <w:vAlign w:val="center"/>
          </w:tcPr>
          <w:p w14:paraId="109DF8BC" w14:textId="77777777" w:rsidR="00231B44" w:rsidRPr="00FF7093" w:rsidRDefault="00231B44" w:rsidP="00B635E5">
            <w:pPr>
              <w:ind w:left="-104"/>
              <w:jc w:val="center"/>
              <w:rPr>
                <w:rFonts w:ascii="Times New Roman" w:hAnsi="Times New Roman"/>
                <w:bCs/>
                <w:sz w:val="24"/>
              </w:rPr>
            </w:pPr>
            <w:r w:rsidRPr="00FF7093">
              <w:rPr>
                <w:rFonts w:ascii="Times New Roman" w:hAnsi="Times New Roman"/>
                <w:bCs/>
                <w:sz w:val="24"/>
              </w:rPr>
              <w:t>Тип</w:t>
            </w:r>
          </w:p>
        </w:tc>
        <w:tc>
          <w:tcPr>
            <w:tcW w:w="2410" w:type="dxa"/>
            <w:vAlign w:val="center"/>
          </w:tcPr>
          <w:p w14:paraId="175C112D" w14:textId="77777777" w:rsidR="00231B44" w:rsidRPr="00FF7093" w:rsidRDefault="00231B44" w:rsidP="00B635E5">
            <w:pPr>
              <w:jc w:val="center"/>
              <w:rPr>
                <w:rFonts w:ascii="Times New Roman" w:hAnsi="Times New Roman"/>
                <w:bCs/>
                <w:sz w:val="24"/>
              </w:rPr>
            </w:pPr>
            <w:r w:rsidRPr="00FF7093">
              <w:rPr>
                <w:rFonts w:ascii="Times New Roman" w:hAnsi="Times New Roman"/>
                <w:bCs/>
                <w:sz w:val="24"/>
              </w:rPr>
              <w:t>Основное/ специализированное</w:t>
            </w:r>
          </w:p>
        </w:tc>
        <w:tc>
          <w:tcPr>
            <w:tcW w:w="1985" w:type="dxa"/>
            <w:shd w:val="clear" w:color="auto" w:fill="auto"/>
            <w:vAlign w:val="center"/>
          </w:tcPr>
          <w:p w14:paraId="420BACC3" w14:textId="77777777" w:rsidR="00231B44" w:rsidRPr="00D01F77" w:rsidRDefault="00231B44" w:rsidP="00B635E5">
            <w:pPr>
              <w:jc w:val="center"/>
              <w:rPr>
                <w:rFonts w:ascii="Times New Roman" w:hAnsi="Times New Roman"/>
                <w:b/>
                <w:bCs/>
                <w:sz w:val="24"/>
              </w:rPr>
            </w:pPr>
            <w:r w:rsidRPr="00D01F77">
              <w:rPr>
                <w:rFonts w:ascii="Times New Roman" w:hAnsi="Times New Roman"/>
                <w:b/>
                <w:bCs/>
                <w:sz w:val="24"/>
              </w:rPr>
              <w:t>Краткая (рамочная) техническая характеристика</w:t>
            </w:r>
          </w:p>
        </w:tc>
        <w:tc>
          <w:tcPr>
            <w:tcW w:w="1701" w:type="dxa"/>
            <w:vAlign w:val="center"/>
          </w:tcPr>
          <w:p w14:paraId="54EF7E45" w14:textId="77777777" w:rsidR="00231B44" w:rsidRPr="00D01F77" w:rsidRDefault="00231B44" w:rsidP="00B635E5">
            <w:pPr>
              <w:jc w:val="center"/>
              <w:rPr>
                <w:rFonts w:ascii="Times New Roman" w:hAnsi="Times New Roman"/>
                <w:b/>
                <w:bCs/>
                <w:sz w:val="24"/>
              </w:rPr>
            </w:pPr>
            <w:r w:rsidRPr="00D01F77">
              <w:rPr>
                <w:rFonts w:ascii="Times New Roman" w:hAnsi="Times New Roman"/>
                <w:b/>
                <w:bCs/>
                <w:sz w:val="24"/>
              </w:rPr>
              <w:t>Код профессионального модуля, дисциплины</w:t>
            </w:r>
          </w:p>
        </w:tc>
      </w:tr>
      <w:tr w:rsidR="00231B44" w:rsidRPr="00D01F77" w14:paraId="40FE0069" w14:textId="77777777" w:rsidTr="00B635E5">
        <w:tc>
          <w:tcPr>
            <w:tcW w:w="567" w:type="dxa"/>
            <w:shd w:val="clear" w:color="auto" w:fill="auto"/>
          </w:tcPr>
          <w:p w14:paraId="65D7736F" w14:textId="77777777" w:rsidR="00231B44" w:rsidRPr="00D01F77" w:rsidRDefault="00231B44" w:rsidP="00B635E5">
            <w:pPr>
              <w:rPr>
                <w:rFonts w:ascii="Times New Roman" w:hAnsi="Times New Roman"/>
                <w:sz w:val="24"/>
              </w:rPr>
            </w:pPr>
            <w:r w:rsidRPr="00D01F77">
              <w:rPr>
                <w:rFonts w:ascii="Times New Roman" w:hAnsi="Times New Roman"/>
                <w:sz w:val="24"/>
              </w:rPr>
              <w:t>1</w:t>
            </w:r>
          </w:p>
        </w:tc>
        <w:tc>
          <w:tcPr>
            <w:tcW w:w="2694" w:type="dxa"/>
            <w:shd w:val="clear" w:color="auto" w:fill="auto"/>
          </w:tcPr>
          <w:p w14:paraId="15745899" w14:textId="77777777" w:rsidR="00231B44" w:rsidRPr="00D01F77" w:rsidRDefault="00231B44" w:rsidP="00B635E5">
            <w:pPr>
              <w:rPr>
                <w:rFonts w:ascii="Times New Roman" w:hAnsi="Times New Roman"/>
                <w:sz w:val="24"/>
              </w:rPr>
            </w:pPr>
            <w:r w:rsidRPr="00D01F77">
              <w:rPr>
                <w:rFonts w:ascii="Times New Roman" w:hAnsi="Times New Roman"/>
                <w:sz w:val="24"/>
              </w:rPr>
              <w:t>Стол ученический</w:t>
            </w:r>
          </w:p>
        </w:tc>
        <w:tc>
          <w:tcPr>
            <w:tcW w:w="1417" w:type="dxa"/>
            <w:shd w:val="clear" w:color="auto" w:fill="auto"/>
          </w:tcPr>
          <w:p w14:paraId="2B77A5F2" w14:textId="77777777" w:rsidR="00231B44" w:rsidRPr="00FF7093" w:rsidRDefault="00231B44" w:rsidP="00B635E5">
            <w:r w:rsidRPr="00FF7093">
              <w:rPr>
                <w:rFonts w:ascii="Times New Roman" w:hAnsi="Times New Roman"/>
                <w:bCs/>
                <w:sz w:val="24"/>
              </w:rPr>
              <w:t>Мебель</w:t>
            </w:r>
          </w:p>
        </w:tc>
        <w:tc>
          <w:tcPr>
            <w:tcW w:w="2410" w:type="dxa"/>
          </w:tcPr>
          <w:p w14:paraId="28260FE1"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573BF1D8" w14:textId="77777777" w:rsidR="00231B44" w:rsidRPr="00D01F77" w:rsidRDefault="00231B44" w:rsidP="00B635E5">
            <w:pPr>
              <w:rPr>
                <w:rFonts w:ascii="Times New Roman" w:hAnsi="Times New Roman"/>
                <w:sz w:val="24"/>
              </w:rPr>
            </w:pPr>
            <w:r w:rsidRPr="00D01F77">
              <w:rPr>
                <w:rFonts w:ascii="Times New Roman" w:hAnsi="Times New Roman"/>
                <w:sz w:val="24"/>
              </w:rPr>
              <w:t xml:space="preserve">Стандартный </w:t>
            </w:r>
          </w:p>
        </w:tc>
        <w:tc>
          <w:tcPr>
            <w:tcW w:w="1701" w:type="dxa"/>
          </w:tcPr>
          <w:p w14:paraId="31B9D3C5" w14:textId="77777777" w:rsidR="00231B44" w:rsidRPr="00D01F77" w:rsidRDefault="00231B44" w:rsidP="00B635E5">
            <w:pPr>
              <w:rPr>
                <w:rFonts w:ascii="Times New Roman" w:hAnsi="Times New Roman"/>
                <w:sz w:val="24"/>
              </w:rPr>
            </w:pPr>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007B9976" w14:textId="77777777" w:rsidTr="00B635E5">
        <w:tc>
          <w:tcPr>
            <w:tcW w:w="567" w:type="dxa"/>
            <w:shd w:val="clear" w:color="auto" w:fill="auto"/>
          </w:tcPr>
          <w:p w14:paraId="6B629FCC" w14:textId="77777777" w:rsidR="00231B44" w:rsidRPr="00D01F77" w:rsidRDefault="00231B44" w:rsidP="00B635E5">
            <w:pPr>
              <w:rPr>
                <w:rFonts w:ascii="Times New Roman" w:hAnsi="Times New Roman"/>
                <w:sz w:val="24"/>
              </w:rPr>
            </w:pPr>
            <w:r w:rsidRPr="00D01F77">
              <w:rPr>
                <w:rFonts w:ascii="Times New Roman" w:hAnsi="Times New Roman"/>
                <w:sz w:val="24"/>
              </w:rPr>
              <w:t>2</w:t>
            </w:r>
          </w:p>
        </w:tc>
        <w:tc>
          <w:tcPr>
            <w:tcW w:w="2694" w:type="dxa"/>
            <w:shd w:val="clear" w:color="auto" w:fill="auto"/>
          </w:tcPr>
          <w:p w14:paraId="41994547" w14:textId="77777777" w:rsidR="00231B44" w:rsidRPr="00D01F77" w:rsidRDefault="00231B44" w:rsidP="00B635E5">
            <w:pPr>
              <w:rPr>
                <w:rFonts w:ascii="Times New Roman" w:hAnsi="Times New Roman"/>
                <w:sz w:val="24"/>
              </w:rPr>
            </w:pPr>
            <w:r w:rsidRPr="00D01F77">
              <w:rPr>
                <w:rFonts w:ascii="Times New Roman" w:hAnsi="Times New Roman"/>
                <w:sz w:val="24"/>
              </w:rPr>
              <w:t>Стул ученический</w:t>
            </w:r>
          </w:p>
        </w:tc>
        <w:tc>
          <w:tcPr>
            <w:tcW w:w="1417" w:type="dxa"/>
            <w:shd w:val="clear" w:color="auto" w:fill="auto"/>
          </w:tcPr>
          <w:p w14:paraId="30038B7C" w14:textId="77777777" w:rsidR="00231B44" w:rsidRPr="00FF7093" w:rsidRDefault="00231B44" w:rsidP="00B635E5">
            <w:r w:rsidRPr="00FF7093">
              <w:rPr>
                <w:rFonts w:ascii="Times New Roman" w:hAnsi="Times New Roman"/>
                <w:bCs/>
                <w:sz w:val="24"/>
              </w:rPr>
              <w:t>Мебель</w:t>
            </w:r>
          </w:p>
        </w:tc>
        <w:tc>
          <w:tcPr>
            <w:tcW w:w="2410" w:type="dxa"/>
          </w:tcPr>
          <w:p w14:paraId="130AF3F5"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263DC4AA" w14:textId="77777777" w:rsidR="00231B44" w:rsidRPr="00D01F77" w:rsidRDefault="00231B44" w:rsidP="00B635E5">
            <w:r w:rsidRPr="00D01F77">
              <w:rPr>
                <w:rFonts w:ascii="Times New Roman" w:hAnsi="Times New Roman"/>
                <w:sz w:val="24"/>
              </w:rPr>
              <w:t>Стандартный</w:t>
            </w:r>
          </w:p>
        </w:tc>
        <w:tc>
          <w:tcPr>
            <w:tcW w:w="1701" w:type="dxa"/>
          </w:tcPr>
          <w:p w14:paraId="2AAE6C40"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2EBF7A7B" w14:textId="77777777" w:rsidTr="00B635E5">
        <w:tc>
          <w:tcPr>
            <w:tcW w:w="567" w:type="dxa"/>
            <w:shd w:val="clear" w:color="auto" w:fill="auto"/>
          </w:tcPr>
          <w:p w14:paraId="20BAFEEA" w14:textId="77777777" w:rsidR="00231B44" w:rsidRPr="00D01F77" w:rsidRDefault="00231B44" w:rsidP="00B635E5">
            <w:pPr>
              <w:rPr>
                <w:rFonts w:ascii="Times New Roman" w:hAnsi="Times New Roman"/>
                <w:sz w:val="24"/>
              </w:rPr>
            </w:pPr>
            <w:r w:rsidRPr="00D01F77">
              <w:rPr>
                <w:rFonts w:ascii="Times New Roman" w:hAnsi="Times New Roman"/>
                <w:sz w:val="24"/>
              </w:rPr>
              <w:t>3</w:t>
            </w:r>
          </w:p>
        </w:tc>
        <w:tc>
          <w:tcPr>
            <w:tcW w:w="2694" w:type="dxa"/>
            <w:shd w:val="clear" w:color="auto" w:fill="auto"/>
          </w:tcPr>
          <w:p w14:paraId="40D20F95" w14:textId="77777777" w:rsidR="00231B44" w:rsidRPr="00D01F77" w:rsidRDefault="00231B44" w:rsidP="00B635E5">
            <w:pPr>
              <w:rPr>
                <w:rFonts w:ascii="Times New Roman" w:hAnsi="Times New Roman"/>
                <w:sz w:val="24"/>
              </w:rPr>
            </w:pPr>
            <w:r w:rsidRPr="00D01F77">
              <w:rPr>
                <w:rFonts w:ascii="Times New Roman" w:hAnsi="Times New Roman"/>
                <w:sz w:val="24"/>
              </w:rPr>
              <w:t>Доска классная магнитная</w:t>
            </w:r>
          </w:p>
        </w:tc>
        <w:tc>
          <w:tcPr>
            <w:tcW w:w="1417" w:type="dxa"/>
            <w:shd w:val="clear" w:color="auto" w:fill="auto"/>
          </w:tcPr>
          <w:p w14:paraId="55AC8B6D" w14:textId="77777777" w:rsidR="00231B44" w:rsidRPr="00FF7093" w:rsidRDefault="00231B44" w:rsidP="00B635E5">
            <w:r w:rsidRPr="00FF7093">
              <w:rPr>
                <w:rFonts w:ascii="Times New Roman" w:hAnsi="Times New Roman"/>
                <w:bCs/>
                <w:sz w:val="24"/>
              </w:rPr>
              <w:t>Мебель</w:t>
            </w:r>
          </w:p>
        </w:tc>
        <w:tc>
          <w:tcPr>
            <w:tcW w:w="2410" w:type="dxa"/>
          </w:tcPr>
          <w:p w14:paraId="576DB0E9"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2628AC18" w14:textId="77777777" w:rsidR="00231B44" w:rsidRPr="00D01F77" w:rsidRDefault="00231B44" w:rsidP="00B635E5">
            <w:r w:rsidRPr="00D01F77">
              <w:rPr>
                <w:rFonts w:ascii="Times New Roman" w:hAnsi="Times New Roman"/>
                <w:sz w:val="24"/>
              </w:rPr>
              <w:t>Стандартная</w:t>
            </w:r>
          </w:p>
        </w:tc>
        <w:tc>
          <w:tcPr>
            <w:tcW w:w="1701" w:type="dxa"/>
          </w:tcPr>
          <w:p w14:paraId="015ED935"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63295C4C" w14:textId="77777777" w:rsidTr="00B635E5">
        <w:tc>
          <w:tcPr>
            <w:tcW w:w="567" w:type="dxa"/>
            <w:shd w:val="clear" w:color="auto" w:fill="auto"/>
          </w:tcPr>
          <w:p w14:paraId="02CA8B51" w14:textId="77777777" w:rsidR="00231B44" w:rsidRPr="00D01F77" w:rsidRDefault="00231B44" w:rsidP="00B635E5">
            <w:pPr>
              <w:rPr>
                <w:rFonts w:ascii="Times New Roman" w:hAnsi="Times New Roman"/>
                <w:sz w:val="24"/>
              </w:rPr>
            </w:pPr>
            <w:r w:rsidRPr="00D01F77">
              <w:rPr>
                <w:rFonts w:ascii="Times New Roman" w:hAnsi="Times New Roman"/>
                <w:sz w:val="24"/>
              </w:rPr>
              <w:t>4</w:t>
            </w:r>
          </w:p>
        </w:tc>
        <w:tc>
          <w:tcPr>
            <w:tcW w:w="2694" w:type="dxa"/>
            <w:shd w:val="clear" w:color="auto" w:fill="auto"/>
          </w:tcPr>
          <w:p w14:paraId="2F4F5E1C" w14:textId="77777777" w:rsidR="00231B44" w:rsidRPr="00D01F77" w:rsidRDefault="00231B44" w:rsidP="00B635E5">
            <w:pPr>
              <w:rPr>
                <w:rFonts w:ascii="Times New Roman" w:hAnsi="Times New Roman"/>
                <w:sz w:val="24"/>
              </w:rPr>
            </w:pPr>
            <w:r w:rsidRPr="00D01F77">
              <w:rPr>
                <w:rFonts w:ascii="Times New Roman" w:hAnsi="Times New Roman"/>
                <w:sz w:val="24"/>
              </w:rPr>
              <w:t>Стол преподавателя с ящиками для хранения или тумбой</w:t>
            </w:r>
          </w:p>
        </w:tc>
        <w:tc>
          <w:tcPr>
            <w:tcW w:w="1417" w:type="dxa"/>
            <w:shd w:val="clear" w:color="auto" w:fill="auto"/>
          </w:tcPr>
          <w:p w14:paraId="12DA126F" w14:textId="77777777" w:rsidR="00231B44" w:rsidRPr="00FF7093" w:rsidRDefault="00231B44" w:rsidP="00B635E5">
            <w:r w:rsidRPr="00FF7093">
              <w:rPr>
                <w:rFonts w:ascii="Times New Roman" w:hAnsi="Times New Roman"/>
                <w:bCs/>
                <w:sz w:val="24"/>
              </w:rPr>
              <w:t>Мебель</w:t>
            </w:r>
          </w:p>
        </w:tc>
        <w:tc>
          <w:tcPr>
            <w:tcW w:w="2410" w:type="dxa"/>
          </w:tcPr>
          <w:p w14:paraId="5301EC46"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0BD2279E" w14:textId="77777777" w:rsidR="00231B44" w:rsidRPr="00D01F77" w:rsidRDefault="00231B44" w:rsidP="00B635E5">
            <w:r w:rsidRPr="00D01F77">
              <w:rPr>
                <w:rFonts w:ascii="Times New Roman" w:hAnsi="Times New Roman"/>
                <w:sz w:val="24"/>
              </w:rPr>
              <w:t>Стандартный</w:t>
            </w:r>
          </w:p>
        </w:tc>
        <w:tc>
          <w:tcPr>
            <w:tcW w:w="1701" w:type="dxa"/>
          </w:tcPr>
          <w:p w14:paraId="18467CAB"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15E9ED62" w14:textId="77777777" w:rsidTr="00B635E5">
        <w:tc>
          <w:tcPr>
            <w:tcW w:w="567" w:type="dxa"/>
            <w:shd w:val="clear" w:color="auto" w:fill="auto"/>
          </w:tcPr>
          <w:p w14:paraId="44C6C7F2" w14:textId="77777777" w:rsidR="00231B44" w:rsidRPr="00D01F77" w:rsidRDefault="00231B44" w:rsidP="00B635E5">
            <w:pPr>
              <w:rPr>
                <w:rFonts w:ascii="Times New Roman" w:hAnsi="Times New Roman"/>
                <w:sz w:val="24"/>
              </w:rPr>
            </w:pPr>
            <w:r w:rsidRPr="00D01F77">
              <w:rPr>
                <w:rFonts w:ascii="Times New Roman" w:hAnsi="Times New Roman"/>
                <w:sz w:val="24"/>
              </w:rPr>
              <w:t>5</w:t>
            </w:r>
          </w:p>
        </w:tc>
        <w:tc>
          <w:tcPr>
            <w:tcW w:w="2694" w:type="dxa"/>
            <w:shd w:val="clear" w:color="auto" w:fill="auto"/>
          </w:tcPr>
          <w:p w14:paraId="18F15DD1" w14:textId="77777777" w:rsidR="00231B44" w:rsidRPr="00D01F77" w:rsidRDefault="00231B44" w:rsidP="00B635E5">
            <w:pPr>
              <w:rPr>
                <w:rFonts w:ascii="Times New Roman" w:hAnsi="Times New Roman"/>
                <w:sz w:val="24"/>
              </w:rPr>
            </w:pPr>
            <w:r w:rsidRPr="00D01F77">
              <w:rPr>
                <w:rFonts w:ascii="Times New Roman" w:hAnsi="Times New Roman"/>
                <w:sz w:val="24"/>
              </w:rPr>
              <w:t>Кресло преподавателя</w:t>
            </w:r>
          </w:p>
        </w:tc>
        <w:tc>
          <w:tcPr>
            <w:tcW w:w="1417" w:type="dxa"/>
            <w:shd w:val="clear" w:color="auto" w:fill="auto"/>
          </w:tcPr>
          <w:p w14:paraId="7EA8D8AA" w14:textId="77777777" w:rsidR="00231B44" w:rsidRPr="00FF7093" w:rsidRDefault="00231B44" w:rsidP="00B635E5">
            <w:r w:rsidRPr="00FF7093">
              <w:rPr>
                <w:rFonts w:ascii="Times New Roman" w:hAnsi="Times New Roman"/>
                <w:bCs/>
                <w:sz w:val="24"/>
              </w:rPr>
              <w:t>Мебель</w:t>
            </w:r>
          </w:p>
        </w:tc>
        <w:tc>
          <w:tcPr>
            <w:tcW w:w="2410" w:type="dxa"/>
          </w:tcPr>
          <w:p w14:paraId="2E8CE560"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6E4851D7" w14:textId="77777777" w:rsidR="00231B44" w:rsidRPr="00D01F77" w:rsidRDefault="00231B44" w:rsidP="00B635E5">
            <w:r w:rsidRPr="00D01F77">
              <w:rPr>
                <w:rFonts w:ascii="Times New Roman" w:hAnsi="Times New Roman"/>
                <w:sz w:val="24"/>
              </w:rPr>
              <w:t>Стандартное</w:t>
            </w:r>
          </w:p>
        </w:tc>
        <w:tc>
          <w:tcPr>
            <w:tcW w:w="1701" w:type="dxa"/>
          </w:tcPr>
          <w:p w14:paraId="67788742"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45EA4052" w14:textId="77777777" w:rsidTr="00B635E5">
        <w:tc>
          <w:tcPr>
            <w:tcW w:w="567" w:type="dxa"/>
            <w:shd w:val="clear" w:color="auto" w:fill="auto"/>
          </w:tcPr>
          <w:p w14:paraId="4A448C7C" w14:textId="77777777" w:rsidR="00231B44" w:rsidRPr="00D01F77" w:rsidRDefault="00231B44" w:rsidP="00B635E5">
            <w:pPr>
              <w:rPr>
                <w:rFonts w:ascii="Times New Roman" w:hAnsi="Times New Roman"/>
                <w:sz w:val="24"/>
              </w:rPr>
            </w:pPr>
            <w:r w:rsidRPr="00D01F77">
              <w:rPr>
                <w:rFonts w:ascii="Times New Roman" w:hAnsi="Times New Roman"/>
                <w:sz w:val="24"/>
              </w:rPr>
              <w:t>6</w:t>
            </w:r>
          </w:p>
        </w:tc>
        <w:tc>
          <w:tcPr>
            <w:tcW w:w="2694" w:type="dxa"/>
            <w:shd w:val="clear" w:color="auto" w:fill="auto"/>
          </w:tcPr>
          <w:p w14:paraId="42CE609E" w14:textId="77777777" w:rsidR="00231B44" w:rsidRPr="00D01F77" w:rsidRDefault="00231B44" w:rsidP="00B635E5">
            <w:pPr>
              <w:rPr>
                <w:rFonts w:ascii="Times New Roman" w:hAnsi="Times New Roman"/>
                <w:sz w:val="24"/>
              </w:rPr>
            </w:pPr>
            <w:r w:rsidRPr="00D01F77">
              <w:rPr>
                <w:rFonts w:ascii="Times New Roman" w:hAnsi="Times New Roman"/>
                <w:sz w:val="24"/>
              </w:rPr>
              <w:t>Шкаф для хранения учебных пособий</w:t>
            </w:r>
          </w:p>
        </w:tc>
        <w:tc>
          <w:tcPr>
            <w:tcW w:w="1417" w:type="dxa"/>
            <w:shd w:val="clear" w:color="auto" w:fill="auto"/>
          </w:tcPr>
          <w:p w14:paraId="025D52A3" w14:textId="77777777" w:rsidR="00231B44" w:rsidRPr="00FF7093" w:rsidRDefault="00231B44" w:rsidP="00B635E5">
            <w:r w:rsidRPr="00FF7093">
              <w:rPr>
                <w:rFonts w:ascii="Times New Roman" w:hAnsi="Times New Roman"/>
                <w:bCs/>
                <w:sz w:val="24"/>
              </w:rPr>
              <w:t>Мебель</w:t>
            </w:r>
          </w:p>
        </w:tc>
        <w:tc>
          <w:tcPr>
            <w:tcW w:w="2410" w:type="dxa"/>
          </w:tcPr>
          <w:p w14:paraId="5137E465"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6841E4D6" w14:textId="77777777" w:rsidR="00231B44" w:rsidRPr="00D01F77" w:rsidRDefault="00231B44" w:rsidP="00B635E5">
            <w:r w:rsidRPr="00D01F77">
              <w:rPr>
                <w:rFonts w:ascii="Times New Roman" w:hAnsi="Times New Roman"/>
                <w:sz w:val="24"/>
              </w:rPr>
              <w:t>Стандартный</w:t>
            </w:r>
          </w:p>
        </w:tc>
        <w:tc>
          <w:tcPr>
            <w:tcW w:w="1701" w:type="dxa"/>
          </w:tcPr>
          <w:p w14:paraId="42F4D709"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7AFEEFD9" w14:textId="77777777" w:rsidTr="00B635E5">
        <w:tc>
          <w:tcPr>
            <w:tcW w:w="567" w:type="dxa"/>
            <w:shd w:val="clear" w:color="auto" w:fill="auto"/>
          </w:tcPr>
          <w:p w14:paraId="46B271A4" w14:textId="77777777" w:rsidR="00231B44" w:rsidRPr="00D01F77" w:rsidRDefault="00231B44" w:rsidP="00B635E5">
            <w:pPr>
              <w:rPr>
                <w:rFonts w:ascii="Times New Roman" w:hAnsi="Times New Roman"/>
                <w:sz w:val="24"/>
              </w:rPr>
            </w:pPr>
            <w:r w:rsidRPr="00D01F77">
              <w:rPr>
                <w:rFonts w:ascii="Times New Roman" w:hAnsi="Times New Roman"/>
                <w:sz w:val="24"/>
              </w:rPr>
              <w:t>7</w:t>
            </w:r>
          </w:p>
        </w:tc>
        <w:tc>
          <w:tcPr>
            <w:tcW w:w="2694" w:type="dxa"/>
            <w:shd w:val="clear" w:color="auto" w:fill="auto"/>
          </w:tcPr>
          <w:p w14:paraId="46BE70FA" w14:textId="77777777" w:rsidR="00231B44" w:rsidRPr="00D01F77" w:rsidRDefault="00231B44" w:rsidP="00B635E5">
            <w:pPr>
              <w:rPr>
                <w:rFonts w:ascii="Times New Roman" w:hAnsi="Times New Roman"/>
                <w:sz w:val="24"/>
              </w:rPr>
            </w:pPr>
            <w:r w:rsidRPr="00D01F77">
              <w:rPr>
                <w:rFonts w:ascii="Times New Roman" w:hAnsi="Times New Roman"/>
                <w:sz w:val="24"/>
              </w:rPr>
              <w:t>Компьютер</w:t>
            </w:r>
          </w:p>
        </w:tc>
        <w:tc>
          <w:tcPr>
            <w:tcW w:w="1417" w:type="dxa"/>
            <w:shd w:val="clear" w:color="auto" w:fill="auto"/>
          </w:tcPr>
          <w:p w14:paraId="1300FCD7" w14:textId="77777777" w:rsidR="00231B44" w:rsidRPr="00FF7093" w:rsidRDefault="00231B44" w:rsidP="00B635E5">
            <w:pPr>
              <w:rPr>
                <w:rFonts w:ascii="Times New Roman" w:hAnsi="Times New Roman"/>
                <w:bCs/>
                <w:sz w:val="24"/>
              </w:rPr>
            </w:pPr>
            <w:r w:rsidRPr="00FF7093">
              <w:rPr>
                <w:rFonts w:ascii="Times New Roman" w:hAnsi="Times New Roman"/>
                <w:bCs/>
                <w:sz w:val="24"/>
              </w:rPr>
              <w:t>ТС</w:t>
            </w:r>
          </w:p>
        </w:tc>
        <w:tc>
          <w:tcPr>
            <w:tcW w:w="2410" w:type="dxa"/>
          </w:tcPr>
          <w:p w14:paraId="27F08BAA"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522ABE24" w14:textId="77777777" w:rsidR="00231B44" w:rsidRPr="00D01F77" w:rsidRDefault="00231B44" w:rsidP="00B635E5">
            <w:pPr>
              <w:rPr>
                <w:rFonts w:ascii="Times New Roman" w:hAnsi="Times New Roman"/>
                <w:sz w:val="24"/>
              </w:rPr>
            </w:pPr>
            <w:r w:rsidRPr="00D01F77">
              <w:rPr>
                <w:rFonts w:ascii="Times New Roman" w:hAnsi="Times New Roman"/>
                <w:sz w:val="24"/>
              </w:rPr>
              <w:t>По технической документации</w:t>
            </w:r>
          </w:p>
        </w:tc>
        <w:tc>
          <w:tcPr>
            <w:tcW w:w="1701" w:type="dxa"/>
          </w:tcPr>
          <w:p w14:paraId="4CCD4C8F"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55663680" w14:textId="77777777" w:rsidTr="00B635E5">
        <w:tc>
          <w:tcPr>
            <w:tcW w:w="567" w:type="dxa"/>
            <w:shd w:val="clear" w:color="auto" w:fill="auto"/>
          </w:tcPr>
          <w:p w14:paraId="2144593C" w14:textId="77777777" w:rsidR="00231B44" w:rsidRPr="00D01F77" w:rsidRDefault="00231B44" w:rsidP="00B635E5">
            <w:pPr>
              <w:rPr>
                <w:rFonts w:ascii="Times New Roman" w:hAnsi="Times New Roman"/>
                <w:sz w:val="24"/>
              </w:rPr>
            </w:pPr>
            <w:r w:rsidRPr="00D01F77">
              <w:rPr>
                <w:rFonts w:ascii="Times New Roman" w:hAnsi="Times New Roman"/>
                <w:sz w:val="24"/>
              </w:rPr>
              <w:t>8</w:t>
            </w:r>
          </w:p>
        </w:tc>
        <w:tc>
          <w:tcPr>
            <w:tcW w:w="2694" w:type="dxa"/>
            <w:shd w:val="clear" w:color="auto" w:fill="auto"/>
          </w:tcPr>
          <w:p w14:paraId="562020F2" w14:textId="77777777" w:rsidR="00231B44" w:rsidRPr="00D01F77" w:rsidRDefault="00231B44" w:rsidP="00B635E5">
            <w:pPr>
              <w:rPr>
                <w:rFonts w:ascii="Times New Roman" w:hAnsi="Times New Roman"/>
                <w:sz w:val="24"/>
              </w:rPr>
            </w:pPr>
            <w:r w:rsidRPr="00D01F77">
              <w:rPr>
                <w:rFonts w:ascii="Times New Roman" w:hAnsi="Times New Roman"/>
                <w:sz w:val="24"/>
              </w:rPr>
              <w:t>Мультимедийный проектор</w:t>
            </w:r>
          </w:p>
        </w:tc>
        <w:tc>
          <w:tcPr>
            <w:tcW w:w="1417" w:type="dxa"/>
            <w:shd w:val="clear" w:color="auto" w:fill="auto"/>
          </w:tcPr>
          <w:p w14:paraId="299CCF10" w14:textId="77777777" w:rsidR="00231B44" w:rsidRPr="00FF7093" w:rsidRDefault="00231B44" w:rsidP="00B635E5">
            <w:pPr>
              <w:rPr>
                <w:rFonts w:ascii="Times New Roman" w:hAnsi="Times New Roman"/>
                <w:bCs/>
                <w:sz w:val="24"/>
              </w:rPr>
            </w:pPr>
            <w:r w:rsidRPr="00FF7093">
              <w:rPr>
                <w:rFonts w:ascii="Times New Roman" w:hAnsi="Times New Roman"/>
                <w:bCs/>
                <w:sz w:val="24"/>
              </w:rPr>
              <w:t>ТС</w:t>
            </w:r>
          </w:p>
        </w:tc>
        <w:tc>
          <w:tcPr>
            <w:tcW w:w="2410" w:type="dxa"/>
          </w:tcPr>
          <w:p w14:paraId="7FC068E8"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13859328" w14:textId="77777777" w:rsidR="00231B44" w:rsidRPr="00D01F77" w:rsidRDefault="00231B44" w:rsidP="00B635E5">
            <w:pPr>
              <w:rPr>
                <w:rFonts w:ascii="Times New Roman" w:hAnsi="Times New Roman"/>
                <w:sz w:val="24"/>
              </w:rPr>
            </w:pPr>
            <w:r w:rsidRPr="00D01F77">
              <w:rPr>
                <w:rFonts w:ascii="Times New Roman" w:hAnsi="Times New Roman"/>
                <w:sz w:val="24"/>
              </w:rPr>
              <w:t>По технической документации</w:t>
            </w:r>
          </w:p>
        </w:tc>
        <w:tc>
          <w:tcPr>
            <w:tcW w:w="1701" w:type="dxa"/>
          </w:tcPr>
          <w:p w14:paraId="066B1736"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7B7BA388" w14:textId="77777777" w:rsidTr="00B635E5">
        <w:tc>
          <w:tcPr>
            <w:tcW w:w="567" w:type="dxa"/>
            <w:shd w:val="clear" w:color="auto" w:fill="auto"/>
          </w:tcPr>
          <w:p w14:paraId="4D45BC11" w14:textId="77777777" w:rsidR="00231B44" w:rsidRPr="00D01F77" w:rsidRDefault="00231B44" w:rsidP="00B635E5">
            <w:pPr>
              <w:rPr>
                <w:rFonts w:ascii="Times New Roman" w:hAnsi="Times New Roman"/>
                <w:sz w:val="24"/>
              </w:rPr>
            </w:pPr>
            <w:r w:rsidRPr="00D01F77">
              <w:rPr>
                <w:rFonts w:ascii="Times New Roman" w:hAnsi="Times New Roman"/>
                <w:sz w:val="24"/>
              </w:rPr>
              <w:t>9</w:t>
            </w:r>
          </w:p>
        </w:tc>
        <w:tc>
          <w:tcPr>
            <w:tcW w:w="2694" w:type="dxa"/>
            <w:shd w:val="clear" w:color="auto" w:fill="auto"/>
          </w:tcPr>
          <w:p w14:paraId="074CC3C7" w14:textId="77777777" w:rsidR="00231B44" w:rsidRPr="00D01F77" w:rsidRDefault="00231B44" w:rsidP="00B635E5">
            <w:pPr>
              <w:rPr>
                <w:rFonts w:ascii="Times New Roman" w:hAnsi="Times New Roman"/>
                <w:sz w:val="24"/>
              </w:rPr>
            </w:pPr>
            <w:r w:rsidRPr="00D01F77">
              <w:rPr>
                <w:rFonts w:ascii="Times New Roman" w:hAnsi="Times New Roman"/>
                <w:sz w:val="24"/>
              </w:rPr>
              <w:t>Экран для проектора</w:t>
            </w:r>
          </w:p>
        </w:tc>
        <w:tc>
          <w:tcPr>
            <w:tcW w:w="1417" w:type="dxa"/>
            <w:shd w:val="clear" w:color="auto" w:fill="auto"/>
          </w:tcPr>
          <w:p w14:paraId="26FF567A" w14:textId="77777777" w:rsidR="00231B44" w:rsidRPr="00FF7093" w:rsidRDefault="00231B44" w:rsidP="00B635E5">
            <w:pPr>
              <w:rPr>
                <w:rFonts w:ascii="Times New Roman" w:hAnsi="Times New Roman"/>
                <w:bCs/>
                <w:sz w:val="24"/>
              </w:rPr>
            </w:pPr>
            <w:r w:rsidRPr="00FF7093">
              <w:rPr>
                <w:rFonts w:ascii="Times New Roman" w:hAnsi="Times New Roman"/>
                <w:bCs/>
                <w:sz w:val="24"/>
              </w:rPr>
              <w:t>Оборудование</w:t>
            </w:r>
          </w:p>
        </w:tc>
        <w:tc>
          <w:tcPr>
            <w:tcW w:w="2410" w:type="dxa"/>
          </w:tcPr>
          <w:p w14:paraId="2CA54E1A"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5CB215BC" w14:textId="77777777" w:rsidR="00231B44" w:rsidRPr="00D01F77" w:rsidRDefault="00231B44" w:rsidP="00B635E5">
            <w:pPr>
              <w:rPr>
                <w:rFonts w:ascii="Times New Roman" w:hAnsi="Times New Roman"/>
                <w:sz w:val="24"/>
              </w:rPr>
            </w:pPr>
            <w:r w:rsidRPr="00D01F77">
              <w:rPr>
                <w:rFonts w:ascii="Times New Roman" w:hAnsi="Times New Roman"/>
                <w:sz w:val="24"/>
              </w:rPr>
              <w:t>По технической документации</w:t>
            </w:r>
          </w:p>
        </w:tc>
        <w:tc>
          <w:tcPr>
            <w:tcW w:w="1701" w:type="dxa"/>
          </w:tcPr>
          <w:p w14:paraId="36F8A26B"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378C61FD" w14:textId="77777777" w:rsidTr="00B635E5">
        <w:tc>
          <w:tcPr>
            <w:tcW w:w="567" w:type="dxa"/>
            <w:shd w:val="clear" w:color="auto" w:fill="auto"/>
          </w:tcPr>
          <w:p w14:paraId="513D8F3E" w14:textId="77777777" w:rsidR="00231B44" w:rsidRPr="00D01F77" w:rsidRDefault="00231B44" w:rsidP="00B635E5">
            <w:pPr>
              <w:rPr>
                <w:rFonts w:ascii="Times New Roman" w:hAnsi="Times New Roman"/>
                <w:sz w:val="24"/>
              </w:rPr>
            </w:pPr>
            <w:r w:rsidRPr="00D01F77">
              <w:rPr>
                <w:rFonts w:ascii="Times New Roman" w:hAnsi="Times New Roman"/>
                <w:sz w:val="24"/>
              </w:rPr>
              <w:t>10</w:t>
            </w:r>
          </w:p>
        </w:tc>
        <w:tc>
          <w:tcPr>
            <w:tcW w:w="2694" w:type="dxa"/>
            <w:shd w:val="clear" w:color="auto" w:fill="auto"/>
          </w:tcPr>
          <w:p w14:paraId="41AD1AA9" w14:textId="77777777" w:rsidR="00231B44" w:rsidRPr="00D01F77" w:rsidRDefault="00231B44" w:rsidP="00B635E5">
            <w:pPr>
              <w:rPr>
                <w:rFonts w:ascii="Times New Roman" w:hAnsi="Times New Roman"/>
                <w:sz w:val="24"/>
              </w:rPr>
            </w:pPr>
            <w:r w:rsidRPr="00D01F77">
              <w:rPr>
                <w:rFonts w:ascii="Times New Roman" w:hAnsi="Times New Roman"/>
                <w:sz w:val="24"/>
              </w:rPr>
              <w:t>МФУ</w:t>
            </w:r>
          </w:p>
        </w:tc>
        <w:tc>
          <w:tcPr>
            <w:tcW w:w="1417" w:type="dxa"/>
            <w:shd w:val="clear" w:color="auto" w:fill="auto"/>
          </w:tcPr>
          <w:p w14:paraId="28E496C5" w14:textId="77777777" w:rsidR="00231B44" w:rsidRPr="00FF7093" w:rsidRDefault="00231B44" w:rsidP="00B635E5">
            <w:pPr>
              <w:rPr>
                <w:rFonts w:ascii="Times New Roman" w:hAnsi="Times New Roman"/>
                <w:bCs/>
                <w:sz w:val="24"/>
              </w:rPr>
            </w:pPr>
            <w:r w:rsidRPr="00FF7093">
              <w:rPr>
                <w:rFonts w:ascii="Times New Roman" w:hAnsi="Times New Roman"/>
                <w:bCs/>
                <w:sz w:val="24"/>
              </w:rPr>
              <w:t>ТС</w:t>
            </w:r>
          </w:p>
        </w:tc>
        <w:tc>
          <w:tcPr>
            <w:tcW w:w="2410" w:type="dxa"/>
          </w:tcPr>
          <w:p w14:paraId="6478C115"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07942158" w14:textId="77777777" w:rsidR="00231B44" w:rsidRPr="00D01F77" w:rsidRDefault="00231B44" w:rsidP="00B635E5">
            <w:pPr>
              <w:rPr>
                <w:rFonts w:ascii="Times New Roman" w:hAnsi="Times New Roman"/>
                <w:sz w:val="24"/>
              </w:rPr>
            </w:pPr>
            <w:r w:rsidRPr="00D01F77">
              <w:rPr>
                <w:rFonts w:ascii="Times New Roman" w:hAnsi="Times New Roman"/>
                <w:sz w:val="24"/>
              </w:rPr>
              <w:t>По технической документации</w:t>
            </w:r>
          </w:p>
        </w:tc>
        <w:tc>
          <w:tcPr>
            <w:tcW w:w="1701" w:type="dxa"/>
          </w:tcPr>
          <w:p w14:paraId="58CFD0DC"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3851460B" w14:textId="77777777" w:rsidTr="00B635E5">
        <w:tc>
          <w:tcPr>
            <w:tcW w:w="567" w:type="dxa"/>
            <w:shd w:val="clear" w:color="auto" w:fill="auto"/>
          </w:tcPr>
          <w:p w14:paraId="1F97E720" w14:textId="77777777" w:rsidR="00231B44" w:rsidRPr="00D01F77" w:rsidRDefault="00231B44" w:rsidP="00B635E5">
            <w:pPr>
              <w:rPr>
                <w:rFonts w:ascii="Times New Roman" w:hAnsi="Times New Roman"/>
                <w:sz w:val="24"/>
              </w:rPr>
            </w:pPr>
            <w:r w:rsidRPr="00D01F77">
              <w:rPr>
                <w:rFonts w:ascii="Times New Roman" w:hAnsi="Times New Roman"/>
                <w:sz w:val="24"/>
              </w:rPr>
              <w:t>11</w:t>
            </w:r>
          </w:p>
        </w:tc>
        <w:tc>
          <w:tcPr>
            <w:tcW w:w="2694" w:type="dxa"/>
            <w:shd w:val="clear" w:color="auto" w:fill="auto"/>
          </w:tcPr>
          <w:p w14:paraId="218A83A7" w14:textId="77777777" w:rsidR="00231B44" w:rsidRPr="00D01F77" w:rsidRDefault="00231B44" w:rsidP="00B635E5">
            <w:pPr>
              <w:rPr>
                <w:rFonts w:ascii="Times New Roman" w:hAnsi="Times New Roman"/>
                <w:sz w:val="24"/>
              </w:rPr>
            </w:pPr>
            <w:r w:rsidRPr="00D01F77">
              <w:rPr>
                <w:rFonts w:ascii="Times New Roman" w:hAnsi="Times New Roman"/>
                <w:sz w:val="24"/>
              </w:rPr>
              <w:t>Электронные наглядные пособия</w:t>
            </w:r>
          </w:p>
        </w:tc>
        <w:tc>
          <w:tcPr>
            <w:tcW w:w="1417" w:type="dxa"/>
            <w:shd w:val="clear" w:color="auto" w:fill="auto"/>
          </w:tcPr>
          <w:p w14:paraId="59E96D04" w14:textId="77777777" w:rsidR="00231B44" w:rsidRPr="00FF7093" w:rsidRDefault="00231B44" w:rsidP="00B635E5">
            <w:pPr>
              <w:rPr>
                <w:rFonts w:ascii="Times New Roman" w:hAnsi="Times New Roman"/>
                <w:bCs/>
                <w:sz w:val="24"/>
              </w:rPr>
            </w:pPr>
            <w:r w:rsidRPr="00FF7093">
              <w:rPr>
                <w:rFonts w:ascii="Times New Roman" w:hAnsi="Times New Roman"/>
                <w:bCs/>
                <w:sz w:val="24"/>
              </w:rPr>
              <w:t>УМК</w:t>
            </w:r>
          </w:p>
        </w:tc>
        <w:tc>
          <w:tcPr>
            <w:tcW w:w="2410" w:type="dxa"/>
          </w:tcPr>
          <w:p w14:paraId="6B081A00"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30DA7341" w14:textId="77777777" w:rsidR="00231B44" w:rsidRPr="00D01F77" w:rsidRDefault="00231B44" w:rsidP="00B635E5">
            <w:pPr>
              <w:rPr>
                <w:rFonts w:ascii="Times New Roman" w:hAnsi="Times New Roman"/>
                <w:sz w:val="24"/>
              </w:rPr>
            </w:pPr>
            <w:r w:rsidRPr="00D01F77">
              <w:rPr>
                <w:rFonts w:ascii="Times New Roman" w:hAnsi="Times New Roman"/>
                <w:sz w:val="24"/>
              </w:rPr>
              <w:t>Электронные пособия</w:t>
            </w:r>
          </w:p>
        </w:tc>
        <w:tc>
          <w:tcPr>
            <w:tcW w:w="1701" w:type="dxa"/>
          </w:tcPr>
          <w:p w14:paraId="478444D4"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6E350C84" w14:textId="77777777" w:rsidTr="00B635E5">
        <w:tc>
          <w:tcPr>
            <w:tcW w:w="567" w:type="dxa"/>
            <w:shd w:val="clear" w:color="auto" w:fill="auto"/>
          </w:tcPr>
          <w:p w14:paraId="20F8E359" w14:textId="77777777" w:rsidR="00231B44" w:rsidRPr="00D01F77" w:rsidRDefault="00231B44" w:rsidP="00B635E5">
            <w:pPr>
              <w:rPr>
                <w:rFonts w:ascii="Times New Roman" w:hAnsi="Times New Roman"/>
                <w:sz w:val="24"/>
              </w:rPr>
            </w:pPr>
            <w:r w:rsidRPr="00D01F77">
              <w:rPr>
                <w:rFonts w:ascii="Times New Roman" w:hAnsi="Times New Roman"/>
                <w:sz w:val="24"/>
              </w:rPr>
              <w:t>12</w:t>
            </w:r>
          </w:p>
        </w:tc>
        <w:tc>
          <w:tcPr>
            <w:tcW w:w="2694" w:type="dxa"/>
            <w:shd w:val="clear" w:color="auto" w:fill="auto"/>
          </w:tcPr>
          <w:p w14:paraId="07368E86" w14:textId="77777777" w:rsidR="00231B44" w:rsidRPr="00D01F77" w:rsidRDefault="00231B44" w:rsidP="00B635E5">
            <w:pPr>
              <w:rPr>
                <w:rFonts w:ascii="Times New Roman" w:hAnsi="Times New Roman"/>
                <w:sz w:val="24"/>
              </w:rPr>
            </w:pPr>
            <w:r w:rsidRPr="00D01F77">
              <w:rPr>
                <w:rFonts w:ascii="Times New Roman" w:hAnsi="Times New Roman"/>
                <w:sz w:val="24"/>
              </w:rPr>
              <w:t>Учебная, справочная литература</w:t>
            </w:r>
          </w:p>
        </w:tc>
        <w:tc>
          <w:tcPr>
            <w:tcW w:w="1417" w:type="dxa"/>
            <w:shd w:val="clear" w:color="auto" w:fill="auto"/>
          </w:tcPr>
          <w:p w14:paraId="53065F34" w14:textId="77777777" w:rsidR="00231B44" w:rsidRPr="00FF7093" w:rsidRDefault="00231B44" w:rsidP="00B635E5">
            <w:pPr>
              <w:rPr>
                <w:rFonts w:ascii="Times New Roman" w:hAnsi="Times New Roman"/>
                <w:bCs/>
                <w:sz w:val="24"/>
              </w:rPr>
            </w:pPr>
            <w:r w:rsidRPr="00FF7093">
              <w:rPr>
                <w:rFonts w:ascii="Times New Roman" w:hAnsi="Times New Roman"/>
                <w:bCs/>
                <w:sz w:val="24"/>
              </w:rPr>
              <w:t>УМК</w:t>
            </w:r>
          </w:p>
        </w:tc>
        <w:tc>
          <w:tcPr>
            <w:tcW w:w="2410" w:type="dxa"/>
          </w:tcPr>
          <w:p w14:paraId="367F3465"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4909CCC0" w14:textId="77777777" w:rsidR="00231B44" w:rsidRPr="00D01F77" w:rsidRDefault="00231B44" w:rsidP="00B635E5">
            <w:pPr>
              <w:rPr>
                <w:rFonts w:ascii="Times New Roman" w:hAnsi="Times New Roman"/>
                <w:sz w:val="24"/>
              </w:rPr>
            </w:pPr>
            <w:r w:rsidRPr="00D01F77">
              <w:rPr>
                <w:rFonts w:ascii="Times New Roman" w:hAnsi="Times New Roman"/>
                <w:sz w:val="24"/>
              </w:rPr>
              <w:t>Стандартная</w:t>
            </w:r>
          </w:p>
        </w:tc>
        <w:tc>
          <w:tcPr>
            <w:tcW w:w="1701" w:type="dxa"/>
          </w:tcPr>
          <w:p w14:paraId="1800B539"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150D39B9" w14:textId="77777777" w:rsidTr="00B635E5">
        <w:tc>
          <w:tcPr>
            <w:tcW w:w="567" w:type="dxa"/>
            <w:shd w:val="clear" w:color="auto" w:fill="auto"/>
          </w:tcPr>
          <w:p w14:paraId="042E28BB" w14:textId="77777777" w:rsidR="00231B44" w:rsidRPr="00D01F77" w:rsidRDefault="00231B44" w:rsidP="00B635E5">
            <w:pPr>
              <w:rPr>
                <w:rFonts w:ascii="Times New Roman" w:hAnsi="Times New Roman"/>
                <w:sz w:val="24"/>
              </w:rPr>
            </w:pPr>
            <w:r w:rsidRPr="00D01F77">
              <w:rPr>
                <w:rFonts w:ascii="Times New Roman" w:hAnsi="Times New Roman"/>
                <w:sz w:val="24"/>
              </w:rPr>
              <w:t>13</w:t>
            </w:r>
          </w:p>
        </w:tc>
        <w:tc>
          <w:tcPr>
            <w:tcW w:w="2694" w:type="dxa"/>
            <w:shd w:val="clear" w:color="auto" w:fill="auto"/>
          </w:tcPr>
          <w:p w14:paraId="79DD3C50" w14:textId="77777777" w:rsidR="00231B44" w:rsidRPr="00D01F77" w:rsidRDefault="00231B44" w:rsidP="00B635E5">
            <w:pPr>
              <w:rPr>
                <w:rFonts w:ascii="Times New Roman" w:hAnsi="Times New Roman"/>
                <w:sz w:val="24"/>
              </w:rPr>
            </w:pPr>
            <w:r w:rsidRPr="00D01F77">
              <w:rPr>
                <w:rFonts w:ascii="Times New Roman" w:hAnsi="Times New Roman"/>
                <w:sz w:val="24"/>
              </w:rPr>
              <w:t>Электронные учебные пособия, ЭБС</w:t>
            </w:r>
          </w:p>
        </w:tc>
        <w:tc>
          <w:tcPr>
            <w:tcW w:w="1417" w:type="dxa"/>
            <w:shd w:val="clear" w:color="auto" w:fill="auto"/>
          </w:tcPr>
          <w:p w14:paraId="375FB39D" w14:textId="77777777" w:rsidR="00231B44" w:rsidRPr="00FF7093" w:rsidRDefault="00231B44" w:rsidP="00B635E5">
            <w:pPr>
              <w:rPr>
                <w:rFonts w:ascii="Times New Roman" w:hAnsi="Times New Roman"/>
                <w:bCs/>
                <w:sz w:val="24"/>
              </w:rPr>
            </w:pPr>
            <w:r w:rsidRPr="00FF7093">
              <w:rPr>
                <w:rFonts w:ascii="Times New Roman" w:hAnsi="Times New Roman"/>
                <w:bCs/>
                <w:sz w:val="24"/>
              </w:rPr>
              <w:t>УМК</w:t>
            </w:r>
          </w:p>
        </w:tc>
        <w:tc>
          <w:tcPr>
            <w:tcW w:w="2410" w:type="dxa"/>
          </w:tcPr>
          <w:p w14:paraId="6D7A4CE6"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07E4FC9C" w14:textId="77777777" w:rsidR="00231B44" w:rsidRPr="00D01F77" w:rsidRDefault="00231B44" w:rsidP="00B635E5">
            <w:pPr>
              <w:rPr>
                <w:rFonts w:ascii="Times New Roman" w:hAnsi="Times New Roman"/>
                <w:sz w:val="24"/>
              </w:rPr>
            </w:pPr>
            <w:r w:rsidRPr="00D01F77">
              <w:rPr>
                <w:rFonts w:ascii="Times New Roman" w:hAnsi="Times New Roman"/>
                <w:sz w:val="24"/>
              </w:rPr>
              <w:t>Электронные пособия</w:t>
            </w:r>
          </w:p>
        </w:tc>
        <w:tc>
          <w:tcPr>
            <w:tcW w:w="1701" w:type="dxa"/>
          </w:tcPr>
          <w:p w14:paraId="76BB9342"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48228747" w14:textId="77777777" w:rsidTr="00B635E5">
        <w:tc>
          <w:tcPr>
            <w:tcW w:w="567" w:type="dxa"/>
            <w:shd w:val="clear" w:color="auto" w:fill="auto"/>
          </w:tcPr>
          <w:p w14:paraId="376C33AB" w14:textId="77777777" w:rsidR="00231B44" w:rsidRPr="00D01F77" w:rsidRDefault="00231B44" w:rsidP="00B635E5">
            <w:pPr>
              <w:rPr>
                <w:rFonts w:ascii="Times New Roman" w:hAnsi="Times New Roman"/>
                <w:sz w:val="24"/>
              </w:rPr>
            </w:pPr>
            <w:r w:rsidRPr="00D01F77">
              <w:rPr>
                <w:rFonts w:ascii="Times New Roman" w:hAnsi="Times New Roman"/>
                <w:sz w:val="24"/>
              </w:rPr>
              <w:t>14</w:t>
            </w:r>
          </w:p>
        </w:tc>
        <w:tc>
          <w:tcPr>
            <w:tcW w:w="2694" w:type="dxa"/>
            <w:shd w:val="clear" w:color="auto" w:fill="auto"/>
          </w:tcPr>
          <w:p w14:paraId="4D06E935" w14:textId="77777777" w:rsidR="00231B44" w:rsidRPr="00D01F77" w:rsidRDefault="00231B44" w:rsidP="00B635E5">
            <w:pPr>
              <w:rPr>
                <w:rFonts w:ascii="Times New Roman" w:hAnsi="Times New Roman"/>
                <w:sz w:val="24"/>
              </w:rPr>
            </w:pPr>
            <w:r w:rsidRPr="00D01F77">
              <w:rPr>
                <w:rFonts w:ascii="Times New Roman" w:hAnsi="Times New Roman"/>
                <w:sz w:val="24"/>
              </w:rPr>
              <w:t>Комплекты учебных видеофильмов</w:t>
            </w:r>
          </w:p>
        </w:tc>
        <w:tc>
          <w:tcPr>
            <w:tcW w:w="1417" w:type="dxa"/>
            <w:shd w:val="clear" w:color="auto" w:fill="auto"/>
          </w:tcPr>
          <w:p w14:paraId="1D2D780A" w14:textId="77777777" w:rsidR="00231B44" w:rsidRPr="00FF7093" w:rsidRDefault="00231B44" w:rsidP="00B635E5">
            <w:r w:rsidRPr="00FF7093">
              <w:rPr>
                <w:rFonts w:ascii="Times New Roman" w:hAnsi="Times New Roman"/>
                <w:bCs/>
                <w:sz w:val="24"/>
              </w:rPr>
              <w:t>УМК</w:t>
            </w:r>
          </w:p>
        </w:tc>
        <w:tc>
          <w:tcPr>
            <w:tcW w:w="2410" w:type="dxa"/>
          </w:tcPr>
          <w:p w14:paraId="7462CCAE"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0D532022" w14:textId="77777777" w:rsidR="00231B44" w:rsidRPr="00D01F77" w:rsidRDefault="00231B44" w:rsidP="00B635E5">
            <w:pPr>
              <w:rPr>
                <w:rFonts w:ascii="Times New Roman" w:hAnsi="Times New Roman"/>
                <w:sz w:val="24"/>
              </w:rPr>
            </w:pPr>
            <w:r w:rsidRPr="00D01F77">
              <w:rPr>
                <w:rFonts w:ascii="Times New Roman" w:hAnsi="Times New Roman"/>
                <w:sz w:val="24"/>
              </w:rPr>
              <w:t>По технической документации</w:t>
            </w:r>
          </w:p>
        </w:tc>
        <w:tc>
          <w:tcPr>
            <w:tcW w:w="1701" w:type="dxa"/>
          </w:tcPr>
          <w:p w14:paraId="490461A3"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4C27603F" w14:textId="77777777" w:rsidTr="00B635E5">
        <w:tc>
          <w:tcPr>
            <w:tcW w:w="567" w:type="dxa"/>
            <w:shd w:val="clear" w:color="auto" w:fill="auto"/>
          </w:tcPr>
          <w:p w14:paraId="6FAC7932" w14:textId="77777777" w:rsidR="00231B44" w:rsidRPr="00D01F77" w:rsidRDefault="00231B44" w:rsidP="00B635E5">
            <w:pPr>
              <w:rPr>
                <w:rFonts w:ascii="Times New Roman" w:hAnsi="Times New Roman"/>
                <w:sz w:val="24"/>
              </w:rPr>
            </w:pPr>
            <w:r w:rsidRPr="00D01F77">
              <w:rPr>
                <w:rFonts w:ascii="Times New Roman" w:hAnsi="Times New Roman"/>
                <w:sz w:val="24"/>
              </w:rPr>
              <w:t>15</w:t>
            </w:r>
          </w:p>
        </w:tc>
        <w:tc>
          <w:tcPr>
            <w:tcW w:w="2694" w:type="dxa"/>
            <w:shd w:val="clear" w:color="auto" w:fill="auto"/>
          </w:tcPr>
          <w:p w14:paraId="46B25B2A" w14:textId="77777777" w:rsidR="00231B44" w:rsidRPr="00D01F77" w:rsidRDefault="00231B44" w:rsidP="00B635E5">
            <w:pPr>
              <w:rPr>
                <w:rFonts w:ascii="Times New Roman" w:hAnsi="Times New Roman"/>
                <w:sz w:val="24"/>
              </w:rPr>
            </w:pPr>
            <w:r w:rsidRPr="00D01F77">
              <w:rPr>
                <w:rFonts w:ascii="Times New Roman" w:hAnsi="Times New Roman"/>
                <w:sz w:val="24"/>
              </w:rPr>
              <w:t>Карты, таблицы, плакаты</w:t>
            </w:r>
          </w:p>
        </w:tc>
        <w:tc>
          <w:tcPr>
            <w:tcW w:w="1417" w:type="dxa"/>
            <w:shd w:val="clear" w:color="auto" w:fill="auto"/>
          </w:tcPr>
          <w:p w14:paraId="43603898" w14:textId="77777777" w:rsidR="00231B44" w:rsidRPr="00FF7093" w:rsidRDefault="00231B44" w:rsidP="00B635E5">
            <w:r w:rsidRPr="00FF7093">
              <w:rPr>
                <w:rFonts w:ascii="Times New Roman" w:hAnsi="Times New Roman"/>
                <w:bCs/>
                <w:sz w:val="24"/>
              </w:rPr>
              <w:t>УМК</w:t>
            </w:r>
          </w:p>
        </w:tc>
        <w:tc>
          <w:tcPr>
            <w:tcW w:w="2410" w:type="dxa"/>
          </w:tcPr>
          <w:p w14:paraId="5D67ECFE"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76FBBAF1" w14:textId="77777777" w:rsidR="00231B44" w:rsidRPr="00D01F77" w:rsidRDefault="00231B44" w:rsidP="00B635E5">
            <w:pPr>
              <w:rPr>
                <w:rFonts w:ascii="Times New Roman" w:hAnsi="Times New Roman"/>
                <w:sz w:val="24"/>
              </w:rPr>
            </w:pPr>
            <w:r w:rsidRPr="00D01F77">
              <w:rPr>
                <w:rFonts w:ascii="Times New Roman" w:hAnsi="Times New Roman"/>
                <w:sz w:val="24"/>
              </w:rPr>
              <w:t>Электронные и печатные плакаты</w:t>
            </w:r>
          </w:p>
        </w:tc>
        <w:tc>
          <w:tcPr>
            <w:tcW w:w="1701" w:type="dxa"/>
          </w:tcPr>
          <w:p w14:paraId="323F9441"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504EB513" w14:textId="77777777" w:rsidTr="00B635E5">
        <w:tc>
          <w:tcPr>
            <w:tcW w:w="567" w:type="dxa"/>
            <w:shd w:val="clear" w:color="auto" w:fill="auto"/>
          </w:tcPr>
          <w:p w14:paraId="1DA43A8A" w14:textId="77777777" w:rsidR="00231B44" w:rsidRPr="00D01F77" w:rsidRDefault="00231B44" w:rsidP="00B635E5">
            <w:pPr>
              <w:rPr>
                <w:rFonts w:ascii="Times New Roman" w:hAnsi="Times New Roman"/>
                <w:sz w:val="24"/>
              </w:rPr>
            </w:pPr>
            <w:r w:rsidRPr="00D01F77">
              <w:rPr>
                <w:rFonts w:ascii="Times New Roman" w:hAnsi="Times New Roman"/>
                <w:sz w:val="24"/>
              </w:rPr>
              <w:t>16</w:t>
            </w:r>
          </w:p>
        </w:tc>
        <w:tc>
          <w:tcPr>
            <w:tcW w:w="2694" w:type="dxa"/>
            <w:shd w:val="clear" w:color="auto" w:fill="auto"/>
          </w:tcPr>
          <w:p w14:paraId="406677F4" w14:textId="77777777" w:rsidR="00231B44" w:rsidRPr="00D01F77" w:rsidRDefault="00231B44" w:rsidP="00B635E5">
            <w:pPr>
              <w:rPr>
                <w:rFonts w:ascii="Times New Roman" w:hAnsi="Times New Roman"/>
                <w:sz w:val="24"/>
              </w:rPr>
            </w:pPr>
            <w:r w:rsidRPr="00D01F77">
              <w:rPr>
                <w:rFonts w:ascii="Times New Roman" w:hAnsi="Times New Roman"/>
                <w:sz w:val="24"/>
              </w:rPr>
              <w:t>Комплект плакатов</w:t>
            </w:r>
            <w:r>
              <w:rPr>
                <w:rFonts w:ascii="Times New Roman" w:hAnsi="Times New Roman"/>
                <w:sz w:val="24"/>
              </w:rPr>
              <w:t xml:space="preserve"> и стендов «Основы военного дела», «Классификация ЧС», «СИЗ»</w:t>
            </w:r>
          </w:p>
        </w:tc>
        <w:tc>
          <w:tcPr>
            <w:tcW w:w="1417" w:type="dxa"/>
            <w:shd w:val="clear" w:color="auto" w:fill="auto"/>
          </w:tcPr>
          <w:p w14:paraId="3614B1D8" w14:textId="77777777" w:rsidR="00231B44" w:rsidRPr="00FF7093" w:rsidRDefault="00231B44" w:rsidP="00B635E5">
            <w:r w:rsidRPr="00FF7093">
              <w:rPr>
                <w:rFonts w:ascii="Times New Roman" w:hAnsi="Times New Roman"/>
                <w:bCs/>
                <w:sz w:val="24"/>
              </w:rPr>
              <w:t>УМК</w:t>
            </w:r>
          </w:p>
        </w:tc>
        <w:tc>
          <w:tcPr>
            <w:tcW w:w="2410" w:type="dxa"/>
          </w:tcPr>
          <w:p w14:paraId="52F77C04" w14:textId="77777777" w:rsidR="00231B44" w:rsidRPr="00FF7093" w:rsidRDefault="00231B44" w:rsidP="00B635E5">
            <w:r w:rsidRPr="00FF7093">
              <w:rPr>
                <w:rFonts w:ascii="Times New Roman" w:hAnsi="Times New Roman"/>
                <w:bCs/>
                <w:sz w:val="24"/>
              </w:rPr>
              <w:t>Основное</w:t>
            </w:r>
          </w:p>
        </w:tc>
        <w:tc>
          <w:tcPr>
            <w:tcW w:w="1985" w:type="dxa"/>
            <w:shd w:val="clear" w:color="auto" w:fill="auto"/>
          </w:tcPr>
          <w:p w14:paraId="7B5D8967" w14:textId="77777777" w:rsidR="00231B44" w:rsidRPr="00D01F77" w:rsidRDefault="00231B44" w:rsidP="00B635E5">
            <w:pPr>
              <w:rPr>
                <w:rFonts w:ascii="Times New Roman" w:hAnsi="Times New Roman"/>
                <w:sz w:val="24"/>
              </w:rPr>
            </w:pPr>
            <w:r w:rsidRPr="00D01F77">
              <w:rPr>
                <w:rFonts w:ascii="Times New Roman" w:hAnsi="Times New Roman"/>
                <w:sz w:val="24"/>
              </w:rPr>
              <w:t>Электронные и печатные плакаты</w:t>
            </w:r>
          </w:p>
        </w:tc>
        <w:tc>
          <w:tcPr>
            <w:tcW w:w="1701" w:type="dxa"/>
          </w:tcPr>
          <w:p w14:paraId="4E6D4075"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3DFF16DD" w14:textId="77777777" w:rsidTr="00B635E5">
        <w:tc>
          <w:tcPr>
            <w:tcW w:w="567" w:type="dxa"/>
            <w:shd w:val="clear" w:color="auto" w:fill="auto"/>
          </w:tcPr>
          <w:p w14:paraId="76857B4E" w14:textId="77777777" w:rsidR="00231B44" w:rsidRPr="00D01F77" w:rsidRDefault="00231B44" w:rsidP="00B635E5">
            <w:pPr>
              <w:rPr>
                <w:rFonts w:ascii="Times New Roman" w:hAnsi="Times New Roman"/>
                <w:sz w:val="24"/>
              </w:rPr>
            </w:pPr>
            <w:r w:rsidRPr="00D01F77">
              <w:rPr>
                <w:rFonts w:ascii="Times New Roman" w:hAnsi="Times New Roman"/>
                <w:sz w:val="24"/>
              </w:rPr>
              <w:t>17</w:t>
            </w:r>
          </w:p>
        </w:tc>
        <w:tc>
          <w:tcPr>
            <w:tcW w:w="2694" w:type="dxa"/>
            <w:shd w:val="clear" w:color="auto" w:fill="auto"/>
          </w:tcPr>
          <w:p w14:paraId="79D864A1" w14:textId="77777777" w:rsidR="00231B44" w:rsidRPr="00D01F77" w:rsidRDefault="00231B44" w:rsidP="00B635E5">
            <w:pPr>
              <w:rPr>
                <w:rFonts w:ascii="Times New Roman" w:hAnsi="Times New Roman"/>
                <w:sz w:val="24"/>
              </w:rPr>
            </w:pPr>
            <w:r>
              <w:rPr>
                <w:rFonts w:ascii="Times New Roman" w:hAnsi="Times New Roman"/>
                <w:sz w:val="24"/>
              </w:rPr>
              <w:t>Противогаз</w:t>
            </w:r>
          </w:p>
        </w:tc>
        <w:tc>
          <w:tcPr>
            <w:tcW w:w="1417" w:type="dxa"/>
            <w:shd w:val="clear" w:color="auto" w:fill="auto"/>
          </w:tcPr>
          <w:p w14:paraId="7D997A15" w14:textId="77777777" w:rsidR="00231B44" w:rsidRPr="00FF7093" w:rsidRDefault="00231B44" w:rsidP="00B635E5">
            <w:r w:rsidRPr="00FF7093">
              <w:rPr>
                <w:rFonts w:ascii="Times New Roman" w:hAnsi="Times New Roman"/>
                <w:bCs/>
                <w:sz w:val="24"/>
              </w:rPr>
              <w:t>УМК</w:t>
            </w:r>
          </w:p>
        </w:tc>
        <w:tc>
          <w:tcPr>
            <w:tcW w:w="2410" w:type="dxa"/>
          </w:tcPr>
          <w:p w14:paraId="03ED72BD" w14:textId="77777777" w:rsidR="00231B44" w:rsidRPr="00FF7093" w:rsidRDefault="00231B44" w:rsidP="00B635E5">
            <w:pPr>
              <w:rPr>
                <w:rFonts w:ascii="Times New Roman" w:hAnsi="Times New Roman"/>
                <w:sz w:val="24"/>
                <w:szCs w:val="24"/>
              </w:rPr>
            </w:pPr>
            <w:r w:rsidRPr="00FF7093">
              <w:rPr>
                <w:rFonts w:ascii="Times New Roman" w:hAnsi="Times New Roman"/>
                <w:bCs/>
                <w:color w:val="333333"/>
                <w:sz w:val="24"/>
                <w:szCs w:val="24"/>
              </w:rPr>
              <w:t>Специализированное(демонстрационное)</w:t>
            </w:r>
          </w:p>
        </w:tc>
        <w:tc>
          <w:tcPr>
            <w:tcW w:w="1985" w:type="dxa"/>
            <w:shd w:val="clear" w:color="auto" w:fill="auto"/>
          </w:tcPr>
          <w:p w14:paraId="475780EB" w14:textId="77777777" w:rsidR="00231B44" w:rsidRPr="00D01F77" w:rsidRDefault="00231B44" w:rsidP="00B635E5">
            <w:pPr>
              <w:rPr>
                <w:rFonts w:ascii="Times New Roman" w:hAnsi="Times New Roman"/>
                <w:sz w:val="24"/>
              </w:rPr>
            </w:pPr>
            <w:r w:rsidRPr="00D01F77">
              <w:rPr>
                <w:rFonts w:ascii="Times New Roman" w:hAnsi="Times New Roman"/>
                <w:sz w:val="24"/>
              </w:rPr>
              <w:t>По технической документации</w:t>
            </w:r>
          </w:p>
        </w:tc>
        <w:tc>
          <w:tcPr>
            <w:tcW w:w="1701" w:type="dxa"/>
          </w:tcPr>
          <w:p w14:paraId="02F9A36C"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D01F77" w14:paraId="655CB345" w14:textId="77777777" w:rsidTr="00B635E5">
        <w:tc>
          <w:tcPr>
            <w:tcW w:w="567" w:type="dxa"/>
            <w:shd w:val="clear" w:color="auto" w:fill="auto"/>
          </w:tcPr>
          <w:p w14:paraId="7E1CF1B4" w14:textId="77777777" w:rsidR="00231B44" w:rsidRPr="00D01F77" w:rsidRDefault="00231B44" w:rsidP="00B635E5">
            <w:pPr>
              <w:rPr>
                <w:rFonts w:ascii="Times New Roman" w:hAnsi="Times New Roman"/>
                <w:sz w:val="24"/>
              </w:rPr>
            </w:pPr>
            <w:r w:rsidRPr="00D01F77">
              <w:rPr>
                <w:rFonts w:ascii="Times New Roman" w:hAnsi="Times New Roman"/>
                <w:sz w:val="24"/>
              </w:rPr>
              <w:t>18</w:t>
            </w:r>
          </w:p>
        </w:tc>
        <w:tc>
          <w:tcPr>
            <w:tcW w:w="2694" w:type="dxa"/>
            <w:shd w:val="clear" w:color="auto" w:fill="auto"/>
          </w:tcPr>
          <w:p w14:paraId="377179EE" w14:textId="77777777" w:rsidR="00231B44" w:rsidRPr="00D01F77" w:rsidRDefault="00231B44" w:rsidP="00B635E5">
            <w:pPr>
              <w:rPr>
                <w:rFonts w:ascii="Times New Roman" w:hAnsi="Times New Roman"/>
                <w:sz w:val="24"/>
              </w:rPr>
            </w:pPr>
            <w:proofErr w:type="spellStart"/>
            <w:r>
              <w:rPr>
                <w:rFonts w:ascii="Times New Roman" w:hAnsi="Times New Roman"/>
                <w:sz w:val="24"/>
              </w:rPr>
              <w:t>Дозимитор</w:t>
            </w:r>
            <w:proofErr w:type="spellEnd"/>
          </w:p>
        </w:tc>
        <w:tc>
          <w:tcPr>
            <w:tcW w:w="1417" w:type="dxa"/>
            <w:shd w:val="clear" w:color="auto" w:fill="auto"/>
          </w:tcPr>
          <w:p w14:paraId="175F7CE6" w14:textId="77777777" w:rsidR="00231B44" w:rsidRPr="00D01F77" w:rsidRDefault="00231B44" w:rsidP="00B635E5">
            <w:r w:rsidRPr="00D01F77">
              <w:rPr>
                <w:rFonts w:ascii="Times New Roman" w:hAnsi="Times New Roman"/>
                <w:b/>
                <w:bCs/>
                <w:sz w:val="24"/>
              </w:rPr>
              <w:t>УМК</w:t>
            </w:r>
          </w:p>
        </w:tc>
        <w:tc>
          <w:tcPr>
            <w:tcW w:w="2410" w:type="dxa"/>
          </w:tcPr>
          <w:p w14:paraId="45474A70" w14:textId="77777777" w:rsidR="00231B44" w:rsidRPr="00D01F77" w:rsidRDefault="00231B44" w:rsidP="00B635E5">
            <w:r w:rsidRPr="00FF7093">
              <w:rPr>
                <w:rFonts w:ascii="Times New Roman" w:hAnsi="Times New Roman"/>
                <w:bCs/>
                <w:color w:val="333333"/>
                <w:sz w:val="24"/>
                <w:szCs w:val="24"/>
              </w:rPr>
              <w:t>Специализированное(демонстрационное)</w:t>
            </w:r>
          </w:p>
        </w:tc>
        <w:tc>
          <w:tcPr>
            <w:tcW w:w="1985" w:type="dxa"/>
            <w:shd w:val="clear" w:color="auto" w:fill="auto"/>
          </w:tcPr>
          <w:p w14:paraId="5AFF7E15" w14:textId="77777777" w:rsidR="00231B44" w:rsidRPr="00D01F77" w:rsidRDefault="00231B44" w:rsidP="00B635E5">
            <w:pPr>
              <w:rPr>
                <w:rFonts w:ascii="Times New Roman" w:hAnsi="Times New Roman"/>
                <w:sz w:val="24"/>
              </w:rPr>
            </w:pPr>
            <w:r w:rsidRPr="00D01F77">
              <w:rPr>
                <w:rFonts w:ascii="Times New Roman" w:hAnsi="Times New Roman"/>
                <w:sz w:val="24"/>
              </w:rPr>
              <w:t>По технической документации</w:t>
            </w:r>
          </w:p>
        </w:tc>
        <w:tc>
          <w:tcPr>
            <w:tcW w:w="1701" w:type="dxa"/>
          </w:tcPr>
          <w:p w14:paraId="1694CBD7" w14:textId="77777777" w:rsidR="00231B44" w:rsidRPr="00D01F77" w:rsidRDefault="00231B44" w:rsidP="00B635E5">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231B44" w:rsidRPr="00FF7093" w14:paraId="6DC881B5" w14:textId="77777777" w:rsidTr="00B635E5">
        <w:tc>
          <w:tcPr>
            <w:tcW w:w="567" w:type="dxa"/>
            <w:shd w:val="clear" w:color="auto" w:fill="auto"/>
          </w:tcPr>
          <w:p w14:paraId="305658CD" w14:textId="77777777" w:rsidR="00231B44" w:rsidRPr="00FF7093" w:rsidRDefault="00231B44" w:rsidP="00B635E5">
            <w:pPr>
              <w:rPr>
                <w:rFonts w:ascii="Times New Roman" w:hAnsi="Times New Roman"/>
                <w:sz w:val="24"/>
              </w:rPr>
            </w:pPr>
            <w:r w:rsidRPr="00FF7093">
              <w:rPr>
                <w:rFonts w:ascii="Times New Roman" w:hAnsi="Times New Roman"/>
                <w:sz w:val="24"/>
              </w:rPr>
              <w:t>19</w:t>
            </w:r>
          </w:p>
        </w:tc>
        <w:tc>
          <w:tcPr>
            <w:tcW w:w="2694" w:type="dxa"/>
            <w:shd w:val="clear" w:color="auto" w:fill="auto"/>
          </w:tcPr>
          <w:p w14:paraId="7B99782D" w14:textId="77777777" w:rsidR="00231B44" w:rsidRPr="00FF7093" w:rsidRDefault="00231B44" w:rsidP="00B635E5">
            <w:pPr>
              <w:rPr>
                <w:rFonts w:ascii="Times New Roman" w:hAnsi="Times New Roman"/>
                <w:sz w:val="24"/>
              </w:rPr>
            </w:pPr>
            <w:r w:rsidRPr="00FF7093">
              <w:rPr>
                <w:rFonts w:ascii="Times New Roman" w:hAnsi="Times New Roman"/>
                <w:sz w:val="24"/>
              </w:rPr>
              <w:t>Общевойсковой защитный костюм (ОЗК)</w:t>
            </w:r>
          </w:p>
        </w:tc>
        <w:tc>
          <w:tcPr>
            <w:tcW w:w="1417" w:type="dxa"/>
            <w:shd w:val="clear" w:color="auto" w:fill="auto"/>
          </w:tcPr>
          <w:p w14:paraId="49A45008" w14:textId="77777777" w:rsidR="00231B44" w:rsidRPr="00FF7093" w:rsidRDefault="00231B44" w:rsidP="00B635E5">
            <w:r w:rsidRPr="00FF7093">
              <w:rPr>
                <w:rFonts w:ascii="Times New Roman" w:hAnsi="Times New Roman"/>
                <w:bCs/>
                <w:sz w:val="24"/>
              </w:rPr>
              <w:t>УМК</w:t>
            </w:r>
          </w:p>
        </w:tc>
        <w:tc>
          <w:tcPr>
            <w:tcW w:w="2410" w:type="dxa"/>
          </w:tcPr>
          <w:p w14:paraId="3F9F1C25" w14:textId="77777777" w:rsidR="00231B44" w:rsidRPr="00FF7093" w:rsidRDefault="00231B44" w:rsidP="00B635E5">
            <w:r w:rsidRPr="00FF7093">
              <w:rPr>
                <w:rFonts w:ascii="Times New Roman" w:hAnsi="Times New Roman"/>
                <w:bCs/>
                <w:color w:val="333333"/>
                <w:sz w:val="24"/>
                <w:szCs w:val="24"/>
              </w:rPr>
              <w:t>Специализированное(демонстрационное)</w:t>
            </w:r>
          </w:p>
        </w:tc>
        <w:tc>
          <w:tcPr>
            <w:tcW w:w="1985" w:type="dxa"/>
            <w:shd w:val="clear" w:color="auto" w:fill="auto"/>
          </w:tcPr>
          <w:p w14:paraId="56079E18"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7D48D2B6" w14:textId="77777777" w:rsidR="00231B44" w:rsidRPr="00FF7093" w:rsidRDefault="00231B44" w:rsidP="00B635E5">
            <w:r w:rsidRPr="00FF7093">
              <w:rPr>
                <w:rFonts w:ascii="Times New Roman" w:hAnsi="Times New Roman"/>
                <w:sz w:val="24"/>
              </w:rPr>
              <w:t xml:space="preserve">ОП.06 </w:t>
            </w:r>
          </w:p>
        </w:tc>
      </w:tr>
      <w:tr w:rsidR="00231B44" w:rsidRPr="00FF7093" w14:paraId="3D12BDDA" w14:textId="77777777" w:rsidTr="00B635E5">
        <w:tc>
          <w:tcPr>
            <w:tcW w:w="567" w:type="dxa"/>
            <w:shd w:val="clear" w:color="auto" w:fill="auto"/>
          </w:tcPr>
          <w:p w14:paraId="4024E4AE" w14:textId="77777777" w:rsidR="00231B44" w:rsidRPr="00FF7093" w:rsidRDefault="00231B44" w:rsidP="00B635E5">
            <w:pPr>
              <w:rPr>
                <w:rFonts w:ascii="Times New Roman" w:hAnsi="Times New Roman"/>
                <w:sz w:val="24"/>
              </w:rPr>
            </w:pPr>
            <w:r w:rsidRPr="00FF7093">
              <w:rPr>
                <w:rFonts w:ascii="Times New Roman" w:hAnsi="Times New Roman"/>
                <w:sz w:val="24"/>
              </w:rPr>
              <w:lastRenderedPageBreak/>
              <w:t>20</w:t>
            </w:r>
          </w:p>
        </w:tc>
        <w:tc>
          <w:tcPr>
            <w:tcW w:w="2694" w:type="dxa"/>
            <w:shd w:val="clear" w:color="auto" w:fill="auto"/>
          </w:tcPr>
          <w:p w14:paraId="6265BEA7" w14:textId="77777777" w:rsidR="00231B44" w:rsidRPr="00FF7093" w:rsidRDefault="00231B44"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color w:val="2E75B6"/>
                <w:sz w:val="24"/>
                <w:szCs w:val="24"/>
              </w:rPr>
            </w:pPr>
            <w:r w:rsidRPr="00FF7093">
              <w:rPr>
                <w:rFonts w:ascii="Times New Roman" w:hAnsi="Times New Roman"/>
                <w:sz w:val="24"/>
                <w:szCs w:val="24"/>
              </w:rPr>
              <w:t>Макет гранат Ф-1 и РДГ-5;</w:t>
            </w:r>
          </w:p>
          <w:p w14:paraId="744FE588" w14:textId="77777777" w:rsidR="00231B44" w:rsidRPr="00243372" w:rsidRDefault="00231B44" w:rsidP="00B635E5">
            <w:pPr>
              <w:rPr>
                <w:rFonts w:ascii="Times New Roman" w:hAnsi="Times New Roman"/>
                <w:sz w:val="24"/>
              </w:rPr>
            </w:pPr>
          </w:p>
        </w:tc>
        <w:tc>
          <w:tcPr>
            <w:tcW w:w="1417" w:type="dxa"/>
            <w:shd w:val="clear" w:color="auto" w:fill="auto"/>
          </w:tcPr>
          <w:p w14:paraId="38257C95" w14:textId="77777777" w:rsidR="00231B44" w:rsidRPr="009E294D" w:rsidRDefault="00231B44" w:rsidP="00B635E5">
            <w:pPr>
              <w:rPr>
                <w:rFonts w:ascii="Times New Roman" w:hAnsi="Times New Roman"/>
                <w:sz w:val="24"/>
                <w:szCs w:val="24"/>
              </w:rPr>
            </w:pPr>
            <w:r w:rsidRPr="009E294D">
              <w:rPr>
                <w:rFonts w:ascii="Times New Roman" w:hAnsi="Times New Roman"/>
                <w:sz w:val="24"/>
                <w:szCs w:val="24"/>
              </w:rPr>
              <w:t>Учебный комплект</w:t>
            </w:r>
          </w:p>
        </w:tc>
        <w:tc>
          <w:tcPr>
            <w:tcW w:w="2410" w:type="dxa"/>
          </w:tcPr>
          <w:p w14:paraId="11292272" w14:textId="77777777" w:rsidR="00231B44" w:rsidRPr="00FF7093" w:rsidRDefault="00231B44" w:rsidP="00B635E5">
            <w:r w:rsidRPr="00FF7093">
              <w:rPr>
                <w:rFonts w:ascii="Times New Roman" w:hAnsi="Times New Roman"/>
                <w:bCs/>
                <w:color w:val="333333"/>
                <w:sz w:val="24"/>
                <w:szCs w:val="24"/>
              </w:rPr>
              <w:t>Специализированное(демонстрационное)</w:t>
            </w:r>
          </w:p>
        </w:tc>
        <w:tc>
          <w:tcPr>
            <w:tcW w:w="1985" w:type="dxa"/>
            <w:shd w:val="clear" w:color="auto" w:fill="auto"/>
          </w:tcPr>
          <w:p w14:paraId="721B195F"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14A946ED" w14:textId="77777777" w:rsidR="00231B44" w:rsidRPr="00FF7093" w:rsidRDefault="00231B44" w:rsidP="00B635E5">
            <w:r w:rsidRPr="00FF7093">
              <w:rPr>
                <w:rFonts w:ascii="Times New Roman" w:hAnsi="Times New Roman"/>
                <w:sz w:val="24"/>
              </w:rPr>
              <w:t xml:space="preserve">ОП.06 </w:t>
            </w:r>
          </w:p>
        </w:tc>
      </w:tr>
      <w:tr w:rsidR="00231B44" w:rsidRPr="00FF7093" w14:paraId="71E6FA8C" w14:textId="77777777" w:rsidTr="00B635E5">
        <w:tc>
          <w:tcPr>
            <w:tcW w:w="567" w:type="dxa"/>
            <w:shd w:val="clear" w:color="auto" w:fill="auto"/>
          </w:tcPr>
          <w:p w14:paraId="130A202D" w14:textId="77777777" w:rsidR="00231B44" w:rsidRPr="00FF7093" w:rsidRDefault="00231B44" w:rsidP="00B635E5">
            <w:pPr>
              <w:rPr>
                <w:rFonts w:ascii="Times New Roman" w:hAnsi="Times New Roman"/>
                <w:sz w:val="24"/>
              </w:rPr>
            </w:pPr>
            <w:r w:rsidRPr="00FF7093">
              <w:rPr>
                <w:rFonts w:ascii="Times New Roman" w:hAnsi="Times New Roman"/>
                <w:sz w:val="24"/>
              </w:rPr>
              <w:t>21</w:t>
            </w:r>
          </w:p>
        </w:tc>
        <w:tc>
          <w:tcPr>
            <w:tcW w:w="2694" w:type="dxa"/>
            <w:shd w:val="clear" w:color="auto" w:fill="auto"/>
          </w:tcPr>
          <w:p w14:paraId="068118DF" w14:textId="77777777" w:rsidR="00231B44" w:rsidRPr="00243372" w:rsidRDefault="00231B44" w:rsidP="00B635E5">
            <w:pPr>
              <w:rPr>
                <w:rFonts w:ascii="Times New Roman" w:hAnsi="Times New Roman"/>
                <w:sz w:val="24"/>
                <w:szCs w:val="24"/>
              </w:rPr>
            </w:pPr>
            <w:r w:rsidRPr="00243372">
              <w:rPr>
                <w:rFonts w:ascii="Times New Roman" w:hAnsi="Times New Roman"/>
                <w:sz w:val="24"/>
                <w:szCs w:val="24"/>
              </w:rPr>
              <w:t xml:space="preserve">Комплект </w:t>
            </w:r>
            <w:proofErr w:type="spellStart"/>
            <w:r w:rsidRPr="00243372">
              <w:rPr>
                <w:rFonts w:ascii="Times New Roman" w:hAnsi="Times New Roman"/>
                <w:sz w:val="24"/>
                <w:szCs w:val="24"/>
              </w:rPr>
              <w:t>массо</w:t>
            </w:r>
            <w:proofErr w:type="spellEnd"/>
            <w:r w:rsidRPr="00243372">
              <w:rPr>
                <w:rFonts w:ascii="Times New Roman" w:hAnsi="Times New Roman"/>
                <w:sz w:val="24"/>
                <w:szCs w:val="24"/>
              </w:rPr>
              <w:t>-габаритных моделей оружия: Автомат (АК):пистолет ПМ ,</w:t>
            </w:r>
            <w:r w:rsidRPr="00243372">
              <w:rPr>
                <w:rFonts w:ascii="Times New Roman" w:hAnsi="Times New Roman"/>
              </w:rPr>
              <w:t xml:space="preserve"> </w:t>
            </w:r>
            <w:r w:rsidRPr="00243372">
              <w:rPr>
                <w:rFonts w:ascii="Times New Roman" w:hAnsi="Times New Roman"/>
                <w:sz w:val="24"/>
                <w:szCs w:val="24"/>
              </w:rPr>
              <w:t>пневматическое оружие</w:t>
            </w:r>
          </w:p>
        </w:tc>
        <w:tc>
          <w:tcPr>
            <w:tcW w:w="1417" w:type="dxa"/>
            <w:shd w:val="clear" w:color="auto" w:fill="auto"/>
          </w:tcPr>
          <w:p w14:paraId="21A3D12B" w14:textId="77777777" w:rsidR="00231B44" w:rsidRPr="009E294D" w:rsidRDefault="00231B44" w:rsidP="00B635E5">
            <w:pPr>
              <w:rPr>
                <w:rFonts w:ascii="Times New Roman" w:hAnsi="Times New Roman"/>
                <w:sz w:val="24"/>
                <w:szCs w:val="24"/>
              </w:rPr>
            </w:pPr>
            <w:r w:rsidRPr="009E294D">
              <w:rPr>
                <w:rFonts w:ascii="Times New Roman" w:hAnsi="Times New Roman"/>
                <w:sz w:val="24"/>
                <w:szCs w:val="24"/>
              </w:rPr>
              <w:t>ММГ</w:t>
            </w:r>
            <w:r>
              <w:rPr>
                <w:rFonts w:ascii="Times New Roman" w:hAnsi="Times New Roman"/>
                <w:sz w:val="24"/>
                <w:szCs w:val="24"/>
              </w:rPr>
              <w:t>(макет учебный)</w:t>
            </w:r>
          </w:p>
        </w:tc>
        <w:tc>
          <w:tcPr>
            <w:tcW w:w="2410" w:type="dxa"/>
          </w:tcPr>
          <w:p w14:paraId="249C3444" w14:textId="77777777" w:rsidR="00231B44" w:rsidRPr="00FF7093" w:rsidRDefault="00231B44" w:rsidP="00B635E5">
            <w:r w:rsidRPr="00FF7093">
              <w:rPr>
                <w:rFonts w:ascii="Times New Roman" w:hAnsi="Times New Roman"/>
                <w:bCs/>
                <w:color w:val="333333"/>
                <w:sz w:val="24"/>
                <w:szCs w:val="24"/>
              </w:rPr>
              <w:t>Специализированное(демонстрационное)</w:t>
            </w:r>
          </w:p>
        </w:tc>
        <w:tc>
          <w:tcPr>
            <w:tcW w:w="1985" w:type="dxa"/>
            <w:shd w:val="clear" w:color="auto" w:fill="auto"/>
          </w:tcPr>
          <w:p w14:paraId="178DDFC9"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38CED5A5" w14:textId="77777777" w:rsidR="00231B44" w:rsidRPr="00FF7093" w:rsidRDefault="00231B44" w:rsidP="00B635E5">
            <w:r w:rsidRPr="00FF7093">
              <w:rPr>
                <w:rFonts w:ascii="Times New Roman" w:hAnsi="Times New Roman"/>
                <w:sz w:val="24"/>
              </w:rPr>
              <w:t xml:space="preserve">ОП.06 </w:t>
            </w:r>
          </w:p>
        </w:tc>
      </w:tr>
      <w:tr w:rsidR="00231B44" w:rsidRPr="00FF7093" w14:paraId="1CA30389" w14:textId="77777777" w:rsidTr="00B635E5">
        <w:tc>
          <w:tcPr>
            <w:tcW w:w="567" w:type="dxa"/>
            <w:shd w:val="clear" w:color="auto" w:fill="auto"/>
          </w:tcPr>
          <w:p w14:paraId="4526C45F" w14:textId="77777777" w:rsidR="00231B44" w:rsidRPr="00FF7093" w:rsidRDefault="00231B44" w:rsidP="00B635E5">
            <w:pPr>
              <w:rPr>
                <w:rFonts w:ascii="Times New Roman" w:hAnsi="Times New Roman"/>
                <w:sz w:val="24"/>
              </w:rPr>
            </w:pPr>
            <w:r w:rsidRPr="00FF7093">
              <w:rPr>
                <w:rFonts w:ascii="Times New Roman" w:hAnsi="Times New Roman"/>
                <w:sz w:val="24"/>
              </w:rPr>
              <w:t>22</w:t>
            </w:r>
          </w:p>
        </w:tc>
        <w:tc>
          <w:tcPr>
            <w:tcW w:w="2694" w:type="dxa"/>
            <w:shd w:val="clear" w:color="auto" w:fill="auto"/>
          </w:tcPr>
          <w:p w14:paraId="7B483F8F" w14:textId="77777777" w:rsidR="00231B44" w:rsidRPr="00FF7093" w:rsidRDefault="00231B44"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sz w:val="24"/>
                <w:szCs w:val="24"/>
              </w:rPr>
            </w:pPr>
            <w:r w:rsidRPr="00FF7093">
              <w:rPr>
                <w:rFonts w:ascii="Times New Roman" w:hAnsi="Times New Roman"/>
                <w:sz w:val="24"/>
                <w:szCs w:val="24"/>
              </w:rPr>
              <w:t>Магазин к автомату Калашникова с учебными патронами;</w:t>
            </w:r>
          </w:p>
          <w:p w14:paraId="1DBB42FE" w14:textId="77777777" w:rsidR="00231B44" w:rsidRPr="00243372" w:rsidRDefault="00231B44" w:rsidP="00B635E5">
            <w:pPr>
              <w:rPr>
                <w:rFonts w:ascii="Times New Roman" w:hAnsi="Times New Roman"/>
                <w:sz w:val="24"/>
              </w:rPr>
            </w:pPr>
          </w:p>
        </w:tc>
        <w:tc>
          <w:tcPr>
            <w:tcW w:w="1417" w:type="dxa"/>
            <w:shd w:val="clear" w:color="auto" w:fill="auto"/>
          </w:tcPr>
          <w:p w14:paraId="3405CF6F" w14:textId="77777777" w:rsidR="00231B44" w:rsidRPr="009E294D" w:rsidRDefault="00231B44" w:rsidP="00B635E5">
            <w:pPr>
              <w:rPr>
                <w:rFonts w:ascii="Times New Roman" w:hAnsi="Times New Roman"/>
                <w:sz w:val="24"/>
                <w:szCs w:val="24"/>
              </w:rPr>
            </w:pPr>
            <w:r w:rsidRPr="009E294D">
              <w:rPr>
                <w:rFonts w:ascii="Times New Roman" w:hAnsi="Times New Roman"/>
                <w:sz w:val="24"/>
                <w:szCs w:val="24"/>
              </w:rPr>
              <w:t>Механизм/часть</w:t>
            </w:r>
          </w:p>
        </w:tc>
        <w:tc>
          <w:tcPr>
            <w:tcW w:w="2410" w:type="dxa"/>
          </w:tcPr>
          <w:p w14:paraId="5DF3A1E6" w14:textId="77777777" w:rsidR="00231B44" w:rsidRPr="00FF7093" w:rsidRDefault="00231B44" w:rsidP="00B635E5">
            <w:r w:rsidRPr="00FF7093">
              <w:rPr>
                <w:rFonts w:ascii="Times New Roman" w:hAnsi="Times New Roman"/>
                <w:bCs/>
                <w:color w:val="333333"/>
                <w:sz w:val="24"/>
                <w:szCs w:val="24"/>
              </w:rPr>
              <w:t>Специализированное(демонстрационное)</w:t>
            </w:r>
          </w:p>
        </w:tc>
        <w:tc>
          <w:tcPr>
            <w:tcW w:w="1985" w:type="dxa"/>
            <w:shd w:val="clear" w:color="auto" w:fill="auto"/>
          </w:tcPr>
          <w:p w14:paraId="6696E6D1"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4621E034" w14:textId="77777777" w:rsidR="00231B44" w:rsidRPr="00FF7093" w:rsidRDefault="00231B44" w:rsidP="00B635E5">
            <w:r w:rsidRPr="00FF7093">
              <w:rPr>
                <w:rFonts w:ascii="Times New Roman" w:hAnsi="Times New Roman"/>
                <w:sz w:val="24"/>
              </w:rPr>
              <w:t xml:space="preserve">ОП.06 </w:t>
            </w:r>
          </w:p>
        </w:tc>
      </w:tr>
      <w:tr w:rsidR="00231B44" w:rsidRPr="00FF7093" w14:paraId="40C32944" w14:textId="77777777" w:rsidTr="00B635E5">
        <w:tc>
          <w:tcPr>
            <w:tcW w:w="567" w:type="dxa"/>
            <w:shd w:val="clear" w:color="auto" w:fill="auto"/>
          </w:tcPr>
          <w:p w14:paraId="34CB4DAD" w14:textId="77777777" w:rsidR="00231B44" w:rsidRPr="00FF7093" w:rsidRDefault="00231B44" w:rsidP="00B635E5">
            <w:pPr>
              <w:rPr>
                <w:rFonts w:ascii="Times New Roman" w:hAnsi="Times New Roman"/>
                <w:sz w:val="24"/>
              </w:rPr>
            </w:pPr>
            <w:r w:rsidRPr="00FF7093">
              <w:rPr>
                <w:rFonts w:ascii="Times New Roman" w:hAnsi="Times New Roman"/>
                <w:sz w:val="24"/>
              </w:rPr>
              <w:t>23</w:t>
            </w:r>
          </w:p>
        </w:tc>
        <w:tc>
          <w:tcPr>
            <w:tcW w:w="2694" w:type="dxa"/>
            <w:shd w:val="clear" w:color="auto" w:fill="auto"/>
          </w:tcPr>
          <w:p w14:paraId="766FB472" w14:textId="77777777" w:rsidR="00231B44" w:rsidRPr="00243372" w:rsidRDefault="00231B44"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sz w:val="24"/>
                <w:szCs w:val="24"/>
              </w:rPr>
            </w:pPr>
            <w:r w:rsidRPr="00243372">
              <w:rPr>
                <w:rFonts w:ascii="Times New Roman" w:hAnsi="Times New Roman"/>
                <w:sz w:val="24"/>
                <w:szCs w:val="24"/>
              </w:rPr>
              <w:t xml:space="preserve">Стрелковый </w:t>
            </w:r>
            <w:r>
              <w:rPr>
                <w:rFonts w:ascii="Times New Roman" w:hAnsi="Times New Roman"/>
                <w:sz w:val="24"/>
                <w:szCs w:val="24"/>
              </w:rPr>
              <w:t xml:space="preserve"> тир, </w:t>
            </w:r>
            <w:r w:rsidRPr="00243372">
              <w:rPr>
                <w:rFonts w:ascii="Times New Roman" w:hAnsi="Times New Roman"/>
                <w:sz w:val="24"/>
                <w:szCs w:val="24"/>
              </w:rPr>
              <w:t>тренажер</w:t>
            </w:r>
          </w:p>
          <w:p w14:paraId="366A6802" w14:textId="77777777" w:rsidR="00231B44" w:rsidRPr="00FF7093" w:rsidRDefault="00231B44" w:rsidP="00B635E5">
            <w:pPr>
              <w:rPr>
                <w:rFonts w:ascii="Times New Roman" w:hAnsi="Times New Roman"/>
                <w:sz w:val="24"/>
              </w:rPr>
            </w:pPr>
          </w:p>
        </w:tc>
        <w:tc>
          <w:tcPr>
            <w:tcW w:w="1417" w:type="dxa"/>
            <w:shd w:val="clear" w:color="auto" w:fill="auto"/>
          </w:tcPr>
          <w:p w14:paraId="2B24F277" w14:textId="77777777" w:rsidR="00231B44" w:rsidRPr="00FF7093" w:rsidRDefault="00231B44" w:rsidP="00B635E5">
            <w:r w:rsidRPr="00FF7093">
              <w:rPr>
                <w:rFonts w:ascii="Times New Roman" w:hAnsi="Times New Roman"/>
                <w:bCs/>
                <w:sz w:val="24"/>
              </w:rPr>
              <w:t>УМК</w:t>
            </w:r>
          </w:p>
        </w:tc>
        <w:tc>
          <w:tcPr>
            <w:tcW w:w="2410" w:type="dxa"/>
          </w:tcPr>
          <w:p w14:paraId="43767B9F" w14:textId="77777777" w:rsidR="00231B44" w:rsidRPr="00FF7093" w:rsidRDefault="00231B44" w:rsidP="00B635E5">
            <w:r w:rsidRPr="00FF7093">
              <w:rPr>
                <w:rFonts w:ascii="Times New Roman" w:hAnsi="Times New Roman"/>
                <w:bCs/>
                <w:color w:val="333333"/>
                <w:sz w:val="24"/>
                <w:szCs w:val="24"/>
              </w:rPr>
              <w:t>Специализированное</w:t>
            </w:r>
          </w:p>
        </w:tc>
        <w:tc>
          <w:tcPr>
            <w:tcW w:w="1985" w:type="dxa"/>
            <w:shd w:val="clear" w:color="auto" w:fill="auto"/>
          </w:tcPr>
          <w:p w14:paraId="33716C09"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214A76FA" w14:textId="77777777" w:rsidR="00231B44" w:rsidRPr="00FF7093" w:rsidRDefault="00231B44" w:rsidP="00B635E5">
            <w:r w:rsidRPr="00FF7093">
              <w:rPr>
                <w:rFonts w:ascii="Times New Roman" w:hAnsi="Times New Roman"/>
                <w:sz w:val="24"/>
              </w:rPr>
              <w:t xml:space="preserve">ОП.06 </w:t>
            </w:r>
          </w:p>
        </w:tc>
      </w:tr>
      <w:tr w:rsidR="00231B44" w:rsidRPr="00FF7093" w14:paraId="2E7085E2" w14:textId="77777777" w:rsidTr="00B635E5">
        <w:tc>
          <w:tcPr>
            <w:tcW w:w="567" w:type="dxa"/>
            <w:shd w:val="clear" w:color="auto" w:fill="auto"/>
          </w:tcPr>
          <w:p w14:paraId="1A12E461" w14:textId="77777777" w:rsidR="00231B44" w:rsidRPr="00FF7093" w:rsidRDefault="00231B44" w:rsidP="00B635E5">
            <w:pPr>
              <w:rPr>
                <w:rFonts w:ascii="Times New Roman" w:hAnsi="Times New Roman"/>
                <w:sz w:val="24"/>
              </w:rPr>
            </w:pPr>
            <w:r w:rsidRPr="00FF7093">
              <w:rPr>
                <w:rFonts w:ascii="Times New Roman" w:hAnsi="Times New Roman"/>
                <w:sz w:val="24"/>
              </w:rPr>
              <w:t>24</w:t>
            </w:r>
          </w:p>
        </w:tc>
        <w:tc>
          <w:tcPr>
            <w:tcW w:w="2694" w:type="dxa"/>
            <w:shd w:val="clear" w:color="auto" w:fill="auto"/>
          </w:tcPr>
          <w:p w14:paraId="61D02C70" w14:textId="77777777" w:rsidR="00231B44" w:rsidRPr="00243372" w:rsidRDefault="00231B44" w:rsidP="00B635E5">
            <w:pPr>
              <w:rPr>
                <w:rFonts w:ascii="Times New Roman" w:hAnsi="Times New Roman"/>
                <w:sz w:val="24"/>
                <w:szCs w:val="24"/>
              </w:rPr>
            </w:pPr>
            <w:r w:rsidRPr="00243372">
              <w:rPr>
                <w:rFonts w:ascii="Times New Roman" w:hAnsi="Times New Roman"/>
                <w:sz w:val="24"/>
                <w:szCs w:val="24"/>
              </w:rPr>
              <w:t>Макет БПЛА</w:t>
            </w:r>
          </w:p>
        </w:tc>
        <w:tc>
          <w:tcPr>
            <w:tcW w:w="1417" w:type="dxa"/>
            <w:shd w:val="clear" w:color="auto" w:fill="auto"/>
          </w:tcPr>
          <w:p w14:paraId="0A459E4E" w14:textId="77777777" w:rsidR="00231B44" w:rsidRPr="00FF7093" w:rsidRDefault="00231B44" w:rsidP="00B635E5">
            <w:r w:rsidRPr="00FF7093">
              <w:rPr>
                <w:rFonts w:ascii="Times New Roman" w:hAnsi="Times New Roman"/>
                <w:bCs/>
                <w:sz w:val="24"/>
              </w:rPr>
              <w:t>УМК</w:t>
            </w:r>
          </w:p>
        </w:tc>
        <w:tc>
          <w:tcPr>
            <w:tcW w:w="2410" w:type="dxa"/>
          </w:tcPr>
          <w:p w14:paraId="2BD6D31B" w14:textId="77777777" w:rsidR="00231B44" w:rsidRPr="00FF7093" w:rsidRDefault="00231B44" w:rsidP="00B635E5">
            <w:r w:rsidRPr="00FF7093">
              <w:rPr>
                <w:rFonts w:ascii="Times New Roman" w:hAnsi="Times New Roman"/>
                <w:bCs/>
                <w:color w:val="333333"/>
                <w:sz w:val="24"/>
                <w:szCs w:val="24"/>
              </w:rPr>
              <w:t>Специализированное</w:t>
            </w:r>
          </w:p>
        </w:tc>
        <w:tc>
          <w:tcPr>
            <w:tcW w:w="1985" w:type="dxa"/>
            <w:shd w:val="clear" w:color="auto" w:fill="auto"/>
          </w:tcPr>
          <w:p w14:paraId="6B6D7232"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60C2DBA0" w14:textId="77777777" w:rsidR="00231B44" w:rsidRPr="00FF7093" w:rsidRDefault="00231B44" w:rsidP="00B635E5">
            <w:r w:rsidRPr="00FF7093">
              <w:rPr>
                <w:rFonts w:ascii="Times New Roman" w:hAnsi="Times New Roman"/>
                <w:sz w:val="24"/>
              </w:rPr>
              <w:t xml:space="preserve">ОП.06 </w:t>
            </w:r>
          </w:p>
        </w:tc>
      </w:tr>
      <w:tr w:rsidR="00231B44" w:rsidRPr="00FF7093" w14:paraId="04BB4AD6" w14:textId="77777777" w:rsidTr="00B635E5">
        <w:tc>
          <w:tcPr>
            <w:tcW w:w="567" w:type="dxa"/>
            <w:shd w:val="clear" w:color="auto" w:fill="auto"/>
          </w:tcPr>
          <w:p w14:paraId="2DCCF323" w14:textId="77777777" w:rsidR="00231B44" w:rsidRPr="00FF7093" w:rsidRDefault="00231B44" w:rsidP="00B635E5">
            <w:pPr>
              <w:rPr>
                <w:rFonts w:ascii="Times New Roman" w:hAnsi="Times New Roman"/>
                <w:sz w:val="24"/>
              </w:rPr>
            </w:pPr>
            <w:r w:rsidRPr="00FF7093">
              <w:rPr>
                <w:rFonts w:ascii="Times New Roman" w:hAnsi="Times New Roman"/>
                <w:sz w:val="24"/>
              </w:rPr>
              <w:t>25</w:t>
            </w:r>
          </w:p>
        </w:tc>
        <w:tc>
          <w:tcPr>
            <w:tcW w:w="2694" w:type="dxa"/>
            <w:shd w:val="clear" w:color="auto" w:fill="auto"/>
          </w:tcPr>
          <w:p w14:paraId="2A985CDC" w14:textId="77777777" w:rsidR="00231B44" w:rsidRPr="009E294D" w:rsidRDefault="00231B44" w:rsidP="00B635E5">
            <w:pPr>
              <w:rPr>
                <w:rFonts w:ascii="Times New Roman" w:hAnsi="Times New Roman"/>
                <w:sz w:val="24"/>
                <w:szCs w:val="24"/>
              </w:rPr>
            </w:pPr>
            <w:r w:rsidRPr="009E294D">
              <w:rPr>
                <w:rFonts w:ascii="Times New Roman" w:hAnsi="Times New Roman"/>
                <w:sz w:val="24"/>
                <w:szCs w:val="24"/>
              </w:rPr>
              <w:t>Тренажер для освоения навыков сердечно-легочной реанимации взрослого и ребенка</w:t>
            </w:r>
          </w:p>
        </w:tc>
        <w:tc>
          <w:tcPr>
            <w:tcW w:w="1417" w:type="dxa"/>
            <w:shd w:val="clear" w:color="auto" w:fill="auto"/>
          </w:tcPr>
          <w:p w14:paraId="322F20EA" w14:textId="77777777" w:rsidR="00231B44" w:rsidRPr="00FF7093" w:rsidRDefault="00231B44" w:rsidP="00B635E5">
            <w:r w:rsidRPr="00FF7093">
              <w:rPr>
                <w:rFonts w:ascii="Times New Roman" w:hAnsi="Times New Roman"/>
                <w:bCs/>
                <w:sz w:val="24"/>
              </w:rPr>
              <w:t>УМК</w:t>
            </w:r>
          </w:p>
        </w:tc>
        <w:tc>
          <w:tcPr>
            <w:tcW w:w="2410" w:type="dxa"/>
          </w:tcPr>
          <w:p w14:paraId="550E854D" w14:textId="77777777" w:rsidR="00231B44" w:rsidRPr="00FF7093" w:rsidRDefault="00231B44" w:rsidP="00B635E5">
            <w:r w:rsidRPr="00FF7093">
              <w:rPr>
                <w:rFonts w:ascii="Times New Roman" w:hAnsi="Times New Roman"/>
                <w:bCs/>
                <w:color w:val="333333"/>
                <w:sz w:val="24"/>
                <w:szCs w:val="24"/>
              </w:rPr>
              <w:t>Специализированное(демонстрационное)</w:t>
            </w:r>
          </w:p>
        </w:tc>
        <w:tc>
          <w:tcPr>
            <w:tcW w:w="1985" w:type="dxa"/>
            <w:shd w:val="clear" w:color="auto" w:fill="auto"/>
          </w:tcPr>
          <w:p w14:paraId="291CC213"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4F4E2A58" w14:textId="77777777" w:rsidR="00231B44" w:rsidRPr="00FF7093" w:rsidRDefault="00231B44" w:rsidP="00B635E5">
            <w:r w:rsidRPr="00FF7093">
              <w:rPr>
                <w:rFonts w:ascii="Times New Roman" w:hAnsi="Times New Roman"/>
                <w:sz w:val="24"/>
              </w:rPr>
              <w:t xml:space="preserve">ОП.06 </w:t>
            </w:r>
          </w:p>
        </w:tc>
      </w:tr>
      <w:tr w:rsidR="00231B44" w:rsidRPr="00FF7093" w14:paraId="1F0B6E3D" w14:textId="77777777" w:rsidTr="00B635E5">
        <w:tc>
          <w:tcPr>
            <w:tcW w:w="567" w:type="dxa"/>
            <w:shd w:val="clear" w:color="auto" w:fill="auto"/>
          </w:tcPr>
          <w:p w14:paraId="2032B78E" w14:textId="77777777" w:rsidR="00231B44" w:rsidRPr="00FF7093" w:rsidRDefault="00231B44" w:rsidP="00B635E5">
            <w:pPr>
              <w:rPr>
                <w:rFonts w:ascii="Times New Roman" w:hAnsi="Times New Roman"/>
                <w:sz w:val="24"/>
              </w:rPr>
            </w:pPr>
            <w:r w:rsidRPr="00FF7093">
              <w:rPr>
                <w:rFonts w:ascii="Times New Roman" w:hAnsi="Times New Roman"/>
                <w:sz w:val="24"/>
              </w:rPr>
              <w:t>26</w:t>
            </w:r>
          </w:p>
        </w:tc>
        <w:tc>
          <w:tcPr>
            <w:tcW w:w="2694" w:type="dxa"/>
            <w:shd w:val="clear" w:color="auto" w:fill="auto"/>
          </w:tcPr>
          <w:p w14:paraId="54B884D2" w14:textId="77777777" w:rsidR="00231B44" w:rsidRPr="0029184E" w:rsidRDefault="00231B44"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rPr>
                <w:rFonts w:ascii="Times New Roman" w:hAnsi="Times New Roman"/>
                <w:sz w:val="24"/>
                <w:szCs w:val="24"/>
              </w:rPr>
            </w:pPr>
            <w:r w:rsidRPr="0029184E">
              <w:rPr>
                <w:rFonts w:ascii="Times New Roman" w:hAnsi="Times New Roman"/>
                <w:sz w:val="24"/>
                <w:szCs w:val="24"/>
              </w:rPr>
              <w:t xml:space="preserve">Образцы первичных средств </w:t>
            </w:r>
            <w:proofErr w:type="spellStart"/>
            <w:r w:rsidRPr="0029184E">
              <w:rPr>
                <w:rFonts w:ascii="Times New Roman" w:hAnsi="Times New Roman"/>
                <w:sz w:val="24"/>
                <w:szCs w:val="24"/>
              </w:rPr>
              <w:t>пожаротуше</w:t>
            </w:r>
            <w:r w:rsidRPr="009E294D">
              <w:rPr>
                <w:rFonts w:ascii="Times New Roman" w:hAnsi="Times New Roman"/>
                <w:sz w:val="24"/>
                <w:szCs w:val="24"/>
              </w:rPr>
              <w:t>-</w:t>
            </w:r>
            <w:r w:rsidRPr="0029184E">
              <w:rPr>
                <w:rFonts w:ascii="Times New Roman" w:hAnsi="Times New Roman"/>
                <w:sz w:val="24"/>
                <w:szCs w:val="24"/>
              </w:rPr>
              <w:t>ния</w:t>
            </w:r>
            <w:proofErr w:type="spellEnd"/>
            <w:r w:rsidRPr="0029184E">
              <w:rPr>
                <w:rFonts w:ascii="Times New Roman" w:hAnsi="Times New Roman"/>
                <w:sz w:val="24"/>
                <w:szCs w:val="24"/>
              </w:rPr>
              <w:t>, огнетушителей;</w:t>
            </w:r>
          </w:p>
          <w:p w14:paraId="45CC5C02" w14:textId="77777777" w:rsidR="00231B44" w:rsidRPr="009E294D" w:rsidRDefault="00231B44" w:rsidP="00B635E5">
            <w:pPr>
              <w:ind w:left="360"/>
              <w:rPr>
                <w:rFonts w:ascii="Times New Roman" w:hAnsi="Times New Roman"/>
              </w:rPr>
            </w:pPr>
          </w:p>
        </w:tc>
        <w:tc>
          <w:tcPr>
            <w:tcW w:w="1417" w:type="dxa"/>
            <w:shd w:val="clear" w:color="auto" w:fill="auto"/>
          </w:tcPr>
          <w:p w14:paraId="4BF28BE6" w14:textId="77777777" w:rsidR="00231B44" w:rsidRPr="008D6F5D" w:rsidRDefault="00231B44" w:rsidP="00B635E5">
            <w:pPr>
              <w:rPr>
                <w:rFonts w:ascii="Times New Roman" w:hAnsi="Times New Roman"/>
                <w:sz w:val="24"/>
                <w:szCs w:val="24"/>
              </w:rPr>
            </w:pPr>
            <w:r w:rsidRPr="008D6F5D">
              <w:rPr>
                <w:rFonts w:ascii="Times New Roman" w:hAnsi="Times New Roman"/>
                <w:sz w:val="24"/>
                <w:szCs w:val="24"/>
              </w:rPr>
              <w:t>Учебное пособие</w:t>
            </w:r>
          </w:p>
        </w:tc>
        <w:tc>
          <w:tcPr>
            <w:tcW w:w="2410" w:type="dxa"/>
          </w:tcPr>
          <w:p w14:paraId="32EDC1DC" w14:textId="77777777" w:rsidR="00231B44" w:rsidRPr="00FF7093" w:rsidRDefault="00231B44" w:rsidP="00B635E5">
            <w:r w:rsidRPr="00FF7093">
              <w:rPr>
                <w:rFonts w:ascii="Times New Roman" w:hAnsi="Times New Roman"/>
                <w:bCs/>
                <w:color w:val="333333"/>
                <w:sz w:val="24"/>
                <w:szCs w:val="24"/>
              </w:rPr>
              <w:t>Специализированное</w:t>
            </w:r>
          </w:p>
        </w:tc>
        <w:tc>
          <w:tcPr>
            <w:tcW w:w="1985" w:type="dxa"/>
            <w:shd w:val="clear" w:color="auto" w:fill="auto"/>
          </w:tcPr>
          <w:p w14:paraId="6632DD73"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48667E63" w14:textId="77777777" w:rsidR="00231B44" w:rsidRPr="00FF7093" w:rsidRDefault="00231B44" w:rsidP="00B635E5">
            <w:r w:rsidRPr="00FF7093">
              <w:rPr>
                <w:rFonts w:ascii="Times New Roman" w:hAnsi="Times New Roman"/>
                <w:sz w:val="24"/>
              </w:rPr>
              <w:t xml:space="preserve">ОП.06 </w:t>
            </w:r>
          </w:p>
        </w:tc>
      </w:tr>
      <w:tr w:rsidR="00231B44" w:rsidRPr="00FF7093" w14:paraId="370C3012" w14:textId="77777777" w:rsidTr="00B635E5">
        <w:tc>
          <w:tcPr>
            <w:tcW w:w="567" w:type="dxa"/>
            <w:shd w:val="clear" w:color="auto" w:fill="auto"/>
          </w:tcPr>
          <w:p w14:paraId="1490DE93" w14:textId="77777777" w:rsidR="00231B44" w:rsidRPr="00FF7093" w:rsidRDefault="00231B44" w:rsidP="00B635E5">
            <w:pPr>
              <w:rPr>
                <w:rFonts w:ascii="Times New Roman" w:hAnsi="Times New Roman"/>
                <w:sz w:val="24"/>
              </w:rPr>
            </w:pPr>
            <w:r>
              <w:rPr>
                <w:rFonts w:ascii="Times New Roman" w:hAnsi="Times New Roman"/>
                <w:sz w:val="24"/>
              </w:rPr>
              <w:t>27.</w:t>
            </w:r>
          </w:p>
        </w:tc>
        <w:tc>
          <w:tcPr>
            <w:tcW w:w="2694" w:type="dxa"/>
            <w:shd w:val="clear" w:color="auto" w:fill="auto"/>
          </w:tcPr>
          <w:p w14:paraId="14B75AA9" w14:textId="77777777" w:rsidR="00231B44" w:rsidRPr="009E294D" w:rsidRDefault="00231B44"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rPr>
                <w:rFonts w:ascii="Times New Roman" w:hAnsi="Times New Roman"/>
                <w:sz w:val="24"/>
                <w:szCs w:val="24"/>
              </w:rPr>
            </w:pPr>
            <w:r w:rsidRPr="009E294D">
              <w:rPr>
                <w:rFonts w:ascii="Times New Roman" w:hAnsi="Times New Roman"/>
                <w:sz w:val="24"/>
                <w:szCs w:val="24"/>
              </w:rPr>
              <w:t>Сейф оружейный</w:t>
            </w:r>
          </w:p>
        </w:tc>
        <w:tc>
          <w:tcPr>
            <w:tcW w:w="1417" w:type="dxa"/>
            <w:shd w:val="clear" w:color="auto" w:fill="auto"/>
          </w:tcPr>
          <w:p w14:paraId="591DD425" w14:textId="77777777" w:rsidR="00231B44" w:rsidRPr="009E294D" w:rsidRDefault="00231B44" w:rsidP="00B635E5">
            <w:pPr>
              <w:rPr>
                <w:rFonts w:ascii="Times New Roman" w:hAnsi="Times New Roman"/>
                <w:bCs/>
                <w:sz w:val="24"/>
              </w:rPr>
            </w:pPr>
            <w:r>
              <w:rPr>
                <w:rFonts w:ascii="Times New Roman" w:hAnsi="Times New Roman"/>
                <w:bCs/>
                <w:sz w:val="24"/>
              </w:rPr>
              <w:t>О</w:t>
            </w:r>
            <w:r w:rsidRPr="009E294D">
              <w:rPr>
                <w:rFonts w:ascii="Times New Roman" w:hAnsi="Times New Roman"/>
                <w:bCs/>
                <w:sz w:val="24"/>
              </w:rPr>
              <w:t>борудование</w:t>
            </w:r>
          </w:p>
        </w:tc>
        <w:tc>
          <w:tcPr>
            <w:tcW w:w="2410" w:type="dxa"/>
          </w:tcPr>
          <w:p w14:paraId="6860659B" w14:textId="77777777" w:rsidR="00231B44" w:rsidRPr="00FF7093" w:rsidRDefault="00231B44" w:rsidP="00B635E5">
            <w:pPr>
              <w:rPr>
                <w:rFonts w:ascii="Times New Roman" w:hAnsi="Times New Roman"/>
                <w:bCs/>
                <w:color w:val="333333"/>
                <w:sz w:val="24"/>
                <w:szCs w:val="24"/>
              </w:rPr>
            </w:pPr>
            <w:r w:rsidRPr="00FF7093">
              <w:rPr>
                <w:rFonts w:ascii="Times New Roman" w:hAnsi="Times New Roman"/>
                <w:bCs/>
                <w:color w:val="333333"/>
                <w:sz w:val="24"/>
                <w:szCs w:val="24"/>
              </w:rPr>
              <w:t>Специализированное</w:t>
            </w:r>
          </w:p>
        </w:tc>
        <w:tc>
          <w:tcPr>
            <w:tcW w:w="1985" w:type="dxa"/>
            <w:shd w:val="clear" w:color="auto" w:fill="auto"/>
          </w:tcPr>
          <w:p w14:paraId="5526E72A"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507F19C3" w14:textId="77777777" w:rsidR="00231B44" w:rsidRPr="00FF7093" w:rsidRDefault="00231B44" w:rsidP="00B635E5">
            <w:pPr>
              <w:rPr>
                <w:rFonts w:ascii="Times New Roman" w:hAnsi="Times New Roman"/>
                <w:sz w:val="24"/>
              </w:rPr>
            </w:pPr>
            <w:r w:rsidRPr="00FF7093">
              <w:rPr>
                <w:rFonts w:ascii="Times New Roman" w:hAnsi="Times New Roman"/>
                <w:sz w:val="24"/>
              </w:rPr>
              <w:t xml:space="preserve">ОП.06 </w:t>
            </w:r>
          </w:p>
        </w:tc>
      </w:tr>
      <w:tr w:rsidR="00231B44" w:rsidRPr="00FF7093" w14:paraId="30D9E5FE" w14:textId="77777777" w:rsidTr="00B635E5">
        <w:tc>
          <w:tcPr>
            <w:tcW w:w="567" w:type="dxa"/>
            <w:shd w:val="clear" w:color="auto" w:fill="auto"/>
          </w:tcPr>
          <w:p w14:paraId="699D0165" w14:textId="77777777" w:rsidR="00231B44" w:rsidRPr="00FF7093" w:rsidRDefault="00231B44" w:rsidP="00B635E5">
            <w:pPr>
              <w:rPr>
                <w:rFonts w:ascii="Times New Roman" w:hAnsi="Times New Roman"/>
                <w:sz w:val="24"/>
              </w:rPr>
            </w:pPr>
            <w:r>
              <w:rPr>
                <w:rFonts w:ascii="Times New Roman" w:hAnsi="Times New Roman"/>
                <w:sz w:val="24"/>
              </w:rPr>
              <w:t>27</w:t>
            </w:r>
          </w:p>
        </w:tc>
        <w:tc>
          <w:tcPr>
            <w:tcW w:w="2694" w:type="dxa"/>
            <w:shd w:val="clear" w:color="auto" w:fill="auto"/>
          </w:tcPr>
          <w:p w14:paraId="474B7E3F" w14:textId="77777777" w:rsidR="00231B44" w:rsidRPr="0029184E" w:rsidRDefault="00231B44"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firstLine="326"/>
              <w:jc w:val="both"/>
              <w:rPr>
                <w:rFonts w:ascii="Times New Roman" w:hAnsi="Times New Roman"/>
                <w:sz w:val="24"/>
                <w:szCs w:val="24"/>
              </w:rPr>
            </w:pPr>
            <w:r w:rsidRPr="0029184E">
              <w:rPr>
                <w:rFonts w:ascii="Times New Roman" w:hAnsi="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363708B6" w14:textId="77777777" w:rsidR="00231B44" w:rsidRPr="009E294D" w:rsidRDefault="00231B44"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rPr>
                <w:rFonts w:ascii="Times New Roman" w:hAnsi="Times New Roman"/>
                <w:sz w:val="24"/>
                <w:szCs w:val="24"/>
              </w:rPr>
            </w:pPr>
          </w:p>
        </w:tc>
        <w:tc>
          <w:tcPr>
            <w:tcW w:w="1417" w:type="dxa"/>
            <w:shd w:val="clear" w:color="auto" w:fill="auto"/>
          </w:tcPr>
          <w:p w14:paraId="7855EF14" w14:textId="77777777" w:rsidR="00231B44" w:rsidRPr="00FF7093" w:rsidRDefault="00231B44" w:rsidP="00B635E5">
            <w:pPr>
              <w:rPr>
                <w:rFonts w:ascii="Times New Roman" w:hAnsi="Times New Roman"/>
                <w:bCs/>
                <w:sz w:val="24"/>
              </w:rPr>
            </w:pPr>
            <w:r>
              <w:rPr>
                <w:rFonts w:ascii="Times New Roman" w:hAnsi="Times New Roman"/>
                <w:bCs/>
                <w:sz w:val="24"/>
              </w:rPr>
              <w:t>Оборудование</w:t>
            </w:r>
          </w:p>
        </w:tc>
        <w:tc>
          <w:tcPr>
            <w:tcW w:w="2410" w:type="dxa"/>
          </w:tcPr>
          <w:p w14:paraId="13C1BE9D" w14:textId="77777777" w:rsidR="00231B44" w:rsidRPr="00FF7093" w:rsidRDefault="00231B44" w:rsidP="00B635E5">
            <w:pPr>
              <w:rPr>
                <w:rFonts w:ascii="Times New Roman" w:hAnsi="Times New Roman"/>
                <w:bCs/>
                <w:color w:val="333333"/>
                <w:sz w:val="24"/>
                <w:szCs w:val="24"/>
              </w:rPr>
            </w:pPr>
            <w:r w:rsidRPr="00FF7093">
              <w:rPr>
                <w:rFonts w:ascii="Times New Roman" w:hAnsi="Times New Roman"/>
                <w:bCs/>
                <w:color w:val="333333"/>
                <w:sz w:val="24"/>
                <w:szCs w:val="24"/>
              </w:rPr>
              <w:t>Специализированное</w:t>
            </w:r>
          </w:p>
        </w:tc>
        <w:tc>
          <w:tcPr>
            <w:tcW w:w="1985" w:type="dxa"/>
            <w:shd w:val="clear" w:color="auto" w:fill="auto"/>
          </w:tcPr>
          <w:p w14:paraId="0ABA59B1"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2A0F87CF" w14:textId="77777777" w:rsidR="00231B44" w:rsidRPr="00FF7093" w:rsidRDefault="00231B44" w:rsidP="00B635E5">
            <w:pPr>
              <w:rPr>
                <w:rFonts w:ascii="Times New Roman" w:hAnsi="Times New Roman"/>
                <w:sz w:val="24"/>
              </w:rPr>
            </w:pPr>
            <w:r w:rsidRPr="00FF7093">
              <w:rPr>
                <w:rFonts w:ascii="Times New Roman" w:hAnsi="Times New Roman"/>
                <w:sz w:val="24"/>
              </w:rPr>
              <w:t xml:space="preserve">ОП.06 </w:t>
            </w:r>
          </w:p>
        </w:tc>
      </w:tr>
      <w:tr w:rsidR="00231B44" w:rsidRPr="00FF7093" w14:paraId="64BAFC74" w14:textId="77777777" w:rsidTr="00B635E5">
        <w:tc>
          <w:tcPr>
            <w:tcW w:w="567" w:type="dxa"/>
            <w:shd w:val="clear" w:color="auto" w:fill="auto"/>
          </w:tcPr>
          <w:p w14:paraId="32591A4A" w14:textId="77777777" w:rsidR="00231B44" w:rsidRDefault="00231B44" w:rsidP="00B635E5">
            <w:pPr>
              <w:rPr>
                <w:rFonts w:ascii="Times New Roman" w:hAnsi="Times New Roman"/>
                <w:sz w:val="24"/>
              </w:rPr>
            </w:pPr>
            <w:r>
              <w:rPr>
                <w:rFonts w:ascii="Times New Roman" w:hAnsi="Times New Roman"/>
                <w:sz w:val="24"/>
              </w:rPr>
              <w:t>28.</w:t>
            </w:r>
          </w:p>
        </w:tc>
        <w:tc>
          <w:tcPr>
            <w:tcW w:w="2694" w:type="dxa"/>
            <w:shd w:val="clear" w:color="auto" w:fill="auto"/>
          </w:tcPr>
          <w:p w14:paraId="1F525AA2" w14:textId="77777777" w:rsidR="00231B44" w:rsidRPr="009E294D" w:rsidRDefault="00231B44"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firstLine="326"/>
              <w:jc w:val="both"/>
              <w:rPr>
                <w:rFonts w:ascii="Times New Roman" w:hAnsi="Times New Roman"/>
                <w:sz w:val="24"/>
                <w:szCs w:val="24"/>
              </w:rPr>
            </w:pPr>
            <w:r w:rsidRPr="009E294D">
              <w:rPr>
                <w:rFonts w:ascii="Times New Roman" w:hAnsi="Times New Roman"/>
                <w:sz w:val="24"/>
                <w:szCs w:val="24"/>
              </w:rPr>
              <w:t>Площадка для занятий строевой подготовкой при проведении учебных сборов и в рамках практических занятий</w:t>
            </w:r>
          </w:p>
        </w:tc>
        <w:tc>
          <w:tcPr>
            <w:tcW w:w="1417" w:type="dxa"/>
            <w:shd w:val="clear" w:color="auto" w:fill="auto"/>
          </w:tcPr>
          <w:p w14:paraId="356BB2D9" w14:textId="77777777" w:rsidR="00231B44" w:rsidRPr="00FF7093" w:rsidRDefault="00231B44" w:rsidP="00B635E5">
            <w:pPr>
              <w:rPr>
                <w:rFonts w:ascii="Times New Roman" w:hAnsi="Times New Roman"/>
                <w:bCs/>
                <w:sz w:val="24"/>
              </w:rPr>
            </w:pPr>
            <w:r>
              <w:rPr>
                <w:rFonts w:ascii="Times New Roman" w:hAnsi="Times New Roman"/>
                <w:bCs/>
                <w:sz w:val="24"/>
              </w:rPr>
              <w:t>Оборудование</w:t>
            </w:r>
          </w:p>
        </w:tc>
        <w:tc>
          <w:tcPr>
            <w:tcW w:w="2410" w:type="dxa"/>
          </w:tcPr>
          <w:p w14:paraId="7FB8F8EF" w14:textId="77777777" w:rsidR="00231B44" w:rsidRPr="00FF7093" w:rsidRDefault="00231B44" w:rsidP="00B635E5">
            <w:pPr>
              <w:rPr>
                <w:rFonts w:ascii="Times New Roman" w:hAnsi="Times New Roman"/>
                <w:bCs/>
                <w:color w:val="333333"/>
                <w:sz w:val="24"/>
                <w:szCs w:val="24"/>
              </w:rPr>
            </w:pPr>
            <w:r w:rsidRPr="00FF7093">
              <w:rPr>
                <w:rFonts w:ascii="Times New Roman" w:hAnsi="Times New Roman"/>
                <w:bCs/>
                <w:color w:val="333333"/>
                <w:sz w:val="24"/>
                <w:szCs w:val="24"/>
              </w:rPr>
              <w:t>Специализированное</w:t>
            </w:r>
          </w:p>
        </w:tc>
        <w:tc>
          <w:tcPr>
            <w:tcW w:w="1985" w:type="dxa"/>
            <w:shd w:val="clear" w:color="auto" w:fill="auto"/>
          </w:tcPr>
          <w:p w14:paraId="7632DB50" w14:textId="77777777" w:rsidR="00231B44" w:rsidRPr="00FF7093" w:rsidRDefault="00231B44" w:rsidP="00B635E5">
            <w:pPr>
              <w:rPr>
                <w:rFonts w:ascii="Times New Roman" w:hAnsi="Times New Roman"/>
                <w:sz w:val="24"/>
              </w:rPr>
            </w:pPr>
            <w:r w:rsidRPr="00FF7093">
              <w:rPr>
                <w:rFonts w:ascii="Times New Roman" w:hAnsi="Times New Roman"/>
                <w:sz w:val="24"/>
              </w:rPr>
              <w:t>По технической документации</w:t>
            </w:r>
          </w:p>
        </w:tc>
        <w:tc>
          <w:tcPr>
            <w:tcW w:w="1701" w:type="dxa"/>
          </w:tcPr>
          <w:p w14:paraId="18147AE2" w14:textId="77777777" w:rsidR="00231B44" w:rsidRPr="00FF7093" w:rsidRDefault="00231B44" w:rsidP="00B635E5">
            <w:pPr>
              <w:rPr>
                <w:rFonts w:ascii="Times New Roman" w:hAnsi="Times New Roman"/>
                <w:sz w:val="24"/>
              </w:rPr>
            </w:pPr>
            <w:r w:rsidRPr="00FF7093">
              <w:rPr>
                <w:rFonts w:ascii="Times New Roman" w:hAnsi="Times New Roman"/>
                <w:sz w:val="24"/>
              </w:rPr>
              <w:t xml:space="preserve">ОП.06 </w:t>
            </w:r>
          </w:p>
        </w:tc>
      </w:tr>
    </w:tbl>
    <w:p w14:paraId="7473CB80" w14:textId="77777777" w:rsidR="00231B44" w:rsidRDefault="00231B44" w:rsidP="00231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rFonts w:ascii="Times New Roman" w:hAnsi="Times New Roman"/>
          <w:b/>
          <w:sz w:val="24"/>
          <w:szCs w:val="24"/>
        </w:rPr>
      </w:pPr>
    </w:p>
    <w:p w14:paraId="54A7DDEA" w14:textId="77777777" w:rsidR="00231B44" w:rsidRPr="00EC0446" w:rsidRDefault="00231B44" w:rsidP="00231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rFonts w:ascii="Times New Roman" w:hAnsi="Times New Roman"/>
          <w:b/>
          <w:sz w:val="24"/>
          <w:szCs w:val="24"/>
        </w:rPr>
      </w:pPr>
    </w:p>
    <w:p w14:paraId="1952D3C8" w14:textId="77777777" w:rsidR="00231B44" w:rsidRPr="008D6F5D" w:rsidRDefault="00231B44" w:rsidP="00231B44">
      <w:pPr>
        <w:pStyle w:val="114"/>
        <w:spacing w:line="240" w:lineRule="auto"/>
        <w:ind w:firstLine="0"/>
        <w:rPr>
          <w:rFonts w:ascii="Times New Roman" w:eastAsia="Times New Roman" w:hAnsi="Times New Roman"/>
          <w:lang w:val="en-US"/>
        </w:rPr>
      </w:pPr>
      <w:r w:rsidRPr="00E11160">
        <w:rPr>
          <w:rFonts w:ascii="Times New Roman" w:hAnsi="Times New Roman"/>
        </w:rPr>
        <w:t>3.2. Учебно-методическое обеспечение</w:t>
      </w:r>
      <w:r>
        <w:rPr>
          <w:rFonts w:ascii="Times New Roman" w:hAnsi="Times New Roman"/>
          <w:lang w:val="en-US"/>
        </w:rPr>
        <w:t>:</w:t>
      </w:r>
    </w:p>
    <w:p w14:paraId="199350E3" w14:textId="77777777" w:rsidR="00231B44" w:rsidRPr="008D6F5D" w:rsidRDefault="00231B44" w:rsidP="00231B44">
      <w:pPr>
        <w:pStyle w:val="a4"/>
        <w:ind w:left="0"/>
        <w:rPr>
          <w:b/>
        </w:rPr>
      </w:pPr>
      <w:r w:rsidRPr="00E11160">
        <w:rPr>
          <w:b/>
        </w:rPr>
        <w:t xml:space="preserve">3.2.1. Основные печатные и/или </w:t>
      </w:r>
      <w:r>
        <w:rPr>
          <w:b/>
        </w:rPr>
        <w:t xml:space="preserve">электронные </w:t>
      </w:r>
      <w:r w:rsidRPr="00E11160">
        <w:rPr>
          <w:b/>
        </w:rPr>
        <w:t>издания</w:t>
      </w:r>
      <w:r w:rsidRPr="008D6F5D">
        <w:rPr>
          <w:b/>
        </w:rPr>
        <w:t>:</w:t>
      </w:r>
    </w:p>
    <w:p w14:paraId="4392D4E7"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lastRenderedPageBreak/>
        <w:t>1. Косолапова, Н. В., Безопасность жизнедеятельности. Практикум :</w:t>
      </w:r>
    </w:p>
    <w:p w14:paraId="72FE83D9"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 xml:space="preserve">учебное пособие / Н. В. Косолапова, Н. А. Прокопенко. — Москва : </w:t>
      </w:r>
      <w:proofErr w:type="spellStart"/>
      <w:r w:rsidRPr="00EC0446">
        <w:rPr>
          <w:rFonts w:ascii="Times New Roman" w:hAnsi="Times New Roman"/>
          <w:sz w:val="24"/>
          <w:szCs w:val="24"/>
        </w:rPr>
        <w:t>КноРус</w:t>
      </w:r>
      <w:proofErr w:type="spellEnd"/>
      <w:r w:rsidRPr="00EC0446">
        <w:rPr>
          <w:rFonts w:ascii="Times New Roman" w:hAnsi="Times New Roman"/>
          <w:sz w:val="24"/>
          <w:szCs w:val="24"/>
        </w:rPr>
        <w:t>,</w:t>
      </w:r>
    </w:p>
    <w:p w14:paraId="2915052F" w14:textId="77777777" w:rsidR="00231B44" w:rsidRPr="00EC0446" w:rsidRDefault="00231B44" w:rsidP="00231B44">
      <w:pPr>
        <w:ind w:left="-142" w:hanging="15"/>
        <w:jc w:val="both"/>
        <w:rPr>
          <w:rFonts w:ascii="Times New Roman" w:hAnsi="Times New Roman"/>
          <w:sz w:val="24"/>
          <w:szCs w:val="24"/>
          <w:lang w:val="en-US"/>
        </w:rPr>
      </w:pPr>
      <w:r w:rsidRPr="00EC0446">
        <w:rPr>
          <w:rFonts w:ascii="Times New Roman" w:hAnsi="Times New Roman"/>
          <w:sz w:val="24"/>
          <w:szCs w:val="24"/>
          <w:lang w:val="en-US"/>
        </w:rPr>
        <w:t xml:space="preserve">2024.—155 </w:t>
      </w:r>
      <w:r w:rsidRPr="00EC0446">
        <w:rPr>
          <w:rFonts w:ascii="Times New Roman" w:hAnsi="Times New Roman"/>
          <w:sz w:val="24"/>
          <w:szCs w:val="24"/>
        </w:rPr>
        <w:t>с</w:t>
      </w:r>
      <w:r w:rsidRPr="00EC0446">
        <w:rPr>
          <w:rFonts w:ascii="Times New Roman" w:hAnsi="Times New Roman"/>
          <w:sz w:val="24"/>
          <w:szCs w:val="24"/>
          <w:lang w:val="en-US"/>
        </w:rPr>
        <w:t>. — ISBN 978-5-406-12823-7.— URL: 23https://book.ru/book/952905.</w:t>
      </w:r>
    </w:p>
    <w:p w14:paraId="26749E8A"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lang w:val="en-US"/>
        </w:rPr>
        <w:t xml:space="preserve"> </w:t>
      </w:r>
      <w:r w:rsidRPr="00EC0446">
        <w:rPr>
          <w:rFonts w:ascii="Times New Roman" w:hAnsi="Times New Roman"/>
          <w:sz w:val="24"/>
          <w:szCs w:val="24"/>
        </w:rPr>
        <w:t>— Текст : электронный.</w:t>
      </w:r>
    </w:p>
    <w:p w14:paraId="62F2CC07"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2. Косолапова, Н. В., Безопасность жизнедеятельности : учебник / Н. В.</w:t>
      </w:r>
    </w:p>
    <w:p w14:paraId="178A15B7"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 xml:space="preserve">Косолапова, Н. А. Прокопенко. — Москва : </w:t>
      </w:r>
      <w:proofErr w:type="spellStart"/>
      <w:r w:rsidRPr="00EC0446">
        <w:rPr>
          <w:rFonts w:ascii="Times New Roman" w:hAnsi="Times New Roman"/>
          <w:sz w:val="24"/>
          <w:szCs w:val="24"/>
        </w:rPr>
        <w:t>КноРус</w:t>
      </w:r>
      <w:proofErr w:type="spellEnd"/>
      <w:r w:rsidRPr="00EC0446">
        <w:rPr>
          <w:rFonts w:ascii="Times New Roman" w:hAnsi="Times New Roman"/>
          <w:sz w:val="24"/>
          <w:szCs w:val="24"/>
        </w:rPr>
        <w:t>, 2024. — 222 с. — ISBN</w:t>
      </w:r>
    </w:p>
    <w:p w14:paraId="276FD9E9"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978-5-406-12361-4. — URL: https://book.ru/book/951082. — Текст : электрон-</w:t>
      </w:r>
    </w:p>
    <w:p w14:paraId="09077D9D" w14:textId="77777777" w:rsidR="00231B44" w:rsidRPr="00EC0446" w:rsidRDefault="00231B44" w:rsidP="00231B44">
      <w:pPr>
        <w:ind w:left="-142" w:hanging="15"/>
        <w:jc w:val="both"/>
        <w:rPr>
          <w:rFonts w:ascii="Times New Roman" w:hAnsi="Times New Roman"/>
          <w:sz w:val="24"/>
          <w:szCs w:val="24"/>
        </w:rPr>
      </w:pPr>
      <w:proofErr w:type="spellStart"/>
      <w:r w:rsidRPr="00EC0446">
        <w:rPr>
          <w:rFonts w:ascii="Times New Roman" w:hAnsi="Times New Roman"/>
          <w:sz w:val="24"/>
          <w:szCs w:val="24"/>
        </w:rPr>
        <w:t>ный</w:t>
      </w:r>
      <w:proofErr w:type="spellEnd"/>
      <w:r w:rsidRPr="00EC0446">
        <w:rPr>
          <w:rFonts w:ascii="Times New Roman" w:hAnsi="Times New Roman"/>
          <w:sz w:val="24"/>
          <w:szCs w:val="24"/>
        </w:rPr>
        <w:t>.</w:t>
      </w:r>
    </w:p>
    <w:p w14:paraId="7F6AABD3"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3. Обеспечение жизнедеятельности в условиях чрезвычайных ситуаций</w:t>
      </w:r>
    </w:p>
    <w:p w14:paraId="3A4EBBE8"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 xml:space="preserve">: учебное пособие / И. В. </w:t>
      </w:r>
      <w:proofErr w:type="spellStart"/>
      <w:r w:rsidRPr="00EC0446">
        <w:rPr>
          <w:rFonts w:ascii="Times New Roman" w:hAnsi="Times New Roman"/>
          <w:sz w:val="24"/>
          <w:szCs w:val="24"/>
        </w:rPr>
        <w:t>Свитнев</w:t>
      </w:r>
      <w:proofErr w:type="spellEnd"/>
      <w:r w:rsidRPr="00EC0446">
        <w:rPr>
          <w:rFonts w:ascii="Times New Roman" w:hAnsi="Times New Roman"/>
          <w:sz w:val="24"/>
          <w:szCs w:val="24"/>
        </w:rPr>
        <w:t xml:space="preserve">, Н. В. </w:t>
      </w:r>
      <w:proofErr w:type="spellStart"/>
      <w:r w:rsidRPr="00EC0446">
        <w:rPr>
          <w:rFonts w:ascii="Times New Roman" w:hAnsi="Times New Roman"/>
          <w:sz w:val="24"/>
          <w:szCs w:val="24"/>
        </w:rPr>
        <w:t>Зрянина</w:t>
      </w:r>
      <w:proofErr w:type="spellEnd"/>
      <w:r w:rsidRPr="00EC0446">
        <w:rPr>
          <w:rFonts w:ascii="Times New Roman" w:hAnsi="Times New Roman"/>
          <w:sz w:val="24"/>
          <w:szCs w:val="24"/>
        </w:rPr>
        <w:t>, Д. Г. Колесов [и др.] ; под</w:t>
      </w:r>
    </w:p>
    <w:p w14:paraId="798B8FAA"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 xml:space="preserve">ред. И. В. </w:t>
      </w:r>
      <w:proofErr w:type="spellStart"/>
      <w:r w:rsidRPr="00EC0446">
        <w:rPr>
          <w:rFonts w:ascii="Times New Roman" w:hAnsi="Times New Roman"/>
          <w:sz w:val="24"/>
          <w:szCs w:val="24"/>
        </w:rPr>
        <w:t>Свитнева</w:t>
      </w:r>
      <w:proofErr w:type="spellEnd"/>
      <w:r w:rsidRPr="00EC0446">
        <w:rPr>
          <w:rFonts w:ascii="Times New Roman" w:hAnsi="Times New Roman"/>
          <w:sz w:val="24"/>
          <w:szCs w:val="24"/>
        </w:rPr>
        <w:t xml:space="preserve">, Н. В. </w:t>
      </w:r>
      <w:proofErr w:type="spellStart"/>
      <w:r w:rsidRPr="00EC0446">
        <w:rPr>
          <w:rFonts w:ascii="Times New Roman" w:hAnsi="Times New Roman"/>
          <w:sz w:val="24"/>
          <w:szCs w:val="24"/>
        </w:rPr>
        <w:t>Зряниной</w:t>
      </w:r>
      <w:proofErr w:type="spellEnd"/>
      <w:r w:rsidRPr="00EC0446">
        <w:rPr>
          <w:rFonts w:ascii="Times New Roman" w:hAnsi="Times New Roman"/>
          <w:sz w:val="24"/>
          <w:szCs w:val="24"/>
        </w:rPr>
        <w:t>, Д. Г. Колесова, Е. А. Харитоновой. —</w:t>
      </w:r>
    </w:p>
    <w:p w14:paraId="7A136B89"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 xml:space="preserve">Москва : </w:t>
      </w:r>
      <w:proofErr w:type="spellStart"/>
      <w:r w:rsidRPr="00EC0446">
        <w:rPr>
          <w:rFonts w:ascii="Times New Roman" w:hAnsi="Times New Roman"/>
          <w:sz w:val="24"/>
          <w:szCs w:val="24"/>
        </w:rPr>
        <w:t>КноРус</w:t>
      </w:r>
      <w:proofErr w:type="spellEnd"/>
      <w:r w:rsidRPr="00EC0446">
        <w:rPr>
          <w:rFonts w:ascii="Times New Roman" w:hAnsi="Times New Roman"/>
          <w:sz w:val="24"/>
          <w:szCs w:val="24"/>
        </w:rPr>
        <w:t>, 2024. — 189 с. — ISBN 978-5-406-12688-2. — URL:</w:t>
      </w:r>
    </w:p>
    <w:p w14:paraId="56114D7F"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https://book.ru/book/952054. — Текст : электронный.</w:t>
      </w:r>
    </w:p>
    <w:p w14:paraId="70D6DC2C"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4. Самыгин, С. И., Психология экстремальных ситуаций : учебник / С.</w:t>
      </w:r>
    </w:p>
    <w:p w14:paraId="7DC9786B"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 xml:space="preserve">И. Самыгин, Л. Д. Столяренко, В. И. </w:t>
      </w:r>
      <w:proofErr w:type="spellStart"/>
      <w:r w:rsidRPr="00EC0446">
        <w:rPr>
          <w:rFonts w:ascii="Times New Roman" w:hAnsi="Times New Roman"/>
          <w:sz w:val="24"/>
          <w:szCs w:val="24"/>
        </w:rPr>
        <w:t>Бондин</w:t>
      </w:r>
      <w:proofErr w:type="spellEnd"/>
      <w:r w:rsidRPr="00EC0446">
        <w:rPr>
          <w:rFonts w:ascii="Times New Roman" w:hAnsi="Times New Roman"/>
          <w:sz w:val="24"/>
          <w:szCs w:val="24"/>
        </w:rPr>
        <w:t xml:space="preserve">. — Москва : </w:t>
      </w:r>
      <w:proofErr w:type="spellStart"/>
      <w:r w:rsidRPr="00EC0446">
        <w:rPr>
          <w:rFonts w:ascii="Times New Roman" w:hAnsi="Times New Roman"/>
          <w:sz w:val="24"/>
          <w:szCs w:val="24"/>
        </w:rPr>
        <w:t>КноРус</w:t>
      </w:r>
      <w:proofErr w:type="spellEnd"/>
      <w:r w:rsidRPr="00EC0446">
        <w:rPr>
          <w:rFonts w:ascii="Times New Roman" w:hAnsi="Times New Roman"/>
          <w:sz w:val="24"/>
          <w:szCs w:val="24"/>
        </w:rPr>
        <w:t>, 2023. —</w:t>
      </w:r>
    </w:p>
    <w:p w14:paraId="351DAB90" w14:textId="77777777" w:rsidR="00231B44" w:rsidRPr="00EC0446" w:rsidRDefault="00231B44" w:rsidP="00231B44">
      <w:pPr>
        <w:ind w:left="-142" w:hanging="15"/>
        <w:jc w:val="both"/>
        <w:rPr>
          <w:rFonts w:ascii="Times New Roman" w:hAnsi="Times New Roman"/>
          <w:sz w:val="24"/>
          <w:szCs w:val="24"/>
          <w:lang w:val="en-US"/>
        </w:rPr>
      </w:pPr>
      <w:r w:rsidRPr="00EC0446">
        <w:rPr>
          <w:rFonts w:ascii="Times New Roman" w:hAnsi="Times New Roman"/>
          <w:sz w:val="24"/>
          <w:szCs w:val="24"/>
          <w:lang w:val="en-US"/>
        </w:rPr>
        <w:t xml:space="preserve">490 </w:t>
      </w:r>
      <w:r w:rsidRPr="00EC0446">
        <w:rPr>
          <w:rFonts w:ascii="Times New Roman" w:hAnsi="Times New Roman"/>
          <w:sz w:val="24"/>
          <w:szCs w:val="24"/>
        </w:rPr>
        <w:t>с</w:t>
      </w:r>
      <w:r w:rsidRPr="00EC0446">
        <w:rPr>
          <w:rFonts w:ascii="Times New Roman" w:hAnsi="Times New Roman"/>
          <w:sz w:val="24"/>
          <w:szCs w:val="24"/>
          <w:lang w:val="en-US"/>
        </w:rPr>
        <w:t>. — ISBN 978-5-406-11721-7. — URL: https://book.ru/book/949450. —</w:t>
      </w:r>
    </w:p>
    <w:p w14:paraId="4E4B958B"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Текст : электронный.</w:t>
      </w:r>
    </w:p>
    <w:p w14:paraId="44B4D45B"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5. Хренников, Б.О. Основы безопасности жизнедеятельности. 10 класс.</w:t>
      </w:r>
    </w:p>
    <w:p w14:paraId="68437F3F"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Электронная форма учебника : учебник / Н.В. Гололобов, Л.И. Льняная, М.В.</w:t>
      </w:r>
    </w:p>
    <w:p w14:paraId="00758C13"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Маслов; Б.О. Хренников .— Москва : АО "Издательство "Просвещение",</w:t>
      </w:r>
    </w:p>
    <w:p w14:paraId="388B75DE" w14:textId="77777777" w:rsidR="00231B44" w:rsidRPr="00EC0446" w:rsidRDefault="00231B44" w:rsidP="00231B44">
      <w:pPr>
        <w:ind w:left="-142" w:hanging="15"/>
        <w:jc w:val="both"/>
        <w:rPr>
          <w:rFonts w:ascii="Times New Roman" w:hAnsi="Times New Roman"/>
          <w:sz w:val="24"/>
          <w:szCs w:val="24"/>
          <w:lang w:val="en-US"/>
        </w:rPr>
      </w:pPr>
      <w:r w:rsidRPr="00EC0446">
        <w:rPr>
          <w:rFonts w:ascii="Times New Roman" w:hAnsi="Times New Roman"/>
          <w:sz w:val="24"/>
          <w:szCs w:val="24"/>
          <w:lang w:val="en-US"/>
        </w:rPr>
        <w:t>2023 .—</w:t>
      </w:r>
    </w:p>
    <w:p w14:paraId="59358BA2" w14:textId="77777777" w:rsidR="00231B44" w:rsidRPr="00EC0446" w:rsidRDefault="00231B44" w:rsidP="00231B44">
      <w:pPr>
        <w:ind w:left="-142" w:hanging="15"/>
        <w:jc w:val="both"/>
        <w:rPr>
          <w:rFonts w:ascii="Times New Roman" w:hAnsi="Times New Roman"/>
          <w:sz w:val="24"/>
          <w:szCs w:val="24"/>
          <w:lang w:val="en-US"/>
        </w:rPr>
      </w:pPr>
      <w:r w:rsidRPr="00EC0446">
        <w:rPr>
          <w:rFonts w:ascii="Times New Roman" w:hAnsi="Times New Roman"/>
          <w:sz w:val="24"/>
          <w:szCs w:val="24"/>
          <w:lang w:val="en-US"/>
        </w:rPr>
        <w:t xml:space="preserve">1 </w:t>
      </w:r>
      <w:r w:rsidRPr="00EC0446">
        <w:rPr>
          <w:rFonts w:ascii="Times New Roman" w:hAnsi="Times New Roman"/>
          <w:sz w:val="24"/>
          <w:szCs w:val="24"/>
        </w:rPr>
        <w:t>с</w:t>
      </w:r>
      <w:r w:rsidRPr="00EC0446">
        <w:rPr>
          <w:rFonts w:ascii="Times New Roman" w:hAnsi="Times New Roman"/>
          <w:sz w:val="24"/>
          <w:szCs w:val="24"/>
          <w:lang w:val="en-US"/>
        </w:rPr>
        <w:t>. — ISBN 978-5-09-103468-4 .— URL:</w:t>
      </w:r>
    </w:p>
    <w:p w14:paraId="763A9DD0" w14:textId="77777777" w:rsidR="00231B44" w:rsidRPr="00EC0446" w:rsidRDefault="00231B44" w:rsidP="00231B44">
      <w:pPr>
        <w:ind w:left="-142" w:hanging="15"/>
        <w:jc w:val="both"/>
        <w:rPr>
          <w:rFonts w:ascii="Times New Roman" w:hAnsi="Times New Roman"/>
          <w:sz w:val="24"/>
          <w:szCs w:val="24"/>
          <w:lang w:val="en-US"/>
        </w:rPr>
      </w:pPr>
      <w:r w:rsidRPr="00EC0446">
        <w:rPr>
          <w:rFonts w:ascii="Times New Roman" w:hAnsi="Times New Roman"/>
          <w:sz w:val="24"/>
          <w:szCs w:val="24"/>
          <w:lang w:val="en-US"/>
        </w:rPr>
        <w:t>https://lib.rucont.ru/efd/822266</w:t>
      </w:r>
    </w:p>
    <w:p w14:paraId="41C53E35"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6. Хренников, Б.О. Основы безопасности жизнедеятельности. 11 класс.</w:t>
      </w:r>
    </w:p>
    <w:p w14:paraId="46F044A8"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Электронная форма учебника : учебник / Н.В. Гололобов, Л.И. Льняная, М.В.</w:t>
      </w:r>
    </w:p>
    <w:p w14:paraId="0A86ACDD"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Маслов; Б.О. Хренников .— Москва : АО "Издательство "Просвещение",</w:t>
      </w:r>
    </w:p>
    <w:p w14:paraId="6BA246DD" w14:textId="77777777" w:rsidR="00231B44" w:rsidRPr="00EC0446" w:rsidRDefault="00231B44" w:rsidP="00231B44">
      <w:pPr>
        <w:ind w:left="-142" w:hanging="15"/>
        <w:jc w:val="both"/>
        <w:rPr>
          <w:rFonts w:ascii="Times New Roman" w:hAnsi="Times New Roman"/>
          <w:sz w:val="24"/>
          <w:szCs w:val="24"/>
          <w:lang w:val="en-US"/>
        </w:rPr>
      </w:pPr>
      <w:r w:rsidRPr="00EC0446">
        <w:rPr>
          <w:rFonts w:ascii="Times New Roman" w:hAnsi="Times New Roman"/>
          <w:sz w:val="24"/>
          <w:szCs w:val="24"/>
          <w:lang w:val="en-US"/>
        </w:rPr>
        <w:t xml:space="preserve">2023 .—1 </w:t>
      </w:r>
      <w:r w:rsidRPr="00EC0446">
        <w:rPr>
          <w:rFonts w:ascii="Times New Roman" w:hAnsi="Times New Roman"/>
          <w:sz w:val="24"/>
          <w:szCs w:val="24"/>
        </w:rPr>
        <w:t>с</w:t>
      </w:r>
      <w:r w:rsidRPr="00EC0446">
        <w:rPr>
          <w:rFonts w:ascii="Times New Roman" w:hAnsi="Times New Roman"/>
          <w:sz w:val="24"/>
          <w:szCs w:val="24"/>
          <w:lang w:val="en-US"/>
        </w:rPr>
        <w:t>. — ISBN 978-5-09-103469-1 .— URL:https://lib.rucont.ru/efd/822267</w:t>
      </w:r>
    </w:p>
    <w:p w14:paraId="4B858F69"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b/>
          <w:bCs/>
          <w:sz w:val="24"/>
          <w:szCs w:val="24"/>
        </w:rPr>
        <w:t>Интернет-ресурсы:</w:t>
      </w:r>
    </w:p>
    <w:p w14:paraId="5DDB8430"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1. Безопасность жизнедеятельности : [сайт]. – URL: http://www.school</w:t>
      </w:r>
    </w:p>
    <w:p w14:paraId="496B057F"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obz.org. – Текст: электронный.</w:t>
      </w:r>
    </w:p>
    <w:p w14:paraId="29BEADBC" w14:textId="77777777" w:rsidR="00231B44" w:rsidRPr="00EC0446" w:rsidRDefault="00231B44" w:rsidP="00231B44">
      <w:pPr>
        <w:ind w:left="-142" w:hanging="15"/>
        <w:jc w:val="both"/>
        <w:rPr>
          <w:rFonts w:ascii="Times New Roman" w:hAnsi="Times New Roman"/>
          <w:sz w:val="24"/>
          <w:szCs w:val="24"/>
        </w:rPr>
      </w:pPr>
      <w:r w:rsidRPr="00EC0446">
        <w:rPr>
          <w:rFonts w:ascii="Times New Roman" w:hAnsi="Times New Roman"/>
          <w:sz w:val="24"/>
          <w:szCs w:val="24"/>
        </w:rPr>
        <w:t>2. Энциклопедия безопасности : [сайт]. – URL: http://www.opasno.net.</w:t>
      </w:r>
    </w:p>
    <w:p w14:paraId="131BBB8C" w14:textId="77777777" w:rsidR="00231B44" w:rsidRPr="00EC0446" w:rsidRDefault="00231B44" w:rsidP="00231B44">
      <w:pPr>
        <w:tabs>
          <w:tab w:val="left" w:pos="851"/>
          <w:tab w:val="left" w:pos="993"/>
        </w:tabs>
        <w:ind w:left="-142" w:hanging="15"/>
        <w:contextualSpacing/>
        <w:jc w:val="both"/>
        <w:rPr>
          <w:rFonts w:ascii="Times New Roman" w:hAnsi="Times New Roman"/>
          <w:b/>
          <w:sz w:val="24"/>
          <w:szCs w:val="24"/>
        </w:rPr>
      </w:pPr>
      <w:r w:rsidRPr="00EC0446">
        <w:rPr>
          <w:rFonts w:ascii="Times New Roman" w:hAnsi="Times New Roman"/>
          <w:sz w:val="24"/>
          <w:szCs w:val="24"/>
        </w:rPr>
        <w:t>— Текст : электронный.</w:t>
      </w:r>
    </w:p>
    <w:p w14:paraId="29F6B0D1" w14:textId="77777777" w:rsidR="00231B44" w:rsidRPr="00EC0446" w:rsidRDefault="00231B44" w:rsidP="00231B44">
      <w:pPr>
        <w:widowControl w:val="0"/>
        <w:tabs>
          <w:tab w:val="left" w:pos="1939"/>
        </w:tabs>
        <w:autoSpaceDE w:val="0"/>
        <w:autoSpaceDN w:val="0"/>
        <w:ind w:left="792"/>
        <w:outlineLvl w:val="1"/>
        <w:rPr>
          <w:rFonts w:ascii="Times New Roman" w:eastAsia="Arial" w:hAnsi="Times New Roman"/>
          <w:b/>
          <w:bCs/>
          <w:sz w:val="24"/>
          <w:szCs w:val="24"/>
        </w:rPr>
      </w:pPr>
    </w:p>
    <w:p w14:paraId="77EA1C49" w14:textId="77777777" w:rsidR="00231B44" w:rsidRPr="00EC0446" w:rsidRDefault="00231B44" w:rsidP="00231B44">
      <w:pPr>
        <w:widowControl w:val="0"/>
        <w:tabs>
          <w:tab w:val="left" w:pos="1939"/>
        </w:tabs>
        <w:autoSpaceDE w:val="0"/>
        <w:autoSpaceDN w:val="0"/>
        <w:ind w:left="-142"/>
        <w:jc w:val="both"/>
        <w:outlineLvl w:val="1"/>
        <w:rPr>
          <w:rFonts w:ascii="Times New Roman" w:eastAsia="Arial" w:hAnsi="Times New Roman"/>
          <w:b/>
          <w:bCs/>
          <w:sz w:val="24"/>
          <w:szCs w:val="24"/>
        </w:rPr>
      </w:pPr>
      <w:r w:rsidRPr="00EC0446">
        <w:rPr>
          <w:rFonts w:ascii="Times New Roman" w:eastAsia="Arial" w:hAnsi="Times New Roman"/>
          <w:b/>
          <w:bCs/>
          <w:sz w:val="24"/>
          <w:szCs w:val="24"/>
        </w:rPr>
        <w:t>3.2.2.Дополнительные</w:t>
      </w:r>
      <w:r w:rsidRPr="00EC0446">
        <w:rPr>
          <w:rFonts w:ascii="Times New Roman" w:eastAsia="Arial" w:hAnsi="Times New Roman"/>
          <w:b/>
          <w:bCs/>
          <w:spacing w:val="-12"/>
          <w:sz w:val="24"/>
          <w:szCs w:val="24"/>
        </w:rPr>
        <w:t xml:space="preserve"> </w:t>
      </w:r>
      <w:r w:rsidRPr="00EC0446">
        <w:rPr>
          <w:rFonts w:ascii="Times New Roman" w:eastAsia="Arial" w:hAnsi="Times New Roman"/>
          <w:b/>
          <w:bCs/>
          <w:spacing w:val="-2"/>
          <w:sz w:val="24"/>
          <w:szCs w:val="24"/>
        </w:rPr>
        <w:t>источники</w:t>
      </w:r>
    </w:p>
    <w:p w14:paraId="6B4C1EF8" w14:textId="77777777" w:rsidR="00231B44" w:rsidRPr="00EC0446" w:rsidRDefault="00231B44" w:rsidP="00231B44">
      <w:pPr>
        <w:widowControl w:val="0"/>
        <w:autoSpaceDE w:val="0"/>
        <w:autoSpaceDN w:val="0"/>
        <w:spacing w:before="2"/>
        <w:rPr>
          <w:rFonts w:ascii="Times New Roman" w:eastAsia="Arial" w:hAnsi="Times New Roman"/>
          <w:b/>
          <w:sz w:val="24"/>
          <w:szCs w:val="24"/>
        </w:rPr>
      </w:pPr>
    </w:p>
    <w:p w14:paraId="624CF312" w14:textId="77777777" w:rsidR="00231B44" w:rsidRPr="00EC0446" w:rsidRDefault="00231B44" w:rsidP="00231B44">
      <w:pPr>
        <w:widowControl w:val="0"/>
        <w:autoSpaceDE w:val="0"/>
        <w:autoSpaceDN w:val="0"/>
        <w:ind w:left="-142" w:right="176"/>
        <w:jc w:val="both"/>
        <w:rPr>
          <w:rFonts w:ascii="Times New Roman" w:eastAsia="Arial" w:hAnsi="Times New Roman"/>
          <w:sz w:val="24"/>
          <w:szCs w:val="24"/>
        </w:rPr>
      </w:pPr>
      <w:r w:rsidRPr="00EC0446">
        <w:rPr>
          <w:rFonts w:ascii="Times New Roman" w:eastAsia="Arial" w:hAnsi="Times New Roman"/>
          <w:sz w:val="24"/>
          <w:szCs w:val="24"/>
        </w:rPr>
        <w:t>1.Алексеев</w:t>
      </w:r>
      <w:r w:rsidRPr="00EC0446">
        <w:rPr>
          <w:rFonts w:ascii="Times New Roman" w:eastAsia="Arial" w:hAnsi="Times New Roman"/>
          <w:spacing w:val="-13"/>
          <w:sz w:val="24"/>
          <w:szCs w:val="24"/>
        </w:rPr>
        <w:t xml:space="preserve"> </w:t>
      </w:r>
      <w:r w:rsidRPr="00EC0446">
        <w:rPr>
          <w:rFonts w:ascii="Times New Roman" w:eastAsia="Arial" w:hAnsi="Times New Roman"/>
          <w:sz w:val="24"/>
          <w:szCs w:val="24"/>
        </w:rPr>
        <w:t>С.В.,</w:t>
      </w:r>
      <w:r w:rsidRPr="00EC0446">
        <w:rPr>
          <w:rFonts w:ascii="Times New Roman" w:eastAsia="Arial" w:hAnsi="Times New Roman"/>
          <w:spacing w:val="-11"/>
          <w:sz w:val="24"/>
          <w:szCs w:val="24"/>
        </w:rPr>
        <w:t xml:space="preserve"> </w:t>
      </w:r>
      <w:r w:rsidRPr="00EC0446">
        <w:rPr>
          <w:rFonts w:ascii="Times New Roman" w:eastAsia="Arial" w:hAnsi="Times New Roman"/>
          <w:sz w:val="24"/>
          <w:szCs w:val="24"/>
        </w:rPr>
        <w:t>Данченко</w:t>
      </w:r>
      <w:r w:rsidRPr="00EC0446">
        <w:rPr>
          <w:rFonts w:ascii="Times New Roman" w:eastAsia="Arial" w:hAnsi="Times New Roman"/>
          <w:spacing w:val="-13"/>
          <w:sz w:val="24"/>
          <w:szCs w:val="24"/>
        </w:rPr>
        <w:t xml:space="preserve"> </w:t>
      </w:r>
      <w:r w:rsidRPr="00EC0446">
        <w:rPr>
          <w:rFonts w:ascii="Times New Roman" w:eastAsia="Arial" w:hAnsi="Times New Roman"/>
          <w:sz w:val="24"/>
          <w:szCs w:val="24"/>
        </w:rPr>
        <w:t>С.П.,</w:t>
      </w:r>
      <w:r w:rsidRPr="00EC0446">
        <w:rPr>
          <w:rFonts w:ascii="Times New Roman" w:eastAsia="Arial" w:hAnsi="Times New Roman"/>
          <w:spacing w:val="-9"/>
          <w:sz w:val="24"/>
          <w:szCs w:val="24"/>
        </w:rPr>
        <w:t xml:space="preserve"> </w:t>
      </w:r>
      <w:proofErr w:type="spellStart"/>
      <w:r w:rsidRPr="00EC0446">
        <w:rPr>
          <w:rFonts w:ascii="Times New Roman" w:eastAsia="Arial" w:hAnsi="Times New Roman"/>
          <w:sz w:val="24"/>
          <w:szCs w:val="24"/>
        </w:rPr>
        <w:t>Костецкая</w:t>
      </w:r>
      <w:proofErr w:type="spellEnd"/>
      <w:r w:rsidRPr="00EC0446">
        <w:rPr>
          <w:rFonts w:ascii="Times New Roman" w:eastAsia="Arial" w:hAnsi="Times New Roman"/>
          <w:spacing w:val="-11"/>
          <w:sz w:val="24"/>
          <w:szCs w:val="24"/>
        </w:rPr>
        <w:t xml:space="preserve"> </w:t>
      </w:r>
      <w:r w:rsidRPr="00EC0446">
        <w:rPr>
          <w:rFonts w:ascii="Times New Roman" w:eastAsia="Arial" w:hAnsi="Times New Roman"/>
          <w:sz w:val="24"/>
          <w:szCs w:val="24"/>
        </w:rPr>
        <w:t>Г.А.,</w:t>
      </w:r>
      <w:r w:rsidRPr="00EC0446">
        <w:rPr>
          <w:rFonts w:ascii="Times New Roman" w:eastAsia="Arial" w:hAnsi="Times New Roman"/>
          <w:spacing w:val="-12"/>
          <w:sz w:val="24"/>
          <w:szCs w:val="24"/>
        </w:rPr>
        <w:t xml:space="preserve"> </w:t>
      </w:r>
      <w:proofErr w:type="spellStart"/>
      <w:r w:rsidRPr="00EC0446">
        <w:rPr>
          <w:rFonts w:ascii="Times New Roman" w:eastAsia="Arial" w:hAnsi="Times New Roman"/>
          <w:sz w:val="24"/>
          <w:szCs w:val="24"/>
        </w:rPr>
        <w:t>Ладнов</w:t>
      </w:r>
      <w:proofErr w:type="spellEnd"/>
      <w:r w:rsidRPr="00EC0446">
        <w:rPr>
          <w:rFonts w:ascii="Times New Roman" w:eastAsia="Arial" w:hAnsi="Times New Roman"/>
          <w:spacing w:val="-15"/>
          <w:sz w:val="24"/>
          <w:szCs w:val="24"/>
        </w:rPr>
        <w:t xml:space="preserve"> </w:t>
      </w:r>
      <w:r w:rsidRPr="00EC0446">
        <w:rPr>
          <w:rFonts w:ascii="Times New Roman" w:eastAsia="Arial" w:hAnsi="Times New Roman"/>
          <w:sz w:val="24"/>
          <w:szCs w:val="24"/>
        </w:rPr>
        <w:t>С.Н.</w:t>
      </w:r>
      <w:r w:rsidRPr="00EC0446">
        <w:rPr>
          <w:rFonts w:ascii="Times New Roman" w:eastAsia="Arial" w:hAnsi="Times New Roman"/>
          <w:spacing w:val="-9"/>
          <w:sz w:val="24"/>
          <w:szCs w:val="24"/>
        </w:rPr>
        <w:t xml:space="preserve"> </w:t>
      </w:r>
      <w:r w:rsidRPr="00EC0446">
        <w:rPr>
          <w:rFonts w:ascii="Times New Roman" w:eastAsia="Arial" w:hAnsi="Times New Roman"/>
          <w:sz w:val="24"/>
          <w:szCs w:val="24"/>
        </w:rPr>
        <w:t>Основы безопасности жизнедеятельности. 10-11 классы: базовый уровень. – М.: Издательский центр ВЕНТАНА-ГРАФ, 2021. – 414 с.</w:t>
      </w:r>
    </w:p>
    <w:p w14:paraId="3D15F7CB" w14:textId="77777777" w:rsidR="00231B44" w:rsidRPr="00EC0446" w:rsidRDefault="00231B44" w:rsidP="00231B44">
      <w:pPr>
        <w:widowControl w:val="0"/>
        <w:autoSpaceDE w:val="0"/>
        <w:autoSpaceDN w:val="0"/>
        <w:ind w:left="-142" w:right="174"/>
        <w:jc w:val="both"/>
        <w:rPr>
          <w:rFonts w:ascii="Times New Roman" w:eastAsia="Arial" w:hAnsi="Times New Roman"/>
          <w:sz w:val="24"/>
          <w:szCs w:val="24"/>
        </w:rPr>
      </w:pPr>
      <w:r w:rsidRPr="00EC0446">
        <w:rPr>
          <w:rFonts w:ascii="Times New Roman" w:eastAsia="Arial" w:hAnsi="Times New Roman"/>
          <w:sz w:val="24"/>
          <w:szCs w:val="24"/>
        </w:rPr>
        <w:t>2.Ким С.В., Горский</w:t>
      </w:r>
      <w:r w:rsidRPr="00EC0446">
        <w:rPr>
          <w:rFonts w:ascii="Times New Roman" w:eastAsia="Arial" w:hAnsi="Times New Roman"/>
          <w:spacing w:val="-4"/>
          <w:sz w:val="24"/>
          <w:szCs w:val="24"/>
        </w:rPr>
        <w:t xml:space="preserve"> </w:t>
      </w:r>
      <w:r w:rsidRPr="00EC0446">
        <w:rPr>
          <w:rFonts w:ascii="Times New Roman" w:eastAsia="Arial" w:hAnsi="Times New Roman"/>
          <w:sz w:val="24"/>
          <w:szCs w:val="24"/>
        </w:rPr>
        <w:t>В. А. Основы</w:t>
      </w:r>
      <w:r w:rsidRPr="00EC0446">
        <w:rPr>
          <w:rFonts w:ascii="Times New Roman" w:eastAsia="Arial" w:hAnsi="Times New Roman"/>
          <w:spacing w:val="-3"/>
          <w:sz w:val="24"/>
          <w:szCs w:val="24"/>
        </w:rPr>
        <w:t xml:space="preserve"> </w:t>
      </w:r>
      <w:r w:rsidRPr="00EC0446">
        <w:rPr>
          <w:rFonts w:ascii="Times New Roman" w:eastAsia="Arial" w:hAnsi="Times New Roman"/>
          <w:sz w:val="24"/>
          <w:szCs w:val="24"/>
        </w:rPr>
        <w:t>безопасности</w:t>
      </w:r>
      <w:r w:rsidRPr="00EC0446">
        <w:rPr>
          <w:rFonts w:ascii="Times New Roman" w:eastAsia="Arial" w:hAnsi="Times New Roman"/>
          <w:spacing w:val="-2"/>
          <w:sz w:val="24"/>
          <w:szCs w:val="24"/>
        </w:rPr>
        <w:t xml:space="preserve"> </w:t>
      </w:r>
      <w:r w:rsidRPr="00EC0446">
        <w:rPr>
          <w:rFonts w:ascii="Times New Roman" w:eastAsia="Arial" w:hAnsi="Times New Roman"/>
          <w:sz w:val="24"/>
          <w:szCs w:val="24"/>
        </w:rPr>
        <w:t>жизнедеятельности. 10-11</w:t>
      </w:r>
      <w:r w:rsidRPr="00EC0446">
        <w:rPr>
          <w:rFonts w:ascii="Times New Roman" w:eastAsia="Arial" w:hAnsi="Times New Roman"/>
          <w:spacing w:val="-10"/>
          <w:sz w:val="24"/>
          <w:szCs w:val="24"/>
        </w:rPr>
        <w:t xml:space="preserve"> </w:t>
      </w:r>
      <w:r w:rsidRPr="00EC0446">
        <w:rPr>
          <w:rFonts w:ascii="Times New Roman" w:eastAsia="Arial" w:hAnsi="Times New Roman"/>
          <w:sz w:val="24"/>
          <w:szCs w:val="24"/>
        </w:rPr>
        <w:t>классы:</w:t>
      </w:r>
      <w:r w:rsidRPr="00EC0446">
        <w:rPr>
          <w:rFonts w:ascii="Times New Roman" w:eastAsia="Arial" w:hAnsi="Times New Roman"/>
          <w:spacing w:val="-11"/>
          <w:sz w:val="24"/>
          <w:szCs w:val="24"/>
        </w:rPr>
        <w:t xml:space="preserve"> </w:t>
      </w:r>
      <w:r w:rsidRPr="00EC0446">
        <w:rPr>
          <w:rFonts w:ascii="Times New Roman" w:eastAsia="Arial" w:hAnsi="Times New Roman"/>
          <w:sz w:val="24"/>
          <w:szCs w:val="24"/>
        </w:rPr>
        <w:t>базовый</w:t>
      </w:r>
      <w:r w:rsidRPr="00EC0446">
        <w:rPr>
          <w:rFonts w:ascii="Times New Roman" w:eastAsia="Arial" w:hAnsi="Times New Roman"/>
          <w:spacing w:val="-14"/>
          <w:sz w:val="24"/>
          <w:szCs w:val="24"/>
        </w:rPr>
        <w:t xml:space="preserve"> </w:t>
      </w:r>
      <w:r w:rsidRPr="00EC0446">
        <w:rPr>
          <w:rFonts w:ascii="Times New Roman" w:eastAsia="Arial" w:hAnsi="Times New Roman"/>
          <w:sz w:val="24"/>
          <w:szCs w:val="24"/>
        </w:rPr>
        <w:t>уровень.</w:t>
      </w:r>
      <w:r w:rsidRPr="00EC0446">
        <w:rPr>
          <w:rFonts w:ascii="Times New Roman" w:eastAsia="Arial" w:hAnsi="Times New Roman"/>
          <w:spacing w:val="-11"/>
          <w:sz w:val="24"/>
          <w:szCs w:val="24"/>
        </w:rPr>
        <w:t xml:space="preserve"> </w:t>
      </w:r>
      <w:r w:rsidRPr="00EC0446">
        <w:rPr>
          <w:rFonts w:ascii="Times New Roman" w:eastAsia="Arial" w:hAnsi="Times New Roman"/>
          <w:sz w:val="24"/>
          <w:szCs w:val="24"/>
        </w:rPr>
        <w:t>–</w:t>
      </w:r>
      <w:r w:rsidRPr="00EC0446">
        <w:rPr>
          <w:rFonts w:ascii="Times New Roman" w:eastAsia="Arial" w:hAnsi="Times New Roman"/>
          <w:spacing w:val="-15"/>
          <w:sz w:val="24"/>
          <w:szCs w:val="24"/>
        </w:rPr>
        <w:t xml:space="preserve"> </w:t>
      </w:r>
      <w:r w:rsidRPr="00EC0446">
        <w:rPr>
          <w:rFonts w:ascii="Times New Roman" w:eastAsia="Arial" w:hAnsi="Times New Roman"/>
          <w:sz w:val="24"/>
          <w:szCs w:val="24"/>
        </w:rPr>
        <w:t>М.:</w:t>
      </w:r>
      <w:r w:rsidRPr="00EC0446">
        <w:rPr>
          <w:rFonts w:ascii="Times New Roman" w:eastAsia="Arial" w:hAnsi="Times New Roman"/>
          <w:spacing w:val="-12"/>
          <w:sz w:val="24"/>
          <w:szCs w:val="24"/>
        </w:rPr>
        <w:t xml:space="preserve"> </w:t>
      </w:r>
      <w:r w:rsidRPr="00EC0446">
        <w:rPr>
          <w:rFonts w:ascii="Times New Roman" w:eastAsia="Arial" w:hAnsi="Times New Roman"/>
          <w:sz w:val="24"/>
          <w:szCs w:val="24"/>
        </w:rPr>
        <w:t>Издательский</w:t>
      </w:r>
      <w:r w:rsidRPr="00EC0446">
        <w:rPr>
          <w:rFonts w:ascii="Times New Roman" w:eastAsia="Arial" w:hAnsi="Times New Roman"/>
          <w:spacing w:val="-14"/>
          <w:sz w:val="24"/>
          <w:szCs w:val="24"/>
        </w:rPr>
        <w:t xml:space="preserve"> </w:t>
      </w:r>
      <w:r w:rsidRPr="00EC0446">
        <w:rPr>
          <w:rFonts w:ascii="Times New Roman" w:eastAsia="Arial" w:hAnsi="Times New Roman"/>
          <w:sz w:val="24"/>
          <w:szCs w:val="24"/>
        </w:rPr>
        <w:t>центр</w:t>
      </w:r>
      <w:r w:rsidRPr="00EC0446">
        <w:rPr>
          <w:rFonts w:ascii="Times New Roman" w:eastAsia="Arial" w:hAnsi="Times New Roman"/>
          <w:spacing w:val="-13"/>
          <w:sz w:val="24"/>
          <w:szCs w:val="24"/>
        </w:rPr>
        <w:t xml:space="preserve"> </w:t>
      </w:r>
      <w:r w:rsidRPr="00EC0446">
        <w:rPr>
          <w:rFonts w:ascii="Times New Roman" w:eastAsia="Arial" w:hAnsi="Times New Roman"/>
          <w:sz w:val="24"/>
          <w:szCs w:val="24"/>
        </w:rPr>
        <w:t>ВЕНТАНА-ГРАФ, 2022. – 400 с.</w:t>
      </w:r>
    </w:p>
    <w:p w14:paraId="0ED00310" w14:textId="77777777" w:rsidR="00231B44" w:rsidRPr="00EC0446" w:rsidRDefault="00231B44" w:rsidP="00231B44">
      <w:pPr>
        <w:widowControl w:val="0"/>
        <w:autoSpaceDE w:val="0"/>
        <w:autoSpaceDN w:val="0"/>
        <w:spacing w:before="1"/>
        <w:ind w:left="-142" w:right="174"/>
        <w:jc w:val="both"/>
        <w:rPr>
          <w:rFonts w:ascii="Times New Roman" w:eastAsia="Arial" w:hAnsi="Times New Roman"/>
          <w:sz w:val="24"/>
          <w:szCs w:val="24"/>
        </w:rPr>
      </w:pPr>
      <w:r w:rsidRPr="00EC0446">
        <w:rPr>
          <w:rFonts w:ascii="Times New Roman" w:eastAsia="Arial" w:hAnsi="Times New Roman"/>
          <w:sz w:val="24"/>
          <w:szCs w:val="24"/>
        </w:rPr>
        <w:t>3.Латчук</w:t>
      </w:r>
      <w:r w:rsidRPr="00EC0446">
        <w:rPr>
          <w:rFonts w:ascii="Times New Roman" w:eastAsia="Arial" w:hAnsi="Times New Roman"/>
          <w:spacing w:val="-12"/>
          <w:sz w:val="24"/>
          <w:szCs w:val="24"/>
        </w:rPr>
        <w:t xml:space="preserve"> </w:t>
      </w:r>
      <w:r w:rsidRPr="00EC0446">
        <w:rPr>
          <w:rFonts w:ascii="Times New Roman" w:eastAsia="Arial" w:hAnsi="Times New Roman"/>
          <w:sz w:val="24"/>
          <w:szCs w:val="24"/>
        </w:rPr>
        <w:t>В.Н.,</w:t>
      </w:r>
      <w:r w:rsidRPr="00EC0446">
        <w:rPr>
          <w:rFonts w:ascii="Times New Roman" w:eastAsia="Arial" w:hAnsi="Times New Roman"/>
          <w:spacing w:val="-13"/>
          <w:sz w:val="24"/>
          <w:szCs w:val="24"/>
        </w:rPr>
        <w:t xml:space="preserve"> </w:t>
      </w:r>
      <w:r w:rsidRPr="00EC0446">
        <w:rPr>
          <w:rFonts w:ascii="Times New Roman" w:eastAsia="Arial" w:hAnsi="Times New Roman"/>
          <w:sz w:val="24"/>
          <w:szCs w:val="24"/>
        </w:rPr>
        <w:t>Марков</w:t>
      </w:r>
      <w:r w:rsidRPr="00EC0446">
        <w:rPr>
          <w:rFonts w:ascii="Times New Roman" w:eastAsia="Arial" w:hAnsi="Times New Roman"/>
          <w:spacing w:val="-12"/>
          <w:sz w:val="24"/>
          <w:szCs w:val="24"/>
        </w:rPr>
        <w:t xml:space="preserve"> </w:t>
      </w:r>
      <w:r w:rsidRPr="00EC0446">
        <w:rPr>
          <w:rFonts w:ascii="Times New Roman" w:eastAsia="Arial" w:hAnsi="Times New Roman"/>
          <w:sz w:val="24"/>
          <w:szCs w:val="24"/>
        </w:rPr>
        <w:t>В.В.,</w:t>
      </w:r>
      <w:r w:rsidRPr="00EC0446">
        <w:rPr>
          <w:rFonts w:ascii="Times New Roman" w:eastAsia="Arial" w:hAnsi="Times New Roman"/>
          <w:spacing w:val="-13"/>
          <w:sz w:val="24"/>
          <w:szCs w:val="24"/>
        </w:rPr>
        <w:t xml:space="preserve"> </w:t>
      </w:r>
      <w:r w:rsidRPr="00EC0446">
        <w:rPr>
          <w:rFonts w:ascii="Times New Roman" w:eastAsia="Arial" w:hAnsi="Times New Roman"/>
          <w:sz w:val="24"/>
          <w:szCs w:val="24"/>
        </w:rPr>
        <w:t>Миронов</w:t>
      </w:r>
      <w:r w:rsidRPr="00EC0446">
        <w:rPr>
          <w:rFonts w:ascii="Times New Roman" w:eastAsia="Arial" w:hAnsi="Times New Roman"/>
          <w:spacing w:val="-16"/>
          <w:sz w:val="24"/>
          <w:szCs w:val="24"/>
        </w:rPr>
        <w:t xml:space="preserve"> </w:t>
      </w:r>
      <w:r w:rsidRPr="00EC0446">
        <w:rPr>
          <w:rFonts w:ascii="Times New Roman" w:eastAsia="Arial" w:hAnsi="Times New Roman"/>
          <w:sz w:val="24"/>
          <w:szCs w:val="24"/>
        </w:rPr>
        <w:t>С.К.</w:t>
      </w:r>
      <w:r w:rsidRPr="00EC0446">
        <w:rPr>
          <w:rFonts w:ascii="Times New Roman" w:eastAsia="Arial" w:hAnsi="Times New Roman"/>
          <w:spacing w:val="-11"/>
          <w:sz w:val="24"/>
          <w:szCs w:val="24"/>
        </w:rPr>
        <w:t xml:space="preserve"> </w:t>
      </w:r>
      <w:r w:rsidRPr="00EC0446">
        <w:rPr>
          <w:rFonts w:ascii="Times New Roman" w:eastAsia="Arial" w:hAnsi="Times New Roman"/>
          <w:sz w:val="24"/>
          <w:szCs w:val="24"/>
        </w:rPr>
        <w:t>и</w:t>
      </w:r>
      <w:r w:rsidRPr="00EC0446">
        <w:rPr>
          <w:rFonts w:ascii="Times New Roman" w:eastAsia="Arial" w:hAnsi="Times New Roman"/>
          <w:spacing w:val="-13"/>
          <w:sz w:val="24"/>
          <w:szCs w:val="24"/>
        </w:rPr>
        <w:t xml:space="preserve"> </w:t>
      </w:r>
      <w:r w:rsidRPr="00EC0446">
        <w:rPr>
          <w:rFonts w:ascii="Times New Roman" w:eastAsia="Arial" w:hAnsi="Times New Roman"/>
          <w:sz w:val="24"/>
          <w:szCs w:val="24"/>
        </w:rPr>
        <w:t>др.</w:t>
      </w:r>
      <w:r w:rsidRPr="00EC0446">
        <w:rPr>
          <w:rFonts w:ascii="Times New Roman" w:eastAsia="Arial" w:hAnsi="Times New Roman"/>
          <w:spacing w:val="-13"/>
          <w:sz w:val="24"/>
          <w:szCs w:val="24"/>
        </w:rPr>
        <w:t xml:space="preserve"> </w:t>
      </w:r>
      <w:r w:rsidRPr="00EC0446">
        <w:rPr>
          <w:rFonts w:ascii="Times New Roman" w:eastAsia="Arial" w:hAnsi="Times New Roman"/>
          <w:sz w:val="24"/>
          <w:szCs w:val="24"/>
        </w:rPr>
        <w:t>Основы</w:t>
      </w:r>
      <w:r w:rsidRPr="00EC0446">
        <w:rPr>
          <w:rFonts w:ascii="Times New Roman" w:eastAsia="Arial" w:hAnsi="Times New Roman"/>
          <w:spacing w:val="-14"/>
          <w:sz w:val="24"/>
          <w:szCs w:val="24"/>
        </w:rPr>
        <w:t xml:space="preserve"> </w:t>
      </w:r>
      <w:r w:rsidRPr="00EC0446">
        <w:rPr>
          <w:rFonts w:ascii="Times New Roman" w:eastAsia="Arial" w:hAnsi="Times New Roman"/>
          <w:sz w:val="24"/>
          <w:szCs w:val="24"/>
        </w:rPr>
        <w:t xml:space="preserve">безопасности жизнедеятельности. 10 класс. Базовый уровень. – М.: ДРОФА, 2020. – 256 </w:t>
      </w:r>
      <w:r w:rsidRPr="00EC0446">
        <w:rPr>
          <w:rFonts w:ascii="Times New Roman" w:eastAsia="Arial" w:hAnsi="Times New Roman"/>
          <w:spacing w:val="-6"/>
          <w:sz w:val="24"/>
          <w:szCs w:val="24"/>
        </w:rPr>
        <w:t>с.</w:t>
      </w:r>
    </w:p>
    <w:p w14:paraId="5D1227E5" w14:textId="77777777" w:rsidR="00231B44" w:rsidRPr="00EC0446" w:rsidRDefault="00231B44" w:rsidP="00231B44">
      <w:pPr>
        <w:widowControl w:val="0"/>
        <w:autoSpaceDE w:val="0"/>
        <w:autoSpaceDN w:val="0"/>
        <w:ind w:left="-142" w:right="174"/>
        <w:jc w:val="both"/>
        <w:rPr>
          <w:rFonts w:ascii="Times New Roman" w:eastAsia="Arial" w:hAnsi="Times New Roman"/>
          <w:sz w:val="24"/>
          <w:szCs w:val="24"/>
        </w:rPr>
      </w:pPr>
      <w:r w:rsidRPr="00EC0446">
        <w:rPr>
          <w:rFonts w:ascii="Times New Roman" w:eastAsia="Arial" w:hAnsi="Times New Roman"/>
          <w:sz w:val="24"/>
          <w:szCs w:val="24"/>
        </w:rPr>
        <w:t xml:space="preserve">4.Фролов М.П., </w:t>
      </w:r>
      <w:proofErr w:type="spellStart"/>
      <w:r w:rsidRPr="00EC0446">
        <w:rPr>
          <w:rFonts w:ascii="Times New Roman" w:eastAsia="Arial" w:hAnsi="Times New Roman"/>
          <w:sz w:val="24"/>
          <w:szCs w:val="24"/>
        </w:rPr>
        <w:t>Шолох</w:t>
      </w:r>
      <w:proofErr w:type="spellEnd"/>
      <w:r w:rsidRPr="00EC0446">
        <w:rPr>
          <w:rFonts w:ascii="Times New Roman" w:eastAsia="Arial" w:hAnsi="Times New Roman"/>
          <w:sz w:val="24"/>
          <w:szCs w:val="24"/>
        </w:rPr>
        <w:t xml:space="preserve"> В.П., Юрьева M.B., Мишин Б.И. Основы безопасности жизнедеятельности (базовый уровень). 10 класс / Под ред. Воробьёва Ю.Л. – М.: АСТ. 2019. – 268 с.</w:t>
      </w:r>
    </w:p>
    <w:p w14:paraId="1C91670B" w14:textId="77777777" w:rsidR="00231B44" w:rsidRPr="00EC0446" w:rsidRDefault="00231B44" w:rsidP="00231B44">
      <w:pPr>
        <w:widowControl w:val="0"/>
        <w:autoSpaceDE w:val="0"/>
        <w:autoSpaceDN w:val="0"/>
        <w:ind w:left="-142" w:right="177"/>
        <w:jc w:val="both"/>
        <w:rPr>
          <w:rFonts w:ascii="Times New Roman" w:eastAsia="Arial" w:hAnsi="Times New Roman"/>
          <w:sz w:val="24"/>
          <w:szCs w:val="24"/>
        </w:rPr>
      </w:pPr>
      <w:r w:rsidRPr="00EC0446">
        <w:rPr>
          <w:rFonts w:ascii="Times New Roman" w:eastAsia="Arial" w:hAnsi="Times New Roman"/>
          <w:sz w:val="24"/>
          <w:szCs w:val="24"/>
        </w:rPr>
        <w:t>5.Алексеев</w:t>
      </w:r>
      <w:r w:rsidRPr="00EC0446">
        <w:rPr>
          <w:rFonts w:ascii="Times New Roman" w:eastAsia="Arial" w:hAnsi="Times New Roman"/>
          <w:spacing w:val="-13"/>
          <w:sz w:val="24"/>
          <w:szCs w:val="24"/>
        </w:rPr>
        <w:t xml:space="preserve"> </w:t>
      </w:r>
      <w:r w:rsidRPr="00EC0446">
        <w:rPr>
          <w:rFonts w:ascii="Times New Roman" w:eastAsia="Arial" w:hAnsi="Times New Roman"/>
          <w:sz w:val="24"/>
          <w:szCs w:val="24"/>
        </w:rPr>
        <w:t>С.В.,</w:t>
      </w:r>
      <w:r w:rsidRPr="00EC0446">
        <w:rPr>
          <w:rFonts w:ascii="Times New Roman" w:eastAsia="Arial" w:hAnsi="Times New Roman"/>
          <w:spacing w:val="-11"/>
          <w:sz w:val="24"/>
          <w:szCs w:val="24"/>
        </w:rPr>
        <w:t xml:space="preserve"> </w:t>
      </w:r>
      <w:r w:rsidRPr="00EC0446">
        <w:rPr>
          <w:rFonts w:ascii="Times New Roman" w:eastAsia="Arial" w:hAnsi="Times New Roman"/>
          <w:sz w:val="24"/>
          <w:szCs w:val="24"/>
        </w:rPr>
        <w:t>Данченко</w:t>
      </w:r>
      <w:r w:rsidRPr="00EC0446">
        <w:rPr>
          <w:rFonts w:ascii="Times New Roman" w:eastAsia="Arial" w:hAnsi="Times New Roman"/>
          <w:spacing w:val="-13"/>
          <w:sz w:val="24"/>
          <w:szCs w:val="24"/>
        </w:rPr>
        <w:t xml:space="preserve"> </w:t>
      </w:r>
      <w:r w:rsidRPr="00EC0446">
        <w:rPr>
          <w:rFonts w:ascii="Times New Roman" w:eastAsia="Arial" w:hAnsi="Times New Roman"/>
          <w:sz w:val="24"/>
          <w:szCs w:val="24"/>
        </w:rPr>
        <w:t>С.П.,</w:t>
      </w:r>
      <w:r w:rsidRPr="00EC0446">
        <w:rPr>
          <w:rFonts w:ascii="Times New Roman" w:eastAsia="Arial" w:hAnsi="Times New Roman"/>
          <w:spacing w:val="-9"/>
          <w:sz w:val="24"/>
          <w:szCs w:val="24"/>
        </w:rPr>
        <w:t xml:space="preserve"> </w:t>
      </w:r>
      <w:proofErr w:type="spellStart"/>
      <w:r w:rsidRPr="00EC0446">
        <w:rPr>
          <w:rFonts w:ascii="Times New Roman" w:eastAsia="Arial" w:hAnsi="Times New Roman"/>
          <w:sz w:val="24"/>
          <w:szCs w:val="24"/>
        </w:rPr>
        <w:t>Костецкая</w:t>
      </w:r>
      <w:proofErr w:type="spellEnd"/>
      <w:r w:rsidRPr="00EC0446">
        <w:rPr>
          <w:rFonts w:ascii="Times New Roman" w:eastAsia="Arial" w:hAnsi="Times New Roman"/>
          <w:spacing w:val="-11"/>
          <w:sz w:val="24"/>
          <w:szCs w:val="24"/>
        </w:rPr>
        <w:t xml:space="preserve"> </w:t>
      </w:r>
      <w:r w:rsidRPr="00EC0446">
        <w:rPr>
          <w:rFonts w:ascii="Times New Roman" w:eastAsia="Arial" w:hAnsi="Times New Roman"/>
          <w:sz w:val="24"/>
          <w:szCs w:val="24"/>
        </w:rPr>
        <w:t>Г.А.,</w:t>
      </w:r>
      <w:r w:rsidRPr="00EC0446">
        <w:rPr>
          <w:rFonts w:ascii="Times New Roman" w:eastAsia="Arial" w:hAnsi="Times New Roman"/>
          <w:spacing w:val="-11"/>
          <w:sz w:val="24"/>
          <w:szCs w:val="24"/>
        </w:rPr>
        <w:t xml:space="preserve"> </w:t>
      </w:r>
      <w:proofErr w:type="spellStart"/>
      <w:r w:rsidRPr="00EC0446">
        <w:rPr>
          <w:rFonts w:ascii="Times New Roman" w:eastAsia="Arial" w:hAnsi="Times New Roman"/>
          <w:sz w:val="24"/>
          <w:szCs w:val="24"/>
        </w:rPr>
        <w:t>Ладнов</w:t>
      </w:r>
      <w:proofErr w:type="spellEnd"/>
      <w:r w:rsidRPr="00EC0446">
        <w:rPr>
          <w:rFonts w:ascii="Times New Roman" w:eastAsia="Arial" w:hAnsi="Times New Roman"/>
          <w:spacing w:val="-15"/>
          <w:sz w:val="24"/>
          <w:szCs w:val="24"/>
        </w:rPr>
        <w:t xml:space="preserve"> </w:t>
      </w:r>
      <w:r w:rsidRPr="00EC0446">
        <w:rPr>
          <w:rFonts w:ascii="Times New Roman" w:eastAsia="Arial" w:hAnsi="Times New Roman"/>
          <w:sz w:val="24"/>
          <w:szCs w:val="24"/>
        </w:rPr>
        <w:t>С.Н.</w:t>
      </w:r>
      <w:r w:rsidRPr="00EC0446">
        <w:rPr>
          <w:rFonts w:ascii="Times New Roman" w:eastAsia="Arial" w:hAnsi="Times New Roman"/>
          <w:spacing w:val="-9"/>
          <w:sz w:val="24"/>
          <w:szCs w:val="24"/>
        </w:rPr>
        <w:t xml:space="preserve"> </w:t>
      </w:r>
      <w:r w:rsidRPr="00EC0446">
        <w:rPr>
          <w:rFonts w:ascii="Times New Roman" w:eastAsia="Arial" w:hAnsi="Times New Roman"/>
          <w:sz w:val="24"/>
          <w:szCs w:val="24"/>
        </w:rPr>
        <w:t>Основы безопасности жизнедеятельности. 10-11 классы: базовый уровень. – М.: Издательский центр ВЕНТАНА-ГРАФ, 2021. – 416 с.</w:t>
      </w:r>
    </w:p>
    <w:p w14:paraId="112AC539" w14:textId="77777777" w:rsidR="00231B44" w:rsidRPr="00EC0446" w:rsidRDefault="00231B44" w:rsidP="00231B44">
      <w:pPr>
        <w:widowControl w:val="0"/>
        <w:autoSpaceDE w:val="0"/>
        <w:autoSpaceDN w:val="0"/>
        <w:ind w:left="-142" w:right="173"/>
        <w:jc w:val="both"/>
        <w:rPr>
          <w:rFonts w:ascii="Times New Roman" w:eastAsia="Arial" w:hAnsi="Times New Roman"/>
          <w:sz w:val="24"/>
          <w:szCs w:val="24"/>
        </w:rPr>
      </w:pPr>
      <w:r w:rsidRPr="00EC0446">
        <w:rPr>
          <w:rFonts w:ascii="Times New Roman" w:eastAsia="Arial" w:hAnsi="Times New Roman"/>
          <w:sz w:val="24"/>
          <w:szCs w:val="24"/>
        </w:rPr>
        <w:t>6.Смирнов А.Т., Хренников Б.О. Основы безопасности жизнедеятельности.</w:t>
      </w:r>
      <w:r w:rsidRPr="00EC0446">
        <w:rPr>
          <w:rFonts w:ascii="Times New Roman" w:eastAsia="Arial" w:hAnsi="Times New Roman"/>
          <w:spacing w:val="-20"/>
          <w:sz w:val="24"/>
          <w:szCs w:val="24"/>
        </w:rPr>
        <w:t xml:space="preserve"> </w:t>
      </w:r>
      <w:r w:rsidRPr="00EC0446">
        <w:rPr>
          <w:rFonts w:ascii="Times New Roman" w:eastAsia="Arial" w:hAnsi="Times New Roman"/>
          <w:sz w:val="24"/>
          <w:szCs w:val="24"/>
        </w:rPr>
        <w:t>Основы</w:t>
      </w:r>
      <w:r w:rsidRPr="00EC0446">
        <w:rPr>
          <w:rFonts w:ascii="Times New Roman" w:eastAsia="Arial" w:hAnsi="Times New Roman"/>
          <w:spacing w:val="-19"/>
          <w:sz w:val="24"/>
          <w:szCs w:val="24"/>
        </w:rPr>
        <w:t xml:space="preserve"> </w:t>
      </w:r>
      <w:r w:rsidRPr="00EC0446">
        <w:rPr>
          <w:rFonts w:ascii="Times New Roman" w:eastAsia="Arial" w:hAnsi="Times New Roman"/>
          <w:sz w:val="24"/>
          <w:szCs w:val="24"/>
        </w:rPr>
        <w:t>медицинских</w:t>
      </w:r>
      <w:r w:rsidRPr="00EC0446">
        <w:rPr>
          <w:rFonts w:ascii="Times New Roman" w:eastAsia="Arial" w:hAnsi="Times New Roman"/>
          <w:spacing w:val="-20"/>
          <w:sz w:val="24"/>
          <w:szCs w:val="24"/>
        </w:rPr>
        <w:t xml:space="preserve"> </w:t>
      </w:r>
      <w:r w:rsidRPr="00EC0446">
        <w:rPr>
          <w:rFonts w:ascii="Times New Roman" w:eastAsia="Arial" w:hAnsi="Times New Roman"/>
          <w:sz w:val="24"/>
          <w:szCs w:val="24"/>
        </w:rPr>
        <w:t>знаний</w:t>
      </w:r>
      <w:r w:rsidRPr="00EC0446">
        <w:rPr>
          <w:rFonts w:ascii="Times New Roman" w:eastAsia="Arial" w:hAnsi="Times New Roman"/>
          <w:spacing w:val="-19"/>
          <w:sz w:val="24"/>
          <w:szCs w:val="24"/>
        </w:rPr>
        <w:t xml:space="preserve"> </w:t>
      </w:r>
      <w:r w:rsidRPr="00EC0446">
        <w:rPr>
          <w:rFonts w:ascii="Times New Roman" w:eastAsia="Arial" w:hAnsi="Times New Roman"/>
          <w:sz w:val="24"/>
          <w:szCs w:val="24"/>
        </w:rPr>
        <w:t>и</w:t>
      </w:r>
      <w:r w:rsidRPr="00EC0446">
        <w:rPr>
          <w:rFonts w:ascii="Times New Roman" w:eastAsia="Arial" w:hAnsi="Times New Roman"/>
          <w:spacing w:val="-20"/>
          <w:sz w:val="24"/>
          <w:szCs w:val="24"/>
        </w:rPr>
        <w:t xml:space="preserve"> </w:t>
      </w:r>
      <w:r w:rsidRPr="00EC0446">
        <w:rPr>
          <w:rFonts w:ascii="Times New Roman" w:eastAsia="Arial" w:hAnsi="Times New Roman"/>
          <w:sz w:val="24"/>
          <w:szCs w:val="24"/>
        </w:rPr>
        <w:t>здорового</w:t>
      </w:r>
      <w:r w:rsidRPr="00EC0446">
        <w:rPr>
          <w:rFonts w:ascii="Times New Roman" w:eastAsia="Arial" w:hAnsi="Times New Roman"/>
          <w:spacing w:val="-19"/>
          <w:sz w:val="24"/>
          <w:szCs w:val="24"/>
        </w:rPr>
        <w:t xml:space="preserve"> </w:t>
      </w:r>
      <w:r w:rsidRPr="00EC0446">
        <w:rPr>
          <w:rFonts w:ascii="Times New Roman" w:eastAsia="Arial" w:hAnsi="Times New Roman"/>
          <w:sz w:val="24"/>
          <w:szCs w:val="24"/>
        </w:rPr>
        <w:t>образа</w:t>
      </w:r>
      <w:r w:rsidRPr="00EC0446">
        <w:rPr>
          <w:rFonts w:ascii="Times New Roman" w:eastAsia="Arial" w:hAnsi="Times New Roman"/>
          <w:spacing w:val="-20"/>
          <w:sz w:val="24"/>
          <w:szCs w:val="24"/>
        </w:rPr>
        <w:t xml:space="preserve"> </w:t>
      </w:r>
      <w:r w:rsidRPr="00EC0446">
        <w:rPr>
          <w:rFonts w:ascii="Times New Roman" w:eastAsia="Arial" w:hAnsi="Times New Roman"/>
          <w:sz w:val="24"/>
          <w:szCs w:val="24"/>
        </w:rPr>
        <w:t>жизни (базовый уровень). 10-11 классы.</w:t>
      </w:r>
      <w:r w:rsidRPr="00EC0446">
        <w:rPr>
          <w:rFonts w:ascii="Times New Roman" w:eastAsia="Arial" w:hAnsi="Times New Roman"/>
          <w:spacing w:val="-1"/>
          <w:sz w:val="24"/>
          <w:szCs w:val="24"/>
        </w:rPr>
        <w:t xml:space="preserve"> </w:t>
      </w:r>
      <w:r w:rsidRPr="00EC0446">
        <w:rPr>
          <w:rFonts w:ascii="Times New Roman" w:eastAsia="Arial" w:hAnsi="Times New Roman"/>
          <w:sz w:val="24"/>
          <w:szCs w:val="24"/>
        </w:rPr>
        <w:t>/ Под ред. Смирнова А.Т. – М.: Издательство «Просвещение», 2019 – 272 с.</w:t>
      </w:r>
    </w:p>
    <w:p w14:paraId="30DCE656" w14:textId="77777777" w:rsidR="00231B44" w:rsidRPr="00EC0446" w:rsidRDefault="00231B44" w:rsidP="00231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57" w:firstLine="720"/>
        <w:jc w:val="both"/>
        <w:rPr>
          <w:rFonts w:ascii="Times New Roman" w:hAnsi="Times New Roman"/>
          <w:b/>
          <w:sz w:val="24"/>
          <w:szCs w:val="24"/>
        </w:rPr>
      </w:pPr>
    </w:p>
    <w:p w14:paraId="257D47C9" w14:textId="77777777" w:rsidR="00231B44" w:rsidRPr="00EC0446" w:rsidRDefault="00231B44" w:rsidP="00231B44">
      <w:pPr>
        <w:tabs>
          <w:tab w:val="left" w:pos="284"/>
        </w:tabs>
        <w:ind w:right="-284" w:firstLine="709"/>
        <w:contextualSpacing/>
        <w:jc w:val="center"/>
        <w:rPr>
          <w:rFonts w:ascii="Times New Roman" w:hAnsi="Times New Roman"/>
          <w:b/>
          <w:sz w:val="24"/>
        </w:rPr>
      </w:pPr>
      <w:r w:rsidRPr="00EC0446">
        <w:rPr>
          <w:rFonts w:ascii="Times New Roman" w:hAnsi="Times New Roman"/>
          <w:b/>
          <w:sz w:val="24"/>
        </w:rPr>
        <w:t xml:space="preserve">4. КОНТРОЛЬ И ОЦЕНКА РЕЗУЛЬТАТОВ ОСВОЕНИЯ </w:t>
      </w:r>
      <w:r w:rsidRPr="00EC0446">
        <w:rPr>
          <w:rFonts w:ascii="Times New Roman" w:hAnsi="Times New Roman"/>
          <w:b/>
          <w:sz w:val="24"/>
        </w:rPr>
        <w:br/>
        <w:t>УЧЕБНОЙ ДИСЦИПЛИНЫ</w:t>
      </w:r>
    </w:p>
    <w:p w14:paraId="5237BBFE" w14:textId="77777777" w:rsidR="00231B44" w:rsidRPr="00EC0446" w:rsidRDefault="00231B44" w:rsidP="00231B44">
      <w:pPr>
        <w:contextualSpacing/>
        <w:jc w:val="center"/>
        <w:rPr>
          <w:rFonts w:ascii="Times New Roman" w:hAnsi="Times New Roman"/>
          <w:b/>
          <w:sz w:val="24"/>
          <w:highlight w:val="yellow"/>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1"/>
        <w:gridCol w:w="3691"/>
        <w:gridCol w:w="2394"/>
      </w:tblGrid>
      <w:tr w:rsidR="00231B44" w:rsidRPr="00EC0446" w14:paraId="01306391" w14:textId="77777777" w:rsidTr="00B635E5">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3CE2C" w14:textId="77777777" w:rsidR="00231B44" w:rsidRPr="00EC0446" w:rsidRDefault="00231B44" w:rsidP="00B635E5">
            <w:pPr>
              <w:jc w:val="center"/>
              <w:rPr>
                <w:rFonts w:ascii="Times New Roman" w:hAnsi="Times New Roman"/>
                <w:b/>
                <w:i/>
                <w:sz w:val="24"/>
              </w:rPr>
            </w:pPr>
            <w:r w:rsidRPr="00EC0446">
              <w:rPr>
                <w:rFonts w:ascii="Times New Roman" w:hAnsi="Times New Roman"/>
                <w:b/>
                <w:i/>
                <w:sz w:val="24"/>
              </w:rPr>
              <w:t>Результаты обучения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95217" w14:textId="77777777" w:rsidR="00231B44" w:rsidRPr="00EC0446" w:rsidRDefault="00231B44" w:rsidP="00B635E5">
            <w:pPr>
              <w:jc w:val="center"/>
              <w:rPr>
                <w:rFonts w:ascii="Times New Roman" w:hAnsi="Times New Roman"/>
                <w:b/>
                <w:i/>
                <w:sz w:val="24"/>
              </w:rPr>
            </w:pPr>
            <w:r w:rsidRPr="00EC0446">
              <w:rPr>
                <w:rFonts w:ascii="Times New Roman" w:hAnsi="Times New Roman"/>
                <w:b/>
                <w:i/>
                <w:sz w:val="24"/>
              </w:rPr>
              <w:t>Критерии оценки</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F099B" w14:textId="77777777" w:rsidR="00231B44" w:rsidRPr="00EC0446" w:rsidRDefault="00231B44" w:rsidP="00B635E5"/>
        </w:tc>
      </w:tr>
      <w:tr w:rsidR="00231B44" w:rsidRPr="00EC0446" w14:paraId="18311884" w14:textId="77777777" w:rsidTr="00B635E5">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86680" w14:textId="77777777" w:rsidR="00231B44" w:rsidRPr="00EC0446" w:rsidRDefault="00231B44" w:rsidP="00B635E5">
            <w:pPr>
              <w:jc w:val="both"/>
              <w:rPr>
                <w:rFonts w:ascii="Times New Roman" w:hAnsi="Times New Roman"/>
                <w:b/>
                <w:sz w:val="24"/>
              </w:rPr>
            </w:pPr>
            <w:r w:rsidRPr="00EC0446">
              <w:rPr>
                <w:rFonts w:ascii="Times New Roman" w:hAnsi="Times New Roman"/>
                <w:b/>
                <w:sz w:val="24"/>
              </w:rPr>
              <w:t>Перечень знаний, осваиваемых в рамках дисциплины</w:t>
            </w:r>
          </w:p>
        </w:tc>
      </w:tr>
      <w:tr w:rsidR="00231B44" w:rsidRPr="00EC0446" w14:paraId="1158CEDB" w14:textId="77777777" w:rsidTr="00B635E5">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640FE" w14:textId="77777777" w:rsidR="00231B44" w:rsidRPr="00EC0446" w:rsidRDefault="00231B44" w:rsidP="00B635E5">
            <w:pPr>
              <w:jc w:val="both"/>
              <w:rPr>
                <w:rFonts w:ascii="Times New Roman" w:hAnsi="Times New Roman"/>
                <w:sz w:val="24"/>
              </w:rPr>
            </w:pPr>
            <w:proofErr w:type="spellStart"/>
            <w:r w:rsidRPr="008754BC">
              <w:rPr>
                <w:rFonts w:ascii="Times New Roman" w:hAnsi="Times New Roman"/>
                <w:sz w:val="24"/>
                <w:u w:val="single"/>
              </w:rPr>
              <w:t>Знает:</w:t>
            </w:r>
            <w:r w:rsidRPr="008754BC">
              <w:rPr>
                <w:rFonts w:ascii="Times New Roman" w:hAnsi="Times New Roman"/>
                <w:sz w:val="24"/>
              </w:rPr>
              <w:t>актуальный</w:t>
            </w:r>
            <w:proofErr w:type="spellEnd"/>
            <w:r w:rsidRPr="00EC0446">
              <w:rPr>
                <w:rFonts w:ascii="Times New Roman" w:hAnsi="Times New Roman"/>
                <w:sz w:val="24"/>
              </w:rPr>
              <w:t xml:space="preserve"> профессиональный и социальный контекст поддержания безопасных условий жизнедеятельности, в том числе при возникновении чрезвычайных ситуаций мирного и военного времени; </w:t>
            </w:r>
          </w:p>
          <w:p w14:paraId="6F781D39" w14:textId="77777777" w:rsidR="00231B44" w:rsidRPr="00EC0446" w:rsidRDefault="00231B44" w:rsidP="00B635E5">
            <w:pPr>
              <w:ind w:firstLine="203"/>
              <w:jc w:val="both"/>
              <w:rPr>
                <w:rFonts w:ascii="Times New Roman" w:hAnsi="Times New Roman"/>
                <w:sz w:val="24"/>
              </w:rPr>
            </w:pPr>
            <w:r w:rsidRPr="00EC0446">
              <w:rPr>
                <w:rFonts w:ascii="Times New Roman" w:hAnsi="Times New Roman"/>
                <w:sz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p w14:paraId="6E060273" w14:textId="77777777" w:rsidR="00231B44" w:rsidRPr="00EC0446" w:rsidRDefault="00231B44" w:rsidP="00B635E5">
            <w:pPr>
              <w:ind w:firstLine="203"/>
              <w:jc w:val="both"/>
              <w:rPr>
                <w:rFonts w:ascii="Times New Roman" w:hAnsi="Times New Roman"/>
                <w:sz w:val="24"/>
              </w:rPr>
            </w:pPr>
            <w:r w:rsidRPr="00EC0446">
              <w:rPr>
                <w:rFonts w:ascii="Times New Roman" w:hAnsi="Times New Roman"/>
                <w:sz w:val="24"/>
              </w:rPr>
              <w:t>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w:t>
            </w:r>
          </w:p>
          <w:p w14:paraId="7798E199" w14:textId="77777777" w:rsidR="00231B44" w:rsidRPr="00EC0446" w:rsidRDefault="00231B44" w:rsidP="00B635E5">
            <w:pPr>
              <w:ind w:firstLine="203"/>
              <w:jc w:val="both"/>
              <w:rPr>
                <w:rFonts w:ascii="Times New Roman" w:hAnsi="Times New Roman"/>
                <w:sz w:val="24"/>
              </w:rPr>
            </w:pPr>
            <w:r w:rsidRPr="00EC0446">
              <w:rPr>
                <w:rFonts w:ascii="Times New Roman" w:hAnsi="Times New Roman"/>
                <w:sz w:val="24"/>
              </w:rPr>
              <w:t>нормы экологической безопасности при ведении профессиональной деятельности</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3931B" w14:textId="77777777" w:rsidR="00231B44" w:rsidRPr="00EC0446" w:rsidRDefault="00231B44" w:rsidP="00B635E5">
            <w:pPr>
              <w:keepNext/>
              <w:ind w:firstLine="316"/>
              <w:jc w:val="both"/>
              <w:rPr>
                <w:rFonts w:ascii="Times New Roman" w:hAnsi="Times New Roman"/>
                <w:sz w:val="24"/>
              </w:rPr>
            </w:pPr>
          </w:p>
          <w:p w14:paraId="6CFF5BA1" w14:textId="77777777" w:rsidR="00231B44" w:rsidRPr="00EC0446" w:rsidRDefault="00231B44" w:rsidP="00B635E5">
            <w:pPr>
              <w:keepNext/>
              <w:ind w:firstLine="316"/>
              <w:jc w:val="both"/>
              <w:rPr>
                <w:rFonts w:ascii="Times New Roman" w:hAnsi="Times New Roman"/>
                <w:sz w:val="24"/>
              </w:rPr>
            </w:pPr>
            <w:r w:rsidRPr="00EC0446">
              <w:rPr>
                <w:rFonts w:ascii="Times New Roman" w:hAnsi="Times New Roman"/>
                <w:sz w:val="24"/>
              </w:rPr>
              <w:t xml:space="preserve">владеет знаниями о безопасных условиях жизнедеятельности, в том числе при возникновении чрезвычайных ситуаций мирного и военного времени; </w:t>
            </w:r>
          </w:p>
          <w:p w14:paraId="1B6B341D" w14:textId="77777777" w:rsidR="00231B44" w:rsidRPr="00EC0446" w:rsidRDefault="00231B44" w:rsidP="00B635E5">
            <w:pPr>
              <w:keepNext/>
              <w:ind w:firstLine="316"/>
              <w:jc w:val="both"/>
              <w:rPr>
                <w:rFonts w:ascii="Times New Roman" w:hAnsi="Times New Roman"/>
                <w:sz w:val="24"/>
              </w:rPr>
            </w:pPr>
            <w:r w:rsidRPr="00EC0446">
              <w:rPr>
                <w:rFonts w:ascii="Times New Roman" w:hAnsi="Times New Roman"/>
                <w:sz w:val="24"/>
              </w:rPr>
              <w:t>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p w14:paraId="7ABB037D" w14:textId="77777777" w:rsidR="00231B44" w:rsidRPr="00EC0446" w:rsidRDefault="00231B44" w:rsidP="00B635E5">
            <w:pPr>
              <w:keepNext/>
              <w:ind w:firstLine="316"/>
              <w:jc w:val="both"/>
              <w:rPr>
                <w:rFonts w:ascii="Times New Roman" w:hAnsi="Times New Roman"/>
                <w:sz w:val="24"/>
              </w:rPr>
            </w:pPr>
            <w:r w:rsidRPr="00EC0446">
              <w:rPr>
                <w:rFonts w:ascii="Times New Roman" w:hAnsi="Times New Roman"/>
                <w:sz w:val="24"/>
              </w:rPr>
              <w:t>ориентируется в  психологических аспектах деятельности трудового коллектива и личности для минимизации опасностей и эффективного управления рисками ЧС  на рабочем месте.</w:t>
            </w:r>
          </w:p>
          <w:p w14:paraId="7381D322" w14:textId="77777777" w:rsidR="00231B44" w:rsidRPr="00EC0446" w:rsidRDefault="00231B44" w:rsidP="00B635E5">
            <w:pPr>
              <w:ind w:firstLine="203"/>
              <w:jc w:val="both"/>
              <w:rPr>
                <w:rFonts w:ascii="Times New Roman" w:hAnsi="Times New Roman"/>
                <w:sz w:val="24"/>
              </w:rPr>
            </w:pPr>
            <w:r w:rsidRPr="00EC0446">
              <w:rPr>
                <w:rFonts w:ascii="Times New Roman" w:hAnsi="Times New Roman"/>
                <w:sz w:val="24"/>
              </w:rPr>
              <w:t>знает нормы экологической безопасности при ведении профессиональной деятельности;</w:t>
            </w:r>
          </w:p>
          <w:p w14:paraId="568DC1F3" w14:textId="77777777" w:rsidR="00231B44" w:rsidRPr="00EC0446" w:rsidRDefault="00231B44" w:rsidP="00B635E5">
            <w:pPr>
              <w:keepNext/>
              <w:ind w:firstLine="316"/>
              <w:jc w:val="both"/>
              <w:rPr>
                <w:rFonts w:ascii="Times New Roman" w:hAnsi="Times New Roman"/>
                <w:sz w:val="24"/>
              </w:rPr>
            </w:pP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67832"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t>Письменный и устный опрос.</w:t>
            </w:r>
          </w:p>
          <w:p w14:paraId="6B4DE5BC"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t>Тестирование.</w:t>
            </w:r>
          </w:p>
          <w:p w14:paraId="267359C1" w14:textId="77777777" w:rsidR="00231B44" w:rsidRPr="00EC0446" w:rsidRDefault="00231B44" w:rsidP="00B635E5">
            <w:pPr>
              <w:jc w:val="center"/>
              <w:rPr>
                <w:rFonts w:ascii="Times New Roman" w:hAnsi="Times New Roman"/>
                <w:i/>
                <w:sz w:val="24"/>
              </w:rPr>
            </w:pPr>
            <w:r w:rsidRPr="00EC0446">
              <w:rPr>
                <w:rFonts w:ascii="Times New Roman" w:hAnsi="Times New Roman"/>
                <w:sz w:val="24"/>
              </w:rPr>
              <w:t>Оценка результатов выполнения практических работ</w:t>
            </w:r>
          </w:p>
          <w:p w14:paraId="32470FB7"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t>Промежуточная аттестация</w:t>
            </w:r>
          </w:p>
          <w:p w14:paraId="6B32A7B6" w14:textId="77777777" w:rsidR="00231B44" w:rsidRPr="00EC0446" w:rsidRDefault="00231B44" w:rsidP="00B635E5">
            <w:pPr>
              <w:jc w:val="center"/>
              <w:rPr>
                <w:rFonts w:ascii="Times New Roman" w:hAnsi="Times New Roman"/>
                <w:i/>
                <w:sz w:val="24"/>
              </w:rPr>
            </w:pPr>
          </w:p>
        </w:tc>
      </w:tr>
      <w:tr w:rsidR="00231B44" w:rsidRPr="00EC0446" w14:paraId="1E7E2A6D" w14:textId="77777777" w:rsidTr="00B635E5">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46407" w14:textId="77777777" w:rsidR="00231B44" w:rsidRPr="00EC0446" w:rsidRDefault="00231B44" w:rsidP="00B635E5">
            <w:pPr>
              <w:jc w:val="both"/>
              <w:rPr>
                <w:rFonts w:ascii="Times New Roman" w:hAnsi="Times New Roman"/>
                <w:sz w:val="24"/>
                <w:u w:val="single"/>
              </w:rPr>
            </w:pPr>
            <w:r w:rsidRPr="00EC0446">
              <w:rPr>
                <w:rFonts w:ascii="Times New Roman" w:hAnsi="Times New Roman"/>
                <w:b/>
                <w:sz w:val="24"/>
              </w:rPr>
              <w:t>Перечень умений, осваиваемых в рамках дисциплины</w:t>
            </w:r>
          </w:p>
        </w:tc>
      </w:tr>
      <w:tr w:rsidR="00231B44" w:rsidRPr="00EC0446" w14:paraId="766667F7" w14:textId="77777777" w:rsidTr="00B635E5">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E4ED1" w14:textId="77777777" w:rsidR="00231B44" w:rsidRPr="008754BC" w:rsidRDefault="00231B44" w:rsidP="00B635E5">
            <w:pPr>
              <w:jc w:val="both"/>
              <w:rPr>
                <w:rFonts w:ascii="Times New Roman" w:hAnsi="Times New Roman"/>
                <w:sz w:val="24"/>
                <w:u w:val="single"/>
              </w:rPr>
            </w:pPr>
            <w:r w:rsidRPr="008754BC">
              <w:rPr>
                <w:rFonts w:ascii="Times New Roman" w:hAnsi="Times New Roman"/>
                <w:sz w:val="24"/>
                <w:u w:val="single"/>
              </w:rPr>
              <w:t>Умеет:</w:t>
            </w:r>
          </w:p>
          <w:p w14:paraId="3092A31C" w14:textId="77777777" w:rsidR="00231B44" w:rsidRPr="00EC0446" w:rsidRDefault="00231B44" w:rsidP="00B635E5">
            <w:pPr>
              <w:ind w:firstLine="313"/>
              <w:jc w:val="both"/>
              <w:rPr>
                <w:rFonts w:ascii="Times New Roman" w:hAnsi="Times New Roman"/>
                <w:sz w:val="24"/>
              </w:rPr>
            </w:pPr>
            <w:r w:rsidRPr="00EC0446">
              <w:rPr>
                <w:rFonts w:ascii="Times New Roman" w:hAnsi="Times New Roman"/>
                <w:sz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14:paraId="04883454" w14:textId="77777777" w:rsidR="00231B44" w:rsidRPr="00EC0446" w:rsidRDefault="00231B44" w:rsidP="00B635E5">
            <w:pPr>
              <w:ind w:firstLine="313"/>
              <w:jc w:val="both"/>
              <w:rPr>
                <w:rFonts w:ascii="Times New Roman" w:hAnsi="Times New Roman"/>
                <w:sz w:val="24"/>
              </w:rPr>
            </w:pPr>
            <w:r w:rsidRPr="00EC0446">
              <w:rPr>
                <w:rFonts w:ascii="Times New Roman" w:hAnsi="Times New Roman"/>
                <w:sz w:val="24"/>
              </w:rPr>
              <w:t xml:space="preserve">участвовать в работе коллектива, команды, взаимодействовать с коллегами, руководством, клиентами для создания человеко - и </w:t>
            </w:r>
            <w:proofErr w:type="spellStart"/>
            <w:r w:rsidRPr="00EC0446">
              <w:rPr>
                <w:rFonts w:ascii="Times New Roman" w:hAnsi="Times New Roman"/>
                <w:sz w:val="24"/>
              </w:rPr>
              <w:t>природо</w:t>
            </w:r>
            <w:proofErr w:type="spellEnd"/>
            <w:r w:rsidRPr="00EC0446">
              <w:rPr>
                <w:rFonts w:ascii="Times New Roman" w:hAnsi="Times New Roman"/>
                <w:sz w:val="24"/>
              </w:rPr>
              <w:t xml:space="preserve">-защитной среды осуществления </w:t>
            </w:r>
            <w:r w:rsidRPr="00EC0446">
              <w:rPr>
                <w:rFonts w:ascii="Times New Roman" w:hAnsi="Times New Roman"/>
                <w:sz w:val="24"/>
              </w:rPr>
              <w:lastRenderedPageBreak/>
              <w:t>профессиональной деятельности;</w:t>
            </w:r>
          </w:p>
          <w:p w14:paraId="784C351B" w14:textId="77777777" w:rsidR="00231B44" w:rsidRPr="00EC0446" w:rsidRDefault="00231B44" w:rsidP="00B635E5">
            <w:pPr>
              <w:ind w:firstLine="313"/>
              <w:jc w:val="both"/>
              <w:rPr>
                <w:rFonts w:ascii="Times New Roman" w:hAnsi="Times New Roman"/>
                <w:sz w:val="24"/>
              </w:rPr>
            </w:pPr>
            <w:r w:rsidRPr="00EC0446">
              <w:rPr>
                <w:rFonts w:ascii="Times New Roman" w:hAnsi="Times New Roman"/>
                <w:sz w:val="24"/>
              </w:rPr>
              <w:t>действовать в чрезвычайных ситуациях мирного и военного времени;</w:t>
            </w:r>
          </w:p>
          <w:p w14:paraId="1E9E4EA9" w14:textId="77777777" w:rsidR="00231B44" w:rsidRPr="00EC0446" w:rsidRDefault="00231B44" w:rsidP="00B635E5">
            <w:pPr>
              <w:ind w:firstLine="313"/>
              <w:jc w:val="both"/>
              <w:rPr>
                <w:rFonts w:ascii="Times New Roman" w:hAnsi="Times New Roman"/>
                <w:sz w:val="24"/>
              </w:rPr>
            </w:pPr>
            <w:r w:rsidRPr="00EC0446">
              <w:rPr>
                <w:rFonts w:ascii="Times New Roman" w:hAnsi="Times New Roman"/>
                <w:sz w:val="24"/>
              </w:rPr>
              <w:t xml:space="preserve">соблюдать нормы экологической безопасности на рабочем месте; </w:t>
            </w:r>
          </w:p>
          <w:p w14:paraId="3A3C7AFE" w14:textId="77777777" w:rsidR="00231B44" w:rsidRPr="00EC0446" w:rsidRDefault="00231B44" w:rsidP="00B635E5">
            <w:pPr>
              <w:ind w:firstLine="203"/>
              <w:jc w:val="both"/>
              <w:rPr>
                <w:rFonts w:ascii="Times New Roman" w:hAnsi="Times New Roman"/>
                <w:sz w:val="24"/>
              </w:rPr>
            </w:pPr>
            <w:r w:rsidRPr="00EC0446">
              <w:rPr>
                <w:rFonts w:ascii="Times New Roman" w:hAnsi="Times New Roman"/>
                <w:sz w:val="24"/>
              </w:rPr>
              <w:t>использовать на рабочем месте средства индивидуальной защиты от поражающих факторов при ЧС;</w:t>
            </w:r>
          </w:p>
          <w:p w14:paraId="3D4734B2" w14:textId="77777777" w:rsidR="00231B44" w:rsidRPr="00EC0446" w:rsidRDefault="00231B44" w:rsidP="00B635E5">
            <w:pPr>
              <w:ind w:firstLine="203"/>
              <w:jc w:val="both"/>
              <w:rPr>
                <w:rFonts w:ascii="Times New Roman" w:hAnsi="Times New Roman"/>
                <w:sz w:val="24"/>
              </w:rPr>
            </w:pPr>
            <w:r w:rsidRPr="00EC0446">
              <w:rPr>
                <w:rFonts w:ascii="Times New Roman" w:hAnsi="Times New Roman"/>
                <w:sz w:val="24"/>
              </w:rPr>
              <w:t>соблюдать правила поведения и порядок действий населения по сигналам гражданской обороны</w:t>
            </w:r>
          </w:p>
          <w:p w14:paraId="6FBD6302" w14:textId="77777777" w:rsidR="00231B44" w:rsidRPr="00EC0446" w:rsidRDefault="00231B44" w:rsidP="00B635E5">
            <w:pPr>
              <w:jc w:val="both"/>
              <w:rPr>
                <w:rFonts w:ascii="Times New Roman" w:hAnsi="Times New Roman"/>
                <w:sz w:val="24"/>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C3578" w14:textId="77777777" w:rsidR="00231B44" w:rsidRPr="00EC0446" w:rsidRDefault="00231B44" w:rsidP="00B635E5">
            <w:pPr>
              <w:rPr>
                <w:rFonts w:ascii="Times New Roman" w:hAnsi="Times New Roman"/>
                <w:sz w:val="24"/>
              </w:rPr>
            </w:pPr>
            <w:r w:rsidRPr="00EC0446">
              <w:rPr>
                <w:rFonts w:ascii="Times New Roman" w:hAnsi="Times New Roman"/>
                <w:sz w:val="24"/>
              </w:rPr>
              <w:lastRenderedPageBreak/>
              <w:t>демонстрирует умение 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14:paraId="50EC0C3E" w14:textId="77777777" w:rsidR="00231B44" w:rsidRPr="00EC0446" w:rsidRDefault="00231B44" w:rsidP="00B635E5">
            <w:pPr>
              <w:rPr>
                <w:rFonts w:ascii="Times New Roman" w:hAnsi="Times New Roman"/>
                <w:sz w:val="24"/>
              </w:rPr>
            </w:pPr>
            <w:r w:rsidRPr="00EC0446">
              <w:rPr>
                <w:rFonts w:ascii="Times New Roman" w:hAnsi="Times New Roman"/>
                <w:sz w:val="24"/>
              </w:rPr>
              <w:t xml:space="preserve">эффективно участвует в работе коллектива, команды, взаимодействует с коллегами, руководством, клиентами для создания человеко - и </w:t>
            </w:r>
            <w:proofErr w:type="spellStart"/>
            <w:r w:rsidRPr="00EC0446">
              <w:rPr>
                <w:rFonts w:ascii="Times New Roman" w:hAnsi="Times New Roman"/>
                <w:sz w:val="24"/>
              </w:rPr>
              <w:t>природо</w:t>
            </w:r>
            <w:proofErr w:type="spellEnd"/>
            <w:r w:rsidRPr="00EC0446">
              <w:rPr>
                <w:rFonts w:ascii="Times New Roman" w:hAnsi="Times New Roman"/>
                <w:sz w:val="24"/>
              </w:rPr>
              <w:t>-защитной среды осуществления профессиональной деятельности;</w:t>
            </w:r>
          </w:p>
          <w:p w14:paraId="0A9E8397" w14:textId="77777777" w:rsidR="00231B44" w:rsidRPr="00EC0446" w:rsidRDefault="00231B44" w:rsidP="00B635E5">
            <w:pPr>
              <w:rPr>
                <w:rFonts w:ascii="Times New Roman" w:hAnsi="Times New Roman"/>
                <w:sz w:val="24"/>
              </w:rPr>
            </w:pPr>
            <w:r w:rsidRPr="00EC0446">
              <w:rPr>
                <w:rFonts w:ascii="Times New Roman" w:hAnsi="Times New Roman"/>
                <w:sz w:val="24"/>
              </w:rPr>
              <w:t xml:space="preserve">соблюдает нормы экологической </w:t>
            </w:r>
            <w:r w:rsidRPr="00EC0446">
              <w:rPr>
                <w:rFonts w:ascii="Times New Roman" w:hAnsi="Times New Roman"/>
                <w:sz w:val="24"/>
              </w:rPr>
              <w:lastRenderedPageBreak/>
              <w:t>безопасности на  рабочем месте;</w:t>
            </w:r>
          </w:p>
          <w:p w14:paraId="7E2ADBE4" w14:textId="77777777" w:rsidR="00231B44" w:rsidRPr="00EC0446" w:rsidRDefault="00231B44" w:rsidP="00B635E5">
            <w:pPr>
              <w:rPr>
                <w:rFonts w:ascii="Times New Roman" w:hAnsi="Times New Roman"/>
                <w:sz w:val="24"/>
              </w:rPr>
            </w:pPr>
            <w:r w:rsidRPr="00EC0446">
              <w:rPr>
                <w:rFonts w:ascii="Times New Roman" w:hAnsi="Times New Roman"/>
                <w:sz w:val="24"/>
              </w:rPr>
              <w:t>правильно использует на рабочем месте средства индивидуальной защиты от поражающих факторов при ЧС</w:t>
            </w:r>
          </w:p>
          <w:p w14:paraId="4D42C831" w14:textId="77777777" w:rsidR="00231B44" w:rsidRPr="00EC0446" w:rsidRDefault="00231B44" w:rsidP="00B635E5">
            <w:pPr>
              <w:rPr>
                <w:rFonts w:ascii="Times New Roman" w:hAnsi="Times New Roman"/>
                <w:sz w:val="24"/>
              </w:rPr>
            </w:pPr>
            <w:r w:rsidRPr="00EC0446">
              <w:rPr>
                <w:rFonts w:ascii="Times New Roman" w:hAnsi="Times New Roman"/>
                <w:sz w:val="24"/>
              </w:rPr>
              <w:t>правильно соблюдает правила поведения и порядок действий населения по сигналам гражданской обороны</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6DE23"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lastRenderedPageBreak/>
              <w:t>Экспертное наблюдение за ходом выполнения практических работ.</w:t>
            </w:r>
          </w:p>
          <w:p w14:paraId="2084B27E" w14:textId="77777777" w:rsidR="00231B44" w:rsidRPr="00EC0446" w:rsidRDefault="00231B44" w:rsidP="00B635E5">
            <w:pPr>
              <w:jc w:val="center"/>
              <w:rPr>
                <w:rFonts w:ascii="Times New Roman" w:hAnsi="Times New Roman"/>
                <w:i/>
                <w:sz w:val="24"/>
              </w:rPr>
            </w:pPr>
            <w:r w:rsidRPr="00EC0446">
              <w:rPr>
                <w:rFonts w:ascii="Times New Roman" w:hAnsi="Times New Roman"/>
                <w:sz w:val="24"/>
              </w:rPr>
              <w:t>Оценка результатов выполнения практических работ</w:t>
            </w:r>
          </w:p>
          <w:p w14:paraId="1DC05415" w14:textId="77777777" w:rsidR="00231B44" w:rsidRPr="00EC0446" w:rsidRDefault="00231B44" w:rsidP="00B635E5">
            <w:pPr>
              <w:jc w:val="both"/>
              <w:rPr>
                <w:rFonts w:ascii="Times New Roman" w:hAnsi="Times New Roman"/>
                <w:i/>
                <w:sz w:val="24"/>
              </w:rPr>
            </w:pPr>
          </w:p>
        </w:tc>
      </w:tr>
      <w:tr w:rsidR="00231B44" w:rsidRPr="00EC0446" w14:paraId="52F7904B" w14:textId="77777777" w:rsidTr="00B635E5">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F73BA" w14:textId="77777777" w:rsidR="00231B44" w:rsidRPr="00EC0446" w:rsidRDefault="00231B44" w:rsidP="00B635E5">
            <w:pPr>
              <w:ind w:firstLine="316"/>
              <w:jc w:val="both"/>
              <w:rPr>
                <w:rFonts w:ascii="Times New Roman" w:hAnsi="Times New Roman"/>
                <w:i/>
                <w:sz w:val="24"/>
              </w:rPr>
            </w:pPr>
            <w:r w:rsidRPr="00EC0446">
              <w:rPr>
                <w:rFonts w:ascii="Times New Roman" w:hAnsi="Times New Roman"/>
                <w:b/>
                <w:sz w:val="24"/>
              </w:rPr>
              <w:lastRenderedPageBreak/>
              <w:t>Перечень знаний, осваиваемых в рамках модуля «Основы военной службы» (юноши)</w:t>
            </w:r>
          </w:p>
        </w:tc>
      </w:tr>
      <w:tr w:rsidR="00231B44" w:rsidRPr="00EC0446" w14:paraId="0AF42D8A" w14:textId="77777777" w:rsidTr="00B635E5">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77265" w14:textId="77777777" w:rsidR="00231B44" w:rsidRPr="00EC0446" w:rsidRDefault="00231B44" w:rsidP="00B635E5">
            <w:pPr>
              <w:jc w:val="both"/>
              <w:rPr>
                <w:rFonts w:ascii="Times New Roman" w:hAnsi="Times New Roman"/>
                <w:sz w:val="24"/>
                <w:u w:val="single"/>
              </w:rPr>
            </w:pPr>
            <w:r w:rsidRPr="00EC0446">
              <w:rPr>
                <w:rFonts w:ascii="Times New Roman" w:hAnsi="Times New Roman"/>
                <w:sz w:val="24"/>
                <w:u w:val="single"/>
              </w:rPr>
              <w:t>Зна</w:t>
            </w:r>
            <w:r>
              <w:rPr>
                <w:rFonts w:ascii="Times New Roman" w:hAnsi="Times New Roman"/>
                <w:sz w:val="24"/>
                <w:u w:val="single"/>
              </w:rPr>
              <w:t>е</w:t>
            </w:r>
            <w:r w:rsidRPr="00EC0446">
              <w:rPr>
                <w:rFonts w:ascii="Times New Roman" w:hAnsi="Times New Roman"/>
                <w:sz w:val="24"/>
                <w:u w:val="single"/>
              </w:rPr>
              <w:t>т:</w:t>
            </w:r>
          </w:p>
          <w:p w14:paraId="619C9522"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основы военной безопасности и обороны государства;</w:t>
            </w:r>
          </w:p>
          <w:p w14:paraId="4F1230B6"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организацию и порядок призыва граждан на военную службу и поступления на нее в добровольном порядке;</w:t>
            </w:r>
          </w:p>
          <w:p w14:paraId="07E39D86"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основы строевой, огневой и тактической подготовки;</w:t>
            </w:r>
          </w:p>
          <w:p w14:paraId="421EC445"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область применения получаемых профессиональных знаний при исполнении обязанностей военной службы;</w:t>
            </w:r>
          </w:p>
          <w:p w14:paraId="315C5373"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 xml:space="preserve">боевые традиции Вооруженных Сил России </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A2816" w14:textId="77777777" w:rsidR="00231B44" w:rsidRPr="00EC0446" w:rsidRDefault="00231B44" w:rsidP="00B635E5">
            <w:pPr>
              <w:keepNext/>
              <w:ind w:firstLine="316"/>
              <w:jc w:val="both"/>
              <w:rPr>
                <w:rFonts w:ascii="Times New Roman" w:hAnsi="Times New Roman"/>
                <w:sz w:val="24"/>
              </w:rPr>
            </w:pPr>
          </w:p>
          <w:p w14:paraId="40E0AE81" w14:textId="77777777" w:rsidR="00231B44" w:rsidRPr="00EC0446" w:rsidRDefault="00231B44" w:rsidP="00B635E5">
            <w:pPr>
              <w:keepNext/>
              <w:ind w:firstLine="316"/>
              <w:jc w:val="both"/>
              <w:rPr>
                <w:rFonts w:ascii="Times New Roman" w:hAnsi="Times New Roman"/>
                <w:sz w:val="24"/>
              </w:rPr>
            </w:pPr>
            <w:r w:rsidRPr="00EC0446">
              <w:rPr>
                <w:rFonts w:ascii="Times New Roman" w:hAnsi="Times New Roman"/>
                <w:sz w:val="24"/>
              </w:rPr>
              <w:t>демонстрирует знания об основах военной безопасности и обороны государства;</w:t>
            </w:r>
          </w:p>
          <w:p w14:paraId="069374E4" w14:textId="77777777" w:rsidR="00231B44" w:rsidRPr="00EC0446" w:rsidRDefault="00231B44" w:rsidP="00B635E5">
            <w:pPr>
              <w:keepNext/>
              <w:ind w:firstLine="316"/>
              <w:jc w:val="both"/>
              <w:rPr>
                <w:rFonts w:ascii="Times New Roman" w:hAnsi="Times New Roman"/>
                <w:sz w:val="24"/>
              </w:rPr>
            </w:pPr>
            <w:r w:rsidRPr="00EC0446">
              <w:rPr>
                <w:rFonts w:ascii="Times New Roman" w:hAnsi="Times New Roman"/>
                <w:sz w:val="24"/>
              </w:rPr>
              <w:t>не уклоняется от службы в  рядах ВС РФ;</w:t>
            </w:r>
          </w:p>
          <w:p w14:paraId="61F80320"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демонстрирует владение основами строевой, огневой и тактической подготовки;</w:t>
            </w:r>
          </w:p>
          <w:p w14:paraId="029CDA97"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применяет профессиональные знания при исполнении обязанностей военной службы;</w:t>
            </w:r>
          </w:p>
          <w:p w14:paraId="567A7EEA"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демонстрирует знания</w:t>
            </w:r>
            <w:r w:rsidRPr="00EC0446">
              <w:rPr>
                <w:rFonts w:ascii="Times New Roman" w:hAnsi="Times New Roman"/>
                <w:color w:val="FF0000"/>
                <w:sz w:val="24"/>
              </w:rPr>
              <w:t xml:space="preserve"> </w:t>
            </w:r>
            <w:r w:rsidRPr="00EC0446">
              <w:rPr>
                <w:rFonts w:ascii="Times New Roman" w:hAnsi="Times New Roman"/>
                <w:sz w:val="24"/>
              </w:rPr>
              <w:t>боевых традиций Вооруженных Сил России</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3A95B"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t>Письменный и устный опрос.</w:t>
            </w:r>
          </w:p>
          <w:p w14:paraId="6E64EA70"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t>Тестирование.</w:t>
            </w:r>
          </w:p>
          <w:p w14:paraId="3082B77C" w14:textId="77777777" w:rsidR="00231B44" w:rsidRPr="00EC0446" w:rsidRDefault="00231B44" w:rsidP="00B635E5">
            <w:pPr>
              <w:jc w:val="center"/>
              <w:rPr>
                <w:rFonts w:ascii="Times New Roman" w:hAnsi="Times New Roman"/>
                <w:i/>
                <w:sz w:val="24"/>
              </w:rPr>
            </w:pPr>
            <w:r w:rsidRPr="00EC0446">
              <w:rPr>
                <w:rFonts w:ascii="Times New Roman" w:hAnsi="Times New Roman"/>
                <w:sz w:val="24"/>
              </w:rPr>
              <w:t>Оценка результатов выполнения практических работ</w:t>
            </w:r>
          </w:p>
          <w:p w14:paraId="21C5DFFF"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t>Промежуточная аттестация</w:t>
            </w:r>
          </w:p>
          <w:p w14:paraId="3F2F0C35" w14:textId="77777777" w:rsidR="00231B44" w:rsidRPr="00EC0446" w:rsidRDefault="00231B44" w:rsidP="00B635E5">
            <w:pPr>
              <w:jc w:val="center"/>
              <w:rPr>
                <w:rFonts w:ascii="Times New Roman" w:hAnsi="Times New Roman"/>
                <w:i/>
                <w:sz w:val="24"/>
              </w:rPr>
            </w:pPr>
          </w:p>
        </w:tc>
      </w:tr>
      <w:tr w:rsidR="00231B44" w:rsidRPr="00EC0446" w14:paraId="5EF38950" w14:textId="77777777" w:rsidTr="00B635E5">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3CA45" w14:textId="77777777" w:rsidR="00231B44" w:rsidRPr="00EC0446" w:rsidRDefault="00231B44" w:rsidP="00B635E5">
            <w:pPr>
              <w:jc w:val="both"/>
              <w:rPr>
                <w:rFonts w:ascii="Times New Roman" w:hAnsi="Times New Roman"/>
                <w:sz w:val="24"/>
                <w:u w:val="single"/>
              </w:rPr>
            </w:pPr>
            <w:r w:rsidRPr="00EC0446">
              <w:rPr>
                <w:rFonts w:ascii="Times New Roman" w:hAnsi="Times New Roman"/>
                <w:b/>
                <w:sz w:val="24"/>
              </w:rPr>
              <w:t>Перечень умений, осваиваемых в рамках модуля «Основы военной службы» (юноши)</w:t>
            </w:r>
          </w:p>
        </w:tc>
      </w:tr>
      <w:tr w:rsidR="00231B44" w:rsidRPr="00EC0446" w14:paraId="7CC80F6B" w14:textId="77777777" w:rsidTr="00B635E5">
        <w:trPr>
          <w:trHeight w:val="1830"/>
        </w:trPr>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7B082" w14:textId="77777777" w:rsidR="00231B44" w:rsidRPr="00EC0446" w:rsidRDefault="00231B44" w:rsidP="00B635E5">
            <w:pPr>
              <w:jc w:val="both"/>
              <w:rPr>
                <w:rFonts w:ascii="Times New Roman" w:hAnsi="Times New Roman"/>
                <w:sz w:val="24"/>
                <w:u w:val="single"/>
              </w:rPr>
            </w:pPr>
            <w:r w:rsidRPr="00EC0446">
              <w:rPr>
                <w:rFonts w:ascii="Times New Roman" w:hAnsi="Times New Roman"/>
                <w:sz w:val="24"/>
                <w:u w:val="single"/>
              </w:rPr>
              <w:t>Уме</w:t>
            </w:r>
            <w:r>
              <w:rPr>
                <w:rFonts w:ascii="Times New Roman" w:hAnsi="Times New Roman"/>
                <w:sz w:val="24"/>
                <w:u w:val="single"/>
              </w:rPr>
              <w:t>ет</w:t>
            </w:r>
            <w:r w:rsidRPr="00EC0446">
              <w:rPr>
                <w:rFonts w:ascii="Times New Roman" w:hAnsi="Times New Roman"/>
                <w:sz w:val="24"/>
                <w:u w:val="single"/>
              </w:rPr>
              <w:t>:</w:t>
            </w:r>
          </w:p>
          <w:p w14:paraId="366B3B07" w14:textId="77777777" w:rsidR="00231B44" w:rsidRPr="00EC0446" w:rsidRDefault="00231B44" w:rsidP="00B635E5">
            <w:pPr>
              <w:ind w:firstLine="306"/>
              <w:jc w:val="both"/>
              <w:rPr>
                <w:rFonts w:ascii="Times New Roman" w:hAnsi="Times New Roman"/>
                <w:sz w:val="24"/>
              </w:rPr>
            </w:pPr>
            <w:r w:rsidRPr="00EC0446">
              <w:rPr>
                <w:rFonts w:ascii="Times New Roman" w:hAnsi="Times New Roman"/>
                <w:sz w:val="24"/>
              </w:rPr>
              <w:t>владеть общей физической и строевой подготовкой,  навыками обязательной подготовки к военной службе;</w:t>
            </w:r>
          </w:p>
          <w:p w14:paraId="4AC4402D"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выполнять мероприятия доврачебной помощи пострадавшим</w:t>
            </w:r>
          </w:p>
          <w:p w14:paraId="65DEE6DF" w14:textId="77777777" w:rsidR="00231B44" w:rsidRPr="00EC0446" w:rsidRDefault="00231B44" w:rsidP="00B635E5">
            <w:pPr>
              <w:ind w:firstLine="316"/>
              <w:jc w:val="both"/>
              <w:rPr>
                <w:rFonts w:ascii="Times New Roman" w:hAnsi="Times New Roman"/>
                <w:sz w:val="24"/>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BE1C3" w14:textId="77777777" w:rsidR="00231B44" w:rsidRPr="00EC0446" w:rsidRDefault="00231B44" w:rsidP="00B635E5">
            <w:pPr>
              <w:ind w:firstLine="316"/>
              <w:jc w:val="both"/>
              <w:rPr>
                <w:rFonts w:ascii="Times New Roman" w:hAnsi="Times New Roman"/>
                <w:sz w:val="24"/>
                <w:shd w:val="clear" w:color="auto" w:fill="FFA2CF"/>
              </w:rPr>
            </w:pPr>
          </w:p>
          <w:p w14:paraId="0120CD23" w14:textId="77777777" w:rsidR="00231B44" w:rsidRPr="00EC0446" w:rsidRDefault="00231B44" w:rsidP="00B635E5">
            <w:pPr>
              <w:ind w:firstLine="316"/>
              <w:jc w:val="both"/>
              <w:rPr>
                <w:rFonts w:ascii="Times New Roman" w:hAnsi="Times New Roman"/>
                <w:i/>
                <w:sz w:val="24"/>
              </w:rPr>
            </w:pPr>
            <w:r w:rsidRPr="00EC0446">
              <w:rPr>
                <w:rFonts w:ascii="Times New Roman" w:hAnsi="Times New Roman"/>
                <w:sz w:val="24"/>
              </w:rPr>
              <w:t>демонстрирует общую физическую и строевую подготовку, навыки обязательной подготовки к военной службе; быстро и правильно выполняет мероприятия первой доврачебной помощи пострадавшим</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A5C47"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t>Экспертное наблюдение за ходом выполнения практических работ.</w:t>
            </w:r>
          </w:p>
          <w:p w14:paraId="25630236"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t>Оценка результатов выполнения практических работ</w:t>
            </w:r>
          </w:p>
          <w:p w14:paraId="62589E91" w14:textId="77777777" w:rsidR="00231B44" w:rsidRPr="00EC0446" w:rsidRDefault="00231B44" w:rsidP="00B635E5">
            <w:pPr>
              <w:jc w:val="both"/>
              <w:rPr>
                <w:rFonts w:ascii="Times New Roman" w:hAnsi="Times New Roman"/>
                <w:i/>
                <w:sz w:val="24"/>
              </w:rPr>
            </w:pPr>
          </w:p>
        </w:tc>
      </w:tr>
      <w:tr w:rsidR="00231B44" w:rsidRPr="00EC0446" w14:paraId="1E051A16" w14:textId="77777777" w:rsidTr="00B635E5">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4678C" w14:textId="77777777" w:rsidR="00231B44" w:rsidRPr="00EC0446" w:rsidRDefault="00231B44" w:rsidP="00B635E5">
            <w:pPr>
              <w:ind w:firstLine="316"/>
              <w:jc w:val="both"/>
              <w:rPr>
                <w:rFonts w:ascii="Times New Roman" w:hAnsi="Times New Roman"/>
                <w:i/>
                <w:sz w:val="24"/>
              </w:rPr>
            </w:pPr>
            <w:r w:rsidRPr="00EC0446">
              <w:rPr>
                <w:rFonts w:ascii="Times New Roman" w:hAnsi="Times New Roman"/>
                <w:b/>
                <w:sz w:val="24"/>
              </w:rPr>
              <w:t>Перечень знаний, осваиваемых в рамках модуля «Основы медицинских знаний» (для девушек)</w:t>
            </w:r>
          </w:p>
        </w:tc>
      </w:tr>
      <w:tr w:rsidR="00231B44" w:rsidRPr="00EC0446" w14:paraId="5B6DB5A7" w14:textId="77777777" w:rsidTr="00B635E5">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6889F" w14:textId="77777777" w:rsidR="00231B44" w:rsidRPr="00EC0446" w:rsidRDefault="00231B44" w:rsidP="00B635E5">
            <w:pPr>
              <w:jc w:val="both"/>
              <w:rPr>
                <w:rFonts w:ascii="Times New Roman" w:hAnsi="Times New Roman"/>
                <w:sz w:val="24"/>
                <w:u w:val="single"/>
              </w:rPr>
            </w:pPr>
            <w:r w:rsidRPr="00EC0446">
              <w:rPr>
                <w:rFonts w:ascii="Times New Roman" w:hAnsi="Times New Roman"/>
                <w:sz w:val="24"/>
                <w:u w:val="single"/>
              </w:rPr>
              <w:t>Зна</w:t>
            </w:r>
            <w:r>
              <w:rPr>
                <w:rFonts w:ascii="Times New Roman" w:hAnsi="Times New Roman"/>
                <w:sz w:val="24"/>
                <w:u w:val="single"/>
              </w:rPr>
              <w:t>ет</w:t>
            </w:r>
            <w:r w:rsidRPr="00EC0446">
              <w:rPr>
                <w:rFonts w:ascii="Times New Roman" w:hAnsi="Times New Roman"/>
                <w:sz w:val="24"/>
                <w:u w:val="single"/>
              </w:rPr>
              <w:t>:</w:t>
            </w:r>
          </w:p>
          <w:p w14:paraId="0F74124F" w14:textId="77777777" w:rsidR="00231B44" w:rsidRPr="00EC0446" w:rsidRDefault="00231B44" w:rsidP="00B635E5">
            <w:pPr>
              <w:jc w:val="both"/>
              <w:rPr>
                <w:rFonts w:ascii="Times New Roman" w:hAnsi="Times New Roman"/>
                <w:sz w:val="24"/>
              </w:rPr>
            </w:pPr>
            <w:r w:rsidRPr="00EC0446">
              <w:rPr>
                <w:rFonts w:ascii="Times New Roman" w:hAnsi="Times New Roman"/>
                <w:sz w:val="24"/>
              </w:rPr>
              <w:t xml:space="preserve">характеристики поражений </w:t>
            </w:r>
            <w:r w:rsidRPr="00EC0446">
              <w:rPr>
                <w:rFonts w:ascii="Times New Roman" w:hAnsi="Times New Roman"/>
                <w:sz w:val="24"/>
              </w:rPr>
              <w:lastRenderedPageBreak/>
              <w:t>организма человека от воздействий опасных факторов;</w:t>
            </w:r>
          </w:p>
          <w:p w14:paraId="72EF0C4E" w14:textId="77777777" w:rsidR="00231B44" w:rsidRPr="00EC0446" w:rsidRDefault="00231B44" w:rsidP="00B635E5">
            <w:pPr>
              <w:jc w:val="both"/>
              <w:rPr>
                <w:rFonts w:ascii="Times New Roman" w:hAnsi="Times New Roman"/>
                <w:sz w:val="24"/>
              </w:rPr>
            </w:pPr>
            <w:r w:rsidRPr="00EC0446">
              <w:rPr>
                <w:rFonts w:ascii="Times New Roman" w:hAnsi="Times New Roman"/>
                <w:sz w:val="24"/>
              </w:rPr>
              <w:t>классификацию и общие признаки инфекционных заболеваний;</w:t>
            </w:r>
          </w:p>
          <w:p w14:paraId="57B80199" w14:textId="77777777" w:rsidR="00231B44" w:rsidRPr="00EC0446" w:rsidRDefault="00231B44" w:rsidP="00B635E5">
            <w:pPr>
              <w:jc w:val="both"/>
              <w:rPr>
                <w:rFonts w:ascii="Times New Roman" w:hAnsi="Times New Roman"/>
                <w:sz w:val="24"/>
              </w:rPr>
            </w:pPr>
            <w:r w:rsidRPr="00EC0446">
              <w:rPr>
                <w:rFonts w:ascii="Times New Roman" w:hAnsi="Times New Roman"/>
                <w:sz w:val="24"/>
              </w:rPr>
              <w:t>факторы формирования здорового образа жизни</w:t>
            </w:r>
          </w:p>
          <w:p w14:paraId="49222EC3" w14:textId="77777777" w:rsidR="00231B44" w:rsidRPr="00EC0446" w:rsidRDefault="00231B44" w:rsidP="00B635E5">
            <w:pPr>
              <w:ind w:firstLine="316"/>
              <w:jc w:val="both"/>
              <w:rPr>
                <w:rFonts w:ascii="Times New Roman" w:hAnsi="Times New Roman"/>
                <w:sz w:val="24"/>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8C30F" w14:textId="77777777" w:rsidR="00231B44" w:rsidRPr="00EC0446" w:rsidRDefault="00231B44" w:rsidP="00B635E5">
            <w:pPr>
              <w:ind w:firstLine="316"/>
              <w:jc w:val="both"/>
              <w:rPr>
                <w:rFonts w:ascii="Times New Roman" w:hAnsi="Times New Roman"/>
                <w:i/>
                <w:sz w:val="24"/>
              </w:rPr>
            </w:pPr>
          </w:p>
          <w:p w14:paraId="310FF695"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 xml:space="preserve">владеет знаниями о </w:t>
            </w:r>
            <w:r w:rsidRPr="00EC0446">
              <w:rPr>
                <w:rFonts w:ascii="Times New Roman" w:hAnsi="Times New Roman"/>
                <w:sz w:val="24"/>
              </w:rPr>
              <w:lastRenderedPageBreak/>
              <w:t>последствиях поражений организма человека от воздействий опасных факторов;</w:t>
            </w:r>
          </w:p>
          <w:p w14:paraId="4C738DB1" w14:textId="77777777" w:rsidR="00231B44" w:rsidRPr="00EC0446" w:rsidRDefault="00231B44" w:rsidP="00B635E5">
            <w:pPr>
              <w:ind w:firstLine="316"/>
              <w:jc w:val="both"/>
              <w:rPr>
                <w:rFonts w:ascii="Times New Roman" w:hAnsi="Times New Roman"/>
                <w:i/>
                <w:sz w:val="24"/>
              </w:rPr>
            </w:pPr>
            <w:r w:rsidRPr="00EC0446">
              <w:rPr>
                <w:rFonts w:ascii="Times New Roman" w:hAnsi="Times New Roman"/>
                <w:sz w:val="24"/>
              </w:rPr>
              <w:t xml:space="preserve">демонстрирует приемы </w:t>
            </w:r>
            <w:r w:rsidRPr="00EC0446">
              <w:rPr>
                <w:rFonts w:ascii="Times New Roman" w:hAnsi="Times New Roman"/>
              </w:rPr>
              <w:t>оказания первой медико-санитарной помощи, владеет методами доврачебной реанимации;</w:t>
            </w:r>
          </w:p>
          <w:p w14:paraId="080F97CB" w14:textId="77777777" w:rsidR="00231B44" w:rsidRPr="00EC0446" w:rsidRDefault="00231B44" w:rsidP="00B635E5">
            <w:pPr>
              <w:ind w:firstLine="316"/>
              <w:jc w:val="both"/>
              <w:rPr>
                <w:rFonts w:ascii="Times New Roman" w:hAnsi="Times New Roman"/>
                <w:i/>
                <w:sz w:val="24"/>
              </w:rPr>
            </w:pPr>
            <w:r w:rsidRPr="00EC0446">
              <w:rPr>
                <w:rFonts w:ascii="Times New Roman" w:hAnsi="Times New Roman"/>
                <w:sz w:val="24"/>
              </w:rPr>
              <w:t>правильно классифицирует инфекционные заболевания демонстрирует знания основ здорового образа жизни</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F0E14"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lastRenderedPageBreak/>
              <w:t>Письменный и устный опрос.</w:t>
            </w:r>
          </w:p>
          <w:p w14:paraId="630BEC1B"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lastRenderedPageBreak/>
              <w:t>Оценка результатов выполнения практических работ</w:t>
            </w:r>
          </w:p>
        </w:tc>
      </w:tr>
      <w:tr w:rsidR="00231B44" w:rsidRPr="00EC0446" w14:paraId="6B8A7704" w14:textId="77777777" w:rsidTr="00B635E5">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EAC73" w14:textId="77777777" w:rsidR="00231B44" w:rsidRPr="00EC0446" w:rsidRDefault="00231B44" w:rsidP="00B635E5">
            <w:pPr>
              <w:ind w:firstLine="316"/>
              <w:jc w:val="both"/>
              <w:rPr>
                <w:rFonts w:ascii="Times New Roman" w:hAnsi="Times New Roman"/>
                <w:i/>
                <w:sz w:val="24"/>
              </w:rPr>
            </w:pPr>
            <w:r w:rsidRPr="00EC0446">
              <w:rPr>
                <w:rFonts w:ascii="Times New Roman" w:hAnsi="Times New Roman"/>
                <w:b/>
                <w:sz w:val="24"/>
              </w:rPr>
              <w:lastRenderedPageBreak/>
              <w:t>Перечень умений, осваиваемых в рамках модуля «Основы медицинских знаний» (для девушек)</w:t>
            </w:r>
          </w:p>
        </w:tc>
      </w:tr>
      <w:tr w:rsidR="00231B44" w:rsidRPr="00EC0446" w14:paraId="5BE3E89F" w14:textId="77777777" w:rsidTr="00B635E5">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4B9FB" w14:textId="77777777" w:rsidR="00231B44" w:rsidRPr="00EC0446" w:rsidRDefault="00231B44" w:rsidP="00B635E5">
            <w:pPr>
              <w:jc w:val="both"/>
              <w:rPr>
                <w:rFonts w:ascii="Times New Roman" w:hAnsi="Times New Roman"/>
                <w:sz w:val="24"/>
                <w:u w:val="single"/>
              </w:rPr>
            </w:pPr>
            <w:r w:rsidRPr="00EC0446">
              <w:rPr>
                <w:rFonts w:ascii="Times New Roman" w:hAnsi="Times New Roman"/>
                <w:sz w:val="24"/>
                <w:u w:val="single"/>
              </w:rPr>
              <w:t>Уме</w:t>
            </w:r>
            <w:r>
              <w:rPr>
                <w:rFonts w:ascii="Times New Roman" w:hAnsi="Times New Roman"/>
                <w:sz w:val="24"/>
                <w:u w:val="single"/>
              </w:rPr>
              <w:t>ет</w:t>
            </w:r>
            <w:r w:rsidRPr="00EC0446">
              <w:rPr>
                <w:rFonts w:ascii="Times New Roman" w:hAnsi="Times New Roman"/>
                <w:sz w:val="24"/>
                <w:u w:val="single"/>
              </w:rPr>
              <w:t>:</w:t>
            </w:r>
          </w:p>
          <w:p w14:paraId="625FB0D1"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демонстрировать основы оказания первой доврачебной помощи пострадавшим</w:t>
            </w:r>
          </w:p>
          <w:p w14:paraId="0C0F2B94"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осуществлять профилактику инфекционных заболеваний;</w:t>
            </w:r>
          </w:p>
          <w:p w14:paraId="3D078496" w14:textId="77777777" w:rsidR="00231B44" w:rsidRPr="00EC0446" w:rsidRDefault="00231B44" w:rsidP="00B635E5">
            <w:pPr>
              <w:ind w:firstLine="306"/>
              <w:jc w:val="both"/>
              <w:rPr>
                <w:rFonts w:ascii="Times New Roman" w:hAnsi="Times New Roman"/>
                <w:sz w:val="24"/>
              </w:rPr>
            </w:pPr>
            <w:r w:rsidRPr="00EC0446">
              <w:rPr>
                <w:rFonts w:ascii="Times New Roman" w:hAnsi="Times New Roman"/>
                <w:sz w:val="24"/>
              </w:rPr>
              <w:t>определять показатели здоровья и оценивать физическое состояние</w:t>
            </w:r>
          </w:p>
          <w:p w14:paraId="647654B1" w14:textId="77777777" w:rsidR="00231B44" w:rsidRPr="00EC0446" w:rsidRDefault="00231B44" w:rsidP="00B635E5">
            <w:pPr>
              <w:jc w:val="both"/>
              <w:rPr>
                <w:rFonts w:ascii="Times New Roman" w:hAnsi="Times New Roman"/>
                <w:sz w:val="24"/>
                <w:u w:val="single"/>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C0137" w14:textId="77777777" w:rsidR="00231B44" w:rsidRPr="00EC0446" w:rsidRDefault="00231B44" w:rsidP="00B635E5">
            <w:pPr>
              <w:ind w:firstLine="316"/>
              <w:jc w:val="both"/>
              <w:rPr>
                <w:rFonts w:ascii="Times New Roman" w:hAnsi="Times New Roman"/>
                <w:sz w:val="24"/>
              </w:rPr>
            </w:pPr>
          </w:p>
          <w:p w14:paraId="3DE75892"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 xml:space="preserve">демонстрирует основы оказания первой доврачебной помощи пострадавшим </w:t>
            </w:r>
          </w:p>
          <w:p w14:paraId="6F3DBEB7"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владеет принципами профилактики инфекционных заболеваний;</w:t>
            </w:r>
          </w:p>
          <w:p w14:paraId="2ECA5EFA" w14:textId="77777777" w:rsidR="00231B44" w:rsidRPr="00EC0446" w:rsidRDefault="00231B44" w:rsidP="00B635E5">
            <w:pPr>
              <w:ind w:firstLine="316"/>
              <w:jc w:val="both"/>
              <w:rPr>
                <w:rFonts w:ascii="Times New Roman" w:hAnsi="Times New Roman"/>
                <w:sz w:val="24"/>
              </w:rPr>
            </w:pPr>
            <w:r w:rsidRPr="00EC0446">
              <w:rPr>
                <w:rFonts w:ascii="Times New Roman" w:hAnsi="Times New Roman"/>
                <w:sz w:val="24"/>
              </w:rPr>
              <w:t>определяет показатели здоровья и оценивает физическое состояние</w:t>
            </w:r>
          </w:p>
          <w:p w14:paraId="24AA7743" w14:textId="77777777" w:rsidR="00231B44" w:rsidRPr="00EC0446" w:rsidRDefault="00231B44" w:rsidP="00B635E5">
            <w:pPr>
              <w:ind w:firstLine="316"/>
              <w:jc w:val="both"/>
              <w:rPr>
                <w:rFonts w:ascii="Times New Roman" w:hAnsi="Times New Roman"/>
                <w:sz w:val="24"/>
              </w:rPr>
            </w:pP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E0208"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t>Экспертное наблюдение за ходом выполнения практических работ.</w:t>
            </w:r>
          </w:p>
          <w:p w14:paraId="4090CBB1" w14:textId="77777777" w:rsidR="00231B44" w:rsidRPr="00EC0446" w:rsidRDefault="00231B44" w:rsidP="00B635E5">
            <w:pPr>
              <w:jc w:val="center"/>
              <w:rPr>
                <w:rFonts w:ascii="Times New Roman" w:hAnsi="Times New Roman"/>
                <w:sz w:val="24"/>
              </w:rPr>
            </w:pPr>
            <w:r w:rsidRPr="00EC0446">
              <w:rPr>
                <w:rFonts w:ascii="Times New Roman" w:hAnsi="Times New Roman"/>
                <w:sz w:val="24"/>
              </w:rPr>
              <w:t>Оценка результатов выполнения практических работ</w:t>
            </w:r>
          </w:p>
          <w:p w14:paraId="0DE31687" w14:textId="77777777" w:rsidR="00231B44" w:rsidRPr="00EC0446" w:rsidRDefault="00231B44" w:rsidP="00B635E5">
            <w:pPr>
              <w:jc w:val="both"/>
              <w:rPr>
                <w:rFonts w:ascii="Times New Roman" w:hAnsi="Times New Roman"/>
                <w:i/>
                <w:sz w:val="24"/>
              </w:rPr>
            </w:pPr>
          </w:p>
        </w:tc>
      </w:tr>
    </w:tbl>
    <w:p w14:paraId="516002B6" w14:textId="77777777" w:rsidR="00231B44" w:rsidRPr="00EC0446" w:rsidRDefault="00231B44" w:rsidP="00231B44">
      <w:pPr>
        <w:jc w:val="both"/>
        <w:rPr>
          <w:rFonts w:ascii="Times New Roman" w:hAnsi="Times New Roman"/>
          <w:b/>
          <w:sz w:val="24"/>
        </w:rPr>
      </w:pPr>
    </w:p>
    <w:p w14:paraId="1A971AC3" w14:textId="77777777" w:rsidR="00A00E45" w:rsidRPr="00396FDB" w:rsidRDefault="00A00E45" w:rsidP="00A00E45">
      <w:pPr>
        <w:jc w:val="center"/>
        <w:rPr>
          <w:rFonts w:ascii="Times New Roman" w:eastAsia="Segoe UI" w:hAnsi="Times New Roman" w:cs="Times New Roman"/>
          <w:b/>
          <w:bCs/>
          <w:caps/>
          <w:kern w:val="32"/>
          <w:sz w:val="24"/>
          <w:szCs w:val="24"/>
          <w:lang w:val="x-none" w:eastAsia="x-none"/>
        </w:rPr>
      </w:pPr>
    </w:p>
    <w:p w14:paraId="73C26FB9" w14:textId="236EC4C9" w:rsidR="00180A39" w:rsidRPr="00396FDB" w:rsidRDefault="00A00E45" w:rsidP="00A00E45">
      <w:pPr>
        <w:jc w:val="right"/>
        <w:rPr>
          <w:rFonts w:ascii="Times New Roman" w:hAnsi="Times New Roman" w:cs="Times New Roman"/>
          <w:b/>
          <w:bCs/>
          <w:sz w:val="24"/>
          <w:szCs w:val="24"/>
        </w:rPr>
      </w:pPr>
      <w:r w:rsidRPr="00396FDB">
        <w:rPr>
          <w:rFonts w:ascii="Times New Roman" w:eastAsia="Segoe UI" w:hAnsi="Times New Roman" w:cs="Times New Roman"/>
          <w:b/>
          <w:bCs/>
          <w:caps/>
          <w:kern w:val="32"/>
          <w:sz w:val="24"/>
          <w:szCs w:val="24"/>
          <w:lang w:val="x-none" w:eastAsia="x-none"/>
        </w:rPr>
        <w:br w:type="page"/>
      </w:r>
      <w:r w:rsidR="00180A39" w:rsidRPr="00396FDB">
        <w:rPr>
          <w:rFonts w:ascii="Times New Roman" w:hAnsi="Times New Roman" w:cs="Times New Roman"/>
          <w:b/>
          <w:bCs/>
          <w:sz w:val="24"/>
          <w:szCs w:val="24"/>
        </w:rPr>
        <w:lastRenderedPageBreak/>
        <w:t>Приложение 2.</w:t>
      </w:r>
      <w:r w:rsidR="003E420B">
        <w:rPr>
          <w:rFonts w:ascii="Times New Roman" w:hAnsi="Times New Roman" w:cs="Times New Roman"/>
          <w:b/>
          <w:bCs/>
          <w:sz w:val="24"/>
          <w:szCs w:val="24"/>
        </w:rPr>
        <w:t>18</w:t>
      </w:r>
    </w:p>
    <w:p w14:paraId="0544F629" w14:textId="6B800957" w:rsidR="00180A39" w:rsidRPr="00396FDB" w:rsidRDefault="00180A39"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3E420B">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41A43060" w14:textId="1B33052E" w:rsidR="00180A39" w:rsidRPr="00396FDB" w:rsidRDefault="003E62BF"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5A68796E" w14:textId="77777777" w:rsidR="001E7D1C" w:rsidRPr="00396FDB" w:rsidRDefault="001E7D1C" w:rsidP="001E7D1C">
      <w:pPr>
        <w:jc w:val="right"/>
        <w:rPr>
          <w:rFonts w:ascii="Times New Roman" w:hAnsi="Times New Roman" w:cs="Times New Roman"/>
          <w:b/>
          <w:bCs/>
          <w:color w:val="0070C0"/>
          <w:sz w:val="24"/>
          <w:szCs w:val="24"/>
        </w:rPr>
      </w:pPr>
    </w:p>
    <w:p w14:paraId="75075C55" w14:textId="77777777" w:rsidR="001E7D1C" w:rsidRPr="00396FDB" w:rsidRDefault="001E7D1C" w:rsidP="001E7D1C">
      <w:pPr>
        <w:jc w:val="right"/>
        <w:rPr>
          <w:rFonts w:ascii="Times New Roman" w:hAnsi="Times New Roman" w:cs="Times New Roman"/>
          <w:b/>
          <w:bCs/>
          <w:color w:val="0070C0"/>
          <w:sz w:val="24"/>
          <w:szCs w:val="24"/>
        </w:rPr>
      </w:pPr>
    </w:p>
    <w:p w14:paraId="366E0DE2" w14:textId="77777777" w:rsidR="001E7D1C" w:rsidRPr="00396FDB" w:rsidRDefault="001E7D1C" w:rsidP="001E7D1C">
      <w:pPr>
        <w:jc w:val="right"/>
        <w:rPr>
          <w:rFonts w:ascii="Times New Roman" w:hAnsi="Times New Roman" w:cs="Times New Roman"/>
          <w:b/>
          <w:bCs/>
          <w:color w:val="0070C0"/>
          <w:sz w:val="24"/>
          <w:szCs w:val="24"/>
        </w:rPr>
      </w:pPr>
    </w:p>
    <w:p w14:paraId="37176B3F" w14:textId="77777777" w:rsidR="001E7D1C" w:rsidRPr="00396FDB" w:rsidRDefault="001E7D1C" w:rsidP="001E7D1C">
      <w:pPr>
        <w:jc w:val="right"/>
        <w:rPr>
          <w:rFonts w:ascii="Times New Roman" w:hAnsi="Times New Roman" w:cs="Times New Roman"/>
          <w:b/>
          <w:bCs/>
          <w:color w:val="0070C0"/>
          <w:sz w:val="24"/>
          <w:szCs w:val="24"/>
        </w:rPr>
      </w:pPr>
    </w:p>
    <w:p w14:paraId="187A290E" w14:textId="77777777" w:rsidR="001E7D1C" w:rsidRPr="00396FDB" w:rsidRDefault="001E7D1C" w:rsidP="001E7D1C">
      <w:pPr>
        <w:jc w:val="right"/>
        <w:rPr>
          <w:rFonts w:ascii="Times New Roman" w:hAnsi="Times New Roman" w:cs="Times New Roman"/>
          <w:b/>
          <w:bCs/>
          <w:color w:val="0070C0"/>
          <w:sz w:val="24"/>
          <w:szCs w:val="24"/>
        </w:rPr>
      </w:pPr>
    </w:p>
    <w:p w14:paraId="2185B769" w14:textId="77777777" w:rsidR="001E7D1C" w:rsidRPr="00396FDB" w:rsidRDefault="001E7D1C" w:rsidP="001E7D1C">
      <w:pPr>
        <w:jc w:val="right"/>
        <w:rPr>
          <w:rFonts w:ascii="Times New Roman" w:hAnsi="Times New Roman" w:cs="Times New Roman"/>
          <w:b/>
          <w:bCs/>
          <w:color w:val="0070C0"/>
          <w:sz w:val="24"/>
          <w:szCs w:val="24"/>
        </w:rPr>
      </w:pPr>
    </w:p>
    <w:p w14:paraId="21D9E8E6" w14:textId="77777777" w:rsidR="001E7D1C" w:rsidRPr="00396FDB" w:rsidRDefault="001E7D1C" w:rsidP="001E7D1C">
      <w:pPr>
        <w:jc w:val="right"/>
        <w:rPr>
          <w:rFonts w:ascii="Times New Roman" w:hAnsi="Times New Roman" w:cs="Times New Roman"/>
          <w:b/>
          <w:bCs/>
          <w:color w:val="0070C0"/>
          <w:sz w:val="24"/>
          <w:szCs w:val="24"/>
        </w:rPr>
      </w:pPr>
    </w:p>
    <w:p w14:paraId="3FC88A69" w14:textId="77777777" w:rsidR="001E7D1C" w:rsidRPr="00396FDB" w:rsidRDefault="001E7D1C" w:rsidP="001E7D1C">
      <w:pPr>
        <w:jc w:val="right"/>
        <w:rPr>
          <w:rFonts w:ascii="Times New Roman" w:hAnsi="Times New Roman" w:cs="Times New Roman"/>
          <w:b/>
          <w:bCs/>
          <w:color w:val="0070C0"/>
          <w:sz w:val="24"/>
          <w:szCs w:val="24"/>
        </w:rPr>
      </w:pPr>
    </w:p>
    <w:p w14:paraId="0B72A33B" w14:textId="77777777" w:rsidR="001E7D1C" w:rsidRPr="00396FDB" w:rsidRDefault="001E7D1C" w:rsidP="001E7D1C">
      <w:pPr>
        <w:jc w:val="right"/>
        <w:rPr>
          <w:rFonts w:ascii="Times New Roman" w:hAnsi="Times New Roman" w:cs="Times New Roman"/>
          <w:b/>
          <w:bCs/>
          <w:color w:val="0070C0"/>
          <w:sz w:val="24"/>
          <w:szCs w:val="24"/>
        </w:rPr>
      </w:pPr>
    </w:p>
    <w:p w14:paraId="47ECD40B" w14:textId="77777777" w:rsidR="001E7D1C" w:rsidRPr="00396FDB" w:rsidRDefault="001E7D1C" w:rsidP="001E7D1C">
      <w:pPr>
        <w:jc w:val="right"/>
        <w:rPr>
          <w:rFonts w:ascii="Times New Roman" w:hAnsi="Times New Roman" w:cs="Times New Roman"/>
          <w:b/>
          <w:bCs/>
          <w:color w:val="0070C0"/>
          <w:sz w:val="24"/>
          <w:szCs w:val="24"/>
        </w:rPr>
      </w:pPr>
    </w:p>
    <w:p w14:paraId="638F7A05" w14:textId="77777777" w:rsidR="001E7D1C" w:rsidRPr="00396FDB" w:rsidRDefault="001E7D1C" w:rsidP="001E7D1C">
      <w:pPr>
        <w:jc w:val="right"/>
        <w:rPr>
          <w:rFonts w:ascii="Times New Roman" w:hAnsi="Times New Roman" w:cs="Times New Roman"/>
          <w:b/>
          <w:bCs/>
          <w:color w:val="0070C0"/>
          <w:sz w:val="24"/>
          <w:szCs w:val="24"/>
        </w:rPr>
      </w:pPr>
    </w:p>
    <w:p w14:paraId="1248EB5C" w14:textId="01DEAE1F" w:rsidR="001E7D1C" w:rsidRPr="00396FDB" w:rsidRDefault="003E420B" w:rsidP="001E7D1C">
      <w:pPr>
        <w:jc w:val="center"/>
        <w:rPr>
          <w:rFonts w:ascii="Times New Roman" w:hAnsi="Times New Roman" w:cs="Times New Roman"/>
          <w:b/>
          <w:bCs/>
          <w:sz w:val="24"/>
          <w:szCs w:val="24"/>
        </w:rPr>
      </w:pPr>
      <w:r>
        <w:rPr>
          <w:rFonts w:ascii="Times New Roman" w:hAnsi="Times New Roman" w:cs="Times New Roman"/>
          <w:b/>
          <w:bCs/>
          <w:sz w:val="24"/>
          <w:szCs w:val="24"/>
        </w:rPr>
        <w:t>Р</w:t>
      </w:r>
      <w:r w:rsidR="001E7D1C" w:rsidRPr="00396FDB">
        <w:rPr>
          <w:rFonts w:ascii="Times New Roman" w:hAnsi="Times New Roman" w:cs="Times New Roman"/>
          <w:b/>
          <w:bCs/>
          <w:sz w:val="24"/>
          <w:szCs w:val="24"/>
        </w:rPr>
        <w:t>абочая программа дисциплины</w:t>
      </w:r>
    </w:p>
    <w:p w14:paraId="1279DE39" w14:textId="26B4BCE8" w:rsidR="001E7D1C" w:rsidRPr="00396FDB" w:rsidRDefault="001E7D1C" w:rsidP="001E7D1C">
      <w:pPr>
        <w:pStyle w:val="1"/>
      </w:pPr>
      <w:bookmarkStart w:id="131" w:name="_Toc200440098"/>
      <w:r w:rsidRPr="00396FDB">
        <w:t>«</w:t>
      </w:r>
      <w:r w:rsidR="00113E6D">
        <w:t>ОП.07</w:t>
      </w:r>
      <w:r w:rsidR="004003D8" w:rsidRPr="00396FDB">
        <w:t xml:space="preserve"> </w:t>
      </w:r>
      <w:r w:rsidR="00F3209B" w:rsidRPr="00396FDB">
        <w:rPr>
          <w:iCs/>
          <w:caps/>
        </w:rPr>
        <w:t xml:space="preserve">Экономика </w:t>
      </w:r>
      <w:r w:rsidR="00A00E45" w:rsidRPr="00396FDB">
        <w:rPr>
          <w:iCs/>
          <w:caps/>
        </w:rPr>
        <w:t>отрасли</w:t>
      </w:r>
      <w:r w:rsidRPr="00396FDB">
        <w:t>»</w:t>
      </w:r>
      <w:bookmarkEnd w:id="131"/>
    </w:p>
    <w:p w14:paraId="684EF437" w14:textId="77777777" w:rsidR="001E7D1C" w:rsidRPr="00396FDB" w:rsidRDefault="001E7D1C" w:rsidP="001E7D1C">
      <w:pPr>
        <w:pStyle w:val="1"/>
      </w:pPr>
    </w:p>
    <w:p w14:paraId="37FBD512" w14:textId="77777777" w:rsidR="001E7D1C" w:rsidRPr="00396FDB" w:rsidRDefault="001E7D1C" w:rsidP="001E7D1C">
      <w:pPr>
        <w:pStyle w:val="1"/>
      </w:pPr>
    </w:p>
    <w:p w14:paraId="5329ED61" w14:textId="77777777" w:rsidR="001E7D1C" w:rsidRPr="00396FDB" w:rsidRDefault="001E7D1C" w:rsidP="001E7D1C">
      <w:pPr>
        <w:pStyle w:val="1"/>
      </w:pPr>
    </w:p>
    <w:p w14:paraId="0A8473EA" w14:textId="77777777" w:rsidR="001E7D1C" w:rsidRPr="00396FDB" w:rsidRDefault="001E7D1C" w:rsidP="001E7D1C">
      <w:pPr>
        <w:pStyle w:val="1"/>
      </w:pPr>
    </w:p>
    <w:p w14:paraId="165F8B09" w14:textId="77777777" w:rsidR="001E7D1C" w:rsidRPr="00396FDB" w:rsidRDefault="001E7D1C" w:rsidP="001E7D1C">
      <w:pPr>
        <w:pStyle w:val="1"/>
      </w:pPr>
    </w:p>
    <w:p w14:paraId="6A65A67E" w14:textId="77777777" w:rsidR="001E7D1C" w:rsidRPr="00396FDB" w:rsidRDefault="001E7D1C" w:rsidP="001E7D1C">
      <w:pPr>
        <w:pStyle w:val="1"/>
      </w:pPr>
    </w:p>
    <w:p w14:paraId="58B121E3" w14:textId="77777777" w:rsidR="001E7D1C" w:rsidRPr="00396FDB" w:rsidRDefault="001E7D1C" w:rsidP="001E7D1C">
      <w:pPr>
        <w:pStyle w:val="1"/>
      </w:pPr>
    </w:p>
    <w:p w14:paraId="1E6DF3CF" w14:textId="77777777" w:rsidR="001E7D1C" w:rsidRPr="00396FDB" w:rsidRDefault="001E7D1C" w:rsidP="001E7D1C">
      <w:pPr>
        <w:pStyle w:val="1"/>
      </w:pPr>
    </w:p>
    <w:p w14:paraId="7B2F06B7" w14:textId="77777777" w:rsidR="001E7D1C" w:rsidRPr="00396FDB" w:rsidRDefault="001E7D1C" w:rsidP="001E7D1C">
      <w:pPr>
        <w:pStyle w:val="1"/>
      </w:pPr>
    </w:p>
    <w:p w14:paraId="5621955D" w14:textId="77777777" w:rsidR="001E7D1C" w:rsidRPr="00396FDB" w:rsidRDefault="001E7D1C" w:rsidP="001E7D1C">
      <w:pPr>
        <w:pStyle w:val="1"/>
      </w:pPr>
    </w:p>
    <w:p w14:paraId="0373D50B" w14:textId="77777777" w:rsidR="001E7D1C" w:rsidRPr="00396FDB" w:rsidRDefault="001E7D1C" w:rsidP="001E7D1C">
      <w:pPr>
        <w:pStyle w:val="1"/>
      </w:pPr>
    </w:p>
    <w:p w14:paraId="0DC0BAA0" w14:textId="77777777" w:rsidR="001E7D1C" w:rsidRPr="00396FDB" w:rsidRDefault="001E7D1C" w:rsidP="001E7D1C">
      <w:pPr>
        <w:pStyle w:val="1"/>
      </w:pPr>
    </w:p>
    <w:p w14:paraId="35C4455F" w14:textId="77777777" w:rsidR="001E7D1C" w:rsidRPr="00396FDB" w:rsidRDefault="001E7D1C" w:rsidP="001E7D1C">
      <w:pPr>
        <w:pStyle w:val="1"/>
      </w:pPr>
    </w:p>
    <w:p w14:paraId="0D257908" w14:textId="77777777" w:rsidR="00D5005D" w:rsidRDefault="00D5005D" w:rsidP="00D5005D">
      <w:pPr>
        <w:jc w:val="center"/>
        <w:rPr>
          <w:b/>
          <w:bCs/>
        </w:rPr>
      </w:pPr>
    </w:p>
    <w:p w14:paraId="71A0E173" w14:textId="77777777" w:rsidR="00D5005D" w:rsidRDefault="00D5005D" w:rsidP="00D5005D">
      <w:pPr>
        <w:jc w:val="center"/>
        <w:rPr>
          <w:b/>
          <w:bCs/>
        </w:rPr>
      </w:pPr>
    </w:p>
    <w:p w14:paraId="43F5E5CC" w14:textId="77777777" w:rsidR="00D5005D" w:rsidRDefault="00D5005D" w:rsidP="00D5005D">
      <w:pPr>
        <w:jc w:val="center"/>
        <w:rPr>
          <w:b/>
          <w:bCs/>
        </w:rPr>
      </w:pPr>
    </w:p>
    <w:p w14:paraId="4B7DA80A" w14:textId="77777777" w:rsidR="00D5005D" w:rsidRDefault="00D5005D" w:rsidP="00D5005D">
      <w:pPr>
        <w:jc w:val="center"/>
        <w:rPr>
          <w:b/>
          <w:bCs/>
        </w:rPr>
      </w:pPr>
    </w:p>
    <w:p w14:paraId="2EA454CF" w14:textId="77777777" w:rsidR="00D5005D" w:rsidRDefault="00D5005D" w:rsidP="00D5005D">
      <w:pPr>
        <w:jc w:val="center"/>
        <w:rPr>
          <w:b/>
          <w:bCs/>
        </w:rPr>
      </w:pPr>
    </w:p>
    <w:p w14:paraId="7156667B" w14:textId="77777777" w:rsidR="00D5005D" w:rsidRDefault="00D5005D" w:rsidP="00D5005D">
      <w:pPr>
        <w:jc w:val="center"/>
        <w:rPr>
          <w:b/>
          <w:bCs/>
        </w:rPr>
      </w:pPr>
    </w:p>
    <w:p w14:paraId="3ECE5D03" w14:textId="27EAC85D" w:rsidR="00D5005D" w:rsidRPr="003D7918" w:rsidRDefault="003E420B" w:rsidP="00D5005D">
      <w:pPr>
        <w:jc w:val="center"/>
        <w:rPr>
          <w:rFonts w:ascii="Times New Roman" w:eastAsia="Times New Roman" w:hAnsi="Times New Roman"/>
          <w:b/>
        </w:rPr>
      </w:pPr>
      <w:r w:rsidRPr="00D5005D">
        <w:rPr>
          <w:rFonts w:ascii="Times New Roman" w:hAnsi="Times New Roman" w:cs="Times New Roman"/>
          <w:b/>
          <w:bCs/>
        </w:rPr>
        <w:t>2025 г.</w:t>
      </w:r>
      <w:r>
        <w:rPr>
          <w:b/>
          <w:bCs/>
        </w:rPr>
        <w:t xml:space="preserve"> </w:t>
      </w:r>
      <w:r w:rsidR="001E7D1C" w:rsidRPr="00396FDB">
        <w:rPr>
          <w:rFonts w:ascii="Times New Roman" w:hAnsi="Times New Roman" w:cs="Times New Roman"/>
        </w:rPr>
        <w:br w:type="page"/>
      </w:r>
      <w:r w:rsidR="00D5005D" w:rsidRPr="003D7918">
        <w:rPr>
          <w:rFonts w:ascii="Times New Roman" w:eastAsia="Times New Roman" w:hAnsi="Times New Roman"/>
          <w:b/>
        </w:rPr>
        <w:lastRenderedPageBreak/>
        <w:t>СОДЕРЖАНИЕ</w:t>
      </w:r>
    </w:p>
    <w:p w14:paraId="0DD3096B" w14:textId="77777777" w:rsidR="00D5005D" w:rsidRPr="003D7918" w:rsidRDefault="007853DD" w:rsidP="00D5005D">
      <w:pPr>
        <w:tabs>
          <w:tab w:val="right" w:leader="dot" w:pos="9639"/>
        </w:tabs>
        <w:spacing w:before="120"/>
        <w:rPr>
          <w:rFonts w:ascii="Calibri" w:eastAsia="Times New Roman" w:hAnsi="Calibri"/>
          <w:noProof/>
        </w:rPr>
      </w:pPr>
      <w:hyperlink w:anchor="_Toc156825287" w:history="1">
        <w:r w:rsidR="00D5005D" w:rsidRPr="003D7918">
          <w:rPr>
            <w:rFonts w:ascii="Times New Roman" w:eastAsia="Calibri" w:hAnsi="Times New Roman"/>
            <w:b/>
            <w:bCs/>
            <w:noProof/>
          </w:rPr>
          <w:t>СОДЕРЖАНИЕ ПРОГРАММЫ</w:t>
        </w:r>
        <w:r w:rsidR="00D5005D" w:rsidRPr="003D7918">
          <w:rPr>
            <w:rFonts w:ascii="Times New Roman" w:eastAsia="Calibri" w:hAnsi="Times New Roman"/>
            <w:b/>
            <w:bCs/>
            <w:noProof/>
            <w:webHidden/>
          </w:rPr>
          <w:tab/>
          <w:t>3</w:t>
        </w:r>
      </w:hyperlink>
    </w:p>
    <w:p w14:paraId="741D12BA" w14:textId="77777777" w:rsidR="00D5005D" w:rsidRPr="003D7918" w:rsidRDefault="007853DD" w:rsidP="00D5005D">
      <w:pPr>
        <w:tabs>
          <w:tab w:val="right" w:leader="dot" w:pos="9639"/>
        </w:tabs>
        <w:spacing w:before="120"/>
        <w:rPr>
          <w:rFonts w:ascii="Calibri" w:eastAsia="Times New Roman" w:hAnsi="Calibri"/>
          <w:noProof/>
        </w:rPr>
      </w:pPr>
      <w:hyperlink w:anchor="_Toc156825288" w:history="1">
        <w:r w:rsidR="00D5005D" w:rsidRPr="003D7918">
          <w:rPr>
            <w:rFonts w:ascii="Times New Roman" w:eastAsia="Calibri" w:hAnsi="Times New Roman"/>
            <w:b/>
            <w:bCs/>
            <w:noProof/>
          </w:rPr>
          <w:t>1. Общая характеристика</w:t>
        </w:r>
        <w:r w:rsidR="00D5005D" w:rsidRPr="003D7918">
          <w:rPr>
            <w:rFonts w:ascii="Times New Roman" w:eastAsia="Calibri" w:hAnsi="Times New Roman"/>
            <w:b/>
            <w:bCs/>
            <w:noProof/>
            <w:webHidden/>
          </w:rPr>
          <w:tab/>
          <w:t>4</w:t>
        </w:r>
      </w:hyperlink>
    </w:p>
    <w:p w14:paraId="1A646701" w14:textId="77777777" w:rsidR="00D5005D" w:rsidRPr="003D7918" w:rsidRDefault="007853DD" w:rsidP="00D5005D">
      <w:pPr>
        <w:tabs>
          <w:tab w:val="right" w:leader="dot" w:pos="9639"/>
        </w:tabs>
        <w:spacing w:before="120"/>
        <w:ind w:left="240"/>
        <w:rPr>
          <w:rFonts w:ascii="Calibri" w:eastAsia="Times New Roman" w:hAnsi="Calibri"/>
          <w:noProof/>
        </w:rPr>
      </w:pPr>
      <w:hyperlink w:anchor="_Toc156825289" w:history="1">
        <w:r w:rsidR="00D5005D" w:rsidRPr="003D7918">
          <w:rPr>
            <w:rFonts w:ascii="Times New Roman" w:eastAsia="Times New Roman" w:hAnsi="Times New Roman"/>
            <w:noProof/>
            <w:sz w:val="24"/>
            <w:szCs w:val="24"/>
          </w:rPr>
          <w:t>1.1. Цель и место дисциплины в структуре образовательной программы</w:t>
        </w:r>
        <w:r w:rsidR="00D5005D" w:rsidRPr="003D7918">
          <w:rPr>
            <w:rFonts w:ascii="Times New Roman" w:eastAsia="Times New Roman" w:hAnsi="Times New Roman"/>
            <w:noProof/>
            <w:webHidden/>
            <w:sz w:val="24"/>
            <w:szCs w:val="24"/>
          </w:rPr>
          <w:tab/>
          <w:t>4</w:t>
        </w:r>
      </w:hyperlink>
    </w:p>
    <w:p w14:paraId="18D0478A" w14:textId="77777777" w:rsidR="00D5005D" w:rsidRPr="003D7918" w:rsidRDefault="007853DD" w:rsidP="00D5005D">
      <w:pPr>
        <w:tabs>
          <w:tab w:val="right" w:leader="dot" w:pos="9639"/>
        </w:tabs>
        <w:spacing w:before="120"/>
        <w:ind w:left="240"/>
        <w:rPr>
          <w:rFonts w:ascii="Calibri" w:eastAsia="Times New Roman" w:hAnsi="Calibri"/>
          <w:noProof/>
        </w:rPr>
      </w:pPr>
      <w:hyperlink w:anchor="_Toc156825290" w:history="1">
        <w:r w:rsidR="00D5005D" w:rsidRPr="003D7918">
          <w:rPr>
            <w:rFonts w:ascii="Times New Roman" w:eastAsia="Times New Roman" w:hAnsi="Times New Roman"/>
            <w:noProof/>
            <w:sz w:val="24"/>
            <w:szCs w:val="24"/>
          </w:rPr>
          <w:t>1.2. Планируемые результаты освоения дисциплины</w:t>
        </w:r>
        <w:r w:rsidR="00D5005D" w:rsidRPr="003D7918">
          <w:rPr>
            <w:rFonts w:ascii="Times New Roman" w:eastAsia="Times New Roman" w:hAnsi="Times New Roman"/>
            <w:noProof/>
            <w:webHidden/>
            <w:sz w:val="24"/>
            <w:szCs w:val="24"/>
          </w:rPr>
          <w:tab/>
          <w:t>4</w:t>
        </w:r>
      </w:hyperlink>
    </w:p>
    <w:p w14:paraId="09553920" w14:textId="77777777" w:rsidR="00D5005D" w:rsidRPr="003D7918" w:rsidRDefault="007853DD" w:rsidP="00D5005D">
      <w:pPr>
        <w:tabs>
          <w:tab w:val="right" w:leader="dot" w:pos="9639"/>
        </w:tabs>
        <w:spacing w:before="120"/>
        <w:rPr>
          <w:rFonts w:ascii="Calibri" w:eastAsia="Times New Roman" w:hAnsi="Calibri"/>
          <w:noProof/>
        </w:rPr>
      </w:pPr>
      <w:hyperlink w:anchor="_Toc156825291" w:history="1">
        <w:r w:rsidR="00D5005D" w:rsidRPr="003D7918">
          <w:rPr>
            <w:rFonts w:ascii="Times New Roman" w:eastAsia="Calibri" w:hAnsi="Times New Roman"/>
            <w:b/>
            <w:bCs/>
            <w:noProof/>
          </w:rPr>
          <w:t>2. Структура и содержание ДИСЦИПЛИНЫ</w:t>
        </w:r>
        <w:r w:rsidR="00D5005D" w:rsidRPr="003D7918">
          <w:rPr>
            <w:rFonts w:ascii="Times New Roman" w:eastAsia="Calibri" w:hAnsi="Times New Roman"/>
            <w:b/>
            <w:bCs/>
            <w:noProof/>
            <w:webHidden/>
          </w:rPr>
          <w:tab/>
          <w:t>9</w:t>
        </w:r>
      </w:hyperlink>
    </w:p>
    <w:p w14:paraId="257D38C0" w14:textId="77777777" w:rsidR="00D5005D" w:rsidRPr="003D7918" w:rsidRDefault="007853DD" w:rsidP="00D5005D">
      <w:pPr>
        <w:tabs>
          <w:tab w:val="right" w:leader="dot" w:pos="9639"/>
        </w:tabs>
        <w:spacing w:before="120"/>
        <w:ind w:left="240"/>
        <w:rPr>
          <w:rFonts w:ascii="Calibri" w:eastAsia="Times New Roman" w:hAnsi="Calibri"/>
          <w:noProof/>
        </w:rPr>
      </w:pPr>
      <w:hyperlink w:anchor="_Toc156825292" w:history="1">
        <w:r w:rsidR="00D5005D" w:rsidRPr="003D7918">
          <w:rPr>
            <w:rFonts w:ascii="Times New Roman" w:eastAsia="Times New Roman" w:hAnsi="Times New Roman"/>
            <w:noProof/>
            <w:sz w:val="24"/>
            <w:szCs w:val="24"/>
          </w:rPr>
          <w:t>2.1. Трудоемкость освоения дисциплины</w:t>
        </w:r>
        <w:r w:rsidR="00D5005D" w:rsidRPr="003D7918">
          <w:rPr>
            <w:rFonts w:ascii="Times New Roman" w:eastAsia="Times New Roman" w:hAnsi="Times New Roman"/>
            <w:noProof/>
            <w:webHidden/>
            <w:sz w:val="24"/>
            <w:szCs w:val="24"/>
          </w:rPr>
          <w:tab/>
          <w:t>9</w:t>
        </w:r>
      </w:hyperlink>
    </w:p>
    <w:p w14:paraId="4FF6D319" w14:textId="77777777" w:rsidR="00D5005D" w:rsidRPr="003D7918" w:rsidRDefault="007853DD" w:rsidP="00D5005D">
      <w:pPr>
        <w:tabs>
          <w:tab w:val="right" w:leader="dot" w:pos="9639"/>
        </w:tabs>
        <w:spacing w:before="120"/>
        <w:ind w:left="240"/>
        <w:rPr>
          <w:rFonts w:ascii="Calibri" w:eastAsia="Times New Roman" w:hAnsi="Calibri"/>
          <w:noProof/>
        </w:rPr>
      </w:pPr>
      <w:hyperlink w:anchor="_Toc156825293" w:history="1">
        <w:r w:rsidR="00D5005D" w:rsidRPr="003D7918">
          <w:rPr>
            <w:rFonts w:ascii="Times New Roman" w:eastAsia="Times New Roman" w:hAnsi="Times New Roman"/>
            <w:noProof/>
            <w:sz w:val="24"/>
            <w:szCs w:val="24"/>
          </w:rPr>
          <w:t>2.2. Содержание дисциплины</w:t>
        </w:r>
        <w:r w:rsidR="00D5005D" w:rsidRPr="003D7918">
          <w:rPr>
            <w:rFonts w:ascii="Times New Roman" w:eastAsia="Times New Roman" w:hAnsi="Times New Roman"/>
            <w:noProof/>
            <w:webHidden/>
            <w:sz w:val="24"/>
            <w:szCs w:val="24"/>
          </w:rPr>
          <w:tab/>
          <w:t>10</w:t>
        </w:r>
      </w:hyperlink>
    </w:p>
    <w:p w14:paraId="4B0D4C82" w14:textId="77777777" w:rsidR="00D5005D" w:rsidRPr="003D7918" w:rsidRDefault="007853DD" w:rsidP="00D5005D">
      <w:pPr>
        <w:tabs>
          <w:tab w:val="right" w:leader="dot" w:pos="9639"/>
        </w:tabs>
        <w:spacing w:before="120"/>
        <w:rPr>
          <w:rFonts w:ascii="Calibri" w:eastAsia="Times New Roman" w:hAnsi="Calibri"/>
          <w:noProof/>
        </w:rPr>
      </w:pPr>
      <w:hyperlink w:anchor="_Toc156825296" w:history="1">
        <w:r w:rsidR="00D5005D" w:rsidRPr="003D7918">
          <w:rPr>
            <w:rFonts w:ascii="Times New Roman" w:eastAsia="Calibri" w:hAnsi="Times New Roman"/>
            <w:b/>
            <w:bCs/>
            <w:noProof/>
          </w:rPr>
          <w:t>3. Условия реализации ДИСЦИПЛИНЫ</w:t>
        </w:r>
        <w:r w:rsidR="00D5005D" w:rsidRPr="003D7918">
          <w:rPr>
            <w:rFonts w:ascii="Times New Roman" w:eastAsia="Calibri" w:hAnsi="Times New Roman"/>
            <w:b/>
            <w:bCs/>
            <w:noProof/>
            <w:webHidden/>
          </w:rPr>
          <w:tab/>
          <w:t>13</w:t>
        </w:r>
      </w:hyperlink>
    </w:p>
    <w:p w14:paraId="583CFCAE" w14:textId="77777777" w:rsidR="00D5005D" w:rsidRPr="003D7918" w:rsidRDefault="007853DD" w:rsidP="00D5005D">
      <w:pPr>
        <w:tabs>
          <w:tab w:val="right" w:leader="dot" w:pos="9639"/>
        </w:tabs>
        <w:spacing w:before="120"/>
        <w:ind w:left="240"/>
        <w:rPr>
          <w:rFonts w:ascii="Calibri" w:eastAsia="Times New Roman" w:hAnsi="Calibri"/>
          <w:noProof/>
        </w:rPr>
      </w:pPr>
      <w:hyperlink w:anchor="_Toc156825297" w:history="1">
        <w:r w:rsidR="00D5005D" w:rsidRPr="003D7918">
          <w:rPr>
            <w:rFonts w:ascii="Times New Roman" w:eastAsia="Times New Roman" w:hAnsi="Times New Roman"/>
            <w:noProof/>
            <w:sz w:val="24"/>
            <w:szCs w:val="24"/>
          </w:rPr>
          <w:t>3.1. Материально-техническое обеспечение</w:t>
        </w:r>
        <w:r w:rsidR="00D5005D" w:rsidRPr="003D7918">
          <w:rPr>
            <w:rFonts w:ascii="Times New Roman" w:eastAsia="Times New Roman" w:hAnsi="Times New Roman"/>
            <w:noProof/>
            <w:webHidden/>
            <w:sz w:val="24"/>
            <w:szCs w:val="24"/>
          </w:rPr>
          <w:tab/>
          <w:t>13</w:t>
        </w:r>
      </w:hyperlink>
    </w:p>
    <w:p w14:paraId="36B676CE" w14:textId="77777777" w:rsidR="00D5005D" w:rsidRPr="003D7918" w:rsidRDefault="007853DD" w:rsidP="00D5005D">
      <w:pPr>
        <w:tabs>
          <w:tab w:val="right" w:leader="dot" w:pos="9639"/>
        </w:tabs>
        <w:spacing w:before="120" w:line="360" w:lineRule="auto"/>
        <w:ind w:left="240"/>
        <w:rPr>
          <w:rFonts w:ascii="Times New Roman" w:eastAsia="Times New Roman" w:hAnsi="Times New Roman"/>
          <w:noProof/>
          <w:sz w:val="24"/>
          <w:szCs w:val="24"/>
        </w:rPr>
      </w:pPr>
      <w:hyperlink w:anchor="_Toc156825298" w:history="1">
        <w:r w:rsidR="00D5005D" w:rsidRPr="003D7918">
          <w:rPr>
            <w:rFonts w:ascii="Times New Roman" w:eastAsia="Times New Roman" w:hAnsi="Times New Roman"/>
            <w:noProof/>
            <w:sz w:val="24"/>
            <w:szCs w:val="24"/>
          </w:rPr>
          <w:t>3.2. Учебно-методическое обеспечение</w:t>
        </w:r>
        <w:r w:rsidR="00D5005D" w:rsidRPr="003D7918">
          <w:rPr>
            <w:rFonts w:ascii="Times New Roman" w:eastAsia="Times New Roman" w:hAnsi="Times New Roman"/>
            <w:noProof/>
            <w:webHidden/>
            <w:sz w:val="24"/>
            <w:szCs w:val="24"/>
          </w:rPr>
          <w:tab/>
          <w:t>13</w:t>
        </w:r>
      </w:hyperlink>
    </w:p>
    <w:p w14:paraId="10F87D47" w14:textId="77777777" w:rsidR="00D5005D" w:rsidRPr="003D7918" w:rsidRDefault="007853DD" w:rsidP="00D5005D">
      <w:pPr>
        <w:spacing w:line="360" w:lineRule="auto"/>
        <w:jc w:val="both"/>
        <w:rPr>
          <w:rFonts w:ascii="Times New Roman" w:eastAsia="Times New Roman" w:hAnsi="Times New Roman"/>
          <w:sz w:val="24"/>
          <w:szCs w:val="24"/>
        </w:rPr>
      </w:pPr>
      <w:hyperlink w:anchor="_Toc156825299" w:history="1">
        <w:r w:rsidR="00D5005D" w:rsidRPr="003D7918">
          <w:rPr>
            <w:rFonts w:ascii="Times New Roman" w:eastAsia="Calibri" w:hAnsi="Times New Roman"/>
            <w:b/>
            <w:bCs/>
            <w:noProof/>
          </w:rPr>
          <w:t xml:space="preserve">4. Контроль и оценка результатов  освоения ДИСЦИПЛИНЫ                                                       </w:t>
        </w:r>
        <w:r w:rsidR="00D5005D" w:rsidRPr="003D7918">
          <w:rPr>
            <w:rFonts w:ascii="Times New Roman" w:eastAsia="Calibri" w:hAnsi="Times New Roman"/>
            <w:b/>
            <w:bCs/>
            <w:noProof/>
            <w:webHidden/>
          </w:rPr>
          <w:t xml:space="preserve">    14</w:t>
        </w:r>
      </w:hyperlink>
    </w:p>
    <w:p w14:paraId="5A7C2DEF" w14:textId="7BD9B46B" w:rsidR="00FE6FD0" w:rsidRDefault="00FE6FD0" w:rsidP="00D5005D">
      <w:pPr>
        <w:pStyle w:val="1e"/>
        <w:jc w:val="center"/>
        <w:rPr>
          <w:rFonts w:eastAsia="Segoe UI"/>
          <w:b/>
          <w:bCs/>
          <w:caps/>
          <w:kern w:val="32"/>
          <w:lang w:val="ru-RU" w:eastAsia="x-none"/>
        </w:rPr>
      </w:pPr>
    </w:p>
    <w:p w14:paraId="75155AC5" w14:textId="77777777" w:rsidR="00D5005D" w:rsidRDefault="00D5005D" w:rsidP="00D5005D">
      <w:pPr>
        <w:pStyle w:val="afc"/>
        <w:rPr>
          <w:rFonts w:eastAsia="Segoe UI"/>
          <w:lang w:eastAsia="x-none"/>
        </w:rPr>
      </w:pPr>
    </w:p>
    <w:p w14:paraId="4F48203E" w14:textId="77777777" w:rsidR="00D5005D" w:rsidRDefault="00D5005D" w:rsidP="00D5005D">
      <w:pPr>
        <w:pStyle w:val="afc"/>
        <w:rPr>
          <w:rFonts w:eastAsia="Segoe UI"/>
          <w:lang w:eastAsia="x-none"/>
        </w:rPr>
      </w:pPr>
    </w:p>
    <w:p w14:paraId="1D09BAED" w14:textId="77777777" w:rsidR="00D5005D" w:rsidRDefault="00D5005D" w:rsidP="00D5005D">
      <w:pPr>
        <w:pStyle w:val="afc"/>
        <w:rPr>
          <w:rFonts w:eastAsia="Segoe UI"/>
          <w:lang w:eastAsia="x-none"/>
        </w:rPr>
      </w:pPr>
    </w:p>
    <w:p w14:paraId="1954C5C1" w14:textId="77777777" w:rsidR="00D5005D" w:rsidRDefault="00D5005D" w:rsidP="00D5005D">
      <w:pPr>
        <w:pStyle w:val="afc"/>
        <w:rPr>
          <w:rFonts w:eastAsia="Segoe UI"/>
          <w:lang w:eastAsia="x-none"/>
        </w:rPr>
      </w:pPr>
    </w:p>
    <w:p w14:paraId="643344AB" w14:textId="77777777" w:rsidR="00D5005D" w:rsidRDefault="00D5005D" w:rsidP="00D5005D">
      <w:pPr>
        <w:pStyle w:val="afc"/>
        <w:rPr>
          <w:rFonts w:eastAsia="Segoe UI"/>
          <w:lang w:eastAsia="x-none"/>
        </w:rPr>
      </w:pPr>
    </w:p>
    <w:p w14:paraId="1DDE3FDF" w14:textId="77777777" w:rsidR="00D5005D" w:rsidRDefault="00D5005D" w:rsidP="00D5005D">
      <w:pPr>
        <w:pStyle w:val="afc"/>
        <w:rPr>
          <w:rFonts w:eastAsia="Segoe UI"/>
          <w:lang w:eastAsia="x-none"/>
        </w:rPr>
      </w:pPr>
    </w:p>
    <w:p w14:paraId="72450921" w14:textId="77777777" w:rsidR="00D5005D" w:rsidRDefault="00D5005D" w:rsidP="00D5005D">
      <w:pPr>
        <w:pStyle w:val="afc"/>
        <w:rPr>
          <w:rFonts w:eastAsia="Segoe UI"/>
          <w:lang w:eastAsia="x-none"/>
        </w:rPr>
      </w:pPr>
    </w:p>
    <w:p w14:paraId="5D7C1CE4" w14:textId="77777777" w:rsidR="00D5005D" w:rsidRDefault="00D5005D" w:rsidP="00D5005D">
      <w:pPr>
        <w:pStyle w:val="afc"/>
        <w:rPr>
          <w:rFonts w:eastAsia="Segoe UI"/>
          <w:lang w:eastAsia="x-none"/>
        </w:rPr>
      </w:pPr>
    </w:p>
    <w:p w14:paraId="7D6D31DD" w14:textId="77777777" w:rsidR="00D5005D" w:rsidRDefault="00D5005D" w:rsidP="00D5005D">
      <w:pPr>
        <w:pStyle w:val="afc"/>
        <w:rPr>
          <w:rFonts w:eastAsia="Segoe UI"/>
          <w:lang w:eastAsia="x-none"/>
        </w:rPr>
      </w:pPr>
    </w:p>
    <w:p w14:paraId="611EDFB9" w14:textId="77777777" w:rsidR="00D5005D" w:rsidRDefault="00D5005D" w:rsidP="00D5005D">
      <w:pPr>
        <w:pStyle w:val="afc"/>
        <w:rPr>
          <w:rFonts w:eastAsia="Segoe UI"/>
          <w:lang w:eastAsia="x-none"/>
        </w:rPr>
      </w:pPr>
    </w:p>
    <w:p w14:paraId="3B316420" w14:textId="77777777" w:rsidR="00D5005D" w:rsidRDefault="00D5005D" w:rsidP="00D5005D">
      <w:pPr>
        <w:pStyle w:val="afc"/>
        <w:rPr>
          <w:rFonts w:eastAsia="Segoe UI"/>
          <w:lang w:eastAsia="x-none"/>
        </w:rPr>
      </w:pPr>
    </w:p>
    <w:p w14:paraId="70DAE2D6" w14:textId="77777777" w:rsidR="00D5005D" w:rsidRDefault="00D5005D" w:rsidP="00D5005D">
      <w:pPr>
        <w:pStyle w:val="afc"/>
        <w:rPr>
          <w:rFonts w:eastAsia="Segoe UI"/>
          <w:lang w:eastAsia="x-none"/>
        </w:rPr>
      </w:pPr>
    </w:p>
    <w:p w14:paraId="7879A088" w14:textId="77777777" w:rsidR="00D5005D" w:rsidRDefault="00D5005D" w:rsidP="00D5005D">
      <w:pPr>
        <w:pStyle w:val="afc"/>
        <w:rPr>
          <w:rFonts w:eastAsia="Segoe UI"/>
          <w:lang w:eastAsia="x-none"/>
        </w:rPr>
      </w:pPr>
    </w:p>
    <w:p w14:paraId="6D1089EC" w14:textId="77777777" w:rsidR="00D5005D" w:rsidRDefault="00D5005D" w:rsidP="00D5005D">
      <w:pPr>
        <w:pStyle w:val="afc"/>
        <w:rPr>
          <w:rFonts w:eastAsia="Segoe UI"/>
          <w:lang w:eastAsia="x-none"/>
        </w:rPr>
      </w:pPr>
    </w:p>
    <w:p w14:paraId="2E882124" w14:textId="77777777" w:rsidR="00D5005D" w:rsidRDefault="00D5005D" w:rsidP="00D5005D">
      <w:pPr>
        <w:pStyle w:val="afc"/>
        <w:rPr>
          <w:rFonts w:eastAsia="Segoe UI"/>
          <w:lang w:eastAsia="x-none"/>
        </w:rPr>
      </w:pPr>
    </w:p>
    <w:p w14:paraId="376C260A" w14:textId="77777777" w:rsidR="00D5005D" w:rsidRDefault="00D5005D" w:rsidP="00D5005D">
      <w:pPr>
        <w:pStyle w:val="afc"/>
        <w:rPr>
          <w:rFonts w:eastAsia="Segoe UI"/>
          <w:lang w:eastAsia="x-none"/>
        </w:rPr>
      </w:pPr>
    </w:p>
    <w:p w14:paraId="4AFC1DCE" w14:textId="77777777" w:rsidR="00D5005D" w:rsidRDefault="00D5005D" w:rsidP="00D5005D">
      <w:pPr>
        <w:pStyle w:val="afc"/>
        <w:rPr>
          <w:rFonts w:eastAsia="Segoe UI"/>
          <w:lang w:eastAsia="x-none"/>
        </w:rPr>
      </w:pPr>
    </w:p>
    <w:p w14:paraId="4A9BB8D7" w14:textId="77777777" w:rsidR="00D5005D" w:rsidRPr="00D5005D" w:rsidRDefault="00D5005D" w:rsidP="00E67211">
      <w:pPr>
        <w:pStyle w:val="a4"/>
        <w:numPr>
          <w:ilvl w:val="0"/>
          <w:numId w:val="68"/>
        </w:numPr>
        <w:spacing w:before="120" w:after="120"/>
        <w:contextualSpacing w:val="0"/>
        <w:jc w:val="center"/>
        <w:rPr>
          <w:rFonts w:ascii="Times New Roman" w:hAnsi="Times New Roman" w:cs="Times New Roman"/>
          <w:b/>
        </w:rPr>
      </w:pPr>
      <w:r w:rsidRPr="00D5005D">
        <w:rPr>
          <w:rFonts w:ascii="Times New Roman" w:hAnsi="Times New Roman" w:cs="Times New Roman"/>
          <w:b/>
        </w:rPr>
        <w:lastRenderedPageBreak/>
        <w:t>ОБЩАЯ ХАРАКТЕРИСТИКА РАБОЧЕЙ ПРОГРАММЫ УЧЕБНОЙ ДИСЦИПЛИНЫ ОП.07 ЭКОНОМИКА ОТРАСЛИ</w:t>
      </w:r>
    </w:p>
    <w:p w14:paraId="530EE9A5" w14:textId="77777777" w:rsidR="00D5005D" w:rsidRPr="00B35DCA" w:rsidRDefault="00D5005D" w:rsidP="00D5005D">
      <w:pPr>
        <w:ind w:firstLine="709"/>
        <w:outlineLvl w:val="1"/>
        <w:rPr>
          <w:rFonts w:ascii="Times New Roman" w:eastAsia="Segoe UI" w:hAnsi="Times New Roman"/>
          <w:b/>
          <w:bCs/>
          <w:sz w:val="24"/>
          <w:szCs w:val="24"/>
        </w:rPr>
      </w:pPr>
      <w:r w:rsidRPr="00B35DCA">
        <w:rPr>
          <w:rFonts w:ascii="Times New Roman" w:eastAsia="Segoe UI" w:hAnsi="Times New Roman"/>
          <w:b/>
          <w:bCs/>
          <w:sz w:val="24"/>
          <w:szCs w:val="24"/>
        </w:rPr>
        <w:t>1.1. Цель и место дисциплины в структуре образовательной программы</w:t>
      </w:r>
    </w:p>
    <w:p w14:paraId="7E263B1A" w14:textId="77777777" w:rsidR="00D5005D" w:rsidRPr="00846F02" w:rsidRDefault="00D5005D" w:rsidP="00D5005D">
      <w:pPr>
        <w:suppressAutoHyphens/>
        <w:ind w:firstLine="709"/>
        <w:jc w:val="both"/>
        <w:rPr>
          <w:rFonts w:ascii="Times New Roman" w:eastAsia="Times New Roman" w:hAnsi="Times New Roman"/>
          <w:sz w:val="24"/>
          <w:szCs w:val="24"/>
        </w:rPr>
      </w:pPr>
      <w:r w:rsidRPr="00846F02">
        <w:rPr>
          <w:rFonts w:ascii="Times New Roman" w:eastAsia="Times New Roman" w:hAnsi="Times New Roman"/>
          <w:sz w:val="24"/>
          <w:szCs w:val="24"/>
        </w:rPr>
        <w:t xml:space="preserve">Цель дисциплины </w:t>
      </w:r>
      <w:r w:rsidRPr="00846F02">
        <w:rPr>
          <w:rFonts w:ascii="Times New Roman" w:eastAsia="Calibri" w:hAnsi="Times New Roman"/>
          <w:sz w:val="24"/>
          <w:szCs w:val="24"/>
        </w:rPr>
        <w:t>«ОП.0</w:t>
      </w:r>
      <w:r>
        <w:rPr>
          <w:rFonts w:ascii="Times New Roman" w:eastAsia="Calibri" w:hAnsi="Times New Roman"/>
          <w:sz w:val="24"/>
          <w:szCs w:val="24"/>
        </w:rPr>
        <w:t>7</w:t>
      </w:r>
      <w:r w:rsidRPr="00846F02">
        <w:rPr>
          <w:rFonts w:ascii="Times New Roman" w:eastAsia="Calibri" w:hAnsi="Times New Roman"/>
          <w:sz w:val="24"/>
          <w:szCs w:val="24"/>
        </w:rPr>
        <w:t xml:space="preserve"> Экономика отрасли»</w:t>
      </w:r>
      <w:r w:rsidRPr="00846F02">
        <w:rPr>
          <w:rFonts w:ascii="Times New Roman" w:eastAsia="Times New Roman" w:hAnsi="Times New Roman"/>
          <w:sz w:val="24"/>
          <w:szCs w:val="24"/>
        </w:rPr>
        <w:t>: формирование представлений в области экономических основ организации и функционирования предприятия в условиях рыночных отношений, готовность к решению экономических и управленческих задач в области профессиональной деятельности.</w:t>
      </w:r>
    </w:p>
    <w:p w14:paraId="1BB63E52" w14:textId="77777777" w:rsidR="00D5005D" w:rsidRPr="00846F02" w:rsidRDefault="00D5005D" w:rsidP="00D5005D">
      <w:pPr>
        <w:suppressAutoHyphens/>
        <w:ind w:firstLine="709"/>
        <w:jc w:val="both"/>
        <w:rPr>
          <w:rFonts w:ascii="Times New Roman" w:eastAsia="Calibri" w:hAnsi="Times New Roman"/>
          <w:sz w:val="24"/>
          <w:szCs w:val="24"/>
        </w:rPr>
      </w:pPr>
      <w:r w:rsidRPr="00846F02">
        <w:rPr>
          <w:rFonts w:ascii="Times New Roman" w:eastAsia="Calibri" w:hAnsi="Times New Roman"/>
          <w:sz w:val="24"/>
          <w:szCs w:val="24"/>
        </w:rPr>
        <w:t>Дисциплина «ОП.0</w:t>
      </w:r>
      <w:r>
        <w:rPr>
          <w:rFonts w:ascii="Times New Roman" w:eastAsia="Calibri" w:hAnsi="Times New Roman"/>
          <w:sz w:val="24"/>
          <w:szCs w:val="24"/>
        </w:rPr>
        <w:t>7</w:t>
      </w:r>
      <w:r w:rsidRPr="00846F02">
        <w:rPr>
          <w:rFonts w:ascii="Times New Roman" w:eastAsia="Calibri" w:hAnsi="Times New Roman"/>
          <w:sz w:val="24"/>
          <w:szCs w:val="24"/>
        </w:rPr>
        <w:t xml:space="preserve"> Экономика отрасли» включена в обязательную часть общепрофессионального цикла образовательной программы.</w:t>
      </w:r>
    </w:p>
    <w:p w14:paraId="39819C97" w14:textId="77777777" w:rsidR="00D5005D" w:rsidRPr="00B35DCA" w:rsidRDefault="00D5005D" w:rsidP="00D5005D">
      <w:pPr>
        <w:ind w:firstLine="709"/>
        <w:outlineLvl w:val="1"/>
        <w:rPr>
          <w:rFonts w:ascii="Times New Roman" w:eastAsia="Segoe UI" w:hAnsi="Times New Roman"/>
          <w:b/>
          <w:bCs/>
          <w:sz w:val="24"/>
          <w:szCs w:val="24"/>
        </w:rPr>
      </w:pPr>
      <w:r w:rsidRPr="00B35DCA">
        <w:rPr>
          <w:rFonts w:ascii="Times New Roman" w:eastAsia="Segoe UI" w:hAnsi="Times New Roman"/>
          <w:b/>
          <w:bCs/>
          <w:sz w:val="24"/>
          <w:szCs w:val="24"/>
        </w:rPr>
        <w:t>1.2. Планируемые результаты освоения дисциплины</w:t>
      </w:r>
    </w:p>
    <w:p w14:paraId="3C612DAA" w14:textId="77777777" w:rsidR="00D5005D" w:rsidRPr="00B35DCA" w:rsidRDefault="00D5005D" w:rsidP="00D5005D">
      <w:pPr>
        <w:ind w:firstLine="709"/>
        <w:jc w:val="both"/>
        <w:rPr>
          <w:rFonts w:ascii="Times New Roman" w:hAnsi="Times New Roman"/>
          <w:sz w:val="24"/>
          <w:szCs w:val="24"/>
        </w:rPr>
      </w:pPr>
      <w:r w:rsidRPr="00B35DCA">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w:t>
      </w:r>
      <w:r>
        <w:rPr>
          <w:rFonts w:ascii="Times New Roman" w:hAnsi="Times New Roman"/>
          <w:sz w:val="24"/>
          <w:szCs w:val="24"/>
        </w:rPr>
        <w:t>.3</w:t>
      </w:r>
      <w:r w:rsidRPr="00B35DCA">
        <w:rPr>
          <w:rFonts w:ascii="Times New Roman" w:hAnsi="Times New Roman"/>
          <w:sz w:val="24"/>
          <w:szCs w:val="24"/>
        </w:rPr>
        <w:t xml:space="preserve"> ОПОП-П).</w:t>
      </w:r>
    </w:p>
    <w:p w14:paraId="7721A04E" w14:textId="77777777" w:rsidR="00D5005D" w:rsidRDefault="00D5005D" w:rsidP="00D5005D">
      <w:pPr>
        <w:tabs>
          <w:tab w:val="left" w:pos="7395"/>
        </w:tabs>
        <w:ind w:firstLine="709"/>
        <w:rPr>
          <w:rFonts w:ascii="Times New Roman" w:hAnsi="Times New Roman"/>
          <w:bCs/>
          <w:sz w:val="24"/>
          <w:szCs w:val="24"/>
        </w:rPr>
      </w:pPr>
      <w:r w:rsidRPr="00B35DCA">
        <w:rPr>
          <w:rFonts w:ascii="Times New Roman" w:hAnsi="Times New Roman"/>
          <w:bCs/>
          <w:sz w:val="24"/>
          <w:szCs w:val="24"/>
        </w:rPr>
        <w:t>В результате освоения дисциплины обучающийся должен:</w:t>
      </w:r>
    </w:p>
    <w:p w14:paraId="600FD076" w14:textId="77777777" w:rsidR="00D5005D" w:rsidRDefault="00D5005D" w:rsidP="00D5005D">
      <w:pPr>
        <w:tabs>
          <w:tab w:val="left" w:pos="7395"/>
        </w:tabs>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D5005D" w:rsidRPr="009565B4" w14:paraId="75CCC897" w14:textId="77777777" w:rsidTr="00B635E5">
        <w:tc>
          <w:tcPr>
            <w:tcW w:w="1129" w:type="dxa"/>
            <w:tcBorders>
              <w:top w:val="single" w:sz="4" w:space="0" w:color="auto"/>
              <w:left w:val="single" w:sz="4" w:space="0" w:color="auto"/>
              <w:right w:val="single" w:sz="4" w:space="0" w:color="auto"/>
            </w:tcBorders>
          </w:tcPr>
          <w:p w14:paraId="59BD3015" w14:textId="77777777" w:rsidR="00D5005D" w:rsidRPr="009565B4" w:rsidRDefault="00D5005D" w:rsidP="00B635E5">
            <w:pPr>
              <w:rPr>
                <w:rFonts w:ascii="Times New Roman" w:eastAsia="Calibri" w:hAnsi="Times New Roman"/>
                <w:b/>
                <w:sz w:val="24"/>
                <w:szCs w:val="24"/>
              </w:rPr>
            </w:pPr>
            <w:r w:rsidRPr="009565B4">
              <w:rPr>
                <w:rFonts w:ascii="Times New Roman" w:eastAsia="Calibri" w:hAnsi="Times New Roman"/>
                <w:b/>
                <w:sz w:val="24"/>
                <w:szCs w:val="24"/>
              </w:rPr>
              <w:t>Код ОК, ПК</w:t>
            </w:r>
          </w:p>
        </w:tc>
        <w:tc>
          <w:tcPr>
            <w:tcW w:w="2833" w:type="dxa"/>
            <w:tcBorders>
              <w:top w:val="single" w:sz="4" w:space="0" w:color="auto"/>
              <w:left w:val="single" w:sz="4" w:space="0" w:color="auto"/>
              <w:right w:val="single" w:sz="4" w:space="0" w:color="auto"/>
            </w:tcBorders>
          </w:tcPr>
          <w:p w14:paraId="49EA8113" w14:textId="77777777" w:rsidR="00D5005D" w:rsidRPr="009565B4" w:rsidRDefault="00D5005D" w:rsidP="00B635E5">
            <w:pPr>
              <w:jc w:val="center"/>
              <w:rPr>
                <w:rFonts w:ascii="Times New Roman" w:eastAsia="Calibri" w:hAnsi="Times New Roman"/>
                <w:b/>
                <w:sz w:val="24"/>
                <w:szCs w:val="24"/>
              </w:rPr>
            </w:pPr>
            <w:r w:rsidRPr="009565B4">
              <w:rPr>
                <w:rFonts w:ascii="Times New Roman" w:eastAsia="Calibri" w:hAnsi="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466A1E0" w14:textId="77777777" w:rsidR="00D5005D" w:rsidRPr="009565B4" w:rsidRDefault="00D5005D" w:rsidP="00B635E5">
            <w:pPr>
              <w:jc w:val="center"/>
              <w:rPr>
                <w:rFonts w:ascii="Times New Roman" w:eastAsia="Calibri" w:hAnsi="Times New Roman"/>
                <w:b/>
                <w:sz w:val="24"/>
                <w:szCs w:val="24"/>
              </w:rPr>
            </w:pPr>
            <w:r w:rsidRPr="009565B4">
              <w:rPr>
                <w:rFonts w:ascii="Times New Roman" w:eastAsia="Calibri" w:hAnsi="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305CDE66" w14:textId="77777777" w:rsidR="00D5005D" w:rsidRPr="009565B4" w:rsidRDefault="00D5005D" w:rsidP="00B635E5">
            <w:pPr>
              <w:jc w:val="center"/>
              <w:rPr>
                <w:rFonts w:ascii="Times New Roman" w:eastAsia="Calibri" w:hAnsi="Times New Roman"/>
                <w:b/>
                <w:sz w:val="24"/>
                <w:szCs w:val="24"/>
              </w:rPr>
            </w:pPr>
            <w:r w:rsidRPr="009565B4">
              <w:rPr>
                <w:rFonts w:ascii="Times New Roman" w:eastAsia="Calibri" w:hAnsi="Times New Roman"/>
                <w:b/>
                <w:sz w:val="24"/>
                <w:szCs w:val="24"/>
              </w:rPr>
              <w:t>Владеть навыками</w:t>
            </w:r>
          </w:p>
        </w:tc>
      </w:tr>
      <w:tr w:rsidR="00D5005D" w:rsidRPr="009565B4" w14:paraId="309A287E" w14:textId="77777777" w:rsidTr="00B635E5">
        <w:tc>
          <w:tcPr>
            <w:tcW w:w="1129" w:type="dxa"/>
            <w:tcBorders>
              <w:top w:val="single" w:sz="4" w:space="0" w:color="auto"/>
              <w:left w:val="single" w:sz="4" w:space="0" w:color="auto"/>
              <w:right w:val="single" w:sz="4" w:space="0" w:color="auto"/>
            </w:tcBorders>
          </w:tcPr>
          <w:p w14:paraId="4C384B61"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ОК 01</w:t>
            </w:r>
          </w:p>
          <w:p w14:paraId="26B0B244" w14:textId="77777777" w:rsidR="00D5005D" w:rsidRPr="009565B4" w:rsidRDefault="00D5005D" w:rsidP="00B635E5">
            <w:pPr>
              <w:rPr>
                <w:rFonts w:ascii="Times New Roman" w:eastAsia="Calibri" w:hAnsi="Times New Roman"/>
                <w:bCs/>
                <w:sz w:val="24"/>
                <w:szCs w:val="24"/>
              </w:rPr>
            </w:pPr>
          </w:p>
        </w:tc>
        <w:tc>
          <w:tcPr>
            <w:tcW w:w="2833" w:type="dxa"/>
            <w:tcBorders>
              <w:top w:val="single" w:sz="4" w:space="0" w:color="auto"/>
              <w:left w:val="single" w:sz="4" w:space="0" w:color="auto"/>
              <w:right w:val="single" w:sz="4" w:space="0" w:color="auto"/>
            </w:tcBorders>
          </w:tcPr>
          <w:p w14:paraId="63B38F00"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7A81EAF5"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определять этапы решения задачи, составлять план действия, реализовывать составленный план, определять необходимые ресурсы</w:t>
            </w:r>
          </w:p>
          <w:p w14:paraId="651FB1C9"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выявлять и эффективно искать информацию, необходимую для решения задачи и/или проблемы</w:t>
            </w:r>
          </w:p>
          <w:p w14:paraId="0BF464BC"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владеть актуальными методами работы в профессиональной и смежных сферах</w:t>
            </w:r>
          </w:p>
          <w:p w14:paraId="39C92550" w14:textId="77777777" w:rsidR="00D5005D" w:rsidRPr="009565B4" w:rsidRDefault="00D5005D" w:rsidP="00B635E5">
            <w:pPr>
              <w:rPr>
                <w:rFonts w:ascii="Times New Roman" w:eastAsia="Calibri" w:hAnsi="Times New Roman"/>
                <w:bCs/>
                <w:sz w:val="24"/>
                <w:szCs w:val="24"/>
              </w:rPr>
            </w:pPr>
            <w:r w:rsidRPr="009565B4">
              <w:rPr>
                <w:rFonts w:ascii="Times New Roman" w:eastAsia="Calibri" w:hAnsi="Times New Roman"/>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4A93D8F"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а</w:t>
            </w:r>
            <w:r w:rsidRPr="009565B4">
              <w:rPr>
                <w:rFonts w:ascii="Times New Roman" w:eastAsia="Calibri" w:hAnsi="Times New Roman"/>
                <w:bCs/>
              </w:rPr>
              <w:t xml:space="preserve">ктуальный профессиональный и социальный контекст, в котором приходится работать и жить </w:t>
            </w:r>
          </w:p>
          <w:p w14:paraId="1BAB8C70"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bCs/>
              </w:rPr>
              <w:t>структура плана для решения задач, алгоритмы выполнения работ в профессиональной и смежных областях</w:t>
            </w:r>
          </w:p>
          <w:p w14:paraId="1F377756"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bCs/>
              </w:rPr>
              <w:t>основные источники информации и ресурсы для решения задач и/или проблем в профессиональном и/или социальном контексте</w:t>
            </w:r>
          </w:p>
          <w:p w14:paraId="2DE9DF22"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bCs/>
              </w:rPr>
              <w:t>методы работы в профессиональной и смежных сферах</w:t>
            </w:r>
          </w:p>
          <w:p w14:paraId="0021DA5F" w14:textId="77777777" w:rsidR="00D5005D" w:rsidRPr="009565B4" w:rsidRDefault="00D5005D" w:rsidP="00B635E5">
            <w:pPr>
              <w:rPr>
                <w:rFonts w:ascii="Times New Roman" w:eastAsia="Calibri" w:hAnsi="Times New Roman"/>
                <w:bCs/>
                <w:sz w:val="24"/>
                <w:szCs w:val="24"/>
              </w:rPr>
            </w:pPr>
            <w:r w:rsidRPr="009565B4">
              <w:rPr>
                <w:rFonts w:ascii="Times New Roman" w:eastAsia="Calibri" w:hAnsi="Times New Roman"/>
                <w:bCs/>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2DC318C6" w14:textId="77777777" w:rsidR="00D5005D" w:rsidRPr="009565B4" w:rsidRDefault="00D5005D" w:rsidP="00B635E5">
            <w:pPr>
              <w:jc w:val="center"/>
              <w:rPr>
                <w:rFonts w:ascii="Times New Roman" w:eastAsia="Calibri" w:hAnsi="Times New Roman"/>
                <w:bCs/>
                <w:sz w:val="24"/>
                <w:szCs w:val="24"/>
              </w:rPr>
            </w:pPr>
          </w:p>
        </w:tc>
      </w:tr>
      <w:tr w:rsidR="00D5005D" w:rsidRPr="009565B4" w14:paraId="63E21291" w14:textId="77777777" w:rsidTr="00B635E5">
        <w:tc>
          <w:tcPr>
            <w:tcW w:w="1129" w:type="dxa"/>
            <w:tcBorders>
              <w:left w:val="single" w:sz="4" w:space="0" w:color="auto"/>
              <w:bottom w:val="single" w:sz="4" w:space="0" w:color="auto"/>
              <w:right w:val="single" w:sz="4" w:space="0" w:color="auto"/>
            </w:tcBorders>
          </w:tcPr>
          <w:p w14:paraId="2510335B"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ОК 02</w:t>
            </w:r>
          </w:p>
          <w:p w14:paraId="798EEBC4" w14:textId="77777777" w:rsidR="00D5005D" w:rsidRPr="009565B4" w:rsidRDefault="00D5005D" w:rsidP="00B635E5">
            <w:pPr>
              <w:rPr>
                <w:rFonts w:ascii="Times New Roman" w:eastAsia="Calibri" w:hAnsi="Times New Roman"/>
                <w:bCs/>
                <w:sz w:val="24"/>
                <w:szCs w:val="24"/>
              </w:rPr>
            </w:pPr>
          </w:p>
        </w:tc>
        <w:tc>
          <w:tcPr>
            <w:tcW w:w="2833" w:type="dxa"/>
            <w:tcBorders>
              <w:left w:val="single" w:sz="4" w:space="0" w:color="auto"/>
              <w:bottom w:val="single" w:sz="4" w:space="0" w:color="auto"/>
              <w:right w:val="single" w:sz="4" w:space="0" w:color="auto"/>
            </w:tcBorders>
          </w:tcPr>
          <w:p w14:paraId="7AF7C9DE"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определять задачи для поиска информации, планировать процесс поиска, выбирать необходимые источники информации</w:t>
            </w:r>
          </w:p>
          <w:p w14:paraId="0F0839AB"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 xml:space="preserve">выделять наиболее значимое в перечне информации, структурировать получаемую информацию, оформлять результаты </w:t>
            </w:r>
            <w:r w:rsidRPr="009565B4">
              <w:rPr>
                <w:rFonts w:ascii="Times New Roman" w:eastAsia="Calibri" w:hAnsi="Times New Roman"/>
              </w:rPr>
              <w:lastRenderedPageBreak/>
              <w:t>поиска</w:t>
            </w:r>
          </w:p>
          <w:p w14:paraId="49991DE0"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оценивать практическую значимость результатов поиска</w:t>
            </w:r>
          </w:p>
          <w:p w14:paraId="121C0287"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применять средства информационных технологий для решения профессиональных задач</w:t>
            </w:r>
          </w:p>
          <w:p w14:paraId="5799BAF3"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использовать современное программное обеспечение в профессиональной деятельности</w:t>
            </w:r>
          </w:p>
          <w:p w14:paraId="3FA5E82D" w14:textId="77777777" w:rsidR="00D5005D" w:rsidRPr="009565B4" w:rsidRDefault="00D5005D" w:rsidP="00B635E5">
            <w:pPr>
              <w:rPr>
                <w:rFonts w:ascii="Times New Roman" w:eastAsia="Calibri" w:hAnsi="Times New Roman"/>
                <w:bCs/>
                <w:sz w:val="24"/>
                <w:szCs w:val="24"/>
              </w:rPr>
            </w:pPr>
            <w:r w:rsidRPr="009565B4">
              <w:rPr>
                <w:rFonts w:ascii="Times New Roman" w:eastAsia="Calibri" w:hAnsi="Times New Roman"/>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AC8CF67"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lastRenderedPageBreak/>
              <w:t>номенклатура информационных источников, применяемых в профессиональной деятельности</w:t>
            </w:r>
          </w:p>
          <w:p w14:paraId="64C98014"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приемы структурирования информации</w:t>
            </w:r>
          </w:p>
          <w:p w14:paraId="21435B0E"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формат оформления результатов поиска информации</w:t>
            </w:r>
          </w:p>
          <w:p w14:paraId="3008EF1F"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bCs/>
              </w:rPr>
              <w:t xml:space="preserve">современные средства и устройства </w:t>
            </w:r>
            <w:r w:rsidRPr="009565B4">
              <w:rPr>
                <w:rFonts w:ascii="Times New Roman" w:eastAsia="Calibri" w:hAnsi="Times New Roman"/>
                <w:bCs/>
              </w:rPr>
              <w:lastRenderedPageBreak/>
              <w:t xml:space="preserve">информатизации, порядок их применения и </w:t>
            </w:r>
          </w:p>
          <w:p w14:paraId="61CA333B"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bCs/>
              </w:rPr>
              <w:t>программное обеспечение в профессиональной деятельности, в том числе цифровые средства</w:t>
            </w:r>
          </w:p>
          <w:p w14:paraId="251C3667" w14:textId="77777777" w:rsidR="00D5005D" w:rsidRPr="009565B4" w:rsidRDefault="00D5005D" w:rsidP="00B635E5">
            <w:pPr>
              <w:rPr>
                <w:rFonts w:ascii="Times New Roman" w:eastAsia="Calibri" w:hAnsi="Times New Roman"/>
                <w:bCs/>
                <w:sz w:val="24"/>
                <w:szCs w:val="24"/>
              </w:rPr>
            </w:pPr>
            <w:r w:rsidRPr="009565B4">
              <w:rPr>
                <w:rFonts w:ascii="Times New Roman" w:eastAsia="Calibri" w:hAnsi="Times New Roman"/>
                <w:bCs/>
              </w:rPr>
              <w:t>психологические основы деятельности коллектива</w:t>
            </w:r>
          </w:p>
        </w:tc>
        <w:tc>
          <w:tcPr>
            <w:tcW w:w="2833" w:type="dxa"/>
            <w:tcBorders>
              <w:top w:val="single" w:sz="4" w:space="0" w:color="auto"/>
              <w:left w:val="single" w:sz="4" w:space="0" w:color="auto"/>
              <w:bottom w:val="single" w:sz="4" w:space="0" w:color="auto"/>
              <w:right w:val="single" w:sz="4" w:space="0" w:color="auto"/>
            </w:tcBorders>
          </w:tcPr>
          <w:p w14:paraId="465FCA56" w14:textId="77777777" w:rsidR="00D5005D" w:rsidRPr="009565B4" w:rsidRDefault="00D5005D" w:rsidP="00B635E5">
            <w:pPr>
              <w:jc w:val="center"/>
              <w:rPr>
                <w:rFonts w:ascii="Times New Roman" w:eastAsia="Calibri" w:hAnsi="Times New Roman"/>
                <w:bCs/>
                <w:sz w:val="24"/>
                <w:szCs w:val="24"/>
              </w:rPr>
            </w:pPr>
          </w:p>
        </w:tc>
      </w:tr>
      <w:tr w:rsidR="00D5005D" w:rsidRPr="009565B4" w14:paraId="0EF9A636" w14:textId="77777777" w:rsidTr="00B635E5">
        <w:tc>
          <w:tcPr>
            <w:tcW w:w="1129" w:type="dxa"/>
            <w:tcBorders>
              <w:left w:val="single" w:sz="4" w:space="0" w:color="auto"/>
              <w:bottom w:val="single" w:sz="4" w:space="0" w:color="auto"/>
              <w:right w:val="single" w:sz="4" w:space="0" w:color="auto"/>
            </w:tcBorders>
          </w:tcPr>
          <w:p w14:paraId="72EF2FE5"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lastRenderedPageBreak/>
              <w:t>ОК 05</w:t>
            </w:r>
          </w:p>
          <w:p w14:paraId="5D0D619F" w14:textId="77777777" w:rsidR="00D5005D" w:rsidRPr="009565B4" w:rsidRDefault="00D5005D" w:rsidP="00B635E5">
            <w:pPr>
              <w:rPr>
                <w:rFonts w:ascii="Times New Roman" w:eastAsia="Calibri" w:hAnsi="Times New Roman"/>
                <w:bCs/>
                <w:sz w:val="24"/>
                <w:szCs w:val="24"/>
              </w:rPr>
            </w:pPr>
          </w:p>
        </w:tc>
        <w:tc>
          <w:tcPr>
            <w:tcW w:w="2833" w:type="dxa"/>
            <w:tcBorders>
              <w:left w:val="single" w:sz="4" w:space="0" w:color="auto"/>
              <w:bottom w:val="single" w:sz="4" w:space="0" w:color="auto"/>
              <w:right w:val="single" w:sz="4" w:space="0" w:color="auto"/>
            </w:tcBorders>
          </w:tcPr>
          <w:p w14:paraId="6566ED4C"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 xml:space="preserve">грамотно </w:t>
            </w:r>
            <w:r w:rsidRPr="009565B4">
              <w:rPr>
                <w:rFonts w:ascii="Times New Roman" w:eastAsia="Calibri" w:hAnsi="Times New Roman"/>
                <w:bCs/>
              </w:rPr>
              <w:t>излагать свои мысли и оформлять документы по профессиональной тематике на государственном языке</w:t>
            </w:r>
          </w:p>
          <w:p w14:paraId="38AA62F6" w14:textId="77777777" w:rsidR="00D5005D" w:rsidRPr="009565B4" w:rsidRDefault="00D5005D" w:rsidP="00B635E5">
            <w:pPr>
              <w:suppressAutoHyphens/>
              <w:jc w:val="both"/>
              <w:rPr>
                <w:rFonts w:ascii="Times New Roman" w:eastAsia="PMingLiU" w:hAnsi="Times New Roman"/>
              </w:rPr>
            </w:pPr>
            <w:r w:rsidRPr="009565B4">
              <w:rPr>
                <w:rFonts w:ascii="Times New Roman" w:eastAsia="Calibri" w:hAnsi="Times New Roman"/>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BA355D9"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bCs/>
              </w:rPr>
              <w:t>правила построения устных сообщений</w:t>
            </w:r>
          </w:p>
          <w:p w14:paraId="442167E8" w14:textId="77777777" w:rsidR="00D5005D" w:rsidRPr="009565B4" w:rsidRDefault="00D5005D" w:rsidP="00B635E5">
            <w:pPr>
              <w:rPr>
                <w:rFonts w:ascii="Times New Roman" w:eastAsia="PMingLiU" w:hAnsi="Times New Roman"/>
              </w:rPr>
            </w:pPr>
            <w:r w:rsidRPr="009565B4">
              <w:rPr>
                <w:rFonts w:ascii="Times New Roman" w:eastAsia="Calibri" w:hAnsi="Times New Roman"/>
                <w:bCs/>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509C15B5" w14:textId="77777777" w:rsidR="00D5005D" w:rsidRPr="009565B4" w:rsidRDefault="00D5005D" w:rsidP="00B635E5">
            <w:pPr>
              <w:jc w:val="center"/>
              <w:rPr>
                <w:rFonts w:ascii="Times New Roman" w:eastAsia="Calibri" w:hAnsi="Times New Roman"/>
                <w:bCs/>
                <w:sz w:val="24"/>
                <w:szCs w:val="24"/>
              </w:rPr>
            </w:pPr>
          </w:p>
        </w:tc>
      </w:tr>
      <w:tr w:rsidR="00D5005D" w:rsidRPr="009565B4" w14:paraId="1CB2D728" w14:textId="77777777" w:rsidTr="00B635E5">
        <w:tc>
          <w:tcPr>
            <w:tcW w:w="1129" w:type="dxa"/>
            <w:tcBorders>
              <w:left w:val="single" w:sz="4" w:space="0" w:color="auto"/>
              <w:bottom w:val="single" w:sz="4" w:space="0" w:color="auto"/>
              <w:right w:val="single" w:sz="4" w:space="0" w:color="auto"/>
            </w:tcBorders>
          </w:tcPr>
          <w:p w14:paraId="1A6A16D9"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ОК 09</w:t>
            </w:r>
          </w:p>
          <w:p w14:paraId="72FB4345" w14:textId="77777777" w:rsidR="00D5005D" w:rsidRPr="009565B4" w:rsidRDefault="00D5005D" w:rsidP="00B635E5">
            <w:pPr>
              <w:rPr>
                <w:rFonts w:ascii="Times New Roman" w:eastAsia="Calibri" w:hAnsi="Times New Roman"/>
                <w:bCs/>
                <w:sz w:val="24"/>
                <w:szCs w:val="24"/>
              </w:rPr>
            </w:pPr>
          </w:p>
        </w:tc>
        <w:tc>
          <w:tcPr>
            <w:tcW w:w="2833" w:type="dxa"/>
            <w:tcBorders>
              <w:left w:val="single" w:sz="4" w:space="0" w:color="auto"/>
              <w:bottom w:val="single" w:sz="4" w:space="0" w:color="auto"/>
              <w:right w:val="single" w:sz="4" w:space="0" w:color="auto"/>
            </w:tcBorders>
          </w:tcPr>
          <w:p w14:paraId="2C509000"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9B11310"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участвовать в диалогах на знакомые общие и профессиональные темы</w:t>
            </w:r>
          </w:p>
          <w:p w14:paraId="09351619"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строить простые высказывания о себе и о своей профессиональной деятельности</w:t>
            </w:r>
          </w:p>
          <w:p w14:paraId="549D62EB"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кратко обосновывать и объяснять свои действия (текущие и планируемые)</w:t>
            </w:r>
          </w:p>
          <w:p w14:paraId="34E8C729" w14:textId="77777777" w:rsidR="00D5005D" w:rsidRPr="009565B4" w:rsidRDefault="00D5005D" w:rsidP="00B635E5">
            <w:pPr>
              <w:suppressAutoHyphens/>
              <w:jc w:val="both"/>
              <w:rPr>
                <w:rFonts w:ascii="Times New Roman" w:eastAsia="PMingLiU" w:hAnsi="Times New Roman"/>
              </w:rPr>
            </w:pPr>
            <w:r w:rsidRPr="009565B4">
              <w:rPr>
                <w:rFonts w:ascii="Times New Roman" w:eastAsia="Calibri" w:hAnsi="Times New Roman"/>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12D380C"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правила построения простых и сложных предложений на профессиональные темы</w:t>
            </w:r>
          </w:p>
          <w:p w14:paraId="1ECC217E"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основные общеупотребительные глаголы (бытовая и профессиональная лексика)</w:t>
            </w:r>
          </w:p>
          <w:p w14:paraId="182D9F4A"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лексический минимум, относящийся к описанию предметов, средств и процессов профессиональной деятельности</w:t>
            </w:r>
          </w:p>
          <w:p w14:paraId="29449C6C" w14:textId="77777777" w:rsidR="00D5005D" w:rsidRPr="009565B4" w:rsidRDefault="00D5005D" w:rsidP="00B635E5">
            <w:pPr>
              <w:rPr>
                <w:rFonts w:ascii="Times New Roman" w:eastAsia="Calibri" w:hAnsi="Times New Roman"/>
                <w:bCs/>
                <w:highlight w:val="green"/>
              </w:rPr>
            </w:pPr>
            <w:r w:rsidRPr="009565B4">
              <w:rPr>
                <w:rFonts w:ascii="Times New Roman" w:eastAsia="Calibri" w:hAnsi="Times New Roman"/>
              </w:rPr>
              <w:t>особенности произношения</w:t>
            </w:r>
          </w:p>
          <w:p w14:paraId="48319A19" w14:textId="77777777" w:rsidR="00D5005D" w:rsidRPr="009565B4" w:rsidRDefault="00D5005D" w:rsidP="00B635E5">
            <w:pPr>
              <w:suppressAutoHyphens/>
              <w:jc w:val="both"/>
              <w:rPr>
                <w:rFonts w:ascii="Times New Roman" w:eastAsia="PMingLiU" w:hAnsi="Times New Roman"/>
              </w:rPr>
            </w:pPr>
            <w:r w:rsidRPr="009565B4">
              <w:rPr>
                <w:rFonts w:ascii="Times New Roman" w:eastAsia="Calibri" w:hAnsi="Times New Roman"/>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31F19A22" w14:textId="77777777" w:rsidR="00D5005D" w:rsidRPr="009565B4" w:rsidRDefault="00D5005D" w:rsidP="00B635E5">
            <w:pPr>
              <w:jc w:val="center"/>
              <w:rPr>
                <w:rFonts w:ascii="Times New Roman" w:eastAsia="Calibri" w:hAnsi="Times New Roman"/>
                <w:bCs/>
                <w:sz w:val="24"/>
                <w:szCs w:val="24"/>
              </w:rPr>
            </w:pPr>
          </w:p>
        </w:tc>
      </w:tr>
      <w:tr w:rsidR="00D5005D" w:rsidRPr="009565B4" w14:paraId="1FFA6E6C" w14:textId="77777777" w:rsidTr="00B635E5">
        <w:tc>
          <w:tcPr>
            <w:tcW w:w="1129" w:type="dxa"/>
            <w:tcBorders>
              <w:left w:val="single" w:sz="4" w:space="0" w:color="auto"/>
              <w:bottom w:val="single" w:sz="4" w:space="0" w:color="auto"/>
              <w:right w:val="single" w:sz="4" w:space="0" w:color="auto"/>
            </w:tcBorders>
          </w:tcPr>
          <w:p w14:paraId="13F4D3FA" w14:textId="77777777" w:rsidR="00D5005D" w:rsidRPr="009565B4" w:rsidRDefault="00D5005D" w:rsidP="00B635E5">
            <w:pPr>
              <w:rPr>
                <w:rFonts w:ascii="Times New Roman" w:eastAsia="Calibri" w:hAnsi="Times New Roman"/>
                <w:bCs/>
                <w:sz w:val="24"/>
                <w:szCs w:val="24"/>
              </w:rPr>
            </w:pPr>
            <w:r w:rsidRPr="009565B4">
              <w:rPr>
                <w:rFonts w:ascii="Times New Roman" w:eastAsia="Times New Roman" w:hAnsi="Times New Roman"/>
                <w:color w:val="000000"/>
              </w:rPr>
              <w:t>ПК 3.1.</w:t>
            </w:r>
          </w:p>
        </w:tc>
        <w:tc>
          <w:tcPr>
            <w:tcW w:w="2833" w:type="dxa"/>
            <w:tcBorders>
              <w:left w:val="single" w:sz="4" w:space="0" w:color="auto"/>
              <w:bottom w:val="single" w:sz="4" w:space="0" w:color="auto"/>
              <w:right w:val="single" w:sz="4" w:space="0" w:color="auto"/>
            </w:tcBorders>
          </w:tcPr>
          <w:p w14:paraId="3274EB5F"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Работать с проектной документацией, разработанной с использованием графических языков спецификаций.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A767547"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 xml:space="preserve"> Технологии решения задачи планирования и контроля развития проекта.</w:t>
            </w:r>
          </w:p>
          <w:p w14:paraId="3D7DEF7F"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Принятые стандарты обозначений в графических языках моделирования.</w:t>
            </w:r>
          </w:p>
          <w:p w14:paraId="2359B8A6"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Типовые функциональные роли в коллективе разработчиков, правила совмещения ролей.</w:t>
            </w:r>
          </w:p>
          <w:p w14:paraId="440D8628"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lastRenderedPageBreak/>
              <w:t>Методы организации работы в команде разработчиков.</w:t>
            </w:r>
          </w:p>
        </w:tc>
        <w:tc>
          <w:tcPr>
            <w:tcW w:w="2833" w:type="dxa"/>
            <w:tcBorders>
              <w:top w:val="single" w:sz="4" w:space="0" w:color="auto"/>
              <w:left w:val="single" w:sz="4" w:space="0" w:color="auto"/>
              <w:bottom w:val="single" w:sz="4" w:space="0" w:color="auto"/>
              <w:right w:val="single" w:sz="4" w:space="0" w:color="auto"/>
            </w:tcBorders>
          </w:tcPr>
          <w:p w14:paraId="55E07BCE" w14:textId="77777777" w:rsidR="00D5005D" w:rsidRPr="009565B4" w:rsidRDefault="00D5005D" w:rsidP="00B635E5">
            <w:pPr>
              <w:jc w:val="center"/>
              <w:rPr>
                <w:rFonts w:ascii="Times New Roman" w:eastAsia="Calibri" w:hAnsi="Times New Roman"/>
                <w:bCs/>
                <w:sz w:val="24"/>
                <w:szCs w:val="24"/>
              </w:rPr>
            </w:pPr>
            <w:r w:rsidRPr="009565B4">
              <w:rPr>
                <w:rFonts w:ascii="Times New Roman" w:eastAsia="Calibri" w:hAnsi="Times New Roman"/>
                <w:bCs/>
                <w:sz w:val="24"/>
                <w:szCs w:val="24"/>
              </w:rPr>
              <w:lastRenderedPageBreak/>
              <w:t>Выполнять построение заданных моделей программного средства с помощью графического языка (обратное проектирование).</w:t>
            </w:r>
          </w:p>
        </w:tc>
      </w:tr>
      <w:tr w:rsidR="00D5005D" w:rsidRPr="009565B4" w14:paraId="60CDBA07" w14:textId="77777777" w:rsidTr="00B635E5">
        <w:tc>
          <w:tcPr>
            <w:tcW w:w="1129" w:type="dxa"/>
            <w:tcBorders>
              <w:left w:val="single" w:sz="4" w:space="0" w:color="auto"/>
              <w:bottom w:val="single" w:sz="4" w:space="0" w:color="auto"/>
              <w:right w:val="single" w:sz="4" w:space="0" w:color="auto"/>
            </w:tcBorders>
          </w:tcPr>
          <w:p w14:paraId="656ADDE1" w14:textId="77777777" w:rsidR="00D5005D" w:rsidRPr="009565B4" w:rsidRDefault="00D5005D" w:rsidP="00B635E5">
            <w:pPr>
              <w:rPr>
                <w:rFonts w:ascii="Times New Roman" w:eastAsia="Calibri" w:hAnsi="Times New Roman"/>
                <w:bCs/>
                <w:sz w:val="24"/>
                <w:szCs w:val="24"/>
              </w:rPr>
            </w:pPr>
            <w:r w:rsidRPr="009565B4">
              <w:rPr>
                <w:rFonts w:ascii="Times New Roman" w:eastAsia="Times New Roman" w:hAnsi="Times New Roman"/>
                <w:color w:val="000000"/>
              </w:rPr>
              <w:lastRenderedPageBreak/>
              <w:t>ПК 3.2.</w:t>
            </w:r>
          </w:p>
        </w:tc>
        <w:tc>
          <w:tcPr>
            <w:tcW w:w="2833" w:type="dxa"/>
            <w:tcBorders>
              <w:left w:val="single" w:sz="4" w:space="0" w:color="auto"/>
              <w:bottom w:val="single" w:sz="4" w:space="0" w:color="auto"/>
              <w:right w:val="single" w:sz="4" w:space="0" w:color="auto"/>
            </w:tcBorders>
          </w:tcPr>
          <w:p w14:paraId="4FCEE6DD"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Применять стандартные метрики по прогнозированию затрат, сроков и качества.</w:t>
            </w:r>
          </w:p>
          <w:p w14:paraId="4F7B9C3A"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Определять метрики программного кода специализированными средствами.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4254525"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Современные стандарты качества программного продукта и процессов его обеспечения.</w:t>
            </w:r>
          </w:p>
          <w:p w14:paraId="34DA81BF"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Методы организации работы в команде разработчиков.</w:t>
            </w:r>
          </w:p>
        </w:tc>
        <w:tc>
          <w:tcPr>
            <w:tcW w:w="2833" w:type="dxa"/>
            <w:tcBorders>
              <w:top w:val="single" w:sz="4" w:space="0" w:color="auto"/>
              <w:left w:val="single" w:sz="4" w:space="0" w:color="auto"/>
              <w:bottom w:val="single" w:sz="4" w:space="0" w:color="auto"/>
              <w:right w:val="single" w:sz="4" w:space="0" w:color="auto"/>
            </w:tcBorders>
          </w:tcPr>
          <w:p w14:paraId="3DB0460B" w14:textId="77777777" w:rsidR="00D5005D" w:rsidRPr="009565B4" w:rsidRDefault="00D5005D" w:rsidP="00B635E5">
            <w:pPr>
              <w:jc w:val="center"/>
              <w:rPr>
                <w:rFonts w:ascii="Times New Roman" w:eastAsia="Calibri" w:hAnsi="Times New Roman"/>
                <w:bCs/>
                <w:sz w:val="24"/>
                <w:szCs w:val="24"/>
              </w:rPr>
            </w:pPr>
            <w:r w:rsidRPr="009565B4">
              <w:rPr>
                <w:rFonts w:ascii="Times New Roman" w:eastAsia="Calibri" w:hAnsi="Times New Roman"/>
                <w:bCs/>
                <w:sz w:val="24"/>
                <w:szCs w:val="24"/>
              </w:rPr>
              <w:t>Определять характеристики программного продукта и автоматизированных средств.</w:t>
            </w:r>
          </w:p>
          <w:p w14:paraId="2E7BDCAE" w14:textId="77777777" w:rsidR="00D5005D" w:rsidRPr="009565B4" w:rsidRDefault="00D5005D" w:rsidP="00B635E5">
            <w:pPr>
              <w:jc w:val="center"/>
              <w:rPr>
                <w:rFonts w:ascii="Times New Roman" w:eastAsia="Calibri" w:hAnsi="Times New Roman"/>
                <w:bCs/>
                <w:sz w:val="24"/>
                <w:szCs w:val="24"/>
              </w:rPr>
            </w:pPr>
            <w:r w:rsidRPr="009565B4">
              <w:rPr>
                <w:rFonts w:ascii="Times New Roman" w:eastAsia="Calibri" w:hAnsi="Times New Roman"/>
                <w:bCs/>
                <w:sz w:val="24"/>
                <w:szCs w:val="24"/>
              </w:rPr>
              <w:t>Измерять характеристики программного проекта.</w:t>
            </w:r>
          </w:p>
        </w:tc>
      </w:tr>
      <w:tr w:rsidR="00D5005D" w:rsidRPr="009565B4" w14:paraId="20EC9D73" w14:textId="77777777" w:rsidTr="00B635E5">
        <w:tc>
          <w:tcPr>
            <w:tcW w:w="1129" w:type="dxa"/>
            <w:tcBorders>
              <w:left w:val="single" w:sz="4" w:space="0" w:color="auto"/>
              <w:bottom w:val="single" w:sz="4" w:space="0" w:color="auto"/>
              <w:right w:val="single" w:sz="4" w:space="0" w:color="auto"/>
            </w:tcBorders>
          </w:tcPr>
          <w:p w14:paraId="4F668EEF" w14:textId="77777777" w:rsidR="00D5005D" w:rsidRPr="009565B4" w:rsidRDefault="00D5005D" w:rsidP="00B635E5">
            <w:pPr>
              <w:rPr>
                <w:rFonts w:ascii="Times New Roman" w:eastAsia="Calibri" w:hAnsi="Times New Roman"/>
                <w:bCs/>
                <w:sz w:val="24"/>
                <w:szCs w:val="24"/>
              </w:rPr>
            </w:pPr>
            <w:r w:rsidRPr="009565B4">
              <w:rPr>
                <w:rFonts w:ascii="Times New Roman" w:eastAsia="Calibri" w:hAnsi="Times New Roman"/>
                <w:bCs/>
                <w:sz w:val="24"/>
                <w:szCs w:val="24"/>
              </w:rPr>
              <w:t>ПК 3.3.</w:t>
            </w:r>
          </w:p>
        </w:tc>
        <w:tc>
          <w:tcPr>
            <w:tcW w:w="2833" w:type="dxa"/>
            <w:tcBorders>
              <w:left w:val="single" w:sz="4" w:space="0" w:color="auto"/>
              <w:bottom w:val="single" w:sz="4" w:space="0" w:color="auto"/>
              <w:right w:val="single" w:sz="4" w:space="0" w:color="auto"/>
            </w:tcBorders>
          </w:tcPr>
          <w:p w14:paraId="2C865259"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Выполнять оптимизацию программного кода с использованием специализированных программных средств.</w:t>
            </w:r>
          </w:p>
          <w:p w14:paraId="3811ECE9"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 xml:space="preserve">Использовать методы и технологии тестирования и </w:t>
            </w:r>
            <w:proofErr w:type="spellStart"/>
            <w:r w:rsidRPr="009565B4">
              <w:rPr>
                <w:rFonts w:ascii="Times New Roman" w:eastAsia="PMingLiU" w:hAnsi="Times New Roman"/>
              </w:rPr>
              <w:t>ревьюирования</w:t>
            </w:r>
            <w:proofErr w:type="spellEnd"/>
            <w:r w:rsidRPr="009565B4">
              <w:rPr>
                <w:rFonts w:ascii="Times New Roman" w:eastAsia="PMingLiU" w:hAnsi="Times New Roman"/>
              </w:rPr>
              <w:t xml:space="preserve"> кода и проектной документации.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BA728D"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Принципы построения системы диаграмм деятельности программного проекта.</w:t>
            </w:r>
          </w:p>
          <w:p w14:paraId="65C93EC5"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Приемы работы с инструментальными средами проектирования программных продуктов.</w:t>
            </w:r>
          </w:p>
        </w:tc>
        <w:tc>
          <w:tcPr>
            <w:tcW w:w="2833" w:type="dxa"/>
            <w:tcBorders>
              <w:top w:val="single" w:sz="4" w:space="0" w:color="auto"/>
              <w:left w:val="single" w:sz="4" w:space="0" w:color="auto"/>
              <w:bottom w:val="single" w:sz="4" w:space="0" w:color="auto"/>
              <w:right w:val="single" w:sz="4" w:space="0" w:color="auto"/>
            </w:tcBorders>
          </w:tcPr>
          <w:p w14:paraId="747A0A91" w14:textId="77777777" w:rsidR="00D5005D" w:rsidRPr="009565B4" w:rsidRDefault="00D5005D" w:rsidP="00B635E5">
            <w:pPr>
              <w:jc w:val="center"/>
              <w:rPr>
                <w:rFonts w:ascii="Times New Roman" w:eastAsia="Calibri" w:hAnsi="Times New Roman"/>
                <w:bCs/>
                <w:sz w:val="24"/>
                <w:szCs w:val="24"/>
              </w:rPr>
            </w:pPr>
            <w:r w:rsidRPr="009565B4">
              <w:rPr>
                <w:rFonts w:ascii="Times New Roman" w:eastAsia="Calibri" w:hAnsi="Times New Roman"/>
                <w:bCs/>
                <w:sz w:val="24"/>
                <w:szCs w:val="24"/>
              </w:rPr>
              <w:t>Оптимизировать программный код с использованием специализированных программных средств.</w:t>
            </w:r>
          </w:p>
          <w:p w14:paraId="08F45850" w14:textId="77777777" w:rsidR="00D5005D" w:rsidRPr="009565B4" w:rsidRDefault="00D5005D" w:rsidP="00B635E5">
            <w:pPr>
              <w:jc w:val="center"/>
              <w:rPr>
                <w:rFonts w:ascii="Times New Roman" w:eastAsia="Calibri" w:hAnsi="Times New Roman"/>
                <w:bCs/>
                <w:sz w:val="24"/>
                <w:szCs w:val="24"/>
              </w:rPr>
            </w:pPr>
            <w:r w:rsidRPr="009565B4">
              <w:rPr>
                <w:rFonts w:ascii="Times New Roman" w:eastAsia="Calibri" w:hAnsi="Times New Roman"/>
                <w:bCs/>
                <w:sz w:val="24"/>
                <w:szCs w:val="24"/>
              </w:rPr>
              <w:t>Использовать основные методологии процессов разработки программного обеспечения.</w:t>
            </w:r>
          </w:p>
        </w:tc>
      </w:tr>
      <w:tr w:rsidR="00D5005D" w:rsidRPr="009565B4" w14:paraId="6A1A59B2" w14:textId="77777777" w:rsidTr="00B635E5">
        <w:tc>
          <w:tcPr>
            <w:tcW w:w="1129" w:type="dxa"/>
            <w:tcBorders>
              <w:left w:val="single" w:sz="4" w:space="0" w:color="auto"/>
              <w:bottom w:val="single" w:sz="4" w:space="0" w:color="auto"/>
              <w:right w:val="single" w:sz="4" w:space="0" w:color="auto"/>
            </w:tcBorders>
          </w:tcPr>
          <w:p w14:paraId="30611AF2" w14:textId="77777777" w:rsidR="00D5005D" w:rsidRPr="009565B4" w:rsidRDefault="00D5005D" w:rsidP="00B635E5">
            <w:pPr>
              <w:rPr>
                <w:rFonts w:ascii="Times New Roman" w:eastAsia="Calibri" w:hAnsi="Times New Roman"/>
                <w:bCs/>
                <w:sz w:val="24"/>
                <w:szCs w:val="24"/>
              </w:rPr>
            </w:pPr>
            <w:r w:rsidRPr="009565B4">
              <w:rPr>
                <w:rFonts w:ascii="Times New Roman" w:eastAsia="Calibri" w:hAnsi="Times New Roman"/>
                <w:bCs/>
                <w:sz w:val="24"/>
                <w:szCs w:val="24"/>
              </w:rPr>
              <w:t>ПК 3.4.</w:t>
            </w:r>
          </w:p>
        </w:tc>
        <w:tc>
          <w:tcPr>
            <w:tcW w:w="2833" w:type="dxa"/>
            <w:tcBorders>
              <w:left w:val="single" w:sz="4" w:space="0" w:color="auto"/>
              <w:bottom w:val="single" w:sz="4" w:space="0" w:color="auto"/>
              <w:right w:val="single" w:sz="4" w:space="0" w:color="auto"/>
            </w:tcBorders>
          </w:tcPr>
          <w:p w14:paraId="18538B69"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Проводить сравнительный анализ программных продуктов.</w:t>
            </w:r>
          </w:p>
          <w:p w14:paraId="5817F849"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Проводить сравнительный анализ средств разработки программных продуктов.</w:t>
            </w:r>
          </w:p>
          <w:p w14:paraId="2A9CEAC1"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Разграничивать подходы к менеджменту программных проектов.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0E6A69C"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Основные методы сравнительного анализа программных продуктов и средств разработки.</w:t>
            </w:r>
          </w:p>
          <w:p w14:paraId="0B9286DE"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Основные подходы к менеджменту программных продуктов.</w:t>
            </w:r>
          </w:p>
          <w:p w14:paraId="0F4C9E1C" w14:textId="77777777" w:rsidR="00D5005D" w:rsidRPr="009565B4" w:rsidRDefault="00D5005D" w:rsidP="00B635E5">
            <w:pPr>
              <w:suppressAutoHyphens/>
              <w:jc w:val="both"/>
              <w:rPr>
                <w:rFonts w:ascii="Times New Roman" w:eastAsia="PMingLiU" w:hAnsi="Times New Roman"/>
              </w:rPr>
            </w:pPr>
            <w:r w:rsidRPr="009565B4">
              <w:rPr>
                <w:rFonts w:ascii="Times New Roman" w:eastAsia="PMingLiU" w:hAnsi="Times New Roman"/>
              </w:rPr>
              <w:t>Основные методы оценки бюджета, сроков и рисков разработки программ.</w:t>
            </w:r>
          </w:p>
        </w:tc>
        <w:tc>
          <w:tcPr>
            <w:tcW w:w="2833" w:type="dxa"/>
            <w:tcBorders>
              <w:top w:val="single" w:sz="4" w:space="0" w:color="auto"/>
              <w:left w:val="single" w:sz="4" w:space="0" w:color="auto"/>
              <w:bottom w:val="single" w:sz="4" w:space="0" w:color="auto"/>
              <w:right w:val="single" w:sz="4" w:space="0" w:color="auto"/>
            </w:tcBorders>
          </w:tcPr>
          <w:p w14:paraId="095A5923" w14:textId="77777777" w:rsidR="00D5005D" w:rsidRPr="009565B4" w:rsidRDefault="00D5005D" w:rsidP="00B635E5">
            <w:pPr>
              <w:jc w:val="center"/>
              <w:rPr>
                <w:rFonts w:ascii="Times New Roman" w:eastAsia="Calibri" w:hAnsi="Times New Roman"/>
                <w:bCs/>
                <w:sz w:val="24"/>
                <w:szCs w:val="24"/>
              </w:rPr>
            </w:pPr>
            <w:r w:rsidRPr="009565B4">
              <w:rPr>
                <w:rFonts w:ascii="Times New Roman" w:eastAsia="Calibri" w:hAnsi="Times New Roman"/>
                <w:bCs/>
                <w:sz w:val="24"/>
                <w:szCs w:val="24"/>
              </w:rPr>
              <w:t>Обосновывать выбор методологии и средств разработки программного обеспечения.</w:t>
            </w:r>
          </w:p>
        </w:tc>
      </w:tr>
    </w:tbl>
    <w:p w14:paraId="45104F50" w14:textId="77777777" w:rsidR="00D5005D" w:rsidRDefault="00D5005D" w:rsidP="00D5005D">
      <w:pPr>
        <w:pStyle w:val="afc"/>
        <w:rPr>
          <w:rFonts w:eastAsia="Segoe UI"/>
          <w:lang w:eastAsia="x-none"/>
        </w:rPr>
      </w:pPr>
    </w:p>
    <w:p w14:paraId="1DBF83FC" w14:textId="77777777" w:rsidR="00D5005D" w:rsidRDefault="00D5005D" w:rsidP="00D5005D">
      <w:pPr>
        <w:pStyle w:val="afc"/>
        <w:rPr>
          <w:rFonts w:eastAsia="Segoe UI"/>
          <w:lang w:eastAsia="x-none"/>
        </w:rPr>
      </w:pPr>
    </w:p>
    <w:p w14:paraId="57371ECE" w14:textId="77777777" w:rsidR="00D5005D" w:rsidRDefault="00D5005D" w:rsidP="00D5005D">
      <w:pPr>
        <w:pStyle w:val="afc"/>
        <w:rPr>
          <w:rFonts w:eastAsia="Segoe UI"/>
          <w:lang w:eastAsia="x-none"/>
        </w:rPr>
      </w:pPr>
    </w:p>
    <w:p w14:paraId="78A5B0E1" w14:textId="77777777" w:rsidR="00D5005D" w:rsidRDefault="00D5005D" w:rsidP="00D5005D">
      <w:pPr>
        <w:pStyle w:val="afc"/>
        <w:rPr>
          <w:rFonts w:eastAsia="Segoe UI"/>
          <w:lang w:eastAsia="x-none"/>
        </w:rPr>
      </w:pPr>
    </w:p>
    <w:p w14:paraId="077FA519" w14:textId="77777777" w:rsidR="00D5005D" w:rsidRDefault="00D5005D" w:rsidP="00D5005D">
      <w:pPr>
        <w:pStyle w:val="afc"/>
        <w:rPr>
          <w:rFonts w:eastAsia="Segoe UI"/>
          <w:lang w:eastAsia="x-none"/>
        </w:rPr>
      </w:pPr>
    </w:p>
    <w:p w14:paraId="46ED5F36" w14:textId="77777777" w:rsidR="00D5005D" w:rsidRDefault="00D5005D" w:rsidP="00D5005D">
      <w:pPr>
        <w:pStyle w:val="afc"/>
        <w:rPr>
          <w:rFonts w:eastAsia="Segoe UI"/>
          <w:lang w:eastAsia="x-none"/>
        </w:rPr>
      </w:pPr>
    </w:p>
    <w:p w14:paraId="1B6A7E20" w14:textId="77777777" w:rsidR="00D5005D" w:rsidRDefault="00D5005D" w:rsidP="00D5005D">
      <w:pPr>
        <w:pStyle w:val="afc"/>
        <w:rPr>
          <w:rFonts w:eastAsia="Segoe UI"/>
          <w:lang w:eastAsia="x-none"/>
        </w:rPr>
      </w:pPr>
    </w:p>
    <w:p w14:paraId="5F754D7E" w14:textId="77777777" w:rsidR="00D5005D" w:rsidRDefault="00D5005D" w:rsidP="00D5005D">
      <w:pPr>
        <w:pStyle w:val="afc"/>
        <w:rPr>
          <w:rFonts w:eastAsia="Segoe UI"/>
          <w:lang w:eastAsia="x-none"/>
        </w:rPr>
      </w:pPr>
    </w:p>
    <w:p w14:paraId="322AB9A2" w14:textId="77777777" w:rsidR="00D5005D" w:rsidRDefault="00D5005D" w:rsidP="00D5005D">
      <w:pPr>
        <w:pStyle w:val="afc"/>
        <w:rPr>
          <w:rFonts w:eastAsia="Segoe UI"/>
          <w:lang w:eastAsia="x-none"/>
        </w:rPr>
      </w:pPr>
    </w:p>
    <w:p w14:paraId="2C20540B" w14:textId="77777777" w:rsidR="00D5005D" w:rsidRDefault="00D5005D" w:rsidP="00D5005D">
      <w:pPr>
        <w:pStyle w:val="afc"/>
        <w:rPr>
          <w:rFonts w:eastAsia="Segoe UI"/>
          <w:lang w:eastAsia="x-none"/>
        </w:rPr>
      </w:pPr>
    </w:p>
    <w:p w14:paraId="6F44FBD1" w14:textId="77777777" w:rsidR="00D5005D" w:rsidRDefault="00D5005D" w:rsidP="00D5005D">
      <w:pPr>
        <w:pStyle w:val="afc"/>
        <w:rPr>
          <w:rFonts w:eastAsia="Segoe UI"/>
          <w:lang w:eastAsia="x-none"/>
        </w:rPr>
      </w:pPr>
    </w:p>
    <w:p w14:paraId="447D6841" w14:textId="77777777" w:rsidR="00D5005D" w:rsidRDefault="00D5005D" w:rsidP="00D5005D">
      <w:pPr>
        <w:pStyle w:val="afc"/>
        <w:rPr>
          <w:rFonts w:eastAsia="Segoe UI"/>
          <w:lang w:eastAsia="x-none"/>
        </w:rPr>
      </w:pPr>
    </w:p>
    <w:p w14:paraId="493617A6" w14:textId="77777777" w:rsidR="00D5005D" w:rsidRPr="00884F18" w:rsidRDefault="00D5005D" w:rsidP="00D5005D">
      <w:pPr>
        <w:keepNext/>
        <w:spacing w:after="120"/>
        <w:outlineLvl w:val="0"/>
        <w:rPr>
          <w:rFonts w:ascii="Times New Roman" w:eastAsia="Segoe UI" w:hAnsi="Times New Roman"/>
          <w:b/>
          <w:bCs/>
          <w:caps/>
          <w:kern w:val="32"/>
          <w:sz w:val="24"/>
          <w:szCs w:val="24"/>
        </w:rPr>
      </w:pPr>
      <w:r w:rsidRPr="00884F18">
        <w:rPr>
          <w:rFonts w:ascii="Times New Roman" w:eastAsia="Segoe UI" w:hAnsi="Times New Roman"/>
          <w:b/>
          <w:bCs/>
          <w:caps/>
          <w:kern w:val="32"/>
          <w:sz w:val="24"/>
          <w:szCs w:val="24"/>
        </w:rPr>
        <w:lastRenderedPageBreak/>
        <w:t>2. Структура и содержание ДИСЦИПЛИНЫ</w:t>
      </w:r>
    </w:p>
    <w:p w14:paraId="3B360A94" w14:textId="77777777" w:rsidR="00D5005D" w:rsidRPr="00884F18" w:rsidRDefault="00D5005D" w:rsidP="00D5005D">
      <w:pPr>
        <w:spacing w:after="120"/>
        <w:ind w:firstLine="709"/>
        <w:outlineLvl w:val="1"/>
        <w:rPr>
          <w:rFonts w:ascii="Times New Roman" w:eastAsia="Segoe UI" w:hAnsi="Times New Roman"/>
          <w:b/>
          <w:bCs/>
          <w:sz w:val="24"/>
          <w:szCs w:val="24"/>
        </w:rPr>
      </w:pPr>
      <w:r w:rsidRPr="00884F18">
        <w:rPr>
          <w:rFonts w:ascii="Times New Roman" w:eastAsia="Segoe UI" w:hAnsi="Times New Roman"/>
          <w:b/>
          <w:bCs/>
          <w:sz w:val="24"/>
          <w:szCs w:val="24"/>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D5005D" w:rsidRPr="00884F18" w14:paraId="4286D5E0" w14:textId="77777777" w:rsidTr="00B635E5">
        <w:trPr>
          <w:trHeight w:val="23"/>
        </w:trPr>
        <w:tc>
          <w:tcPr>
            <w:tcW w:w="3259" w:type="pct"/>
            <w:vAlign w:val="center"/>
          </w:tcPr>
          <w:p w14:paraId="2340B05A" w14:textId="77777777" w:rsidR="00D5005D" w:rsidRPr="00884F18" w:rsidRDefault="00D5005D" w:rsidP="00B635E5">
            <w:pPr>
              <w:jc w:val="center"/>
              <w:rPr>
                <w:rFonts w:ascii="Times New Roman" w:eastAsia="Times New Roman" w:hAnsi="Times New Roman"/>
                <w:b/>
                <w:sz w:val="24"/>
              </w:rPr>
            </w:pPr>
            <w:r w:rsidRPr="00884F18">
              <w:rPr>
                <w:rFonts w:ascii="Times New Roman" w:eastAsia="Times New Roman" w:hAnsi="Times New Roman"/>
                <w:b/>
                <w:sz w:val="24"/>
              </w:rPr>
              <w:t>Наименование составных частей дисциплины</w:t>
            </w:r>
          </w:p>
        </w:tc>
        <w:tc>
          <w:tcPr>
            <w:tcW w:w="579" w:type="pct"/>
            <w:vAlign w:val="center"/>
          </w:tcPr>
          <w:p w14:paraId="03BA2558" w14:textId="77777777" w:rsidR="00D5005D" w:rsidRPr="00884F18" w:rsidRDefault="00D5005D" w:rsidP="00B635E5">
            <w:pPr>
              <w:jc w:val="center"/>
              <w:rPr>
                <w:rFonts w:ascii="Times New Roman" w:eastAsia="Times New Roman" w:hAnsi="Times New Roman"/>
                <w:b/>
                <w:iCs/>
                <w:sz w:val="24"/>
              </w:rPr>
            </w:pPr>
            <w:r w:rsidRPr="00884F18">
              <w:rPr>
                <w:rFonts w:ascii="Times New Roman" w:eastAsia="Times New Roman" w:hAnsi="Times New Roman"/>
                <w:b/>
                <w:iCs/>
                <w:sz w:val="24"/>
              </w:rPr>
              <w:t>Объем в часах</w:t>
            </w:r>
          </w:p>
        </w:tc>
        <w:tc>
          <w:tcPr>
            <w:tcW w:w="1162" w:type="pct"/>
          </w:tcPr>
          <w:p w14:paraId="173760BC" w14:textId="77777777" w:rsidR="00D5005D" w:rsidRPr="00884F18" w:rsidRDefault="00D5005D" w:rsidP="00B635E5">
            <w:pPr>
              <w:jc w:val="center"/>
              <w:rPr>
                <w:rFonts w:ascii="Times New Roman" w:eastAsia="Times New Roman" w:hAnsi="Times New Roman"/>
                <w:b/>
                <w:iCs/>
                <w:sz w:val="24"/>
              </w:rPr>
            </w:pPr>
            <w:r w:rsidRPr="00884F18">
              <w:rPr>
                <w:rFonts w:ascii="Times New Roman" w:eastAsia="Times New Roman" w:hAnsi="Times New Roman"/>
                <w:b/>
                <w:sz w:val="24"/>
              </w:rPr>
              <w:t xml:space="preserve">В </w:t>
            </w:r>
            <w:proofErr w:type="spellStart"/>
            <w:r w:rsidRPr="00884F18">
              <w:rPr>
                <w:rFonts w:ascii="Times New Roman" w:eastAsia="Times New Roman" w:hAnsi="Times New Roman"/>
                <w:b/>
                <w:sz w:val="24"/>
              </w:rPr>
              <w:t>т.ч</w:t>
            </w:r>
            <w:proofErr w:type="spellEnd"/>
            <w:r w:rsidRPr="00884F18">
              <w:rPr>
                <w:rFonts w:ascii="Times New Roman" w:eastAsia="Times New Roman" w:hAnsi="Times New Roman"/>
                <w:b/>
                <w:sz w:val="24"/>
              </w:rPr>
              <w:t xml:space="preserve">. в форме </w:t>
            </w:r>
            <w:proofErr w:type="spellStart"/>
            <w:r w:rsidRPr="00884F18">
              <w:rPr>
                <w:rFonts w:ascii="Times New Roman" w:eastAsia="Times New Roman" w:hAnsi="Times New Roman"/>
                <w:b/>
                <w:sz w:val="24"/>
              </w:rPr>
              <w:t>практ</w:t>
            </w:r>
            <w:proofErr w:type="spellEnd"/>
            <w:r w:rsidRPr="00884F18">
              <w:rPr>
                <w:rFonts w:ascii="Times New Roman" w:eastAsia="Times New Roman" w:hAnsi="Times New Roman"/>
                <w:b/>
                <w:sz w:val="24"/>
              </w:rPr>
              <w:t>. подготовки</w:t>
            </w:r>
          </w:p>
        </w:tc>
      </w:tr>
      <w:tr w:rsidR="00D5005D" w:rsidRPr="00884F18" w14:paraId="3697B733" w14:textId="77777777" w:rsidTr="00B635E5">
        <w:trPr>
          <w:trHeight w:val="23"/>
        </w:trPr>
        <w:tc>
          <w:tcPr>
            <w:tcW w:w="3259" w:type="pct"/>
            <w:vAlign w:val="center"/>
          </w:tcPr>
          <w:p w14:paraId="49C7DA73" w14:textId="77777777" w:rsidR="00D5005D" w:rsidRPr="00884F18" w:rsidRDefault="00D5005D" w:rsidP="00B635E5">
            <w:pPr>
              <w:jc w:val="both"/>
              <w:rPr>
                <w:rFonts w:ascii="Times New Roman" w:eastAsia="Times New Roman" w:hAnsi="Times New Roman"/>
                <w:bCs/>
                <w:sz w:val="24"/>
                <w:szCs w:val="24"/>
              </w:rPr>
            </w:pPr>
            <w:r w:rsidRPr="00884F18">
              <w:rPr>
                <w:rFonts w:ascii="Times New Roman" w:eastAsia="Times New Roman" w:hAnsi="Times New Roman"/>
                <w:bCs/>
                <w:sz w:val="24"/>
                <w:szCs w:val="24"/>
              </w:rPr>
              <w:t>Учебные занятия</w:t>
            </w:r>
          </w:p>
        </w:tc>
        <w:tc>
          <w:tcPr>
            <w:tcW w:w="579" w:type="pct"/>
            <w:vAlign w:val="center"/>
          </w:tcPr>
          <w:p w14:paraId="13145315" w14:textId="77777777" w:rsidR="00D5005D" w:rsidRPr="00884F18" w:rsidRDefault="00D5005D" w:rsidP="00B635E5">
            <w:pPr>
              <w:jc w:val="center"/>
              <w:rPr>
                <w:rFonts w:ascii="Times New Roman" w:eastAsia="Times New Roman" w:hAnsi="Times New Roman"/>
                <w:bCs/>
                <w:sz w:val="24"/>
                <w:szCs w:val="24"/>
              </w:rPr>
            </w:pPr>
            <w:r>
              <w:rPr>
                <w:rFonts w:ascii="Times New Roman" w:eastAsia="Times New Roman" w:hAnsi="Times New Roman"/>
                <w:bCs/>
                <w:sz w:val="24"/>
                <w:szCs w:val="24"/>
              </w:rPr>
              <w:t>20</w:t>
            </w:r>
          </w:p>
        </w:tc>
        <w:tc>
          <w:tcPr>
            <w:tcW w:w="1162" w:type="pct"/>
            <w:vAlign w:val="center"/>
          </w:tcPr>
          <w:p w14:paraId="0DC41649" w14:textId="77777777" w:rsidR="00D5005D" w:rsidRPr="00884F18" w:rsidRDefault="00D5005D" w:rsidP="00B635E5">
            <w:pPr>
              <w:jc w:val="center"/>
              <w:rPr>
                <w:rFonts w:ascii="Times New Roman" w:eastAsia="Times New Roman" w:hAnsi="Times New Roman"/>
                <w:bCs/>
                <w:sz w:val="24"/>
                <w:szCs w:val="24"/>
              </w:rPr>
            </w:pPr>
            <w:r>
              <w:rPr>
                <w:rFonts w:ascii="Times New Roman" w:eastAsia="Times New Roman" w:hAnsi="Times New Roman"/>
                <w:bCs/>
                <w:sz w:val="24"/>
                <w:szCs w:val="24"/>
              </w:rPr>
              <w:t>1</w:t>
            </w:r>
            <w:r w:rsidRPr="00884F18">
              <w:rPr>
                <w:rFonts w:ascii="Times New Roman" w:eastAsia="Times New Roman" w:hAnsi="Times New Roman"/>
                <w:bCs/>
                <w:sz w:val="24"/>
                <w:szCs w:val="24"/>
              </w:rPr>
              <w:t>4</w:t>
            </w:r>
          </w:p>
        </w:tc>
      </w:tr>
      <w:tr w:rsidR="00D5005D" w:rsidRPr="00884F18" w14:paraId="2F7B3E4F" w14:textId="77777777" w:rsidTr="00B635E5">
        <w:trPr>
          <w:trHeight w:val="23"/>
        </w:trPr>
        <w:tc>
          <w:tcPr>
            <w:tcW w:w="3259" w:type="pct"/>
            <w:vAlign w:val="center"/>
          </w:tcPr>
          <w:p w14:paraId="755C00B5" w14:textId="77777777" w:rsidR="00D5005D" w:rsidRPr="00884F18" w:rsidRDefault="00D5005D" w:rsidP="00B635E5">
            <w:pPr>
              <w:jc w:val="both"/>
              <w:rPr>
                <w:rFonts w:ascii="Times New Roman" w:eastAsia="Times New Roman" w:hAnsi="Times New Roman"/>
                <w:bCs/>
                <w:i/>
                <w:iCs/>
                <w:sz w:val="24"/>
                <w:szCs w:val="24"/>
              </w:rPr>
            </w:pPr>
            <w:r w:rsidRPr="00884F18">
              <w:rPr>
                <w:rFonts w:ascii="Times New Roman" w:eastAsia="Times New Roman" w:hAnsi="Times New Roman"/>
                <w:bCs/>
                <w:i/>
                <w:iCs/>
                <w:sz w:val="24"/>
                <w:szCs w:val="24"/>
              </w:rPr>
              <w:t>Курсовая работа (проект)</w:t>
            </w:r>
          </w:p>
        </w:tc>
        <w:tc>
          <w:tcPr>
            <w:tcW w:w="579" w:type="pct"/>
            <w:vAlign w:val="center"/>
          </w:tcPr>
          <w:p w14:paraId="65941025" w14:textId="77777777" w:rsidR="00D5005D" w:rsidRPr="00884F18" w:rsidRDefault="00D5005D" w:rsidP="00B635E5">
            <w:pPr>
              <w:jc w:val="center"/>
              <w:rPr>
                <w:rFonts w:ascii="Times New Roman" w:eastAsia="Times New Roman" w:hAnsi="Times New Roman"/>
                <w:bCs/>
                <w:sz w:val="24"/>
                <w:szCs w:val="24"/>
              </w:rPr>
            </w:pPr>
            <w:r w:rsidRPr="00884F18">
              <w:rPr>
                <w:rFonts w:ascii="Times New Roman" w:eastAsia="Times New Roman" w:hAnsi="Times New Roman"/>
                <w:bCs/>
                <w:sz w:val="24"/>
                <w:szCs w:val="24"/>
              </w:rPr>
              <w:t>-</w:t>
            </w:r>
          </w:p>
        </w:tc>
        <w:tc>
          <w:tcPr>
            <w:tcW w:w="1162" w:type="pct"/>
            <w:vAlign w:val="center"/>
          </w:tcPr>
          <w:p w14:paraId="7C3C46F6" w14:textId="77777777" w:rsidR="00D5005D" w:rsidRPr="00884F18" w:rsidRDefault="00D5005D" w:rsidP="00B635E5">
            <w:pPr>
              <w:jc w:val="center"/>
              <w:rPr>
                <w:rFonts w:ascii="Times New Roman" w:eastAsia="Times New Roman" w:hAnsi="Times New Roman"/>
                <w:bCs/>
                <w:sz w:val="24"/>
                <w:szCs w:val="24"/>
              </w:rPr>
            </w:pPr>
            <w:r w:rsidRPr="00884F18">
              <w:rPr>
                <w:rFonts w:ascii="Times New Roman" w:eastAsia="Times New Roman" w:hAnsi="Times New Roman"/>
                <w:bCs/>
                <w:sz w:val="24"/>
                <w:szCs w:val="24"/>
              </w:rPr>
              <w:t>-</w:t>
            </w:r>
          </w:p>
        </w:tc>
      </w:tr>
      <w:tr w:rsidR="00D5005D" w:rsidRPr="00884F18" w14:paraId="5C0876FC" w14:textId="77777777" w:rsidTr="00B635E5">
        <w:trPr>
          <w:trHeight w:val="23"/>
        </w:trPr>
        <w:tc>
          <w:tcPr>
            <w:tcW w:w="3259" w:type="pct"/>
            <w:vAlign w:val="center"/>
          </w:tcPr>
          <w:p w14:paraId="261228C1" w14:textId="77777777" w:rsidR="00D5005D" w:rsidRPr="00884F18" w:rsidRDefault="00D5005D" w:rsidP="00B635E5">
            <w:pPr>
              <w:jc w:val="both"/>
              <w:rPr>
                <w:rFonts w:ascii="Times New Roman" w:eastAsia="Times New Roman" w:hAnsi="Times New Roman"/>
                <w:bCs/>
                <w:sz w:val="24"/>
                <w:szCs w:val="24"/>
              </w:rPr>
            </w:pPr>
            <w:r w:rsidRPr="00884F18">
              <w:rPr>
                <w:rFonts w:ascii="Times New Roman" w:eastAsia="Times New Roman" w:hAnsi="Times New Roman"/>
                <w:bCs/>
                <w:sz w:val="24"/>
                <w:szCs w:val="24"/>
              </w:rPr>
              <w:t>Самостоятельная работа</w:t>
            </w:r>
          </w:p>
        </w:tc>
        <w:tc>
          <w:tcPr>
            <w:tcW w:w="579" w:type="pct"/>
            <w:vAlign w:val="center"/>
          </w:tcPr>
          <w:p w14:paraId="21B2359A" w14:textId="77777777" w:rsidR="00D5005D" w:rsidRPr="00884F18" w:rsidRDefault="00D5005D" w:rsidP="00B635E5">
            <w:pPr>
              <w:jc w:val="center"/>
              <w:rPr>
                <w:rFonts w:ascii="Times New Roman" w:eastAsia="Times New Roman" w:hAnsi="Times New Roman"/>
                <w:bCs/>
                <w:sz w:val="24"/>
                <w:szCs w:val="24"/>
              </w:rPr>
            </w:pPr>
            <w:r w:rsidRPr="00884F18">
              <w:rPr>
                <w:rFonts w:ascii="Times New Roman" w:eastAsia="Times New Roman" w:hAnsi="Times New Roman"/>
                <w:bCs/>
                <w:sz w:val="24"/>
                <w:szCs w:val="24"/>
              </w:rPr>
              <w:t>-</w:t>
            </w:r>
          </w:p>
        </w:tc>
        <w:tc>
          <w:tcPr>
            <w:tcW w:w="1162" w:type="pct"/>
            <w:vAlign w:val="center"/>
          </w:tcPr>
          <w:p w14:paraId="4CBF2558" w14:textId="77777777" w:rsidR="00D5005D" w:rsidRPr="00884F18" w:rsidRDefault="00D5005D" w:rsidP="00B635E5">
            <w:pPr>
              <w:jc w:val="center"/>
              <w:rPr>
                <w:rFonts w:ascii="Times New Roman" w:eastAsia="Times New Roman" w:hAnsi="Times New Roman"/>
                <w:bCs/>
                <w:sz w:val="24"/>
                <w:szCs w:val="24"/>
              </w:rPr>
            </w:pPr>
            <w:r w:rsidRPr="00884F18">
              <w:rPr>
                <w:rFonts w:ascii="Times New Roman" w:eastAsia="Times New Roman" w:hAnsi="Times New Roman"/>
                <w:bCs/>
                <w:sz w:val="24"/>
                <w:szCs w:val="24"/>
              </w:rPr>
              <w:t>-</w:t>
            </w:r>
          </w:p>
        </w:tc>
      </w:tr>
      <w:tr w:rsidR="00D5005D" w:rsidRPr="00884F18" w14:paraId="03FEF2E1" w14:textId="77777777" w:rsidTr="00B635E5">
        <w:trPr>
          <w:trHeight w:val="23"/>
        </w:trPr>
        <w:tc>
          <w:tcPr>
            <w:tcW w:w="3259" w:type="pct"/>
            <w:vAlign w:val="center"/>
          </w:tcPr>
          <w:p w14:paraId="4BC98F77" w14:textId="77777777" w:rsidR="00D5005D" w:rsidRPr="00884F18" w:rsidRDefault="00D5005D" w:rsidP="00B635E5">
            <w:pPr>
              <w:jc w:val="both"/>
              <w:rPr>
                <w:rFonts w:ascii="Times New Roman" w:eastAsia="Times New Roman" w:hAnsi="Times New Roman"/>
                <w:bCs/>
                <w:sz w:val="24"/>
                <w:szCs w:val="24"/>
              </w:rPr>
            </w:pPr>
            <w:r w:rsidRPr="00884F18">
              <w:rPr>
                <w:rFonts w:ascii="Times New Roman" w:eastAsia="Times New Roman" w:hAnsi="Times New Roman"/>
                <w:bCs/>
                <w:sz w:val="24"/>
                <w:szCs w:val="24"/>
              </w:rPr>
              <w:t xml:space="preserve">Промежуточная аттестация в </w:t>
            </w:r>
            <w:r w:rsidRPr="00884F18">
              <w:rPr>
                <w:rFonts w:ascii="Times New Roman" w:eastAsia="Times New Roman" w:hAnsi="Times New Roman"/>
                <w:bCs/>
                <w:i/>
                <w:iCs/>
                <w:sz w:val="24"/>
                <w:szCs w:val="24"/>
              </w:rPr>
              <w:t xml:space="preserve">форме </w:t>
            </w:r>
            <w:proofErr w:type="spellStart"/>
            <w:r w:rsidRPr="00884F18">
              <w:rPr>
                <w:rFonts w:ascii="Times New Roman" w:eastAsia="Times New Roman" w:hAnsi="Times New Roman"/>
                <w:bCs/>
                <w:i/>
                <w:iCs/>
                <w:sz w:val="24"/>
                <w:szCs w:val="20"/>
              </w:rPr>
              <w:t>диф.зачета</w:t>
            </w:r>
            <w:proofErr w:type="spellEnd"/>
          </w:p>
        </w:tc>
        <w:tc>
          <w:tcPr>
            <w:tcW w:w="579" w:type="pct"/>
            <w:vAlign w:val="center"/>
          </w:tcPr>
          <w:p w14:paraId="0E91B3FB" w14:textId="77777777" w:rsidR="00D5005D" w:rsidRPr="00884F18" w:rsidRDefault="00D5005D" w:rsidP="00B635E5">
            <w:pPr>
              <w:jc w:val="center"/>
              <w:rPr>
                <w:rFonts w:ascii="Times New Roman" w:eastAsia="Times New Roman" w:hAnsi="Times New Roman"/>
                <w:bCs/>
                <w:sz w:val="24"/>
                <w:szCs w:val="24"/>
              </w:rPr>
            </w:pPr>
            <w:r w:rsidRPr="00884F18">
              <w:rPr>
                <w:rFonts w:ascii="Times New Roman" w:eastAsia="Times New Roman" w:hAnsi="Times New Roman"/>
                <w:bCs/>
                <w:sz w:val="24"/>
                <w:szCs w:val="24"/>
              </w:rPr>
              <w:t>2</w:t>
            </w:r>
          </w:p>
        </w:tc>
        <w:tc>
          <w:tcPr>
            <w:tcW w:w="1162" w:type="pct"/>
            <w:vAlign w:val="center"/>
          </w:tcPr>
          <w:p w14:paraId="06B25F4E" w14:textId="77777777" w:rsidR="00D5005D" w:rsidRPr="00884F18" w:rsidRDefault="00D5005D" w:rsidP="00B635E5">
            <w:pPr>
              <w:jc w:val="center"/>
              <w:rPr>
                <w:rFonts w:ascii="Times New Roman" w:eastAsia="Times New Roman" w:hAnsi="Times New Roman"/>
                <w:bCs/>
                <w:sz w:val="24"/>
                <w:szCs w:val="24"/>
              </w:rPr>
            </w:pPr>
            <w:r w:rsidRPr="00884F18">
              <w:rPr>
                <w:rFonts w:ascii="Times New Roman" w:eastAsia="Times New Roman" w:hAnsi="Times New Roman"/>
                <w:bCs/>
                <w:sz w:val="24"/>
                <w:szCs w:val="24"/>
              </w:rPr>
              <w:t>-</w:t>
            </w:r>
          </w:p>
        </w:tc>
      </w:tr>
      <w:tr w:rsidR="00D5005D" w:rsidRPr="00884F18" w14:paraId="5F73E0EB" w14:textId="77777777" w:rsidTr="00B635E5">
        <w:trPr>
          <w:trHeight w:val="23"/>
        </w:trPr>
        <w:tc>
          <w:tcPr>
            <w:tcW w:w="3259" w:type="pct"/>
            <w:vAlign w:val="center"/>
          </w:tcPr>
          <w:p w14:paraId="66B85669" w14:textId="77777777" w:rsidR="00D5005D" w:rsidRPr="00884F18" w:rsidRDefault="00D5005D" w:rsidP="00B635E5">
            <w:pPr>
              <w:jc w:val="both"/>
              <w:rPr>
                <w:rFonts w:ascii="Times New Roman" w:eastAsia="Times New Roman" w:hAnsi="Times New Roman"/>
                <w:bCs/>
                <w:sz w:val="24"/>
                <w:szCs w:val="24"/>
              </w:rPr>
            </w:pPr>
            <w:r w:rsidRPr="00884F18">
              <w:rPr>
                <w:rFonts w:ascii="Times New Roman" w:eastAsia="Times New Roman" w:hAnsi="Times New Roman"/>
                <w:bCs/>
                <w:sz w:val="24"/>
                <w:szCs w:val="24"/>
              </w:rPr>
              <w:t>Всего</w:t>
            </w:r>
          </w:p>
        </w:tc>
        <w:tc>
          <w:tcPr>
            <w:tcW w:w="579" w:type="pct"/>
            <w:vAlign w:val="center"/>
          </w:tcPr>
          <w:p w14:paraId="48D7EE95" w14:textId="77777777" w:rsidR="00D5005D" w:rsidRPr="00884F18" w:rsidRDefault="00D5005D" w:rsidP="00B635E5">
            <w:pPr>
              <w:jc w:val="center"/>
              <w:rPr>
                <w:rFonts w:ascii="Times New Roman" w:eastAsia="Times New Roman" w:hAnsi="Times New Roman"/>
                <w:bCs/>
                <w:sz w:val="24"/>
                <w:szCs w:val="24"/>
              </w:rPr>
            </w:pPr>
            <w:r>
              <w:rPr>
                <w:rFonts w:ascii="Times New Roman" w:eastAsia="Times New Roman" w:hAnsi="Times New Roman"/>
                <w:bCs/>
                <w:sz w:val="24"/>
                <w:szCs w:val="24"/>
              </w:rPr>
              <w:t>36</w:t>
            </w:r>
          </w:p>
        </w:tc>
        <w:tc>
          <w:tcPr>
            <w:tcW w:w="1162" w:type="pct"/>
            <w:vAlign w:val="center"/>
          </w:tcPr>
          <w:p w14:paraId="1EE8AE4F" w14:textId="77777777" w:rsidR="00D5005D" w:rsidRPr="00884F18" w:rsidRDefault="00D5005D" w:rsidP="00B635E5">
            <w:pPr>
              <w:jc w:val="center"/>
              <w:rPr>
                <w:rFonts w:ascii="Times New Roman" w:eastAsia="Times New Roman" w:hAnsi="Times New Roman"/>
                <w:bCs/>
                <w:sz w:val="24"/>
                <w:szCs w:val="24"/>
              </w:rPr>
            </w:pPr>
            <w:r>
              <w:rPr>
                <w:rFonts w:ascii="Times New Roman" w:eastAsia="Times New Roman" w:hAnsi="Times New Roman"/>
                <w:bCs/>
                <w:sz w:val="24"/>
                <w:szCs w:val="24"/>
              </w:rPr>
              <w:t>1</w:t>
            </w:r>
            <w:r w:rsidRPr="00884F18">
              <w:rPr>
                <w:rFonts w:ascii="Times New Roman" w:eastAsia="Times New Roman" w:hAnsi="Times New Roman"/>
                <w:bCs/>
                <w:sz w:val="24"/>
                <w:szCs w:val="24"/>
              </w:rPr>
              <w:t>4</w:t>
            </w:r>
          </w:p>
        </w:tc>
      </w:tr>
    </w:tbl>
    <w:p w14:paraId="7B887780" w14:textId="77777777" w:rsidR="00D5005D" w:rsidRPr="00884F18" w:rsidRDefault="00D5005D" w:rsidP="00D5005D">
      <w:pPr>
        <w:rPr>
          <w:rFonts w:ascii="Calibri" w:eastAsia="Times New Roman" w:hAnsi="Calibri"/>
        </w:rPr>
      </w:pPr>
    </w:p>
    <w:p w14:paraId="46F74845" w14:textId="77777777" w:rsidR="00E96497" w:rsidRDefault="00E96497" w:rsidP="00D5005D">
      <w:pPr>
        <w:rPr>
          <w:rFonts w:ascii="Times New Roman" w:hAnsi="Times New Roman"/>
          <w:b/>
          <w:sz w:val="24"/>
          <w:szCs w:val="24"/>
        </w:rPr>
      </w:pPr>
    </w:p>
    <w:p w14:paraId="179C4AD2" w14:textId="77777777" w:rsidR="00E96497" w:rsidRDefault="00E96497" w:rsidP="00D5005D">
      <w:pPr>
        <w:rPr>
          <w:rFonts w:ascii="Times New Roman" w:hAnsi="Times New Roman"/>
          <w:b/>
          <w:sz w:val="24"/>
          <w:szCs w:val="24"/>
        </w:rPr>
        <w:sectPr w:rsidR="00E96497" w:rsidSect="00502F97">
          <w:headerReference w:type="even" r:id="rId111"/>
          <w:headerReference w:type="default" r:id="rId112"/>
          <w:pgSz w:w="11906" w:h="16838"/>
          <w:pgMar w:top="1134" w:right="567" w:bottom="1134" w:left="1701" w:header="709" w:footer="709" w:gutter="0"/>
          <w:cols w:space="708"/>
          <w:docGrid w:linePitch="360"/>
        </w:sectPr>
      </w:pPr>
    </w:p>
    <w:p w14:paraId="1166872A" w14:textId="77777777" w:rsidR="00E96497" w:rsidRPr="00EC0FEC" w:rsidRDefault="00E96497" w:rsidP="00E96497">
      <w:pPr>
        <w:jc w:val="both"/>
        <w:rPr>
          <w:b/>
        </w:rPr>
      </w:pPr>
      <w:r w:rsidRPr="00192CC4">
        <w:rPr>
          <w:rFonts w:ascii="Times New Roman" w:hAnsi="Times New Roman"/>
          <w:b/>
        </w:rPr>
        <w:lastRenderedPageBreak/>
        <w:t xml:space="preserve">2.2. </w:t>
      </w:r>
      <w:r>
        <w:rPr>
          <w:rFonts w:ascii="Times New Roman" w:hAnsi="Times New Roman"/>
          <w:b/>
        </w:rPr>
        <w:t>С</w:t>
      </w:r>
      <w:r w:rsidRPr="00192CC4">
        <w:rPr>
          <w:rFonts w:ascii="Times New Roman" w:hAnsi="Times New Roman"/>
          <w:b/>
        </w:rPr>
        <w:t>одержание учебной дисциплины</w:t>
      </w:r>
      <w:r>
        <w:rPr>
          <w:rFonts w:ascii="Times New Roman" w:hAnsi="Times New Roman"/>
          <w:b/>
        </w:rPr>
        <w:t xml:space="preserve"> </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0"/>
        <w:gridCol w:w="8495"/>
        <w:gridCol w:w="1134"/>
        <w:gridCol w:w="2519"/>
      </w:tblGrid>
      <w:tr w:rsidR="00E96497" w:rsidRPr="009565B4" w14:paraId="130D9528" w14:textId="77777777" w:rsidTr="00B635E5">
        <w:trPr>
          <w:jc w:val="center"/>
        </w:trPr>
        <w:tc>
          <w:tcPr>
            <w:tcW w:w="2986" w:type="dxa"/>
            <w:gridSpan w:val="2"/>
            <w:vAlign w:val="center"/>
          </w:tcPr>
          <w:p w14:paraId="255C217D"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sidRPr="009565B4">
              <w:rPr>
                <w:rFonts w:ascii="Times New Roman" w:eastAsia="Times New Roman" w:hAnsi="Times New Roman"/>
                <w:b/>
                <w:bCs/>
                <w:sz w:val="24"/>
                <w:szCs w:val="24"/>
              </w:rPr>
              <w:t>Наименование  тем</w:t>
            </w:r>
          </w:p>
        </w:tc>
        <w:tc>
          <w:tcPr>
            <w:tcW w:w="8495" w:type="dxa"/>
            <w:vAlign w:val="center"/>
          </w:tcPr>
          <w:p w14:paraId="5A7D79F9"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sidRPr="009565B4">
              <w:rPr>
                <w:rFonts w:ascii="Times New Roman" w:eastAsia="Times New Roman" w:hAnsi="Times New Roman"/>
                <w:b/>
                <w:bCs/>
                <w:sz w:val="24"/>
                <w:szCs w:val="24"/>
              </w:rPr>
              <w:t>Содержание учебного материала и формы организации деятельности обучающихся</w:t>
            </w:r>
          </w:p>
        </w:tc>
        <w:tc>
          <w:tcPr>
            <w:tcW w:w="1134" w:type="dxa"/>
            <w:vAlign w:val="center"/>
          </w:tcPr>
          <w:p w14:paraId="1ABD1CD3"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sidRPr="009565B4">
              <w:rPr>
                <w:rFonts w:ascii="Times New Roman" w:eastAsia="Times New Roman" w:hAnsi="Times New Roman"/>
                <w:b/>
                <w:bCs/>
                <w:sz w:val="24"/>
                <w:szCs w:val="24"/>
              </w:rPr>
              <w:t>Объем в часах</w:t>
            </w:r>
          </w:p>
        </w:tc>
        <w:tc>
          <w:tcPr>
            <w:tcW w:w="2519" w:type="dxa"/>
            <w:vAlign w:val="center"/>
          </w:tcPr>
          <w:p w14:paraId="64079C8C"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24"/>
                <w:szCs w:val="24"/>
              </w:rPr>
            </w:pPr>
            <w:r w:rsidRPr="009565B4">
              <w:rPr>
                <w:rFonts w:ascii="Times New Roman" w:eastAsia="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E96497" w:rsidRPr="009565B4" w14:paraId="0D16E82E" w14:textId="77777777" w:rsidTr="00B635E5">
        <w:trPr>
          <w:jc w:val="center"/>
        </w:trPr>
        <w:tc>
          <w:tcPr>
            <w:tcW w:w="2986" w:type="dxa"/>
            <w:gridSpan w:val="2"/>
          </w:tcPr>
          <w:p w14:paraId="0B1FE166" w14:textId="77777777" w:rsidR="00E96497" w:rsidRPr="009565B4" w:rsidRDefault="00E96497" w:rsidP="00B635E5">
            <w:pPr>
              <w:jc w:val="center"/>
              <w:rPr>
                <w:rFonts w:ascii="Times New Roman" w:eastAsia="Times New Roman" w:hAnsi="Times New Roman"/>
                <w:sz w:val="24"/>
                <w:szCs w:val="24"/>
              </w:rPr>
            </w:pPr>
            <w:r w:rsidRPr="009565B4">
              <w:rPr>
                <w:rFonts w:ascii="Times New Roman" w:eastAsia="Times New Roman" w:hAnsi="Times New Roman"/>
                <w:sz w:val="24"/>
                <w:szCs w:val="24"/>
              </w:rPr>
              <w:t>1</w:t>
            </w:r>
          </w:p>
        </w:tc>
        <w:tc>
          <w:tcPr>
            <w:tcW w:w="8495" w:type="dxa"/>
          </w:tcPr>
          <w:p w14:paraId="6116AC91" w14:textId="77777777" w:rsidR="00E96497" w:rsidRPr="009565B4" w:rsidRDefault="00E96497" w:rsidP="00B635E5">
            <w:pPr>
              <w:jc w:val="center"/>
              <w:rPr>
                <w:rFonts w:ascii="Times New Roman" w:eastAsia="Times New Roman" w:hAnsi="Times New Roman"/>
                <w:sz w:val="24"/>
                <w:szCs w:val="24"/>
              </w:rPr>
            </w:pPr>
            <w:r w:rsidRPr="009565B4">
              <w:rPr>
                <w:rFonts w:ascii="Times New Roman" w:eastAsia="Times New Roman" w:hAnsi="Times New Roman"/>
                <w:sz w:val="24"/>
                <w:szCs w:val="24"/>
              </w:rPr>
              <w:t>2</w:t>
            </w:r>
          </w:p>
        </w:tc>
        <w:tc>
          <w:tcPr>
            <w:tcW w:w="1134" w:type="dxa"/>
          </w:tcPr>
          <w:p w14:paraId="3DE71E74" w14:textId="77777777" w:rsidR="00E96497" w:rsidRPr="009565B4" w:rsidRDefault="00E96497" w:rsidP="00B635E5">
            <w:pPr>
              <w:jc w:val="center"/>
              <w:rPr>
                <w:rFonts w:ascii="Times New Roman" w:eastAsia="Times New Roman" w:hAnsi="Times New Roman"/>
                <w:sz w:val="24"/>
                <w:szCs w:val="24"/>
              </w:rPr>
            </w:pPr>
            <w:r w:rsidRPr="009565B4">
              <w:rPr>
                <w:rFonts w:ascii="Times New Roman" w:eastAsia="Times New Roman" w:hAnsi="Times New Roman"/>
                <w:sz w:val="24"/>
                <w:szCs w:val="24"/>
              </w:rPr>
              <w:t>3</w:t>
            </w:r>
          </w:p>
        </w:tc>
        <w:tc>
          <w:tcPr>
            <w:tcW w:w="2519" w:type="dxa"/>
          </w:tcPr>
          <w:p w14:paraId="66881191" w14:textId="77777777" w:rsidR="00E96497" w:rsidRPr="009565B4" w:rsidRDefault="00E96497" w:rsidP="00B635E5">
            <w:pPr>
              <w:jc w:val="center"/>
              <w:rPr>
                <w:rFonts w:ascii="Times New Roman" w:eastAsia="Times New Roman" w:hAnsi="Times New Roman"/>
                <w:sz w:val="24"/>
                <w:szCs w:val="24"/>
              </w:rPr>
            </w:pPr>
            <w:r w:rsidRPr="009565B4">
              <w:rPr>
                <w:rFonts w:ascii="Times New Roman" w:eastAsia="Times New Roman" w:hAnsi="Times New Roman"/>
                <w:sz w:val="24"/>
                <w:szCs w:val="24"/>
              </w:rPr>
              <w:t>4</w:t>
            </w:r>
          </w:p>
        </w:tc>
      </w:tr>
      <w:tr w:rsidR="00E96497" w:rsidRPr="009565B4" w14:paraId="2B60E7EF" w14:textId="77777777" w:rsidTr="00B635E5">
        <w:trPr>
          <w:trHeight w:val="280"/>
          <w:jc w:val="center"/>
        </w:trPr>
        <w:tc>
          <w:tcPr>
            <w:tcW w:w="2986" w:type="dxa"/>
            <w:gridSpan w:val="2"/>
            <w:vMerge w:val="restart"/>
            <w:tcBorders>
              <w:top w:val="nil"/>
            </w:tcBorders>
          </w:tcPr>
          <w:p w14:paraId="42D5F3E5" w14:textId="77777777" w:rsidR="00E96497" w:rsidRPr="009565B4" w:rsidRDefault="00E96497" w:rsidP="00B635E5">
            <w:pPr>
              <w:rPr>
                <w:rFonts w:ascii="Times New Roman" w:eastAsia="Times New Roman" w:hAnsi="Times New Roman"/>
                <w:b/>
                <w:bCs/>
                <w:sz w:val="24"/>
                <w:szCs w:val="24"/>
              </w:rPr>
            </w:pPr>
            <w:r w:rsidRPr="00C31CEB">
              <w:rPr>
                <w:rFonts w:ascii="Times New Roman" w:eastAsia="PMingLiU" w:hAnsi="Times New Roman"/>
                <w:b/>
                <w:bCs/>
                <w:iCs/>
              </w:rPr>
              <w:t xml:space="preserve">Тема 1. </w:t>
            </w:r>
            <w:r w:rsidRPr="00C31CEB">
              <w:rPr>
                <w:rFonts w:ascii="Times New Roman" w:eastAsia="PMingLiU" w:hAnsi="Times New Roman"/>
                <w:b/>
              </w:rPr>
              <w:t>Общие основы функционирования субъектов хозяйствования</w:t>
            </w:r>
          </w:p>
        </w:tc>
        <w:tc>
          <w:tcPr>
            <w:tcW w:w="8495" w:type="dxa"/>
          </w:tcPr>
          <w:p w14:paraId="24FA6119" w14:textId="77777777" w:rsidR="00E96497" w:rsidRPr="009565B4" w:rsidRDefault="00E96497" w:rsidP="00B635E5">
            <w:pPr>
              <w:shd w:val="clear" w:color="auto" w:fill="FFFFFF"/>
              <w:ind w:left="10"/>
              <w:rPr>
                <w:rFonts w:ascii="Times New Roman" w:eastAsia="Times New Roman" w:hAnsi="Times New Roman"/>
                <w:b/>
                <w:sz w:val="24"/>
                <w:szCs w:val="24"/>
              </w:rPr>
            </w:pPr>
            <w:r w:rsidRPr="009565B4">
              <w:rPr>
                <w:rFonts w:ascii="Times New Roman" w:eastAsia="Times New Roman" w:hAnsi="Times New Roman"/>
                <w:b/>
                <w:sz w:val="24"/>
                <w:szCs w:val="24"/>
              </w:rPr>
              <w:t>Содержание учебного материала</w:t>
            </w:r>
          </w:p>
        </w:tc>
        <w:tc>
          <w:tcPr>
            <w:tcW w:w="1134" w:type="dxa"/>
            <w:vMerge w:val="restart"/>
          </w:tcPr>
          <w:p w14:paraId="346BCBCF" w14:textId="77777777" w:rsidR="00E96497" w:rsidRPr="009565B4" w:rsidRDefault="00E96497" w:rsidP="00B635E5">
            <w:pPr>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2519" w:type="dxa"/>
            <w:vMerge w:val="restart"/>
            <w:shd w:val="clear" w:color="auto" w:fill="auto"/>
          </w:tcPr>
          <w:p w14:paraId="267681DE" w14:textId="77777777" w:rsidR="00E96497" w:rsidRPr="009565B4" w:rsidRDefault="00E96497" w:rsidP="00B635E5">
            <w:pPr>
              <w:jc w:val="center"/>
              <w:rPr>
                <w:rFonts w:ascii="Times New Roman" w:eastAsia="Times New Roman" w:hAnsi="Times New Roman"/>
                <w:color w:val="000000"/>
                <w:sz w:val="24"/>
                <w:szCs w:val="24"/>
              </w:rPr>
            </w:pPr>
            <w:r w:rsidRPr="009565B4">
              <w:rPr>
                <w:rFonts w:ascii="Times New Roman" w:eastAsia="Times New Roman" w:hAnsi="Times New Roman"/>
                <w:color w:val="000000"/>
                <w:sz w:val="24"/>
                <w:szCs w:val="24"/>
              </w:rPr>
              <w:t xml:space="preserve">ОК 1; ОК 2; ОК </w:t>
            </w:r>
            <w:r w:rsidRPr="00EC0FEC">
              <w:rPr>
                <w:rFonts w:ascii="Times New Roman" w:eastAsia="Times New Roman" w:hAnsi="Times New Roman"/>
                <w:color w:val="000000"/>
                <w:sz w:val="24"/>
                <w:szCs w:val="24"/>
              </w:rPr>
              <w:t>5</w:t>
            </w:r>
            <w:r w:rsidRPr="009565B4">
              <w:rPr>
                <w:rFonts w:ascii="Times New Roman" w:eastAsia="Times New Roman" w:hAnsi="Times New Roman"/>
                <w:color w:val="000000"/>
                <w:sz w:val="24"/>
                <w:szCs w:val="24"/>
              </w:rPr>
              <w:t xml:space="preserve">; ОК </w:t>
            </w:r>
            <w:r w:rsidRPr="00EC0FEC">
              <w:rPr>
                <w:rFonts w:ascii="Times New Roman" w:eastAsia="Times New Roman" w:hAnsi="Times New Roman"/>
                <w:color w:val="000000"/>
                <w:sz w:val="24"/>
                <w:szCs w:val="24"/>
              </w:rPr>
              <w:t>9</w:t>
            </w:r>
            <w:r w:rsidRPr="009565B4">
              <w:rPr>
                <w:rFonts w:ascii="Times New Roman" w:eastAsia="Times New Roman" w:hAnsi="Times New Roman"/>
                <w:color w:val="000000"/>
                <w:sz w:val="24"/>
                <w:szCs w:val="24"/>
              </w:rPr>
              <w:t>; ПК 3.1; ПК 3.2; ПК 3.3; ПК 3.4</w:t>
            </w:r>
          </w:p>
        </w:tc>
      </w:tr>
      <w:tr w:rsidR="00E96497" w:rsidRPr="009565B4" w14:paraId="1A885D26" w14:textId="77777777" w:rsidTr="00B635E5">
        <w:trPr>
          <w:trHeight w:val="741"/>
          <w:jc w:val="center"/>
        </w:trPr>
        <w:tc>
          <w:tcPr>
            <w:tcW w:w="2986" w:type="dxa"/>
            <w:gridSpan w:val="2"/>
            <w:vMerge/>
          </w:tcPr>
          <w:p w14:paraId="3FAE7DD6" w14:textId="77777777" w:rsidR="00E96497" w:rsidRPr="009565B4" w:rsidRDefault="00E96497" w:rsidP="00B635E5">
            <w:pPr>
              <w:rPr>
                <w:rFonts w:ascii="Times New Roman" w:eastAsia="Times New Roman" w:hAnsi="Times New Roman"/>
                <w:b/>
                <w:sz w:val="24"/>
                <w:szCs w:val="24"/>
              </w:rPr>
            </w:pPr>
          </w:p>
        </w:tc>
        <w:tc>
          <w:tcPr>
            <w:tcW w:w="8495" w:type="dxa"/>
          </w:tcPr>
          <w:p w14:paraId="241E558F" w14:textId="77777777" w:rsidR="00E96497" w:rsidRPr="009565B4" w:rsidRDefault="00E96497" w:rsidP="00B635E5">
            <w:pPr>
              <w:rPr>
                <w:rFonts w:ascii="Times New Roman" w:eastAsia="Times New Roman" w:hAnsi="Times New Roman"/>
                <w:sz w:val="24"/>
                <w:szCs w:val="24"/>
              </w:rPr>
            </w:pPr>
            <w:r w:rsidRPr="00C31CEB">
              <w:rPr>
                <w:rFonts w:ascii="Times New Roman" w:eastAsia="PMingLiU" w:hAnsi="Times New Roman"/>
              </w:rPr>
              <w:t>Отрасль в системе национальной экономики. Перспективы развития отрасли. Понятие «предприятие». Основные признаки предприятия. Классификация предприятий.</w:t>
            </w:r>
          </w:p>
        </w:tc>
        <w:tc>
          <w:tcPr>
            <w:tcW w:w="1134" w:type="dxa"/>
            <w:vMerge/>
          </w:tcPr>
          <w:p w14:paraId="3AC5081F" w14:textId="77777777" w:rsidR="00E96497" w:rsidRPr="009565B4" w:rsidRDefault="00E96497" w:rsidP="00B635E5">
            <w:pPr>
              <w:jc w:val="center"/>
              <w:rPr>
                <w:rFonts w:ascii="Times New Roman" w:eastAsia="Times New Roman" w:hAnsi="Times New Roman"/>
                <w:sz w:val="24"/>
                <w:szCs w:val="24"/>
              </w:rPr>
            </w:pPr>
          </w:p>
        </w:tc>
        <w:tc>
          <w:tcPr>
            <w:tcW w:w="2519" w:type="dxa"/>
            <w:vMerge/>
            <w:shd w:val="clear" w:color="auto" w:fill="auto"/>
          </w:tcPr>
          <w:p w14:paraId="33D55771" w14:textId="77777777" w:rsidR="00E96497" w:rsidRPr="009565B4" w:rsidRDefault="00E96497" w:rsidP="00B635E5">
            <w:pPr>
              <w:jc w:val="center"/>
              <w:rPr>
                <w:rFonts w:ascii="Times New Roman" w:eastAsia="Times New Roman" w:hAnsi="Times New Roman"/>
                <w:sz w:val="24"/>
                <w:szCs w:val="24"/>
              </w:rPr>
            </w:pPr>
          </w:p>
        </w:tc>
      </w:tr>
      <w:tr w:rsidR="00E96497" w:rsidRPr="009565B4" w14:paraId="5A46C364" w14:textId="77777777" w:rsidTr="00B635E5">
        <w:trPr>
          <w:trHeight w:val="201"/>
          <w:jc w:val="center"/>
        </w:trPr>
        <w:tc>
          <w:tcPr>
            <w:tcW w:w="2986" w:type="dxa"/>
            <w:gridSpan w:val="2"/>
            <w:vMerge w:val="restart"/>
          </w:tcPr>
          <w:p w14:paraId="7C6A3F23"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r w:rsidRPr="00C31CEB">
              <w:rPr>
                <w:rFonts w:ascii="Times New Roman" w:eastAsia="PMingLiU" w:hAnsi="Times New Roman"/>
                <w:b/>
                <w:bCs/>
                <w:iCs/>
              </w:rPr>
              <w:t xml:space="preserve">Тема 2. </w:t>
            </w:r>
            <w:r w:rsidRPr="00C31CEB">
              <w:rPr>
                <w:rFonts w:ascii="Times New Roman" w:eastAsia="PMingLiU" w:hAnsi="Times New Roman"/>
                <w:b/>
              </w:rPr>
              <w:t>Ресурсы хозяйствующих субъектов и эффективность их использования</w:t>
            </w:r>
          </w:p>
        </w:tc>
        <w:tc>
          <w:tcPr>
            <w:tcW w:w="8495" w:type="dxa"/>
          </w:tcPr>
          <w:p w14:paraId="130514BC" w14:textId="77777777" w:rsidR="00E96497" w:rsidRPr="009565B4" w:rsidRDefault="00E96497" w:rsidP="00B635E5">
            <w:pPr>
              <w:shd w:val="clear" w:color="auto" w:fill="FFFFFF"/>
              <w:ind w:left="10"/>
              <w:rPr>
                <w:rFonts w:ascii="Times New Roman" w:eastAsia="Times New Roman" w:hAnsi="Times New Roman"/>
                <w:sz w:val="24"/>
                <w:szCs w:val="24"/>
              </w:rPr>
            </w:pPr>
            <w:r w:rsidRPr="009565B4">
              <w:rPr>
                <w:rFonts w:ascii="Times New Roman" w:eastAsia="Times New Roman" w:hAnsi="Times New Roman"/>
                <w:b/>
                <w:sz w:val="24"/>
                <w:szCs w:val="24"/>
              </w:rPr>
              <w:t>Содержание учебного материала</w:t>
            </w:r>
          </w:p>
        </w:tc>
        <w:tc>
          <w:tcPr>
            <w:tcW w:w="1134" w:type="dxa"/>
            <w:vMerge w:val="restart"/>
          </w:tcPr>
          <w:p w14:paraId="44F91CE1" w14:textId="77777777" w:rsidR="00E96497" w:rsidRPr="009565B4" w:rsidRDefault="00E96497" w:rsidP="00B635E5">
            <w:pPr>
              <w:jc w:val="center"/>
              <w:rPr>
                <w:rFonts w:ascii="Times New Roman" w:eastAsia="Times New Roman" w:hAnsi="Times New Roman"/>
                <w:b/>
                <w:sz w:val="24"/>
                <w:szCs w:val="24"/>
              </w:rPr>
            </w:pPr>
            <w:r>
              <w:rPr>
                <w:rFonts w:ascii="Times New Roman" w:eastAsia="Times New Roman" w:hAnsi="Times New Roman"/>
                <w:b/>
                <w:sz w:val="24"/>
                <w:szCs w:val="24"/>
              </w:rPr>
              <w:t>4/6</w:t>
            </w:r>
          </w:p>
        </w:tc>
        <w:tc>
          <w:tcPr>
            <w:tcW w:w="2519" w:type="dxa"/>
            <w:vMerge w:val="restart"/>
            <w:shd w:val="clear" w:color="auto" w:fill="auto"/>
          </w:tcPr>
          <w:p w14:paraId="23D5C080" w14:textId="77777777" w:rsidR="00E96497" w:rsidRPr="009565B4" w:rsidRDefault="00E96497" w:rsidP="00B635E5">
            <w:pPr>
              <w:jc w:val="center"/>
              <w:rPr>
                <w:rFonts w:ascii="Times New Roman" w:eastAsia="Times New Roman" w:hAnsi="Times New Roman"/>
                <w:color w:val="000000"/>
                <w:sz w:val="24"/>
                <w:szCs w:val="24"/>
              </w:rPr>
            </w:pPr>
            <w:r w:rsidRPr="009565B4">
              <w:rPr>
                <w:rFonts w:ascii="Times New Roman" w:eastAsia="Times New Roman" w:hAnsi="Times New Roman"/>
                <w:color w:val="000000"/>
                <w:sz w:val="24"/>
                <w:szCs w:val="24"/>
              </w:rPr>
              <w:t xml:space="preserve">ОК 1; ОК 2; ОК </w:t>
            </w:r>
            <w:r w:rsidRPr="00EC0FEC">
              <w:rPr>
                <w:rFonts w:ascii="Times New Roman" w:eastAsia="Times New Roman" w:hAnsi="Times New Roman"/>
                <w:color w:val="000000"/>
                <w:sz w:val="24"/>
                <w:szCs w:val="24"/>
              </w:rPr>
              <w:t>5</w:t>
            </w:r>
            <w:r w:rsidRPr="009565B4">
              <w:rPr>
                <w:rFonts w:ascii="Times New Roman" w:eastAsia="Times New Roman" w:hAnsi="Times New Roman"/>
                <w:color w:val="000000"/>
                <w:sz w:val="24"/>
                <w:szCs w:val="24"/>
              </w:rPr>
              <w:t xml:space="preserve">; ОК </w:t>
            </w:r>
            <w:r w:rsidRPr="00EC0FEC">
              <w:rPr>
                <w:rFonts w:ascii="Times New Roman" w:eastAsia="Times New Roman" w:hAnsi="Times New Roman"/>
                <w:color w:val="000000"/>
                <w:sz w:val="24"/>
                <w:szCs w:val="24"/>
              </w:rPr>
              <w:t>9</w:t>
            </w:r>
            <w:r w:rsidRPr="009565B4">
              <w:rPr>
                <w:rFonts w:ascii="Times New Roman" w:eastAsia="Times New Roman" w:hAnsi="Times New Roman"/>
                <w:color w:val="000000"/>
                <w:sz w:val="24"/>
                <w:szCs w:val="24"/>
              </w:rPr>
              <w:t>; ПК 3.1; ПК 3.2; ПК 3.3; ПК 3.4</w:t>
            </w:r>
          </w:p>
        </w:tc>
      </w:tr>
      <w:tr w:rsidR="00E96497" w:rsidRPr="009565B4" w14:paraId="03C811BA" w14:textId="77777777" w:rsidTr="00B635E5">
        <w:trPr>
          <w:trHeight w:val="258"/>
          <w:jc w:val="center"/>
        </w:trPr>
        <w:tc>
          <w:tcPr>
            <w:tcW w:w="2986" w:type="dxa"/>
            <w:gridSpan w:val="2"/>
            <w:vMerge/>
          </w:tcPr>
          <w:p w14:paraId="67C2CBD0" w14:textId="77777777" w:rsidR="00E96497" w:rsidRPr="009565B4" w:rsidRDefault="00E96497" w:rsidP="00B635E5">
            <w:pPr>
              <w:shd w:val="clear" w:color="auto" w:fill="FFFFFF"/>
              <w:spacing w:line="293" w:lineRule="exact"/>
              <w:ind w:left="24"/>
              <w:rPr>
                <w:rFonts w:ascii="Times New Roman" w:eastAsia="Times New Roman" w:hAnsi="Times New Roman"/>
                <w:b/>
                <w:bCs/>
                <w:sz w:val="24"/>
                <w:szCs w:val="24"/>
              </w:rPr>
            </w:pPr>
          </w:p>
        </w:tc>
        <w:tc>
          <w:tcPr>
            <w:tcW w:w="8495" w:type="dxa"/>
          </w:tcPr>
          <w:p w14:paraId="3711C766" w14:textId="77777777" w:rsidR="00E96497" w:rsidRPr="009565B4" w:rsidRDefault="00E96497" w:rsidP="00B635E5">
            <w:pPr>
              <w:shd w:val="clear" w:color="auto" w:fill="FFFFFF"/>
              <w:ind w:left="24"/>
              <w:rPr>
                <w:rFonts w:ascii="Times New Roman" w:eastAsia="Times New Roman" w:hAnsi="Times New Roman"/>
                <w:bCs/>
                <w:sz w:val="24"/>
                <w:szCs w:val="24"/>
              </w:rPr>
            </w:pPr>
            <w:r w:rsidRPr="000D6666">
              <w:rPr>
                <w:rFonts w:ascii="Times New Roman" w:eastAsia="PMingLiU" w:hAnsi="Times New Roman"/>
              </w:rPr>
              <w:t xml:space="preserve">Общее понятие об основном капитале и его роль в производстве. Классификация элементов основного капитала и его структура. Учет и оценка основного капитала Показатели эффективного использования и воспроизводства основного капитала (основных фондов). Общее понятие оборотного капитала. Роль оборотного капитала в процессе производства. Состав и структура оборотного капитала. Оборотные средства: состав и структура. </w:t>
            </w:r>
          </w:p>
        </w:tc>
        <w:tc>
          <w:tcPr>
            <w:tcW w:w="1134" w:type="dxa"/>
            <w:vMerge/>
          </w:tcPr>
          <w:p w14:paraId="401B6FEB" w14:textId="77777777" w:rsidR="00E96497" w:rsidRPr="009565B4" w:rsidRDefault="00E96497" w:rsidP="00B635E5">
            <w:pPr>
              <w:jc w:val="center"/>
              <w:rPr>
                <w:rFonts w:ascii="Times New Roman" w:eastAsia="Times New Roman" w:hAnsi="Times New Roman"/>
                <w:sz w:val="24"/>
                <w:szCs w:val="24"/>
              </w:rPr>
            </w:pPr>
          </w:p>
        </w:tc>
        <w:tc>
          <w:tcPr>
            <w:tcW w:w="2519" w:type="dxa"/>
            <w:vMerge/>
            <w:shd w:val="clear" w:color="auto" w:fill="auto"/>
          </w:tcPr>
          <w:p w14:paraId="77A1585E" w14:textId="77777777" w:rsidR="00E96497" w:rsidRPr="009565B4" w:rsidRDefault="00E96497" w:rsidP="00B635E5">
            <w:pPr>
              <w:jc w:val="center"/>
              <w:rPr>
                <w:rFonts w:ascii="Times New Roman" w:eastAsia="Times New Roman" w:hAnsi="Times New Roman"/>
                <w:sz w:val="24"/>
                <w:szCs w:val="24"/>
              </w:rPr>
            </w:pPr>
          </w:p>
        </w:tc>
      </w:tr>
      <w:tr w:rsidR="00E96497" w:rsidRPr="009565B4" w14:paraId="1D41191E" w14:textId="77777777" w:rsidTr="00B635E5">
        <w:trPr>
          <w:trHeight w:val="417"/>
          <w:jc w:val="center"/>
        </w:trPr>
        <w:tc>
          <w:tcPr>
            <w:tcW w:w="2986" w:type="dxa"/>
            <w:gridSpan w:val="2"/>
            <w:vMerge/>
          </w:tcPr>
          <w:p w14:paraId="2D5CBE8D" w14:textId="77777777" w:rsidR="00E96497" w:rsidRPr="009565B4" w:rsidRDefault="00E96497" w:rsidP="00B635E5">
            <w:pPr>
              <w:shd w:val="clear" w:color="auto" w:fill="FFFFFF"/>
              <w:spacing w:line="293" w:lineRule="exact"/>
              <w:ind w:left="24"/>
              <w:rPr>
                <w:rFonts w:ascii="Times New Roman" w:eastAsia="Times New Roman" w:hAnsi="Times New Roman"/>
                <w:b/>
                <w:bCs/>
                <w:sz w:val="24"/>
                <w:szCs w:val="24"/>
              </w:rPr>
            </w:pPr>
          </w:p>
        </w:tc>
        <w:tc>
          <w:tcPr>
            <w:tcW w:w="8495" w:type="dxa"/>
          </w:tcPr>
          <w:p w14:paraId="5A06E09E"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r w:rsidRPr="000D6666">
              <w:rPr>
                <w:rFonts w:ascii="Times New Roman" w:eastAsia="PMingLiU" w:hAnsi="Times New Roman"/>
              </w:rPr>
              <w:t xml:space="preserve">Персонал хозяйствующего субъекта и его классификация. Списочный и явочный состав работающих. Планирование кадров и их подбор. Рабочее время и его использование. Бюджет рабочего времени. Характеристика производительности труда персонала. Мотивация труда. Тарифная система оплаты труда. </w:t>
            </w:r>
          </w:p>
        </w:tc>
        <w:tc>
          <w:tcPr>
            <w:tcW w:w="1134" w:type="dxa"/>
            <w:vMerge/>
          </w:tcPr>
          <w:p w14:paraId="54E3EC7B" w14:textId="77777777" w:rsidR="00E96497" w:rsidRPr="009565B4" w:rsidRDefault="00E96497" w:rsidP="00B635E5">
            <w:pPr>
              <w:jc w:val="center"/>
              <w:rPr>
                <w:rFonts w:ascii="Times New Roman" w:eastAsia="Times New Roman" w:hAnsi="Times New Roman"/>
                <w:sz w:val="24"/>
                <w:szCs w:val="24"/>
              </w:rPr>
            </w:pPr>
          </w:p>
        </w:tc>
        <w:tc>
          <w:tcPr>
            <w:tcW w:w="2519" w:type="dxa"/>
            <w:vMerge/>
            <w:shd w:val="clear" w:color="auto" w:fill="auto"/>
          </w:tcPr>
          <w:p w14:paraId="46F417C7" w14:textId="77777777" w:rsidR="00E96497" w:rsidRPr="009565B4" w:rsidRDefault="00E96497" w:rsidP="00B635E5">
            <w:pPr>
              <w:jc w:val="center"/>
              <w:rPr>
                <w:rFonts w:ascii="Times New Roman" w:eastAsia="Times New Roman" w:hAnsi="Times New Roman"/>
                <w:sz w:val="24"/>
                <w:szCs w:val="24"/>
              </w:rPr>
            </w:pPr>
          </w:p>
        </w:tc>
      </w:tr>
      <w:tr w:rsidR="00E96497" w:rsidRPr="009565B4" w14:paraId="0D167FA4" w14:textId="77777777" w:rsidTr="00B635E5">
        <w:trPr>
          <w:trHeight w:val="795"/>
          <w:jc w:val="center"/>
        </w:trPr>
        <w:tc>
          <w:tcPr>
            <w:tcW w:w="2986" w:type="dxa"/>
            <w:gridSpan w:val="2"/>
            <w:vMerge/>
          </w:tcPr>
          <w:p w14:paraId="656D55FC" w14:textId="77777777" w:rsidR="00E96497" w:rsidRPr="009565B4" w:rsidRDefault="00E96497" w:rsidP="00B635E5">
            <w:pPr>
              <w:rPr>
                <w:rFonts w:ascii="Times New Roman" w:eastAsia="Times New Roman" w:hAnsi="Times New Roman"/>
                <w:b/>
                <w:sz w:val="24"/>
                <w:szCs w:val="24"/>
              </w:rPr>
            </w:pPr>
          </w:p>
        </w:tc>
        <w:tc>
          <w:tcPr>
            <w:tcW w:w="8495" w:type="dxa"/>
          </w:tcPr>
          <w:p w14:paraId="2E888654" w14:textId="77777777" w:rsidR="00E96497" w:rsidRPr="009565B4" w:rsidRDefault="00E96497" w:rsidP="00B635E5">
            <w:pPr>
              <w:rPr>
                <w:rFonts w:ascii="Times New Roman" w:eastAsia="Times New Roman" w:hAnsi="Times New Roman"/>
                <w:b/>
                <w:sz w:val="24"/>
                <w:szCs w:val="24"/>
              </w:rPr>
            </w:pPr>
            <w:r w:rsidRPr="009565B4">
              <w:rPr>
                <w:rFonts w:ascii="Times New Roman" w:eastAsia="Times New Roman" w:hAnsi="Times New Roman"/>
                <w:b/>
                <w:sz w:val="24"/>
                <w:szCs w:val="24"/>
              </w:rPr>
              <w:t xml:space="preserve">В том числе практических занятий </w:t>
            </w:r>
          </w:p>
          <w:p w14:paraId="46961FEE"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r w:rsidRPr="009565B4">
              <w:rPr>
                <w:rFonts w:ascii="Times New Roman" w:eastAsia="Times New Roman" w:hAnsi="Times New Roman"/>
                <w:sz w:val="24"/>
                <w:szCs w:val="24"/>
              </w:rPr>
              <w:t>Практическое занятие 1.</w:t>
            </w:r>
            <w:r>
              <w:rPr>
                <w:rFonts w:ascii="Times New Roman" w:eastAsia="Times New Roman" w:hAnsi="Times New Roman"/>
                <w:sz w:val="24"/>
                <w:szCs w:val="24"/>
              </w:rPr>
              <w:t xml:space="preserve"> </w:t>
            </w:r>
            <w:r w:rsidRPr="009565B4">
              <w:rPr>
                <w:rFonts w:ascii="Times New Roman" w:eastAsia="Times New Roman" w:hAnsi="Times New Roman"/>
                <w:sz w:val="24"/>
                <w:szCs w:val="24"/>
              </w:rPr>
              <w:t>Расчет стоимости основных фондов и амортизационных отчислений, показателей состояния, движения и годности основного капитала, показателей использования основных фондов</w:t>
            </w:r>
          </w:p>
        </w:tc>
        <w:tc>
          <w:tcPr>
            <w:tcW w:w="1134" w:type="dxa"/>
            <w:vMerge/>
          </w:tcPr>
          <w:p w14:paraId="0853B805" w14:textId="77777777" w:rsidR="00E96497" w:rsidRPr="009565B4" w:rsidRDefault="00E96497" w:rsidP="00B635E5">
            <w:pPr>
              <w:jc w:val="center"/>
              <w:rPr>
                <w:rFonts w:ascii="Times New Roman" w:eastAsia="Times New Roman" w:hAnsi="Times New Roman"/>
                <w:sz w:val="24"/>
                <w:szCs w:val="24"/>
              </w:rPr>
            </w:pPr>
          </w:p>
        </w:tc>
        <w:tc>
          <w:tcPr>
            <w:tcW w:w="2519" w:type="dxa"/>
            <w:vMerge/>
            <w:shd w:val="clear" w:color="auto" w:fill="auto"/>
          </w:tcPr>
          <w:p w14:paraId="0EC74108" w14:textId="77777777" w:rsidR="00E96497" w:rsidRPr="009565B4" w:rsidRDefault="00E96497" w:rsidP="00B635E5">
            <w:pPr>
              <w:rPr>
                <w:rFonts w:ascii="Times New Roman" w:eastAsia="Times New Roman" w:hAnsi="Times New Roman"/>
                <w:sz w:val="24"/>
                <w:szCs w:val="24"/>
              </w:rPr>
            </w:pPr>
          </w:p>
        </w:tc>
      </w:tr>
      <w:tr w:rsidR="00E96497" w:rsidRPr="009565B4" w14:paraId="0E527D7D" w14:textId="77777777" w:rsidTr="00B635E5">
        <w:trPr>
          <w:trHeight w:val="373"/>
          <w:jc w:val="center"/>
        </w:trPr>
        <w:tc>
          <w:tcPr>
            <w:tcW w:w="2986" w:type="dxa"/>
            <w:gridSpan w:val="2"/>
            <w:vMerge/>
          </w:tcPr>
          <w:p w14:paraId="332B5EBE" w14:textId="77777777" w:rsidR="00E96497" w:rsidRPr="009565B4" w:rsidRDefault="00E96497" w:rsidP="00B635E5">
            <w:pPr>
              <w:rPr>
                <w:rFonts w:ascii="Times New Roman" w:eastAsia="Times New Roman" w:hAnsi="Times New Roman"/>
                <w:b/>
                <w:sz w:val="24"/>
                <w:szCs w:val="24"/>
              </w:rPr>
            </w:pPr>
          </w:p>
        </w:tc>
        <w:tc>
          <w:tcPr>
            <w:tcW w:w="8495" w:type="dxa"/>
          </w:tcPr>
          <w:p w14:paraId="21DE604A" w14:textId="77777777" w:rsidR="00E96497" w:rsidRPr="009565B4" w:rsidRDefault="00E96497" w:rsidP="00B635E5">
            <w:pPr>
              <w:rPr>
                <w:rFonts w:ascii="Times New Roman" w:eastAsia="Times New Roman" w:hAnsi="Times New Roman"/>
                <w:b/>
                <w:sz w:val="24"/>
                <w:szCs w:val="24"/>
              </w:rPr>
            </w:pPr>
            <w:r w:rsidRPr="009565B4">
              <w:rPr>
                <w:rFonts w:ascii="Times New Roman" w:eastAsia="Times New Roman" w:hAnsi="Times New Roman"/>
                <w:sz w:val="24"/>
                <w:szCs w:val="24"/>
              </w:rPr>
              <w:t>Практическое занятие 2. Расчет показателей использования оборотных средств</w:t>
            </w:r>
          </w:p>
        </w:tc>
        <w:tc>
          <w:tcPr>
            <w:tcW w:w="1134" w:type="dxa"/>
          </w:tcPr>
          <w:p w14:paraId="6B20B260" w14:textId="77777777" w:rsidR="00E96497" w:rsidRPr="009565B4" w:rsidRDefault="00E96497" w:rsidP="00B635E5">
            <w:pPr>
              <w:jc w:val="center"/>
              <w:rPr>
                <w:rFonts w:ascii="Times New Roman" w:eastAsia="Times New Roman" w:hAnsi="Times New Roman"/>
                <w:sz w:val="24"/>
                <w:szCs w:val="24"/>
              </w:rPr>
            </w:pPr>
          </w:p>
        </w:tc>
        <w:tc>
          <w:tcPr>
            <w:tcW w:w="2519" w:type="dxa"/>
            <w:shd w:val="clear" w:color="auto" w:fill="auto"/>
          </w:tcPr>
          <w:p w14:paraId="6067EF41" w14:textId="77777777" w:rsidR="00E96497" w:rsidRPr="009565B4" w:rsidRDefault="00E96497" w:rsidP="00B635E5">
            <w:pPr>
              <w:rPr>
                <w:rFonts w:ascii="Times New Roman" w:eastAsia="Times New Roman" w:hAnsi="Times New Roman"/>
                <w:sz w:val="24"/>
                <w:szCs w:val="24"/>
              </w:rPr>
            </w:pPr>
          </w:p>
        </w:tc>
      </w:tr>
      <w:tr w:rsidR="00E96497" w:rsidRPr="009565B4" w14:paraId="4A2414B5" w14:textId="77777777" w:rsidTr="00B635E5">
        <w:trPr>
          <w:trHeight w:val="407"/>
          <w:jc w:val="center"/>
        </w:trPr>
        <w:tc>
          <w:tcPr>
            <w:tcW w:w="2986" w:type="dxa"/>
            <w:gridSpan w:val="2"/>
            <w:vMerge/>
          </w:tcPr>
          <w:p w14:paraId="0DA4D4F8" w14:textId="77777777" w:rsidR="00E96497" w:rsidRPr="009565B4" w:rsidRDefault="00E96497" w:rsidP="00B635E5">
            <w:pPr>
              <w:rPr>
                <w:rFonts w:ascii="Times New Roman" w:eastAsia="Times New Roman" w:hAnsi="Times New Roman"/>
                <w:b/>
                <w:sz w:val="24"/>
                <w:szCs w:val="24"/>
              </w:rPr>
            </w:pPr>
          </w:p>
        </w:tc>
        <w:tc>
          <w:tcPr>
            <w:tcW w:w="8495" w:type="dxa"/>
          </w:tcPr>
          <w:p w14:paraId="078AD62F" w14:textId="77777777" w:rsidR="00E96497" w:rsidRPr="009565B4" w:rsidRDefault="00E96497" w:rsidP="00B635E5">
            <w:pPr>
              <w:rPr>
                <w:rFonts w:ascii="Times New Roman" w:eastAsia="Times New Roman" w:hAnsi="Times New Roman"/>
                <w:b/>
                <w:sz w:val="24"/>
                <w:szCs w:val="24"/>
              </w:rPr>
            </w:pPr>
            <w:r w:rsidRPr="009565B4">
              <w:rPr>
                <w:rFonts w:ascii="Times New Roman" w:eastAsia="Times New Roman" w:hAnsi="Times New Roman"/>
                <w:sz w:val="24"/>
                <w:szCs w:val="24"/>
              </w:rPr>
              <w:t>Практическое занятие 3. Расчет показателей производительности труда.</w:t>
            </w:r>
          </w:p>
        </w:tc>
        <w:tc>
          <w:tcPr>
            <w:tcW w:w="1134" w:type="dxa"/>
          </w:tcPr>
          <w:p w14:paraId="7447835E" w14:textId="77777777" w:rsidR="00E96497" w:rsidRPr="009565B4" w:rsidRDefault="00E96497" w:rsidP="00B635E5">
            <w:pPr>
              <w:jc w:val="center"/>
              <w:rPr>
                <w:rFonts w:ascii="Times New Roman" w:eastAsia="Times New Roman" w:hAnsi="Times New Roman"/>
                <w:sz w:val="24"/>
                <w:szCs w:val="24"/>
              </w:rPr>
            </w:pPr>
          </w:p>
        </w:tc>
        <w:tc>
          <w:tcPr>
            <w:tcW w:w="2519" w:type="dxa"/>
            <w:shd w:val="clear" w:color="auto" w:fill="auto"/>
          </w:tcPr>
          <w:p w14:paraId="7687931F" w14:textId="77777777" w:rsidR="00E96497" w:rsidRPr="009565B4" w:rsidRDefault="00E96497" w:rsidP="00B635E5">
            <w:pPr>
              <w:rPr>
                <w:rFonts w:ascii="Times New Roman" w:eastAsia="Times New Roman" w:hAnsi="Times New Roman"/>
                <w:sz w:val="24"/>
                <w:szCs w:val="24"/>
              </w:rPr>
            </w:pPr>
          </w:p>
        </w:tc>
      </w:tr>
      <w:tr w:rsidR="00E96497" w:rsidRPr="009565B4" w14:paraId="2E972514" w14:textId="77777777" w:rsidTr="00B635E5">
        <w:trPr>
          <w:jc w:val="center"/>
        </w:trPr>
        <w:tc>
          <w:tcPr>
            <w:tcW w:w="2986" w:type="dxa"/>
            <w:gridSpan w:val="2"/>
            <w:vMerge w:val="restart"/>
          </w:tcPr>
          <w:p w14:paraId="653B34C0" w14:textId="77777777" w:rsidR="00E96497" w:rsidRPr="009565B4" w:rsidRDefault="00E96497" w:rsidP="00B635E5">
            <w:pPr>
              <w:rPr>
                <w:rFonts w:ascii="Times New Roman" w:eastAsia="Times New Roman" w:hAnsi="Times New Roman"/>
                <w:b/>
                <w:bCs/>
                <w:sz w:val="24"/>
                <w:szCs w:val="24"/>
              </w:rPr>
            </w:pPr>
            <w:r w:rsidRPr="00C31CEB">
              <w:rPr>
                <w:rFonts w:ascii="Times New Roman" w:eastAsia="PMingLiU" w:hAnsi="Times New Roman"/>
                <w:b/>
                <w:bCs/>
                <w:iCs/>
              </w:rPr>
              <w:t xml:space="preserve">Тема 3. </w:t>
            </w:r>
            <w:r w:rsidRPr="00C31CEB">
              <w:rPr>
                <w:rFonts w:ascii="Times New Roman" w:eastAsia="PMingLiU" w:hAnsi="Times New Roman"/>
                <w:b/>
              </w:rPr>
              <w:t xml:space="preserve">Результаты </w:t>
            </w:r>
            <w:r w:rsidRPr="00C31CEB">
              <w:rPr>
                <w:rFonts w:ascii="Times New Roman" w:eastAsia="PMingLiU" w:hAnsi="Times New Roman"/>
                <w:b/>
              </w:rPr>
              <w:lastRenderedPageBreak/>
              <w:t>коммерческой деятельности</w:t>
            </w:r>
          </w:p>
          <w:p w14:paraId="2B639127" w14:textId="77777777" w:rsidR="00E96497" w:rsidRPr="009565B4" w:rsidRDefault="00E96497" w:rsidP="00B635E5">
            <w:pPr>
              <w:rPr>
                <w:rFonts w:ascii="Times New Roman" w:eastAsia="Times New Roman" w:hAnsi="Times New Roman"/>
                <w:b/>
                <w:bCs/>
                <w:sz w:val="24"/>
                <w:szCs w:val="24"/>
              </w:rPr>
            </w:pPr>
          </w:p>
          <w:p w14:paraId="25C4521F" w14:textId="77777777" w:rsidR="00E96497" w:rsidRPr="009565B4" w:rsidRDefault="00E96497" w:rsidP="00B635E5">
            <w:pPr>
              <w:rPr>
                <w:rFonts w:ascii="Times New Roman" w:eastAsia="Times New Roman" w:hAnsi="Times New Roman"/>
                <w:b/>
                <w:bCs/>
                <w:sz w:val="24"/>
                <w:szCs w:val="24"/>
              </w:rPr>
            </w:pPr>
          </w:p>
          <w:p w14:paraId="778F37A4" w14:textId="77777777" w:rsidR="00E96497" w:rsidRPr="009565B4" w:rsidRDefault="00E96497" w:rsidP="00B635E5">
            <w:pPr>
              <w:rPr>
                <w:rFonts w:ascii="Times New Roman" w:eastAsia="Times New Roman" w:hAnsi="Times New Roman"/>
                <w:b/>
                <w:bCs/>
                <w:sz w:val="24"/>
                <w:szCs w:val="24"/>
              </w:rPr>
            </w:pPr>
          </w:p>
          <w:p w14:paraId="4C567A40" w14:textId="77777777" w:rsidR="00E96497" w:rsidRPr="009565B4" w:rsidRDefault="00E96497" w:rsidP="00B635E5">
            <w:pPr>
              <w:rPr>
                <w:rFonts w:ascii="Times New Roman" w:eastAsia="Times New Roman" w:hAnsi="Times New Roman"/>
                <w:b/>
                <w:sz w:val="24"/>
                <w:szCs w:val="24"/>
              </w:rPr>
            </w:pPr>
          </w:p>
        </w:tc>
        <w:tc>
          <w:tcPr>
            <w:tcW w:w="8495" w:type="dxa"/>
          </w:tcPr>
          <w:p w14:paraId="2C9CC3D7" w14:textId="77777777" w:rsidR="00E96497" w:rsidRPr="009565B4" w:rsidRDefault="00E96497" w:rsidP="00B635E5">
            <w:pPr>
              <w:rPr>
                <w:rFonts w:ascii="Times New Roman" w:eastAsia="Times New Roman" w:hAnsi="Times New Roman"/>
                <w:sz w:val="24"/>
                <w:szCs w:val="24"/>
              </w:rPr>
            </w:pPr>
            <w:r w:rsidRPr="009565B4">
              <w:rPr>
                <w:rFonts w:ascii="Times New Roman" w:eastAsia="Times New Roman" w:hAnsi="Times New Roman"/>
                <w:b/>
                <w:sz w:val="24"/>
                <w:szCs w:val="24"/>
              </w:rPr>
              <w:lastRenderedPageBreak/>
              <w:t>Содержание учебного материала</w:t>
            </w:r>
          </w:p>
        </w:tc>
        <w:tc>
          <w:tcPr>
            <w:tcW w:w="1134" w:type="dxa"/>
            <w:vMerge w:val="restart"/>
          </w:tcPr>
          <w:p w14:paraId="1511D9BD" w14:textId="77777777" w:rsidR="00E96497" w:rsidRPr="009565B4" w:rsidRDefault="00E96497" w:rsidP="00B635E5">
            <w:pPr>
              <w:jc w:val="center"/>
              <w:rPr>
                <w:rFonts w:ascii="Times New Roman" w:eastAsia="Times New Roman" w:hAnsi="Times New Roman"/>
                <w:b/>
                <w:sz w:val="24"/>
                <w:szCs w:val="24"/>
              </w:rPr>
            </w:pPr>
            <w:r>
              <w:rPr>
                <w:rFonts w:ascii="Times New Roman" w:eastAsia="Times New Roman" w:hAnsi="Times New Roman"/>
                <w:b/>
                <w:sz w:val="24"/>
                <w:szCs w:val="24"/>
              </w:rPr>
              <w:t>6/8</w:t>
            </w:r>
          </w:p>
        </w:tc>
        <w:tc>
          <w:tcPr>
            <w:tcW w:w="2519" w:type="dxa"/>
            <w:vMerge w:val="restart"/>
            <w:shd w:val="clear" w:color="auto" w:fill="auto"/>
          </w:tcPr>
          <w:p w14:paraId="68DAD7D6" w14:textId="77777777" w:rsidR="00E96497" w:rsidRPr="009565B4" w:rsidRDefault="00E96497" w:rsidP="00B635E5">
            <w:pPr>
              <w:jc w:val="center"/>
              <w:rPr>
                <w:rFonts w:ascii="Times New Roman" w:eastAsia="Times New Roman" w:hAnsi="Times New Roman"/>
                <w:sz w:val="24"/>
                <w:szCs w:val="24"/>
              </w:rPr>
            </w:pPr>
            <w:r w:rsidRPr="009565B4">
              <w:rPr>
                <w:rFonts w:ascii="Times New Roman" w:eastAsia="Times New Roman" w:hAnsi="Times New Roman"/>
                <w:color w:val="000000"/>
                <w:sz w:val="24"/>
                <w:szCs w:val="24"/>
              </w:rPr>
              <w:t xml:space="preserve">ОК 1; ОК 2; ОК </w:t>
            </w:r>
            <w:r w:rsidRPr="00EC0FEC">
              <w:rPr>
                <w:rFonts w:ascii="Times New Roman" w:eastAsia="Times New Roman" w:hAnsi="Times New Roman"/>
                <w:color w:val="000000"/>
                <w:sz w:val="24"/>
                <w:szCs w:val="24"/>
              </w:rPr>
              <w:t>5</w:t>
            </w:r>
            <w:r w:rsidRPr="009565B4">
              <w:rPr>
                <w:rFonts w:ascii="Times New Roman" w:eastAsia="Times New Roman" w:hAnsi="Times New Roman"/>
                <w:color w:val="000000"/>
                <w:sz w:val="24"/>
                <w:szCs w:val="24"/>
              </w:rPr>
              <w:t xml:space="preserve">; ОК </w:t>
            </w:r>
            <w:r w:rsidRPr="00EC0FEC">
              <w:rPr>
                <w:rFonts w:ascii="Times New Roman" w:eastAsia="Times New Roman" w:hAnsi="Times New Roman"/>
                <w:color w:val="000000"/>
                <w:sz w:val="24"/>
                <w:szCs w:val="24"/>
              </w:rPr>
              <w:lastRenderedPageBreak/>
              <w:t>9</w:t>
            </w:r>
            <w:r w:rsidRPr="009565B4">
              <w:rPr>
                <w:rFonts w:ascii="Times New Roman" w:eastAsia="Times New Roman" w:hAnsi="Times New Roman"/>
                <w:color w:val="000000"/>
                <w:sz w:val="24"/>
                <w:szCs w:val="24"/>
              </w:rPr>
              <w:t>; ПК 3.1; ПК 3.2; ПК 3.3; ПК 3.4</w:t>
            </w:r>
          </w:p>
        </w:tc>
      </w:tr>
      <w:tr w:rsidR="00E96497" w:rsidRPr="009565B4" w14:paraId="43523BA9" w14:textId="77777777" w:rsidTr="00B635E5">
        <w:trPr>
          <w:trHeight w:val="447"/>
          <w:jc w:val="center"/>
        </w:trPr>
        <w:tc>
          <w:tcPr>
            <w:tcW w:w="2986" w:type="dxa"/>
            <w:gridSpan w:val="2"/>
            <w:vMerge/>
          </w:tcPr>
          <w:p w14:paraId="77763F29" w14:textId="77777777" w:rsidR="00E96497" w:rsidRPr="009565B4" w:rsidRDefault="00E96497" w:rsidP="00B635E5">
            <w:pPr>
              <w:rPr>
                <w:rFonts w:ascii="Times New Roman" w:eastAsia="Times New Roman" w:hAnsi="Times New Roman"/>
                <w:b/>
                <w:sz w:val="24"/>
                <w:szCs w:val="24"/>
              </w:rPr>
            </w:pPr>
          </w:p>
        </w:tc>
        <w:tc>
          <w:tcPr>
            <w:tcW w:w="8495" w:type="dxa"/>
          </w:tcPr>
          <w:p w14:paraId="0E62125E" w14:textId="77777777" w:rsidR="00E96497" w:rsidRDefault="00E96497" w:rsidP="00B635E5">
            <w:pPr>
              <w:shd w:val="clear" w:color="auto" w:fill="FFFFFF"/>
              <w:rPr>
                <w:rFonts w:ascii="Times New Roman" w:eastAsia="PMingLiU" w:hAnsi="Times New Roman"/>
              </w:rPr>
            </w:pPr>
            <w:r w:rsidRPr="000D6666">
              <w:rPr>
                <w:rFonts w:ascii="Times New Roman" w:eastAsia="PMingLiU" w:hAnsi="Times New Roman"/>
              </w:rPr>
              <w:t>Понятие и состав издержек производства и обращения. Классификация затрат по признакам. Калькуляция себестоимости и ее значение. Методика составления смет косвенных расходов и их включение в себестоимость. Ценовая политика субъекта хозяйствования. Цены и порядок ценообразования. Ценовая стратегия предприятия.</w:t>
            </w:r>
          </w:p>
          <w:p w14:paraId="63674709" w14:textId="77777777" w:rsidR="00E96497" w:rsidRPr="009565B4" w:rsidRDefault="00E96497" w:rsidP="00B635E5">
            <w:pPr>
              <w:shd w:val="clear" w:color="auto" w:fill="FFFFFF"/>
              <w:rPr>
                <w:rFonts w:ascii="Times New Roman" w:eastAsia="PMingLiU" w:hAnsi="Times New Roman"/>
              </w:rPr>
            </w:pPr>
            <w:r w:rsidRPr="000D6666">
              <w:rPr>
                <w:rFonts w:ascii="Times New Roman" w:eastAsia="PMingLiU" w:hAnsi="Times New Roman"/>
              </w:rPr>
              <w:t>Понятие качества продукции. Сертификация продукции. Понятие конкурентоспособности. Понятие «продукт» и «услуга», методы и единицы измерения продукции.</w:t>
            </w:r>
          </w:p>
        </w:tc>
        <w:tc>
          <w:tcPr>
            <w:tcW w:w="1134" w:type="dxa"/>
            <w:vMerge/>
          </w:tcPr>
          <w:p w14:paraId="0C1D0887" w14:textId="77777777" w:rsidR="00E96497" w:rsidRPr="009565B4" w:rsidRDefault="00E96497" w:rsidP="00B635E5">
            <w:pPr>
              <w:jc w:val="center"/>
              <w:rPr>
                <w:rFonts w:ascii="Times New Roman" w:eastAsia="Times New Roman" w:hAnsi="Times New Roman"/>
                <w:sz w:val="24"/>
                <w:szCs w:val="24"/>
              </w:rPr>
            </w:pPr>
          </w:p>
        </w:tc>
        <w:tc>
          <w:tcPr>
            <w:tcW w:w="2519" w:type="dxa"/>
            <w:vMerge/>
            <w:shd w:val="clear" w:color="auto" w:fill="auto"/>
          </w:tcPr>
          <w:p w14:paraId="50DCD7DE" w14:textId="77777777" w:rsidR="00E96497" w:rsidRPr="009565B4" w:rsidRDefault="00E96497" w:rsidP="00B635E5">
            <w:pPr>
              <w:jc w:val="center"/>
              <w:rPr>
                <w:rFonts w:ascii="Times New Roman" w:eastAsia="Times New Roman" w:hAnsi="Times New Roman"/>
                <w:sz w:val="24"/>
                <w:szCs w:val="24"/>
              </w:rPr>
            </w:pPr>
          </w:p>
        </w:tc>
      </w:tr>
      <w:tr w:rsidR="00E96497" w:rsidRPr="009565B4" w14:paraId="163E8E05" w14:textId="77777777" w:rsidTr="00B635E5">
        <w:trPr>
          <w:jc w:val="center"/>
        </w:trPr>
        <w:tc>
          <w:tcPr>
            <w:tcW w:w="2986" w:type="dxa"/>
            <w:gridSpan w:val="2"/>
            <w:vMerge/>
          </w:tcPr>
          <w:p w14:paraId="44C79E55" w14:textId="77777777" w:rsidR="00E96497" w:rsidRPr="009565B4" w:rsidRDefault="00E96497" w:rsidP="00B635E5">
            <w:pPr>
              <w:rPr>
                <w:rFonts w:ascii="Times New Roman" w:eastAsia="Times New Roman" w:hAnsi="Times New Roman"/>
                <w:b/>
                <w:sz w:val="24"/>
                <w:szCs w:val="24"/>
              </w:rPr>
            </w:pPr>
          </w:p>
        </w:tc>
        <w:tc>
          <w:tcPr>
            <w:tcW w:w="8495" w:type="dxa"/>
          </w:tcPr>
          <w:p w14:paraId="3911F7D9" w14:textId="77777777" w:rsidR="00E96497" w:rsidRPr="009565B4" w:rsidRDefault="00E96497" w:rsidP="00B635E5">
            <w:pPr>
              <w:shd w:val="clear" w:color="auto" w:fill="FFFFFF"/>
              <w:ind w:left="19"/>
              <w:rPr>
                <w:rFonts w:ascii="Times New Roman" w:eastAsia="Times New Roman" w:hAnsi="Times New Roman"/>
                <w:sz w:val="24"/>
                <w:szCs w:val="24"/>
              </w:rPr>
            </w:pPr>
            <w:r w:rsidRPr="000D6666">
              <w:rPr>
                <w:rFonts w:ascii="Times New Roman" w:eastAsia="PMingLiU" w:hAnsi="Times New Roman"/>
              </w:rPr>
              <w:t>Доход предприятия, его сущность и значение. Общий финансовый результат – балансовая прибыль. Состав балансовой прибыли и особенности формирования в современных условиях. Рентабельность – показатель эффективности работы субъекта хозяйствования. Виды рентабельности. Финансовое обеспечение хозяйствующих субъектов. Собственность и заемные средства.</w:t>
            </w:r>
          </w:p>
        </w:tc>
        <w:tc>
          <w:tcPr>
            <w:tcW w:w="1134" w:type="dxa"/>
            <w:vMerge/>
          </w:tcPr>
          <w:p w14:paraId="015E18ED" w14:textId="77777777" w:rsidR="00E96497" w:rsidRPr="009565B4" w:rsidRDefault="00E96497" w:rsidP="00B635E5">
            <w:pPr>
              <w:jc w:val="center"/>
              <w:rPr>
                <w:rFonts w:ascii="Times New Roman" w:eastAsia="Times New Roman" w:hAnsi="Times New Roman"/>
                <w:sz w:val="24"/>
                <w:szCs w:val="24"/>
              </w:rPr>
            </w:pPr>
          </w:p>
        </w:tc>
        <w:tc>
          <w:tcPr>
            <w:tcW w:w="2519" w:type="dxa"/>
            <w:vMerge/>
            <w:shd w:val="clear" w:color="auto" w:fill="auto"/>
          </w:tcPr>
          <w:p w14:paraId="11EEEE74" w14:textId="77777777" w:rsidR="00E96497" w:rsidRPr="009565B4" w:rsidRDefault="00E96497" w:rsidP="00B635E5">
            <w:pPr>
              <w:jc w:val="center"/>
              <w:rPr>
                <w:rFonts w:ascii="Times New Roman" w:eastAsia="Times New Roman" w:hAnsi="Times New Roman"/>
                <w:sz w:val="24"/>
                <w:szCs w:val="24"/>
              </w:rPr>
            </w:pPr>
          </w:p>
        </w:tc>
      </w:tr>
      <w:tr w:rsidR="00E96497" w:rsidRPr="009565B4" w14:paraId="17383061" w14:textId="77777777" w:rsidTr="00B635E5">
        <w:trPr>
          <w:trHeight w:val="460"/>
          <w:jc w:val="center"/>
        </w:trPr>
        <w:tc>
          <w:tcPr>
            <w:tcW w:w="2986" w:type="dxa"/>
            <w:gridSpan w:val="2"/>
            <w:vMerge/>
            <w:tcBorders>
              <w:bottom w:val="single" w:sz="4" w:space="0" w:color="auto"/>
            </w:tcBorders>
          </w:tcPr>
          <w:p w14:paraId="78DB056E" w14:textId="77777777" w:rsidR="00E96497" w:rsidRPr="009565B4" w:rsidRDefault="00E96497" w:rsidP="00B635E5">
            <w:pPr>
              <w:rPr>
                <w:rFonts w:ascii="Times New Roman" w:eastAsia="Times New Roman" w:hAnsi="Times New Roman"/>
                <w:b/>
                <w:sz w:val="24"/>
                <w:szCs w:val="24"/>
              </w:rPr>
            </w:pPr>
          </w:p>
        </w:tc>
        <w:tc>
          <w:tcPr>
            <w:tcW w:w="8495" w:type="dxa"/>
            <w:tcBorders>
              <w:bottom w:val="single" w:sz="4" w:space="0" w:color="auto"/>
            </w:tcBorders>
          </w:tcPr>
          <w:p w14:paraId="056C4A95" w14:textId="77777777" w:rsidR="00E96497" w:rsidRPr="009565B4" w:rsidRDefault="00E96497" w:rsidP="00B635E5">
            <w:pPr>
              <w:shd w:val="clear" w:color="auto" w:fill="FFFFFF"/>
              <w:ind w:left="14"/>
              <w:rPr>
                <w:rFonts w:ascii="Times New Roman" w:eastAsia="Times New Roman" w:hAnsi="Times New Roman"/>
                <w:sz w:val="24"/>
                <w:szCs w:val="24"/>
              </w:rPr>
            </w:pPr>
            <w:r w:rsidRPr="009565B4">
              <w:rPr>
                <w:rFonts w:ascii="Times New Roman" w:eastAsia="Times New Roman" w:hAnsi="Times New Roman"/>
                <w:b/>
                <w:sz w:val="24"/>
                <w:szCs w:val="24"/>
              </w:rPr>
              <w:t xml:space="preserve">В том числе практических занятий </w:t>
            </w:r>
          </w:p>
          <w:p w14:paraId="2675EA81" w14:textId="77777777" w:rsidR="00E96497"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r>
              <w:rPr>
                <w:rFonts w:ascii="Times New Roman" w:eastAsia="Times New Roman" w:hAnsi="Times New Roman"/>
                <w:sz w:val="24"/>
                <w:szCs w:val="24"/>
              </w:rPr>
              <w:t>4-5</w:t>
            </w:r>
            <w:r w:rsidRPr="009565B4">
              <w:rPr>
                <w:rFonts w:ascii="Times New Roman" w:eastAsia="Times New Roman" w:hAnsi="Times New Roman"/>
                <w:sz w:val="24"/>
                <w:szCs w:val="24"/>
              </w:rPr>
              <w:t>.  Расчет себестоимости продукции по статьям калькуляции</w:t>
            </w:r>
          </w:p>
          <w:p w14:paraId="14B22F6E"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r>
              <w:rPr>
                <w:rFonts w:ascii="Times New Roman" w:eastAsia="Times New Roman" w:hAnsi="Times New Roman"/>
                <w:sz w:val="24"/>
                <w:szCs w:val="24"/>
              </w:rPr>
              <w:t>6.</w:t>
            </w:r>
            <w:r w:rsidRPr="009565B4">
              <w:rPr>
                <w:rFonts w:ascii="Times New Roman" w:eastAsia="Times New Roman" w:hAnsi="Times New Roman"/>
                <w:sz w:val="24"/>
                <w:szCs w:val="24"/>
              </w:rPr>
              <w:t xml:space="preserve"> Расчет цены товара.</w:t>
            </w:r>
          </w:p>
          <w:p w14:paraId="12D25D44"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r w:rsidRPr="009565B4">
              <w:rPr>
                <w:rFonts w:ascii="Times New Roman" w:eastAsia="Times New Roman" w:hAnsi="Times New Roman"/>
                <w:sz w:val="24"/>
                <w:szCs w:val="24"/>
              </w:rPr>
              <w:t>7.  Расчет рентабельности всех видов.</w:t>
            </w:r>
          </w:p>
        </w:tc>
        <w:tc>
          <w:tcPr>
            <w:tcW w:w="1134" w:type="dxa"/>
            <w:vMerge/>
            <w:tcBorders>
              <w:bottom w:val="single" w:sz="4" w:space="0" w:color="auto"/>
            </w:tcBorders>
          </w:tcPr>
          <w:p w14:paraId="2B50A610" w14:textId="77777777" w:rsidR="00E96497" w:rsidRPr="009565B4" w:rsidRDefault="00E96497" w:rsidP="00B635E5">
            <w:pPr>
              <w:jc w:val="center"/>
              <w:rPr>
                <w:rFonts w:ascii="Times New Roman" w:eastAsia="Times New Roman" w:hAnsi="Times New Roman"/>
                <w:sz w:val="24"/>
                <w:szCs w:val="24"/>
              </w:rPr>
            </w:pPr>
          </w:p>
        </w:tc>
        <w:tc>
          <w:tcPr>
            <w:tcW w:w="2519" w:type="dxa"/>
            <w:vMerge/>
            <w:tcBorders>
              <w:bottom w:val="single" w:sz="4" w:space="0" w:color="auto"/>
            </w:tcBorders>
            <w:shd w:val="clear" w:color="auto" w:fill="auto"/>
          </w:tcPr>
          <w:p w14:paraId="4FFF7BAB" w14:textId="77777777" w:rsidR="00E96497" w:rsidRPr="009565B4" w:rsidRDefault="00E96497" w:rsidP="00B635E5">
            <w:pPr>
              <w:jc w:val="center"/>
              <w:rPr>
                <w:rFonts w:ascii="Times New Roman" w:eastAsia="Times New Roman" w:hAnsi="Times New Roman"/>
                <w:sz w:val="24"/>
                <w:szCs w:val="24"/>
              </w:rPr>
            </w:pPr>
          </w:p>
        </w:tc>
      </w:tr>
      <w:tr w:rsidR="00E96497" w:rsidRPr="009565B4" w14:paraId="672E687B" w14:textId="77777777" w:rsidTr="00B635E5">
        <w:trPr>
          <w:trHeight w:val="345"/>
          <w:jc w:val="center"/>
        </w:trPr>
        <w:tc>
          <w:tcPr>
            <w:tcW w:w="2976" w:type="dxa"/>
            <w:vMerge w:val="restart"/>
          </w:tcPr>
          <w:p w14:paraId="61A4CA3C" w14:textId="77777777" w:rsidR="00E96497" w:rsidRPr="009565B4" w:rsidRDefault="00E96497" w:rsidP="00B635E5">
            <w:pPr>
              <w:rPr>
                <w:rFonts w:ascii="Times New Roman" w:eastAsia="Times New Roman" w:hAnsi="Times New Roman"/>
                <w:b/>
                <w:sz w:val="24"/>
                <w:szCs w:val="24"/>
              </w:rPr>
            </w:pPr>
            <w:r w:rsidRPr="00C31CEB">
              <w:rPr>
                <w:rFonts w:ascii="Times New Roman" w:eastAsia="PMingLiU" w:hAnsi="Times New Roman"/>
                <w:b/>
                <w:bCs/>
              </w:rPr>
              <w:t xml:space="preserve">Тема 4. </w:t>
            </w:r>
            <w:r w:rsidRPr="00C31CEB">
              <w:rPr>
                <w:rFonts w:ascii="Times New Roman" w:eastAsia="PMingLiU" w:hAnsi="Times New Roman"/>
                <w:b/>
              </w:rPr>
              <w:t>Планирование и развитие деятельности хозяйствующего субъекта</w:t>
            </w:r>
          </w:p>
        </w:tc>
        <w:tc>
          <w:tcPr>
            <w:tcW w:w="8505" w:type="dxa"/>
            <w:gridSpan w:val="2"/>
          </w:tcPr>
          <w:p w14:paraId="09EF4734" w14:textId="77777777" w:rsidR="00E96497" w:rsidRPr="009565B4" w:rsidRDefault="00E96497" w:rsidP="00B635E5">
            <w:pPr>
              <w:rPr>
                <w:rFonts w:ascii="Times New Roman" w:eastAsia="Times New Roman" w:hAnsi="Times New Roman"/>
                <w:sz w:val="24"/>
                <w:szCs w:val="24"/>
              </w:rPr>
            </w:pPr>
            <w:r w:rsidRPr="009565B4">
              <w:rPr>
                <w:rFonts w:ascii="Times New Roman" w:eastAsia="Times New Roman" w:hAnsi="Times New Roman"/>
                <w:b/>
                <w:sz w:val="24"/>
                <w:szCs w:val="24"/>
              </w:rPr>
              <w:t>Содержание учебного материала</w:t>
            </w:r>
          </w:p>
        </w:tc>
        <w:tc>
          <w:tcPr>
            <w:tcW w:w="1134" w:type="dxa"/>
            <w:vMerge w:val="restart"/>
          </w:tcPr>
          <w:p w14:paraId="3B8B3C7B" w14:textId="77777777" w:rsidR="00E96497" w:rsidRPr="009565B4" w:rsidRDefault="00E96497" w:rsidP="00B635E5">
            <w:pPr>
              <w:jc w:val="center"/>
              <w:rPr>
                <w:rFonts w:ascii="Times New Roman" w:eastAsia="Times New Roman" w:hAnsi="Times New Roman"/>
                <w:b/>
                <w:sz w:val="24"/>
                <w:szCs w:val="24"/>
              </w:rPr>
            </w:pPr>
            <w:r>
              <w:rPr>
                <w:rFonts w:ascii="Times New Roman" w:eastAsia="Times New Roman" w:hAnsi="Times New Roman"/>
                <w:b/>
                <w:sz w:val="24"/>
                <w:szCs w:val="24"/>
              </w:rPr>
              <w:t>4/0</w:t>
            </w:r>
          </w:p>
        </w:tc>
        <w:tc>
          <w:tcPr>
            <w:tcW w:w="2519" w:type="dxa"/>
            <w:vMerge w:val="restart"/>
            <w:shd w:val="clear" w:color="auto" w:fill="auto"/>
          </w:tcPr>
          <w:p w14:paraId="679C0310" w14:textId="77777777" w:rsidR="00E96497" w:rsidRPr="009565B4" w:rsidRDefault="00E96497" w:rsidP="00B635E5">
            <w:pPr>
              <w:jc w:val="center"/>
              <w:rPr>
                <w:rFonts w:ascii="Times New Roman" w:eastAsia="Times New Roman" w:hAnsi="Times New Roman"/>
                <w:sz w:val="24"/>
                <w:szCs w:val="24"/>
              </w:rPr>
            </w:pPr>
            <w:r w:rsidRPr="009565B4">
              <w:rPr>
                <w:rFonts w:ascii="Times New Roman" w:eastAsia="Times New Roman" w:hAnsi="Times New Roman"/>
                <w:color w:val="000000"/>
                <w:sz w:val="24"/>
                <w:szCs w:val="24"/>
              </w:rPr>
              <w:t xml:space="preserve">ОК 1; ОК 2; ОК </w:t>
            </w:r>
            <w:r w:rsidRPr="00EC0FEC">
              <w:rPr>
                <w:rFonts w:ascii="Times New Roman" w:eastAsia="Times New Roman" w:hAnsi="Times New Roman"/>
                <w:color w:val="000000"/>
                <w:sz w:val="24"/>
                <w:szCs w:val="24"/>
              </w:rPr>
              <w:t>5</w:t>
            </w:r>
            <w:r w:rsidRPr="009565B4">
              <w:rPr>
                <w:rFonts w:ascii="Times New Roman" w:eastAsia="Times New Roman" w:hAnsi="Times New Roman"/>
                <w:color w:val="000000"/>
                <w:sz w:val="24"/>
                <w:szCs w:val="24"/>
              </w:rPr>
              <w:t xml:space="preserve">; ОК </w:t>
            </w:r>
            <w:r w:rsidRPr="00EC0FEC">
              <w:rPr>
                <w:rFonts w:ascii="Times New Roman" w:eastAsia="Times New Roman" w:hAnsi="Times New Roman"/>
                <w:color w:val="000000"/>
                <w:sz w:val="24"/>
                <w:szCs w:val="24"/>
              </w:rPr>
              <w:t>9</w:t>
            </w:r>
            <w:r w:rsidRPr="009565B4">
              <w:rPr>
                <w:rFonts w:ascii="Times New Roman" w:eastAsia="Times New Roman" w:hAnsi="Times New Roman"/>
                <w:color w:val="000000"/>
                <w:sz w:val="24"/>
                <w:szCs w:val="24"/>
              </w:rPr>
              <w:t>; ПК 3.1; ПК 3.2; ПК 3.3; ПК 3.4</w:t>
            </w:r>
          </w:p>
        </w:tc>
      </w:tr>
      <w:tr w:rsidR="00E96497" w:rsidRPr="009565B4" w14:paraId="74C24F1A" w14:textId="77777777" w:rsidTr="00B635E5">
        <w:trPr>
          <w:trHeight w:val="320"/>
          <w:jc w:val="center"/>
        </w:trPr>
        <w:tc>
          <w:tcPr>
            <w:tcW w:w="2976" w:type="dxa"/>
            <w:vMerge/>
          </w:tcPr>
          <w:p w14:paraId="7A6B378F" w14:textId="77777777" w:rsidR="00E96497" w:rsidRPr="009565B4" w:rsidRDefault="00E96497" w:rsidP="00B635E5">
            <w:pPr>
              <w:jc w:val="center"/>
              <w:rPr>
                <w:rFonts w:ascii="Times New Roman" w:eastAsia="Times New Roman" w:hAnsi="Times New Roman"/>
                <w:b/>
                <w:bCs/>
                <w:sz w:val="24"/>
                <w:szCs w:val="24"/>
              </w:rPr>
            </w:pPr>
          </w:p>
        </w:tc>
        <w:tc>
          <w:tcPr>
            <w:tcW w:w="8505" w:type="dxa"/>
            <w:gridSpan w:val="2"/>
          </w:tcPr>
          <w:p w14:paraId="7E3F52F8"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r w:rsidRPr="00C31CEB">
              <w:rPr>
                <w:rFonts w:ascii="Times New Roman" w:eastAsia="PMingLiU" w:hAnsi="Times New Roman"/>
              </w:rPr>
              <w:t>Показатели технического развития и организации производства. Показатели экономической эффективности капитальных вложений в новую технику: приведенные затраты, коэффициент эффективности и срок окупаемости.</w:t>
            </w:r>
          </w:p>
        </w:tc>
        <w:tc>
          <w:tcPr>
            <w:tcW w:w="1134" w:type="dxa"/>
            <w:vMerge/>
          </w:tcPr>
          <w:p w14:paraId="5E5EF532" w14:textId="77777777" w:rsidR="00E96497" w:rsidRPr="009565B4" w:rsidRDefault="00E96497" w:rsidP="00B635E5">
            <w:pPr>
              <w:jc w:val="center"/>
              <w:rPr>
                <w:rFonts w:ascii="Times New Roman" w:eastAsia="Times New Roman" w:hAnsi="Times New Roman"/>
                <w:sz w:val="24"/>
                <w:szCs w:val="24"/>
              </w:rPr>
            </w:pPr>
          </w:p>
        </w:tc>
        <w:tc>
          <w:tcPr>
            <w:tcW w:w="2519" w:type="dxa"/>
            <w:vMerge/>
            <w:shd w:val="clear" w:color="auto" w:fill="auto"/>
          </w:tcPr>
          <w:p w14:paraId="7BF157CD" w14:textId="77777777" w:rsidR="00E96497" w:rsidRPr="009565B4" w:rsidRDefault="00E96497" w:rsidP="00B635E5">
            <w:pPr>
              <w:jc w:val="center"/>
              <w:rPr>
                <w:rFonts w:ascii="Times New Roman" w:eastAsia="Times New Roman" w:hAnsi="Times New Roman"/>
                <w:sz w:val="24"/>
                <w:szCs w:val="24"/>
              </w:rPr>
            </w:pPr>
          </w:p>
        </w:tc>
      </w:tr>
      <w:tr w:rsidR="00E96497" w:rsidRPr="009565B4" w14:paraId="477C9CD1" w14:textId="77777777" w:rsidTr="00B635E5">
        <w:trPr>
          <w:trHeight w:val="294"/>
          <w:jc w:val="center"/>
        </w:trPr>
        <w:tc>
          <w:tcPr>
            <w:tcW w:w="2976" w:type="dxa"/>
            <w:vMerge w:val="restart"/>
          </w:tcPr>
          <w:p w14:paraId="5D618D8F"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r w:rsidRPr="00514771">
              <w:rPr>
                <w:rFonts w:ascii="Times New Roman" w:eastAsia="PMingLiU" w:hAnsi="Times New Roman"/>
                <w:b/>
                <w:bCs/>
              </w:rPr>
              <w:t>Тема 5. Экономика ИТ - отрасли</w:t>
            </w:r>
          </w:p>
        </w:tc>
        <w:tc>
          <w:tcPr>
            <w:tcW w:w="8505" w:type="dxa"/>
            <w:gridSpan w:val="2"/>
          </w:tcPr>
          <w:p w14:paraId="02807D32" w14:textId="77777777" w:rsidR="00E96497" w:rsidRPr="009565B4" w:rsidRDefault="00E96497" w:rsidP="00B635E5">
            <w:pPr>
              <w:rPr>
                <w:rFonts w:ascii="Times New Roman" w:eastAsia="Times New Roman" w:hAnsi="Times New Roman"/>
                <w:sz w:val="24"/>
                <w:szCs w:val="24"/>
              </w:rPr>
            </w:pPr>
            <w:r w:rsidRPr="009565B4">
              <w:rPr>
                <w:rFonts w:ascii="Times New Roman" w:eastAsia="Times New Roman" w:hAnsi="Times New Roman"/>
                <w:b/>
                <w:sz w:val="24"/>
                <w:szCs w:val="24"/>
              </w:rPr>
              <w:t>Содержание учебного материала</w:t>
            </w:r>
          </w:p>
        </w:tc>
        <w:tc>
          <w:tcPr>
            <w:tcW w:w="1134" w:type="dxa"/>
            <w:vMerge w:val="restart"/>
          </w:tcPr>
          <w:p w14:paraId="164F9D44" w14:textId="77777777" w:rsidR="00E96497" w:rsidRPr="009565B4" w:rsidRDefault="00E96497" w:rsidP="00B635E5">
            <w:pPr>
              <w:jc w:val="center"/>
              <w:rPr>
                <w:rFonts w:ascii="Times New Roman" w:eastAsia="Times New Roman" w:hAnsi="Times New Roman"/>
                <w:b/>
                <w:sz w:val="24"/>
                <w:szCs w:val="24"/>
              </w:rPr>
            </w:pPr>
            <w:r w:rsidRPr="009565B4">
              <w:rPr>
                <w:rFonts w:ascii="Times New Roman" w:eastAsia="Times New Roman" w:hAnsi="Times New Roman"/>
                <w:b/>
                <w:sz w:val="24"/>
                <w:szCs w:val="24"/>
              </w:rPr>
              <w:t>4</w:t>
            </w:r>
            <w:r>
              <w:rPr>
                <w:rFonts w:ascii="Times New Roman" w:eastAsia="Times New Roman" w:hAnsi="Times New Roman"/>
                <w:b/>
                <w:sz w:val="24"/>
                <w:szCs w:val="24"/>
              </w:rPr>
              <w:t>/0</w:t>
            </w:r>
          </w:p>
        </w:tc>
        <w:tc>
          <w:tcPr>
            <w:tcW w:w="2519" w:type="dxa"/>
            <w:vMerge w:val="restart"/>
            <w:shd w:val="clear" w:color="auto" w:fill="auto"/>
          </w:tcPr>
          <w:p w14:paraId="0750F2BB" w14:textId="77777777" w:rsidR="00E96497" w:rsidRPr="009565B4" w:rsidRDefault="00E96497" w:rsidP="00B635E5">
            <w:pPr>
              <w:jc w:val="center"/>
              <w:rPr>
                <w:rFonts w:ascii="Times New Roman" w:eastAsia="Times New Roman" w:hAnsi="Times New Roman"/>
                <w:sz w:val="24"/>
                <w:szCs w:val="24"/>
              </w:rPr>
            </w:pPr>
            <w:r w:rsidRPr="009565B4">
              <w:rPr>
                <w:rFonts w:ascii="Times New Roman" w:eastAsia="Times New Roman" w:hAnsi="Times New Roman"/>
                <w:color w:val="000000"/>
                <w:sz w:val="24"/>
                <w:szCs w:val="24"/>
              </w:rPr>
              <w:t xml:space="preserve">ОК 1; ОК 2; ОК </w:t>
            </w:r>
            <w:r w:rsidRPr="00EC0FEC">
              <w:rPr>
                <w:rFonts w:ascii="Times New Roman" w:eastAsia="Times New Roman" w:hAnsi="Times New Roman"/>
                <w:color w:val="000000"/>
                <w:sz w:val="24"/>
                <w:szCs w:val="24"/>
              </w:rPr>
              <w:t>5</w:t>
            </w:r>
            <w:r w:rsidRPr="009565B4">
              <w:rPr>
                <w:rFonts w:ascii="Times New Roman" w:eastAsia="Times New Roman" w:hAnsi="Times New Roman"/>
                <w:color w:val="000000"/>
                <w:sz w:val="24"/>
                <w:szCs w:val="24"/>
              </w:rPr>
              <w:t xml:space="preserve">; ОК </w:t>
            </w:r>
            <w:r w:rsidRPr="00EC0FEC">
              <w:rPr>
                <w:rFonts w:ascii="Times New Roman" w:eastAsia="Times New Roman" w:hAnsi="Times New Roman"/>
                <w:color w:val="000000"/>
                <w:sz w:val="24"/>
                <w:szCs w:val="24"/>
              </w:rPr>
              <w:t>9</w:t>
            </w:r>
            <w:r w:rsidRPr="009565B4">
              <w:rPr>
                <w:rFonts w:ascii="Times New Roman" w:eastAsia="Times New Roman" w:hAnsi="Times New Roman"/>
                <w:color w:val="000000"/>
                <w:sz w:val="24"/>
                <w:szCs w:val="24"/>
              </w:rPr>
              <w:t>; ПК 3.1; ПК 3.2; ПК 3.3; ПК 3.4</w:t>
            </w:r>
          </w:p>
        </w:tc>
      </w:tr>
      <w:tr w:rsidR="00E96497" w:rsidRPr="009565B4" w14:paraId="6AF75971" w14:textId="77777777" w:rsidTr="00B635E5">
        <w:trPr>
          <w:trHeight w:val="423"/>
          <w:jc w:val="center"/>
        </w:trPr>
        <w:tc>
          <w:tcPr>
            <w:tcW w:w="2976" w:type="dxa"/>
            <w:vMerge/>
          </w:tcPr>
          <w:p w14:paraId="1298D033" w14:textId="77777777" w:rsidR="00E96497" w:rsidRPr="009565B4" w:rsidRDefault="00E96497" w:rsidP="00B635E5">
            <w:pPr>
              <w:rPr>
                <w:rFonts w:ascii="Times New Roman" w:eastAsia="Times New Roman" w:hAnsi="Times New Roman"/>
                <w:b/>
                <w:bCs/>
                <w:sz w:val="24"/>
                <w:szCs w:val="24"/>
              </w:rPr>
            </w:pPr>
          </w:p>
        </w:tc>
        <w:tc>
          <w:tcPr>
            <w:tcW w:w="8505" w:type="dxa"/>
            <w:gridSpan w:val="2"/>
          </w:tcPr>
          <w:p w14:paraId="0B77F8F1"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r w:rsidRPr="00514771">
              <w:rPr>
                <w:rFonts w:ascii="Times New Roman" w:eastAsia="PMingLiU" w:hAnsi="Times New Roman"/>
                <w:sz w:val="24"/>
                <w:szCs w:val="24"/>
              </w:rPr>
              <w:t>Тенденции и перспективы развития IT-индустрии. SWOT-анализ</w:t>
            </w:r>
            <w:r w:rsidRPr="00514771">
              <w:rPr>
                <w:rFonts w:ascii="Calibri" w:eastAsia="PMingLiU" w:hAnsi="Calibri"/>
              </w:rPr>
              <w:t xml:space="preserve">. </w:t>
            </w:r>
            <w:r w:rsidRPr="00514771">
              <w:rPr>
                <w:rFonts w:ascii="Times New Roman" w:eastAsia="PMingLiU" w:hAnsi="Times New Roman"/>
                <w:sz w:val="24"/>
                <w:szCs w:val="24"/>
              </w:rPr>
              <w:t>Формирование стоимости и цены информационных технологий, продуктов, услуг</w:t>
            </w:r>
            <w:r w:rsidRPr="00514771">
              <w:rPr>
                <w:rFonts w:ascii="Calibri" w:eastAsia="PMingLiU" w:hAnsi="Calibri"/>
              </w:rPr>
              <w:t xml:space="preserve">. </w:t>
            </w:r>
            <w:r w:rsidRPr="00514771">
              <w:rPr>
                <w:rFonts w:ascii="Times New Roman" w:eastAsia="PMingLiU" w:hAnsi="Times New Roman"/>
                <w:sz w:val="24"/>
                <w:szCs w:val="24"/>
              </w:rPr>
              <w:t>Основные показатели деятельности фирмы в IT-отрасли: издержки, цена, прибыль, рентабельность. Критерии оценки эффективности применения информационных технологий</w:t>
            </w:r>
          </w:p>
        </w:tc>
        <w:tc>
          <w:tcPr>
            <w:tcW w:w="1134" w:type="dxa"/>
            <w:vMerge/>
          </w:tcPr>
          <w:p w14:paraId="1495E2CF" w14:textId="77777777" w:rsidR="00E96497" w:rsidRPr="009565B4" w:rsidRDefault="00E96497" w:rsidP="00B635E5">
            <w:pPr>
              <w:jc w:val="center"/>
              <w:rPr>
                <w:rFonts w:ascii="Times New Roman" w:eastAsia="Times New Roman" w:hAnsi="Times New Roman"/>
                <w:sz w:val="24"/>
                <w:szCs w:val="24"/>
              </w:rPr>
            </w:pPr>
          </w:p>
        </w:tc>
        <w:tc>
          <w:tcPr>
            <w:tcW w:w="2519" w:type="dxa"/>
            <w:vMerge/>
            <w:shd w:val="clear" w:color="auto" w:fill="auto"/>
          </w:tcPr>
          <w:p w14:paraId="552AEDF3" w14:textId="77777777" w:rsidR="00E96497" w:rsidRPr="009565B4" w:rsidRDefault="00E96497" w:rsidP="00B635E5">
            <w:pPr>
              <w:jc w:val="center"/>
              <w:rPr>
                <w:rFonts w:ascii="Times New Roman" w:eastAsia="Times New Roman" w:hAnsi="Times New Roman"/>
                <w:sz w:val="24"/>
                <w:szCs w:val="24"/>
              </w:rPr>
            </w:pPr>
          </w:p>
        </w:tc>
      </w:tr>
      <w:tr w:rsidR="00E96497" w:rsidRPr="009565B4" w14:paraId="59E18FF9" w14:textId="77777777" w:rsidTr="00B635E5">
        <w:trPr>
          <w:trHeight w:val="473"/>
          <w:jc w:val="center"/>
        </w:trPr>
        <w:tc>
          <w:tcPr>
            <w:tcW w:w="2976" w:type="dxa"/>
            <w:vMerge/>
          </w:tcPr>
          <w:p w14:paraId="2E2F3FE9" w14:textId="77777777" w:rsidR="00E96497" w:rsidRPr="009565B4" w:rsidRDefault="00E96497" w:rsidP="00B635E5">
            <w:pPr>
              <w:rPr>
                <w:rFonts w:ascii="Times New Roman" w:eastAsia="Times New Roman" w:hAnsi="Times New Roman"/>
                <w:b/>
                <w:bCs/>
                <w:sz w:val="24"/>
                <w:szCs w:val="24"/>
              </w:rPr>
            </w:pPr>
          </w:p>
        </w:tc>
        <w:tc>
          <w:tcPr>
            <w:tcW w:w="8505" w:type="dxa"/>
            <w:gridSpan w:val="2"/>
          </w:tcPr>
          <w:p w14:paraId="65B38ADC" w14:textId="77777777" w:rsidR="00E96497" w:rsidRPr="009565B4" w:rsidRDefault="00E96497" w:rsidP="00B635E5">
            <w:pPr>
              <w:rPr>
                <w:rFonts w:ascii="Times New Roman" w:eastAsia="Times New Roman" w:hAnsi="Times New Roman"/>
                <w:bCs/>
                <w:sz w:val="24"/>
                <w:szCs w:val="24"/>
              </w:rPr>
            </w:pPr>
            <w:r w:rsidRPr="009565B4">
              <w:rPr>
                <w:rFonts w:ascii="Times New Roman" w:eastAsia="Times New Roman" w:hAnsi="Times New Roman"/>
                <w:b/>
                <w:sz w:val="24"/>
                <w:szCs w:val="24"/>
              </w:rPr>
              <w:t xml:space="preserve">В том числе практических занятий </w:t>
            </w:r>
          </w:p>
          <w:p w14:paraId="33E3031F"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rPr>
            </w:pPr>
          </w:p>
        </w:tc>
        <w:tc>
          <w:tcPr>
            <w:tcW w:w="1134" w:type="dxa"/>
            <w:vMerge/>
          </w:tcPr>
          <w:p w14:paraId="26FB9700" w14:textId="77777777" w:rsidR="00E96497" w:rsidRPr="009565B4" w:rsidRDefault="00E96497" w:rsidP="00B635E5">
            <w:pPr>
              <w:jc w:val="center"/>
              <w:rPr>
                <w:rFonts w:ascii="Times New Roman" w:eastAsia="Times New Roman" w:hAnsi="Times New Roman"/>
                <w:sz w:val="24"/>
                <w:szCs w:val="24"/>
              </w:rPr>
            </w:pPr>
          </w:p>
        </w:tc>
        <w:tc>
          <w:tcPr>
            <w:tcW w:w="2519" w:type="dxa"/>
            <w:vMerge/>
            <w:shd w:val="clear" w:color="auto" w:fill="auto"/>
          </w:tcPr>
          <w:p w14:paraId="1CDCB391" w14:textId="77777777" w:rsidR="00E96497" w:rsidRPr="009565B4" w:rsidRDefault="00E96497" w:rsidP="00B635E5">
            <w:pPr>
              <w:rPr>
                <w:rFonts w:ascii="Times New Roman" w:eastAsia="Times New Roman" w:hAnsi="Times New Roman"/>
                <w:sz w:val="24"/>
                <w:szCs w:val="24"/>
              </w:rPr>
            </w:pPr>
          </w:p>
        </w:tc>
      </w:tr>
      <w:tr w:rsidR="00E96497" w:rsidRPr="009565B4" w14:paraId="6BA19E9D" w14:textId="77777777" w:rsidTr="00B635E5">
        <w:trPr>
          <w:trHeight w:val="423"/>
          <w:jc w:val="center"/>
        </w:trPr>
        <w:tc>
          <w:tcPr>
            <w:tcW w:w="2976" w:type="dxa"/>
          </w:tcPr>
          <w:p w14:paraId="3D5D3C8B"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p>
        </w:tc>
        <w:tc>
          <w:tcPr>
            <w:tcW w:w="8505" w:type="dxa"/>
            <w:gridSpan w:val="2"/>
          </w:tcPr>
          <w:p w14:paraId="3CE8685A" w14:textId="77777777" w:rsidR="00E96497" w:rsidRPr="009565B4" w:rsidRDefault="00E96497"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24"/>
                <w:szCs w:val="24"/>
              </w:rPr>
            </w:pPr>
            <w:r w:rsidRPr="009565B4">
              <w:rPr>
                <w:rFonts w:ascii="Times New Roman" w:eastAsia="Times New Roman" w:hAnsi="Times New Roman"/>
                <w:b/>
                <w:bCs/>
                <w:sz w:val="24"/>
                <w:szCs w:val="24"/>
              </w:rPr>
              <w:t xml:space="preserve">Промежуточная аттестация </w:t>
            </w:r>
          </w:p>
        </w:tc>
        <w:tc>
          <w:tcPr>
            <w:tcW w:w="1134" w:type="dxa"/>
          </w:tcPr>
          <w:p w14:paraId="3AF825F4" w14:textId="77777777" w:rsidR="00E96497" w:rsidRPr="009565B4" w:rsidRDefault="00E96497" w:rsidP="00B635E5">
            <w:pPr>
              <w:jc w:val="center"/>
              <w:rPr>
                <w:rFonts w:ascii="Times New Roman" w:eastAsia="Times New Roman" w:hAnsi="Times New Roman"/>
                <w:b/>
                <w:sz w:val="24"/>
                <w:szCs w:val="24"/>
              </w:rPr>
            </w:pPr>
            <w:r w:rsidRPr="009565B4">
              <w:rPr>
                <w:rFonts w:ascii="Times New Roman" w:eastAsia="Times New Roman" w:hAnsi="Times New Roman"/>
                <w:b/>
                <w:sz w:val="24"/>
                <w:szCs w:val="24"/>
              </w:rPr>
              <w:t>2</w:t>
            </w:r>
          </w:p>
        </w:tc>
        <w:tc>
          <w:tcPr>
            <w:tcW w:w="2519" w:type="dxa"/>
            <w:shd w:val="clear" w:color="auto" w:fill="auto"/>
          </w:tcPr>
          <w:p w14:paraId="5CD4D2A3" w14:textId="77777777" w:rsidR="00E96497" w:rsidRPr="009565B4" w:rsidRDefault="00E96497" w:rsidP="00B635E5">
            <w:pPr>
              <w:jc w:val="center"/>
              <w:rPr>
                <w:rFonts w:ascii="Times New Roman" w:eastAsia="Times New Roman" w:hAnsi="Times New Roman"/>
                <w:sz w:val="24"/>
                <w:szCs w:val="24"/>
              </w:rPr>
            </w:pPr>
          </w:p>
        </w:tc>
      </w:tr>
      <w:tr w:rsidR="00E96497" w:rsidRPr="009565B4" w14:paraId="17570CCF" w14:textId="77777777" w:rsidTr="00B635E5">
        <w:trPr>
          <w:jc w:val="center"/>
        </w:trPr>
        <w:tc>
          <w:tcPr>
            <w:tcW w:w="11481" w:type="dxa"/>
            <w:gridSpan w:val="3"/>
          </w:tcPr>
          <w:p w14:paraId="324EE05A" w14:textId="77777777" w:rsidR="00E96497" w:rsidRPr="009565B4" w:rsidRDefault="00E96497" w:rsidP="00B635E5">
            <w:pPr>
              <w:rPr>
                <w:rFonts w:ascii="Times New Roman" w:eastAsia="Times New Roman" w:hAnsi="Times New Roman"/>
                <w:b/>
                <w:bCs/>
                <w:sz w:val="24"/>
                <w:szCs w:val="24"/>
              </w:rPr>
            </w:pPr>
            <w:r w:rsidRPr="009565B4">
              <w:rPr>
                <w:rFonts w:ascii="Times New Roman" w:eastAsia="Times New Roman" w:hAnsi="Times New Roman"/>
                <w:b/>
                <w:bCs/>
                <w:sz w:val="24"/>
                <w:szCs w:val="24"/>
              </w:rPr>
              <w:t>Всего:</w:t>
            </w:r>
          </w:p>
        </w:tc>
        <w:tc>
          <w:tcPr>
            <w:tcW w:w="1134" w:type="dxa"/>
          </w:tcPr>
          <w:p w14:paraId="1701A527" w14:textId="77777777" w:rsidR="00E96497" w:rsidRPr="009565B4" w:rsidRDefault="00E96497" w:rsidP="00B635E5">
            <w:pPr>
              <w:jc w:val="center"/>
              <w:rPr>
                <w:rFonts w:ascii="Times New Roman" w:eastAsia="Times New Roman" w:hAnsi="Times New Roman"/>
                <w:b/>
                <w:sz w:val="24"/>
                <w:szCs w:val="24"/>
              </w:rPr>
            </w:pPr>
            <w:r w:rsidRPr="009565B4">
              <w:rPr>
                <w:rFonts w:ascii="Times New Roman" w:eastAsia="Times New Roman" w:hAnsi="Times New Roman"/>
                <w:b/>
                <w:sz w:val="24"/>
                <w:szCs w:val="24"/>
              </w:rPr>
              <w:t>36</w:t>
            </w:r>
          </w:p>
        </w:tc>
        <w:tc>
          <w:tcPr>
            <w:tcW w:w="2519" w:type="dxa"/>
            <w:shd w:val="clear" w:color="auto" w:fill="auto"/>
          </w:tcPr>
          <w:p w14:paraId="35299572" w14:textId="77777777" w:rsidR="00E96497" w:rsidRPr="009565B4" w:rsidRDefault="00E96497" w:rsidP="00B635E5">
            <w:pPr>
              <w:rPr>
                <w:rFonts w:ascii="Times New Roman" w:eastAsia="Times New Roman" w:hAnsi="Times New Roman"/>
                <w:sz w:val="24"/>
                <w:szCs w:val="24"/>
              </w:rPr>
            </w:pPr>
          </w:p>
        </w:tc>
      </w:tr>
    </w:tbl>
    <w:p w14:paraId="050845F1" w14:textId="77777777" w:rsidR="00E96497" w:rsidRDefault="00E96497" w:rsidP="00D5005D">
      <w:pPr>
        <w:rPr>
          <w:rFonts w:ascii="Times New Roman" w:hAnsi="Times New Roman"/>
          <w:b/>
          <w:sz w:val="24"/>
          <w:szCs w:val="24"/>
        </w:rPr>
        <w:sectPr w:rsidR="00E96497" w:rsidSect="00E96497">
          <w:pgSz w:w="16838" w:h="11906" w:orient="landscape"/>
          <w:pgMar w:top="1701" w:right="1134" w:bottom="567" w:left="1134" w:header="709" w:footer="709" w:gutter="0"/>
          <w:cols w:space="708"/>
          <w:docGrid w:linePitch="360"/>
        </w:sectPr>
      </w:pPr>
    </w:p>
    <w:p w14:paraId="4E13440C" w14:textId="77777777" w:rsidR="00E96497" w:rsidRPr="00884F18" w:rsidRDefault="00E96497" w:rsidP="00E96497">
      <w:pPr>
        <w:keepNext/>
        <w:spacing w:after="120"/>
        <w:jc w:val="center"/>
        <w:outlineLvl w:val="0"/>
        <w:rPr>
          <w:rFonts w:ascii="Times New Roman" w:eastAsia="Segoe UI" w:hAnsi="Times New Roman"/>
          <w:b/>
          <w:bCs/>
          <w:caps/>
          <w:kern w:val="32"/>
          <w:sz w:val="24"/>
          <w:szCs w:val="24"/>
        </w:rPr>
      </w:pPr>
      <w:r w:rsidRPr="00884F18">
        <w:rPr>
          <w:rFonts w:ascii="Times New Roman" w:eastAsia="Segoe UI" w:hAnsi="Times New Roman"/>
          <w:b/>
          <w:bCs/>
          <w:caps/>
          <w:kern w:val="32"/>
          <w:sz w:val="24"/>
          <w:szCs w:val="24"/>
        </w:rPr>
        <w:lastRenderedPageBreak/>
        <w:t>Условия реализации ДИСЦИПЛИНЫ</w:t>
      </w:r>
    </w:p>
    <w:p w14:paraId="54266DAE" w14:textId="77777777" w:rsidR="00E96497" w:rsidRPr="00884F18" w:rsidRDefault="00E96497" w:rsidP="00E96497">
      <w:pPr>
        <w:spacing w:after="120"/>
        <w:ind w:firstLine="709"/>
        <w:outlineLvl w:val="1"/>
        <w:rPr>
          <w:rFonts w:ascii="Times New Roman" w:eastAsia="Segoe UI" w:hAnsi="Times New Roman"/>
          <w:b/>
          <w:bCs/>
          <w:sz w:val="24"/>
          <w:szCs w:val="24"/>
        </w:rPr>
      </w:pPr>
      <w:r w:rsidRPr="00884F18">
        <w:rPr>
          <w:rFonts w:ascii="Times New Roman" w:eastAsia="Segoe UI" w:hAnsi="Times New Roman"/>
          <w:b/>
          <w:bCs/>
          <w:sz w:val="24"/>
          <w:szCs w:val="24"/>
        </w:rPr>
        <w:t>3.1. Материально-техническое обеспечение</w:t>
      </w:r>
    </w:p>
    <w:p w14:paraId="614A8693" w14:textId="77777777" w:rsidR="00E96497" w:rsidRPr="00884F18" w:rsidRDefault="00E96497" w:rsidP="00E96497">
      <w:pPr>
        <w:suppressAutoHyphens/>
        <w:ind w:firstLine="709"/>
        <w:jc w:val="both"/>
        <w:rPr>
          <w:rFonts w:ascii="Times New Roman" w:eastAsia="Calibri" w:hAnsi="Times New Roman"/>
          <w:bCs/>
          <w:iCs/>
          <w:sz w:val="24"/>
          <w:szCs w:val="24"/>
        </w:rPr>
      </w:pPr>
      <w:r w:rsidRPr="00884F18">
        <w:rPr>
          <w:rFonts w:ascii="Times New Roman" w:eastAsia="Times New Roman" w:hAnsi="Times New Roman"/>
          <w:bCs/>
          <w:sz w:val="24"/>
          <w:szCs w:val="24"/>
        </w:rPr>
        <w:t xml:space="preserve">Кабинет </w:t>
      </w:r>
      <w:r w:rsidRPr="00884F18">
        <w:rPr>
          <w:rFonts w:ascii="Times New Roman" w:eastAsia="Calibri" w:hAnsi="Times New Roman"/>
          <w:bCs/>
          <w:iCs/>
          <w:sz w:val="24"/>
          <w:szCs w:val="24"/>
        </w:rPr>
        <w:t>«Экономика отрасли и менеджмент. Учебная бухгалтерия»</w:t>
      </w:r>
      <w:r w:rsidRPr="00884F18">
        <w:rPr>
          <w:rFonts w:ascii="Times New Roman" w:eastAsia="Times New Roman" w:hAnsi="Times New Roman"/>
          <w:bCs/>
          <w:i/>
          <w:sz w:val="24"/>
          <w:szCs w:val="24"/>
        </w:rPr>
        <w:t xml:space="preserve">, </w:t>
      </w:r>
      <w:r w:rsidRPr="00884F18">
        <w:rPr>
          <w:rFonts w:ascii="Times New Roman" w:eastAsia="Times New Roman" w:hAnsi="Times New Roman"/>
          <w:bCs/>
          <w:sz w:val="24"/>
          <w:szCs w:val="24"/>
        </w:rPr>
        <w:t xml:space="preserve">оснащенный </w:t>
      </w:r>
      <w:r w:rsidRPr="00884F18">
        <w:rPr>
          <w:rFonts w:ascii="Times New Roman" w:eastAsia="Times New Roman" w:hAnsi="Times New Roman"/>
          <w:bCs/>
          <w:iCs/>
          <w:sz w:val="24"/>
          <w:szCs w:val="24"/>
        </w:rPr>
        <w:t>в соответствии с нижеприведённой таблицей</w:t>
      </w:r>
      <w:r w:rsidRPr="00884F18">
        <w:rPr>
          <w:rFonts w:ascii="Times New Roman" w:eastAsia="Times New Roman" w:hAnsi="Times New Roman"/>
          <w:bCs/>
          <w:sz w:val="24"/>
          <w:szCs w:val="24"/>
        </w:rPr>
        <w:t xml:space="preserve">.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3"/>
        <w:gridCol w:w="1984"/>
        <w:gridCol w:w="1985"/>
        <w:gridCol w:w="1701"/>
      </w:tblGrid>
      <w:tr w:rsidR="00E96497" w:rsidRPr="00884F18" w14:paraId="2F3DCB55" w14:textId="77777777" w:rsidTr="00B635E5">
        <w:trPr>
          <w:tblHeader/>
        </w:trPr>
        <w:tc>
          <w:tcPr>
            <w:tcW w:w="567" w:type="dxa"/>
            <w:shd w:val="clear" w:color="auto" w:fill="auto"/>
            <w:vAlign w:val="center"/>
          </w:tcPr>
          <w:p w14:paraId="0319917E" w14:textId="77777777" w:rsidR="00E96497" w:rsidRPr="00884F18" w:rsidRDefault="00E96497" w:rsidP="00B635E5">
            <w:pPr>
              <w:jc w:val="center"/>
              <w:rPr>
                <w:rFonts w:ascii="Times New Roman" w:eastAsia="Times New Roman" w:hAnsi="Times New Roman"/>
                <w:b/>
                <w:bCs/>
                <w:sz w:val="24"/>
              </w:rPr>
            </w:pPr>
            <w:r w:rsidRPr="00884F18">
              <w:rPr>
                <w:rFonts w:ascii="Times New Roman" w:eastAsia="Times New Roman" w:hAnsi="Times New Roman"/>
                <w:b/>
                <w:bCs/>
                <w:sz w:val="24"/>
              </w:rPr>
              <w:t>№</w:t>
            </w:r>
          </w:p>
        </w:tc>
        <w:tc>
          <w:tcPr>
            <w:tcW w:w="2694" w:type="dxa"/>
            <w:shd w:val="clear" w:color="auto" w:fill="auto"/>
            <w:vAlign w:val="center"/>
          </w:tcPr>
          <w:p w14:paraId="06EF4B52" w14:textId="77777777" w:rsidR="00E96497" w:rsidRPr="00884F18" w:rsidRDefault="00E96497" w:rsidP="00B635E5">
            <w:pPr>
              <w:jc w:val="center"/>
              <w:rPr>
                <w:rFonts w:ascii="Times New Roman" w:eastAsia="Times New Roman" w:hAnsi="Times New Roman"/>
                <w:b/>
                <w:bCs/>
                <w:sz w:val="24"/>
              </w:rPr>
            </w:pPr>
            <w:r w:rsidRPr="00884F18">
              <w:rPr>
                <w:rFonts w:ascii="Times New Roman" w:eastAsia="Times New Roman" w:hAnsi="Times New Roman"/>
                <w:b/>
                <w:bCs/>
                <w:sz w:val="24"/>
              </w:rPr>
              <w:t>Наименование</w:t>
            </w:r>
          </w:p>
        </w:tc>
        <w:tc>
          <w:tcPr>
            <w:tcW w:w="1843" w:type="dxa"/>
            <w:shd w:val="clear" w:color="auto" w:fill="auto"/>
            <w:vAlign w:val="center"/>
          </w:tcPr>
          <w:p w14:paraId="25293347" w14:textId="77777777" w:rsidR="00E96497" w:rsidRPr="00884F18" w:rsidRDefault="00E96497" w:rsidP="00B635E5">
            <w:pPr>
              <w:ind w:left="-104"/>
              <w:jc w:val="center"/>
              <w:rPr>
                <w:rFonts w:ascii="Times New Roman" w:eastAsia="Times New Roman" w:hAnsi="Times New Roman"/>
                <w:b/>
                <w:bCs/>
                <w:sz w:val="24"/>
              </w:rPr>
            </w:pPr>
            <w:r w:rsidRPr="00884F18">
              <w:rPr>
                <w:rFonts w:ascii="Times New Roman" w:eastAsia="Times New Roman" w:hAnsi="Times New Roman"/>
                <w:b/>
                <w:bCs/>
                <w:sz w:val="24"/>
              </w:rPr>
              <w:t>Тип</w:t>
            </w:r>
          </w:p>
        </w:tc>
        <w:tc>
          <w:tcPr>
            <w:tcW w:w="1984" w:type="dxa"/>
            <w:vAlign w:val="center"/>
          </w:tcPr>
          <w:p w14:paraId="38A0F4E3" w14:textId="77777777" w:rsidR="00E96497" w:rsidRPr="00884F18" w:rsidRDefault="00E96497" w:rsidP="00B635E5">
            <w:pPr>
              <w:jc w:val="center"/>
              <w:rPr>
                <w:rFonts w:ascii="Times New Roman" w:eastAsia="Times New Roman" w:hAnsi="Times New Roman"/>
                <w:b/>
                <w:bCs/>
                <w:sz w:val="24"/>
              </w:rPr>
            </w:pPr>
            <w:r w:rsidRPr="00884F18">
              <w:rPr>
                <w:rFonts w:ascii="Times New Roman" w:eastAsia="Times New Roman" w:hAnsi="Times New Roman"/>
                <w:b/>
                <w:bCs/>
                <w:sz w:val="24"/>
              </w:rPr>
              <w:t>Основное/ специализированное</w:t>
            </w:r>
          </w:p>
        </w:tc>
        <w:tc>
          <w:tcPr>
            <w:tcW w:w="1985" w:type="dxa"/>
            <w:shd w:val="clear" w:color="auto" w:fill="auto"/>
            <w:vAlign w:val="center"/>
          </w:tcPr>
          <w:p w14:paraId="11DF8BB6" w14:textId="77777777" w:rsidR="00E96497" w:rsidRPr="00884F18" w:rsidRDefault="00E96497" w:rsidP="00B635E5">
            <w:pPr>
              <w:jc w:val="center"/>
              <w:rPr>
                <w:rFonts w:ascii="Times New Roman" w:eastAsia="Times New Roman" w:hAnsi="Times New Roman"/>
                <w:b/>
                <w:bCs/>
                <w:sz w:val="24"/>
              </w:rPr>
            </w:pPr>
            <w:r w:rsidRPr="00884F18">
              <w:rPr>
                <w:rFonts w:ascii="Times New Roman" w:eastAsia="Times New Roman" w:hAnsi="Times New Roman"/>
                <w:b/>
                <w:bCs/>
                <w:sz w:val="24"/>
              </w:rPr>
              <w:t>Краткая (рамочная) техническая характеристика</w:t>
            </w:r>
          </w:p>
        </w:tc>
        <w:tc>
          <w:tcPr>
            <w:tcW w:w="1701" w:type="dxa"/>
            <w:vAlign w:val="center"/>
          </w:tcPr>
          <w:p w14:paraId="47FF7BD1" w14:textId="77777777" w:rsidR="00E96497" w:rsidRPr="00884F18" w:rsidRDefault="00E96497" w:rsidP="00B635E5">
            <w:pPr>
              <w:jc w:val="center"/>
              <w:rPr>
                <w:rFonts w:ascii="Times New Roman" w:eastAsia="Times New Roman" w:hAnsi="Times New Roman"/>
                <w:b/>
                <w:bCs/>
                <w:sz w:val="24"/>
              </w:rPr>
            </w:pPr>
            <w:r w:rsidRPr="00884F18">
              <w:rPr>
                <w:rFonts w:ascii="Times New Roman" w:eastAsia="Times New Roman" w:hAnsi="Times New Roman"/>
                <w:b/>
                <w:bCs/>
                <w:sz w:val="24"/>
              </w:rPr>
              <w:t>Код профессионального модуля, дисциплины</w:t>
            </w:r>
          </w:p>
        </w:tc>
      </w:tr>
      <w:tr w:rsidR="00E96497" w:rsidRPr="00884F18" w14:paraId="1316207A" w14:textId="77777777" w:rsidTr="00B635E5">
        <w:tc>
          <w:tcPr>
            <w:tcW w:w="567" w:type="dxa"/>
            <w:shd w:val="clear" w:color="auto" w:fill="auto"/>
          </w:tcPr>
          <w:p w14:paraId="70AE3D83"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1</w:t>
            </w:r>
          </w:p>
        </w:tc>
        <w:tc>
          <w:tcPr>
            <w:tcW w:w="2694" w:type="dxa"/>
            <w:shd w:val="clear" w:color="auto" w:fill="auto"/>
          </w:tcPr>
          <w:p w14:paraId="677ACF49"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Стол ученический</w:t>
            </w:r>
          </w:p>
        </w:tc>
        <w:tc>
          <w:tcPr>
            <w:tcW w:w="1843" w:type="dxa"/>
            <w:shd w:val="clear" w:color="auto" w:fill="auto"/>
          </w:tcPr>
          <w:p w14:paraId="6D6F17BB"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Мебель</w:t>
            </w:r>
          </w:p>
        </w:tc>
        <w:tc>
          <w:tcPr>
            <w:tcW w:w="1984" w:type="dxa"/>
          </w:tcPr>
          <w:p w14:paraId="59EE5692"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277BFFC6"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 xml:space="preserve">Стандартный </w:t>
            </w:r>
          </w:p>
        </w:tc>
        <w:tc>
          <w:tcPr>
            <w:tcW w:w="1701" w:type="dxa"/>
          </w:tcPr>
          <w:p w14:paraId="5B101583" w14:textId="77777777" w:rsidR="00E96497" w:rsidRPr="00884F18" w:rsidRDefault="00E96497" w:rsidP="00B635E5">
            <w:pPr>
              <w:jc w:val="center"/>
              <w:rPr>
                <w:rFonts w:ascii="Times New Roman" w:eastAsia="Times New Roman" w:hAnsi="Times New Roman"/>
                <w:sz w:val="24"/>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67D4EE46" w14:textId="77777777" w:rsidTr="00B635E5">
        <w:tc>
          <w:tcPr>
            <w:tcW w:w="567" w:type="dxa"/>
            <w:shd w:val="clear" w:color="auto" w:fill="auto"/>
          </w:tcPr>
          <w:p w14:paraId="52E8B2A6"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2</w:t>
            </w:r>
          </w:p>
        </w:tc>
        <w:tc>
          <w:tcPr>
            <w:tcW w:w="2694" w:type="dxa"/>
            <w:shd w:val="clear" w:color="auto" w:fill="auto"/>
          </w:tcPr>
          <w:p w14:paraId="441A6B56"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Стул ученический</w:t>
            </w:r>
          </w:p>
        </w:tc>
        <w:tc>
          <w:tcPr>
            <w:tcW w:w="1843" w:type="dxa"/>
            <w:shd w:val="clear" w:color="auto" w:fill="auto"/>
          </w:tcPr>
          <w:p w14:paraId="4494A4B3"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Мебель</w:t>
            </w:r>
          </w:p>
        </w:tc>
        <w:tc>
          <w:tcPr>
            <w:tcW w:w="1984" w:type="dxa"/>
          </w:tcPr>
          <w:p w14:paraId="157F346E"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4C0B2BCA" w14:textId="77777777" w:rsidR="00E96497" w:rsidRPr="00884F18" w:rsidRDefault="00E96497" w:rsidP="00B635E5">
            <w:pPr>
              <w:rPr>
                <w:rFonts w:ascii="Calibri" w:eastAsia="Times New Roman" w:hAnsi="Calibri"/>
              </w:rPr>
            </w:pPr>
            <w:r w:rsidRPr="00884F18">
              <w:rPr>
                <w:rFonts w:ascii="Times New Roman" w:eastAsia="Times New Roman" w:hAnsi="Times New Roman"/>
                <w:sz w:val="24"/>
              </w:rPr>
              <w:t>Стандартный</w:t>
            </w:r>
          </w:p>
        </w:tc>
        <w:tc>
          <w:tcPr>
            <w:tcW w:w="1701" w:type="dxa"/>
          </w:tcPr>
          <w:p w14:paraId="639BB754"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1F78BCCE" w14:textId="77777777" w:rsidTr="00B635E5">
        <w:tc>
          <w:tcPr>
            <w:tcW w:w="567" w:type="dxa"/>
            <w:shd w:val="clear" w:color="auto" w:fill="auto"/>
          </w:tcPr>
          <w:p w14:paraId="6EC5EEAF"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3</w:t>
            </w:r>
          </w:p>
        </w:tc>
        <w:tc>
          <w:tcPr>
            <w:tcW w:w="2694" w:type="dxa"/>
            <w:shd w:val="clear" w:color="auto" w:fill="auto"/>
          </w:tcPr>
          <w:p w14:paraId="3A62A80F"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Доска классная магнитная</w:t>
            </w:r>
          </w:p>
        </w:tc>
        <w:tc>
          <w:tcPr>
            <w:tcW w:w="1843" w:type="dxa"/>
            <w:shd w:val="clear" w:color="auto" w:fill="auto"/>
          </w:tcPr>
          <w:p w14:paraId="75D62448"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Мебель</w:t>
            </w:r>
          </w:p>
        </w:tc>
        <w:tc>
          <w:tcPr>
            <w:tcW w:w="1984" w:type="dxa"/>
          </w:tcPr>
          <w:p w14:paraId="333AE062"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74BEDDC0" w14:textId="77777777" w:rsidR="00E96497" w:rsidRPr="00884F18" w:rsidRDefault="00E96497" w:rsidP="00B635E5">
            <w:pPr>
              <w:rPr>
                <w:rFonts w:ascii="Calibri" w:eastAsia="Times New Roman" w:hAnsi="Calibri"/>
              </w:rPr>
            </w:pPr>
            <w:r w:rsidRPr="00884F18">
              <w:rPr>
                <w:rFonts w:ascii="Times New Roman" w:eastAsia="Times New Roman" w:hAnsi="Times New Roman"/>
                <w:sz w:val="24"/>
              </w:rPr>
              <w:t>Стандартная</w:t>
            </w:r>
          </w:p>
        </w:tc>
        <w:tc>
          <w:tcPr>
            <w:tcW w:w="1701" w:type="dxa"/>
          </w:tcPr>
          <w:p w14:paraId="594DF9E5"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125BFFE8" w14:textId="77777777" w:rsidTr="00B635E5">
        <w:tc>
          <w:tcPr>
            <w:tcW w:w="567" w:type="dxa"/>
            <w:shd w:val="clear" w:color="auto" w:fill="auto"/>
          </w:tcPr>
          <w:p w14:paraId="75EFF2EA"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4</w:t>
            </w:r>
          </w:p>
        </w:tc>
        <w:tc>
          <w:tcPr>
            <w:tcW w:w="2694" w:type="dxa"/>
            <w:shd w:val="clear" w:color="auto" w:fill="auto"/>
          </w:tcPr>
          <w:p w14:paraId="1146F12C"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Стол преподавателя с ящиками для хранения или тумбой</w:t>
            </w:r>
          </w:p>
        </w:tc>
        <w:tc>
          <w:tcPr>
            <w:tcW w:w="1843" w:type="dxa"/>
            <w:shd w:val="clear" w:color="auto" w:fill="auto"/>
          </w:tcPr>
          <w:p w14:paraId="699EE9B1"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Мебель</w:t>
            </w:r>
          </w:p>
        </w:tc>
        <w:tc>
          <w:tcPr>
            <w:tcW w:w="1984" w:type="dxa"/>
          </w:tcPr>
          <w:p w14:paraId="10781ACC"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6AA8C25F" w14:textId="77777777" w:rsidR="00E96497" w:rsidRPr="00884F18" w:rsidRDefault="00E96497" w:rsidP="00B635E5">
            <w:pPr>
              <w:rPr>
                <w:rFonts w:ascii="Calibri" w:eastAsia="Times New Roman" w:hAnsi="Calibri"/>
              </w:rPr>
            </w:pPr>
            <w:r w:rsidRPr="00884F18">
              <w:rPr>
                <w:rFonts w:ascii="Times New Roman" w:eastAsia="Times New Roman" w:hAnsi="Times New Roman"/>
                <w:sz w:val="24"/>
              </w:rPr>
              <w:t>Стандартный</w:t>
            </w:r>
          </w:p>
        </w:tc>
        <w:tc>
          <w:tcPr>
            <w:tcW w:w="1701" w:type="dxa"/>
          </w:tcPr>
          <w:p w14:paraId="6735B48A"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1BB6E4C0" w14:textId="77777777" w:rsidTr="00B635E5">
        <w:tc>
          <w:tcPr>
            <w:tcW w:w="567" w:type="dxa"/>
            <w:shd w:val="clear" w:color="auto" w:fill="auto"/>
          </w:tcPr>
          <w:p w14:paraId="6E751EBA"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5</w:t>
            </w:r>
          </w:p>
        </w:tc>
        <w:tc>
          <w:tcPr>
            <w:tcW w:w="2694" w:type="dxa"/>
            <w:shd w:val="clear" w:color="auto" w:fill="auto"/>
          </w:tcPr>
          <w:p w14:paraId="1E28AF4C"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Кресло преподавателя</w:t>
            </w:r>
          </w:p>
        </w:tc>
        <w:tc>
          <w:tcPr>
            <w:tcW w:w="1843" w:type="dxa"/>
            <w:shd w:val="clear" w:color="auto" w:fill="auto"/>
          </w:tcPr>
          <w:p w14:paraId="19D9B57A"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Мебель</w:t>
            </w:r>
          </w:p>
        </w:tc>
        <w:tc>
          <w:tcPr>
            <w:tcW w:w="1984" w:type="dxa"/>
          </w:tcPr>
          <w:p w14:paraId="5013CC01"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22863588" w14:textId="77777777" w:rsidR="00E96497" w:rsidRPr="00884F18" w:rsidRDefault="00E96497" w:rsidP="00B635E5">
            <w:pPr>
              <w:rPr>
                <w:rFonts w:ascii="Calibri" w:eastAsia="Times New Roman" w:hAnsi="Calibri"/>
              </w:rPr>
            </w:pPr>
            <w:r w:rsidRPr="00884F18">
              <w:rPr>
                <w:rFonts w:ascii="Times New Roman" w:eastAsia="Times New Roman" w:hAnsi="Times New Roman"/>
                <w:sz w:val="24"/>
              </w:rPr>
              <w:t>Стандартное</w:t>
            </w:r>
          </w:p>
        </w:tc>
        <w:tc>
          <w:tcPr>
            <w:tcW w:w="1701" w:type="dxa"/>
          </w:tcPr>
          <w:p w14:paraId="11C05CDA"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73C8F2C1" w14:textId="77777777" w:rsidTr="00B635E5">
        <w:tc>
          <w:tcPr>
            <w:tcW w:w="567" w:type="dxa"/>
            <w:shd w:val="clear" w:color="auto" w:fill="auto"/>
          </w:tcPr>
          <w:p w14:paraId="52724D26"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6</w:t>
            </w:r>
          </w:p>
        </w:tc>
        <w:tc>
          <w:tcPr>
            <w:tcW w:w="2694" w:type="dxa"/>
            <w:shd w:val="clear" w:color="auto" w:fill="auto"/>
          </w:tcPr>
          <w:p w14:paraId="06069BE0"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Компьютер</w:t>
            </w:r>
          </w:p>
        </w:tc>
        <w:tc>
          <w:tcPr>
            <w:tcW w:w="1843" w:type="dxa"/>
            <w:shd w:val="clear" w:color="auto" w:fill="auto"/>
          </w:tcPr>
          <w:p w14:paraId="46969786" w14:textId="77777777" w:rsidR="00E96497" w:rsidRPr="00884F18" w:rsidRDefault="00E96497" w:rsidP="00B635E5">
            <w:pPr>
              <w:rPr>
                <w:rFonts w:ascii="Times New Roman" w:eastAsia="Times New Roman" w:hAnsi="Times New Roman"/>
                <w:b/>
                <w:bCs/>
                <w:sz w:val="24"/>
              </w:rPr>
            </w:pPr>
            <w:r w:rsidRPr="00884F18">
              <w:rPr>
                <w:rFonts w:ascii="Times New Roman" w:eastAsia="Times New Roman" w:hAnsi="Times New Roman"/>
                <w:b/>
                <w:bCs/>
                <w:sz w:val="24"/>
              </w:rPr>
              <w:t>ТС</w:t>
            </w:r>
          </w:p>
        </w:tc>
        <w:tc>
          <w:tcPr>
            <w:tcW w:w="1984" w:type="dxa"/>
          </w:tcPr>
          <w:p w14:paraId="1A3FBD88"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1A56D9AF"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По технической документации</w:t>
            </w:r>
          </w:p>
        </w:tc>
        <w:tc>
          <w:tcPr>
            <w:tcW w:w="1701" w:type="dxa"/>
          </w:tcPr>
          <w:p w14:paraId="10E9C8CC"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3949FAE2" w14:textId="77777777" w:rsidTr="00B635E5">
        <w:tc>
          <w:tcPr>
            <w:tcW w:w="567" w:type="dxa"/>
            <w:shd w:val="clear" w:color="auto" w:fill="auto"/>
          </w:tcPr>
          <w:p w14:paraId="7F15BC3D"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7</w:t>
            </w:r>
          </w:p>
        </w:tc>
        <w:tc>
          <w:tcPr>
            <w:tcW w:w="2694" w:type="dxa"/>
            <w:shd w:val="clear" w:color="auto" w:fill="auto"/>
          </w:tcPr>
          <w:p w14:paraId="7FE3602D"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Мультимедийный проектор</w:t>
            </w:r>
          </w:p>
        </w:tc>
        <w:tc>
          <w:tcPr>
            <w:tcW w:w="1843" w:type="dxa"/>
            <w:shd w:val="clear" w:color="auto" w:fill="auto"/>
          </w:tcPr>
          <w:p w14:paraId="50ED8D77" w14:textId="77777777" w:rsidR="00E96497" w:rsidRPr="00884F18" w:rsidRDefault="00E96497" w:rsidP="00B635E5">
            <w:pPr>
              <w:rPr>
                <w:rFonts w:ascii="Times New Roman" w:eastAsia="Times New Roman" w:hAnsi="Times New Roman"/>
                <w:b/>
                <w:bCs/>
                <w:sz w:val="24"/>
              </w:rPr>
            </w:pPr>
            <w:r w:rsidRPr="00884F18">
              <w:rPr>
                <w:rFonts w:ascii="Times New Roman" w:eastAsia="Times New Roman" w:hAnsi="Times New Roman"/>
                <w:b/>
                <w:bCs/>
                <w:sz w:val="24"/>
              </w:rPr>
              <w:t>ТС</w:t>
            </w:r>
          </w:p>
        </w:tc>
        <w:tc>
          <w:tcPr>
            <w:tcW w:w="1984" w:type="dxa"/>
          </w:tcPr>
          <w:p w14:paraId="4458F675"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23F3B362"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По технической документации</w:t>
            </w:r>
          </w:p>
        </w:tc>
        <w:tc>
          <w:tcPr>
            <w:tcW w:w="1701" w:type="dxa"/>
          </w:tcPr>
          <w:p w14:paraId="57357803"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58965166" w14:textId="77777777" w:rsidTr="00B635E5">
        <w:tc>
          <w:tcPr>
            <w:tcW w:w="567" w:type="dxa"/>
            <w:shd w:val="clear" w:color="auto" w:fill="auto"/>
          </w:tcPr>
          <w:p w14:paraId="662A8A3D"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8</w:t>
            </w:r>
          </w:p>
        </w:tc>
        <w:tc>
          <w:tcPr>
            <w:tcW w:w="2694" w:type="dxa"/>
            <w:shd w:val="clear" w:color="auto" w:fill="auto"/>
          </w:tcPr>
          <w:p w14:paraId="090633B6"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Экран для проектора</w:t>
            </w:r>
          </w:p>
        </w:tc>
        <w:tc>
          <w:tcPr>
            <w:tcW w:w="1843" w:type="dxa"/>
            <w:shd w:val="clear" w:color="auto" w:fill="auto"/>
          </w:tcPr>
          <w:p w14:paraId="4DFA6FA9" w14:textId="77777777" w:rsidR="00E96497" w:rsidRPr="00884F18" w:rsidRDefault="00E96497" w:rsidP="00B635E5">
            <w:pPr>
              <w:rPr>
                <w:rFonts w:ascii="Times New Roman" w:eastAsia="Times New Roman" w:hAnsi="Times New Roman"/>
                <w:b/>
                <w:bCs/>
                <w:sz w:val="24"/>
              </w:rPr>
            </w:pPr>
            <w:r w:rsidRPr="00884F18">
              <w:rPr>
                <w:rFonts w:ascii="Times New Roman" w:eastAsia="Times New Roman" w:hAnsi="Times New Roman"/>
                <w:b/>
                <w:bCs/>
                <w:sz w:val="24"/>
              </w:rPr>
              <w:t>Оборудование</w:t>
            </w:r>
          </w:p>
        </w:tc>
        <w:tc>
          <w:tcPr>
            <w:tcW w:w="1984" w:type="dxa"/>
          </w:tcPr>
          <w:p w14:paraId="1B9A761F"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0FB240EE"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По технической документации</w:t>
            </w:r>
          </w:p>
        </w:tc>
        <w:tc>
          <w:tcPr>
            <w:tcW w:w="1701" w:type="dxa"/>
          </w:tcPr>
          <w:p w14:paraId="4471B0BE"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20903161" w14:textId="77777777" w:rsidTr="00B635E5">
        <w:tc>
          <w:tcPr>
            <w:tcW w:w="567" w:type="dxa"/>
            <w:shd w:val="clear" w:color="auto" w:fill="auto"/>
          </w:tcPr>
          <w:p w14:paraId="19BD90DF"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9</w:t>
            </w:r>
          </w:p>
        </w:tc>
        <w:tc>
          <w:tcPr>
            <w:tcW w:w="2694" w:type="dxa"/>
            <w:shd w:val="clear" w:color="auto" w:fill="auto"/>
          </w:tcPr>
          <w:p w14:paraId="186B742F"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МФУ</w:t>
            </w:r>
          </w:p>
        </w:tc>
        <w:tc>
          <w:tcPr>
            <w:tcW w:w="1843" w:type="dxa"/>
            <w:shd w:val="clear" w:color="auto" w:fill="auto"/>
          </w:tcPr>
          <w:p w14:paraId="6D54F940" w14:textId="77777777" w:rsidR="00E96497" w:rsidRPr="00884F18" w:rsidRDefault="00E96497" w:rsidP="00B635E5">
            <w:pPr>
              <w:rPr>
                <w:rFonts w:ascii="Times New Roman" w:eastAsia="Times New Roman" w:hAnsi="Times New Roman"/>
                <w:b/>
                <w:bCs/>
                <w:sz w:val="24"/>
              </w:rPr>
            </w:pPr>
            <w:r w:rsidRPr="00884F18">
              <w:rPr>
                <w:rFonts w:ascii="Times New Roman" w:eastAsia="Times New Roman" w:hAnsi="Times New Roman"/>
                <w:b/>
                <w:bCs/>
                <w:sz w:val="24"/>
              </w:rPr>
              <w:t>ТС</w:t>
            </w:r>
          </w:p>
        </w:tc>
        <w:tc>
          <w:tcPr>
            <w:tcW w:w="1984" w:type="dxa"/>
          </w:tcPr>
          <w:p w14:paraId="6FEB05B5"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2646DB87"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По технической документации</w:t>
            </w:r>
          </w:p>
        </w:tc>
        <w:tc>
          <w:tcPr>
            <w:tcW w:w="1701" w:type="dxa"/>
          </w:tcPr>
          <w:p w14:paraId="07609DBE"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25E8EA23" w14:textId="77777777" w:rsidTr="00B635E5">
        <w:tc>
          <w:tcPr>
            <w:tcW w:w="567" w:type="dxa"/>
            <w:shd w:val="clear" w:color="auto" w:fill="auto"/>
          </w:tcPr>
          <w:p w14:paraId="56C32849"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10</w:t>
            </w:r>
          </w:p>
        </w:tc>
        <w:tc>
          <w:tcPr>
            <w:tcW w:w="2694" w:type="dxa"/>
            <w:shd w:val="clear" w:color="auto" w:fill="auto"/>
          </w:tcPr>
          <w:p w14:paraId="17ED4E64"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Электронные наглядные пособия</w:t>
            </w:r>
          </w:p>
        </w:tc>
        <w:tc>
          <w:tcPr>
            <w:tcW w:w="1843" w:type="dxa"/>
            <w:shd w:val="clear" w:color="auto" w:fill="auto"/>
          </w:tcPr>
          <w:p w14:paraId="05E50BF4" w14:textId="77777777" w:rsidR="00E96497" w:rsidRPr="00884F18" w:rsidRDefault="00E96497" w:rsidP="00B635E5">
            <w:pPr>
              <w:rPr>
                <w:rFonts w:ascii="Times New Roman" w:eastAsia="Times New Roman" w:hAnsi="Times New Roman"/>
                <w:b/>
                <w:bCs/>
                <w:sz w:val="24"/>
              </w:rPr>
            </w:pPr>
            <w:r w:rsidRPr="00884F18">
              <w:rPr>
                <w:rFonts w:ascii="Times New Roman" w:eastAsia="Times New Roman" w:hAnsi="Times New Roman"/>
                <w:b/>
                <w:bCs/>
                <w:sz w:val="24"/>
              </w:rPr>
              <w:t>УМК</w:t>
            </w:r>
          </w:p>
        </w:tc>
        <w:tc>
          <w:tcPr>
            <w:tcW w:w="1984" w:type="dxa"/>
          </w:tcPr>
          <w:p w14:paraId="3F0836E7"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392F1CA7"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Электронные пособия</w:t>
            </w:r>
          </w:p>
        </w:tc>
        <w:tc>
          <w:tcPr>
            <w:tcW w:w="1701" w:type="dxa"/>
          </w:tcPr>
          <w:p w14:paraId="5F6AF940"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5D0E31C0" w14:textId="77777777" w:rsidTr="00B635E5">
        <w:tc>
          <w:tcPr>
            <w:tcW w:w="567" w:type="dxa"/>
            <w:shd w:val="clear" w:color="auto" w:fill="auto"/>
          </w:tcPr>
          <w:p w14:paraId="736B0B0A"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11</w:t>
            </w:r>
          </w:p>
        </w:tc>
        <w:tc>
          <w:tcPr>
            <w:tcW w:w="2694" w:type="dxa"/>
            <w:shd w:val="clear" w:color="auto" w:fill="auto"/>
          </w:tcPr>
          <w:p w14:paraId="6C938607"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Учебная, справочная литература</w:t>
            </w:r>
          </w:p>
        </w:tc>
        <w:tc>
          <w:tcPr>
            <w:tcW w:w="1843" w:type="dxa"/>
            <w:shd w:val="clear" w:color="auto" w:fill="auto"/>
          </w:tcPr>
          <w:p w14:paraId="72899D12" w14:textId="77777777" w:rsidR="00E96497" w:rsidRPr="00884F18" w:rsidRDefault="00E96497" w:rsidP="00B635E5">
            <w:pPr>
              <w:rPr>
                <w:rFonts w:ascii="Times New Roman" w:eastAsia="Times New Roman" w:hAnsi="Times New Roman"/>
                <w:b/>
                <w:bCs/>
                <w:sz w:val="24"/>
              </w:rPr>
            </w:pPr>
            <w:r w:rsidRPr="00884F18">
              <w:rPr>
                <w:rFonts w:ascii="Times New Roman" w:eastAsia="Times New Roman" w:hAnsi="Times New Roman"/>
                <w:b/>
                <w:bCs/>
                <w:sz w:val="24"/>
              </w:rPr>
              <w:t>УМК</w:t>
            </w:r>
          </w:p>
        </w:tc>
        <w:tc>
          <w:tcPr>
            <w:tcW w:w="1984" w:type="dxa"/>
          </w:tcPr>
          <w:p w14:paraId="245BB659"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6D6F4314"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Стандартная</w:t>
            </w:r>
          </w:p>
        </w:tc>
        <w:tc>
          <w:tcPr>
            <w:tcW w:w="1701" w:type="dxa"/>
          </w:tcPr>
          <w:p w14:paraId="606D52CB"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57D2C3B8" w14:textId="77777777" w:rsidTr="00B635E5">
        <w:tc>
          <w:tcPr>
            <w:tcW w:w="567" w:type="dxa"/>
            <w:shd w:val="clear" w:color="auto" w:fill="auto"/>
          </w:tcPr>
          <w:p w14:paraId="04978432"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12</w:t>
            </w:r>
          </w:p>
        </w:tc>
        <w:tc>
          <w:tcPr>
            <w:tcW w:w="2694" w:type="dxa"/>
            <w:shd w:val="clear" w:color="auto" w:fill="auto"/>
          </w:tcPr>
          <w:p w14:paraId="43B725CA"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Электронные учебные пособия, ЭБС</w:t>
            </w:r>
          </w:p>
        </w:tc>
        <w:tc>
          <w:tcPr>
            <w:tcW w:w="1843" w:type="dxa"/>
            <w:shd w:val="clear" w:color="auto" w:fill="auto"/>
          </w:tcPr>
          <w:p w14:paraId="643195FD" w14:textId="77777777" w:rsidR="00E96497" w:rsidRPr="00884F18" w:rsidRDefault="00E96497" w:rsidP="00B635E5">
            <w:pPr>
              <w:rPr>
                <w:rFonts w:ascii="Times New Roman" w:eastAsia="Times New Roman" w:hAnsi="Times New Roman"/>
                <w:b/>
                <w:bCs/>
                <w:sz w:val="24"/>
              </w:rPr>
            </w:pPr>
            <w:r w:rsidRPr="00884F18">
              <w:rPr>
                <w:rFonts w:ascii="Times New Roman" w:eastAsia="Times New Roman" w:hAnsi="Times New Roman"/>
                <w:b/>
                <w:bCs/>
                <w:sz w:val="24"/>
              </w:rPr>
              <w:t>УМК</w:t>
            </w:r>
          </w:p>
        </w:tc>
        <w:tc>
          <w:tcPr>
            <w:tcW w:w="1984" w:type="dxa"/>
          </w:tcPr>
          <w:p w14:paraId="5D54026B"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7AEDB835"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Электронные пособия</w:t>
            </w:r>
          </w:p>
        </w:tc>
        <w:tc>
          <w:tcPr>
            <w:tcW w:w="1701" w:type="dxa"/>
          </w:tcPr>
          <w:p w14:paraId="0CC0B454"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46ABB8F1" w14:textId="77777777" w:rsidTr="00B635E5">
        <w:tc>
          <w:tcPr>
            <w:tcW w:w="567" w:type="dxa"/>
            <w:shd w:val="clear" w:color="auto" w:fill="auto"/>
          </w:tcPr>
          <w:p w14:paraId="4BAB5571"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13</w:t>
            </w:r>
          </w:p>
        </w:tc>
        <w:tc>
          <w:tcPr>
            <w:tcW w:w="2694" w:type="dxa"/>
            <w:shd w:val="clear" w:color="auto" w:fill="auto"/>
          </w:tcPr>
          <w:p w14:paraId="06F9A39A"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Комплекты учебных видеофильмов</w:t>
            </w:r>
          </w:p>
        </w:tc>
        <w:tc>
          <w:tcPr>
            <w:tcW w:w="1843" w:type="dxa"/>
            <w:shd w:val="clear" w:color="auto" w:fill="auto"/>
          </w:tcPr>
          <w:p w14:paraId="3205EC5D"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УМК</w:t>
            </w:r>
          </w:p>
        </w:tc>
        <w:tc>
          <w:tcPr>
            <w:tcW w:w="1984" w:type="dxa"/>
          </w:tcPr>
          <w:p w14:paraId="28498613"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27A95C06"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По технической документации</w:t>
            </w:r>
          </w:p>
        </w:tc>
        <w:tc>
          <w:tcPr>
            <w:tcW w:w="1701" w:type="dxa"/>
          </w:tcPr>
          <w:p w14:paraId="273C12D8"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4ED60F7F" w14:textId="77777777" w:rsidTr="00B635E5">
        <w:tc>
          <w:tcPr>
            <w:tcW w:w="567" w:type="dxa"/>
            <w:shd w:val="clear" w:color="auto" w:fill="auto"/>
          </w:tcPr>
          <w:p w14:paraId="44E2D289"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14</w:t>
            </w:r>
          </w:p>
        </w:tc>
        <w:tc>
          <w:tcPr>
            <w:tcW w:w="2694" w:type="dxa"/>
            <w:shd w:val="clear" w:color="auto" w:fill="auto"/>
          </w:tcPr>
          <w:p w14:paraId="4CB3BB91"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Карты, таблицы, плакаты</w:t>
            </w:r>
          </w:p>
        </w:tc>
        <w:tc>
          <w:tcPr>
            <w:tcW w:w="1843" w:type="dxa"/>
            <w:shd w:val="clear" w:color="auto" w:fill="auto"/>
          </w:tcPr>
          <w:p w14:paraId="262F95CD"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УМК</w:t>
            </w:r>
          </w:p>
        </w:tc>
        <w:tc>
          <w:tcPr>
            <w:tcW w:w="1984" w:type="dxa"/>
          </w:tcPr>
          <w:p w14:paraId="0A929113"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33D430D6"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Электронные и печатные плакаты</w:t>
            </w:r>
          </w:p>
        </w:tc>
        <w:tc>
          <w:tcPr>
            <w:tcW w:w="1701" w:type="dxa"/>
          </w:tcPr>
          <w:p w14:paraId="6E625EA7"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1AF182F2" w14:textId="77777777" w:rsidTr="00B635E5">
        <w:tc>
          <w:tcPr>
            <w:tcW w:w="567" w:type="dxa"/>
            <w:shd w:val="clear" w:color="auto" w:fill="auto"/>
          </w:tcPr>
          <w:p w14:paraId="051D6B75"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15</w:t>
            </w:r>
          </w:p>
        </w:tc>
        <w:tc>
          <w:tcPr>
            <w:tcW w:w="2694" w:type="dxa"/>
            <w:shd w:val="clear" w:color="auto" w:fill="auto"/>
          </w:tcPr>
          <w:p w14:paraId="54B025B2"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Интерактивные пособия и программно – методические комплексы</w:t>
            </w:r>
          </w:p>
        </w:tc>
        <w:tc>
          <w:tcPr>
            <w:tcW w:w="1843" w:type="dxa"/>
            <w:shd w:val="clear" w:color="auto" w:fill="auto"/>
          </w:tcPr>
          <w:p w14:paraId="04A2EE5E"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УМК</w:t>
            </w:r>
          </w:p>
        </w:tc>
        <w:tc>
          <w:tcPr>
            <w:tcW w:w="1984" w:type="dxa"/>
          </w:tcPr>
          <w:p w14:paraId="799F314F"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6B33A77F"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По технической документации</w:t>
            </w:r>
          </w:p>
        </w:tc>
        <w:tc>
          <w:tcPr>
            <w:tcW w:w="1701" w:type="dxa"/>
          </w:tcPr>
          <w:p w14:paraId="37ADA075"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33766E03" w14:textId="77777777" w:rsidTr="00B635E5">
        <w:tc>
          <w:tcPr>
            <w:tcW w:w="567" w:type="dxa"/>
            <w:shd w:val="clear" w:color="auto" w:fill="auto"/>
          </w:tcPr>
          <w:p w14:paraId="3E393A9B"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16</w:t>
            </w:r>
          </w:p>
        </w:tc>
        <w:tc>
          <w:tcPr>
            <w:tcW w:w="2694" w:type="dxa"/>
            <w:shd w:val="clear" w:color="auto" w:fill="auto"/>
          </w:tcPr>
          <w:p w14:paraId="348A2B18"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Комплект плакатов «Бухгалтерский учет»</w:t>
            </w:r>
          </w:p>
        </w:tc>
        <w:tc>
          <w:tcPr>
            <w:tcW w:w="1843" w:type="dxa"/>
            <w:shd w:val="clear" w:color="auto" w:fill="auto"/>
          </w:tcPr>
          <w:p w14:paraId="33A408F1"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УМК</w:t>
            </w:r>
          </w:p>
        </w:tc>
        <w:tc>
          <w:tcPr>
            <w:tcW w:w="1984" w:type="dxa"/>
          </w:tcPr>
          <w:p w14:paraId="36F7DB7F"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5DAC57B9"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По технической документации</w:t>
            </w:r>
          </w:p>
        </w:tc>
        <w:tc>
          <w:tcPr>
            <w:tcW w:w="1701" w:type="dxa"/>
          </w:tcPr>
          <w:p w14:paraId="37AE4413"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r w:rsidR="00E96497" w:rsidRPr="00884F18" w14:paraId="5A4BC2AE" w14:textId="77777777" w:rsidTr="00B635E5">
        <w:tc>
          <w:tcPr>
            <w:tcW w:w="567" w:type="dxa"/>
            <w:shd w:val="clear" w:color="auto" w:fill="auto"/>
          </w:tcPr>
          <w:p w14:paraId="61672C26"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17</w:t>
            </w:r>
          </w:p>
        </w:tc>
        <w:tc>
          <w:tcPr>
            <w:tcW w:w="2694" w:type="dxa"/>
            <w:shd w:val="clear" w:color="auto" w:fill="auto"/>
          </w:tcPr>
          <w:p w14:paraId="4E159D73"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Раздаточный материал (образцы материалов)</w:t>
            </w:r>
          </w:p>
        </w:tc>
        <w:tc>
          <w:tcPr>
            <w:tcW w:w="1843" w:type="dxa"/>
            <w:shd w:val="clear" w:color="auto" w:fill="auto"/>
          </w:tcPr>
          <w:p w14:paraId="2E4610FB"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УМК</w:t>
            </w:r>
          </w:p>
        </w:tc>
        <w:tc>
          <w:tcPr>
            <w:tcW w:w="1984" w:type="dxa"/>
          </w:tcPr>
          <w:p w14:paraId="51063C9B" w14:textId="77777777" w:rsidR="00E96497" w:rsidRPr="00884F18" w:rsidRDefault="00E96497" w:rsidP="00B635E5">
            <w:pPr>
              <w:rPr>
                <w:rFonts w:ascii="Calibri" w:eastAsia="Times New Roman" w:hAnsi="Calibri"/>
              </w:rPr>
            </w:pPr>
            <w:r w:rsidRPr="00884F18">
              <w:rPr>
                <w:rFonts w:ascii="Times New Roman" w:eastAsia="Times New Roman" w:hAnsi="Times New Roman"/>
                <w:b/>
                <w:bCs/>
                <w:sz w:val="24"/>
              </w:rPr>
              <w:t>Основное</w:t>
            </w:r>
          </w:p>
        </w:tc>
        <w:tc>
          <w:tcPr>
            <w:tcW w:w="1985" w:type="dxa"/>
            <w:shd w:val="clear" w:color="auto" w:fill="auto"/>
          </w:tcPr>
          <w:p w14:paraId="774FF4D3" w14:textId="77777777" w:rsidR="00E96497" w:rsidRPr="00884F18" w:rsidRDefault="00E96497" w:rsidP="00B635E5">
            <w:pPr>
              <w:rPr>
                <w:rFonts w:ascii="Times New Roman" w:eastAsia="Times New Roman" w:hAnsi="Times New Roman"/>
                <w:sz w:val="24"/>
              </w:rPr>
            </w:pPr>
            <w:r w:rsidRPr="00884F18">
              <w:rPr>
                <w:rFonts w:ascii="Times New Roman" w:eastAsia="Times New Roman" w:hAnsi="Times New Roman"/>
                <w:sz w:val="24"/>
              </w:rPr>
              <w:t>По технической документации</w:t>
            </w:r>
          </w:p>
        </w:tc>
        <w:tc>
          <w:tcPr>
            <w:tcW w:w="1701" w:type="dxa"/>
          </w:tcPr>
          <w:p w14:paraId="51703FC8" w14:textId="77777777" w:rsidR="00E96497" w:rsidRPr="00884F18" w:rsidRDefault="00E96497" w:rsidP="00B635E5">
            <w:pPr>
              <w:jc w:val="center"/>
              <w:rPr>
                <w:rFonts w:ascii="Calibri" w:eastAsia="Times New Roman" w:hAnsi="Calibri"/>
              </w:rPr>
            </w:pPr>
            <w:r w:rsidRPr="00884F18">
              <w:rPr>
                <w:rFonts w:ascii="Times New Roman" w:eastAsia="Times New Roman" w:hAnsi="Times New Roman"/>
                <w:sz w:val="24"/>
              </w:rPr>
              <w:t>ОП.</w:t>
            </w:r>
            <w:r w:rsidRPr="00164186">
              <w:rPr>
                <w:rFonts w:ascii="Times New Roman" w:eastAsia="Times New Roman" w:hAnsi="Times New Roman"/>
                <w:sz w:val="24"/>
              </w:rPr>
              <w:t>07</w:t>
            </w:r>
          </w:p>
        </w:tc>
      </w:tr>
    </w:tbl>
    <w:p w14:paraId="2778840D" w14:textId="77777777" w:rsidR="00E96497" w:rsidRDefault="00E96497" w:rsidP="00E96497">
      <w:pPr>
        <w:suppressAutoHyphens/>
        <w:ind w:firstLine="709"/>
        <w:jc w:val="both"/>
        <w:rPr>
          <w:rFonts w:ascii="Times New Roman" w:eastAsia="Times New Roman" w:hAnsi="Times New Roman"/>
          <w:bCs/>
          <w:sz w:val="24"/>
          <w:szCs w:val="24"/>
        </w:rPr>
      </w:pPr>
    </w:p>
    <w:p w14:paraId="38CA71CA" w14:textId="77777777" w:rsidR="00E96497" w:rsidRDefault="00E96497" w:rsidP="00E96497">
      <w:pPr>
        <w:suppressAutoHyphens/>
        <w:ind w:firstLine="709"/>
        <w:jc w:val="both"/>
        <w:rPr>
          <w:rFonts w:ascii="Times New Roman" w:eastAsia="Times New Roman" w:hAnsi="Times New Roman"/>
          <w:bCs/>
          <w:sz w:val="24"/>
          <w:szCs w:val="24"/>
        </w:rPr>
      </w:pPr>
    </w:p>
    <w:p w14:paraId="497C15BE" w14:textId="77777777" w:rsidR="00E96497" w:rsidRDefault="00E96497" w:rsidP="00E96497">
      <w:pPr>
        <w:suppressAutoHyphens/>
        <w:ind w:firstLine="709"/>
        <w:jc w:val="both"/>
        <w:rPr>
          <w:rFonts w:ascii="Times New Roman" w:eastAsia="Times New Roman" w:hAnsi="Times New Roman"/>
          <w:bCs/>
          <w:sz w:val="24"/>
          <w:szCs w:val="24"/>
        </w:rPr>
      </w:pPr>
    </w:p>
    <w:p w14:paraId="385AFF2D" w14:textId="77777777" w:rsidR="00E96497" w:rsidRDefault="00E96497" w:rsidP="00E96497">
      <w:pPr>
        <w:suppressAutoHyphens/>
        <w:ind w:firstLine="709"/>
        <w:jc w:val="both"/>
        <w:rPr>
          <w:rFonts w:ascii="Times New Roman" w:eastAsia="Times New Roman" w:hAnsi="Times New Roman"/>
          <w:bCs/>
          <w:sz w:val="24"/>
          <w:szCs w:val="24"/>
        </w:rPr>
      </w:pPr>
    </w:p>
    <w:p w14:paraId="15FC436F" w14:textId="77777777" w:rsidR="00E96497" w:rsidRDefault="00E96497" w:rsidP="00E96497">
      <w:pPr>
        <w:suppressAutoHyphens/>
        <w:ind w:firstLine="709"/>
        <w:jc w:val="both"/>
        <w:rPr>
          <w:rFonts w:ascii="Times New Roman" w:eastAsia="Times New Roman" w:hAnsi="Times New Roman"/>
          <w:bCs/>
          <w:sz w:val="24"/>
          <w:szCs w:val="24"/>
        </w:rPr>
      </w:pPr>
    </w:p>
    <w:p w14:paraId="556E9D58" w14:textId="77777777" w:rsidR="00E96497" w:rsidRPr="00884F18" w:rsidRDefault="00E96497" w:rsidP="00E96497">
      <w:pPr>
        <w:suppressAutoHyphens/>
        <w:ind w:firstLine="709"/>
        <w:jc w:val="both"/>
        <w:rPr>
          <w:rFonts w:ascii="Times New Roman" w:eastAsia="Times New Roman" w:hAnsi="Times New Roman"/>
          <w:bCs/>
          <w:sz w:val="24"/>
          <w:szCs w:val="24"/>
        </w:rPr>
      </w:pPr>
    </w:p>
    <w:p w14:paraId="0F9722C5" w14:textId="77777777" w:rsidR="00E96497" w:rsidRPr="00884F18" w:rsidRDefault="00E96497" w:rsidP="00E96497">
      <w:pPr>
        <w:spacing w:after="120"/>
        <w:ind w:firstLine="709"/>
        <w:outlineLvl w:val="1"/>
        <w:rPr>
          <w:rFonts w:ascii="Times New Roman" w:eastAsia="Times New Roman" w:hAnsi="Times New Roman"/>
          <w:b/>
          <w:bCs/>
          <w:sz w:val="24"/>
          <w:szCs w:val="24"/>
        </w:rPr>
      </w:pPr>
      <w:r w:rsidRPr="00884F18">
        <w:rPr>
          <w:rFonts w:ascii="Times New Roman" w:eastAsia="Segoe UI" w:hAnsi="Times New Roman"/>
          <w:b/>
          <w:bCs/>
          <w:sz w:val="24"/>
          <w:szCs w:val="24"/>
        </w:rPr>
        <w:lastRenderedPageBreak/>
        <w:t>3.2. Учебно-методическое обеспечение</w:t>
      </w:r>
    </w:p>
    <w:p w14:paraId="341DA553" w14:textId="77777777" w:rsidR="00E96497" w:rsidRPr="00884F18" w:rsidRDefault="00E96497" w:rsidP="00E96497">
      <w:pPr>
        <w:spacing w:before="120" w:after="120"/>
        <w:ind w:firstLine="709"/>
        <w:rPr>
          <w:rFonts w:ascii="Times New Roman" w:eastAsia="Times New Roman" w:hAnsi="Times New Roman"/>
          <w:b/>
          <w:sz w:val="24"/>
          <w:szCs w:val="24"/>
        </w:rPr>
      </w:pPr>
      <w:r w:rsidRPr="00884F18">
        <w:rPr>
          <w:rFonts w:ascii="Times New Roman" w:eastAsia="Times New Roman" w:hAnsi="Times New Roman"/>
          <w:b/>
          <w:sz w:val="24"/>
          <w:szCs w:val="24"/>
        </w:rPr>
        <w:t>3.2.1. Основные печатные и/или электронные издания</w:t>
      </w:r>
    </w:p>
    <w:p w14:paraId="705C3F1C" w14:textId="77777777" w:rsidR="00E96497" w:rsidRPr="00EC0FEC" w:rsidRDefault="00E96497" w:rsidP="00E67211">
      <w:pPr>
        <w:numPr>
          <w:ilvl w:val="0"/>
          <w:numId w:val="69"/>
        </w:numPr>
        <w:tabs>
          <w:tab w:val="left" w:pos="720"/>
        </w:tabs>
        <w:ind w:left="0" w:firstLine="567"/>
        <w:contextualSpacing/>
        <w:jc w:val="both"/>
        <w:rPr>
          <w:rFonts w:ascii="Times New Roman" w:eastAsia="Calibri" w:hAnsi="Times New Roman"/>
          <w:noProof/>
          <w:sz w:val="24"/>
          <w:szCs w:val="24"/>
        </w:rPr>
      </w:pPr>
      <w:proofErr w:type="spellStart"/>
      <w:r w:rsidRPr="00EC0FEC">
        <w:rPr>
          <w:rFonts w:ascii="Times New Roman" w:eastAsia="Calibri" w:hAnsi="Times New Roman"/>
          <w:sz w:val="24"/>
          <w:szCs w:val="24"/>
        </w:rPr>
        <w:t>Виханский</w:t>
      </w:r>
      <w:proofErr w:type="spellEnd"/>
      <w:r w:rsidRPr="00EC0FEC">
        <w:rPr>
          <w:rFonts w:ascii="Times New Roman" w:eastAsia="Calibri" w:hAnsi="Times New Roman"/>
          <w:sz w:val="24"/>
          <w:szCs w:val="24"/>
        </w:rPr>
        <w:t xml:space="preserve">, О. С. Менеджмент: учебник / О. С. </w:t>
      </w:r>
      <w:proofErr w:type="spellStart"/>
      <w:r w:rsidRPr="00EC0FEC">
        <w:rPr>
          <w:rFonts w:ascii="Times New Roman" w:eastAsia="Calibri" w:hAnsi="Times New Roman"/>
          <w:sz w:val="24"/>
          <w:szCs w:val="24"/>
        </w:rPr>
        <w:t>Виханский</w:t>
      </w:r>
      <w:proofErr w:type="spellEnd"/>
      <w:r w:rsidRPr="00EC0FEC">
        <w:rPr>
          <w:rFonts w:ascii="Times New Roman" w:eastAsia="Calibri" w:hAnsi="Times New Roman"/>
          <w:sz w:val="24"/>
          <w:szCs w:val="24"/>
        </w:rPr>
        <w:t xml:space="preserve">, А. И. Наумов. — 2-е изд., </w:t>
      </w:r>
      <w:proofErr w:type="spellStart"/>
      <w:r w:rsidRPr="00EC0FEC">
        <w:rPr>
          <w:rFonts w:ascii="Times New Roman" w:eastAsia="Calibri" w:hAnsi="Times New Roman"/>
          <w:sz w:val="24"/>
          <w:szCs w:val="24"/>
        </w:rPr>
        <w:t>перераб</w:t>
      </w:r>
      <w:proofErr w:type="spellEnd"/>
      <w:r w:rsidRPr="00EC0FEC">
        <w:rPr>
          <w:rFonts w:ascii="Times New Roman" w:eastAsia="Calibri" w:hAnsi="Times New Roman"/>
          <w:sz w:val="24"/>
          <w:szCs w:val="24"/>
        </w:rPr>
        <w:t>. и доп. — Москва: Магистр: ИНФРА-М, 2023. — 288 с. - ISBN 978-5-9776-0085-9. - Текст: электронный. - URL: https://znanium.com/catalog/product/1932339</w:t>
      </w:r>
    </w:p>
    <w:p w14:paraId="1DEE0CD6" w14:textId="77777777" w:rsidR="00E96497" w:rsidRPr="00EC0FEC" w:rsidRDefault="00E96497" w:rsidP="00E67211">
      <w:pPr>
        <w:numPr>
          <w:ilvl w:val="0"/>
          <w:numId w:val="69"/>
        </w:numPr>
        <w:tabs>
          <w:tab w:val="left" w:pos="720"/>
        </w:tabs>
        <w:ind w:left="0" w:firstLine="567"/>
        <w:contextualSpacing/>
        <w:jc w:val="both"/>
        <w:rPr>
          <w:rFonts w:ascii="Times New Roman" w:eastAsia="Calibri" w:hAnsi="Times New Roman"/>
          <w:sz w:val="24"/>
          <w:szCs w:val="24"/>
        </w:rPr>
      </w:pPr>
      <w:r w:rsidRPr="00EC0FEC">
        <w:rPr>
          <w:rFonts w:ascii="Times New Roman" w:eastAsia="Calibri" w:hAnsi="Times New Roman"/>
          <w:sz w:val="24"/>
          <w:szCs w:val="24"/>
        </w:rPr>
        <w:t xml:space="preserve">Коршунов, В. В. Экономика организации : учебник и практикум для среднего профессионального образования / В. В. Коршунов. — 6-е изд., </w:t>
      </w:r>
      <w:proofErr w:type="spellStart"/>
      <w:r w:rsidRPr="00EC0FEC">
        <w:rPr>
          <w:rFonts w:ascii="Times New Roman" w:eastAsia="Calibri" w:hAnsi="Times New Roman"/>
          <w:sz w:val="24"/>
          <w:szCs w:val="24"/>
        </w:rPr>
        <w:t>перераб</w:t>
      </w:r>
      <w:proofErr w:type="spellEnd"/>
      <w:r w:rsidRPr="00EC0FEC">
        <w:rPr>
          <w:rFonts w:ascii="Times New Roman" w:eastAsia="Calibri" w:hAnsi="Times New Roman"/>
          <w:sz w:val="24"/>
          <w:szCs w:val="24"/>
        </w:rPr>
        <w:t xml:space="preserve">. и доп. — Москва: Издательство </w:t>
      </w:r>
      <w:proofErr w:type="spellStart"/>
      <w:r w:rsidRPr="00EC0FEC">
        <w:rPr>
          <w:rFonts w:ascii="Times New Roman" w:eastAsia="Calibri" w:hAnsi="Times New Roman"/>
          <w:sz w:val="24"/>
          <w:szCs w:val="24"/>
        </w:rPr>
        <w:t>Юрайт</w:t>
      </w:r>
      <w:proofErr w:type="spellEnd"/>
      <w:r w:rsidRPr="00EC0FEC">
        <w:rPr>
          <w:rFonts w:ascii="Times New Roman" w:eastAsia="Calibri" w:hAnsi="Times New Roman"/>
          <w:sz w:val="24"/>
          <w:szCs w:val="24"/>
        </w:rPr>
        <w:t xml:space="preserve">, 2024. — 363 с. — (Профессиональное образование). — ISBN 978-5-534-16416-9. — Текст: электронный // Образовательная платформа </w:t>
      </w:r>
      <w:proofErr w:type="spellStart"/>
      <w:r w:rsidRPr="00EC0FEC">
        <w:rPr>
          <w:rFonts w:ascii="Times New Roman" w:eastAsia="Calibri" w:hAnsi="Times New Roman"/>
          <w:sz w:val="24"/>
          <w:szCs w:val="24"/>
        </w:rPr>
        <w:t>Юрайт</w:t>
      </w:r>
      <w:proofErr w:type="spellEnd"/>
      <w:r w:rsidRPr="00EC0FEC">
        <w:rPr>
          <w:rFonts w:ascii="Times New Roman" w:eastAsia="Calibri" w:hAnsi="Times New Roman"/>
          <w:sz w:val="24"/>
          <w:szCs w:val="24"/>
        </w:rPr>
        <w:t xml:space="preserve"> [сайт]. — URL: https://urait.ru/bcode/536837</w:t>
      </w:r>
    </w:p>
    <w:p w14:paraId="506F245D" w14:textId="77777777" w:rsidR="00E96497" w:rsidRPr="00EC0FEC" w:rsidRDefault="00E96497" w:rsidP="00E67211">
      <w:pPr>
        <w:numPr>
          <w:ilvl w:val="0"/>
          <w:numId w:val="69"/>
        </w:numPr>
        <w:tabs>
          <w:tab w:val="left" w:pos="720"/>
        </w:tabs>
        <w:ind w:left="0" w:firstLine="567"/>
        <w:contextualSpacing/>
        <w:jc w:val="both"/>
        <w:rPr>
          <w:rFonts w:ascii="Times New Roman" w:eastAsia="Calibri" w:hAnsi="Times New Roman"/>
          <w:sz w:val="24"/>
          <w:szCs w:val="24"/>
        </w:rPr>
      </w:pPr>
      <w:r w:rsidRPr="00EC0FEC">
        <w:rPr>
          <w:rFonts w:ascii="Times New Roman" w:eastAsia="Calibri" w:hAnsi="Times New Roman"/>
          <w:sz w:val="24"/>
          <w:szCs w:val="24"/>
        </w:rPr>
        <w:t xml:space="preserve">Куликов, Л. М. Основы экономической теории: учебник для среднего профессионального образования / Л. М. Куликов. — 3-е изд., </w:t>
      </w:r>
      <w:proofErr w:type="spellStart"/>
      <w:r w:rsidRPr="00EC0FEC">
        <w:rPr>
          <w:rFonts w:ascii="Times New Roman" w:eastAsia="Calibri" w:hAnsi="Times New Roman"/>
          <w:sz w:val="24"/>
          <w:szCs w:val="24"/>
        </w:rPr>
        <w:t>перераб</w:t>
      </w:r>
      <w:proofErr w:type="spellEnd"/>
      <w:r w:rsidRPr="00EC0FEC">
        <w:rPr>
          <w:rFonts w:ascii="Times New Roman" w:eastAsia="Calibri" w:hAnsi="Times New Roman"/>
          <w:sz w:val="24"/>
          <w:szCs w:val="24"/>
        </w:rPr>
        <w:t xml:space="preserve">. и доп. — Москва: Издательство </w:t>
      </w:r>
      <w:proofErr w:type="spellStart"/>
      <w:r w:rsidRPr="00EC0FEC">
        <w:rPr>
          <w:rFonts w:ascii="Times New Roman" w:eastAsia="Calibri" w:hAnsi="Times New Roman"/>
          <w:sz w:val="24"/>
          <w:szCs w:val="24"/>
        </w:rPr>
        <w:t>Юрайт</w:t>
      </w:r>
      <w:proofErr w:type="spellEnd"/>
      <w:r w:rsidRPr="00EC0FEC">
        <w:rPr>
          <w:rFonts w:ascii="Times New Roman" w:eastAsia="Calibri" w:hAnsi="Times New Roman"/>
          <w:sz w:val="24"/>
          <w:szCs w:val="24"/>
        </w:rPr>
        <w:t xml:space="preserve">, 2024. — 371 с. — (Профессиональное образование). — ISBN 978-5-534-03163-8. — Текст: электронный // Образовательная платформа </w:t>
      </w:r>
      <w:proofErr w:type="spellStart"/>
      <w:r w:rsidRPr="00EC0FEC">
        <w:rPr>
          <w:rFonts w:ascii="Times New Roman" w:eastAsia="Calibri" w:hAnsi="Times New Roman"/>
          <w:sz w:val="24"/>
          <w:szCs w:val="24"/>
        </w:rPr>
        <w:t>Юрайт</w:t>
      </w:r>
      <w:proofErr w:type="spellEnd"/>
      <w:r w:rsidRPr="00EC0FEC">
        <w:rPr>
          <w:rFonts w:ascii="Times New Roman" w:eastAsia="Calibri" w:hAnsi="Times New Roman"/>
          <w:sz w:val="24"/>
          <w:szCs w:val="24"/>
        </w:rPr>
        <w:t xml:space="preserve"> [сайт]. — URL: https://urait.ru/bcode/535498</w:t>
      </w:r>
    </w:p>
    <w:p w14:paraId="52D2ED95" w14:textId="77777777" w:rsidR="00E96497" w:rsidRPr="00EC0FEC" w:rsidRDefault="00E96497" w:rsidP="00E67211">
      <w:pPr>
        <w:numPr>
          <w:ilvl w:val="0"/>
          <w:numId w:val="69"/>
        </w:numPr>
        <w:tabs>
          <w:tab w:val="left" w:pos="720"/>
        </w:tabs>
        <w:ind w:left="0" w:firstLine="567"/>
        <w:contextualSpacing/>
        <w:jc w:val="both"/>
        <w:rPr>
          <w:rFonts w:ascii="Times New Roman" w:eastAsia="Calibri" w:hAnsi="Times New Roman"/>
          <w:sz w:val="24"/>
          <w:szCs w:val="24"/>
        </w:rPr>
      </w:pPr>
      <w:r w:rsidRPr="00EC0FEC">
        <w:rPr>
          <w:rFonts w:ascii="Times New Roman" w:eastAsia="Calibri" w:hAnsi="Times New Roman"/>
          <w:sz w:val="24"/>
          <w:szCs w:val="24"/>
        </w:rPr>
        <w:t>Порфирьев, Д. Н. Менеджмент: учебное пособие / Д. Н. Порфирьев. — Пенза: ПГАУ, 2022. — 93 с. — Текст: электронный // Лань: электронно-библиотечная система. — URL: https://e.lanbook.com/book/270965</w:t>
      </w:r>
    </w:p>
    <w:p w14:paraId="00F15941" w14:textId="77777777" w:rsidR="00E96497" w:rsidRPr="00221B5A" w:rsidRDefault="00E96497" w:rsidP="00E96497">
      <w:pPr>
        <w:tabs>
          <w:tab w:val="left" w:pos="0"/>
          <w:tab w:val="num" w:pos="1080"/>
        </w:tabs>
        <w:ind w:firstLine="720"/>
        <w:jc w:val="both"/>
        <w:rPr>
          <w:rFonts w:ascii="Times New Roman" w:eastAsia="Calibri" w:hAnsi="Times New Roman"/>
          <w:b/>
          <w:sz w:val="24"/>
          <w:szCs w:val="24"/>
        </w:rPr>
      </w:pPr>
    </w:p>
    <w:p w14:paraId="45F9CA36" w14:textId="77777777" w:rsidR="00E96497" w:rsidRPr="00221B5A" w:rsidRDefault="00E96497" w:rsidP="00E96497">
      <w:pPr>
        <w:tabs>
          <w:tab w:val="num" w:pos="2160"/>
        </w:tabs>
        <w:ind w:left="720"/>
        <w:contextualSpacing/>
        <w:jc w:val="both"/>
        <w:rPr>
          <w:rFonts w:ascii="Times New Roman" w:eastAsia="Calibri" w:hAnsi="Times New Roman"/>
          <w:b/>
          <w:sz w:val="24"/>
          <w:szCs w:val="24"/>
        </w:rPr>
      </w:pPr>
      <w:r w:rsidRPr="00221B5A">
        <w:rPr>
          <w:rFonts w:ascii="Times New Roman" w:eastAsia="Calibri" w:hAnsi="Times New Roman"/>
          <w:b/>
          <w:sz w:val="24"/>
          <w:szCs w:val="24"/>
        </w:rPr>
        <w:t>3.2.</w:t>
      </w:r>
      <w:r>
        <w:rPr>
          <w:rFonts w:ascii="Times New Roman" w:eastAsia="Calibri" w:hAnsi="Times New Roman"/>
          <w:b/>
          <w:sz w:val="24"/>
          <w:szCs w:val="24"/>
        </w:rPr>
        <w:t>2</w:t>
      </w:r>
      <w:r w:rsidRPr="00221B5A">
        <w:rPr>
          <w:rFonts w:ascii="Times New Roman" w:eastAsia="Calibri" w:hAnsi="Times New Roman"/>
          <w:b/>
          <w:sz w:val="24"/>
          <w:szCs w:val="24"/>
        </w:rPr>
        <w:t>. Дополнительные источники</w:t>
      </w:r>
    </w:p>
    <w:p w14:paraId="1ACF4AEB" w14:textId="77777777" w:rsidR="00E96497" w:rsidRPr="00EC0FEC" w:rsidRDefault="00E96497" w:rsidP="00E67211">
      <w:pPr>
        <w:numPr>
          <w:ilvl w:val="0"/>
          <w:numId w:val="70"/>
        </w:numPr>
        <w:tabs>
          <w:tab w:val="left" w:pos="567"/>
        </w:tabs>
        <w:suppressAutoHyphens/>
        <w:ind w:left="0" w:firstLine="0"/>
        <w:jc w:val="both"/>
        <w:rPr>
          <w:rFonts w:ascii="Times New Roman" w:eastAsia="Times New Roman" w:hAnsi="Times New Roman"/>
          <w:sz w:val="24"/>
          <w:szCs w:val="24"/>
        </w:rPr>
      </w:pPr>
      <w:r w:rsidRPr="00EC0FEC">
        <w:rPr>
          <w:rFonts w:ascii="Times New Roman" w:eastAsia="Times New Roman" w:hAnsi="Times New Roman"/>
          <w:sz w:val="24"/>
          <w:szCs w:val="24"/>
        </w:rPr>
        <w:t>Арсенова, Е.В., Крюкова, О.Г. Справочное пособие в схемах «Экономика организаций (предприятий)» - М.: Финансы и статистика, 2018. – 176 с.</w:t>
      </w:r>
    </w:p>
    <w:p w14:paraId="1D79DB63" w14:textId="77777777" w:rsidR="00E96497" w:rsidRPr="00EC0FEC" w:rsidRDefault="00E96497" w:rsidP="00E67211">
      <w:pPr>
        <w:numPr>
          <w:ilvl w:val="0"/>
          <w:numId w:val="70"/>
        </w:numPr>
        <w:tabs>
          <w:tab w:val="left" w:pos="567"/>
        </w:tabs>
        <w:suppressAutoHyphens/>
        <w:ind w:left="0" w:firstLine="0"/>
        <w:jc w:val="both"/>
        <w:rPr>
          <w:rFonts w:ascii="Times New Roman" w:eastAsia="Times New Roman" w:hAnsi="Times New Roman"/>
          <w:sz w:val="24"/>
          <w:szCs w:val="24"/>
        </w:rPr>
      </w:pPr>
      <w:proofErr w:type="spellStart"/>
      <w:r w:rsidRPr="00EC0FEC">
        <w:rPr>
          <w:rFonts w:ascii="Times New Roman" w:eastAsia="Times New Roman" w:hAnsi="Times New Roman"/>
          <w:sz w:val="24"/>
          <w:szCs w:val="24"/>
        </w:rPr>
        <w:t>Гомола</w:t>
      </w:r>
      <w:proofErr w:type="spellEnd"/>
      <w:r w:rsidRPr="00EC0FEC">
        <w:rPr>
          <w:rFonts w:ascii="Times New Roman" w:eastAsia="Times New Roman" w:hAnsi="Times New Roman"/>
          <w:sz w:val="24"/>
          <w:szCs w:val="24"/>
        </w:rPr>
        <w:t xml:space="preserve"> А.И. Бизнес-планирование. Уч. пособие для СПО. – М., 2018.</w:t>
      </w:r>
    </w:p>
    <w:p w14:paraId="66E2196A" w14:textId="77777777" w:rsidR="00E96497" w:rsidRPr="00EC0FEC" w:rsidRDefault="00E96497" w:rsidP="00E67211">
      <w:pPr>
        <w:numPr>
          <w:ilvl w:val="0"/>
          <w:numId w:val="70"/>
        </w:numPr>
        <w:tabs>
          <w:tab w:val="left" w:pos="567"/>
        </w:tabs>
        <w:suppressAutoHyphens/>
        <w:ind w:left="0" w:firstLine="0"/>
        <w:jc w:val="both"/>
        <w:rPr>
          <w:rFonts w:ascii="Times New Roman" w:eastAsia="Times New Roman" w:hAnsi="Times New Roman"/>
          <w:sz w:val="24"/>
          <w:szCs w:val="24"/>
        </w:rPr>
      </w:pPr>
      <w:r w:rsidRPr="00EC0FEC">
        <w:rPr>
          <w:rFonts w:ascii="Times New Roman" w:eastAsia="Times New Roman" w:hAnsi="Times New Roman"/>
          <w:sz w:val="24"/>
          <w:szCs w:val="24"/>
        </w:rPr>
        <w:t xml:space="preserve">Грибов, В.Д., Грузинов, В.П. Экономика предприятия: учебник: практикум. – 3-е изд., </w:t>
      </w:r>
      <w:proofErr w:type="spellStart"/>
      <w:r w:rsidRPr="00EC0FEC">
        <w:rPr>
          <w:rFonts w:ascii="Times New Roman" w:eastAsia="Times New Roman" w:hAnsi="Times New Roman"/>
          <w:sz w:val="24"/>
          <w:szCs w:val="24"/>
        </w:rPr>
        <w:t>перераб</w:t>
      </w:r>
      <w:proofErr w:type="spellEnd"/>
      <w:r w:rsidRPr="00EC0FEC">
        <w:rPr>
          <w:rFonts w:ascii="Times New Roman" w:eastAsia="Times New Roman" w:hAnsi="Times New Roman"/>
          <w:sz w:val="24"/>
          <w:szCs w:val="24"/>
        </w:rPr>
        <w:t xml:space="preserve">. и доп.. – М.: Финансы и статистика, 2018. – 336 с. </w:t>
      </w:r>
    </w:p>
    <w:p w14:paraId="0AF5D70C" w14:textId="77777777" w:rsidR="00E96497" w:rsidRPr="00EC0FEC" w:rsidRDefault="00E96497" w:rsidP="00E96497">
      <w:pPr>
        <w:shd w:val="clear" w:color="auto" w:fill="FFFFFF"/>
        <w:contextualSpacing/>
        <w:rPr>
          <w:rFonts w:ascii="Times New Roman" w:eastAsia="Times New Roman" w:hAnsi="Times New Roman"/>
          <w:sz w:val="24"/>
          <w:szCs w:val="24"/>
          <w:shd w:val="clear" w:color="auto" w:fill="FFFFFF"/>
        </w:rPr>
      </w:pPr>
      <w:r w:rsidRPr="00EC0FEC">
        <w:rPr>
          <w:rFonts w:ascii="Times New Roman" w:eastAsia="Times New Roman" w:hAnsi="Times New Roman"/>
          <w:sz w:val="24"/>
          <w:szCs w:val="24"/>
          <w:shd w:val="clear" w:color="auto" w:fill="FFFFFF"/>
        </w:rPr>
        <w:t xml:space="preserve">4. Витебская, Е. С. Экономика организации : учебное пособие / Е. С. Витебская. — Минск : Республиканский институт профессионального образования (РИПО), 2023. — 296 c. — ISBN 978-985-895-119-1. — Текст : электронный // Электронный ресурс цифровой образовательной среды СПО </w:t>
      </w:r>
      <w:proofErr w:type="spellStart"/>
      <w:r w:rsidRPr="00EC0FEC">
        <w:rPr>
          <w:rFonts w:ascii="Times New Roman" w:eastAsia="Times New Roman" w:hAnsi="Times New Roman"/>
          <w:sz w:val="24"/>
          <w:szCs w:val="24"/>
          <w:shd w:val="clear" w:color="auto" w:fill="FFFFFF"/>
        </w:rPr>
        <w:t>PROFобразование</w:t>
      </w:r>
      <w:proofErr w:type="spellEnd"/>
      <w:r w:rsidRPr="00EC0FEC">
        <w:rPr>
          <w:rFonts w:ascii="Times New Roman" w:eastAsia="Times New Roman" w:hAnsi="Times New Roman"/>
          <w:sz w:val="24"/>
          <w:szCs w:val="24"/>
          <w:shd w:val="clear" w:color="auto" w:fill="FFFFFF"/>
        </w:rPr>
        <w:t xml:space="preserve"> : [сайт]. — URL: https://profspo.ru/books/134113 (дата обращения: 24.04.2024). — Режим доступа: для </w:t>
      </w:r>
      <w:proofErr w:type="spellStart"/>
      <w:r w:rsidRPr="00EC0FEC">
        <w:rPr>
          <w:rFonts w:ascii="Times New Roman" w:eastAsia="Times New Roman" w:hAnsi="Times New Roman"/>
          <w:sz w:val="24"/>
          <w:szCs w:val="24"/>
          <w:shd w:val="clear" w:color="auto" w:fill="FFFFFF"/>
        </w:rPr>
        <w:t>авторизир</w:t>
      </w:r>
      <w:proofErr w:type="spellEnd"/>
      <w:r w:rsidRPr="00EC0FEC">
        <w:rPr>
          <w:rFonts w:ascii="Times New Roman" w:eastAsia="Times New Roman" w:hAnsi="Times New Roman"/>
          <w:sz w:val="24"/>
          <w:szCs w:val="24"/>
          <w:shd w:val="clear" w:color="auto" w:fill="FFFFFF"/>
        </w:rPr>
        <w:t>. Пользователей</w:t>
      </w:r>
    </w:p>
    <w:p w14:paraId="14478B2E" w14:textId="77777777" w:rsidR="00E96497" w:rsidRPr="00EC0FEC" w:rsidRDefault="00E96497" w:rsidP="00E96497">
      <w:pPr>
        <w:shd w:val="clear" w:color="auto" w:fill="FFFFFF"/>
        <w:contextualSpacing/>
        <w:rPr>
          <w:rFonts w:ascii="Times New Roman" w:eastAsia="Times New Roman" w:hAnsi="Times New Roman"/>
          <w:sz w:val="28"/>
          <w:szCs w:val="24"/>
        </w:rPr>
      </w:pPr>
      <w:r w:rsidRPr="00EC0FEC">
        <w:rPr>
          <w:rFonts w:ascii="Times New Roman" w:eastAsia="Times New Roman" w:hAnsi="Times New Roman"/>
          <w:sz w:val="24"/>
          <w:szCs w:val="24"/>
          <w:shd w:val="clear" w:color="auto" w:fill="FFFFFF"/>
        </w:rPr>
        <w:t xml:space="preserve">5. Сафонова, Л. А. Экономика предприятия : учебное пособие для СПО / Л. А. Сафонова, Т. М. Левченко. — 2-е изд. — Саратов : Профобразование, 2023. — 200 c. — ISBN 978-5-4488-1577-5. — Текст : электронный // Электронный ресурс цифровой образовательной среды СПО </w:t>
      </w:r>
      <w:proofErr w:type="spellStart"/>
      <w:r w:rsidRPr="00EC0FEC">
        <w:rPr>
          <w:rFonts w:ascii="Times New Roman" w:eastAsia="Times New Roman" w:hAnsi="Times New Roman"/>
          <w:sz w:val="24"/>
          <w:szCs w:val="24"/>
          <w:shd w:val="clear" w:color="auto" w:fill="FFFFFF"/>
        </w:rPr>
        <w:t>PROFобразование</w:t>
      </w:r>
      <w:proofErr w:type="spellEnd"/>
      <w:r w:rsidRPr="00EC0FEC">
        <w:rPr>
          <w:rFonts w:ascii="Times New Roman" w:eastAsia="Times New Roman" w:hAnsi="Times New Roman"/>
          <w:sz w:val="24"/>
          <w:szCs w:val="24"/>
          <w:shd w:val="clear" w:color="auto" w:fill="FFFFFF"/>
        </w:rPr>
        <w:t xml:space="preserve"> : [сайт]. — URL: https://profspo.ru/books/131423 (дата обращения: 24.04.2024). — Режим доступа: для </w:t>
      </w:r>
      <w:proofErr w:type="spellStart"/>
      <w:r w:rsidRPr="00EC0FEC">
        <w:rPr>
          <w:rFonts w:ascii="Times New Roman" w:eastAsia="Times New Roman" w:hAnsi="Times New Roman"/>
          <w:sz w:val="24"/>
          <w:szCs w:val="24"/>
          <w:shd w:val="clear" w:color="auto" w:fill="FFFFFF"/>
        </w:rPr>
        <w:t>авторизир</w:t>
      </w:r>
      <w:proofErr w:type="spellEnd"/>
      <w:r w:rsidRPr="00EC0FEC">
        <w:rPr>
          <w:rFonts w:ascii="Times New Roman" w:eastAsia="Times New Roman" w:hAnsi="Times New Roman"/>
          <w:sz w:val="24"/>
          <w:szCs w:val="24"/>
          <w:shd w:val="clear" w:color="auto" w:fill="FFFFFF"/>
        </w:rPr>
        <w:t>. пользователей</w:t>
      </w:r>
    </w:p>
    <w:p w14:paraId="17B31072" w14:textId="77777777" w:rsidR="00E96497" w:rsidRPr="006C3321" w:rsidRDefault="00E96497" w:rsidP="00E96497">
      <w:pPr>
        <w:rPr>
          <w:rFonts w:ascii="Times New Roman" w:eastAsia="Times New Roman" w:hAnsi="Times New Roman"/>
          <w:b/>
          <w:sz w:val="24"/>
          <w:szCs w:val="24"/>
        </w:rPr>
      </w:pPr>
      <w:r w:rsidRPr="006C3321">
        <w:rPr>
          <w:rFonts w:ascii="Times New Roman" w:eastAsia="Times New Roman" w:hAnsi="Times New Roman"/>
          <w:b/>
          <w:sz w:val="24"/>
          <w:szCs w:val="24"/>
        </w:rPr>
        <w:br w:type="page"/>
      </w:r>
    </w:p>
    <w:p w14:paraId="4B8AA9C0" w14:textId="77777777" w:rsidR="00E96497" w:rsidRDefault="00E96497" w:rsidP="00E96497">
      <w:pPr>
        <w:keepNext/>
        <w:ind w:firstLine="709"/>
        <w:jc w:val="center"/>
        <w:outlineLvl w:val="0"/>
        <w:rPr>
          <w:rFonts w:ascii="Times New Roman" w:hAnsi="Times New Roman"/>
          <w:b/>
          <w:bCs/>
          <w:kern w:val="32"/>
          <w:sz w:val="24"/>
          <w:szCs w:val="24"/>
        </w:rPr>
      </w:pPr>
      <w:r w:rsidRPr="00A31DD6">
        <w:rPr>
          <w:rFonts w:ascii="Times New Roman" w:hAnsi="Times New Roman"/>
          <w:b/>
          <w:bCs/>
          <w:kern w:val="32"/>
          <w:sz w:val="24"/>
          <w:szCs w:val="24"/>
        </w:rPr>
        <w:lastRenderedPageBreak/>
        <w:t>4. КОНТРОЛЬ И ОЦЕНКА РЕЗУЛЬТАТОВ ОСВОЕНИЯ УЧЕБНОЙ ДИСЦИПЛИНЫ</w:t>
      </w:r>
    </w:p>
    <w:p w14:paraId="219EF767" w14:textId="77777777" w:rsidR="00E96497" w:rsidRPr="00A31DD6" w:rsidRDefault="00E96497" w:rsidP="00E96497">
      <w:pPr>
        <w:keepNext/>
        <w:ind w:firstLine="709"/>
        <w:outlineLvl w:val="0"/>
        <w:rPr>
          <w:rFonts w:ascii="Times New Roman" w:hAnsi="Times New Roman"/>
          <w:b/>
          <w:bCs/>
          <w:kern w:val="32"/>
          <w:sz w:val="24"/>
          <w:szCs w:val="24"/>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3286"/>
        <w:gridCol w:w="3287"/>
      </w:tblGrid>
      <w:tr w:rsidR="00E96497" w:rsidRPr="00E96497" w14:paraId="05CBBE09" w14:textId="77777777" w:rsidTr="00B635E5">
        <w:trPr>
          <w:trHeight w:val="20"/>
        </w:trPr>
        <w:tc>
          <w:tcPr>
            <w:tcW w:w="1666" w:type="pct"/>
            <w:vAlign w:val="center"/>
          </w:tcPr>
          <w:p w14:paraId="6A85FD49" w14:textId="77777777" w:rsidR="00E96497" w:rsidRPr="00E96497" w:rsidRDefault="00E96497" w:rsidP="00B635E5">
            <w:pPr>
              <w:suppressAutoHyphens/>
              <w:contextualSpacing/>
              <w:jc w:val="center"/>
              <w:rPr>
                <w:rFonts w:ascii="Times New Roman" w:eastAsia="Calibri" w:hAnsi="Times New Roman"/>
                <w:b/>
              </w:rPr>
            </w:pPr>
            <w:r w:rsidRPr="00E96497">
              <w:rPr>
                <w:rFonts w:ascii="Times New Roman" w:eastAsia="Calibri" w:hAnsi="Times New Roman"/>
                <w:b/>
              </w:rPr>
              <w:t>Результаты обучения</w:t>
            </w:r>
          </w:p>
        </w:tc>
        <w:tc>
          <w:tcPr>
            <w:tcW w:w="1666" w:type="pct"/>
            <w:vAlign w:val="center"/>
          </w:tcPr>
          <w:p w14:paraId="3152D5AD" w14:textId="77777777" w:rsidR="00E96497" w:rsidRPr="00E96497" w:rsidRDefault="00E96497" w:rsidP="00B635E5">
            <w:pPr>
              <w:suppressAutoHyphens/>
              <w:contextualSpacing/>
              <w:jc w:val="center"/>
              <w:rPr>
                <w:rFonts w:ascii="Times New Roman" w:eastAsia="Calibri" w:hAnsi="Times New Roman"/>
                <w:b/>
              </w:rPr>
            </w:pPr>
            <w:r w:rsidRPr="00E96497">
              <w:rPr>
                <w:rFonts w:ascii="Times New Roman" w:eastAsia="Calibri" w:hAnsi="Times New Roman"/>
                <w:b/>
              </w:rPr>
              <w:t>Показатели освоенности компетенций</w:t>
            </w:r>
          </w:p>
        </w:tc>
        <w:tc>
          <w:tcPr>
            <w:tcW w:w="1667" w:type="pct"/>
            <w:vAlign w:val="center"/>
          </w:tcPr>
          <w:p w14:paraId="51DC26DD" w14:textId="77777777" w:rsidR="00E96497" w:rsidRPr="00E96497" w:rsidRDefault="00E96497" w:rsidP="00B635E5">
            <w:pPr>
              <w:suppressAutoHyphens/>
              <w:contextualSpacing/>
              <w:jc w:val="center"/>
              <w:rPr>
                <w:rFonts w:ascii="Times New Roman" w:eastAsia="Calibri" w:hAnsi="Times New Roman"/>
                <w:b/>
              </w:rPr>
            </w:pPr>
            <w:r w:rsidRPr="00E96497">
              <w:rPr>
                <w:rFonts w:ascii="Times New Roman" w:eastAsia="Calibri" w:hAnsi="Times New Roman"/>
                <w:b/>
              </w:rPr>
              <w:t>Методы оценки</w:t>
            </w:r>
          </w:p>
        </w:tc>
      </w:tr>
      <w:tr w:rsidR="00E96497" w:rsidRPr="00E96497" w14:paraId="6A3C67F2" w14:textId="77777777" w:rsidTr="00B635E5">
        <w:trPr>
          <w:trHeight w:val="20"/>
        </w:trPr>
        <w:tc>
          <w:tcPr>
            <w:tcW w:w="1666" w:type="pct"/>
          </w:tcPr>
          <w:p w14:paraId="74461943" w14:textId="77777777" w:rsidR="00E96497" w:rsidRPr="00E96497" w:rsidRDefault="00E96497" w:rsidP="00B635E5">
            <w:pPr>
              <w:widowControl w:val="0"/>
              <w:autoSpaceDE w:val="0"/>
              <w:autoSpaceDN w:val="0"/>
              <w:spacing w:before="36"/>
              <w:jc w:val="both"/>
              <w:rPr>
                <w:rFonts w:ascii="Times New Roman" w:eastAsia="Times New Roman" w:hAnsi="Times New Roman"/>
              </w:rPr>
            </w:pPr>
            <w:r w:rsidRPr="00E96497">
              <w:rPr>
                <w:rFonts w:ascii="Times New Roman" w:eastAsia="Times New Roman" w:hAnsi="Times New Roman"/>
              </w:rPr>
              <w:t>Знает:</w:t>
            </w:r>
          </w:p>
          <w:p w14:paraId="40440FCF" w14:textId="77777777" w:rsidR="00E96497" w:rsidRPr="00E96497" w:rsidRDefault="00E96497" w:rsidP="00B635E5">
            <w:pPr>
              <w:widowControl w:val="0"/>
              <w:autoSpaceDE w:val="0"/>
              <w:autoSpaceDN w:val="0"/>
              <w:spacing w:before="36"/>
              <w:jc w:val="both"/>
              <w:rPr>
                <w:rFonts w:ascii="Times New Roman" w:eastAsia="Times New Roman" w:hAnsi="Times New Roman"/>
              </w:rPr>
            </w:pPr>
            <w:r w:rsidRPr="00E96497">
              <w:rPr>
                <w:rFonts w:ascii="Times New Roman" w:eastAsia="Times New Roman" w:hAnsi="Times New Roman"/>
              </w:rPr>
              <w:t>общие положения экономической теории.</w:t>
            </w:r>
          </w:p>
          <w:p w14:paraId="0E1F4468" w14:textId="77777777" w:rsidR="00E96497" w:rsidRPr="00E96497" w:rsidRDefault="00E96497" w:rsidP="00B635E5">
            <w:pPr>
              <w:widowControl w:val="0"/>
              <w:autoSpaceDE w:val="0"/>
              <w:autoSpaceDN w:val="0"/>
              <w:spacing w:before="36"/>
              <w:jc w:val="both"/>
              <w:rPr>
                <w:rFonts w:ascii="Times New Roman" w:eastAsia="Times New Roman" w:hAnsi="Times New Roman"/>
              </w:rPr>
            </w:pPr>
            <w:r w:rsidRPr="00E96497">
              <w:rPr>
                <w:rFonts w:ascii="Times New Roman" w:eastAsia="Times New Roman" w:hAnsi="Times New Roman"/>
              </w:rPr>
              <w:t>организацию производственного и технологического процессов.</w:t>
            </w:r>
          </w:p>
          <w:p w14:paraId="608FF2D7" w14:textId="77777777" w:rsidR="00E96497" w:rsidRPr="00E96497" w:rsidRDefault="00E96497" w:rsidP="00B635E5">
            <w:pPr>
              <w:widowControl w:val="0"/>
              <w:autoSpaceDE w:val="0"/>
              <w:autoSpaceDN w:val="0"/>
              <w:spacing w:before="36"/>
              <w:jc w:val="both"/>
              <w:rPr>
                <w:rFonts w:ascii="Times New Roman" w:eastAsia="Times New Roman" w:hAnsi="Times New Roman"/>
              </w:rPr>
            </w:pPr>
            <w:r w:rsidRPr="00E96497">
              <w:rPr>
                <w:rFonts w:ascii="Times New Roman" w:eastAsia="Times New Roman" w:hAnsi="Times New Roman"/>
              </w:rPr>
              <w:t>механизмы ценообразования на продукцию (услуги), формы оплаты труда в современных условиях.</w:t>
            </w:r>
          </w:p>
          <w:p w14:paraId="0D6410A1" w14:textId="77777777" w:rsidR="00E96497" w:rsidRPr="00E96497" w:rsidRDefault="00E96497" w:rsidP="00B635E5">
            <w:pPr>
              <w:widowControl w:val="0"/>
              <w:autoSpaceDE w:val="0"/>
              <w:autoSpaceDN w:val="0"/>
              <w:spacing w:before="36"/>
              <w:jc w:val="both"/>
              <w:rPr>
                <w:rFonts w:ascii="Times New Roman" w:eastAsia="Times New Roman" w:hAnsi="Times New Roman"/>
              </w:rPr>
            </w:pPr>
            <w:r w:rsidRPr="00E96497">
              <w:rPr>
                <w:rFonts w:ascii="Times New Roman" w:eastAsia="Times New Roman" w:hAnsi="Times New Roman"/>
              </w:rPr>
              <w:t>материально-технические, трудовые и финансовые ресурсы отрасли и организации, показатели их эффективного использования.</w:t>
            </w:r>
          </w:p>
          <w:p w14:paraId="52DEA0E4" w14:textId="77777777" w:rsidR="00E96497" w:rsidRPr="00E96497" w:rsidRDefault="00E96497" w:rsidP="00B635E5">
            <w:pPr>
              <w:widowControl w:val="0"/>
              <w:autoSpaceDE w:val="0"/>
              <w:autoSpaceDN w:val="0"/>
              <w:spacing w:before="36"/>
              <w:jc w:val="both"/>
              <w:rPr>
                <w:rFonts w:ascii="Times New Roman" w:eastAsia="Times New Roman" w:hAnsi="Times New Roman"/>
              </w:rPr>
            </w:pPr>
            <w:r w:rsidRPr="00E96497">
              <w:rPr>
                <w:rFonts w:ascii="Times New Roman" w:eastAsia="Times New Roman" w:hAnsi="Times New Roman"/>
              </w:rPr>
              <w:t>методику разработки бизнес-плана.</w:t>
            </w:r>
          </w:p>
          <w:p w14:paraId="41CF31B4" w14:textId="77777777" w:rsidR="00E96497" w:rsidRPr="00E96497" w:rsidRDefault="00E96497" w:rsidP="00B635E5">
            <w:pPr>
              <w:widowControl w:val="0"/>
              <w:autoSpaceDE w:val="0"/>
              <w:autoSpaceDN w:val="0"/>
              <w:spacing w:before="36"/>
              <w:jc w:val="both"/>
              <w:rPr>
                <w:rFonts w:ascii="Times New Roman" w:eastAsia="Times New Roman" w:hAnsi="Times New Roman"/>
              </w:rPr>
            </w:pPr>
            <w:r w:rsidRPr="00E96497">
              <w:rPr>
                <w:rFonts w:ascii="Times New Roman" w:eastAsia="Times New Roman" w:hAnsi="Times New Roman"/>
              </w:rPr>
              <w:t xml:space="preserve"> основные понятия и термины, отражающие специфику деятельности в сфере создания, коммерческого распространения и применения современных средств вычислительной техники и </w:t>
            </w:r>
            <w:proofErr w:type="spellStart"/>
            <w:r w:rsidRPr="00E96497">
              <w:rPr>
                <w:rFonts w:ascii="Times New Roman" w:eastAsia="Times New Roman" w:hAnsi="Times New Roman"/>
              </w:rPr>
              <w:t>ит</w:t>
            </w:r>
            <w:proofErr w:type="spellEnd"/>
            <w:r w:rsidRPr="00E96497">
              <w:rPr>
                <w:rFonts w:ascii="Times New Roman" w:eastAsia="Times New Roman" w:hAnsi="Times New Roman"/>
              </w:rPr>
              <w:t>;</w:t>
            </w:r>
          </w:p>
          <w:p w14:paraId="44B2AF4A" w14:textId="77777777" w:rsidR="00E96497" w:rsidRPr="00E96497" w:rsidRDefault="00E96497" w:rsidP="00B635E5">
            <w:pPr>
              <w:widowControl w:val="0"/>
              <w:autoSpaceDE w:val="0"/>
              <w:autoSpaceDN w:val="0"/>
              <w:spacing w:before="36"/>
              <w:jc w:val="both"/>
              <w:rPr>
                <w:rFonts w:ascii="Times New Roman" w:eastAsia="Times New Roman" w:hAnsi="Times New Roman"/>
              </w:rPr>
            </w:pPr>
            <w:r w:rsidRPr="00E96497">
              <w:rPr>
                <w:rFonts w:ascii="Times New Roman" w:eastAsia="Times New Roman" w:hAnsi="Times New Roman"/>
              </w:rPr>
              <w:t>сущность экономики информационного бизнеса;</w:t>
            </w:r>
          </w:p>
          <w:p w14:paraId="15FB8F1D" w14:textId="77777777" w:rsidR="00E96497" w:rsidRPr="00E96497" w:rsidRDefault="00E96497" w:rsidP="00B635E5">
            <w:pPr>
              <w:widowControl w:val="0"/>
              <w:autoSpaceDE w:val="0"/>
              <w:autoSpaceDN w:val="0"/>
              <w:spacing w:before="36"/>
              <w:jc w:val="both"/>
              <w:rPr>
                <w:rFonts w:ascii="Times New Roman" w:eastAsia="Times New Roman" w:hAnsi="Times New Roman"/>
              </w:rPr>
            </w:pPr>
            <w:r w:rsidRPr="00E96497">
              <w:rPr>
                <w:rFonts w:ascii="Times New Roman" w:eastAsia="Times New Roman" w:hAnsi="Times New Roman"/>
              </w:rPr>
              <w:t>методы оценки эффективности информационных технологий;</w:t>
            </w:r>
          </w:p>
          <w:p w14:paraId="6EAE0E38" w14:textId="77777777" w:rsidR="00E96497" w:rsidRPr="00E96497" w:rsidRDefault="00E96497" w:rsidP="00B635E5">
            <w:pPr>
              <w:contextualSpacing/>
              <w:rPr>
                <w:rFonts w:ascii="Times New Roman" w:eastAsia="Calibri" w:hAnsi="Times New Roman"/>
                <w:bCs/>
                <w:noProof/>
              </w:rPr>
            </w:pPr>
            <w:r w:rsidRPr="00E96497">
              <w:rPr>
                <w:rFonts w:ascii="Times New Roman" w:eastAsia="Calibri" w:hAnsi="Times New Roman"/>
              </w:rPr>
              <w:t>способы формирования цены информационных технологий, продуктов, услуг;</w:t>
            </w:r>
          </w:p>
        </w:tc>
        <w:tc>
          <w:tcPr>
            <w:tcW w:w="1666" w:type="pct"/>
            <w:vMerge w:val="restart"/>
          </w:tcPr>
          <w:p w14:paraId="26646D83" w14:textId="77777777" w:rsidR="00E96497" w:rsidRPr="00E96497" w:rsidRDefault="00E96497" w:rsidP="00B635E5">
            <w:pPr>
              <w:suppressAutoHyphens/>
              <w:contextualSpacing/>
              <w:rPr>
                <w:rFonts w:ascii="Times New Roman" w:eastAsia="Calibri" w:hAnsi="Times New Roman"/>
                <w:bCs/>
              </w:rPr>
            </w:pPr>
            <w:r w:rsidRPr="00E96497">
              <w:rPr>
                <w:rFonts w:ascii="Times New Roman" w:eastAsia="Calibri" w:hAnsi="Times New Roman"/>
                <w:bCs/>
              </w:rPr>
              <w:t>Демонстрирует знания основ экономики и управления.</w:t>
            </w:r>
          </w:p>
          <w:p w14:paraId="75C9F51B" w14:textId="77777777" w:rsidR="00E96497" w:rsidRPr="00E96497" w:rsidRDefault="00E96497" w:rsidP="00B635E5">
            <w:pPr>
              <w:suppressAutoHyphens/>
              <w:contextualSpacing/>
              <w:rPr>
                <w:rFonts w:ascii="Times New Roman" w:eastAsia="Calibri" w:hAnsi="Times New Roman"/>
              </w:rPr>
            </w:pPr>
            <w:r w:rsidRPr="00E96497">
              <w:rPr>
                <w:rFonts w:ascii="Times New Roman" w:eastAsia="Calibri" w:hAnsi="Times New Roman"/>
              </w:rPr>
              <w:t>Демонстрирует умения находить и использовать необходимую экономическую информацию.</w:t>
            </w:r>
          </w:p>
          <w:p w14:paraId="5FCD07B0" w14:textId="77777777" w:rsidR="00E96497" w:rsidRPr="00E96497" w:rsidRDefault="00E96497" w:rsidP="00B635E5">
            <w:pPr>
              <w:suppressAutoHyphens/>
              <w:contextualSpacing/>
              <w:rPr>
                <w:rFonts w:ascii="Times New Roman" w:eastAsia="Calibri" w:hAnsi="Times New Roman"/>
              </w:rPr>
            </w:pPr>
            <w:r w:rsidRPr="00E96497">
              <w:rPr>
                <w:rFonts w:ascii="Times New Roman" w:eastAsia="Calibri" w:hAnsi="Times New Roman"/>
              </w:rPr>
              <w:t>рассчитывать по принятой методологии основные технико-экономические показатели деятельности организации.</w:t>
            </w:r>
          </w:p>
          <w:p w14:paraId="57ACE6F1" w14:textId="77777777" w:rsidR="00E96497" w:rsidRPr="00E96497" w:rsidRDefault="00E96497" w:rsidP="00B635E5">
            <w:pPr>
              <w:suppressAutoHyphens/>
              <w:contextualSpacing/>
              <w:rPr>
                <w:rFonts w:ascii="Times New Roman" w:eastAsia="Calibri" w:hAnsi="Times New Roman"/>
              </w:rPr>
            </w:pPr>
            <w:r w:rsidRPr="00E96497">
              <w:rPr>
                <w:rFonts w:ascii="Times New Roman" w:eastAsia="Calibri" w:hAnsi="Times New Roman"/>
              </w:rPr>
              <w:t>определять экономическую эффективность информационных технологий и информационных систем с помощью различных методик</w:t>
            </w:r>
          </w:p>
        </w:tc>
        <w:tc>
          <w:tcPr>
            <w:tcW w:w="1667" w:type="pct"/>
          </w:tcPr>
          <w:p w14:paraId="1F249CFF" w14:textId="77777777" w:rsidR="00E96497" w:rsidRPr="00E96497" w:rsidRDefault="00E96497" w:rsidP="00B635E5">
            <w:pPr>
              <w:suppressAutoHyphens/>
              <w:contextualSpacing/>
              <w:rPr>
                <w:rFonts w:ascii="Times New Roman" w:eastAsia="Calibri" w:hAnsi="Times New Roman"/>
              </w:rPr>
            </w:pPr>
            <w:r w:rsidRPr="00E96497">
              <w:rPr>
                <w:rFonts w:ascii="Times New Roman" w:eastAsia="Calibri" w:hAnsi="Times New Roman"/>
              </w:rPr>
              <w:t xml:space="preserve">Экспертное наблюдение выполнения практических работ </w:t>
            </w:r>
          </w:p>
          <w:p w14:paraId="5AA79643" w14:textId="77777777" w:rsidR="00E96497" w:rsidRPr="00E96497" w:rsidRDefault="00E96497" w:rsidP="00B635E5">
            <w:pPr>
              <w:suppressAutoHyphens/>
              <w:contextualSpacing/>
              <w:rPr>
                <w:rFonts w:ascii="Times New Roman" w:eastAsia="Calibri" w:hAnsi="Times New Roman"/>
              </w:rPr>
            </w:pPr>
            <w:r w:rsidRPr="00E96497">
              <w:rPr>
                <w:rFonts w:ascii="Times New Roman" w:eastAsia="Calibri" w:hAnsi="Times New Roman"/>
              </w:rPr>
              <w:t>Диагностика (тестирование, контрольные работы)</w:t>
            </w:r>
          </w:p>
        </w:tc>
      </w:tr>
      <w:tr w:rsidR="00E96497" w:rsidRPr="00E96497" w14:paraId="3BE77042" w14:textId="77777777" w:rsidTr="00B635E5">
        <w:trPr>
          <w:trHeight w:val="20"/>
        </w:trPr>
        <w:tc>
          <w:tcPr>
            <w:tcW w:w="1666" w:type="pct"/>
          </w:tcPr>
          <w:p w14:paraId="2A6CA66D" w14:textId="77777777" w:rsidR="00E96497" w:rsidRPr="00E96497" w:rsidRDefault="00E96497" w:rsidP="00B635E5">
            <w:pPr>
              <w:widowControl w:val="0"/>
              <w:autoSpaceDE w:val="0"/>
              <w:autoSpaceDN w:val="0"/>
              <w:spacing w:before="36"/>
              <w:jc w:val="both"/>
              <w:rPr>
                <w:rFonts w:ascii="Times New Roman" w:eastAsia="Times New Roman" w:hAnsi="Times New Roman"/>
              </w:rPr>
            </w:pPr>
            <w:r w:rsidRPr="00E96497">
              <w:rPr>
                <w:rFonts w:ascii="Times New Roman" w:eastAsia="Times New Roman" w:hAnsi="Times New Roman"/>
              </w:rPr>
              <w:t>Умеет:</w:t>
            </w:r>
          </w:p>
          <w:p w14:paraId="25397293" w14:textId="77777777" w:rsidR="00E96497" w:rsidRPr="00E96497" w:rsidRDefault="00E96497" w:rsidP="00B635E5">
            <w:pPr>
              <w:contextualSpacing/>
              <w:rPr>
                <w:rFonts w:ascii="Times New Roman" w:eastAsia="Calibri" w:hAnsi="Times New Roman"/>
                <w:bCs/>
                <w:noProof/>
              </w:rPr>
            </w:pPr>
            <w:r w:rsidRPr="00E96497">
              <w:rPr>
                <w:rFonts w:ascii="Times New Roman" w:eastAsia="Calibri" w:hAnsi="Times New Roman"/>
                <w:bCs/>
                <w:noProof/>
              </w:rPr>
              <w:t>находить и использовать необходимую экономическую информацию.</w:t>
            </w:r>
          </w:p>
          <w:p w14:paraId="27ED361D" w14:textId="77777777" w:rsidR="00E96497" w:rsidRPr="00E96497" w:rsidRDefault="00E96497" w:rsidP="00B635E5">
            <w:pPr>
              <w:contextualSpacing/>
              <w:rPr>
                <w:rFonts w:ascii="Times New Roman" w:eastAsia="Calibri" w:hAnsi="Times New Roman"/>
                <w:bCs/>
                <w:noProof/>
              </w:rPr>
            </w:pPr>
            <w:r w:rsidRPr="00E96497">
              <w:rPr>
                <w:rFonts w:ascii="Times New Roman" w:eastAsia="Calibri" w:hAnsi="Times New Roman"/>
                <w:bCs/>
                <w:noProof/>
              </w:rPr>
              <w:t>рассчитывать по принятой методологии основные технико-экономические показатели деятельности организации.</w:t>
            </w:r>
          </w:p>
          <w:p w14:paraId="5241BFAA" w14:textId="77777777" w:rsidR="00E96497" w:rsidRPr="00E96497" w:rsidRDefault="00E96497" w:rsidP="00B635E5">
            <w:pPr>
              <w:contextualSpacing/>
              <w:rPr>
                <w:rFonts w:ascii="Times New Roman" w:eastAsia="Calibri" w:hAnsi="Times New Roman"/>
                <w:bCs/>
                <w:noProof/>
              </w:rPr>
            </w:pPr>
            <w:r w:rsidRPr="00E96497">
              <w:rPr>
                <w:rFonts w:ascii="Times New Roman" w:eastAsia="Calibri" w:hAnsi="Times New Roman"/>
                <w:bCs/>
                <w:noProof/>
              </w:rPr>
              <w:t>определять экономическую эффективность информационных технологий и информационных систем с помощью различных методик</w:t>
            </w:r>
          </w:p>
        </w:tc>
        <w:tc>
          <w:tcPr>
            <w:tcW w:w="1666" w:type="pct"/>
            <w:vMerge/>
          </w:tcPr>
          <w:p w14:paraId="3F62C163" w14:textId="77777777" w:rsidR="00E96497" w:rsidRPr="00E96497" w:rsidRDefault="00E96497" w:rsidP="00B635E5">
            <w:pPr>
              <w:suppressAutoHyphens/>
              <w:contextualSpacing/>
              <w:rPr>
                <w:rFonts w:ascii="Times New Roman" w:eastAsia="Calibri" w:hAnsi="Times New Roman"/>
                <w:bCs/>
              </w:rPr>
            </w:pPr>
          </w:p>
        </w:tc>
        <w:tc>
          <w:tcPr>
            <w:tcW w:w="1667" w:type="pct"/>
          </w:tcPr>
          <w:p w14:paraId="4AA1CAA1" w14:textId="77777777" w:rsidR="00E96497" w:rsidRPr="00E96497" w:rsidRDefault="00E96497" w:rsidP="00B635E5">
            <w:pPr>
              <w:suppressAutoHyphens/>
              <w:contextualSpacing/>
              <w:rPr>
                <w:rFonts w:ascii="Times New Roman" w:eastAsia="Calibri" w:hAnsi="Times New Roman"/>
              </w:rPr>
            </w:pPr>
          </w:p>
        </w:tc>
      </w:tr>
    </w:tbl>
    <w:p w14:paraId="3D5D6B6D" w14:textId="0193253D" w:rsidR="00D5005D" w:rsidRDefault="00D5005D" w:rsidP="00D5005D">
      <w:pPr>
        <w:rPr>
          <w:rFonts w:ascii="Times New Roman" w:hAnsi="Times New Roman"/>
          <w:b/>
          <w:sz w:val="24"/>
          <w:szCs w:val="24"/>
        </w:rPr>
      </w:pPr>
    </w:p>
    <w:p w14:paraId="5E8D8986" w14:textId="77777777" w:rsidR="00DD0C12" w:rsidRDefault="00DD0C12" w:rsidP="00DD0C12">
      <w:pPr>
        <w:rPr>
          <w:rFonts w:ascii="Times New Roman" w:hAnsi="Times New Roman"/>
          <w:b/>
          <w:sz w:val="24"/>
          <w:szCs w:val="24"/>
        </w:rPr>
      </w:pPr>
    </w:p>
    <w:p w14:paraId="76E1C9B2" w14:textId="77777777" w:rsidR="00DD0C12" w:rsidRDefault="00DD0C12" w:rsidP="00DD0C12">
      <w:pPr>
        <w:rPr>
          <w:rFonts w:ascii="Times New Roman" w:hAnsi="Times New Roman"/>
          <w:b/>
          <w:sz w:val="24"/>
          <w:szCs w:val="24"/>
        </w:rPr>
      </w:pPr>
    </w:p>
    <w:p w14:paraId="43EF0D3D" w14:textId="77777777" w:rsidR="00D5005D" w:rsidRDefault="00D5005D" w:rsidP="00D5005D">
      <w:pPr>
        <w:rPr>
          <w:rFonts w:ascii="Times New Roman" w:hAnsi="Times New Roman"/>
          <w:b/>
          <w:sz w:val="24"/>
          <w:szCs w:val="24"/>
        </w:rPr>
      </w:pPr>
    </w:p>
    <w:p w14:paraId="1A154BAD" w14:textId="77777777" w:rsidR="00D5005D" w:rsidRDefault="00D5005D" w:rsidP="00D5005D">
      <w:pPr>
        <w:pStyle w:val="afc"/>
        <w:rPr>
          <w:rFonts w:eastAsia="Segoe UI"/>
          <w:lang w:eastAsia="x-none"/>
        </w:rPr>
      </w:pPr>
    </w:p>
    <w:p w14:paraId="5EADDBDB" w14:textId="096991D2" w:rsidR="00A00E45" w:rsidRPr="00396FDB" w:rsidRDefault="00A00E45" w:rsidP="00A00E45">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sidR="00932184">
        <w:rPr>
          <w:rFonts w:ascii="Times New Roman" w:hAnsi="Times New Roman" w:cs="Times New Roman"/>
          <w:b/>
          <w:bCs/>
          <w:sz w:val="24"/>
          <w:szCs w:val="24"/>
        </w:rPr>
        <w:t>19</w:t>
      </w:r>
    </w:p>
    <w:p w14:paraId="4ED83693" w14:textId="320BDFA9" w:rsidR="00A00E45" w:rsidRPr="00396FDB" w:rsidRDefault="00A00E45" w:rsidP="00A00E45">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932184">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27E72093" w14:textId="77777777" w:rsidR="0091519D" w:rsidRPr="00396FDB" w:rsidRDefault="0091519D" w:rsidP="0091519D">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78CA9C88" w14:textId="77777777" w:rsidR="00A00E45" w:rsidRPr="00396FDB" w:rsidRDefault="00A00E45" w:rsidP="00A00E45">
      <w:pPr>
        <w:jc w:val="right"/>
        <w:rPr>
          <w:rFonts w:ascii="Times New Roman" w:hAnsi="Times New Roman" w:cs="Times New Roman"/>
          <w:b/>
          <w:bCs/>
          <w:color w:val="0070C0"/>
          <w:sz w:val="24"/>
          <w:szCs w:val="24"/>
        </w:rPr>
      </w:pPr>
    </w:p>
    <w:p w14:paraId="0FE41541" w14:textId="77777777" w:rsidR="00A00E45" w:rsidRPr="00396FDB" w:rsidRDefault="00A00E45" w:rsidP="00A00E45">
      <w:pPr>
        <w:jc w:val="right"/>
        <w:rPr>
          <w:rFonts w:ascii="Times New Roman" w:hAnsi="Times New Roman" w:cs="Times New Roman"/>
          <w:b/>
          <w:bCs/>
          <w:color w:val="0070C0"/>
          <w:sz w:val="24"/>
          <w:szCs w:val="24"/>
        </w:rPr>
      </w:pPr>
    </w:p>
    <w:p w14:paraId="3C101E3A" w14:textId="77777777" w:rsidR="00A00E45" w:rsidRPr="00396FDB" w:rsidRDefault="00A00E45" w:rsidP="00A00E45">
      <w:pPr>
        <w:jc w:val="right"/>
        <w:rPr>
          <w:rFonts w:ascii="Times New Roman" w:hAnsi="Times New Roman" w:cs="Times New Roman"/>
          <w:b/>
          <w:bCs/>
          <w:color w:val="0070C0"/>
          <w:sz w:val="24"/>
          <w:szCs w:val="24"/>
        </w:rPr>
      </w:pPr>
    </w:p>
    <w:p w14:paraId="51647913" w14:textId="77777777" w:rsidR="00A00E45" w:rsidRPr="00396FDB" w:rsidRDefault="00A00E45" w:rsidP="00A00E45">
      <w:pPr>
        <w:jc w:val="right"/>
        <w:rPr>
          <w:rFonts w:ascii="Times New Roman" w:hAnsi="Times New Roman" w:cs="Times New Roman"/>
          <w:b/>
          <w:bCs/>
          <w:color w:val="0070C0"/>
          <w:sz w:val="24"/>
          <w:szCs w:val="24"/>
        </w:rPr>
      </w:pPr>
    </w:p>
    <w:p w14:paraId="1685BE39" w14:textId="77777777" w:rsidR="00A00E45" w:rsidRPr="00396FDB" w:rsidRDefault="00A00E45" w:rsidP="00A00E45">
      <w:pPr>
        <w:jc w:val="right"/>
        <w:rPr>
          <w:rFonts w:ascii="Times New Roman" w:hAnsi="Times New Roman" w:cs="Times New Roman"/>
          <w:b/>
          <w:bCs/>
          <w:color w:val="0070C0"/>
          <w:sz w:val="24"/>
          <w:szCs w:val="24"/>
        </w:rPr>
      </w:pPr>
    </w:p>
    <w:p w14:paraId="23DF4EE6" w14:textId="77777777" w:rsidR="00A00E45" w:rsidRPr="00396FDB" w:rsidRDefault="00A00E45" w:rsidP="00A00E45">
      <w:pPr>
        <w:jc w:val="right"/>
        <w:rPr>
          <w:rFonts w:ascii="Times New Roman" w:hAnsi="Times New Roman" w:cs="Times New Roman"/>
          <w:b/>
          <w:bCs/>
          <w:color w:val="0070C0"/>
          <w:sz w:val="24"/>
          <w:szCs w:val="24"/>
        </w:rPr>
      </w:pPr>
    </w:p>
    <w:p w14:paraId="48E29E41" w14:textId="77777777" w:rsidR="00A00E45" w:rsidRPr="00396FDB" w:rsidRDefault="00A00E45" w:rsidP="00A00E45">
      <w:pPr>
        <w:jc w:val="right"/>
        <w:rPr>
          <w:rFonts w:ascii="Times New Roman" w:hAnsi="Times New Roman" w:cs="Times New Roman"/>
          <w:b/>
          <w:bCs/>
          <w:color w:val="0070C0"/>
          <w:sz w:val="24"/>
          <w:szCs w:val="24"/>
        </w:rPr>
      </w:pPr>
    </w:p>
    <w:p w14:paraId="38DDEF24" w14:textId="77777777" w:rsidR="00A00E45" w:rsidRPr="00396FDB" w:rsidRDefault="00A00E45" w:rsidP="00A00E45">
      <w:pPr>
        <w:jc w:val="right"/>
        <w:rPr>
          <w:rFonts w:ascii="Times New Roman" w:hAnsi="Times New Roman" w:cs="Times New Roman"/>
          <w:b/>
          <w:bCs/>
          <w:color w:val="0070C0"/>
          <w:sz w:val="24"/>
          <w:szCs w:val="24"/>
        </w:rPr>
      </w:pPr>
    </w:p>
    <w:p w14:paraId="352C1584" w14:textId="77777777" w:rsidR="00A00E45" w:rsidRPr="00396FDB" w:rsidRDefault="00A00E45" w:rsidP="00A00E45">
      <w:pPr>
        <w:jc w:val="right"/>
        <w:rPr>
          <w:rFonts w:ascii="Times New Roman" w:hAnsi="Times New Roman" w:cs="Times New Roman"/>
          <w:b/>
          <w:bCs/>
          <w:color w:val="0070C0"/>
          <w:sz w:val="24"/>
          <w:szCs w:val="24"/>
        </w:rPr>
      </w:pPr>
    </w:p>
    <w:p w14:paraId="77422FD5" w14:textId="77777777" w:rsidR="00A00E45" w:rsidRPr="00396FDB" w:rsidRDefault="00A00E45" w:rsidP="00A00E45">
      <w:pPr>
        <w:jc w:val="right"/>
        <w:rPr>
          <w:rFonts w:ascii="Times New Roman" w:hAnsi="Times New Roman" w:cs="Times New Roman"/>
          <w:b/>
          <w:bCs/>
          <w:color w:val="0070C0"/>
          <w:sz w:val="24"/>
          <w:szCs w:val="24"/>
        </w:rPr>
      </w:pPr>
    </w:p>
    <w:p w14:paraId="4131F823" w14:textId="77777777" w:rsidR="00A00E45" w:rsidRPr="00396FDB" w:rsidRDefault="00A00E45" w:rsidP="00A00E45">
      <w:pPr>
        <w:jc w:val="right"/>
        <w:rPr>
          <w:rFonts w:ascii="Times New Roman" w:hAnsi="Times New Roman" w:cs="Times New Roman"/>
          <w:b/>
          <w:bCs/>
          <w:color w:val="0070C0"/>
          <w:sz w:val="24"/>
          <w:szCs w:val="24"/>
        </w:rPr>
      </w:pPr>
    </w:p>
    <w:p w14:paraId="35093700" w14:textId="1BDD0D85" w:rsidR="00A00E45" w:rsidRPr="00396FDB" w:rsidRDefault="00932184" w:rsidP="00A00E45">
      <w:pPr>
        <w:jc w:val="center"/>
        <w:rPr>
          <w:rFonts w:ascii="Times New Roman" w:hAnsi="Times New Roman" w:cs="Times New Roman"/>
          <w:b/>
          <w:bCs/>
          <w:sz w:val="24"/>
          <w:szCs w:val="24"/>
        </w:rPr>
      </w:pPr>
      <w:r>
        <w:rPr>
          <w:rFonts w:ascii="Times New Roman" w:hAnsi="Times New Roman" w:cs="Times New Roman"/>
          <w:b/>
          <w:bCs/>
          <w:sz w:val="24"/>
          <w:szCs w:val="24"/>
        </w:rPr>
        <w:t>Р</w:t>
      </w:r>
      <w:r w:rsidR="00A00E45" w:rsidRPr="00396FDB">
        <w:rPr>
          <w:rFonts w:ascii="Times New Roman" w:hAnsi="Times New Roman" w:cs="Times New Roman"/>
          <w:b/>
          <w:bCs/>
          <w:sz w:val="24"/>
          <w:szCs w:val="24"/>
        </w:rPr>
        <w:t>абочая программа дисциплины</w:t>
      </w:r>
    </w:p>
    <w:p w14:paraId="3D8FBE23" w14:textId="6CB428EE" w:rsidR="00A00E45" w:rsidRPr="00396FDB" w:rsidRDefault="00A00E45" w:rsidP="00A00E45">
      <w:pPr>
        <w:pStyle w:val="1"/>
      </w:pPr>
      <w:bookmarkStart w:id="132" w:name="_Toc168589270"/>
      <w:bookmarkStart w:id="133" w:name="_Toc200440099"/>
      <w:r w:rsidRPr="00396FDB">
        <w:t>«ОП.0</w:t>
      </w:r>
      <w:r w:rsidR="0091519D" w:rsidRPr="00396FDB">
        <w:t>8</w:t>
      </w:r>
      <w:r w:rsidRPr="00396FDB">
        <w:t xml:space="preserve"> Основы проектирования баз данных»</w:t>
      </w:r>
      <w:bookmarkEnd w:id="132"/>
      <w:bookmarkEnd w:id="133"/>
    </w:p>
    <w:p w14:paraId="4E7E14F6" w14:textId="77777777" w:rsidR="00A00E45" w:rsidRPr="00396FDB" w:rsidRDefault="00A00E45" w:rsidP="00A00E45">
      <w:pPr>
        <w:pStyle w:val="1"/>
      </w:pPr>
    </w:p>
    <w:p w14:paraId="55F70FCF" w14:textId="77777777" w:rsidR="00A00E45" w:rsidRPr="00396FDB" w:rsidRDefault="00A00E45" w:rsidP="00A00E45">
      <w:pPr>
        <w:pStyle w:val="1"/>
      </w:pPr>
    </w:p>
    <w:p w14:paraId="02266E5D" w14:textId="77777777" w:rsidR="00A00E45" w:rsidRPr="00396FDB" w:rsidRDefault="00A00E45" w:rsidP="00A00E45">
      <w:pPr>
        <w:pStyle w:val="1"/>
      </w:pPr>
    </w:p>
    <w:p w14:paraId="1764AA6C" w14:textId="77777777" w:rsidR="00A00E45" w:rsidRPr="00396FDB" w:rsidRDefault="00A00E45" w:rsidP="00A00E45">
      <w:pPr>
        <w:pStyle w:val="1"/>
      </w:pPr>
    </w:p>
    <w:p w14:paraId="0BEAB367" w14:textId="77777777" w:rsidR="00A00E45" w:rsidRPr="00396FDB" w:rsidRDefault="00A00E45" w:rsidP="00A00E45">
      <w:pPr>
        <w:pStyle w:val="1"/>
      </w:pPr>
    </w:p>
    <w:p w14:paraId="45F12972" w14:textId="77777777" w:rsidR="00A00E45" w:rsidRPr="00396FDB" w:rsidRDefault="00A00E45" w:rsidP="00A00E45">
      <w:pPr>
        <w:pStyle w:val="1"/>
      </w:pPr>
    </w:p>
    <w:p w14:paraId="4FCFC8A3" w14:textId="77777777" w:rsidR="00A00E45" w:rsidRPr="00396FDB" w:rsidRDefault="00A00E45" w:rsidP="00A00E45">
      <w:pPr>
        <w:pStyle w:val="1"/>
      </w:pPr>
    </w:p>
    <w:p w14:paraId="71510754" w14:textId="77777777" w:rsidR="00A00E45" w:rsidRPr="00396FDB" w:rsidRDefault="00A00E45" w:rsidP="00A00E45">
      <w:pPr>
        <w:pStyle w:val="1"/>
      </w:pPr>
    </w:p>
    <w:p w14:paraId="4C9313DB" w14:textId="77777777" w:rsidR="00A00E45" w:rsidRPr="00396FDB" w:rsidRDefault="00A00E45" w:rsidP="00A00E45">
      <w:pPr>
        <w:pStyle w:val="1"/>
      </w:pPr>
    </w:p>
    <w:p w14:paraId="416D9997" w14:textId="77777777" w:rsidR="00A00E45" w:rsidRPr="00396FDB" w:rsidRDefault="00A00E45" w:rsidP="00A00E45">
      <w:pPr>
        <w:pStyle w:val="1"/>
      </w:pPr>
    </w:p>
    <w:p w14:paraId="24AA1850" w14:textId="77777777" w:rsidR="00A00E45" w:rsidRPr="00396FDB" w:rsidRDefault="00A00E45" w:rsidP="00A00E45">
      <w:pPr>
        <w:pStyle w:val="1"/>
      </w:pPr>
    </w:p>
    <w:p w14:paraId="2C738277" w14:textId="77777777" w:rsidR="00A00E45" w:rsidRPr="00396FDB" w:rsidRDefault="00A00E45" w:rsidP="00A00E45">
      <w:pPr>
        <w:pStyle w:val="1"/>
      </w:pPr>
    </w:p>
    <w:p w14:paraId="6660DB0E" w14:textId="77777777" w:rsidR="00A00E45" w:rsidRPr="00396FDB" w:rsidRDefault="00A00E45" w:rsidP="00A00E45">
      <w:pPr>
        <w:pStyle w:val="1"/>
      </w:pPr>
    </w:p>
    <w:p w14:paraId="2CC0A165" w14:textId="77777777" w:rsidR="00A00E45" w:rsidRPr="00396FDB" w:rsidRDefault="00A00E45" w:rsidP="00A00E45">
      <w:pPr>
        <w:pStyle w:val="1"/>
      </w:pPr>
    </w:p>
    <w:p w14:paraId="74FC7C73" w14:textId="3A348400" w:rsidR="00A00E45" w:rsidRPr="00396FDB" w:rsidRDefault="00090858" w:rsidP="00A00E45">
      <w:pPr>
        <w:pStyle w:val="1e"/>
        <w:jc w:val="center"/>
        <w:rPr>
          <w:b/>
          <w:bCs/>
          <w:lang w:val="ru-RU"/>
        </w:rPr>
      </w:pPr>
      <w:r>
        <w:rPr>
          <w:b/>
          <w:bCs/>
          <w:lang w:val="ru-RU"/>
        </w:rPr>
        <w:t>2025 г.</w:t>
      </w:r>
    </w:p>
    <w:p w14:paraId="153F430A" w14:textId="77777777" w:rsidR="00A00E45" w:rsidRPr="00396FDB" w:rsidRDefault="00A00E45" w:rsidP="00A00E45">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sdt>
      <w:sdtPr>
        <w:rPr>
          <w:rFonts w:ascii="Times New Roman" w:eastAsia="PMingLiU" w:hAnsi="Times New Roman" w:cs="Times New Roman"/>
          <w:b/>
          <w:bCs/>
          <w:color w:val="auto"/>
          <w:sz w:val="22"/>
          <w:szCs w:val="22"/>
          <w:lang w:eastAsia="en-US"/>
        </w:rPr>
        <w:id w:val="1481079"/>
        <w:docPartObj>
          <w:docPartGallery w:val="Table of Contents"/>
          <w:docPartUnique/>
        </w:docPartObj>
      </w:sdtPr>
      <w:sdtEndPr>
        <w:rPr>
          <w:rFonts w:eastAsiaTheme="minorHAnsi" w:cstheme="minorBidi"/>
          <w:b w:val="0"/>
          <w:bCs w:val="0"/>
          <w:caps/>
        </w:rPr>
      </w:sdtEndPr>
      <w:sdtContent>
        <w:p w14:paraId="7DC691D2" w14:textId="77777777" w:rsidR="00DF4CED" w:rsidRPr="00C54B01" w:rsidRDefault="00DF4CED" w:rsidP="00DF4CED">
          <w:pPr>
            <w:pStyle w:val="affffff1"/>
            <w:spacing w:after="240"/>
            <w:rPr>
              <w:rFonts w:ascii="Times New Roman" w:hAnsi="Times New Roman" w:cs="Times New Roman"/>
              <w:color w:val="000000" w:themeColor="text1"/>
            </w:rPr>
          </w:pPr>
          <w:r w:rsidRPr="00C54B01">
            <w:rPr>
              <w:rFonts w:ascii="Times New Roman" w:hAnsi="Times New Roman" w:cs="Times New Roman"/>
              <w:color w:val="000000" w:themeColor="text1"/>
            </w:rPr>
            <w:t>СОДЕРЖАНИЕ</w:t>
          </w:r>
        </w:p>
        <w:p w14:paraId="45D52125" w14:textId="77777777" w:rsidR="00DF4CED" w:rsidRPr="003748C8" w:rsidRDefault="00DF4CED" w:rsidP="00DF4CED">
          <w:pPr>
            <w:pStyle w:val="14"/>
            <w:rPr>
              <w:rFonts w:eastAsiaTheme="minorEastAsia"/>
            </w:rPr>
          </w:pPr>
          <w:r w:rsidRPr="00573CDB">
            <w:rPr>
              <w:caps w:val="0"/>
              <w:color w:val="000000" w:themeColor="text1"/>
            </w:rPr>
            <w:fldChar w:fldCharType="begin"/>
          </w:r>
          <w:r w:rsidRPr="00573CDB">
            <w:rPr>
              <w:color w:val="000000" w:themeColor="text1"/>
            </w:rPr>
            <w:instrText xml:space="preserve"> TOC \o "1-3" \h \z \u </w:instrText>
          </w:r>
          <w:r w:rsidRPr="00573CDB">
            <w:rPr>
              <w:caps w:val="0"/>
              <w:color w:val="000000" w:themeColor="text1"/>
            </w:rPr>
            <w:fldChar w:fldCharType="separate"/>
          </w:r>
          <w:hyperlink w:anchor="_Toc199145687" w:history="1">
            <w:r w:rsidRPr="003748C8">
              <w:rPr>
                <w:rStyle w:val="af0"/>
              </w:rPr>
              <w:t xml:space="preserve">1. Общая характеристика рабочей программы учебной дисциплины  </w:t>
            </w:r>
            <w:r w:rsidRPr="003748C8">
              <w:rPr>
                <w:webHidden/>
              </w:rPr>
              <w:tab/>
            </w:r>
            <w:r w:rsidRPr="003748C8">
              <w:rPr>
                <w:webHidden/>
              </w:rPr>
              <w:fldChar w:fldCharType="begin"/>
            </w:r>
            <w:r w:rsidRPr="003748C8">
              <w:rPr>
                <w:webHidden/>
              </w:rPr>
              <w:instrText xml:space="preserve"> PAGEREF _Toc199145687 \h </w:instrText>
            </w:r>
            <w:r w:rsidRPr="003748C8">
              <w:rPr>
                <w:webHidden/>
              </w:rPr>
            </w:r>
            <w:r w:rsidRPr="003748C8">
              <w:rPr>
                <w:webHidden/>
              </w:rPr>
              <w:fldChar w:fldCharType="separate"/>
            </w:r>
            <w:r>
              <w:rPr>
                <w:webHidden/>
              </w:rPr>
              <w:t>4</w:t>
            </w:r>
            <w:r w:rsidRPr="003748C8">
              <w:rPr>
                <w:webHidden/>
              </w:rPr>
              <w:fldChar w:fldCharType="end"/>
            </w:r>
          </w:hyperlink>
        </w:p>
        <w:p w14:paraId="1C656C06" w14:textId="77777777" w:rsidR="00DF4CED" w:rsidRPr="003748C8" w:rsidRDefault="007853DD" w:rsidP="00DF4CED">
          <w:pPr>
            <w:pStyle w:val="22"/>
            <w:tabs>
              <w:tab w:val="right" w:leader="dot" w:pos="9345"/>
            </w:tabs>
            <w:rPr>
              <w:rFonts w:eastAsiaTheme="minorEastAsia"/>
            </w:rPr>
          </w:pPr>
          <w:hyperlink w:anchor="_Toc199145688" w:history="1">
            <w:r w:rsidR="00DF4CED" w:rsidRPr="003748C8">
              <w:rPr>
                <w:rStyle w:val="af0"/>
              </w:rPr>
              <w:t>1.1. Цель и место дисциплины в структуре образовательной программы</w:t>
            </w:r>
            <w:r w:rsidR="00DF4CED" w:rsidRPr="003748C8">
              <w:rPr>
                <w:webHidden/>
              </w:rPr>
              <w:tab/>
            </w:r>
            <w:r w:rsidR="00DF4CED" w:rsidRPr="003748C8">
              <w:rPr>
                <w:webHidden/>
              </w:rPr>
              <w:fldChar w:fldCharType="begin"/>
            </w:r>
            <w:r w:rsidR="00DF4CED" w:rsidRPr="003748C8">
              <w:rPr>
                <w:webHidden/>
              </w:rPr>
              <w:instrText xml:space="preserve"> PAGEREF _Toc199145688 \h </w:instrText>
            </w:r>
            <w:r w:rsidR="00DF4CED" w:rsidRPr="003748C8">
              <w:rPr>
                <w:webHidden/>
              </w:rPr>
            </w:r>
            <w:r w:rsidR="00DF4CED" w:rsidRPr="003748C8">
              <w:rPr>
                <w:webHidden/>
              </w:rPr>
              <w:fldChar w:fldCharType="separate"/>
            </w:r>
            <w:r w:rsidR="00DF4CED">
              <w:rPr>
                <w:webHidden/>
              </w:rPr>
              <w:t>4</w:t>
            </w:r>
            <w:r w:rsidR="00DF4CED" w:rsidRPr="003748C8">
              <w:rPr>
                <w:webHidden/>
              </w:rPr>
              <w:fldChar w:fldCharType="end"/>
            </w:r>
          </w:hyperlink>
        </w:p>
        <w:p w14:paraId="79EDE503" w14:textId="77777777" w:rsidR="00DF4CED" w:rsidRPr="003748C8" w:rsidRDefault="007853DD" w:rsidP="00DF4CED">
          <w:pPr>
            <w:pStyle w:val="22"/>
            <w:tabs>
              <w:tab w:val="right" w:leader="dot" w:pos="9345"/>
            </w:tabs>
            <w:rPr>
              <w:rFonts w:eastAsiaTheme="minorEastAsia"/>
            </w:rPr>
          </w:pPr>
          <w:hyperlink w:anchor="_Toc199145689" w:history="1">
            <w:r w:rsidR="00DF4CED" w:rsidRPr="003748C8">
              <w:rPr>
                <w:rStyle w:val="af0"/>
              </w:rPr>
              <w:t>1.2. Планируемые результаты освоения дисциплины</w:t>
            </w:r>
            <w:r w:rsidR="00DF4CED" w:rsidRPr="003748C8">
              <w:rPr>
                <w:webHidden/>
              </w:rPr>
              <w:tab/>
            </w:r>
            <w:r w:rsidR="00DF4CED" w:rsidRPr="003748C8">
              <w:rPr>
                <w:webHidden/>
              </w:rPr>
              <w:fldChar w:fldCharType="begin"/>
            </w:r>
            <w:r w:rsidR="00DF4CED" w:rsidRPr="003748C8">
              <w:rPr>
                <w:webHidden/>
              </w:rPr>
              <w:instrText xml:space="preserve"> PAGEREF _Toc199145689 \h </w:instrText>
            </w:r>
            <w:r w:rsidR="00DF4CED" w:rsidRPr="003748C8">
              <w:rPr>
                <w:webHidden/>
              </w:rPr>
            </w:r>
            <w:r w:rsidR="00DF4CED" w:rsidRPr="003748C8">
              <w:rPr>
                <w:webHidden/>
              </w:rPr>
              <w:fldChar w:fldCharType="separate"/>
            </w:r>
            <w:r w:rsidR="00DF4CED">
              <w:rPr>
                <w:webHidden/>
              </w:rPr>
              <w:t>4</w:t>
            </w:r>
            <w:r w:rsidR="00DF4CED" w:rsidRPr="003748C8">
              <w:rPr>
                <w:webHidden/>
              </w:rPr>
              <w:fldChar w:fldCharType="end"/>
            </w:r>
          </w:hyperlink>
        </w:p>
        <w:p w14:paraId="3677A531" w14:textId="77777777" w:rsidR="00DF4CED" w:rsidRPr="003748C8" w:rsidRDefault="007853DD" w:rsidP="00DF4CED">
          <w:pPr>
            <w:pStyle w:val="14"/>
            <w:rPr>
              <w:rFonts w:eastAsiaTheme="minorEastAsia"/>
            </w:rPr>
          </w:pPr>
          <w:hyperlink w:anchor="_Toc199145690" w:history="1">
            <w:r w:rsidR="00DF4CED" w:rsidRPr="003748C8">
              <w:rPr>
                <w:rStyle w:val="af0"/>
              </w:rPr>
              <w:t>2. Структура и содержание учебной дисциплины</w:t>
            </w:r>
            <w:r w:rsidR="00DF4CED" w:rsidRPr="003748C8">
              <w:rPr>
                <w:webHidden/>
              </w:rPr>
              <w:tab/>
            </w:r>
            <w:r w:rsidR="00DF4CED" w:rsidRPr="003748C8">
              <w:rPr>
                <w:webHidden/>
              </w:rPr>
              <w:fldChar w:fldCharType="begin"/>
            </w:r>
            <w:r w:rsidR="00DF4CED" w:rsidRPr="003748C8">
              <w:rPr>
                <w:webHidden/>
              </w:rPr>
              <w:instrText xml:space="preserve"> PAGEREF _Toc199145690 \h </w:instrText>
            </w:r>
            <w:r w:rsidR="00DF4CED" w:rsidRPr="003748C8">
              <w:rPr>
                <w:webHidden/>
              </w:rPr>
            </w:r>
            <w:r w:rsidR="00DF4CED" w:rsidRPr="003748C8">
              <w:rPr>
                <w:webHidden/>
              </w:rPr>
              <w:fldChar w:fldCharType="separate"/>
            </w:r>
            <w:r w:rsidR="00DF4CED">
              <w:rPr>
                <w:webHidden/>
              </w:rPr>
              <w:t>8</w:t>
            </w:r>
            <w:r w:rsidR="00DF4CED" w:rsidRPr="003748C8">
              <w:rPr>
                <w:webHidden/>
              </w:rPr>
              <w:fldChar w:fldCharType="end"/>
            </w:r>
          </w:hyperlink>
        </w:p>
        <w:p w14:paraId="27092171" w14:textId="77777777" w:rsidR="00DF4CED" w:rsidRPr="003748C8" w:rsidRDefault="007853DD" w:rsidP="00DF4CED">
          <w:pPr>
            <w:pStyle w:val="22"/>
            <w:tabs>
              <w:tab w:val="right" w:leader="dot" w:pos="9345"/>
            </w:tabs>
            <w:rPr>
              <w:rFonts w:eastAsiaTheme="minorEastAsia"/>
            </w:rPr>
          </w:pPr>
          <w:hyperlink w:anchor="_Toc199145691" w:history="1">
            <w:r w:rsidR="00DF4CED" w:rsidRPr="003748C8">
              <w:rPr>
                <w:rStyle w:val="af0"/>
              </w:rPr>
              <w:t>2.1. Трудоемкость освоения дисциплины</w:t>
            </w:r>
            <w:r w:rsidR="00DF4CED" w:rsidRPr="003748C8">
              <w:rPr>
                <w:webHidden/>
              </w:rPr>
              <w:tab/>
            </w:r>
            <w:r w:rsidR="00DF4CED" w:rsidRPr="003748C8">
              <w:rPr>
                <w:webHidden/>
              </w:rPr>
              <w:fldChar w:fldCharType="begin"/>
            </w:r>
            <w:r w:rsidR="00DF4CED" w:rsidRPr="003748C8">
              <w:rPr>
                <w:webHidden/>
              </w:rPr>
              <w:instrText xml:space="preserve"> PAGEREF _Toc199145691 \h </w:instrText>
            </w:r>
            <w:r w:rsidR="00DF4CED" w:rsidRPr="003748C8">
              <w:rPr>
                <w:webHidden/>
              </w:rPr>
            </w:r>
            <w:r w:rsidR="00DF4CED" w:rsidRPr="003748C8">
              <w:rPr>
                <w:webHidden/>
              </w:rPr>
              <w:fldChar w:fldCharType="separate"/>
            </w:r>
            <w:r w:rsidR="00DF4CED">
              <w:rPr>
                <w:webHidden/>
              </w:rPr>
              <w:t>8</w:t>
            </w:r>
            <w:r w:rsidR="00DF4CED" w:rsidRPr="003748C8">
              <w:rPr>
                <w:webHidden/>
              </w:rPr>
              <w:fldChar w:fldCharType="end"/>
            </w:r>
          </w:hyperlink>
        </w:p>
        <w:p w14:paraId="2454C152" w14:textId="77777777" w:rsidR="00DF4CED" w:rsidRPr="003748C8" w:rsidRDefault="007853DD" w:rsidP="00DF4CED">
          <w:pPr>
            <w:pStyle w:val="22"/>
            <w:tabs>
              <w:tab w:val="right" w:leader="dot" w:pos="9345"/>
            </w:tabs>
            <w:rPr>
              <w:rFonts w:eastAsiaTheme="minorEastAsia"/>
            </w:rPr>
          </w:pPr>
          <w:hyperlink w:anchor="_Toc199145692" w:history="1">
            <w:r w:rsidR="00DF4CED" w:rsidRPr="003748C8">
              <w:rPr>
                <w:rStyle w:val="af0"/>
              </w:rPr>
              <w:t>2.2. Содержание дисциплины</w:t>
            </w:r>
            <w:r w:rsidR="00DF4CED" w:rsidRPr="003748C8">
              <w:rPr>
                <w:webHidden/>
              </w:rPr>
              <w:tab/>
            </w:r>
            <w:r w:rsidR="00DF4CED" w:rsidRPr="003748C8">
              <w:rPr>
                <w:webHidden/>
              </w:rPr>
              <w:fldChar w:fldCharType="begin"/>
            </w:r>
            <w:r w:rsidR="00DF4CED" w:rsidRPr="003748C8">
              <w:rPr>
                <w:webHidden/>
              </w:rPr>
              <w:instrText xml:space="preserve"> PAGEREF _Toc199145692 \h </w:instrText>
            </w:r>
            <w:r w:rsidR="00DF4CED" w:rsidRPr="003748C8">
              <w:rPr>
                <w:webHidden/>
              </w:rPr>
            </w:r>
            <w:r w:rsidR="00DF4CED" w:rsidRPr="003748C8">
              <w:rPr>
                <w:webHidden/>
              </w:rPr>
              <w:fldChar w:fldCharType="separate"/>
            </w:r>
            <w:r w:rsidR="00DF4CED">
              <w:rPr>
                <w:webHidden/>
              </w:rPr>
              <w:t>9</w:t>
            </w:r>
            <w:r w:rsidR="00DF4CED" w:rsidRPr="003748C8">
              <w:rPr>
                <w:webHidden/>
              </w:rPr>
              <w:fldChar w:fldCharType="end"/>
            </w:r>
          </w:hyperlink>
        </w:p>
        <w:p w14:paraId="62893563" w14:textId="77777777" w:rsidR="00DF4CED" w:rsidRPr="003748C8" w:rsidRDefault="007853DD" w:rsidP="00DF4CED">
          <w:pPr>
            <w:pStyle w:val="14"/>
            <w:rPr>
              <w:rFonts w:eastAsiaTheme="minorEastAsia"/>
            </w:rPr>
          </w:pPr>
          <w:hyperlink w:anchor="_Toc199145693" w:history="1">
            <w:r w:rsidR="00DF4CED" w:rsidRPr="003748C8">
              <w:rPr>
                <w:rStyle w:val="af0"/>
              </w:rPr>
              <w:t>3. Условия реализации учебной дисциплины</w:t>
            </w:r>
            <w:r w:rsidR="00DF4CED" w:rsidRPr="003748C8">
              <w:rPr>
                <w:webHidden/>
              </w:rPr>
              <w:tab/>
            </w:r>
            <w:r w:rsidR="00DF4CED" w:rsidRPr="003748C8">
              <w:rPr>
                <w:webHidden/>
              </w:rPr>
              <w:fldChar w:fldCharType="begin"/>
            </w:r>
            <w:r w:rsidR="00DF4CED" w:rsidRPr="003748C8">
              <w:rPr>
                <w:webHidden/>
              </w:rPr>
              <w:instrText xml:space="preserve"> PAGEREF _Toc199145693 \h </w:instrText>
            </w:r>
            <w:r w:rsidR="00DF4CED" w:rsidRPr="003748C8">
              <w:rPr>
                <w:webHidden/>
              </w:rPr>
            </w:r>
            <w:r w:rsidR="00DF4CED" w:rsidRPr="003748C8">
              <w:rPr>
                <w:webHidden/>
              </w:rPr>
              <w:fldChar w:fldCharType="separate"/>
            </w:r>
            <w:r w:rsidR="00DF4CED">
              <w:rPr>
                <w:webHidden/>
              </w:rPr>
              <w:t>11</w:t>
            </w:r>
            <w:r w:rsidR="00DF4CED" w:rsidRPr="003748C8">
              <w:rPr>
                <w:webHidden/>
              </w:rPr>
              <w:fldChar w:fldCharType="end"/>
            </w:r>
          </w:hyperlink>
        </w:p>
        <w:p w14:paraId="44D2058F" w14:textId="77777777" w:rsidR="00DF4CED" w:rsidRPr="003748C8" w:rsidRDefault="007853DD" w:rsidP="00DF4CED">
          <w:pPr>
            <w:pStyle w:val="22"/>
            <w:tabs>
              <w:tab w:val="right" w:leader="dot" w:pos="9345"/>
            </w:tabs>
            <w:rPr>
              <w:rFonts w:eastAsiaTheme="minorEastAsia"/>
            </w:rPr>
          </w:pPr>
          <w:hyperlink w:anchor="_Toc199145694" w:history="1">
            <w:r w:rsidR="00DF4CED" w:rsidRPr="003748C8">
              <w:rPr>
                <w:rStyle w:val="af0"/>
              </w:rPr>
              <w:t>3.1. Материально-техническое обеспечение</w:t>
            </w:r>
            <w:r w:rsidR="00DF4CED" w:rsidRPr="003748C8">
              <w:rPr>
                <w:webHidden/>
              </w:rPr>
              <w:tab/>
            </w:r>
            <w:r w:rsidR="00DF4CED" w:rsidRPr="003748C8">
              <w:rPr>
                <w:webHidden/>
              </w:rPr>
              <w:fldChar w:fldCharType="begin"/>
            </w:r>
            <w:r w:rsidR="00DF4CED" w:rsidRPr="003748C8">
              <w:rPr>
                <w:webHidden/>
              </w:rPr>
              <w:instrText xml:space="preserve"> PAGEREF _Toc199145694 \h </w:instrText>
            </w:r>
            <w:r w:rsidR="00DF4CED" w:rsidRPr="003748C8">
              <w:rPr>
                <w:webHidden/>
              </w:rPr>
            </w:r>
            <w:r w:rsidR="00DF4CED" w:rsidRPr="003748C8">
              <w:rPr>
                <w:webHidden/>
              </w:rPr>
              <w:fldChar w:fldCharType="separate"/>
            </w:r>
            <w:r w:rsidR="00DF4CED">
              <w:rPr>
                <w:webHidden/>
              </w:rPr>
              <w:t>11</w:t>
            </w:r>
            <w:r w:rsidR="00DF4CED" w:rsidRPr="003748C8">
              <w:rPr>
                <w:webHidden/>
              </w:rPr>
              <w:fldChar w:fldCharType="end"/>
            </w:r>
          </w:hyperlink>
        </w:p>
        <w:p w14:paraId="482C1CAF" w14:textId="77777777" w:rsidR="00DF4CED" w:rsidRPr="003748C8" w:rsidRDefault="007853DD" w:rsidP="00DF4CED">
          <w:pPr>
            <w:pStyle w:val="22"/>
            <w:tabs>
              <w:tab w:val="right" w:leader="dot" w:pos="9345"/>
            </w:tabs>
            <w:rPr>
              <w:rFonts w:eastAsiaTheme="minorEastAsia"/>
            </w:rPr>
          </w:pPr>
          <w:hyperlink w:anchor="_Toc199145695" w:history="1">
            <w:r w:rsidR="00DF4CED" w:rsidRPr="003748C8">
              <w:rPr>
                <w:rStyle w:val="af0"/>
              </w:rPr>
              <w:t>3.2. Учебно-методическое обеспечение</w:t>
            </w:r>
            <w:r w:rsidR="00DF4CED" w:rsidRPr="003748C8">
              <w:rPr>
                <w:webHidden/>
              </w:rPr>
              <w:tab/>
            </w:r>
            <w:r w:rsidR="00DF4CED" w:rsidRPr="003748C8">
              <w:rPr>
                <w:webHidden/>
              </w:rPr>
              <w:fldChar w:fldCharType="begin"/>
            </w:r>
            <w:r w:rsidR="00DF4CED" w:rsidRPr="003748C8">
              <w:rPr>
                <w:webHidden/>
              </w:rPr>
              <w:instrText xml:space="preserve"> PAGEREF _Toc199145695 \h </w:instrText>
            </w:r>
            <w:r w:rsidR="00DF4CED" w:rsidRPr="003748C8">
              <w:rPr>
                <w:webHidden/>
              </w:rPr>
            </w:r>
            <w:r w:rsidR="00DF4CED" w:rsidRPr="003748C8">
              <w:rPr>
                <w:webHidden/>
              </w:rPr>
              <w:fldChar w:fldCharType="separate"/>
            </w:r>
            <w:r w:rsidR="00DF4CED">
              <w:rPr>
                <w:webHidden/>
              </w:rPr>
              <w:t>11</w:t>
            </w:r>
            <w:r w:rsidR="00DF4CED" w:rsidRPr="003748C8">
              <w:rPr>
                <w:webHidden/>
              </w:rPr>
              <w:fldChar w:fldCharType="end"/>
            </w:r>
          </w:hyperlink>
        </w:p>
        <w:p w14:paraId="5F554854" w14:textId="77777777" w:rsidR="00DF4CED" w:rsidRPr="003748C8" w:rsidRDefault="007853DD" w:rsidP="00DF4CED">
          <w:pPr>
            <w:pStyle w:val="14"/>
            <w:rPr>
              <w:rFonts w:eastAsiaTheme="minorEastAsia"/>
            </w:rPr>
          </w:pPr>
          <w:hyperlink w:anchor="_Toc199145696" w:history="1">
            <w:r w:rsidR="00DF4CED" w:rsidRPr="003748C8">
              <w:rPr>
                <w:rStyle w:val="af0"/>
                <w:kern w:val="32"/>
              </w:rPr>
              <w:t>4. Контроль и оценка результатов освоения дисциплины</w:t>
            </w:r>
            <w:r w:rsidR="00DF4CED" w:rsidRPr="003748C8">
              <w:rPr>
                <w:webHidden/>
              </w:rPr>
              <w:tab/>
            </w:r>
            <w:r w:rsidR="00DF4CED" w:rsidRPr="003748C8">
              <w:rPr>
                <w:webHidden/>
              </w:rPr>
              <w:fldChar w:fldCharType="begin"/>
            </w:r>
            <w:r w:rsidR="00DF4CED" w:rsidRPr="003748C8">
              <w:rPr>
                <w:webHidden/>
              </w:rPr>
              <w:instrText xml:space="preserve"> PAGEREF _Toc199145696 \h </w:instrText>
            </w:r>
            <w:r w:rsidR="00DF4CED" w:rsidRPr="003748C8">
              <w:rPr>
                <w:webHidden/>
              </w:rPr>
            </w:r>
            <w:r w:rsidR="00DF4CED" w:rsidRPr="003748C8">
              <w:rPr>
                <w:webHidden/>
              </w:rPr>
              <w:fldChar w:fldCharType="separate"/>
            </w:r>
            <w:r w:rsidR="00DF4CED">
              <w:rPr>
                <w:webHidden/>
              </w:rPr>
              <w:t>13</w:t>
            </w:r>
            <w:r w:rsidR="00DF4CED" w:rsidRPr="003748C8">
              <w:rPr>
                <w:webHidden/>
              </w:rPr>
              <w:fldChar w:fldCharType="end"/>
            </w:r>
          </w:hyperlink>
        </w:p>
        <w:p w14:paraId="65C4A7CA" w14:textId="77777777" w:rsidR="00DF4CED" w:rsidRPr="00573CDB" w:rsidRDefault="00DF4CED" w:rsidP="00DF4CED">
          <w:pPr>
            <w:rPr>
              <w:rFonts w:ascii="Times New Roman" w:hAnsi="Times New Roman"/>
              <w:caps/>
            </w:rPr>
          </w:pPr>
          <w:r w:rsidRPr="00573CDB">
            <w:rPr>
              <w:rFonts w:ascii="Times New Roman" w:hAnsi="Times New Roman"/>
              <w:caps/>
              <w:color w:val="000000" w:themeColor="text1"/>
              <w:sz w:val="24"/>
              <w:szCs w:val="24"/>
            </w:rPr>
            <w:fldChar w:fldCharType="end"/>
          </w:r>
        </w:p>
      </w:sdtContent>
    </w:sdt>
    <w:p w14:paraId="4465D217" w14:textId="77777777" w:rsidR="00DF4CED" w:rsidRPr="00B8673A" w:rsidRDefault="00DF4CED" w:rsidP="00DF4CED">
      <w:pPr>
        <w:pStyle w:val="1"/>
        <w:spacing w:before="240" w:after="120"/>
        <w:rPr>
          <w:b w:val="0"/>
        </w:rPr>
      </w:pPr>
      <w:r w:rsidRPr="00573CDB">
        <w:rPr>
          <w:i/>
          <w:u w:val="single"/>
        </w:rPr>
        <w:br w:type="page"/>
      </w:r>
      <w:bookmarkStart w:id="134" w:name="_Toc199145687"/>
      <w:r w:rsidRPr="00B8673A">
        <w:lastRenderedPageBreak/>
        <w:t>1. ОБЩАЯ ХАРАКТЕРИСТИКА РАБОЧЕЙ ПРОГРАММЫ УЧЕБНОЙ ДИСЦИПЛИНЫ</w:t>
      </w:r>
      <w:bookmarkStart w:id="135" w:name="_Hlk75336059"/>
      <w:r w:rsidRPr="00B8673A">
        <w:t xml:space="preserve"> </w:t>
      </w:r>
      <w:r w:rsidRPr="00B8673A">
        <w:br/>
        <w:t>ОП.08 </w:t>
      </w:r>
      <w:r w:rsidRPr="00B8673A">
        <w:rPr>
          <w:spacing w:val="-2"/>
        </w:rPr>
        <w:t>ОСНОВЫ ПРОЕКТИРОВАНИЯ БАЗ ДАННЫХ</w:t>
      </w:r>
      <w:bookmarkEnd w:id="134"/>
    </w:p>
    <w:p w14:paraId="113990CE" w14:textId="77777777" w:rsidR="00DF4CED" w:rsidRPr="00B8673A" w:rsidRDefault="00DF4CED" w:rsidP="00DF4CED">
      <w:pPr>
        <w:pStyle w:val="114"/>
        <w:spacing w:before="120" w:line="240" w:lineRule="auto"/>
        <w:rPr>
          <w:rFonts w:ascii="Times New Roman" w:hAnsi="Times New Roman"/>
        </w:rPr>
      </w:pPr>
      <w:bookmarkStart w:id="136" w:name="_Toc199145688"/>
      <w:bookmarkEnd w:id="135"/>
      <w:r w:rsidRPr="00B8673A">
        <w:rPr>
          <w:rFonts w:ascii="Times New Roman" w:hAnsi="Times New Roman"/>
        </w:rPr>
        <w:t>1.1. Цель и место дисциплины в структуре образовательной программы</w:t>
      </w:r>
      <w:bookmarkEnd w:id="136"/>
    </w:p>
    <w:p w14:paraId="6874D725" w14:textId="77777777" w:rsidR="00DF4CED" w:rsidRPr="00573CDB" w:rsidRDefault="00DF4CED" w:rsidP="00DF4CED">
      <w:pPr>
        <w:suppressAutoHyphens/>
        <w:ind w:firstLine="709"/>
        <w:rPr>
          <w:rFonts w:ascii="Times New Roman" w:hAnsi="Times New Roman"/>
          <w:bCs/>
          <w:iCs/>
          <w:sz w:val="24"/>
          <w:szCs w:val="24"/>
        </w:rPr>
      </w:pPr>
      <w:r w:rsidRPr="00573CDB">
        <w:rPr>
          <w:rFonts w:ascii="Times New Roman" w:hAnsi="Times New Roman"/>
          <w:sz w:val="24"/>
          <w:szCs w:val="24"/>
        </w:rPr>
        <w:t>Цель дисциплины «ОП.08 Основы проектирования баз данных</w:t>
      </w:r>
      <w:r w:rsidRPr="00573CDB">
        <w:rPr>
          <w:rFonts w:ascii="Times New Roman" w:hAnsi="Times New Roman"/>
          <w:b/>
          <w:bCs/>
          <w:noProof/>
          <w:sz w:val="24"/>
          <w:szCs w:val="24"/>
        </w:rPr>
        <w:t>»</w:t>
      </w:r>
      <w:r w:rsidRPr="00573CDB">
        <w:rPr>
          <w:rFonts w:ascii="Times New Roman" w:hAnsi="Times New Roman"/>
          <w:sz w:val="24"/>
          <w:szCs w:val="24"/>
        </w:rPr>
        <w:t xml:space="preserve">: </w:t>
      </w:r>
      <w:r w:rsidRPr="00573CDB">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06.035 «Разработчик </w:t>
      </w:r>
      <w:proofErr w:type="spellStart"/>
      <w:r w:rsidRPr="00573CDB">
        <w:rPr>
          <w:rFonts w:ascii="Times New Roman" w:hAnsi="Times New Roman"/>
          <w:bCs/>
          <w:iCs/>
          <w:sz w:val="24"/>
          <w:szCs w:val="24"/>
        </w:rPr>
        <w:t>Web</w:t>
      </w:r>
      <w:proofErr w:type="spellEnd"/>
      <w:r w:rsidRPr="00573CDB">
        <w:rPr>
          <w:rFonts w:ascii="Times New Roman" w:hAnsi="Times New Roman"/>
          <w:bCs/>
          <w:iCs/>
          <w:sz w:val="24"/>
          <w:szCs w:val="24"/>
        </w:rPr>
        <w:t xml:space="preserve"> и мультимедийных приложений».</w:t>
      </w:r>
    </w:p>
    <w:p w14:paraId="656E9C00" w14:textId="77777777" w:rsidR="00DF4CED" w:rsidRPr="00573CDB" w:rsidRDefault="00DF4CED" w:rsidP="00DF4CED">
      <w:pPr>
        <w:tabs>
          <w:tab w:val="num" w:pos="720"/>
        </w:tabs>
        <w:suppressAutoHyphens/>
        <w:ind w:firstLine="709"/>
        <w:rPr>
          <w:rFonts w:ascii="Times New Roman" w:hAnsi="Times New Roman"/>
          <w:sz w:val="24"/>
          <w:szCs w:val="24"/>
        </w:rPr>
      </w:pPr>
      <w:r w:rsidRPr="00573CDB">
        <w:rPr>
          <w:rFonts w:ascii="Times New Roman" w:hAnsi="Times New Roman"/>
          <w:sz w:val="24"/>
          <w:szCs w:val="24"/>
        </w:rPr>
        <w:t>Дисциплина «ОП.08 Основы проектирования баз данных» включена в обязательную часть общепрофессионального цикла образовательной программы.</w:t>
      </w:r>
    </w:p>
    <w:p w14:paraId="5F63ABFA" w14:textId="77777777" w:rsidR="00DF4CED" w:rsidRPr="00B8673A" w:rsidRDefault="00DF4CED" w:rsidP="00DF4CED">
      <w:pPr>
        <w:pStyle w:val="114"/>
        <w:spacing w:before="120" w:line="240" w:lineRule="auto"/>
        <w:rPr>
          <w:rFonts w:ascii="Times New Roman" w:hAnsi="Times New Roman"/>
        </w:rPr>
      </w:pPr>
      <w:bookmarkStart w:id="137" w:name="_Toc199145689"/>
      <w:r w:rsidRPr="00B8673A">
        <w:rPr>
          <w:rFonts w:ascii="Times New Roman" w:hAnsi="Times New Roman"/>
        </w:rPr>
        <w:t>1.2. Планируемые</w:t>
      </w:r>
      <w:r>
        <w:rPr>
          <w:rFonts w:ascii="Times New Roman" w:hAnsi="Times New Roman"/>
        </w:rPr>
        <w:t xml:space="preserve"> результаты освоения дисциплины</w:t>
      </w:r>
      <w:bookmarkEnd w:id="137"/>
    </w:p>
    <w:p w14:paraId="0DC978F4" w14:textId="77777777" w:rsidR="00DF4CED" w:rsidRPr="00573CDB" w:rsidRDefault="00DF4CED" w:rsidP="00DF4CED">
      <w:pPr>
        <w:ind w:firstLine="709"/>
        <w:rPr>
          <w:rFonts w:ascii="Times New Roman" w:hAnsi="Times New Roman"/>
          <w:sz w:val="24"/>
          <w:szCs w:val="24"/>
        </w:rPr>
      </w:pPr>
      <w:r w:rsidRPr="00573CDB">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29"/>
        <w:gridCol w:w="2930"/>
        <w:gridCol w:w="2363"/>
      </w:tblGrid>
      <w:tr w:rsidR="00DF4CED" w:rsidRPr="00DF4CED" w14:paraId="6E3ED8DC" w14:textId="77777777" w:rsidTr="00B635E5">
        <w:tc>
          <w:tcPr>
            <w:tcW w:w="1242" w:type="dxa"/>
            <w:vAlign w:val="center"/>
          </w:tcPr>
          <w:p w14:paraId="0531E809" w14:textId="77777777" w:rsidR="00DF4CED" w:rsidRPr="00DF4CED" w:rsidRDefault="00DF4CED" w:rsidP="00B635E5">
            <w:pPr>
              <w:jc w:val="center"/>
              <w:rPr>
                <w:rStyle w:val="afb"/>
                <w:b/>
                <w:i w:val="0"/>
              </w:rPr>
            </w:pPr>
            <w:r w:rsidRPr="00DF4CED">
              <w:rPr>
                <w:rStyle w:val="afb"/>
                <w:b/>
              </w:rPr>
              <w:t>Код ПК, ОК</w:t>
            </w:r>
          </w:p>
        </w:tc>
        <w:tc>
          <w:tcPr>
            <w:tcW w:w="2929" w:type="dxa"/>
            <w:vAlign w:val="center"/>
          </w:tcPr>
          <w:p w14:paraId="669F4801" w14:textId="77777777" w:rsidR="00DF4CED" w:rsidRPr="00DF4CED" w:rsidRDefault="00DF4CED" w:rsidP="00B635E5">
            <w:pPr>
              <w:jc w:val="center"/>
              <w:rPr>
                <w:rStyle w:val="afb"/>
                <w:b/>
                <w:i w:val="0"/>
              </w:rPr>
            </w:pPr>
            <w:r w:rsidRPr="00DF4CED">
              <w:rPr>
                <w:rStyle w:val="afb"/>
                <w:b/>
              </w:rPr>
              <w:t>Уметь</w:t>
            </w:r>
          </w:p>
        </w:tc>
        <w:tc>
          <w:tcPr>
            <w:tcW w:w="2930" w:type="dxa"/>
            <w:vAlign w:val="center"/>
          </w:tcPr>
          <w:p w14:paraId="079A4B0C" w14:textId="77777777" w:rsidR="00DF4CED" w:rsidRPr="00DF4CED" w:rsidRDefault="00DF4CED" w:rsidP="00B635E5">
            <w:pPr>
              <w:jc w:val="center"/>
              <w:rPr>
                <w:rStyle w:val="afb"/>
                <w:b/>
                <w:i w:val="0"/>
                <w:iCs/>
              </w:rPr>
            </w:pPr>
            <w:r w:rsidRPr="00DF4CED">
              <w:rPr>
                <w:rStyle w:val="afb"/>
                <w:b/>
              </w:rPr>
              <w:t>Знания</w:t>
            </w:r>
          </w:p>
        </w:tc>
        <w:tc>
          <w:tcPr>
            <w:tcW w:w="2363" w:type="dxa"/>
            <w:vAlign w:val="center"/>
          </w:tcPr>
          <w:p w14:paraId="453DC86D" w14:textId="77777777" w:rsidR="00DF4CED" w:rsidRPr="00DF4CED" w:rsidRDefault="00DF4CED" w:rsidP="00B635E5">
            <w:pPr>
              <w:jc w:val="center"/>
              <w:rPr>
                <w:rStyle w:val="afb"/>
                <w:b/>
                <w:i w:val="0"/>
              </w:rPr>
            </w:pPr>
            <w:r w:rsidRPr="00DF4CED">
              <w:rPr>
                <w:rStyle w:val="afb"/>
                <w:b/>
              </w:rPr>
              <w:t>Владеть навыками</w:t>
            </w:r>
          </w:p>
        </w:tc>
      </w:tr>
      <w:tr w:rsidR="00DF4CED" w:rsidRPr="00DF4CED" w14:paraId="4D22F185" w14:textId="77777777" w:rsidTr="00B635E5">
        <w:trPr>
          <w:trHeight w:val="430"/>
        </w:trPr>
        <w:tc>
          <w:tcPr>
            <w:tcW w:w="1242" w:type="dxa"/>
          </w:tcPr>
          <w:p w14:paraId="7C1252E6"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t>ОК 01</w:t>
            </w:r>
          </w:p>
          <w:p w14:paraId="66033FCF" w14:textId="77777777" w:rsidR="00DF4CED" w:rsidRPr="00DF4CED" w:rsidRDefault="00DF4CED" w:rsidP="00B635E5">
            <w:pPr>
              <w:rPr>
                <w:rFonts w:ascii="Times New Roman" w:hAnsi="Times New Roman" w:cs="Times New Roman"/>
                <w:sz w:val="24"/>
                <w:szCs w:val="24"/>
              </w:rPr>
            </w:pPr>
          </w:p>
        </w:tc>
        <w:tc>
          <w:tcPr>
            <w:tcW w:w="2929" w:type="dxa"/>
            <w:vAlign w:val="center"/>
          </w:tcPr>
          <w:p w14:paraId="25B3C496" w14:textId="77777777" w:rsidR="00DF4CED" w:rsidRPr="00DF4CED" w:rsidRDefault="00DF4CED" w:rsidP="00B635E5">
            <w:pPr>
              <w:suppressAutoHyphens/>
              <w:rPr>
                <w:rFonts w:ascii="Times New Roman" w:eastAsia="Calibri" w:hAnsi="Times New Roman" w:cs="Times New Roman"/>
                <w:b/>
                <w:iCs/>
                <w:sz w:val="24"/>
                <w:szCs w:val="24"/>
              </w:rPr>
            </w:pPr>
            <w:r w:rsidRPr="00DF4CED">
              <w:rPr>
                <w:rFonts w:ascii="Times New Roman" w:eastAsia="Calibri" w:hAnsi="Times New Roman" w:cs="Times New Roman"/>
                <w:iCs/>
                <w:sz w:val="24"/>
                <w:szCs w:val="24"/>
              </w:rPr>
              <w:t xml:space="preserve">распознавать задачу и/или проблему </w:t>
            </w:r>
            <w:r w:rsidRPr="00DF4CED">
              <w:rPr>
                <w:rFonts w:ascii="Times New Roman" w:eastAsia="Calibri" w:hAnsi="Times New Roman" w:cs="Times New Roman"/>
                <w:iCs/>
                <w:sz w:val="24"/>
                <w:szCs w:val="24"/>
              </w:rPr>
              <w:br/>
              <w:t>в профессиональном и/или социальном контексте;</w:t>
            </w:r>
          </w:p>
          <w:p w14:paraId="7C8986E7" w14:textId="77777777" w:rsidR="00DF4CED" w:rsidRPr="00DF4CED" w:rsidRDefault="00DF4CED" w:rsidP="00B635E5">
            <w:pPr>
              <w:suppressAutoHyphens/>
              <w:rPr>
                <w:rFonts w:ascii="Times New Roman" w:eastAsia="Calibri" w:hAnsi="Times New Roman" w:cs="Times New Roman"/>
                <w:iCs/>
                <w:sz w:val="24"/>
                <w:szCs w:val="24"/>
              </w:rPr>
            </w:pPr>
            <w:r w:rsidRPr="00DF4CED">
              <w:rPr>
                <w:rFonts w:ascii="Times New Roman" w:eastAsia="Calibri" w:hAnsi="Times New Roman" w:cs="Times New Roman"/>
                <w:iCs/>
                <w:sz w:val="24"/>
                <w:szCs w:val="24"/>
              </w:rPr>
              <w:t>анализировать задачу и/или проблему и выделять её составные части;</w:t>
            </w:r>
          </w:p>
          <w:p w14:paraId="43095902" w14:textId="77777777" w:rsidR="00DF4CED" w:rsidRPr="00DF4CED" w:rsidRDefault="00DF4CED" w:rsidP="00B635E5">
            <w:pPr>
              <w:suppressAutoHyphens/>
              <w:rPr>
                <w:rFonts w:ascii="Times New Roman" w:eastAsia="Calibri" w:hAnsi="Times New Roman" w:cs="Times New Roman"/>
                <w:iCs/>
                <w:sz w:val="24"/>
                <w:szCs w:val="24"/>
              </w:rPr>
            </w:pPr>
            <w:r w:rsidRPr="00DF4CED">
              <w:rPr>
                <w:rFonts w:ascii="Times New Roman" w:eastAsia="Calibri" w:hAnsi="Times New Roman" w:cs="Times New Roman"/>
                <w:iCs/>
                <w:sz w:val="24"/>
                <w:szCs w:val="24"/>
              </w:rPr>
              <w:t>определять этапы решения задачи;</w:t>
            </w:r>
          </w:p>
          <w:p w14:paraId="58A87CC3" w14:textId="77777777" w:rsidR="00DF4CED" w:rsidRPr="00DF4CED" w:rsidRDefault="00DF4CED" w:rsidP="00B635E5">
            <w:pPr>
              <w:suppressAutoHyphens/>
              <w:rPr>
                <w:rFonts w:ascii="Times New Roman" w:eastAsia="Calibri" w:hAnsi="Times New Roman" w:cs="Times New Roman"/>
                <w:iCs/>
                <w:sz w:val="24"/>
                <w:szCs w:val="24"/>
              </w:rPr>
            </w:pPr>
            <w:r w:rsidRPr="00DF4CED">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p w14:paraId="52C73947" w14:textId="77777777" w:rsidR="00DF4CED" w:rsidRPr="00DF4CED" w:rsidRDefault="00DF4CED" w:rsidP="00B635E5">
            <w:pPr>
              <w:suppressAutoHyphens/>
              <w:rPr>
                <w:rFonts w:ascii="Times New Roman" w:eastAsia="Calibri" w:hAnsi="Times New Roman" w:cs="Times New Roman"/>
                <w:iCs/>
                <w:sz w:val="24"/>
                <w:szCs w:val="24"/>
              </w:rPr>
            </w:pPr>
            <w:r w:rsidRPr="00DF4CED">
              <w:rPr>
                <w:rFonts w:ascii="Times New Roman" w:eastAsia="Calibri" w:hAnsi="Times New Roman" w:cs="Times New Roman"/>
                <w:iCs/>
                <w:sz w:val="24"/>
                <w:szCs w:val="24"/>
              </w:rPr>
              <w:t>составлять план действия;</w:t>
            </w:r>
          </w:p>
          <w:p w14:paraId="3FED3CF9" w14:textId="77777777" w:rsidR="00DF4CED" w:rsidRPr="00DF4CED" w:rsidRDefault="00DF4CED" w:rsidP="00B635E5">
            <w:pPr>
              <w:suppressAutoHyphens/>
              <w:rPr>
                <w:rFonts w:ascii="Times New Roman" w:eastAsia="Calibri" w:hAnsi="Times New Roman" w:cs="Times New Roman"/>
                <w:iCs/>
                <w:sz w:val="24"/>
                <w:szCs w:val="24"/>
              </w:rPr>
            </w:pPr>
            <w:r w:rsidRPr="00DF4CED">
              <w:rPr>
                <w:rFonts w:ascii="Times New Roman" w:eastAsia="Calibri" w:hAnsi="Times New Roman" w:cs="Times New Roman"/>
                <w:iCs/>
                <w:sz w:val="24"/>
                <w:szCs w:val="24"/>
              </w:rPr>
              <w:t>определять необходимые ресурсы;</w:t>
            </w:r>
          </w:p>
          <w:p w14:paraId="0B48F0AE" w14:textId="77777777" w:rsidR="00DF4CED" w:rsidRPr="00DF4CED" w:rsidRDefault="00DF4CED" w:rsidP="00B635E5">
            <w:pPr>
              <w:suppressAutoHyphens/>
              <w:rPr>
                <w:rFonts w:ascii="Times New Roman" w:eastAsia="Calibri" w:hAnsi="Times New Roman" w:cs="Times New Roman"/>
                <w:iCs/>
                <w:sz w:val="24"/>
                <w:szCs w:val="24"/>
              </w:rPr>
            </w:pPr>
            <w:r w:rsidRPr="00DF4CED">
              <w:rPr>
                <w:rFonts w:ascii="Times New Roman" w:eastAsia="Calibri" w:hAnsi="Times New Roman" w:cs="Times New Roman"/>
                <w:iCs/>
                <w:sz w:val="24"/>
                <w:szCs w:val="24"/>
              </w:rPr>
              <w:t xml:space="preserve">владеть актуальными методами работы </w:t>
            </w:r>
            <w:r w:rsidRPr="00DF4CED">
              <w:rPr>
                <w:rFonts w:ascii="Times New Roman" w:eastAsia="Calibri" w:hAnsi="Times New Roman" w:cs="Times New Roman"/>
                <w:iCs/>
                <w:sz w:val="24"/>
                <w:szCs w:val="24"/>
              </w:rPr>
              <w:br/>
              <w:t>в профессиональной и смежных сферах;</w:t>
            </w:r>
          </w:p>
          <w:p w14:paraId="0845FCFC" w14:textId="77777777" w:rsidR="00DF4CED" w:rsidRPr="00DF4CED" w:rsidRDefault="00DF4CED" w:rsidP="00B635E5">
            <w:pPr>
              <w:suppressAutoHyphens/>
              <w:rPr>
                <w:rFonts w:ascii="Times New Roman" w:eastAsia="Calibri" w:hAnsi="Times New Roman" w:cs="Times New Roman"/>
                <w:iCs/>
                <w:sz w:val="24"/>
                <w:szCs w:val="24"/>
              </w:rPr>
            </w:pPr>
            <w:r w:rsidRPr="00DF4CED">
              <w:rPr>
                <w:rFonts w:ascii="Times New Roman" w:eastAsia="Calibri" w:hAnsi="Times New Roman" w:cs="Times New Roman"/>
                <w:iCs/>
                <w:sz w:val="24"/>
                <w:szCs w:val="24"/>
              </w:rPr>
              <w:t>реализовывать составленный план;</w:t>
            </w:r>
          </w:p>
          <w:p w14:paraId="000704C0" w14:textId="77777777" w:rsidR="00DF4CED" w:rsidRPr="00DF4CED" w:rsidRDefault="00DF4CED" w:rsidP="00B635E5">
            <w:pPr>
              <w:suppressAutoHyphens/>
              <w:rPr>
                <w:rFonts w:ascii="Times New Roman" w:eastAsia="Calibri" w:hAnsi="Times New Roman" w:cs="Times New Roman"/>
                <w:b/>
                <w:iCs/>
                <w:sz w:val="24"/>
                <w:szCs w:val="24"/>
              </w:rPr>
            </w:pPr>
            <w:r w:rsidRPr="00DF4CED">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c>
          <w:tcPr>
            <w:tcW w:w="2930" w:type="dxa"/>
          </w:tcPr>
          <w:p w14:paraId="284DEBE1" w14:textId="77777777" w:rsidR="00DF4CED" w:rsidRPr="00DF4CED" w:rsidRDefault="00DF4CED" w:rsidP="00B635E5">
            <w:pPr>
              <w:suppressAutoHyphens/>
              <w:rPr>
                <w:rFonts w:ascii="Times New Roman" w:eastAsia="Calibri" w:hAnsi="Times New Roman" w:cs="Times New Roman"/>
                <w:bCs/>
                <w:sz w:val="24"/>
                <w:szCs w:val="24"/>
              </w:rPr>
            </w:pPr>
            <w:r w:rsidRPr="00DF4CED">
              <w:rPr>
                <w:rFonts w:ascii="Times New Roman" w:eastAsia="Calibri" w:hAnsi="Times New Roman" w:cs="Times New Roman"/>
                <w:iCs/>
                <w:sz w:val="24"/>
                <w:szCs w:val="24"/>
              </w:rPr>
              <w:t>а</w:t>
            </w:r>
            <w:r w:rsidRPr="00DF4CED">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p>
          <w:p w14:paraId="505EDE12" w14:textId="77777777" w:rsidR="00DF4CED" w:rsidRPr="00DF4CED" w:rsidRDefault="00DF4CED" w:rsidP="00B635E5">
            <w:pPr>
              <w:suppressAutoHyphens/>
              <w:rPr>
                <w:rFonts w:ascii="Times New Roman" w:eastAsia="Calibri" w:hAnsi="Times New Roman" w:cs="Times New Roman"/>
                <w:b/>
                <w:iCs/>
                <w:sz w:val="24"/>
                <w:szCs w:val="24"/>
              </w:rPr>
            </w:pPr>
            <w:r w:rsidRPr="00DF4CED">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627A3D04" w14:textId="77777777" w:rsidR="00DF4CED" w:rsidRPr="00DF4CED" w:rsidRDefault="00DF4CED" w:rsidP="00B635E5">
            <w:pPr>
              <w:suppressAutoHyphens/>
              <w:rPr>
                <w:rFonts w:ascii="Times New Roman" w:eastAsia="Calibri" w:hAnsi="Times New Roman" w:cs="Times New Roman"/>
                <w:b/>
                <w:iCs/>
                <w:sz w:val="24"/>
                <w:szCs w:val="24"/>
              </w:rPr>
            </w:pPr>
            <w:r w:rsidRPr="00DF4CED">
              <w:rPr>
                <w:rFonts w:ascii="Times New Roman" w:eastAsia="Calibri" w:hAnsi="Times New Roman" w:cs="Times New Roman"/>
                <w:bCs/>
                <w:sz w:val="24"/>
                <w:szCs w:val="24"/>
              </w:rPr>
              <w:t xml:space="preserve">алгоритмы выполнения работ </w:t>
            </w:r>
            <w:r w:rsidRPr="00DF4CED">
              <w:rPr>
                <w:rFonts w:ascii="Times New Roman" w:eastAsia="Calibri" w:hAnsi="Times New Roman" w:cs="Times New Roman"/>
                <w:bCs/>
                <w:sz w:val="24"/>
                <w:szCs w:val="24"/>
              </w:rPr>
              <w:br/>
              <w:t>в профессиональной и смежных областях;</w:t>
            </w:r>
          </w:p>
          <w:p w14:paraId="0683B28D" w14:textId="77777777" w:rsidR="00DF4CED" w:rsidRPr="00DF4CED" w:rsidRDefault="00DF4CED" w:rsidP="00B635E5">
            <w:pPr>
              <w:suppressAutoHyphens/>
              <w:rPr>
                <w:rFonts w:ascii="Times New Roman" w:eastAsia="Calibri" w:hAnsi="Times New Roman" w:cs="Times New Roman"/>
                <w:bCs/>
                <w:sz w:val="24"/>
                <w:szCs w:val="24"/>
              </w:rPr>
            </w:pPr>
            <w:r w:rsidRPr="00DF4CED">
              <w:rPr>
                <w:rFonts w:ascii="Times New Roman" w:eastAsia="Calibri" w:hAnsi="Times New Roman" w:cs="Times New Roman"/>
                <w:bCs/>
                <w:sz w:val="24"/>
                <w:szCs w:val="24"/>
              </w:rPr>
              <w:t>методы работы в профессиональной и смежных сферах;</w:t>
            </w:r>
          </w:p>
          <w:p w14:paraId="05657483" w14:textId="77777777" w:rsidR="00DF4CED" w:rsidRPr="00DF4CED" w:rsidRDefault="00DF4CED" w:rsidP="00B635E5">
            <w:pPr>
              <w:suppressAutoHyphens/>
              <w:rPr>
                <w:rFonts w:ascii="Times New Roman" w:eastAsia="Calibri" w:hAnsi="Times New Roman" w:cs="Times New Roman"/>
                <w:bCs/>
                <w:sz w:val="24"/>
                <w:szCs w:val="24"/>
              </w:rPr>
            </w:pPr>
            <w:r w:rsidRPr="00DF4CED">
              <w:rPr>
                <w:rFonts w:ascii="Times New Roman" w:eastAsia="Calibri" w:hAnsi="Times New Roman" w:cs="Times New Roman"/>
                <w:bCs/>
                <w:sz w:val="24"/>
                <w:szCs w:val="24"/>
              </w:rPr>
              <w:t>структуру плана для решения задач;</w:t>
            </w:r>
          </w:p>
          <w:p w14:paraId="20337C4A" w14:textId="77777777" w:rsidR="00DF4CED" w:rsidRPr="00DF4CED" w:rsidRDefault="00DF4CED" w:rsidP="00B635E5">
            <w:pPr>
              <w:suppressAutoHyphens/>
              <w:rPr>
                <w:rFonts w:ascii="Times New Roman" w:eastAsia="Calibri" w:hAnsi="Times New Roman" w:cs="Times New Roman"/>
                <w:bCs/>
                <w:sz w:val="24"/>
                <w:szCs w:val="24"/>
              </w:rPr>
            </w:pPr>
            <w:r w:rsidRPr="00DF4CED">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2363" w:type="dxa"/>
          </w:tcPr>
          <w:p w14:paraId="7233ED49" w14:textId="77777777" w:rsidR="00DF4CED" w:rsidRPr="00DF4CED" w:rsidRDefault="00DF4CED" w:rsidP="00B635E5">
            <w:pPr>
              <w:rPr>
                <w:rFonts w:ascii="Times New Roman" w:hAnsi="Times New Roman" w:cs="Times New Roman"/>
              </w:rPr>
            </w:pPr>
          </w:p>
        </w:tc>
      </w:tr>
      <w:tr w:rsidR="00DF4CED" w:rsidRPr="00DF4CED" w14:paraId="485A4350" w14:textId="77777777" w:rsidTr="00B635E5">
        <w:trPr>
          <w:trHeight w:val="430"/>
        </w:trPr>
        <w:tc>
          <w:tcPr>
            <w:tcW w:w="1242" w:type="dxa"/>
          </w:tcPr>
          <w:p w14:paraId="509859A7"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t>ОК 02</w:t>
            </w:r>
          </w:p>
          <w:p w14:paraId="7FB42971" w14:textId="77777777" w:rsidR="00DF4CED" w:rsidRPr="00DF4CED" w:rsidRDefault="00DF4CED" w:rsidP="00B635E5">
            <w:pPr>
              <w:rPr>
                <w:rFonts w:ascii="Times New Roman" w:hAnsi="Times New Roman" w:cs="Times New Roman"/>
                <w:sz w:val="24"/>
                <w:szCs w:val="24"/>
              </w:rPr>
            </w:pPr>
          </w:p>
        </w:tc>
        <w:tc>
          <w:tcPr>
            <w:tcW w:w="2929" w:type="dxa"/>
          </w:tcPr>
          <w:p w14:paraId="3DA6C2B8" w14:textId="77777777" w:rsidR="00DF4CED" w:rsidRPr="00DF4CED" w:rsidRDefault="00DF4CED" w:rsidP="00B635E5">
            <w:pPr>
              <w:pStyle w:val="a4"/>
              <w:ind w:left="0"/>
              <w:rPr>
                <w:rFonts w:ascii="Times New Roman" w:hAnsi="Times New Roman" w:cs="Times New Roman"/>
              </w:rPr>
            </w:pPr>
            <w:r w:rsidRPr="00DF4CED">
              <w:rPr>
                <w:rFonts w:ascii="Times New Roman" w:hAnsi="Times New Roman" w:cs="Times New Roman"/>
                <w:iCs/>
              </w:rPr>
              <w:t xml:space="preserve">определять задачи для поиска информации; определять необходимые </w:t>
            </w:r>
            <w:r w:rsidRPr="00DF4CED">
              <w:rPr>
                <w:rFonts w:ascii="Times New Roman" w:hAnsi="Times New Roman" w:cs="Times New Roman"/>
                <w:iCs/>
              </w:rPr>
              <w:lastRenderedPageBreak/>
              <w:t>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930" w:type="dxa"/>
            <w:vAlign w:val="center"/>
          </w:tcPr>
          <w:p w14:paraId="4188F19F" w14:textId="77777777" w:rsidR="00DF4CED" w:rsidRPr="00DF4CED" w:rsidRDefault="00DF4CED" w:rsidP="00B635E5">
            <w:pPr>
              <w:pStyle w:val="a4"/>
              <w:ind w:left="0"/>
              <w:rPr>
                <w:rFonts w:ascii="Times New Roman" w:hAnsi="Times New Roman" w:cs="Times New Roman"/>
              </w:rPr>
            </w:pPr>
            <w:r w:rsidRPr="00DF4CED">
              <w:rPr>
                <w:rFonts w:ascii="Times New Roman" w:hAnsi="Times New Roman" w:cs="Times New Roman"/>
                <w:iCs/>
              </w:rPr>
              <w:lastRenderedPageBreak/>
              <w:t xml:space="preserve">номенклатура информационных источников, применяемых в </w:t>
            </w:r>
            <w:r w:rsidRPr="00DF4CED">
              <w:rPr>
                <w:rFonts w:ascii="Times New Roman" w:hAnsi="Times New Roman" w:cs="Times New Roman"/>
                <w:iCs/>
              </w:rPr>
              <w:lastRenderedPageBreak/>
              <w:t>профессиональной деятельности; приемы структурирования информации; формат оформления результатов поиска информации</w:t>
            </w:r>
          </w:p>
        </w:tc>
        <w:tc>
          <w:tcPr>
            <w:tcW w:w="2363" w:type="dxa"/>
          </w:tcPr>
          <w:p w14:paraId="3DAA465D" w14:textId="77777777" w:rsidR="00DF4CED" w:rsidRPr="00DF4CED" w:rsidRDefault="00DF4CED" w:rsidP="00B635E5">
            <w:pPr>
              <w:rPr>
                <w:rFonts w:ascii="Times New Roman" w:hAnsi="Times New Roman" w:cs="Times New Roman"/>
              </w:rPr>
            </w:pPr>
          </w:p>
        </w:tc>
      </w:tr>
      <w:tr w:rsidR="00DF4CED" w:rsidRPr="00DF4CED" w14:paraId="1CF2C883" w14:textId="77777777" w:rsidTr="00B635E5">
        <w:trPr>
          <w:trHeight w:val="430"/>
        </w:trPr>
        <w:tc>
          <w:tcPr>
            <w:tcW w:w="1242" w:type="dxa"/>
          </w:tcPr>
          <w:p w14:paraId="49D5329F"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lastRenderedPageBreak/>
              <w:t>ОК 04</w:t>
            </w:r>
          </w:p>
          <w:p w14:paraId="1303E072" w14:textId="77777777" w:rsidR="00DF4CED" w:rsidRPr="00DF4CED" w:rsidRDefault="00DF4CED" w:rsidP="00B635E5">
            <w:pPr>
              <w:rPr>
                <w:rFonts w:ascii="Times New Roman" w:hAnsi="Times New Roman" w:cs="Times New Roman"/>
                <w:sz w:val="24"/>
                <w:szCs w:val="24"/>
              </w:rPr>
            </w:pPr>
          </w:p>
        </w:tc>
        <w:tc>
          <w:tcPr>
            <w:tcW w:w="2929" w:type="dxa"/>
          </w:tcPr>
          <w:p w14:paraId="16C6315C" w14:textId="77777777" w:rsidR="00DF4CED" w:rsidRPr="00DF4CED" w:rsidRDefault="00DF4CED" w:rsidP="00B635E5">
            <w:pPr>
              <w:suppressAutoHyphens/>
              <w:rPr>
                <w:rFonts w:ascii="Times New Roman" w:eastAsia="Calibri" w:hAnsi="Times New Roman" w:cs="Times New Roman"/>
                <w:b/>
                <w:bCs/>
                <w:iCs/>
                <w:spacing w:val="-4"/>
                <w:sz w:val="24"/>
                <w:szCs w:val="24"/>
              </w:rPr>
            </w:pPr>
            <w:r w:rsidRPr="00DF4CED">
              <w:rPr>
                <w:rFonts w:ascii="Times New Roman" w:eastAsia="Calibri" w:hAnsi="Times New Roman" w:cs="Times New Roman"/>
                <w:bCs/>
                <w:spacing w:val="-4"/>
                <w:sz w:val="24"/>
                <w:szCs w:val="24"/>
              </w:rPr>
              <w:t>организовывать работу коллектива и команды;</w:t>
            </w:r>
          </w:p>
          <w:p w14:paraId="4C6055E3" w14:textId="77777777" w:rsidR="00DF4CED" w:rsidRPr="00DF4CED" w:rsidRDefault="00DF4CED" w:rsidP="00B635E5">
            <w:pPr>
              <w:suppressAutoHyphens/>
              <w:rPr>
                <w:rFonts w:ascii="Times New Roman" w:eastAsia="Calibri" w:hAnsi="Times New Roman" w:cs="Times New Roman"/>
                <w:b/>
                <w:bCs/>
                <w:iCs/>
                <w:spacing w:val="-4"/>
                <w:sz w:val="24"/>
                <w:szCs w:val="24"/>
              </w:rPr>
            </w:pPr>
            <w:r w:rsidRPr="00DF4CED">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930" w:type="dxa"/>
          </w:tcPr>
          <w:p w14:paraId="26CBB989" w14:textId="77777777" w:rsidR="00DF4CED" w:rsidRPr="00DF4CED" w:rsidRDefault="00DF4CED" w:rsidP="00B635E5">
            <w:pPr>
              <w:suppressAutoHyphens/>
              <w:rPr>
                <w:rFonts w:ascii="Times New Roman" w:eastAsia="Calibri" w:hAnsi="Times New Roman" w:cs="Times New Roman"/>
                <w:b/>
                <w:bCs/>
                <w:iCs/>
                <w:spacing w:val="-4"/>
                <w:sz w:val="24"/>
                <w:szCs w:val="24"/>
              </w:rPr>
            </w:pPr>
            <w:r w:rsidRPr="00DF4CED">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p w14:paraId="70998EF7" w14:textId="77777777" w:rsidR="00DF4CED" w:rsidRPr="00DF4CED" w:rsidRDefault="00DF4CED" w:rsidP="00B635E5">
            <w:pPr>
              <w:suppressAutoHyphens/>
              <w:rPr>
                <w:rFonts w:ascii="Times New Roman" w:eastAsia="Calibri" w:hAnsi="Times New Roman" w:cs="Times New Roman"/>
                <w:b/>
                <w:bCs/>
                <w:iCs/>
                <w:spacing w:val="-4"/>
                <w:sz w:val="24"/>
                <w:szCs w:val="24"/>
              </w:rPr>
            </w:pPr>
            <w:r w:rsidRPr="00DF4CED">
              <w:rPr>
                <w:rFonts w:ascii="Times New Roman" w:eastAsia="Calibri" w:hAnsi="Times New Roman" w:cs="Times New Roman"/>
                <w:bCs/>
                <w:sz w:val="24"/>
                <w:szCs w:val="24"/>
              </w:rPr>
              <w:t>основы проектной деятельности</w:t>
            </w:r>
          </w:p>
        </w:tc>
        <w:tc>
          <w:tcPr>
            <w:tcW w:w="2363" w:type="dxa"/>
          </w:tcPr>
          <w:p w14:paraId="4E0E7D89" w14:textId="77777777" w:rsidR="00DF4CED" w:rsidRPr="00DF4CED" w:rsidRDefault="00DF4CED" w:rsidP="00B635E5">
            <w:pPr>
              <w:rPr>
                <w:rFonts w:ascii="Times New Roman" w:hAnsi="Times New Roman" w:cs="Times New Roman"/>
              </w:rPr>
            </w:pPr>
          </w:p>
        </w:tc>
      </w:tr>
      <w:tr w:rsidR="00DF4CED" w:rsidRPr="00DF4CED" w14:paraId="3AAFC619" w14:textId="77777777" w:rsidTr="00B635E5">
        <w:trPr>
          <w:trHeight w:val="430"/>
        </w:trPr>
        <w:tc>
          <w:tcPr>
            <w:tcW w:w="1242" w:type="dxa"/>
          </w:tcPr>
          <w:p w14:paraId="290317F7"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t>ОК 05</w:t>
            </w:r>
          </w:p>
          <w:p w14:paraId="76BB386B" w14:textId="77777777" w:rsidR="00DF4CED" w:rsidRPr="00DF4CED" w:rsidRDefault="00DF4CED" w:rsidP="00B635E5">
            <w:pPr>
              <w:rPr>
                <w:rFonts w:ascii="Times New Roman" w:hAnsi="Times New Roman" w:cs="Times New Roman"/>
                <w:sz w:val="24"/>
                <w:szCs w:val="24"/>
              </w:rPr>
            </w:pPr>
          </w:p>
        </w:tc>
        <w:tc>
          <w:tcPr>
            <w:tcW w:w="2929" w:type="dxa"/>
          </w:tcPr>
          <w:p w14:paraId="07704AF9" w14:textId="77777777" w:rsidR="00DF4CED" w:rsidRPr="00DF4CED" w:rsidRDefault="00DF4CED" w:rsidP="00B635E5">
            <w:pPr>
              <w:rPr>
                <w:rFonts w:ascii="Times New Roman" w:hAnsi="Times New Roman" w:cs="Times New Roman"/>
                <w:bCs/>
                <w:sz w:val="24"/>
                <w:szCs w:val="24"/>
              </w:rPr>
            </w:pPr>
            <w:r w:rsidRPr="00DF4CED">
              <w:rPr>
                <w:rFonts w:ascii="Times New Roman" w:hAnsi="Times New Roman" w:cs="Times New Roman"/>
                <w:bCs/>
                <w:iCs/>
                <w:sz w:val="24"/>
                <w:szCs w:val="24"/>
              </w:rPr>
              <w:t xml:space="preserve">грамотно </w:t>
            </w:r>
            <w:r w:rsidRPr="00DF4CED">
              <w:rPr>
                <w:rFonts w:ascii="Times New Roman" w:hAnsi="Times New Roman" w:cs="Times New Roman"/>
                <w:bCs/>
                <w:sz w:val="24"/>
                <w:szCs w:val="24"/>
              </w:rPr>
              <w:t xml:space="preserve">излагать свои мысли и оформлять документы по профессиональной тематике </w:t>
            </w:r>
            <w:r w:rsidRPr="00DF4CED">
              <w:rPr>
                <w:rFonts w:ascii="Times New Roman" w:hAnsi="Times New Roman" w:cs="Times New Roman"/>
                <w:bCs/>
                <w:sz w:val="24"/>
                <w:szCs w:val="24"/>
              </w:rPr>
              <w:br/>
              <w:t xml:space="preserve">на государственном языке, </w:t>
            </w:r>
            <w:r w:rsidRPr="00DF4CED">
              <w:rPr>
                <w:rFonts w:ascii="Times New Roman" w:hAnsi="Times New Roman" w:cs="Times New Roman"/>
                <w:bCs/>
                <w:iCs/>
                <w:sz w:val="24"/>
                <w:szCs w:val="24"/>
              </w:rPr>
              <w:t>проявлять толерантность в рабочем коллективе</w:t>
            </w:r>
          </w:p>
        </w:tc>
        <w:tc>
          <w:tcPr>
            <w:tcW w:w="2930" w:type="dxa"/>
          </w:tcPr>
          <w:p w14:paraId="79F8EDB9" w14:textId="77777777" w:rsidR="00DF4CED" w:rsidRPr="00DF4CED" w:rsidRDefault="00DF4CED" w:rsidP="00B635E5">
            <w:pPr>
              <w:suppressAutoHyphens/>
              <w:rPr>
                <w:rFonts w:ascii="Times New Roman" w:eastAsia="Calibri" w:hAnsi="Times New Roman" w:cs="Times New Roman"/>
                <w:bCs/>
                <w:sz w:val="24"/>
                <w:szCs w:val="24"/>
              </w:rPr>
            </w:pPr>
            <w:r w:rsidRPr="00DF4CED">
              <w:rPr>
                <w:rFonts w:ascii="Times New Roman" w:eastAsia="Calibri" w:hAnsi="Times New Roman" w:cs="Times New Roman"/>
                <w:bCs/>
                <w:sz w:val="24"/>
                <w:szCs w:val="24"/>
              </w:rPr>
              <w:t>особенности социального и культурного контекста;</w:t>
            </w:r>
          </w:p>
          <w:p w14:paraId="5DC4C60B" w14:textId="77777777" w:rsidR="00DF4CED" w:rsidRPr="00DF4CED" w:rsidRDefault="00DF4CED" w:rsidP="00B635E5">
            <w:pPr>
              <w:suppressAutoHyphens/>
              <w:rPr>
                <w:rFonts w:ascii="Times New Roman" w:eastAsia="Calibri" w:hAnsi="Times New Roman" w:cs="Times New Roman"/>
                <w:bCs/>
                <w:sz w:val="24"/>
                <w:szCs w:val="24"/>
              </w:rPr>
            </w:pPr>
            <w:r w:rsidRPr="00DF4CED">
              <w:rPr>
                <w:rFonts w:ascii="Times New Roman" w:eastAsia="Calibri" w:hAnsi="Times New Roman" w:cs="Times New Roman"/>
                <w:bCs/>
                <w:sz w:val="24"/>
                <w:szCs w:val="24"/>
              </w:rPr>
              <w:t>правила оформления документов и построения устных сообщений</w:t>
            </w:r>
          </w:p>
        </w:tc>
        <w:tc>
          <w:tcPr>
            <w:tcW w:w="2363" w:type="dxa"/>
          </w:tcPr>
          <w:p w14:paraId="60EE8D4E" w14:textId="77777777" w:rsidR="00DF4CED" w:rsidRPr="00DF4CED" w:rsidRDefault="00DF4CED" w:rsidP="00B635E5">
            <w:pPr>
              <w:rPr>
                <w:rFonts w:ascii="Times New Roman" w:hAnsi="Times New Roman" w:cs="Times New Roman"/>
              </w:rPr>
            </w:pPr>
          </w:p>
        </w:tc>
      </w:tr>
      <w:tr w:rsidR="00DF4CED" w:rsidRPr="00DF4CED" w14:paraId="266257B5" w14:textId="77777777" w:rsidTr="00B635E5">
        <w:trPr>
          <w:trHeight w:val="430"/>
        </w:trPr>
        <w:tc>
          <w:tcPr>
            <w:tcW w:w="1242" w:type="dxa"/>
          </w:tcPr>
          <w:p w14:paraId="044F81FB"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t>ОК 09</w:t>
            </w:r>
          </w:p>
          <w:p w14:paraId="793A25F0" w14:textId="77777777" w:rsidR="00DF4CED" w:rsidRPr="00DF4CED" w:rsidRDefault="00DF4CED" w:rsidP="00B635E5">
            <w:pPr>
              <w:rPr>
                <w:rFonts w:ascii="Times New Roman" w:hAnsi="Times New Roman" w:cs="Times New Roman"/>
                <w:sz w:val="24"/>
                <w:szCs w:val="24"/>
              </w:rPr>
            </w:pPr>
          </w:p>
        </w:tc>
        <w:tc>
          <w:tcPr>
            <w:tcW w:w="2929" w:type="dxa"/>
          </w:tcPr>
          <w:p w14:paraId="46CE6B63" w14:textId="77777777" w:rsidR="00DF4CED" w:rsidRPr="00DF4CED" w:rsidRDefault="00DF4CED" w:rsidP="00B635E5">
            <w:pPr>
              <w:rPr>
                <w:rFonts w:ascii="Times New Roman" w:hAnsi="Times New Roman" w:cs="Times New Roman"/>
              </w:rPr>
            </w:pPr>
            <w:r w:rsidRPr="00DF4CED">
              <w:rPr>
                <w:rFonts w:ascii="Times New Roman" w:hAnsi="Times New Roman" w:cs="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930" w:type="dxa"/>
            <w:vAlign w:val="center"/>
          </w:tcPr>
          <w:p w14:paraId="77FA90E6" w14:textId="77777777" w:rsidR="00DF4CED" w:rsidRPr="00DF4CED" w:rsidRDefault="00DF4CED" w:rsidP="00B635E5">
            <w:pPr>
              <w:rPr>
                <w:rFonts w:ascii="Times New Roman" w:hAnsi="Times New Roman" w:cs="Times New Roman"/>
              </w:rPr>
            </w:pPr>
            <w:r w:rsidRPr="00DF4CED">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2363" w:type="dxa"/>
          </w:tcPr>
          <w:p w14:paraId="6295C2E3" w14:textId="77777777" w:rsidR="00DF4CED" w:rsidRPr="00DF4CED" w:rsidRDefault="00DF4CED" w:rsidP="00B635E5">
            <w:pPr>
              <w:rPr>
                <w:rFonts w:ascii="Times New Roman" w:hAnsi="Times New Roman" w:cs="Times New Roman"/>
              </w:rPr>
            </w:pPr>
          </w:p>
        </w:tc>
      </w:tr>
      <w:tr w:rsidR="00DF4CED" w:rsidRPr="00DF4CED" w14:paraId="053129E6" w14:textId="77777777" w:rsidTr="00B635E5">
        <w:trPr>
          <w:trHeight w:val="430"/>
        </w:trPr>
        <w:tc>
          <w:tcPr>
            <w:tcW w:w="1242" w:type="dxa"/>
          </w:tcPr>
          <w:p w14:paraId="25CB7B0B"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t>ПК 5.1</w:t>
            </w:r>
          </w:p>
          <w:p w14:paraId="0A3C28FF" w14:textId="77777777" w:rsidR="00DF4CED" w:rsidRPr="00DF4CED" w:rsidRDefault="00DF4CED" w:rsidP="00B635E5">
            <w:pPr>
              <w:rPr>
                <w:rFonts w:ascii="Times New Roman" w:hAnsi="Times New Roman" w:cs="Times New Roman"/>
                <w:sz w:val="24"/>
                <w:szCs w:val="24"/>
              </w:rPr>
            </w:pPr>
          </w:p>
        </w:tc>
        <w:tc>
          <w:tcPr>
            <w:tcW w:w="2929" w:type="dxa"/>
          </w:tcPr>
          <w:p w14:paraId="40FD6380" w14:textId="77777777" w:rsidR="00DF4CED" w:rsidRPr="00DF4CED" w:rsidRDefault="00DF4CED" w:rsidP="00B635E5">
            <w:pPr>
              <w:pStyle w:val="affffff6"/>
              <w:rPr>
                <w:rFonts w:ascii="Times New Roman" w:hAnsi="Times New Roman"/>
              </w:rPr>
            </w:pPr>
            <w:r w:rsidRPr="00DF4CED">
              <w:rPr>
                <w:rFonts w:ascii="Times New Roman" w:hAnsi="Times New Roman"/>
              </w:rPr>
              <w:t>Осуществлять постановку задачи по обработке информации.</w:t>
            </w:r>
          </w:p>
          <w:p w14:paraId="53DF0D6D" w14:textId="77777777" w:rsidR="00DF4CED" w:rsidRPr="00DF4CED" w:rsidRDefault="00DF4CED" w:rsidP="00B635E5">
            <w:pPr>
              <w:pStyle w:val="affffff6"/>
              <w:rPr>
                <w:rFonts w:ascii="Times New Roman" w:hAnsi="Times New Roman"/>
              </w:rPr>
            </w:pPr>
            <w:r w:rsidRPr="00DF4CED">
              <w:rPr>
                <w:rFonts w:ascii="Times New Roman" w:hAnsi="Times New Roman"/>
              </w:rPr>
              <w:t>Выполнять анализ предметной области.</w:t>
            </w:r>
          </w:p>
          <w:p w14:paraId="2F12E5F7" w14:textId="77777777" w:rsidR="00DF4CED" w:rsidRPr="00DF4CED" w:rsidRDefault="00DF4CED" w:rsidP="00B635E5">
            <w:pPr>
              <w:pStyle w:val="affffff6"/>
              <w:rPr>
                <w:rFonts w:ascii="Times New Roman" w:hAnsi="Times New Roman"/>
              </w:rPr>
            </w:pPr>
            <w:r w:rsidRPr="00DF4CED">
              <w:rPr>
                <w:rFonts w:ascii="Times New Roman" w:hAnsi="Times New Roman"/>
              </w:rPr>
              <w:t>Использовать алгоритмы обработки информации для различных приложений.</w:t>
            </w:r>
          </w:p>
          <w:p w14:paraId="030D06A2"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Работать с инструментальными средствами обработки информации.</w:t>
            </w:r>
          </w:p>
        </w:tc>
        <w:tc>
          <w:tcPr>
            <w:tcW w:w="2930" w:type="dxa"/>
            <w:vAlign w:val="center"/>
          </w:tcPr>
          <w:p w14:paraId="25C4166C" w14:textId="77777777" w:rsidR="00DF4CED" w:rsidRPr="00DF4CED" w:rsidRDefault="00DF4CED" w:rsidP="00B635E5">
            <w:pPr>
              <w:pStyle w:val="affffff6"/>
              <w:rPr>
                <w:rFonts w:ascii="Times New Roman" w:hAnsi="Times New Roman"/>
              </w:rPr>
            </w:pPr>
            <w:r w:rsidRPr="00DF4CED">
              <w:rPr>
                <w:rFonts w:ascii="Times New Roman" w:hAnsi="Times New Roman"/>
              </w:rPr>
              <w:t>Основные виды и процедуры обработки информации, модели и методы решения задач обработки информации.</w:t>
            </w:r>
          </w:p>
          <w:p w14:paraId="6E9CEF19" w14:textId="77777777" w:rsidR="00DF4CED" w:rsidRPr="00DF4CED" w:rsidRDefault="00DF4CED" w:rsidP="00B635E5">
            <w:pPr>
              <w:pStyle w:val="affffff6"/>
              <w:rPr>
                <w:rFonts w:ascii="Times New Roman" w:hAnsi="Times New Roman"/>
              </w:rPr>
            </w:pPr>
            <w:r w:rsidRPr="00DF4CED">
              <w:rPr>
                <w:rFonts w:ascii="Times New Roman" w:hAnsi="Times New Roman"/>
              </w:rPr>
              <w:t>Основные платформы для создания, исполнения и управления информационной системой.</w:t>
            </w:r>
          </w:p>
          <w:p w14:paraId="158D75F7" w14:textId="77777777" w:rsidR="00DF4CED" w:rsidRPr="00DF4CED" w:rsidRDefault="00DF4CED" w:rsidP="00B635E5">
            <w:pPr>
              <w:pStyle w:val="affffff6"/>
              <w:rPr>
                <w:rFonts w:ascii="Times New Roman" w:hAnsi="Times New Roman"/>
              </w:rPr>
            </w:pPr>
            <w:r w:rsidRPr="00DF4CED">
              <w:rPr>
                <w:rFonts w:ascii="Times New Roman" w:hAnsi="Times New Roman"/>
              </w:rPr>
              <w:t>Основные модели построения информационных систем, их структуру, особенности и области применения.</w:t>
            </w:r>
          </w:p>
          <w:p w14:paraId="6EF33D26"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Платформы для создания, исполнения и управления информационной системой</w:t>
            </w:r>
          </w:p>
        </w:tc>
        <w:tc>
          <w:tcPr>
            <w:tcW w:w="2363" w:type="dxa"/>
          </w:tcPr>
          <w:p w14:paraId="047DD265" w14:textId="77777777" w:rsidR="00DF4CED" w:rsidRPr="00DF4CED" w:rsidRDefault="00DF4CED" w:rsidP="00B635E5">
            <w:pPr>
              <w:pStyle w:val="affffff6"/>
              <w:rPr>
                <w:rFonts w:ascii="Times New Roman" w:hAnsi="Times New Roman"/>
              </w:rPr>
            </w:pPr>
            <w:r w:rsidRPr="00DF4CED">
              <w:rPr>
                <w:rFonts w:ascii="Times New Roman" w:hAnsi="Times New Roman"/>
              </w:rPr>
              <w:t>Анализировать предметную область.</w:t>
            </w:r>
          </w:p>
          <w:p w14:paraId="69FD1C45" w14:textId="77777777" w:rsidR="00DF4CED" w:rsidRPr="00DF4CED" w:rsidRDefault="00DF4CED" w:rsidP="00B635E5">
            <w:pPr>
              <w:pStyle w:val="affffff6"/>
              <w:rPr>
                <w:rFonts w:ascii="Times New Roman" w:hAnsi="Times New Roman"/>
              </w:rPr>
            </w:pPr>
            <w:r w:rsidRPr="00DF4CED">
              <w:rPr>
                <w:rFonts w:ascii="Times New Roman" w:hAnsi="Times New Roman"/>
              </w:rPr>
              <w:t>Использовать инструментальные средства обработки информации.</w:t>
            </w:r>
          </w:p>
          <w:p w14:paraId="2E326A05" w14:textId="77777777" w:rsidR="00DF4CED" w:rsidRPr="00DF4CED" w:rsidRDefault="00DF4CED" w:rsidP="00B635E5">
            <w:pPr>
              <w:pStyle w:val="affffff6"/>
              <w:rPr>
                <w:rFonts w:ascii="Times New Roman" w:hAnsi="Times New Roman"/>
              </w:rPr>
            </w:pPr>
            <w:r w:rsidRPr="00DF4CED">
              <w:rPr>
                <w:rFonts w:ascii="Times New Roman" w:hAnsi="Times New Roman"/>
              </w:rPr>
              <w:t>Обеспечивать сбор данных для анализа использования и функционирования информационной системы.</w:t>
            </w:r>
          </w:p>
          <w:p w14:paraId="5F1A0B52"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Определять состав оборудования и программных средств разработки информационной системы.</w:t>
            </w:r>
          </w:p>
        </w:tc>
      </w:tr>
      <w:tr w:rsidR="00DF4CED" w:rsidRPr="00DF4CED" w14:paraId="7A399D46" w14:textId="77777777" w:rsidTr="00B635E5">
        <w:trPr>
          <w:trHeight w:val="430"/>
        </w:trPr>
        <w:tc>
          <w:tcPr>
            <w:tcW w:w="1242" w:type="dxa"/>
          </w:tcPr>
          <w:p w14:paraId="4A211F9D"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t>ПК 5.2</w:t>
            </w:r>
          </w:p>
          <w:p w14:paraId="73C6B9AD" w14:textId="77777777" w:rsidR="00DF4CED" w:rsidRPr="00DF4CED" w:rsidRDefault="00DF4CED" w:rsidP="00B635E5">
            <w:pPr>
              <w:rPr>
                <w:rFonts w:ascii="Times New Roman" w:hAnsi="Times New Roman" w:cs="Times New Roman"/>
                <w:sz w:val="24"/>
                <w:szCs w:val="24"/>
              </w:rPr>
            </w:pPr>
          </w:p>
        </w:tc>
        <w:tc>
          <w:tcPr>
            <w:tcW w:w="2929" w:type="dxa"/>
          </w:tcPr>
          <w:p w14:paraId="29CE146A" w14:textId="77777777" w:rsidR="00DF4CED" w:rsidRPr="00DF4CED" w:rsidRDefault="00DF4CED" w:rsidP="00B635E5">
            <w:pPr>
              <w:pStyle w:val="affffff6"/>
              <w:rPr>
                <w:rFonts w:ascii="Times New Roman" w:hAnsi="Times New Roman"/>
              </w:rPr>
            </w:pPr>
            <w:r w:rsidRPr="00DF4CED">
              <w:rPr>
                <w:rFonts w:ascii="Times New Roman" w:hAnsi="Times New Roman"/>
              </w:rPr>
              <w:t xml:space="preserve">Осуществлять математическую и </w:t>
            </w:r>
            <w:r w:rsidRPr="00DF4CED">
              <w:rPr>
                <w:rFonts w:ascii="Times New Roman" w:hAnsi="Times New Roman"/>
              </w:rPr>
              <w:lastRenderedPageBreak/>
              <w:t>информационную постановку задач по обработке информации.</w:t>
            </w:r>
          </w:p>
          <w:p w14:paraId="61F1F601"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Использовать алгоритмы обработки информации для различных приложений.</w:t>
            </w:r>
          </w:p>
        </w:tc>
        <w:tc>
          <w:tcPr>
            <w:tcW w:w="2930" w:type="dxa"/>
          </w:tcPr>
          <w:p w14:paraId="1A7779DA" w14:textId="77777777" w:rsidR="00DF4CED" w:rsidRPr="00DF4CED" w:rsidRDefault="00DF4CED" w:rsidP="00B635E5">
            <w:pPr>
              <w:pStyle w:val="affffff6"/>
              <w:rPr>
                <w:rFonts w:ascii="Times New Roman" w:hAnsi="Times New Roman"/>
              </w:rPr>
            </w:pPr>
            <w:r w:rsidRPr="00DF4CED">
              <w:rPr>
                <w:rFonts w:ascii="Times New Roman" w:hAnsi="Times New Roman"/>
              </w:rPr>
              <w:lastRenderedPageBreak/>
              <w:t xml:space="preserve">Основные платформы для создания, исполнения и </w:t>
            </w:r>
            <w:r w:rsidRPr="00DF4CED">
              <w:rPr>
                <w:rFonts w:ascii="Times New Roman" w:hAnsi="Times New Roman"/>
              </w:rPr>
              <w:lastRenderedPageBreak/>
              <w:t>управления информационной системой.</w:t>
            </w:r>
          </w:p>
          <w:p w14:paraId="748A72D7" w14:textId="77777777" w:rsidR="00DF4CED" w:rsidRPr="00DF4CED" w:rsidRDefault="00DF4CED" w:rsidP="00B635E5">
            <w:pPr>
              <w:pStyle w:val="affffff6"/>
              <w:rPr>
                <w:rFonts w:ascii="Times New Roman" w:hAnsi="Times New Roman"/>
              </w:rPr>
            </w:pPr>
            <w:r w:rsidRPr="00DF4CED">
              <w:rPr>
                <w:rFonts w:ascii="Times New Roman" w:hAnsi="Times New Roman"/>
              </w:rPr>
              <w:t>Национальную и международную систему стандартизации и сертификации и систему обеспечения качества продукции, методы контроля качества.</w:t>
            </w:r>
          </w:p>
          <w:p w14:paraId="7E64895A" w14:textId="77777777" w:rsidR="00DF4CED" w:rsidRPr="00DF4CED" w:rsidRDefault="00DF4CED" w:rsidP="00B635E5">
            <w:pPr>
              <w:pStyle w:val="affffff6"/>
              <w:rPr>
                <w:rFonts w:ascii="Times New Roman" w:hAnsi="Times New Roman"/>
              </w:rPr>
            </w:pPr>
            <w:proofErr w:type="spellStart"/>
            <w:r w:rsidRPr="00DF4CED">
              <w:rPr>
                <w:rFonts w:ascii="Times New Roman" w:hAnsi="Times New Roman"/>
              </w:rPr>
              <w:t>Сервисно</w:t>
            </w:r>
            <w:proofErr w:type="spellEnd"/>
            <w:r w:rsidRPr="00DF4CED">
              <w:rPr>
                <w:rFonts w:ascii="Times New Roman" w:hAnsi="Times New Roman"/>
              </w:rPr>
              <w:t xml:space="preserve"> - ориентированные архитектуры.</w:t>
            </w:r>
          </w:p>
          <w:p w14:paraId="71F64D95" w14:textId="77777777" w:rsidR="00DF4CED" w:rsidRPr="00DF4CED" w:rsidRDefault="00DF4CED" w:rsidP="00B635E5">
            <w:pPr>
              <w:pStyle w:val="affffff6"/>
              <w:rPr>
                <w:rFonts w:ascii="Times New Roman" w:hAnsi="Times New Roman"/>
              </w:rPr>
            </w:pPr>
            <w:r w:rsidRPr="00DF4CED">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клиента.</w:t>
            </w:r>
          </w:p>
          <w:p w14:paraId="110B5221" w14:textId="77777777" w:rsidR="00DF4CED" w:rsidRPr="00DF4CED" w:rsidRDefault="00DF4CED" w:rsidP="00B635E5">
            <w:pPr>
              <w:widowControl w:val="0"/>
              <w:rPr>
                <w:rFonts w:ascii="Times New Roman" w:hAnsi="Times New Roman" w:cs="Times New Roman"/>
              </w:rPr>
            </w:pPr>
            <w:r w:rsidRPr="00DF4CED">
              <w:rPr>
                <w:rFonts w:ascii="Times New Roman" w:hAnsi="Times New Roman" w:cs="Times New Roman"/>
              </w:rPr>
              <w:t>Методы и средства проектирования информационных систем.</w:t>
            </w:r>
          </w:p>
          <w:p w14:paraId="7A5A7F58"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Основные понятия системного анализа.</w:t>
            </w:r>
          </w:p>
        </w:tc>
        <w:tc>
          <w:tcPr>
            <w:tcW w:w="2363" w:type="dxa"/>
          </w:tcPr>
          <w:p w14:paraId="7CD45E7B"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lastRenderedPageBreak/>
              <w:t xml:space="preserve">Разрабатывать проектную </w:t>
            </w:r>
            <w:r w:rsidRPr="00DF4CED">
              <w:rPr>
                <w:rFonts w:ascii="Times New Roman" w:hAnsi="Times New Roman" w:cs="Times New Roman"/>
              </w:rPr>
              <w:lastRenderedPageBreak/>
              <w:t>документацию на информационную систему.</w:t>
            </w:r>
          </w:p>
        </w:tc>
      </w:tr>
      <w:tr w:rsidR="00DF4CED" w:rsidRPr="00DF4CED" w14:paraId="7D787A8C" w14:textId="77777777" w:rsidTr="00B635E5">
        <w:trPr>
          <w:trHeight w:val="430"/>
        </w:trPr>
        <w:tc>
          <w:tcPr>
            <w:tcW w:w="1242" w:type="dxa"/>
          </w:tcPr>
          <w:p w14:paraId="0F538BBB"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lastRenderedPageBreak/>
              <w:t>ПК 5.6</w:t>
            </w:r>
          </w:p>
          <w:p w14:paraId="13243DCF" w14:textId="77777777" w:rsidR="00DF4CED" w:rsidRPr="00DF4CED" w:rsidRDefault="00DF4CED" w:rsidP="00B635E5">
            <w:pPr>
              <w:rPr>
                <w:rFonts w:ascii="Times New Roman" w:hAnsi="Times New Roman" w:cs="Times New Roman"/>
                <w:sz w:val="24"/>
                <w:szCs w:val="24"/>
              </w:rPr>
            </w:pPr>
          </w:p>
        </w:tc>
        <w:tc>
          <w:tcPr>
            <w:tcW w:w="2929" w:type="dxa"/>
          </w:tcPr>
          <w:p w14:paraId="7063DC81" w14:textId="77777777" w:rsidR="00DF4CED" w:rsidRPr="00DF4CED" w:rsidRDefault="00DF4CED" w:rsidP="00B635E5">
            <w:pPr>
              <w:pStyle w:val="affffff6"/>
              <w:rPr>
                <w:rFonts w:ascii="Times New Roman" w:hAnsi="Times New Roman"/>
              </w:rPr>
            </w:pPr>
            <w:r w:rsidRPr="00DF4CED">
              <w:rPr>
                <w:rFonts w:ascii="Times New Roman" w:hAnsi="Times New Roman"/>
              </w:rPr>
              <w:t>Разрабатывать проектную документацию на эксплуатацию информационной системы.</w:t>
            </w:r>
          </w:p>
          <w:p w14:paraId="420F2471"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Использовать стандарты при оформлении программной документации.</w:t>
            </w:r>
          </w:p>
        </w:tc>
        <w:tc>
          <w:tcPr>
            <w:tcW w:w="2930" w:type="dxa"/>
          </w:tcPr>
          <w:p w14:paraId="59F5EC53" w14:textId="77777777" w:rsidR="00DF4CED" w:rsidRPr="00DF4CED" w:rsidRDefault="00DF4CED" w:rsidP="00B635E5">
            <w:pPr>
              <w:pStyle w:val="affffff6"/>
              <w:rPr>
                <w:rFonts w:ascii="Times New Roman" w:hAnsi="Times New Roman"/>
              </w:rPr>
            </w:pPr>
            <w:r w:rsidRPr="00DF4CED">
              <w:rPr>
                <w:rFonts w:ascii="Times New Roman" w:hAnsi="Times New Roman"/>
              </w:rPr>
              <w:t>Основные модели построения информационных систем, их структура.</w:t>
            </w:r>
          </w:p>
          <w:p w14:paraId="4A780DDC" w14:textId="77777777" w:rsidR="00DF4CED" w:rsidRPr="00DF4CED" w:rsidRDefault="00DF4CED" w:rsidP="00B635E5">
            <w:pPr>
              <w:pStyle w:val="affffff6"/>
              <w:rPr>
                <w:rFonts w:ascii="Times New Roman" w:hAnsi="Times New Roman"/>
              </w:rPr>
            </w:pPr>
            <w:r w:rsidRPr="00DF4CED">
              <w:rPr>
                <w:rFonts w:ascii="Times New Roman" w:hAnsi="Times New Roman"/>
              </w:rPr>
              <w:t>Использовать критерии оценки качества и надежности функционирования информационной системы.</w:t>
            </w:r>
          </w:p>
        </w:tc>
        <w:tc>
          <w:tcPr>
            <w:tcW w:w="2363" w:type="dxa"/>
          </w:tcPr>
          <w:p w14:paraId="7AB8855D" w14:textId="77777777" w:rsidR="00DF4CED" w:rsidRPr="00DF4CED" w:rsidRDefault="00DF4CED" w:rsidP="00B635E5">
            <w:pPr>
              <w:pStyle w:val="affffff6"/>
              <w:rPr>
                <w:rFonts w:ascii="Times New Roman" w:hAnsi="Times New Roman"/>
              </w:rPr>
            </w:pPr>
            <w:r w:rsidRPr="00DF4CED">
              <w:rPr>
                <w:rFonts w:ascii="Times New Roman" w:hAnsi="Times New Roman"/>
              </w:rPr>
              <w:t>Разрабатывать проектную документацию на информационную систему.</w:t>
            </w:r>
          </w:p>
          <w:p w14:paraId="13E135D4" w14:textId="77777777" w:rsidR="00DF4CED" w:rsidRPr="00DF4CED" w:rsidRDefault="00DF4CED" w:rsidP="00B635E5">
            <w:pPr>
              <w:pStyle w:val="affffff6"/>
              <w:rPr>
                <w:rFonts w:ascii="Times New Roman" w:hAnsi="Times New Roman"/>
              </w:rPr>
            </w:pPr>
            <w:r w:rsidRPr="00DF4CED">
              <w:rPr>
                <w:rFonts w:ascii="Times New Roman" w:hAnsi="Times New Roman"/>
              </w:rPr>
              <w:t>Формировать отчетную документации по результатам работ.</w:t>
            </w:r>
          </w:p>
          <w:p w14:paraId="41DAAF00"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Использовать стандарты при оформлении программной документации.</w:t>
            </w:r>
          </w:p>
        </w:tc>
      </w:tr>
      <w:tr w:rsidR="00DF4CED" w:rsidRPr="00DF4CED" w14:paraId="27178BE9" w14:textId="77777777" w:rsidTr="00B635E5">
        <w:trPr>
          <w:trHeight w:val="430"/>
        </w:trPr>
        <w:tc>
          <w:tcPr>
            <w:tcW w:w="1242" w:type="dxa"/>
          </w:tcPr>
          <w:p w14:paraId="12024E1D"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t>ПК 8.1</w:t>
            </w:r>
          </w:p>
          <w:p w14:paraId="7D7B6EBF" w14:textId="77777777" w:rsidR="00DF4CED" w:rsidRPr="00DF4CED" w:rsidRDefault="00DF4CED" w:rsidP="00B635E5">
            <w:pPr>
              <w:rPr>
                <w:rFonts w:ascii="Times New Roman" w:hAnsi="Times New Roman" w:cs="Times New Roman"/>
                <w:sz w:val="24"/>
                <w:szCs w:val="24"/>
              </w:rPr>
            </w:pPr>
          </w:p>
        </w:tc>
        <w:tc>
          <w:tcPr>
            <w:tcW w:w="2929" w:type="dxa"/>
          </w:tcPr>
          <w:p w14:paraId="035488C8" w14:textId="77777777" w:rsidR="00DF4CED" w:rsidRPr="00DF4CED" w:rsidRDefault="00DF4CED" w:rsidP="00B635E5">
            <w:pPr>
              <w:pStyle w:val="affffff6"/>
              <w:rPr>
                <w:rFonts w:ascii="Times New Roman" w:hAnsi="Times New Roman"/>
              </w:rPr>
            </w:pPr>
            <w:r w:rsidRPr="00DF4CED">
              <w:rPr>
                <w:rFonts w:ascii="Times New Roman" w:hAnsi="Times New Roman"/>
              </w:rPr>
              <w:t>Создавать дизайн с применением промежуточных эскизов, прототипов, требований к эргономике и технической эстетике.</w:t>
            </w:r>
          </w:p>
          <w:p w14:paraId="5D1009A4" w14:textId="77777777" w:rsidR="00DF4CED" w:rsidRPr="00DF4CED" w:rsidRDefault="00DF4CED" w:rsidP="00B635E5">
            <w:pPr>
              <w:pStyle w:val="affffff6"/>
              <w:rPr>
                <w:rFonts w:ascii="Times New Roman" w:hAnsi="Times New Roman"/>
              </w:rPr>
            </w:pPr>
            <w:r w:rsidRPr="00DF4CED">
              <w:rPr>
                <w:rFonts w:ascii="Times New Roman" w:hAnsi="Times New Roman"/>
              </w:rPr>
              <w:t>Учитывать существующие правила корпоративного стиля.</w:t>
            </w:r>
          </w:p>
          <w:p w14:paraId="4B4EC022" w14:textId="77777777" w:rsidR="00DF4CED" w:rsidRPr="00DF4CED" w:rsidRDefault="00DF4CED" w:rsidP="00B635E5">
            <w:pPr>
              <w:pStyle w:val="affffff6"/>
              <w:rPr>
                <w:rFonts w:ascii="Times New Roman" w:hAnsi="Times New Roman"/>
              </w:rPr>
            </w:pPr>
            <w:r w:rsidRPr="00DF4CED">
              <w:rPr>
                <w:rFonts w:ascii="Times New Roman" w:hAnsi="Times New Roman"/>
              </w:rPr>
              <w:t>Придерживаться оригинальной концепции дизайна проекта и улучшать его визуальную привлекательность.</w:t>
            </w:r>
          </w:p>
          <w:p w14:paraId="272DA3E2"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Разрабатывать интерфейс пользователя для веб-приложений с использованием современных стандартов.</w:t>
            </w:r>
          </w:p>
        </w:tc>
        <w:tc>
          <w:tcPr>
            <w:tcW w:w="2930" w:type="dxa"/>
            <w:vAlign w:val="center"/>
          </w:tcPr>
          <w:p w14:paraId="1CF4CC2D" w14:textId="77777777" w:rsidR="00DF4CED" w:rsidRPr="00DF4CED" w:rsidRDefault="00DF4CED" w:rsidP="00B635E5">
            <w:pPr>
              <w:pStyle w:val="affffff6"/>
              <w:rPr>
                <w:rFonts w:ascii="Times New Roman" w:hAnsi="Times New Roman"/>
              </w:rPr>
            </w:pPr>
            <w:r w:rsidRPr="00DF4CED">
              <w:rPr>
                <w:rFonts w:ascii="Times New Roman" w:hAnsi="Times New Roman"/>
              </w:rPr>
              <w:t>Нормы и правила выбора стилистических решений.</w:t>
            </w:r>
          </w:p>
          <w:p w14:paraId="7649A13A" w14:textId="77777777" w:rsidR="00DF4CED" w:rsidRPr="00DF4CED" w:rsidRDefault="00DF4CED" w:rsidP="00B635E5">
            <w:pPr>
              <w:pStyle w:val="affffff6"/>
              <w:rPr>
                <w:rFonts w:ascii="Times New Roman" w:hAnsi="Times New Roman"/>
              </w:rPr>
            </w:pPr>
            <w:r w:rsidRPr="00DF4CED">
              <w:rPr>
                <w:rFonts w:ascii="Times New Roman" w:hAnsi="Times New Roman"/>
              </w:rPr>
              <w:t>Способы создания эскиза, схем интерфейса и прототипа дизайна по предоставляемым инструкциям и спецификациям.</w:t>
            </w:r>
          </w:p>
          <w:p w14:paraId="01BB27D5" w14:textId="77777777" w:rsidR="00DF4CED" w:rsidRPr="00DF4CED" w:rsidRDefault="00DF4CED" w:rsidP="00B635E5">
            <w:pPr>
              <w:pStyle w:val="affffff6"/>
              <w:rPr>
                <w:rFonts w:ascii="Times New Roman" w:hAnsi="Times New Roman"/>
              </w:rPr>
            </w:pPr>
            <w:r w:rsidRPr="00DF4CED">
              <w:rPr>
                <w:rFonts w:ascii="Times New Roman" w:hAnsi="Times New Roman"/>
              </w:rPr>
              <w:t>Правила поддержания фирменного стиля, бренда и стилевых инструкций.</w:t>
            </w:r>
          </w:p>
          <w:p w14:paraId="03F3D04D" w14:textId="77777777" w:rsidR="00DF4CED" w:rsidRPr="00DF4CED" w:rsidRDefault="00DF4CED" w:rsidP="00B635E5">
            <w:pPr>
              <w:pStyle w:val="affffff6"/>
              <w:rPr>
                <w:rFonts w:ascii="Times New Roman" w:hAnsi="Times New Roman"/>
              </w:rPr>
            </w:pPr>
            <w:r w:rsidRPr="00DF4CED">
              <w:rPr>
                <w:rFonts w:ascii="Times New Roman" w:hAnsi="Times New Roman"/>
              </w:rPr>
              <w:t>Стандарт UIX - UI &amp;</w:t>
            </w:r>
            <w:proofErr w:type="spellStart"/>
            <w:r w:rsidRPr="00DF4CED">
              <w:rPr>
                <w:rFonts w:ascii="Times New Roman" w:hAnsi="Times New Roman"/>
              </w:rPr>
              <w:t>UXDesign</w:t>
            </w:r>
            <w:proofErr w:type="spellEnd"/>
            <w:r w:rsidRPr="00DF4CED">
              <w:rPr>
                <w:rFonts w:ascii="Times New Roman" w:hAnsi="Times New Roman"/>
              </w:rPr>
              <w:t>.</w:t>
            </w:r>
          </w:p>
          <w:p w14:paraId="3B8ADD1D"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Инструменты для разработки эскизов, схем интерфейсов и прототипа дизайна веб-приложений.</w:t>
            </w:r>
          </w:p>
        </w:tc>
        <w:tc>
          <w:tcPr>
            <w:tcW w:w="2363" w:type="dxa"/>
          </w:tcPr>
          <w:p w14:paraId="5951626A" w14:textId="77777777" w:rsidR="00DF4CED" w:rsidRPr="00DF4CED" w:rsidRDefault="00DF4CED" w:rsidP="00B635E5">
            <w:pPr>
              <w:pStyle w:val="affffff6"/>
              <w:rPr>
                <w:rFonts w:ascii="Times New Roman" w:hAnsi="Times New Roman"/>
              </w:rPr>
            </w:pPr>
            <w:r w:rsidRPr="00DF4CED">
              <w:rPr>
                <w:rFonts w:ascii="Times New Roman" w:hAnsi="Times New Roman"/>
              </w:rPr>
              <w:t>Разрабатывать эскизы веб-приложения.</w:t>
            </w:r>
          </w:p>
          <w:p w14:paraId="2239529A" w14:textId="77777777" w:rsidR="00DF4CED" w:rsidRPr="00DF4CED" w:rsidRDefault="00DF4CED" w:rsidP="00B635E5">
            <w:pPr>
              <w:pStyle w:val="affffff6"/>
              <w:rPr>
                <w:rFonts w:ascii="Times New Roman" w:hAnsi="Times New Roman"/>
              </w:rPr>
            </w:pPr>
            <w:r w:rsidRPr="00DF4CED">
              <w:rPr>
                <w:rFonts w:ascii="Times New Roman" w:hAnsi="Times New Roman"/>
              </w:rPr>
              <w:t>Разрабатывать схемы интерфейса веб-приложения.</w:t>
            </w:r>
          </w:p>
          <w:p w14:paraId="0C22AC79"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Разрабатывать прототип дизайна веб-приложения.</w:t>
            </w:r>
          </w:p>
          <w:p w14:paraId="293F5F39"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Разрабатывать дизайн веб-приложений в соответствии со стандартами и требованиями заказчика.</w:t>
            </w:r>
          </w:p>
          <w:p w14:paraId="7F34C932"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 xml:space="preserve">Разрабатывать интерфейс пользователя для веб-приложений с использованием современных </w:t>
            </w:r>
            <w:r w:rsidRPr="00DF4CED">
              <w:rPr>
                <w:rFonts w:ascii="Times New Roman" w:hAnsi="Times New Roman" w:cs="Times New Roman"/>
              </w:rPr>
              <w:lastRenderedPageBreak/>
              <w:t>стандартов.</w:t>
            </w:r>
          </w:p>
        </w:tc>
      </w:tr>
      <w:tr w:rsidR="00DF4CED" w:rsidRPr="00DF4CED" w14:paraId="12D5F2E0" w14:textId="77777777" w:rsidTr="00B635E5">
        <w:trPr>
          <w:trHeight w:val="430"/>
        </w:trPr>
        <w:tc>
          <w:tcPr>
            <w:tcW w:w="1242" w:type="dxa"/>
          </w:tcPr>
          <w:p w14:paraId="4D5F3027"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lastRenderedPageBreak/>
              <w:t>ПК 8.2</w:t>
            </w:r>
          </w:p>
          <w:p w14:paraId="57C71F15" w14:textId="77777777" w:rsidR="00DF4CED" w:rsidRPr="00DF4CED" w:rsidRDefault="00DF4CED" w:rsidP="00B635E5">
            <w:pPr>
              <w:rPr>
                <w:rFonts w:ascii="Times New Roman" w:hAnsi="Times New Roman" w:cs="Times New Roman"/>
                <w:sz w:val="24"/>
                <w:szCs w:val="24"/>
              </w:rPr>
            </w:pPr>
          </w:p>
        </w:tc>
        <w:tc>
          <w:tcPr>
            <w:tcW w:w="2929" w:type="dxa"/>
          </w:tcPr>
          <w:p w14:paraId="0D005D72" w14:textId="77777777" w:rsidR="00DF4CED" w:rsidRPr="00DF4CED" w:rsidRDefault="00DF4CED" w:rsidP="00B635E5">
            <w:pPr>
              <w:pStyle w:val="affffff6"/>
              <w:rPr>
                <w:rFonts w:ascii="Times New Roman" w:hAnsi="Times New Roman"/>
              </w:rPr>
            </w:pPr>
            <w:r w:rsidRPr="00DF4CED">
              <w:rPr>
                <w:rFonts w:ascii="Times New Roman" w:hAnsi="Times New Roman"/>
              </w:rPr>
              <w:t>Выбирать наиболее подходящее для целевого рынка дизайнерское решение.</w:t>
            </w:r>
          </w:p>
          <w:p w14:paraId="620D98B5" w14:textId="77777777" w:rsidR="00DF4CED" w:rsidRPr="00DF4CED" w:rsidRDefault="00DF4CED" w:rsidP="00B635E5">
            <w:pPr>
              <w:pStyle w:val="affffff6"/>
              <w:rPr>
                <w:rFonts w:ascii="Times New Roman" w:hAnsi="Times New Roman"/>
              </w:rPr>
            </w:pPr>
            <w:r w:rsidRPr="00DF4CED">
              <w:rPr>
                <w:rFonts w:ascii="Times New Roman" w:hAnsi="Times New Roman"/>
              </w:rPr>
              <w:t>Учитывать существующие правила корпоративного стиля.</w:t>
            </w:r>
          </w:p>
          <w:p w14:paraId="3EA83DBB" w14:textId="77777777" w:rsidR="00DF4CED" w:rsidRPr="00DF4CED" w:rsidRDefault="00DF4CED" w:rsidP="00B635E5">
            <w:pPr>
              <w:pStyle w:val="affffff6"/>
              <w:rPr>
                <w:rFonts w:ascii="Times New Roman" w:hAnsi="Times New Roman"/>
              </w:rPr>
            </w:pPr>
            <w:r w:rsidRPr="00DF4CED">
              <w:rPr>
                <w:rFonts w:ascii="Times New Roman" w:hAnsi="Times New Roman"/>
              </w:rPr>
              <w:t>Анализировать целевой рынок и продвигать продукцию, используя дизайн веб-приложений.</w:t>
            </w:r>
          </w:p>
          <w:p w14:paraId="575510F0"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Осуществлять анализ предметной области и целевой аудитории.</w:t>
            </w:r>
          </w:p>
        </w:tc>
        <w:tc>
          <w:tcPr>
            <w:tcW w:w="2930" w:type="dxa"/>
            <w:vAlign w:val="center"/>
          </w:tcPr>
          <w:p w14:paraId="7577B781" w14:textId="77777777" w:rsidR="00DF4CED" w:rsidRPr="00DF4CED" w:rsidRDefault="00DF4CED" w:rsidP="00B635E5">
            <w:pPr>
              <w:pStyle w:val="affffff6"/>
              <w:rPr>
                <w:rFonts w:ascii="Times New Roman" w:hAnsi="Times New Roman"/>
              </w:rPr>
            </w:pPr>
            <w:r w:rsidRPr="00DF4CED">
              <w:rPr>
                <w:rFonts w:ascii="Times New Roman" w:hAnsi="Times New Roman"/>
              </w:rPr>
              <w:t>Нормы и правила выбора стилистических решений.</w:t>
            </w:r>
          </w:p>
          <w:p w14:paraId="0CC7B46C" w14:textId="77777777" w:rsidR="00DF4CED" w:rsidRPr="00DF4CED" w:rsidRDefault="00DF4CED" w:rsidP="00B635E5">
            <w:pPr>
              <w:pStyle w:val="affffff6"/>
              <w:rPr>
                <w:rFonts w:ascii="Times New Roman" w:hAnsi="Times New Roman"/>
              </w:rPr>
            </w:pPr>
            <w:r w:rsidRPr="00DF4CED">
              <w:rPr>
                <w:rFonts w:ascii="Times New Roman" w:hAnsi="Times New Roman"/>
              </w:rPr>
              <w:t>Вопросы, связанные с когнитивными, социальными, культурными, технологическими и экономическими условиями при разработке дизайна.</w:t>
            </w:r>
          </w:p>
          <w:p w14:paraId="64613DB8" w14:textId="77777777" w:rsidR="00DF4CED" w:rsidRPr="00DF4CED" w:rsidRDefault="00DF4CED" w:rsidP="00B635E5">
            <w:pPr>
              <w:pStyle w:val="affffff6"/>
              <w:rPr>
                <w:rFonts w:ascii="Times New Roman" w:hAnsi="Times New Roman"/>
              </w:rPr>
            </w:pPr>
            <w:r w:rsidRPr="00DF4CED">
              <w:rPr>
                <w:rFonts w:ascii="Times New Roman" w:hAnsi="Times New Roman"/>
              </w:rPr>
              <w:t>Государственные стандарты и требования к разработке дизайна веб-приложений.</w:t>
            </w:r>
          </w:p>
          <w:p w14:paraId="01899550" w14:textId="77777777" w:rsidR="00DF4CED" w:rsidRPr="00DF4CED" w:rsidRDefault="00DF4CED" w:rsidP="00B635E5">
            <w:pPr>
              <w:pStyle w:val="affffff6"/>
              <w:rPr>
                <w:rFonts w:ascii="Times New Roman" w:hAnsi="Times New Roman"/>
              </w:rPr>
            </w:pPr>
            <w:r w:rsidRPr="00DF4CED">
              <w:rPr>
                <w:rFonts w:ascii="Times New Roman" w:hAnsi="Times New Roman"/>
              </w:rPr>
              <w:t>Стандарт UIX - UI &amp;</w:t>
            </w:r>
            <w:proofErr w:type="spellStart"/>
            <w:r w:rsidRPr="00DF4CED">
              <w:rPr>
                <w:rFonts w:ascii="Times New Roman" w:hAnsi="Times New Roman"/>
              </w:rPr>
              <w:t>UXDesign</w:t>
            </w:r>
            <w:proofErr w:type="spellEnd"/>
            <w:r w:rsidRPr="00DF4CED">
              <w:rPr>
                <w:rFonts w:ascii="Times New Roman" w:hAnsi="Times New Roman"/>
              </w:rPr>
              <w:t>.</w:t>
            </w:r>
          </w:p>
          <w:p w14:paraId="1631CCE5" w14:textId="77777777" w:rsidR="00DF4CED" w:rsidRPr="00DF4CED" w:rsidRDefault="00DF4CED" w:rsidP="00B635E5">
            <w:pPr>
              <w:pStyle w:val="affffff6"/>
              <w:rPr>
                <w:rFonts w:ascii="Times New Roman" w:hAnsi="Times New Roman"/>
              </w:rPr>
            </w:pPr>
            <w:r w:rsidRPr="00DF4CED">
              <w:rPr>
                <w:rFonts w:ascii="Times New Roman" w:hAnsi="Times New Roman"/>
              </w:rPr>
              <w:t>Современные тенденции дизайна.</w:t>
            </w:r>
          </w:p>
          <w:p w14:paraId="0F8E34D4"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Ограничения, накладываемые мобильными устройствами и разрешениями экранов при просмотре веб-приложений.</w:t>
            </w:r>
          </w:p>
        </w:tc>
        <w:tc>
          <w:tcPr>
            <w:tcW w:w="2363" w:type="dxa"/>
          </w:tcPr>
          <w:p w14:paraId="5D8D5A81"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Формировать требования к дизайну веб-приложений.</w:t>
            </w:r>
          </w:p>
        </w:tc>
      </w:tr>
      <w:tr w:rsidR="00DF4CED" w:rsidRPr="00DF4CED" w14:paraId="7C728EB7" w14:textId="77777777" w:rsidTr="00B635E5">
        <w:trPr>
          <w:trHeight w:val="430"/>
        </w:trPr>
        <w:tc>
          <w:tcPr>
            <w:tcW w:w="1242" w:type="dxa"/>
          </w:tcPr>
          <w:p w14:paraId="34D33BAA"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t>ПК 8.3</w:t>
            </w:r>
          </w:p>
          <w:p w14:paraId="26A4BCC1" w14:textId="77777777" w:rsidR="00DF4CED" w:rsidRPr="00DF4CED" w:rsidRDefault="00DF4CED" w:rsidP="00B635E5">
            <w:pPr>
              <w:rPr>
                <w:rFonts w:ascii="Times New Roman" w:hAnsi="Times New Roman" w:cs="Times New Roman"/>
                <w:sz w:val="24"/>
                <w:szCs w:val="24"/>
              </w:rPr>
            </w:pPr>
          </w:p>
        </w:tc>
        <w:tc>
          <w:tcPr>
            <w:tcW w:w="2929" w:type="dxa"/>
          </w:tcPr>
          <w:p w14:paraId="18EA0358" w14:textId="77777777" w:rsidR="00DF4CED" w:rsidRPr="00DF4CED" w:rsidRDefault="00DF4CED" w:rsidP="00B635E5">
            <w:pPr>
              <w:pStyle w:val="affffff6"/>
              <w:rPr>
                <w:rFonts w:ascii="Times New Roman" w:hAnsi="Times New Roman"/>
              </w:rPr>
            </w:pPr>
            <w:r w:rsidRPr="00DF4CED">
              <w:rPr>
                <w:rFonts w:ascii="Times New Roman" w:hAnsi="Times New Roman"/>
              </w:rPr>
              <w:t>Создавать, использовать и оптимизировать изображения для веб-приложений.</w:t>
            </w:r>
          </w:p>
          <w:p w14:paraId="648F0887" w14:textId="77777777" w:rsidR="00DF4CED" w:rsidRPr="00DF4CED" w:rsidRDefault="00DF4CED" w:rsidP="00B635E5">
            <w:pPr>
              <w:pStyle w:val="affffff6"/>
              <w:rPr>
                <w:rFonts w:ascii="Times New Roman" w:hAnsi="Times New Roman"/>
              </w:rPr>
            </w:pPr>
            <w:r w:rsidRPr="00DF4CED">
              <w:rPr>
                <w:rFonts w:ascii="Times New Roman" w:hAnsi="Times New Roman"/>
              </w:rPr>
              <w:t>Создавать «отзывчивый» дизайн, отображаемый корректно на различных устройствах и при разных разрешениях.</w:t>
            </w:r>
          </w:p>
          <w:p w14:paraId="5E4720C5" w14:textId="77777777" w:rsidR="00DF4CED" w:rsidRPr="00DF4CED" w:rsidRDefault="00DF4CED" w:rsidP="00B635E5">
            <w:pPr>
              <w:pStyle w:val="affffff6"/>
              <w:rPr>
                <w:rFonts w:ascii="Times New Roman" w:hAnsi="Times New Roman"/>
              </w:rPr>
            </w:pPr>
            <w:r w:rsidRPr="00DF4CED">
              <w:rPr>
                <w:rFonts w:ascii="Times New Roman" w:hAnsi="Times New Roman"/>
              </w:rPr>
              <w:t>Использовать специальные графические редакторы.</w:t>
            </w:r>
          </w:p>
          <w:p w14:paraId="69C11DD3" w14:textId="77777777" w:rsidR="00DF4CED" w:rsidRPr="00DF4CED" w:rsidRDefault="00DF4CED" w:rsidP="00B635E5">
            <w:pPr>
              <w:tabs>
                <w:tab w:val="left" w:pos="504"/>
              </w:tabs>
              <w:rPr>
                <w:rFonts w:ascii="Times New Roman" w:hAnsi="Times New Roman" w:cs="Times New Roman"/>
              </w:rPr>
            </w:pPr>
            <w:r w:rsidRPr="00DF4CED">
              <w:rPr>
                <w:rFonts w:ascii="Times New Roman" w:hAnsi="Times New Roman" w:cs="Times New Roman"/>
              </w:rPr>
              <w:t>Интегрировать в готовый дизайн-проект новые графические элементы, не нарушая общей концепции.</w:t>
            </w:r>
          </w:p>
        </w:tc>
        <w:tc>
          <w:tcPr>
            <w:tcW w:w="2930" w:type="dxa"/>
            <w:vAlign w:val="center"/>
          </w:tcPr>
          <w:p w14:paraId="30A215F3" w14:textId="77777777" w:rsidR="00DF4CED" w:rsidRPr="00DF4CED" w:rsidRDefault="00DF4CED" w:rsidP="00B635E5">
            <w:pPr>
              <w:pStyle w:val="affffff6"/>
              <w:rPr>
                <w:rFonts w:ascii="Times New Roman" w:hAnsi="Times New Roman"/>
              </w:rPr>
            </w:pPr>
            <w:r w:rsidRPr="00DF4CED">
              <w:rPr>
                <w:rFonts w:ascii="Times New Roman" w:hAnsi="Times New Roman"/>
              </w:rPr>
              <w:t>Современные методики разработки графического интерфейса.</w:t>
            </w:r>
          </w:p>
          <w:p w14:paraId="5530CD23" w14:textId="77777777" w:rsidR="00DF4CED" w:rsidRPr="00DF4CED" w:rsidRDefault="00DF4CED" w:rsidP="00B635E5">
            <w:pPr>
              <w:pStyle w:val="affffff6"/>
              <w:rPr>
                <w:rFonts w:ascii="Times New Roman" w:hAnsi="Times New Roman"/>
              </w:rPr>
            </w:pPr>
            <w:r w:rsidRPr="00DF4CED">
              <w:rPr>
                <w:rFonts w:ascii="Times New Roman" w:hAnsi="Times New Roman"/>
              </w:rPr>
              <w:t>Требования и нормы подготовки и использования изображений в сети Интернет.</w:t>
            </w:r>
          </w:p>
          <w:p w14:paraId="4C3AAAF4" w14:textId="77777777" w:rsidR="00DF4CED" w:rsidRPr="00DF4CED" w:rsidRDefault="00DF4CED" w:rsidP="00B635E5">
            <w:pPr>
              <w:pStyle w:val="affffff6"/>
              <w:rPr>
                <w:rFonts w:ascii="Times New Roman" w:hAnsi="Times New Roman"/>
              </w:rPr>
            </w:pPr>
            <w:r w:rsidRPr="00DF4CED">
              <w:rPr>
                <w:rFonts w:ascii="Times New Roman" w:hAnsi="Times New Roman"/>
              </w:rPr>
              <w:t>Принципы и методы адаптации графики для Веб-приложений.</w:t>
            </w:r>
          </w:p>
          <w:p w14:paraId="01BD3A6C"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Ограничения, накладываемые мобильными устройствами и разрешениями экранов при просмотре Веб-приложений.</w:t>
            </w:r>
          </w:p>
        </w:tc>
        <w:tc>
          <w:tcPr>
            <w:tcW w:w="2363" w:type="dxa"/>
          </w:tcPr>
          <w:p w14:paraId="5376E44D"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Разрабатывать графические макеты для веб-приложений с использованием современных стандартов.</w:t>
            </w:r>
          </w:p>
          <w:p w14:paraId="1321381E"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Создавать, использовать и оптимизировать изображения для веб – приложений.</w:t>
            </w:r>
          </w:p>
        </w:tc>
      </w:tr>
      <w:tr w:rsidR="00DF4CED" w:rsidRPr="00DF4CED" w14:paraId="2E078E92" w14:textId="77777777" w:rsidTr="00B635E5">
        <w:trPr>
          <w:trHeight w:val="430"/>
        </w:trPr>
        <w:tc>
          <w:tcPr>
            <w:tcW w:w="1242" w:type="dxa"/>
          </w:tcPr>
          <w:p w14:paraId="51DA0F0C" w14:textId="77777777" w:rsidR="00DF4CED" w:rsidRPr="00DF4CED" w:rsidRDefault="00DF4CED" w:rsidP="00B635E5">
            <w:pPr>
              <w:rPr>
                <w:rFonts w:ascii="Times New Roman" w:hAnsi="Times New Roman" w:cs="Times New Roman"/>
                <w:sz w:val="24"/>
                <w:szCs w:val="24"/>
              </w:rPr>
            </w:pPr>
            <w:r w:rsidRPr="00DF4CED">
              <w:rPr>
                <w:rFonts w:ascii="Times New Roman" w:hAnsi="Times New Roman" w:cs="Times New Roman"/>
                <w:sz w:val="24"/>
                <w:szCs w:val="24"/>
              </w:rPr>
              <w:t>ПК 9.3</w:t>
            </w:r>
          </w:p>
          <w:p w14:paraId="35800FE9" w14:textId="77777777" w:rsidR="00DF4CED" w:rsidRPr="00DF4CED" w:rsidRDefault="00DF4CED" w:rsidP="00B635E5">
            <w:pPr>
              <w:rPr>
                <w:rFonts w:ascii="Times New Roman" w:hAnsi="Times New Roman" w:cs="Times New Roman"/>
                <w:sz w:val="24"/>
                <w:szCs w:val="24"/>
              </w:rPr>
            </w:pPr>
          </w:p>
        </w:tc>
        <w:tc>
          <w:tcPr>
            <w:tcW w:w="2929" w:type="dxa"/>
          </w:tcPr>
          <w:p w14:paraId="0CEF1B3D" w14:textId="77777777" w:rsidR="00DF4CED" w:rsidRPr="00DF4CED" w:rsidRDefault="00DF4CED" w:rsidP="00B635E5">
            <w:pPr>
              <w:pStyle w:val="affffff6"/>
              <w:rPr>
                <w:rFonts w:ascii="Times New Roman" w:hAnsi="Times New Roman"/>
              </w:rPr>
            </w:pPr>
            <w:r w:rsidRPr="00DF4CED">
              <w:rPr>
                <w:rFonts w:ascii="Times New Roman" w:hAnsi="Times New Roman"/>
              </w:rPr>
              <w:t>Разрабатывать программный код клиентской части веб-приложений.</w:t>
            </w:r>
          </w:p>
          <w:p w14:paraId="4BF4B279" w14:textId="77777777" w:rsidR="00DF4CED" w:rsidRPr="00DF4CED" w:rsidRDefault="00DF4CED" w:rsidP="00B635E5">
            <w:pPr>
              <w:pStyle w:val="affffff6"/>
              <w:rPr>
                <w:rFonts w:ascii="Times New Roman" w:hAnsi="Times New Roman"/>
              </w:rPr>
            </w:pPr>
            <w:r w:rsidRPr="00DF4CED">
              <w:rPr>
                <w:rFonts w:ascii="Times New Roman" w:hAnsi="Times New Roman"/>
              </w:rPr>
              <w:t>Оформлять код программы в соответствии со стандартом кодирования.</w:t>
            </w:r>
          </w:p>
          <w:p w14:paraId="056FB875" w14:textId="77777777" w:rsidR="00DF4CED" w:rsidRPr="00DF4CED" w:rsidRDefault="00DF4CED" w:rsidP="00B635E5">
            <w:pPr>
              <w:pStyle w:val="affffff6"/>
              <w:rPr>
                <w:rFonts w:ascii="Times New Roman" w:hAnsi="Times New Roman"/>
              </w:rPr>
            </w:pPr>
            <w:r w:rsidRPr="00DF4CED">
              <w:rPr>
                <w:rFonts w:ascii="Times New Roman" w:hAnsi="Times New Roman"/>
              </w:rPr>
              <w:t>Использовать объектные модели веб-приложений и браузера.</w:t>
            </w:r>
          </w:p>
          <w:p w14:paraId="2A041495" w14:textId="77777777" w:rsidR="00DF4CED" w:rsidRPr="00DF4CED" w:rsidRDefault="00DF4CED" w:rsidP="00B635E5">
            <w:pPr>
              <w:pStyle w:val="affffff6"/>
              <w:rPr>
                <w:rFonts w:ascii="Times New Roman" w:hAnsi="Times New Roman"/>
              </w:rPr>
            </w:pPr>
            <w:r w:rsidRPr="00DF4CED">
              <w:rPr>
                <w:rFonts w:ascii="Times New Roman" w:hAnsi="Times New Roman"/>
              </w:rPr>
              <w:t>Разрабатывать анимацию для веб-приложений для повышения его доступности и визуальной привлекательности (</w:t>
            </w:r>
            <w:proofErr w:type="spellStart"/>
            <w:r w:rsidRPr="00DF4CED">
              <w:rPr>
                <w:rFonts w:ascii="Times New Roman" w:hAnsi="Times New Roman"/>
              </w:rPr>
              <w:t>Canvas</w:t>
            </w:r>
            <w:proofErr w:type="spellEnd"/>
            <w:r w:rsidRPr="00DF4CED">
              <w:rPr>
                <w:rFonts w:ascii="Times New Roman" w:hAnsi="Times New Roman"/>
              </w:rPr>
              <w:t>).</w:t>
            </w:r>
          </w:p>
        </w:tc>
        <w:tc>
          <w:tcPr>
            <w:tcW w:w="2930" w:type="dxa"/>
            <w:vAlign w:val="center"/>
          </w:tcPr>
          <w:p w14:paraId="799654D1" w14:textId="77777777" w:rsidR="00DF4CED" w:rsidRPr="00DF4CED" w:rsidRDefault="00DF4CED" w:rsidP="00B635E5">
            <w:pPr>
              <w:pStyle w:val="affffff6"/>
              <w:rPr>
                <w:rFonts w:ascii="Times New Roman" w:hAnsi="Times New Roman"/>
              </w:rPr>
            </w:pPr>
            <w:r w:rsidRPr="00DF4CED">
              <w:rPr>
                <w:rFonts w:ascii="Times New Roman" w:hAnsi="Times New Roman"/>
              </w:rPr>
              <w:t>Языки программирования и разметки для разработки клиентской части веб-приложений.</w:t>
            </w:r>
          </w:p>
          <w:p w14:paraId="1740DB13" w14:textId="77777777" w:rsidR="00DF4CED" w:rsidRPr="00DF4CED" w:rsidRDefault="00DF4CED" w:rsidP="00B635E5">
            <w:pPr>
              <w:pStyle w:val="affffff6"/>
              <w:rPr>
                <w:rFonts w:ascii="Times New Roman" w:hAnsi="Times New Roman"/>
              </w:rPr>
            </w:pPr>
            <w:r w:rsidRPr="00DF4CED">
              <w:rPr>
                <w:rFonts w:ascii="Times New Roman" w:hAnsi="Times New Roman"/>
              </w:rPr>
              <w:t>Принципы работы объектной модели веб-приложений и браузера.</w:t>
            </w:r>
          </w:p>
          <w:p w14:paraId="2E213933" w14:textId="77777777" w:rsidR="00DF4CED" w:rsidRPr="00DF4CED" w:rsidRDefault="00DF4CED" w:rsidP="00B635E5">
            <w:pPr>
              <w:pStyle w:val="affffff6"/>
              <w:rPr>
                <w:rFonts w:ascii="Times New Roman" w:hAnsi="Times New Roman"/>
              </w:rPr>
            </w:pPr>
            <w:r w:rsidRPr="00DF4CED">
              <w:rPr>
                <w:rFonts w:ascii="Times New Roman" w:hAnsi="Times New Roman"/>
              </w:rPr>
              <w:t>Технологии для разработки анимации.</w:t>
            </w:r>
          </w:p>
          <w:p w14:paraId="4B9C3670" w14:textId="77777777" w:rsidR="00DF4CED" w:rsidRPr="00DF4CED" w:rsidRDefault="00DF4CED" w:rsidP="00B635E5">
            <w:pPr>
              <w:pStyle w:val="affffff6"/>
              <w:rPr>
                <w:rFonts w:ascii="Times New Roman" w:hAnsi="Times New Roman"/>
              </w:rPr>
            </w:pPr>
            <w:r w:rsidRPr="00DF4CED">
              <w:rPr>
                <w:rFonts w:ascii="Times New Roman" w:hAnsi="Times New Roman"/>
              </w:rPr>
              <w:t>Способы манипуляции элементами страницы веб-приложения.</w:t>
            </w:r>
          </w:p>
          <w:p w14:paraId="42E14985" w14:textId="77777777" w:rsidR="00DF4CED" w:rsidRPr="00DF4CED" w:rsidRDefault="00DF4CED" w:rsidP="00B635E5">
            <w:pPr>
              <w:rPr>
                <w:rFonts w:ascii="Times New Roman" w:hAnsi="Times New Roman" w:cs="Times New Roman"/>
              </w:rPr>
            </w:pPr>
            <w:r w:rsidRPr="00DF4CED">
              <w:rPr>
                <w:rFonts w:ascii="Times New Roman" w:hAnsi="Times New Roman" w:cs="Times New Roman"/>
              </w:rPr>
              <w:t>Виды анимации и способы ее применения.</w:t>
            </w:r>
          </w:p>
        </w:tc>
        <w:tc>
          <w:tcPr>
            <w:tcW w:w="2363" w:type="dxa"/>
          </w:tcPr>
          <w:p w14:paraId="57CE3D32" w14:textId="77777777" w:rsidR="00DF4CED" w:rsidRPr="00DF4CED" w:rsidRDefault="00DF4CED" w:rsidP="00B635E5">
            <w:pPr>
              <w:pStyle w:val="affffff6"/>
              <w:rPr>
                <w:rFonts w:ascii="Times New Roman" w:hAnsi="Times New Roman"/>
              </w:rPr>
            </w:pPr>
            <w:r w:rsidRPr="00DF4CED">
              <w:rPr>
                <w:rFonts w:ascii="Times New Roman" w:hAnsi="Times New Roman"/>
              </w:rPr>
              <w:t>Разрабатывать интерфейс пользователя.</w:t>
            </w:r>
          </w:p>
          <w:p w14:paraId="1E0E84C0" w14:textId="77777777" w:rsidR="00DF4CED" w:rsidRPr="00DF4CED" w:rsidRDefault="00DF4CED" w:rsidP="00B635E5">
            <w:pPr>
              <w:pStyle w:val="affffff6"/>
              <w:rPr>
                <w:rFonts w:ascii="Times New Roman" w:hAnsi="Times New Roman"/>
              </w:rPr>
            </w:pPr>
            <w:r w:rsidRPr="00DF4CED">
              <w:rPr>
                <w:rFonts w:ascii="Times New Roman" w:hAnsi="Times New Roman"/>
              </w:rPr>
              <w:t>Разрабатывать анимационные эффекты.</w:t>
            </w:r>
          </w:p>
        </w:tc>
      </w:tr>
    </w:tbl>
    <w:p w14:paraId="72F54230" w14:textId="77777777" w:rsidR="00DF4CED" w:rsidRPr="00573CDB" w:rsidRDefault="00DF4CED" w:rsidP="00DF4CED">
      <w:pPr>
        <w:rPr>
          <w:rFonts w:ascii="Times New Roman" w:hAnsi="Times New Roman"/>
          <w:sz w:val="24"/>
          <w:szCs w:val="24"/>
        </w:rPr>
      </w:pPr>
    </w:p>
    <w:p w14:paraId="041D181E" w14:textId="77777777" w:rsidR="00DF4CED" w:rsidRPr="00573CDB" w:rsidRDefault="00DF4CED" w:rsidP="00DF4CED">
      <w:pPr>
        <w:rPr>
          <w:rFonts w:ascii="Times New Roman" w:eastAsiaTheme="majorEastAsia" w:hAnsi="Times New Roman"/>
          <w:b/>
          <w:bCs/>
          <w:color w:val="000000" w:themeColor="text1"/>
          <w:sz w:val="28"/>
          <w:szCs w:val="28"/>
        </w:rPr>
      </w:pPr>
      <w:bookmarkStart w:id="138" w:name="_Toc99975459"/>
      <w:r w:rsidRPr="00573CDB">
        <w:rPr>
          <w:rFonts w:ascii="Times New Roman" w:hAnsi="Times New Roman"/>
        </w:rPr>
        <w:br w:type="page"/>
      </w:r>
    </w:p>
    <w:p w14:paraId="6B32EFFE" w14:textId="77777777" w:rsidR="00DF4CED" w:rsidRPr="00573CDB" w:rsidRDefault="00DF4CED" w:rsidP="00DF4CED">
      <w:pPr>
        <w:pStyle w:val="1"/>
        <w:spacing w:after="240"/>
      </w:pPr>
      <w:bookmarkStart w:id="139" w:name="_Toc199145690"/>
      <w:r w:rsidRPr="00573CDB">
        <w:lastRenderedPageBreak/>
        <w:t>2. СТРУКТУРА И СОДЕРЖАНИЕ УЧЕБНОЙ ДИСЦИПЛИНЫ</w:t>
      </w:r>
      <w:bookmarkEnd w:id="138"/>
      <w:bookmarkEnd w:id="139"/>
    </w:p>
    <w:p w14:paraId="1C2DCCDA" w14:textId="77777777" w:rsidR="00DF4CED" w:rsidRPr="00B8673A" w:rsidRDefault="00DF4CED" w:rsidP="00DF4CED">
      <w:pPr>
        <w:pStyle w:val="114"/>
        <w:spacing w:before="120" w:line="240" w:lineRule="auto"/>
        <w:rPr>
          <w:rFonts w:ascii="Times New Roman" w:hAnsi="Times New Roman"/>
        </w:rPr>
      </w:pPr>
      <w:bookmarkStart w:id="140" w:name="_Toc199145691"/>
      <w:r w:rsidRPr="00B8673A">
        <w:rPr>
          <w:rFonts w:ascii="Times New Roman" w:hAnsi="Times New Roman"/>
        </w:rPr>
        <w:t>2.1. Трудоемкость освоения дисциплины</w:t>
      </w:r>
      <w:bookmarkEnd w:id="140"/>
    </w:p>
    <w:tbl>
      <w:tblPr>
        <w:tblW w:w="494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19"/>
        <w:gridCol w:w="1278"/>
        <w:gridCol w:w="2268"/>
      </w:tblGrid>
      <w:tr w:rsidR="00DF4CED" w:rsidRPr="00573CDB" w14:paraId="661F5A10" w14:textId="77777777" w:rsidTr="00B635E5">
        <w:trPr>
          <w:trHeight w:val="23"/>
        </w:trPr>
        <w:tc>
          <w:tcPr>
            <w:tcW w:w="3127" w:type="pct"/>
            <w:vAlign w:val="center"/>
          </w:tcPr>
          <w:p w14:paraId="24187820" w14:textId="77777777" w:rsidR="00DF4CED" w:rsidRPr="00573CDB" w:rsidRDefault="00DF4CED" w:rsidP="00B635E5">
            <w:pPr>
              <w:spacing w:before="120" w:after="120"/>
              <w:jc w:val="center"/>
              <w:rPr>
                <w:rFonts w:ascii="Times New Roman" w:hAnsi="Times New Roman"/>
                <w:b/>
                <w:sz w:val="24"/>
              </w:rPr>
            </w:pPr>
            <w:r w:rsidRPr="00573CDB">
              <w:rPr>
                <w:rFonts w:ascii="Times New Roman" w:hAnsi="Times New Roman"/>
                <w:b/>
                <w:sz w:val="24"/>
              </w:rPr>
              <w:t>Наименование составных частей дисциплины</w:t>
            </w:r>
          </w:p>
        </w:tc>
        <w:tc>
          <w:tcPr>
            <w:tcW w:w="675" w:type="pct"/>
            <w:vAlign w:val="center"/>
          </w:tcPr>
          <w:p w14:paraId="59C52E8D" w14:textId="77777777" w:rsidR="00DF4CED" w:rsidRPr="00573CDB" w:rsidRDefault="00DF4CED" w:rsidP="00B635E5">
            <w:pPr>
              <w:spacing w:before="120" w:after="120"/>
              <w:jc w:val="center"/>
              <w:rPr>
                <w:rFonts w:ascii="Times New Roman" w:hAnsi="Times New Roman"/>
                <w:b/>
                <w:iCs/>
                <w:sz w:val="24"/>
              </w:rPr>
            </w:pPr>
            <w:r w:rsidRPr="00573CDB">
              <w:rPr>
                <w:rFonts w:ascii="Times New Roman" w:hAnsi="Times New Roman"/>
                <w:b/>
                <w:iCs/>
                <w:sz w:val="24"/>
              </w:rPr>
              <w:t>Объем в часах</w:t>
            </w:r>
          </w:p>
        </w:tc>
        <w:tc>
          <w:tcPr>
            <w:tcW w:w="1199" w:type="pct"/>
          </w:tcPr>
          <w:p w14:paraId="7C97C9A3" w14:textId="77777777" w:rsidR="00DF4CED" w:rsidRPr="00573CDB" w:rsidRDefault="00DF4CED" w:rsidP="00B635E5">
            <w:pPr>
              <w:spacing w:before="120" w:after="120"/>
              <w:jc w:val="center"/>
              <w:rPr>
                <w:rFonts w:ascii="Times New Roman" w:hAnsi="Times New Roman"/>
                <w:b/>
                <w:iCs/>
                <w:sz w:val="24"/>
              </w:rPr>
            </w:pPr>
            <w:r w:rsidRPr="00573CDB">
              <w:rPr>
                <w:rFonts w:ascii="Times New Roman" w:hAnsi="Times New Roman"/>
                <w:b/>
                <w:sz w:val="24"/>
              </w:rPr>
              <w:t xml:space="preserve">В </w:t>
            </w:r>
            <w:proofErr w:type="spellStart"/>
            <w:r w:rsidRPr="00573CDB">
              <w:rPr>
                <w:rFonts w:ascii="Times New Roman" w:hAnsi="Times New Roman"/>
                <w:b/>
                <w:sz w:val="24"/>
              </w:rPr>
              <w:t>т.ч</w:t>
            </w:r>
            <w:proofErr w:type="spellEnd"/>
            <w:r w:rsidRPr="00573CDB">
              <w:rPr>
                <w:rFonts w:ascii="Times New Roman" w:hAnsi="Times New Roman"/>
                <w:b/>
                <w:sz w:val="24"/>
              </w:rPr>
              <w:t xml:space="preserve">. в форме </w:t>
            </w:r>
            <w:proofErr w:type="spellStart"/>
            <w:r w:rsidRPr="00573CDB">
              <w:rPr>
                <w:rFonts w:ascii="Times New Roman" w:hAnsi="Times New Roman"/>
                <w:b/>
                <w:sz w:val="24"/>
              </w:rPr>
              <w:t>практ</w:t>
            </w:r>
            <w:proofErr w:type="spellEnd"/>
            <w:r w:rsidRPr="00573CDB">
              <w:rPr>
                <w:rFonts w:ascii="Times New Roman" w:hAnsi="Times New Roman"/>
                <w:b/>
                <w:sz w:val="24"/>
              </w:rPr>
              <w:t>. подготовки</w:t>
            </w:r>
          </w:p>
        </w:tc>
      </w:tr>
      <w:tr w:rsidR="00DF4CED" w:rsidRPr="00573CDB" w14:paraId="4E50FA89" w14:textId="77777777" w:rsidTr="00B635E5">
        <w:trPr>
          <w:trHeight w:val="23"/>
        </w:trPr>
        <w:tc>
          <w:tcPr>
            <w:tcW w:w="3127" w:type="pct"/>
            <w:vAlign w:val="center"/>
          </w:tcPr>
          <w:p w14:paraId="5BCF0EB9" w14:textId="77777777" w:rsidR="00DF4CED" w:rsidRPr="00573CDB" w:rsidRDefault="00DF4CED" w:rsidP="00B635E5">
            <w:pPr>
              <w:spacing w:before="120" w:after="120"/>
              <w:rPr>
                <w:rFonts w:ascii="Times New Roman" w:hAnsi="Times New Roman"/>
                <w:bCs/>
                <w:sz w:val="24"/>
                <w:szCs w:val="24"/>
              </w:rPr>
            </w:pPr>
            <w:r w:rsidRPr="00573CDB">
              <w:rPr>
                <w:rFonts w:ascii="Times New Roman" w:hAnsi="Times New Roman"/>
                <w:bCs/>
                <w:sz w:val="24"/>
                <w:szCs w:val="24"/>
              </w:rPr>
              <w:t>Учебные занятия</w:t>
            </w:r>
          </w:p>
        </w:tc>
        <w:tc>
          <w:tcPr>
            <w:tcW w:w="675" w:type="pct"/>
            <w:vAlign w:val="center"/>
          </w:tcPr>
          <w:p w14:paraId="3174B32A" w14:textId="77777777" w:rsidR="00DF4CED" w:rsidRPr="00573CDB" w:rsidRDefault="00DF4CED" w:rsidP="00B635E5">
            <w:pPr>
              <w:spacing w:before="120" w:after="120"/>
              <w:jc w:val="center"/>
              <w:rPr>
                <w:rFonts w:ascii="Times New Roman" w:hAnsi="Times New Roman"/>
                <w:bCs/>
                <w:sz w:val="24"/>
                <w:szCs w:val="24"/>
              </w:rPr>
            </w:pPr>
            <w:r w:rsidRPr="00573CDB">
              <w:rPr>
                <w:rFonts w:ascii="Times New Roman" w:hAnsi="Times New Roman"/>
                <w:bCs/>
                <w:sz w:val="24"/>
                <w:szCs w:val="24"/>
              </w:rPr>
              <w:t>60</w:t>
            </w:r>
          </w:p>
        </w:tc>
        <w:tc>
          <w:tcPr>
            <w:tcW w:w="1199" w:type="pct"/>
            <w:vAlign w:val="center"/>
          </w:tcPr>
          <w:p w14:paraId="650A1192" w14:textId="77777777" w:rsidR="00DF4CED" w:rsidRPr="00573CDB" w:rsidRDefault="00DF4CED" w:rsidP="00B635E5">
            <w:pPr>
              <w:spacing w:before="120" w:after="120"/>
              <w:jc w:val="center"/>
              <w:rPr>
                <w:rFonts w:ascii="Times New Roman" w:hAnsi="Times New Roman"/>
                <w:bCs/>
                <w:sz w:val="24"/>
                <w:szCs w:val="24"/>
              </w:rPr>
            </w:pPr>
            <w:r>
              <w:rPr>
                <w:rFonts w:ascii="Times New Roman" w:hAnsi="Times New Roman"/>
                <w:bCs/>
                <w:sz w:val="24"/>
                <w:szCs w:val="24"/>
              </w:rPr>
              <w:t>60</w:t>
            </w:r>
          </w:p>
        </w:tc>
      </w:tr>
      <w:tr w:rsidR="00DF4CED" w:rsidRPr="00573CDB" w14:paraId="14BE9F46" w14:textId="77777777" w:rsidTr="00B635E5">
        <w:trPr>
          <w:trHeight w:val="23"/>
        </w:trPr>
        <w:tc>
          <w:tcPr>
            <w:tcW w:w="3127" w:type="pct"/>
            <w:vAlign w:val="center"/>
          </w:tcPr>
          <w:p w14:paraId="13A83436" w14:textId="77777777" w:rsidR="00DF4CED" w:rsidRPr="00573CDB" w:rsidRDefault="00DF4CED" w:rsidP="00B635E5">
            <w:pPr>
              <w:spacing w:before="120" w:after="120"/>
              <w:rPr>
                <w:rFonts w:ascii="Times New Roman" w:hAnsi="Times New Roman"/>
                <w:bCs/>
                <w:i/>
                <w:iCs/>
                <w:sz w:val="24"/>
                <w:szCs w:val="24"/>
              </w:rPr>
            </w:pPr>
            <w:r w:rsidRPr="00573CDB">
              <w:rPr>
                <w:rFonts w:ascii="Times New Roman" w:hAnsi="Times New Roman"/>
                <w:bCs/>
                <w:i/>
                <w:iCs/>
                <w:sz w:val="24"/>
                <w:szCs w:val="24"/>
              </w:rPr>
              <w:t>Курсовая работа (проект)</w:t>
            </w:r>
          </w:p>
        </w:tc>
        <w:tc>
          <w:tcPr>
            <w:tcW w:w="675" w:type="pct"/>
            <w:vAlign w:val="center"/>
          </w:tcPr>
          <w:p w14:paraId="36E7B84F" w14:textId="77777777" w:rsidR="00DF4CED" w:rsidRPr="00573CDB" w:rsidRDefault="00DF4CED" w:rsidP="00B635E5">
            <w:pPr>
              <w:spacing w:before="120" w:after="120"/>
              <w:jc w:val="center"/>
              <w:rPr>
                <w:rFonts w:ascii="Times New Roman" w:hAnsi="Times New Roman"/>
                <w:bCs/>
                <w:sz w:val="24"/>
                <w:szCs w:val="24"/>
              </w:rPr>
            </w:pPr>
            <w:r w:rsidRPr="00573CDB">
              <w:rPr>
                <w:rFonts w:ascii="Times New Roman" w:hAnsi="Times New Roman"/>
                <w:bCs/>
                <w:sz w:val="24"/>
                <w:szCs w:val="24"/>
              </w:rPr>
              <w:t>-</w:t>
            </w:r>
          </w:p>
        </w:tc>
        <w:tc>
          <w:tcPr>
            <w:tcW w:w="1199" w:type="pct"/>
            <w:vAlign w:val="center"/>
          </w:tcPr>
          <w:p w14:paraId="72968D7B" w14:textId="77777777" w:rsidR="00DF4CED" w:rsidRPr="00573CDB" w:rsidRDefault="00DF4CED" w:rsidP="00B635E5">
            <w:pPr>
              <w:spacing w:before="120" w:after="120"/>
              <w:jc w:val="center"/>
              <w:rPr>
                <w:rFonts w:ascii="Times New Roman" w:hAnsi="Times New Roman"/>
                <w:bCs/>
                <w:sz w:val="24"/>
                <w:szCs w:val="24"/>
              </w:rPr>
            </w:pPr>
            <w:r w:rsidRPr="00573CDB">
              <w:rPr>
                <w:rFonts w:ascii="Times New Roman" w:hAnsi="Times New Roman"/>
                <w:bCs/>
                <w:sz w:val="24"/>
                <w:szCs w:val="24"/>
              </w:rPr>
              <w:t>-</w:t>
            </w:r>
          </w:p>
        </w:tc>
      </w:tr>
      <w:tr w:rsidR="00DF4CED" w:rsidRPr="00573CDB" w14:paraId="012CB455" w14:textId="77777777" w:rsidTr="00B635E5">
        <w:trPr>
          <w:trHeight w:val="23"/>
        </w:trPr>
        <w:tc>
          <w:tcPr>
            <w:tcW w:w="3127" w:type="pct"/>
            <w:vAlign w:val="center"/>
          </w:tcPr>
          <w:p w14:paraId="6FF0F002" w14:textId="77777777" w:rsidR="00DF4CED" w:rsidRPr="00573CDB" w:rsidRDefault="00DF4CED" w:rsidP="00B635E5">
            <w:pPr>
              <w:spacing w:before="120" w:after="120"/>
              <w:rPr>
                <w:rFonts w:ascii="Times New Roman" w:hAnsi="Times New Roman"/>
                <w:bCs/>
                <w:sz w:val="24"/>
                <w:szCs w:val="24"/>
              </w:rPr>
            </w:pPr>
            <w:r w:rsidRPr="00573CDB">
              <w:rPr>
                <w:rFonts w:ascii="Times New Roman" w:hAnsi="Times New Roman"/>
                <w:bCs/>
                <w:sz w:val="24"/>
                <w:szCs w:val="24"/>
              </w:rPr>
              <w:t>Самостоятельная работа</w:t>
            </w:r>
          </w:p>
        </w:tc>
        <w:tc>
          <w:tcPr>
            <w:tcW w:w="675" w:type="pct"/>
            <w:vAlign w:val="center"/>
          </w:tcPr>
          <w:p w14:paraId="093463AF" w14:textId="77777777" w:rsidR="00DF4CED" w:rsidRPr="00573CDB" w:rsidRDefault="00DF4CED" w:rsidP="00B635E5">
            <w:pPr>
              <w:spacing w:before="120" w:after="120"/>
              <w:jc w:val="center"/>
              <w:rPr>
                <w:rFonts w:ascii="Times New Roman" w:hAnsi="Times New Roman"/>
                <w:bCs/>
                <w:sz w:val="24"/>
                <w:szCs w:val="24"/>
              </w:rPr>
            </w:pPr>
            <w:r w:rsidRPr="00573CDB">
              <w:rPr>
                <w:rFonts w:ascii="Times New Roman" w:hAnsi="Times New Roman"/>
                <w:bCs/>
                <w:sz w:val="24"/>
                <w:szCs w:val="24"/>
              </w:rPr>
              <w:t>8</w:t>
            </w:r>
          </w:p>
        </w:tc>
        <w:tc>
          <w:tcPr>
            <w:tcW w:w="1199" w:type="pct"/>
            <w:vAlign w:val="center"/>
          </w:tcPr>
          <w:p w14:paraId="39E0D3DE" w14:textId="77777777" w:rsidR="00DF4CED" w:rsidRPr="00573CDB" w:rsidRDefault="00DF4CED" w:rsidP="00B635E5">
            <w:pPr>
              <w:spacing w:before="120" w:after="120"/>
              <w:jc w:val="center"/>
              <w:rPr>
                <w:rFonts w:ascii="Times New Roman" w:hAnsi="Times New Roman"/>
                <w:bCs/>
                <w:sz w:val="24"/>
                <w:szCs w:val="24"/>
              </w:rPr>
            </w:pPr>
            <w:r>
              <w:rPr>
                <w:rFonts w:ascii="Times New Roman" w:hAnsi="Times New Roman"/>
                <w:bCs/>
                <w:sz w:val="24"/>
                <w:szCs w:val="24"/>
              </w:rPr>
              <w:t>8</w:t>
            </w:r>
          </w:p>
        </w:tc>
      </w:tr>
      <w:tr w:rsidR="00DF4CED" w:rsidRPr="00573CDB" w14:paraId="534F6982" w14:textId="77777777" w:rsidTr="00B635E5">
        <w:trPr>
          <w:trHeight w:val="23"/>
        </w:trPr>
        <w:tc>
          <w:tcPr>
            <w:tcW w:w="3127" w:type="pct"/>
            <w:vAlign w:val="center"/>
          </w:tcPr>
          <w:p w14:paraId="2B0EDBB3" w14:textId="77777777" w:rsidR="00DF4CED" w:rsidRPr="00573CDB" w:rsidRDefault="00DF4CED" w:rsidP="00B635E5">
            <w:pPr>
              <w:spacing w:before="120" w:after="120"/>
              <w:rPr>
                <w:rFonts w:ascii="Times New Roman" w:hAnsi="Times New Roman"/>
                <w:bCs/>
                <w:sz w:val="24"/>
                <w:szCs w:val="24"/>
              </w:rPr>
            </w:pPr>
            <w:r w:rsidRPr="00573CDB">
              <w:rPr>
                <w:rFonts w:ascii="Times New Roman" w:hAnsi="Times New Roman"/>
                <w:bCs/>
                <w:sz w:val="24"/>
                <w:szCs w:val="24"/>
              </w:rPr>
              <w:t xml:space="preserve">Промежуточная аттестация в </w:t>
            </w:r>
            <w:r w:rsidRPr="00573CDB">
              <w:rPr>
                <w:rFonts w:ascii="Times New Roman" w:hAnsi="Times New Roman"/>
                <w:bCs/>
                <w:i/>
                <w:iCs/>
                <w:sz w:val="24"/>
                <w:szCs w:val="24"/>
              </w:rPr>
              <w:t xml:space="preserve">форме </w:t>
            </w:r>
            <w:r w:rsidRPr="00573CDB">
              <w:rPr>
                <w:rFonts w:ascii="Times New Roman" w:hAnsi="Times New Roman"/>
                <w:bCs/>
                <w:i/>
                <w:iCs/>
                <w:sz w:val="24"/>
                <w:szCs w:val="20"/>
              </w:rPr>
              <w:t>экзамена</w:t>
            </w:r>
          </w:p>
        </w:tc>
        <w:tc>
          <w:tcPr>
            <w:tcW w:w="675" w:type="pct"/>
            <w:vAlign w:val="center"/>
          </w:tcPr>
          <w:p w14:paraId="740F2C0E" w14:textId="77777777" w:rsidR="00DF4CED" w:rsidRPr="00573CDB" w:rsidRDefault="00DF4CED" w:rsidP="00B635E5">
            <w:pPr>
              <w:spacing w:before="120" w:after="120"/>
              <w:jc w:val="center"/>
              <w:rPr>
                <w:rFonts w:ascii="Times New Roman" w:hAnsi="Times New Roman"/>
                <w:bCs/>
                <w:sz w:val="24"/>
                <w:szCs w:val="24"/>
              </w:rPr>
            </w:pPr>
            <w:r w:rsidRPr="00573CDB">
              <w:rPr>
                <w:rFonts w:ascii="Times New Roman" w:hAnsi="Times New Roman"/>
                <w:bCs/>
                <w:sz w:val="24"/>
                <w:szCs w:val="24"/>
              </w:rPr>
              <w:t>8</w:t>
            </w:r>
          </w:p>
        </w:tc>
        <w:tc>
          <w:tcPr>
            <w:tcW w:w="1199" w:type="pct"/>
            <w:vAlign w:val="center"/>
          </w:tcPr>
          <w:p w14:paraId="051A0C1D" w14:textId="77777777" w:rsidR="00DF4CED" w:rsidRPr="00573CDB" w:rsidRDefault="00DF4CED" w:rsidP="00B635E5">
            <w:pPr>
              <w:spacing w:before="120" w:after="120"/>
              <w:jc w:val="center"/>
              <w:rPr>
                <w:rFonts w:ascii="Times New Roman" w:hAnsi="Times New Roman"/>
                <w:bCs/>
                <w:sz w:val="24"/>
                <w:szCs w:val="24"/>
              </w:rPr>
            </w:pPr>
            <w:r>
              <w:rPr>
                <w:rFonts w:ascii="Times New Roman" w:hAnsi="Times New Roman"/>
                <w:bCs/>
                <w:sz w:val="24"/>
                <w:szCs w:val="24"/>
              </w:rPr>
              <w:t>8</w:t>
            </w:r>
          </w:p>
        </w:tc>
      </w:tr>
      <w:tr w:rsidR="00DF4CED" w:rsidRPr="00573CDB" w14:paraId="65724186" w14:textId="77777777" w:rsidTr="00B635E5">
        <w:trPr>
          <w:trHeight w:val="81"/>
        </w:trPr>
        <w:tc>
          <w:tcPr>
            <w:tcW w:w="3127" w:type="pct"/>
            <w:vAlign w:val="center"/>
          </w:tcPr>
          <w:p w14:paraId="288F8A2D" w14:textId="77777777" w:rsidR="00DF4CED" w:rsidRPr="00573CDB" w:rsidRDefault="00DF4CED" w:rsidP="00B635E5">
            <w:pPr>
              <w:spacing w:before="120" w:after="120"/>
              <w:rPr>
                <w:rFonts w:ascii="Times New Roman" w:hAnsi="Times New Roman"/>
                <w:bCs/>
                <w:sz w:val="24"/>
                <w:szCs w:val="24"/>
              </w:rPr>
            </w:pPr>
            <w:r w:rsidRPr="00573CDB">
              <w:rPr>
                <w:rFonts w:ascii="Times New Roman" w:hAnsi="Times New Roman"/>
                <w:bCs/>
                <w:sz w:val="24"/>
                <w:szCs w:val="24"/>
              </w:rPr>
              <w:t>Всего</w:t>
            </w:r>
          </w:p>
        </w:tc>
        <w:tc>
          <w:tcPr>
            <w:tcW w:w="675" w:type="pct"/>
            <w:vAlign w:val="center"/>
          </w:tcPr>
          <w:p w14:paraId="25B4B40B" w14:textId="77777777" w:rsidR="00DF4CED" w:rsidRPr="00573CDB" w:rsidRDefault="00DF4CED" w:rsidP="00B635E5">
            <w:pPr>
              <w:spacing w:before="120" w:after="120"/>
              <w:jc w:val="center"/>
              <w:rPr>
                <w:rFonts w:ascii="Times New Roman" w:hAnsi="Times New Roman"/>
                <w:bCs/>
                <w:sz w:val="24"/>
                <w:szCs w:val="24"/>
              </w:rPr>
            </w:pPr>
            <w:r w:rsidRPr="00573CDB">
              <w:rPr>
                <w:rFonts w:ascii="Times New Roman" w:hAnsi="Times New Roman"/>
                <w:bCs/>
                <w:sz w:val="24"/>
                <w:szCs w:val="24"/>
              </w:rPr>
              <w:t>76</w:t>
            </w:r>
          </w:p>
        </w:tc>
        <w:tc>
          <w:tcPr>
            <w:tcW w:w="1199" w:type="pct"/>
            <w:vAlign w:val="center"/>
          </w:tcPr>
          <w:p w14:paraId="206BDFB7" w14:textId="77777777" w:rsidR="00DF4CED" w:rsidRPr="00573CDB" w:rsidRDefault="00DF4CED" w:rsidP="00B635E5">
            <w:pPr>
              <w:spacing w:before="120" w:after="120"/>
              <w:jc w:val="center"/>
              <w:rPr>
                <w:rFonts w:ascii="Times New Roman" w:hAnsi="Times New Roman"/>
                <w:bCs/>
                <w:sz w:val="24"/>
                <w:szCs w:val="24"/>
              </w:rPr>
            </w:pPr>
            <w:r>
              <w:rPr>
                <w:rFonts w:ascii="Times New Roman" w:hAnsi="Times New Roman"/>
                <w:bCs/>
                <w:sz w:val="24"/>
                <w:szCs w:val="24"/>
              </w:rPr>
              <w:t>76</w:t>
            </w:r>
          </w:p>
        </w:tc>
      </w:tr>
    </w:tbl>
    <w:p w14:paraId="6B48ADE9" w14:textId="77777777" w:rsidR="00DF4CED" w:rsidRPr="00573CDB" w:rsidRDefault="00DF4CED" w:rsidP="00DF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80"/>
        <w:rPr>
          <w:rFonts w:ascii="Times New Roman" w:hAnsi="Times New Roman"/>
          <w:b/>
          <w:sz w:val="24"/>
          <w:szCs w:val="24"/>
        </w:rPr>
      </w:pPr>
    </w:p>
    <w:p w14:paraId="5E44A3A0" w14:textId="77777777" w:rsidR="00DF4CED" w:rsidRPr="00573CDB" w:rsidRDefault="00DF4CED" w:rsidP="00DF4CED">
      <w:pPr>
        <w:rPr>
          <w:rFonts w:ascii="Times New Roman" w:hAnsi="Times New Roman"/>
          <w:b/>
          <w:i/>
          <w:sz w:val="24"/>
          <w:szCs w:val="24"/>
        </w:rPr>
      </w:pPr>
    </w:p>
    <w:p w14:paraId="0A462531" w14:textId="77777777" w:rsidR="00DF4CED" w:rsidRPr="00573CDB" w:rsidRDefault="00DF4CED" w:rsidP="00DF4CED">
      <w:pPr>
        <w:rPr>
          <w:rFonts w:ascii="Times New Roman" w:hAnsi="Times New Roman"/>
          <w:b/>
          <w:i/>
          <w:sz w:val="24"/>
          <w:szCs w:val="24"/>
        </w:rPr>
        <w:sectPr w:rsidR="00DF4CED" w:rsidRPr="00573CDB" w:rsidSect="00AA7DAD">
          <w:headerReference w:type="default" r:id="rId113"/>
          <w:pgSz w:w="11906" w:h="16838"/>
          <w:pgMar w:top="1134" w:right="851" w:bottom="1134" w:left="1701" w:header="709" w:footer="709" w:gutter="0"/>
          <w:cols w:space="720"/>
          <w:titlePg/>
          <w:docGrid w:linePitch="299"/>
        </w:sectPr>
      </w:pPr>
    </w:p>
    <w:p w14:paraId="400D8A23" w14:textId="77777777" w:rsidR="00DF4CED" w:rsidRPr="001868EE" w:rsidRDefault="00DF4CED" w:rsidP="00DF4CED">
      <w:pPr>
        <w:pStyle w:val="114"/>
        <w:spacing w:before="120" w:line="240" w:lineRule="auto"/>
        <w:rPr>
          <w:rFonts w:ascii="Times New Roman" w:hAnsi="Times New Roman"/>
        </w:rPr>
      </w:pPr>
      <w:bookmarkStart w:id="141" w:name="_Toc199145692"/>
      <w:r>
        <w:rPr>
          <w:rFonts w:ascii="Times New Roman" w:hAnsi="Times New Roman"/>
        </w:rPr>
        <w:lastRenderedPageBreak/>
        <w:t xml:space="preserve">2.2. </w:t>
      </w:r>
      <w:r w:rsidRPr="001868EE">
        <w:rPr>
          <w:rFonts w:ascii="Times New Roman" w:hAnsi="Times New Roman"/>
        </w:rPr>
        <w:t>Содержание дисциплины</w:t>
      </w:r>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8862"/>
        <w:gridCol w:w="979"/>
        <w:gridCol w:w="3195"/>
      </w:tblGrid>
      <w:tr w:rsidR="00DF4CED" w:rsidRPr="00B8673A" w14:paraId="6244806D" w14:textId="77777777" w:rsidTr="00B635E5">
        <w:trPr>
          <w:trHeight w:val="20"/>
        </w:trPr>
        <w:tc>
          <w:tcPr>
            <w:tcW w:w="634" w:type="pct"/>
            <w:vAlign w:val="center"/>
          </w:tcPr>
          <w:p w14:paraId="6279498A" w14:textId="77777777" w:rsidR="00DF4CED" w:rsidRPr="00B8673A" w:rsidRDefault="00DF4CED" w:rsidP="00B635E5">
            <w:pPr>
              <w:jc w:val="center"/>
              <w:rPr>
                <w:rFonts w:ascii="Times New Roman" w:hAnsi="Times New Roman"/>
                <w:b/>
                <w:bCs/>
              </w:rPr>
            </w:pPr>
            <w:r w:rsidRPr="00B8673A">
              <w:rPr>
                <w:rFonts w:ascii="Times New Roman" w:hAnsi="Times New Roman"/>
                <w:b/>
                <w:bCs/>
              </w:rPr>
              <w:t>Наименование разделов и тем</w:t>
            </w:r>
          </w:p>
        </w:tc>
        <w:tc>
          <w:tcPr>
            <w:tcW w:w="2968" w:type="pct"/>
            <w:vAlign w:val="center"/>
          </w:tcPr>
          <w:p w14:paraId="62071164" w14:textId="77777777" w:rsidR="00DF4CED" w:rsidRPr="00B8673A" w:rsidRDefault="00DF4CED" w:rsidP="00B635E5">
            <w:pPr>
              <w:jc w:val="center"/>
              <w:rPr>
                <w:rFonts w:ascii="Times New Roman" w:hAnsi="Times New Roman"/>
                <w:b/>
                <w:bCs/>
              </w:rPr>
            </w:pPr>
            <w:r w:rsidRPr="00B8673A">
              <w:rPr>
                <w:rFonts w:ascii="Times New Roman" w:hAnsi="Times New Roman"/>
                <w:b/>
                <w:bCs/>
              </w:rPr>
              <w:t>Содержание учебного материала и формы организации деятельности обучающихся</w:t>
            </w:r>
          </w:p>
        </w:tc>
        <w:tc>
          <w:tcPr>
            <w:tcW w:w="328" w:type="pct"/>
            <w:vAlign w:val="center"/>
          </w:tcPr>
          <w:p w14:paraId="44331680" w14:textId="77777777" w:rsidR="00DF4CED" w:rsidRPr="00B8673A" w:rsidRDefault="00DF4CED" w:rsidP="00B635E5">
            <w:pPr>
              <w:jc w:val="center"/>
              <w:rPr>
                <w:rFonts w:ascii="Times New Roman" w:hAnsi="Times New Roman"/>
                <w:b/>
                <w:bCs/>
              </w:rPr>
            </w:pPr>
            <w:r w:rsidRPr="00B8673A">
              <w:rPr>
                <w:rFonts w:ascii="Times New Roman" w:hAnsi="Times New Roman"/>
                <w:b/>
                <w:bCs/>
              </w:rPr>
              <w:t>Объем в часах</w:t>
            </w:r>
          </w:p>
        </w:tc>
        <w:tc>
          <w:tcPr>
            <w:tcW w:w="1070" w:type="pct"/>
            <w:vAlign w:val="center"/>
          </w:tcPr>
          <w:p w14:paraId="76F2F8ED" w14:textId="77777777" w:rsidR="00DF4CED" w:rsidRPr="00B8673A" w:rsidRDefault="00DF4CED" w:rsidP="00B635E5">
            <w:pPr>
              <w:jc w:val="center"/>
              <w:rPr>
                <w:rFonts w:ascii="Times New Roman" w:hAnsi="Times New Roman"/>
                <w:b/>
                <w:bCs/>
              </w:rPr>
            </w:pPr>
            <w:r w:rsidRPr="00B8673A">
              <w:rPr>
                <w:rFonts w:ascii="Times New Roman" w:hAnsi="Times New Roman"/>
                <w:b/>
                <w:bCs/>
              </w:rPr>
              <w:t>Коды компетенций, формированию которых способствует элемент программы</w:t>
            </w:r>
          </w:p>
        </w:tc>
      </w:tr>
      <w:tr w:rsidR="00DF4CED" w:rsidRPr="00B8673A" w14:paraId="3193A665" w14:textId="77777777" w:rsidTr="00B635E5">
        <w:trPr>
          <w:trHeight w:val="20"/>
        </w:trPr>
        <w:tc>
          <w:tcPr>
            <w:tcW w:w="634" w:type="pct"/>
          </w:tcPr>
          <w:p w14:paraId="78FFB7D3" w14:textId="77777777" w:rsidR="00DF4CED" w:rsidRPr="00B8673A" w:rsidRDefault="00DF4CED" w:rsidP="00B635E5">
            <w:pPr>
              <w:jc w:val="center"/>
              <w:rPr>
                <w:rFonts w:ascii="Times New Roman" w:hAnsi="Times New Roman"/>
                <w:b/>
                <w:bCs/>
              </w:rPr>
            </w:pPr>
            <w:r w:rsidRPr="00B8673A">
              <w:rPr>
                <w:rFonts w:ascii="Times New Roman" w:hAnsi="Times New Roman"/>
                <w:b/>
                <w:bCs/>
              </w:rPr>
              <w:t>1</w:t>
            </w:r>
          </w:p>
        </w:tc>
        <w:tc>
          <w:tcPr>
            <w:tcW w:w="2968" w:type="pct"/>
          </w:tcPr>
          <w:p w14:paraId="053C1EE1" w14:textId="77777777" w:rsidR="00DF4CED" w:rsidRPr="00B8673A" w:rsidRDefault="00DF4CED" w:rsidP="00B635E5">
            <w:pPr>
              <w:jc w:val="center"/>
              <w:rPr>
                <w:rFonts w:ascii="Times New Roman" w:hAnsi="Times New Roman"/>
                <w:b/>
                <w:bCs/>
              </w:rPr>
            </w:pPr>
            <w:r w:rsidRPr="00B8673A">
              <w:rPr>
                <w:rFonts w:ascii="Times New Roman" w:hAnsi="Times New Roman"/>
                <w:b/>
                <w:bCs/>
              </w:rPr>
              <w:t>2</w:t>
            </w:r>
          </w:p>
        </w:tc>
        <w:tc>
          <w:tcPr>
            <w:tcW w:w="328" w:type="pct"/>
          </w:tcPr>
          <w:p w14:paraId="6E794FB7" w14:textId="77777777" w:rsidR="00DF4CED" w:rsidRPr="00B8673A" w:rsidRDefault="00DF4CED" w:rsidP="00B635E5">
            <w:pPr>
              <w:jc w:val="center"/>
              <w:rPr>
                <w:rFonts w:ascii="Times New Roman" w:hAnsi="Times New Roman"/>
                <w:b/>
                <w:bCs/>
              </w:rPr>
            </w:pPr>
            <w:r w:rsidRPr="00B8673A">
              <w:rPr>
                <w:rFonts w:ascii="Times New Roman" w:hAnsi="Times New Roman"/>
                <w:b/>
                <w:bCs/>
              </w:rPr>
              <w:t>3</w:t>
            </w:r>
          </w:p>
        </w:tc>
        <w:tc>
          <w:tcPr>
            <w:tcW w:w="1070" w:type="pct"/>
          </w:tcPr>
          <w:p w14:paraId="3EF3FF3D" w14:textId="77777777" w:rsidR="00DF4CED" w:rsidRPr="00B8673A" w:rsidRDefault="00DF4CED" w:rsidP="00B635E5">
            <w:pPr>
              <w:jc w:val="center"/>
              <w:rPr>
                <w:rFonts w:ascii="Times New Roman" w:hAnsi="Times New Roman"/>
                <w:b/>
                <w:bCs/>
              </w:rPr>
            </w:pPr>
            <w:r w:rsidRPr="00B8673A">
              <w:rPr>
                <w:rFonts w:ascii="Times New Roman" w:hAnsi="Times New Roman"/>
                <w:b/>
                <w:bCs/>
              </w:rPr>
              <w:t>4</w:t>
            </w:r>
          </w:p>
        </w:tc>
      </w:tr>
      <w:tr w:rsidR="00DF4CED" w:rsidRPr="00573CDB" w14:paraId="7806D344" w14:textId="77777777" w:rsidTr="00B635E5">
        <w:trPr>
          <w:trHeight w:val="349"/>
        </w:trPr>
        <w:tc>
          <w:tcPr>
            <w:tcW w:w="634" w:type="pct"/>
            <w:vMerge w:val="restart"/>
          </w:tcPr>
          <w:p w14:paraId="0863455D" w14:textId="77777777" w:rsidR="00DF4CED" w:rsidRPr="00573CDB" w:rsidRDefault="00DF4CED" w:rsidP="00B635E5">
            <w:pPr>
              <w:rPr>
                <w:rFonts w:ascii="Times New Roman" w:hAnsi="Times New Roman"/>
                <w:b/>
                <w:bCs/>
              </w:rPr>
            </w:pPr>
            <w:r w:rsidRPr="00573CDB">
              <w:rPr>
                <w:rFonts w:ascii="Times New Roman" w:hAnsi="Times New Roman"/>
                <w:b/>
                <w:bCs/>
              </w:rPr>
              <w:t xml:space="preserve">Тема 1. Основные понятия баз данных </w:t>
            </w:r>
          </w:p>
        </w:tc>
        <w:tc>
          <w:tcPr>
            <w:tcW w:w="2968" w:type="pct"/>
          </w:tcPr>
          <w:p w14:paraId="6368BE00" w14:textId="77777777" w:rsidR="00DF4CED" w:rsidRPr="00573CDB" w:rsidRDefault="00DF4CED" w:rsidP="00B635E5">
            <w:pPr>
              <w:jc w:val="center"/>
              <w:rPr>
                <w:rFonts w:ascii="Times New Roman" w:hAnsi="Times New Roman"/>
                <w:b/>
                <w:bCs/>
                <w:i/>
              </w:rPr>
            </w:pPr>
            <w:r w:rsidRPr="00573CDB">
              <w:rPr>
                <w:rFonts w:ascii="Times New Roman" w:hAnsi="Times New Roman"/>
                <w:b/>
                <w:bCs/>
                <w:i/>
              </w:rPr>
              <w:t>Содержание учебного материала</w:t>
            </w:r>
          </w:p>
        </w:tc>
        <w:tc>
          <w:tcPr>
            <w:tcW w:w="328" w:type="pct"/>
            <w:vAlign w:val="center"/>
          </w:tcPr>
          <w:p w14:paraId="444DEF33" w14:textId="77777777" w:rsidR="00DF4CED" w:rsidRPr="00573CDB" w:rsidRDefault="00DF4CED" w:rsidP="00B635E5">
            <w:pPr>
              <w:jc w:val="center"/>
              <w:rPr>
                <w:rFonts w:ascii="Times New Roman" w:hAnsi="Times New Roman"/>
                <w:b/>
                <w:bCs/>
              </w:rPr>
            </w:pPr>
            <w:r w:rsidRPr="00573CDB">
              <w:rPr>
                <w:rFonts w:ascii="Times New Roman" w:hAnsi="Times New Roman"/>
                <w:b/>
              </w:rPr>
              <w:t>14</w:t>
            </w:r>
          </w:p>
        </w:tc>
        <w:tc>
          <w:tcPr>
            <w:tcW w:w="1070" w:type="pct"/>
            <w:vMerge w:val="restart"/>
            <w:vAlign w:val="center"/>
          </w:tcPr>
          <w:p w14:paraId="7CDE5243" w14:textId="77777777" w:rsidR="00DF4CED" w:rsidRPr="00573CDB" w:rsidRDefault="00DF4CED" w:rsidP="00B635E5">
            <w:pPr>
              <w:rPr>
                <w:rFonts w:ascii="Times New Roman" w:hAnsi="Times New Roman"/>
              </w:rPr>
            </w:pPr>
            <w:r w:rsidRPr="00573CDB">
              <w:rPr>
                <w:rFonts w:ascii="Times New Roman" w:hAnsi="Times New Roman"/>
              </w:rPr>
              <w:t xml:space="preserve">ОК 1, ОК 2, ОК 04, ОК 5, ОК 09, </w:t>
            </w:r>
            <w:r w:rsidRPr="00573CDB">
              <w:rPr>
                <w:rFonts w:ascii="Times New Roman" w:hAnsi="Times New Roman"/>
                <w:sz w:val="24"/>
                <w:szCs w:val="24"/>
              </w:rPr>
              <w:t>ПК 5.1,ПК 5.2,ПК 5.6,ПК 8.1,ПК 8.2,ПК 8.3,ПК 9.3</w:t>
            </w:r>
            <w:r w:rsidRPr="00573CDB">
              <w:rPr>
                <w:rFonts w:ascii="Times New Roman" w:hAnsi="Times New Roman"/>
              </w:rPr>
              <w:t>.</w:t>
            </w:r>
          </w:p>
        </w:tc>
      </w:tr>
      <w:tr w:rsidR="00DF4CED" w:rsidRPr="00573CDB" w14:paraId="03025B39" w14:textId="77777777" w:rsidTr="00B635E5">
        <w:trPr>
          <w:trHeight w:val="20"/>
        </w:trPr>
        <w:tc>
          <w:tcPr>
            <w:tcW w:w="634" w:type="pct"/>
            <w:vMerge/>
          </w:tcPr>
          <w:p w14:paraId="38E3CC84" w14:textId="77777777" w:rsidR="00DF4CED" w:rsidRPr="00573CDB" w:rsidRDefault="00DF4CED" w:rsidP="00B635E5">
            <w:pPr>
              <w:rPr>
                <w:rFonts w:ascii="Times New Roman" w:hAnsi="Times New Roman"/>
                <w:b/>
                <w:bCs/>
              </w:rPr>
            </w:pPr>
          </w:p>
        </w:tc>
        <w:tc>
          <w:tcPr>
            <w:tcW w:w="2968" w:type="pct"/>
          </w:tcPr>
          <w:p w14:paraId="1629C4B0" w14:textId="77777777" w:rsidR="00DF4CED" w:rsidRPr="00573CDB" w:rsidRDefault="00DF4CED" w:rsidP="00B635E5">
            <w:pPr>
              <w:tabs>
                <w:tab w:val="left" w:pos="0"/>
              </w:tabs>
              <w:rPr>
                <w:rFonts w:ascii="Times New Roman" w:hAnsi="Times New Roman"/>
                <w:bCs/>
              </w:rPr>
            </w:pPr>
            <w:r w:rsidRPr="00573CDB">
              <w:rPr>
                <w:rFonts w:ascii="Times New Roman" w:hAnsi="Times New Roman"/>
                <w:bCs/>
              </w:rPr>
              <w:t>Введение. Характеристика дисциплины, её связь с другими дисциплинами</w:t>
            </w:r>
          </w:p>
        </w:tc>
        <w:tc>
          <w:tcPr>
            <w:tcW w:w="328" w:type="pct"/>
          </w:tcPr>
          <w:p w14:paraId="5B6B5A85"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vAlign w:val="center"/>
          </w:tcPr>
          <w:p w14:paraId="407C7E34" w14:textId="77777777" w:rsidR="00DF4CED" w:rsidRPr="00573CDB" w:rsidRDefault="00DF4CED" w:rsidP="00B635E5">
            <w:pPr>
              <w:rPr>
                <w:rFonts w:ascii="Times New Roman" w:hAnsi="Times New Roman"/>
                <w:b/>
                <w:bCs/>
              </w:rPr>
            </w:pPr>
          </w:p>
        </w:tc>
      </w:tr>
      <w:tr w:rsidR="00DF4CED" w:rsidRPr="00573CDB" w14:paraId="190C89A4" w14:textId="77777777" w:rsidTr="00B635E5">
        <w:trPr>
          <w:trHeight w:val="20"/>
        </w:trPr>
        <w:tc>
          <w:tcPr>
            <w:tcW w:w="634" w:type="pct"/>
            <w:vMerge/>
          </w:tcPr>
          <w:p w14:paraId="0C725461" w14:textId="77777777" w:rsidR="00DF4CED" w:rsidRPr="00573CDB" w:rsidRDefault="00DF4CED" w:rsidP="00B635E5">
            <w:pPr>
              <w:rPr>
                <w:rFonts w:ascii="Times New Roman" w:hAnsi="Times New Roman"/>
                <w:b/>
                <w:bCs/>
              </w:rPr>
            </w:pPr>
          </w:p>
        </w:tc>
        <w:tc>
          <w:tcPr>
            <w:tcW w:w="2968" w:type="pct"/>
          </w:tcPr>
          <w:p w14:paraId="191BC956" w14:textId="77777777" w:rsidR="00DF4CED" w:rsidRPr="00573CDB" w:rsidRDefault="00DF4CED" w:rsidP="00B635E5">
            <w:pPr>
              <w:tabs>
                <w:tab w:val="left" w:pos="0"/>
              </w:tabs>
              <w:rPr>
                <w:rFonts w:ascii="Times New Roman" w:hAnsi="Times New Roman"/>
                <w:b/>
                <w:bCs/>
                <w:i/>
              </w:rPr>
            </w:pPr>
            <w:r w:rsidRPr="00573CDB">
              <w:rPr>
                <w:rFonts w:ascii="Times New Roman" w:hAnsi="Times New Roman"/>
                <w:bCs/>
              </w:rPr>
              <w:t>Технологии работы с БД</w:t>
            </w:r>
          </w:p>
        </w:tc>
        <w:tc>
          <w:tcPr>
            <w:tcW w:w="328" w:type="pct"/>
          </w:tcPr>
          <w:p w14:paraId="5A07A646"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vAlign w:val="center"/>
          </w:tcPr>
          <w:p w14:paraId="7282A54E" w14:textId="77777777" w:rsidR="00DF4CED" w:rsidRPr="00573CDB" w:rsidRDefault="00DF4CED" w:rsidP="00B635E5">
            <w:pPr>
              <w:rPr>
                <w:rFonts w:ascii="Times New Roman" w:hAnsi="Times New Roman"/>
                <w:b/>
                <w:bCs/>
              </w:rPr>
            </w:pPr>
          </w:p>
        </w:tc>
      </w:tr>
      <w:tr w:rsidR="00DF4CED" w:rsidRPr="00573CDB" w14:paraId="730D7A9B" w14:textId="77777777" w:rsidTr="00B635E5">
        <w:trPr>
          <w:trHeight w:val="20"/>
        </w:trPr>
        <w:tc>
          <w:tcPr>
            <w:tcW w:w="634" w:type="pct"/>
            <w:vMerge/>
          </w:tcPr>
          <w:p w14:paraId="11090610" w14:textId="77777777" w:rsidR="00DF4CED" w:rsidRPr="00573CDB" w:rsidRDefault="00DF4CED" w:rsidP="00B635E5">
            <w:pPr>
              <w:rPr>
                <w:rFonts w:ascii="Times New Roman" w:hAnsi="Times New Roman"/>
                <w:b/>
                <w:bCs/>
              </w:rPr>
            </w:pPr>
          </w:p>
        </w:tc>
        <w:tc>
          <w:tcPr>
            <w:tcW w:w="2968" w:type="pct"/>
          </w:tcPr>
          <w:p w14:paraId="223A511B" w14:textId="77777777" w:rsidR="00DF4CED" w:rsidRPr="00573CDB" w:rsidRDefault="00DF4CED" w:rsidP="00B635E5">
            <w:pPr>
              <w:tabs>
                <w:tab w:val="left" w:pos="0"/>
              </w:tabs>
              <w:rPr>
                <w:rFonts w:ascii="Times New Roman" w:hAnsi="Times New Roman"/>
                <w:bCs/>
              </w:rPr>
            </w:pPr>
            <w:r w:rsidRPr="00573CDB">
              <w:rPr>
                <w:rFonts w:ascii="Times New Roman" w:hAnsi="Times New Roman"/>
                <w:bCs/>
              </w:rPr>
              <w:t>Основные понятия теории БД</w:t>
            </w:r>
          </w:p>
        </w:tc>
        <w:tc>
          <w:tcPr>
            <w:tcW w:w="328" w:type="pct"/>
          </w:tcPr>
          <w:p w14:paraId="3246429D"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vAlign w:val="center"/>
          </w:tcPr>
          <w:p w14:paraId="4C7657A7" w14:textId="77777777" w:rsidR="00DF4CED" w:rsidRPr="00573CDB" w:rsidRDefault="00DF4CED" w:rsidP="00B635E5">
            <w:pPr>
              <w:rPr>
                <w:rFonts w:ascii="Times New Roman" w:hAnsi="Times New Roman"/>
                <w:b/>
                <w:bCs/>
              </w:rPr>
            </w:pPr>
          </w:p>
        </w:tc>
      </w:tr>
      <w:tr w:rsidR="00DF4CED" w:rsidRPr="00573CDB" w14:paraId="5DB441E2" w14:textId="77777777" w:rsidTr="00B635E5">
        <w:trPr>
          <w:trHeight w:val="20"/>
        </w:trPr>
        <w:tc>
          <w:tcPr>
            <w:tcW w:w="634" w:type="pct"/>
            <w:vMerge/>
          </w:tcPr>
          <w:p w14:paraId="67257D73" w14:textId="77777777" w:rsidR="00DF4CED" w:rsidRPr="00573CDB" w:rsidRDefault="00DF4CED" w:rsidP="00B635E5">
            <w:pPr>
              <w:rPr>
                <w:rFonts w:ascii="Times New Roman" w:hAnsi="Times New Roman"/>
                <w:b/>
                <w:bCs/>
              </w:rPr>
            </w:pPr>
          </w:p>
        </w:tc>
        <w:tc>
          <w:tcPr>
            <w:tcW w:w="2968" w:type="pct"/>
          </w:tcPr>
          <w:p w14:paraId="244A8968" w14:textId="77777777" w:rsidR="00DF4CED" w:rsidRPr="00573CDB" w:rsidRDefault="00DF4CED" w:rsidP="00B635E5">
            <w:pPr>
              <w:tabs>
                <w:tab w:val="left" w:pos="0"/>
              </w:tabs>
              <w:rPr>
                <w:rFonts w:ascii="Times New Roman" w:hAnsi="Times New Roman"/>
                <w:bCs/>
              </w:rPr>
            </w:pPr>
            <w:r w:rsidRPr="00573CDB">
              <w:rPr>
                <w:rFonts w:ascii="Times New Roman" w:hAnsi="Times New Roman"/>
                <w:bCs/>
              </w:rPr>
              <w:t>Основные понятия теории БД</w:t>
            </w:r>
          </w:p>
        </w:tc>
        <w:tc>
          <w:tcPr>
            <w:tcW w:w="328" w:type="pct"/>
          </w:tcPr>
          <w:p w14:paraId="5A863272"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vAlign w:val="center"/>
          </w:tcPr>
          <w:p w14:paraId="694A2D2F" w14:textId="77777777" w:rsidR="00DF4CED" w:rsidRPr="00573CDB" w:rsidRDefault="00DF4CED" w:rsidP="00B635E5">
            <w:pPr>
              <w:rPr>
                <w:rFonts w:ascii="Times New Roman" w:hAnsi="Times New Roman"/>
                <w:b/>
                <w:bCs/>
              </w:rPr>
            </w:pPr>
          </w:p>
        </w:tc>
      </w:tr>
      <w:tr w:rsidR="00DF4CED" w:rsidRPr="00573CDB" w14:paraId="76E8F8AD" w14:textId="77777777" w:rsidTr="00B635E5">
        <w:trPr>
          <w:trHeight w:val="20"/>
        </w:trPr>
        <w:tc>
          <w:tcPr>
            <w:tcW w:w="634" w:type="pct"/>
            <w:vMerge/>
          </w:tcPr>
          <w:p w14:paraId="675064D3" w14:textId="77777777" w:rsidR="00DF4CED" w:rsidRPr="00573CDB" w:rsidRDefault="00DF4CED" w:rsidP="00B635E5">
            <w:pPr>
              <w:rPr>
                <w:rFonts w:ascii="Times New Roman" w:hAnsi="Times New Roman"/>
                <w:b/>
                <w:bCs/>
              </w:rPr>
            </w:pPr>
          </w:p>
        </w:tc>
        <w:tc>
          <w:tcPr>
            <w:tcW w:w="2968" w:type="pct"/>
          </w:tcPr>
          <w:p w14:paraId="1238D7CF" w14:textId="77777777" w:rsidR="00DF4CED" w:rsidRPr="00573CDB" w:rsidRDefault="00DF4CED" w:rsidP="00B635E5">
            <w:pPr>
              <w:tabs>
                <w:tab w:val="left" w:pos="346"/>
              </w:tabs>
              <w:ind w:left="360"/>
              <w:rPr>
                <w:rFonts w:ascii="Times New Roman" w:hAnsi="Times New Roman"/>
                <w:b/>
                <w:bCs/>
                <w:i/>
              </w:rPr>
            </w:pPr>
            <w:r w:rsidRPr="00573CDB">
              <w:rPr>
                <w:rFonts w:ascii="Times New Roman" w:hAnsi="Times New Roman"/>
                <w:b/>
                <w:bCs/>
                <w:i/>
              </w:rPr>
              <w:t>В том числе практических занятий</w:t>
            </w:r>
          </w:p>
        </w:tc>
        <w:tc>
          <w:tcPr>
            <w:tcW w:w="328" w:type="pct"/>
          </w:tcPr>
          <w:p w14:paraId="29BBDBEB" w14:textId="77777777" w:rsidR="00DF4CED" w:rsidRPr="00573CDB" w:rsidRDefault="00DF4CED" w:rsidP="00B635E5">
            <w:pPr>
              <w:jc w:val="center"/>
              <w:rPr>
                <w:rFonts w:ascii="Times New Roman" w:hAnsi="Times New Roman"/>
                <w:b/>
              </w:rPr>
            </w:pPr>
            <w:r w:rsidRPr="00573CDB">
              <w:rPr>
                <w:rFonts w:ascii="Times New Roman" w:hAnsi="Times New Roman"/>
                <w:b/>
              </w:rPr>
              <w:t>6</w:t>
            </w:r>
          </w:p>
        </w:tc>
        <w:tc>
          <w:tcPr>
            <w:tcW w:w="1070" w:type="pct"/>
            <w:vMerge/>
            <w:vAlign w:val="center"/>
          </w:tcPr>
          <w:p w14:paraId="26F0974C" w14:textId="77777777" w:rsidR="00DF4CED" w:rsidRPr="00573CDB" w:rsidRDefault="00DF4CED" w:rsidP="00B635E5">
            <w:pPr>
              <w:rPr>
                <w:rFonts w:ascii="Times New Roman" w:hAnsi="Times New Roman"/>
                <w:b/>
              </w:rPr>
            </w:pPr>
          </w:p>
        </w:tc>
      </w:tr>
      <w:tr w:rsidR="00DF4CED" w:rsidRPr="00573CDB" w14:paraId="0F7FDB8C" w14:textId="77777777" w:rsidTr="00B635E5">
        <w:trPr>
          <w:trHeight w:val="20"/>
        </w:trPr>
        <w:tc>
          <w:tcPr>
            <w:tcW w:w="634" w:type="pct"/>
            <w:vMerge/>
          </w:tcPr>
          <w:p w14:paraId="6298FC48" w14:textId="77777777" w:rsidR="00DF4CED" w:rsidRPr="00573CDB" w:rsidRDefault="00DF4CED" w:rsidP="00B635E5">
            <w:pPr>
              <w:rPr>
                <w:rFonts w:ascii="Times New Roman" w:hAnsi="Times New Roman"/>
                <w:b/>
                <w:bCs/>
              </w:rPr>
            </w:pPr>
          </w:p>
        </w:tc>
        <w:tc>
          <w:tcPr>
            <w:tcW w:w="2968" w:type="pct"/>
          </w:tcPr>
          <w:p w14:paraId="221344AD" w14:textId="77777777" w:rsidR="00DF4CED" w:rsidRPr="00573CDB" w:rsidRDefault="00DF4CED" w:rsidP="00B635E5">
            <w:pPr>
              <w:tabs>
                <w:tab w:val="left" w:pos="346"/>
              </w:tabs>
              <w:ind w:left="360"/>
              <w:rPr>
                <w:rFonts w:ascii="Times New Roman" w:hAnsi="Times New Roman"/>
                <w:bCs/>
              </w:rPr>
            </w:pPr>
            <w:r w:rsidRPr="00573CDB">
              <w:rPr>
                <w:rFonts w:ascii="Times New Roman" w:hAnsi="Times New Roman"/>
                <w:b/>
                <w:bCs/>
                <w:i/>
              </w:rPr>
              <w:t>Практические работы</w:t>
            </w:r>
          </w:p>
        </w:tc>
        <w:tc>
          <w:tcPr>
            <w:tcW w:w="328" w:type="pct"/>
          </w:tcPr>
          <w:p w14:paraId="583E779D" w14:textId="77777777" w:rsidR="00DF4CED" w:rsidRPr="00573CDB" w:rsidRDefault="00DF4CED" w:rsidP="00B635E5">
            <w:pPr>
              <w:jc w:val="center"/>
              <w:rPr>
                <w:rFonts w:ascii="Times New Roman" w:hAnsi="Times New Roman"/>
                <w:b/>
              </w:rPr>
            </w:pPr>
          </w:p>
        </w:tc>
        <w:tc>
          <w:tcPr>
            <w:tcW w:w="1070" w:type="pct"/>
            <w:vMerge/>
            <w:vAlign w:val="center"/>
          </w:tcPr>
          <w:p w14:paraId="6F7FA8E9" w14:textId="77777777" w:rsidR="00DF4CED" w:rsidRPr="00573CDB" w:rsidRDefault="00DF4CED" w:rsidP="00B635E5">
            <w:pPr>
              <w:rPr>
                <w:rFonts w:ascii="Times New Roman" w:hAnsi="Times New Roman"/>
                <w:b/>
              </w:rPr>
            </w:pPr>
          </w:p>
        </w:tc>
      </w:tr>
      <w:tr w:rsidR="00DF4CED" w:rsidRPr="00573CDB" w14:paraId="616CBBF1" w14:textId="77777777" w:rsidTr="00B635E5">
        <w:trPr>
          <w:trHeight w:val="20"/>
        </w:trPr>
        <w:tc>
          <w:tcPr>
            <w:tcW w:w="634" w:type="pct"/>
            <w:vMerge/>
          </w:tcPr>
          <w:p w14:paraId="371648BA" w14:textId="77777777" w:rsidR="00DF4CED" w:rsidRPr="00573CDB" w:rsidRDefault="00DF4CED" w:rsidP="00B635E5">
            <w:pPr>
              <w:rPr>
                <w:rFonts w:ascii="Times New Roman" w:hAnsi="Times New Roman"/>
                <w:b/>
                <w:bCs/>
              </w:rPr>
            </w:pPr>
          </w:p>
        </w:tc>
        <w:tc>
          <w:tcPr>
            <w:tcW w:w="2968" w:type="pct"/>
            <w:vAlign w:val="center"/>
          </w:tcPr>
          <w:p w14:paraId="6CF0CA41" w14:textId="77777777" w:rsidR="00DF4CED" w:rsidRPr="00573CDB" w:rsidRDefault="00DF4CED" w:rsidP="00B635E5">
            <w:pPr>
              <w:ind w:left="360" w:right="34"/>
              <w:rPr>
                <w:rFonts w:ascii="Times New Roman" w:hAnsi="Times New Roman"/>
                <w:color w:val="000000"/>
                <w:sz w:val="20"/>
                <w:szCs w:val="20"/>
              </w:rPr>
            </w:pPr>
            <w:r w:rsidRPr="00573CDB">
              <w:rPr>
                <w:rFonts w:ascii="Times New Roman" w:hAnsi="Times New Roman"/>
                <w:bCs/>
              </w:rPr>
              <w:t>Практическое занятие 1.</w:t>
            </w:r>
            <w:bookmarkStart w:id="142" w:name="_Toc94273101"/>
            <w:r w:rsidRPr="00573CDB">
              <w:rPr>
                <w:rFonts w:ascii="Times New Roman" w:eastAsiaTheme="minorEastAsia" w:hAnsi="Times New Roman"/>
                <w:caps/>
                <w:sz w:val="32"/>
                <w:szCs w:val="32"/>
              </w:rPr>
              <w:t xml:space="preserve"> </w:t>
            </w:r>
            <w:r w:rsidRPr="00573CDB">
              <w:rPr>
                <w:rFonts w:ascii="Times New Roman" w:hAnsi="Times New Roman"/>
                <w:sz w:val="20"/>
                <w:szCs w:val="20"/>
              </w:rPr>
              <w:t xml:space="preserve">Создание базы в </w:t>
            </w:r>
            <w:proofErr w:type="spellStart"/>
            <w:r w:rsidRPr="00573CDB">
              <w:rPr>
                <w:rFonts w:ascii="Times New Roman" w:hAnsi="Times New Roman"/>
                <w:sz w:val="20"/>
                <w:szCs w:val="20"/>
              </w:rPr>
              <w:t>phpMyAdmin</w:t>
            </w:r>
            <w:bookmarkEnd w:id="142"/>
            <w:proofErr w:type="spellEnd"/>
          </w:p>
        </w:tc>
        <w:tc>
          <w:tcPr>
            <w:tcW w:w="328" w:type="pct"/>
          </w:tcPr>
          <w:p w14:paraId="6C8C12C7"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vAlign w:val="center"/>
          </w:tcPr>
          <w:p w14:paraId="54B93D2D" w14:textId="77777777" w:rsidR="00DF4CED" w:rsidRPr="00573CDB" w:rsidRDefault="00DF4CED" w:rsidP="00B635E5">
            <w:pPr>
              <w:rPr>
                <w:rFonts w:ascii="Times New Roman" w:hAnsi="Times New Roman"/>
                <w:b/>
              </w:rPr>
            </w:pPr>
          </w:p>
        </w:tc>
      </w:tr>
      <w:tr w:rsidR="00DF4CED" w:rsidRPr="00573CDB" w14:paraId="1F93C2FE" w14:textId="77777777" w:rsidTr="00B635E5">
        <w:trPr>
          <w:trHeight w:val="20"/>
        </w:trPr>
        <w:tc>
          <w:tcPr>
            <w:tcW w:w="634" w:type="pct"/>
            <w:vMerge/>
          </w:tcPr>
          <w:p w14:paraId="2372E92A" w14:textId="77777777" w:rsidR="00DF4CED" w:rsidRPr="00573CDB" w:rsidRDefault="00DF4CED" w:rsidP="00B635E5">
            <w:pPr>
              <w:rPr>
                <w:rFonts w:ascii="Times New Roman" w:hAnsi="Times New Roman"/>
                <w:b/>
                <w:bCs/>
              </w:rPr>
            </w:pPr>
          </w:p>
        </w:tc>
        <w:tc>
          <w:tcPr>
            <w:tcW w:w="2968" w:type="pct"/>
          </w:tcPr>
          <w:p w14:paraId="0A67B738" w14:textId="77777777" w:rsidR="00DF4CED" w:rsidRPr="00573CDB" w:rsidRDefault="00DF4CED" w:rsidP="00B635E5">
            <w:pPr>
              <w:ind w:left="360"/>
              <w:rPr>
                <w:rFonts w:ascii="Times New Roman" w:hAnsi="Times New Roman"/>
                <w:sz w:val="20"/>
                <w:szCs w:val="20"/>
              </w:rPr>
            </w:pPr>
            <w:r w:rsidRPr="00573CDB">
              <w:rPr>
                <w:rFonts w:ascii="Times New Roman" w:hAnsi="Times New Roman"/>
                <w:bCs/>
              </w:rPr>
              <w:t xml:space="preserve">Практическое занятие 2. </w:t>
            </w:r>
            <w:bookmarkStart w:id="143" w:name="_Toc94273105"/>
            <w:r w:rsidRPr="00573CDB">
              <w:rPr>
                <w:rFonts w:ascii="Times New Roman" w:hAnsi="Times New Roman"/>
                <w:sz w:val="20"/>
                <w:szCs w:val="20"/>
              </w:rPr>
              <w:t xml:space="preserve">Создание базы в </w:t>
            </w:r>
            <w:proofErr w:type="spellStart"/>
            <w:r w:rsidRPr="00573CDB">
              <w:rPr>
                <w:rFonts w:ascii="Times New Roman" w:hAnsi="Times New Roman"/>
                <w:sz w:val="20"/>
                <w:szCs w:val="20"/>
              </w:rPr>
              <w:t>phpMyAdmin</w:t>
            </w:r>
            <w:proofErr w:type="spellEnd"/>
            <w:r w:rsidRPr="00573CDB">
              <w:rPr>
                <w:rFonts w:ascii="Times New Roman" w:hAnsi="Times New Roman"/>
                <w:sz w:val="20"/>
                <w:szCs w:val="20"/>
              </w:rPr>
              <w:t xml:space="preserve"> </w:t>
            </w:r>
            <w:bookmarkEnd w:id="143"/>
          </w:p>
        </w:tc>
        <w:tc>
          <w:tcPr>
            <w:tcW w:w="328" w:type="pct"/>
          </w:tcPr>
          <w:p w14:paraId="47EC9358"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vAlign w:val="center"/>
          </w:tcPr>
          <w:p w14:paraId="59DD730E" w14:textId="77777777" w:rsidR="00DF4CED" w:rsidRPr="00573CDB" w:rsidRDefault="00DF4CED" w:rsidP="00B635E5">
            <w:pPr>
              <w:rPr>
                <w:rFonts w:ascii="Times New Roman" w:hAnsi="Times New Roman"/>
                <w:b/>
              </w:rPr>
            </w:pPr>
          </w:p>
        </w:tc>
      </w:tr>
      <w:tr w:rsidR="00DF4CED" w:rsidRPr="00573CDB" w14:paraId="5D873964" w14:textId="77777777" w:rsidTr="00B635E5">
        <w:trPr>
          <w:trHeight w:val="20"/>
        </w:trPr>
        <w:tc>
          <w:tcPr>
            <w:tcW w:w="634" w:type="pct"/>
            <w:vMerge/>
          </w:tcPr>
          <w:p w14:paraId="02AC5B20" w14:textId="77777777" w:rsidR="00DF4CED" w:rsidRPr="00573CDB" w:rsidRDefault="00DF4CED" w:rsidP="00B635E5">
            <w:pPr>
              <w:rPr>
                <w:rFonts w:ascii="Times New Roman" w:hAnsi="Times New Roman"/>
                <w:b/>
                <w:bCs/>
              </w:rPr>
            </w:pPr>
          </w:p>
        </w:tc>
        <w:tc>
          <w:tcPr>
            <w:tcW w:w="2968" w:type="pct"/>
          </w:tcPr>
          <w:p w14:paraId="29308DBA" w14:textId="77777777" w:rsidR="00DF4CED" w:rsidRPr="00573CDB" w:rsidRDefault="00DF4CED" w:rsidP="00B635E5">
            <w:pPr>
              <w:tabs>
                <w:tab w:val="num" w:pos="480"/>
              </w:tabs>
              <w:ind w:left="360"/>
              <w:rPr>
                <w:rFonts w:ascii="Times New Roman" w:hAnsi="Times New Roman"/>
                <w:sz w:val="20"/>
                <w:szCs w:val="20"/>
              </w:rPr>
            </w:pPr>
            <w:r w:rsidRPr="00573CDB">
              <w:rPr>
                <w:rFonts w:ascii="Times New Roman" w:hAnsi="Times New Roman"/>
                <w:bCs/>
              </w:rPr>
              <w:t xml:space="preserve">Практическое занятие 3. </w:t>
            </w:r>
            <w:bookmarkStart w:id="144" w:name="_Toc94273107"/>
            <w:r w:rsidRPr="00573CDB">
              <w:rPr>
                <w:rFonts w:ascii="Times New Roman" w:hAnsi="Times New Roman"/>
                <w:sz w:val="20"/>
                <w:szCs w:val="20"/>
              </w:rPr>
              <w:t xml:space="preserve">SQL – работа с таблицами  </w:t>
            </w:r>
            <w:bookmarkEnd w:id="144"/>
          </w:p>
        </w:tc>
        <w:tc>
          <w:tcPr>
            <w:tcW w:w="328" w:type="pct"/>
          </w:tcPr>
          <w:p w14:paraId="46B9EDC4"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vAlign w:val="center"/>
          </w:tcPr>
          <w:p w14:paraId="65E356D6" w14:textId="77777777" w:rsidR="00DF4CED" w:rsidRPr="00573CDB" w:rsidRDefault="00DF4CED" w:rsidP="00B635E5">
            <w:pPr>
              <w:rPr>
                <w:rFonts w:ascii="Times New Roman" w:hAnsi="Times New Roman"/>
                <w:b/>
              </w:rPr>
            </w:pPr>
          </w:p>
        </w:tc>
      </w:tr>
      <w:tr w:rsidR="00DF4CED" w:rsidRPr="00573CDB" w14:paraId="68528862" w14:textId="77777777" w:rsidTr="00B635E5">
        <w:trPr>
          <w:trHeight w:val="20"/>
        </w:trPr>
        <w:tc>
          <w:tcPr>
            <w:tcW w:w="634" w:type="pct"/>
            <w:vMerge w:val="restart"/>
          </w:tcPr>
          <w:p w14:paraId="27B18F84" w14:textId="77777777" w:rsidR="00DF4CED" w:rsidRPr="00573CDB" w:rsidRDefault="00DF4CED" w:rsidP="00B635E5">
            <w:pPr>
              <w:rPr>
                <w:rFonts w:ascii="Times New Roman" w:hAnsi="Times New Roman"/>
                <w:b/>
                <w:bCs/>
              </w:rPr>
            </w:pPr>
            <w:r w:rsidRPr="00573CDB">
              <w:rPr>
                <w:rFonts w:ascii="Times New Roman" w:hAnsi="Times New Roman"/>
                <w:b/>
                <w:bCs/>
              </w:rPr>
              <w:t>Тема 2. Взаимосвязи в моделях и реляционный подход к построению моделей</w:t>
            </w:r>
          </w:p>
        </w:tc>
        <w:tc>
          <w:tcPr>
            <w:tcW w:w="2968" w:type="pct"/>
          </w:tcPr>
          <w:p w14:paraId="61DB7ACA" w14:textId="77777777" w:rsidR="00DF4CED" w:rsidRPr="00573CDB" w:rsidRDefault="00DF4CED" w:rsidP="00B635E5">
            <w:pPr>
              <w:jc w:val="center"/>
              <w:rPr>
                <w:rFonts w:ascii="Times New Roman" w:hAnsi="Times New Roman"/>
                <w:b/>
                <w:bCs/>
                <w:i/>
              </w:rPr>
            </w:pPr>
            <w:r w:rsidRPr="00573CDB">
              <w:rPr>
                <w:rFonts w:ascii="Times New Roman" w:hAnsi="Times New Roman"/>
                <w:b/>
                <w:bCs/>
                <w:i/>
              </w:rPr>
              <w:t>Содержание учебного материала</w:t>
            </w:r>
          </w:p>
        </w:tc>
        <w:tc>
          <w:tcPr>
            <w:tcW w:w="328" w:type="pct"/>
            <w:vAlign w:val="center"/>
          </w:tcPr>
          <w:p w14:paraId="3C028E4B" w14:textId="77777777" w:rsidR="00DF4CED" w:rsidRPr="00573CDB" w:rsidRDefault="00DF4CED" w:rsidP="00B635E5">
            <w:pPr>
              <w:jc w:val="center"/>
              <w:rPr>
                <w:rFonts w:ascii="Times New Roman" w:hAnsi="Times New Roman"/>
                <w:b/>
                <w:bCs/>
              </w:rPr>
            </w:pPr>
            <w:r w:rsidRPr="00573CDB">
              <w:rPr>
                <w:rFonts w:ascii="Times New Roman" w:hAnsi="Times New Roman"/>
                <w:b/>
              </w:rPr>
              <w:t>6</w:t>
            </w:r>
          </w:p>
          <w:p w14:paraId="4919B733" w14:textId="77777777" w:rsidR="00DF4CED" w:rsidRPr="00573CDB" w:rsidRDefault="00DF4CED" w:rsidP="00B635E5">
            <w:pPr>
              <w:jc w:val="center"/>
              <w:rPr>
                <w:rFonts w:ascii="Times New Roman" w:hAnsi="Times New Roman"/>
                <w:b/>
                <w:bCs/>
              </w:rPr>
            </w:pPr>
          </w:p>
        </w:tc>
        <w:tc>
          <w:tcPr>
            <w:tcW w:w="1070" w:type="pct"/>
            <w:vMerge w:val="restart"/>
          </w:tcPr>
          <w:p w14:paraId="7A960534" w14:textId="77777777" w:rsidR="00DF4CED" w:rsidRPr="00573CDB" w:rsidRDefault="00DF4CED" w:rsidP="00B635E5">
            <w:pPr>
              <w:rPr>
                <w:rFonts w:ascii="Times New Roman" w:hAnsi="Times New Roman"/>
              </w:rPr>
            </w:pPr>
            <w:r w:rsidRPr="00573CDB">
              <w:rPr>
                <w:rFonts w:ascii="Times New Roman" w:hAnsi="Times New Roman"/>
              </w:rPr>
              <w:t xml:space="preserve">ОК 1, ОК 2, ОК 04, ОК 5, ОК 09, </w:t>
            </w:r>
            <w:r w:rsidRPr="00573CDB">
              <w:rPr>
                <w:rFonts w:ascii="Times New Roman" w:hAnsi="Times New Roman"/>
                <w:sz w:val="24"/>
                <w:szCs w:val="24"/>
              </w:rPr>
              <w:t>ПК 5.1,ПК 5.2,ПК 5.6,ПК 8.1,ПК 8.2,ПК 8.3,ПК 9.3</w:t>
            </w:r>
            <w:r w:rsidRPr="00573CDB">
              <w:rPr>
                <w:rFonts w:ascii="Times New Roman" w:hAnsi="Times New Roman"/>
              </w:rPr>
              <w:t>.</w:t>
            </w:r>
          </w:p>
        </w:tc>
      </w:tr>
      <w:tr w:rsidR="00DF4CED" w:rsidRPr="00573CDB" w14:paraId="6BB95AD4" w14:textId="77777777" w:rsidTr="00B635E5">
        <w:trPr>
          <w:trHeight w:val="20"/>
        </w:trPr>
        <w:tc>
          <w:tcPr>
            <w:tcW w:w="634" w:type="pct"/>
            <w:vMerge/>
          </w:tcPr>
          <w:p w14:paraId="41471867" w14:textId="77777777" w:rsidR="00DF4CED" w:rsidRPr="00573CDB" w:rsidRDefault="00DF4CED" w:rsidP="00B635E5">
            <w:pPr>
              <w:rPr>
                <w:rFonts w:ascii="Times New Roman" w:hAnsi="Times New Roman"/>
                <w:b/>
                <w:bCs/>
              </w:rPr>
            </w:pPr>
          </w:p>
        </w:tc>
        <w:tc>
          <w:tcPr>
            <w:tcW w:w="2968" w:type="pct"/>
          </w:tcPr>
          <w:p w14:paraId="5F800A79" w14:textId="77777777" w:rsidR="00DF4CED" w:rsidRPr="00573CDB" w:rsidRDefault="00DF4CED" w:rsidP="00B635E5">
            <w:pPr>
              <w:ind w:left="360"/>
              <w:rPr>
                <w:rFonts w:ascii="Times New Roman" w:hAnsi="Times New Roman"/>
                <w:b/>
                <w:bCs/>
                <w:i/>
              </w:rPr>
            </w:pPr>
            <w:r w:rsidRPr="00573CDB">
              <w:rPr>
                <w:rFonts w:ascii="Times New Roman" w:hAnsi="Times New Roman"/>
                <w:bCs/>
              </w:rPr>
              <w:t>Логическая и физическая независимость данных</w:t>
            </w:r>
          </w:p>
        </w:tc>
        <w:tc>
          <w:tcPr>
            <w:tcW w:w="328" w:type="pct"/>
          </w:tcPr>
          <w:p w14:paraId="4E1EA2BE"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08562440" w14:textId="77777777" w:rsidR="00DF4CED" w:rsidRPr="00573CDB" w:rsidRDefault="00DF4CED" w:rsidP="00B635E5">
            <w:pPr>
              <w:rPr>
                <w:rFonts w:ascii="Times New Roman" w:hAnsi="Times New Roman"/>
                <w:b/>
                <w:bCs/>
              </w:rPr>
            </w:pPr>
          </w:p>
        </w:tc>
      </w:tr>
      <w:tr w:rsidR="00DF4CED" w:rsidRPr="00573CDB" w14:paraId="27C84879" w14:textId="77777777" w:rsidTr="00B635E5">
        <w:trPr>
          <w:trHeight w:val="20"/>
        </w:trPr>
        <w:tc>
          <w:tcPr>
            <w:tcW w:w="634" w:type="pct"/>
            <w:vMerge/>
          </w:tcPr>
          <w:p w14:paraId="40DE5DF8" w14:textId="77777777" w:rsidR="00DF4CED" w:rsidRPr="00573CDB" w:rsidRDefault="00DF4CED" w:rsidP="00B635E5">
            <w:pPr>
              <w:rPr>
                <w:rFonts w:ascii="Times New Roman" w:hAnsi="Times New Roman"/>
                <w:b/>
                <w:bCs/>
              </w:rPr>
            </w:pPr>
          </w:p>
        </w:tc>
        <w:tc>
          <w:tcPr>
            <w:tcW w:w="2968" w:type="pct"/>
          </w:tcPr>
          <w:p w14:paraId="2DC7BCC0" w14:textId="77777777" w:rsidR="00DF4CED" w:rsidRPr="00573CDB" w:rsidRDefault="00DF4CED" w:rsidP="00B635E5">
            <w:pPr>
              <w:ind w:left="360"/>
              <w:rPr>
                <w:rFonts w:ascii="Times New Roman" w:hAnsi="Times New Roman"/>
                <w:bCs/>
              </w:rPr>
            </w:pPr>
            <w:r w:rsidRPr="00573CDB">
              <w:rPr>
                <w:rFonts w:ascii="Times New Roman" w:hAnsi="Times New Roman"/>
                <w:bCs/>
              </w:rPr>
              <w:t>Типы моделей данных. Реляционная модель данных</w:t>
            </w:r>
          </w:p>
        </w:tc>
        <w:tc>
          <w:tcPr>
            <w:tcW w:w="328" w:type="pct"/>
          </w:tcPr>
          <w:p w14:paraId="62A0DA6E"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4FE88F24" w14:textId="77777777" w:rsidR="00DF4CED" w:rsidRPr="00573CDB" w:rsidRDefault="00DF4CED" w:rsidP="00B635E5">
            <w:pPr>
              <w:rPr>
                <w:rFonts w:ascii="Times New Roman" w:hAnsi="Times New Roman"/>
                <w:b/>
                <w:bCs/>
              </w:rPr>
            </w:pPr>
          </w:p>
        </w:tc>
      </w:tr>
      <w:tr w:rsidR="00DF4CED" w:rsidRPr="00573CDB" w14:paraId="6F516A66" w14:textId="77777777" w:rsidTr="00B635E5">
        <w:trPr>
          <w:trHeight w:val="20"/>
        </w:trPr>
        <w:tc>
          <w:tcPr>
            <w:tcW w:w="634" w:type="pct"/>
            <w:vMerge/>
          </w:tcPr>
          <w:p w14:paraId="49910F1E" w14:textId="77777777" w:rsidR="00DF4CED" w:rsidRPr="00573CDB" w:rsidRDefault="00DF4CED" w:rsidP="00B635E5">
            <w:pPr>
              <w:rPr>
                <w:rFonts w:ascii="Times New Roman" w:hAnsi="Times New Roman"/>
                <w:b/>
                <w:bCs/>
              </w:rPr>
            </w:pPr>
          </w:p>
        </w:tc>
        <w:tc>
          <w:tcPr>
            <w:tcW w:w="2968" w:type="pct"/>
          </w:tcPr>
          <w:p w14:paraId="5CFDBE79" w14:textId="77777777" w:rsidR="00DF4CED" w:rsidRPr="00573CDB" w:rsidRDefault="00DF4CED" w:rsidP="00B635E5">
            <w:pPr>
              <w:ind w:left="360"/>
              <w:rPr>
                <w:rFonts w:ascii="Times New Roman" w:hAnsi="Times New Roman"/>
                <w:bCs/>
              </w:rPr>
            </w:pPr>
            <w:r w:rsidRPr="00573CDB">
              <w:rPr>
                <w:rFonts w:ascii="Times New Roman" w:hAnsi="Times New Roman"/>
                <w:bCs/>
              </w:rPr>
              <w:t>Реляционная алгебра</w:t>
            </w:r>
          </w:p>
        </w:tc>
        <w:tc>
          <w:tcPr>
            <w:tcW w:w="328" w:type="pct"/>
          </w:tcPr>
          <w:p w14:paraId="0D811A3A"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2CD7D69F" w14:textId="77777777" w:rsidR="00DF4CED" w:rsidRPr="00573CDB" w:rsidRDefault="00DF4CED" w:rsidP="00B635E5">
            <w:pPr>
              <w:rPr>
                <w:rFonts w:ascii="Times New Roman" w:hAnsi="Times New Roman"/>
                <w:b/>
                <w:bCs/>
              </w:rPr>
            </w:pPr>
          </w:p>
        </w:tc>
      </w:tr>
      <w:tr w:rsidR="00DF4CED" w:rsidRPr="00573CDB" w14:paraId="73A21C79" w14:textId="77777777" w:rsidTr="00B635E5">
        <w:trPr>
          <w:trHeight w:val="20"/>
        </w:trPr>
        <w:tc>
          <w:tcPr>
            <w:tcW w:w="634" w:type="pct"/>
            <w:vMerge/>
          </w:tcPr>
          <w:p w14:paraId="216BC6B0" w14:textId="77777777" w:rsidR="00DF4CED" w:rsidRPr="00573CDB" w:rsidRDefault="00DF4CED" w:rsidP="00B635E5">
            <w:pPr>
              <w:rPr>
                <w:rFonts w:ascii="Times New Roman" w:hAnsi="Times New Roman"/>
                <w:b/>
                <w:bCs/>
              </w:rPr>
            </w:pPr>
          </w:p>
        </w:tc>
        <w:tc>
          <w:tcPr>
            <w:tcW w:w="2968" w:type="pct"/>
          </w:tcPr>
          <w:p w14:paraId="3EB21CB0" w14:textId="77777777" w:rsidR="00DF4CED" w:rsidRPr="00573CDB" w:rsidRDefault="00DF4CED" w:rsidP="00B635E5">
            <w:pPr>
              <w:rPr>
                <w:rFonts w:ascii="Times New Roman" w:hAnsi="Times New Roman"/>
                <w:b/>
                <w:bCs/>
                <w:i/>
              </w:rPr>
            </w:pPr>
            <w:r w:rsidRPr="00573CDB">
              <w:rPr>
                <w:rFonts w:ascii="Times New Roman" w:hAnsi="Times New Roman"/>
                <w:b/>
                <w:bCs/>
                <w:i/>
              </w:rPr>
              <w:t>Практические работы не предусмотрены</w:t>
            </w:r>
          </w:p>
        </w:tc>
        <w:tc>
          <w:tcPr>
            <w:tcW w:w="328" w:type="pct"/>
            <w:vAlign w:val="center"/>
          </w:tcPr>
          <w:p w14:paraId="5203621B" w14:textId="77777777" w:rsidR="00DF4CED" w:rsidRPr="00573CDB" w:rsidRDefault="00DF4CED" w:rsidP="00B635E5">
            <w:pPr>
              <w:jc w:val="center"/>
              <w:rPr>
                <w:rFonts w:ascii="Times New Roman" w:hAnsi="Times New Roman"/>
                <w:b/>
                <w:bCs/>
              </w:rPr>
            </w:pPr>
          </w:p>
        </w:tc>
        <w:tc>
          <w:tcPr>
            <w:tcW w:w="1070" w:type="pct"/>
            <w:vMerge/>
          </w:tcPr>
          <w:p w14:paraId="66D77B4D" w14:textId="77777777" w:rsidR="00DF4CED" w:rsidRPr="00573CDB" w:rsidRDefault="00DF4CED" w:rsidP="00B635E5">
            <w:pPr>
              <w:rPr>
                <w:rFonts w:ascii="Times New Roman" w:hAnsi="Times New Roman"/>
                <w:b/>
                <w:bCs/>
              </w:rPr>
            </w:pPr>
          </w:p>
        </w:tc>
      </w:tr>
      <w:tr w:rsidR="00DF4CED" w:rsidRPr="00573CDB" w14:paraId="14A25DA3" w14:textId="77777777" w:rsidTr="00B635E5">
        <w:trPr>
          <w:trHeight w:val="20"/>
        </w:trPr>
        <w:tc>
          <w:tcPr>
            <w:tcW w:w="634" w:type="pct"/>
            <w:vMerge w:val="restart"/>
          </w:tcPr>
          <w:p w14:paraId="2D2B568E" w14:textId="77777777" w:rsidR="00DF4CED" w:rsidRPr="00573CDB" w:rsidRDefault="00DF4CED" w:rsidP="00B635E5">
            <w:pPr>
              <w:rPr>
                <w:rFonts w:ascii="Times New Roman" w:hAnsi="Times New Roman"/>
                <w:b/>
                <w:bCs/>
              </w:rPr>
            </w:pPr>
            <w:r w:rsidRPr="00573CDB">
              <w:rPr>
                <w:rFonts w:ascii="Times New Roman" w:hAnsi="Times New Roman"/>
                <w:b/>
                <w:bCs/>
              </w:rPr>
              <w:t>Тема 3. Этапы проектирования баз данных</w:t>
            </w:r>
          </w:p>
        </w:tc>
        <w:tc>
          <w:tcPr>
            <w:tcW w:w="2968" w:type="pct"/>
          </w:tcPr>
          <w:p w14:paraId="72A43E27" w14:textId="77777777" w:rsidR="00DF4CED" w:rsidRPr="00573CDB" w:rsidRDefault="00DF4CED" w:rsidP="00B635E5">
            <w:pPr>
              <w:jc w:val="center"/>
              <w:rPr>
                <w:rFonts w:ascii="Times New Roman" w:hAnsi="Times New Roman"/>
                <w:bCs/>
              </w:rPr>
            </w:pPr>
            <w:r w:rsidRPr="00573CDB">
              <w:rPr>
                <w:rFonts w:ascii="Times New Roman" w:hAnsi="Times New Roman"/>
                <w:b/>
                <w:bCs/>
                <w:i/>
              </w:rPr>
              <w:t>Содержание учебного материала</w:t>
            </w:r>
          </w:p>
        </w:tc>
        <w:tc>
          <w:tcPr>
            <w:tcW w:w="328" w:type="pct"/>
            <w:vAlign w:val="center"/>
          </w:tcPr>
          <w:p w14:paraId="21F163B1" w14:textId="77777777" w:rsidR="00DF4CED" w:rsidRPr="00573CDB" w:rsidRDefault="00DF4CED" w:rsidP="00B635E5">
            <w:pPr>
              <w:jc w:val="center"/>
              <w:rPr>
                <w:rFonts w:ascii="Times New Roman" w:hAnsi="Times New Roman"/>
                <w:b/>
                <w:bCs/>
              </w:rPr>
            </w:pPr>
            <w:r w:rsidRPr="00573CDB">
              <w:rPr>
                <w:rFonts w:ascii="Times New Roman" w:hAnsi="Times New Roman"/>
                <w:b/>
                <w:bCs/>
              </w:rPr>
              <w:t>12</w:t>
            </w:r>
          </w:p>
          <w:p w14:paraId="448A4B27" w14:textId="77777777" w:rsidR="00DF4CED" w:rsidRPr="00573CDB" w:rsidRDefault="00DF4CED" w:rsidP="00B635E5">
            <w:pPr>
              <w:jc w:val="center"/>
              <w:rPr>
                <w:rFonts w:ascii="Times New Roman" w:hAnsi="Times New Roman"/>
                <w:b/>
                <w:bCs/>
              </w:rPr>
            </w:pPr>
          </w:p>
        </w:tc>
        <w:tc>
          <w:tcPr>
            <w:tcW w:w="1070" w:type="pct"/>
            <w:vMerge w:val="restart"/>
          </w:tcPr>
          <w:p w14:paraId="0871E672" w14:textId="77777777" w:rsidR="00DF4CED" w:rsidRPr="00573CDB" w:rsidRDefault="00DF4CED" w:rsidP="00B635E5">
            <w:pPr>
              <w:rPr>
                <w:rFonts w:ascii="Times New Roman" w:hAnsi="Times New Roman"/>
              </w:rPr>
            </w:pPr>
            <w:r w:rsidRPr="00573CDB">
              <w:rPr>
                <w:rFonts w:ascii="Times New Roman" w:hAnsi="Times New Roman"/>
              </w:rPr>
              <w:t xml:space="preserve">ОК 1, ОК 2, ОК 04, ОК 5, ОК 09, </w:t>
            </w:r>
            <w:r w:rsidRPr="00573CDB">
              <w:rPr>
                <w:rFonts w:ascii="Times New Roman" w:hAnsi="Times New Roman"/>
                <w:sz w:val="24"/>
                <w:szCs w:val="24"/>
              </w:rPr>
              <w:t>ПК 5.1,ПК 5.2,ПК 5.6,ПК 8.1,ПК 8.2,ПК 8.3,ПК 9.3</w:t>
            </w:r>
            <w:r w:rsidRPr="00573CDB">
              <w:rPr>
                <w:rFonts w:ascii="Times New Roman" w:hAnsi="Times New Roman"/>
              </w:rPr>
              <w:t>.</w:t>
            </w:r>
          </w:p>
        </w:tc>
      </w:tr>
      <w:tr w:rsidR="00DF4CED" w:rsidRPr="00573CDB" w14:paraId="16671B68" w14:textId="77777777" w:rsidTr="00B635E5">
        <w:trPr>
          <w:trHeight w:val="20"/>
        </w:trPr>
        <w:tc>
          <w:tcPr>
            <w:tcW w:w="634" w:type="pct"/>
            <w:vMerge/>
          </w:tcPr>
          <w:p w14:paraId="33EEEEDD" w14:textId="77777777" w:rsidR="00DF4CED" w:rsidRPr="00573CDB" w:rsidRDefault="00DF4CED" w:rsidP="00B635E5">
            <w:pPr>
              <w:rPr>
                <w:rFonts w:ascii="Times New Roman" w:hAnsi="Times New Roman"/>
                <w:b/>
                <w:bCs/>
                <w:i/>
              </w:rPr>
            </w:pPr>
          </w:p>
        </w:tc>
        <w:tc>
          <w:tcPr>
            <w:tcW w:w="2968" w:type="pct"/>
          </w:tcPr>
          <w:p w14:paraId="704E540C" w14:textId="77777777" w:rsidR="00DF4CED" w:rsidRPr="00573CDB" w:rsidRDefault="00DF4CED" w:rsidP="00B635E5">
            <w:pPr>
              <w:ind w:left="360"/>
              <w:rPr>
                <w:rFonts w:ascii="Times New Roman" w:hAnsi="Times New Roman"/>
                <w:bCs/>
              </w:rPr>
            </w:pPr>
            <w:r w:rsidRPr="00573CDB">
              <w:rPr>
                <w:rFonts w:ascii="Times New Roman" w:hAnsi="Times New Roman"/>
                <w:bCs/>
              </w:rPr>
              <w:t>Основные этапы проектирования БД</w:t>
            </w:r>
          </w:p>
        </w:tc>
        <w:tc>
          <w:tcPr>
            <w:tcW w:w="328" w:type="pct"/>
          </w:tcPr>
          <w:p w14:paraId="07FB404E"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4CDEB233" w14:textId="77777777" w:rsidR="00DF4CED" w:rsidRPr="00573CDB" w:rsidRDefault="00DF4CED" w:rsidP="00B635E5">
            <w:pPr>
              <w:rPr>
                <w:rFonts w:ascii="Times New Roman" w:hAnsi="Times New Roman"/>
                <w:b/>
                <w:bCs/>
              </w:rPr>
            </w:pPr>
          </w:p>
        </w:tc>
      </w:tr>
      <w:tr w:rsidR="00DF4CED" w:rsidRPr="00573CDB" w14:paraId="3D4A2537" w14:textId="77777777" w:rsidTr="00B635E5">
        <w:trPr>
          <w:trHeight w:val="20"/>
        </w:trPr>
        <w:tc>
          <w:tcPr>
            <w:tcW w:w="634" w:type="pct"/>
            <w:vMerge/>
          </w:tcPr>
          <w:p w14:paraId="0C932632" w14:textId="77777777" w:rsidR="00DF4CED" w:rsidRPr="00573CDB" w:rsidRDefault="00DF4CED" w:rsidP="00B635E5">
            <w:pPr>
              <w:rPr>
                <w:rFonts w:ascii="Times New Roman" w:hAnsi="Times New Roman"/>
                <w:b/>
                <w:bCs/>
                <w:i/>
              </w:rPr>
            </w:pPr>
          </w:p>
        </w:tc>
        <w:tc>
          <w:tcPr>
            <w:tcW w:w="2968" w:type="pct"/>
          </w:tcPr>
          <w:p w14:paraId="042D1599" w14:textId="77777777" w:rsidR="00DF4CED" w:rsidRPr="00573CDB" w:rsidRDefault="00DF4CED" w:rsidP="00B635E5">
            <w:pPr>
              <w:ind w:left="360"/>
              <w:rPr>
                <w:rFonts w:ascii="Times New Roman" w:hAnsi="Times New Roman"/>
                <w:bCs/>
              </w:rPr>
            </w:pPr>
            <w:r w:rsidRPr="00573CDB">
              <w:rPr>
                <w:rFonts w:ascii="Times New Roman" w:hAnsi="Times New Roman"/>
                <w:bCs/>
              </w:rPr>
              <w:t>Концептуальное проектирование БД</w:t>
            </w:r>
          </w:p>
        </w:tc>
        <w:tc>
          <w:tcPr>
            <w:tcW w:w="328" w:type="pct"/>
          </w:tcPr>
          <w:p w14:paraId="50A2425B"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7BD88A9A" w14:textId="77777777" w:rsidR="00DF4CED" w:rsidRPr="00573CDB" w:rsidRDefault="00DF4CED" w:rsidP="00B635E5">
            <w:pPr>
              <w:rPr>
                <w:rFonts w:ascii="Times New Roman" w:hAnsi="Times New Roman"/>
                <w:b/>
                <w:bCs/>
              </w:rPr>
            </w:pPr>
          </w:p>
        </w:tc>
      </w:tr>
      <w:tr w:rsidR="00DF4CED" w:rsidRPr="00573CDB" w14:paraId="2B01C4D9" w14:textId="77777777" w:rsidTr="00B635E5">
        <w:trPr>
          <w:trHeight w:val="20"/>
        </w:trPr>
        <w:tc>
          <w:tcPr>
            <w:tcW w:w="634" w:type="pct"/>
            <w:vMerge/>
          </w:tcPr>
          <w:p w14:paraId="60827EC7" w14:textId="77777777" w:rsidR="00DF4CED" w:rsidRPr="00573CDB" w:rsidRDefault="00DF4CED" w:rsidP="00B635E5">
            <w:pPr>
              <w:rPr>
                <w:rFonts w:ascii="Times New Roman" w:hAnsi="Times New Roman"/>
                <w:b/>
                <w:bCs/>
                <w:i/>
              </w:rPr>
            </w:pPr>
          </w:p>
        </w:tc>
        <w:tc>
          <w:tcPr>
            <w:tcW w:w="2968" w:type="pct"/>
          </w:tcPr>
          <w:p w14:paraId="0946834B" w14:textId="77777777" w:rsidR="00DF4CED" w:rsidRPr="00573CDB" w:rsidRDefault="00DF4CED" w:rsidP="00B635E5">
            <w:pPr>
              <w:ind w:left="360"/>
              <w:rPr>
                <w:rFonts w:ascii="Times New Roman" w:hAnsi="Times New Roman"/>
                <w:bCs/>
              </w:rPr>
            </w:pPr>
            <w:r w:rsidRPr="00573CDB">
              <w:rPr>
                <w:rFonts w:ascii="Times New Roman" w:hAnsi="Times New Roman"/>
                <w:bCs/>
              </w:rPr>
              <w:t>Нормализация БД</w:t>
            </w:r>
          </w:p>
        </w:tc>
        <w:tc>
          <w:tcPr>
            <w:tcW w:w="328" w:type="pct"/>
          </w:tcPr>
          <w:p w14:paraId="71279668"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16C1FC89" w14:textId="77777777" w:rsidR="00DF4CED" w:rsidRPr="00573CDB" w:rsidRDefault="00DF4CED" w:rsidP="00B635E5">
            <w:pPr>
              <w:rPr>
                <w:rFonts w:ascii="Times New Roman" w:hAnsi="Times New Roman"/>
                <w:b/>
                <w:bCs/>
              </w:rPr>
            </w:pPr>
          </w:p>
        </w:tc>
      </w:tr>
      <w:tr w:rsidR="00DF4CED" w:rsidRPr="00573CDB" w14:paraId="49A3BB37" w14:textId="77777777" w:rsidTr="00B635E5">
        <w:trPr>
          <w:trHeight w:val="20"/>
        </w:trPr>
        <w:tc>
          <w:tcPr>
            <w:tcW w:w="634" w:type="pct"/>
            <w:vMerge/>
          </w:tcPr>
          <w:p w14:paraId="7DE991B2" w14:textId="77777777" w:rsidR="00DF4CED" w:rsidRPr="00573CDB" w:rsidRDefault="00DF4CED" w:rsidP="00B635E5">
            <w:pPr>
              <w:rPr>
                <w:rFonts w:ascii="Times New Roman" w:hAnsi="Times New Roman"/>
                <w:b/>
                <w:bCs/>
                <w:i/>
              </w:rPr>
            </w:pPr>
          </w:p>
        </w:tc>
        <w:tc>
          <w:tcPr>
            <w:tcW w:w="2968" w:type="pct"/>
          </w:tcPr>
          <w:p w14:paraId="048743D7" w14:textId="77777777" w:rsidR="00DF4CED" w:rsidRPr="00573CDB" w:rsidRDefault="00DF4CED" w:rsidP="00B635E5">
            <w:pPr>
              <w:rPr>
                <w:rFonts w:ascii="Times New Roman" w:hAnsi="Times New Roman"/>
                <w:bCs/>
              </w:rPr>
            </w:pPr>
            <w:r w:rsidRPr="00573CDB">
              <w:rPr>
                <w:rFonts w:ascii="Times New Roman" w:hAnsi="Times New Roman"/>
                <w:b/>
                <w:bCs/>
                <w:i/>
              </w:rPr>
              <w:t>В том числе практических занятий</w:t>
            </w:r>
          </w:p>
        </w:tc>
        <w:tc>
          <w:tcPr>
            <w:tcW w:w="328" w:type="pct"/>
            <w:vAlign w:val="center"/>
          </w:tcPr>
          <w:p w14:paraId="5442516B" w14:textId="77777777" w:rsidR="00DF4CED" w:rsidRPr="00573CDB" w:rsidRDefault="00DF4CED" w:rsidP="00B635E5">
            <w:pPr>
              <w:jc w:val="center"/>
              <w:rPr>
                <w:rFonts w:ascii="Times New Roman" w:hAnsi="Times New Roman"/>
                <w:b/>
                <w:bCs/>
              </w:rPr>
            </w:pPr>
            <w:r w:rsidRPr="00573CDB">
              <w:rPr>
                <w:rFonts w:ascii="Times New Roman" w:hAnsi="Times New Roman"/>
                <w:b/>
                <w:bCs/>
              </w:rPr>
              <w:t>6</w:t>
            </w:r>
          </w:p>
        </w:tc>
        <w:tc>
          <w:tcPr>
            <w:tcW w:w="1070" w:type="pct"/>
            <w:vMerge/>
          </w:tcPr>
          <w:p w14:paraId="0F3A4633" w14:textId="77777777" w:rsidR="00DF4CED" w:rsidRPr="00573CDB" w:rsidRDefault="00DF4CED" w:rsidP="00B635E5">
            <w:pPr>
              <w:rPr>
                <w:rFonts w:ascii="Times New Roman" w:hAnsi="Times New Roman"/>
                <w:b/>
                <w:bCs/>
              </w:rPr>
            </w:pPr>
          </w:p>
        </w:tc>
      </w:tr>
      <w:tr w:rsidR="00DF4CED" w:rsidRPr="00573CDB" w14:paraId="6B8B5D67" w14:textId="77777777" w:rsidTr="00B635E5">
        <w:trPr>
          <w:trHeight w:val="20"/>
        </w:trPr>
        <w:tc>
          <w:tcPr>
            <w:tcW w:w="634" w:type="pct"/>
            <w:vMerge/>
          </w:tcPr>
          <w:p w14:paraId="2951F8A9" w14:textId="77777777" w:rsidR="00DF4CED" w:rsidRPr="00573CDB" w:rsidRDefault="00DF4CED" w:rsidP="00B635E5">
            <w:pPr>
              <w:rPr>
                <w:rFonts w:ascii="Times New Roman" w:hAnsi="Times New Roman"/>
                <w:b/>
                <w:bCs/>
                <w:i/>
              </w:rPr>
            </w:pPr>
          </w:p>
        </w:tc>
        <w:tc>
          <w:tcPr>
            <w:tcW w:w="2968" w:type="pct"/>
          </w:tcPr>
          <w:p w14:paraId="48BD3067" w14:textId="77777777" w:rsidR="00DF4CED" w:rsidRPr="00573CDB" w:rsidRDefault="00DF4CED" w:rsidP="00B635E5">
            <w:pPr>
              <w:rPr>
                <w:rFonts w:ascii="Times New Roman" w:hAnsi="Times New Roman"/>
                <w:b/>
                <w:bCs/>
                <w:i/>
              </w:rPr>
            </w:pPr>
            <w:r w:rsidRPr="00573CDB">
              <w:rPr>
                <w:rFonts w:ascii="Times New Roman" w:hAnsi="Times New Roman"/>
                <w:b/>
                <w:bCs/>
                <w:i/>
              </w:rPr>
              <w:t>Практические работы</w:t>
            </w:r>
          </w:p>
        </w:tc>
        <w:tc>
          <w:tcPr>
            <w:tcW w:w="328" w:type="pct"/>
            <w:vAlign w:val="center"/>
          </w:tcPr>
          <w:p w14:paraId="1CF6C46C" w14:textId="77777777" w:rsidR="00DF4CED" w:rsidRPr="00573CDB" w:rsidRDefault="00DF4CED" w:rsidP="00B635E5">
            <w:pPr>
              <w:jc w:val="center"/>
              <w:rPr>
                <w:rFonts w:ascii="Times New Roman" w:hAnsi="Times New Roman"/>
                <w:b/>
                <w:bCs/>
              </w:rPr>
            </w:pPr>
          </w:p>
        </w:tc>
        <w:tc>
          <w:tcPr>
            <w:tcW w:w="1070" w:type="pct"/>
            <w:vMerge/>
          </w:tcPr>
          <w:p w14:paraId="41DA3761" w14:textId="77777777" w:rsidR="00DF4CED" w:rsidRPr="00573CDB" w:rsidRDefault="00DF4CED" w:rsidP="00B635E5">
            <w:pPr>
              <w:rPr>
                <w:rFonts w:ascii="Times New Roman" w:hAnsi="Times New Roman"/>
                <w:b/>
                <w:bCs/>
              </w:rPr>
            </w:pPr>
          </w:p>
        </w:tc>
      </w:tr>
      <w:tr w:rsidR="00DF4CED" w:rsidRPr="00573CDB" w14:paraId="43C4B391" w14:textId="77777777" w:rsidTr="00B635E5">
        <w:trPr>
          <w:trHeight w:val="20"/>
        </w:trPr>
        <w:tc>
          <w:tcPr>
            <w:tcW w:w="634" w:type="pct"/>
            <w:vMerge/>
          </w:tcPr>
          <w:p w14:paraId="5C8B181A" w14:textId="77777777" w:rsidR="00DF4CED" w:rsidRPr="00573CDB" w:rsidRDefault="00DF4CED" w:rsidP="00B635E5">
            <w:pPr>
              <w:rPr>
                <w:rFonts w:ascii="Times New Roman" w:hAnsi="Times New Roman"/>
                <w:b/>
                <w:bCs/>
                <w:i/>
              </w:rPr>
            </w:pPr>
          </w:p>
        </w:tc>
        <w:tc>
          <w:tcPr>
            <w:tcW w:w="2968" w:type="pct"/>
            <w:vAlign w:val="center"/>
          </w:tcPr>
          <w:p w14:paraId="5F2875A2" w14:textId="77777777" w:rsidR="00DF4CED" w:rsidRPr="00573CDB" w:rsidRDefault="00DF4CED" w:rsidP="00B635E5">
            <w:pPr>
              <w:ind w:left="357" w:right="34"/>
              <w:rPr>
                <w:rFonts w:ascii="Times New Roman" w:hAnsi="Times New Roman"/>
                <w:color w:val="000000"/>
                <w:sz w:val="20"/>
                <w:szCs w:val="20"/>
              </w:rPr>
            </w:pPr>
            <w:r w:rsidRPr="00573CDB">
              <w:rPr>
                <w:rFonts w:ascii="Times New Roman" w:hAnsi="Times New Roman"/>
                <w:bCs/>
              </w:rPr>
              <w:t>Практическое занятие 4.</w:t>
            </w:r>
            <w:bookmarkStart w:id="145" w:name="_Toc94273113"/>
            <w:r w:rsidRPr="00573CDB">
              <w:rPr>
                <w:rFonts w:ascii="Times New Roman" w:eastAsiaTheme="minorEastAsia" w:hAnsi="Times New Roman"/>
                <w:caps/>
                <w:sz w:val="32"/>
                <w:szCs w:val="32"/>
              </w:rPr>
              <w:t xml:space="preserve"> </w:t>
            </w:r>
            <w:r w:rsidRPr="00573CDB">
              <w:rPr>
                <w:rFonts w:ascii="Times New Roman" w:hAnsi="Times New Roman"/>
                <w:sz w:val="20"/>
                <w:szCs w:val="20"/>
              </w:rPr>
              <w:t xml:space="preserve">Поля, содержащие графические объекты, дату, время </w:t>
            </w:r>
            <w:bookmarkEnd w:id="145"/>
          </w:p>
        </w:tc>
        <w:tc>
          <w:tcPr>
            <w:tcW w:w="328" w:type="pct"/>
          </w:tcPr>
          <w:p w14:paraId="2E35C00A"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5F150098" w14:textId="77777777" w:rsidR="00DF4CED" w:rsidRPr="00573CDB" w:rsidRDefault="00DF4CED" w:rsidP="00B635E5">
            <w:pPr>
              <w:rPr>
                <w:rFonts w:ascii="Times New Roman" w:hAnsi="Times New Roman"/>
                <w:b/>
                <w:bCs/>
              </w:rPr>
            </w:pPr>
          </w:p>
        </w:tc>
      </w:tr>
      <w:tr w:rsidR="00DF4CED" w:rsidRPr="00573CDB" w14:paraId="2288A1C9" w14:textId="77777777" w:rsidTr="00B635E5">
        <w:trPr>
          <w:trHeight w:val="20"/>
        </w:trPr>
        <w:tc>
          <w:tcPr>
            <w:tcW w:w="634" w:type="pct"/>
            <w:vMerge/>
          </w:tcPr>
          <w:p w14:paraId="6C298E2D" w14:textId="77777777" w:rsidR="00DF4CED" w:rsidRPr="00573CDB" w:rsidRDefault="00DF4CED" w:rsidP="00B635E5">
            <w:pPr>
              <w:rPr>
                <w:rFonts w:ascii="Times New Roman" w:hAnsi="Times New Roman"/>
                <w:b/>
                <w:bCs/>
                <w:i/>
              </w:rPr>
            </w:pPr>
          </w:p>
        </w:tc>
        <w:tc>
          <w:tcPr>
            <w:tcW w:w="2968" w:type="pct"/>
            <w:vAlign w:val="center"/>
          </w:tcPr>
          <w:p w14:paraId="11403FA6" w14:textId="77777777" w:rsidR="00DF4CED" w:rsidRPr="00573CDB" w:rsidRDefault="00DF4CED" w:rsidP="00B635E5">
            <w:pPr>
              <w:ind w:left="357" w:right="34"/>
              <w:rPr>
                <w:rFonts w:ascii="Times New Roman" w:hAnsi="Times New Roman"/>
                <w:color w:val="000000"/>
                <w:sz w:val="20"/>
                <w:szCs w:val="20"/>
              </w:rPr>
            </w:pPr>
            <w:r w:rsidRPr="00573CDB">
              <w:rPr>
                <w:rFonts w:ascii="Times New Roman" w:hAnsi="Times New Roman"/>
                <w:bCs/>
              </w:rPr>
              <w:t>Практическое занятие 5.</w:t>
            </w:r>
            <w:r w:rsidRPr="00573CDB">
              <w:rPr>
                <w:rFonts w:ascii="Times New Roman" w:eastAsiaTheme="minorEastAsia" w:hAnsi="Times New Roman"/>
                <w:caps/>
                <w:sz w:val="32"/>
                <w:szCs w:val="32"/>
              </w:rPr>
              <w:t xml:space="preserve"> </w:t>
            </w:r>
            <w:r w:rsidRPr="00573CDB">
              <w:rPr>
                <w:rFonts w:ascii="Times New Roman" w:hAnsi="Times New Roman"/>
                <w:sz w:val="20"/>
                <w:szCs w:val="20"/>
              </w:rPr>
              <w:t>Создание запросов</w:t>
            </w:r>
          </w:p>
        </w:tc>
        <w:tc>
          <w:tcPr>
            <w:tcW w:w="328" w:type="pct"/>
          </w:tcPr>
          <w:p w14:paraId="68D67AF9"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0738A117" w14:textId="77777777" w:rsidR="00DF4CED" w:rsidRPr="00573CDB" w:rsidRDefault="00DF4CED" w:rsidP="00B635E5">
            <w:pPr>
              <w:rPr>
                <w:rFonts w:ascii="Times New Roman" w:hAnsi="Times New Roman"/>
                <w:b/>
                <w:bCs/>
              </w:rPr>
            </w:pPr>
          </w:p>
        </w:tc>
      </w:tr>
      <w:tr w:rsidR="00DF4CED" w:rsidRPr="00573CDB" w14:paraId="67E6C144" w14:textId="77777777" w:rsidTr="00B635E5">
        <w:trPr>
          <w:trHeight w:val="20"/>
        </w:trPr>
        <w:tc>
          <w:tcPr>
            <w:tcW w:w="634" w:type="pct"/>
            <w:vMerge/>
          </w:tcPr>
          <w:p w14:paraId="6EB358DC" w14:textId="77777777" w:rsidR="00DF4CED" w:rsidRPr="00573CDB" w:rsidRDefault="00DF4CED" w:rsidP="00B635E5">
            <w:pPr>
              <w:rPr>
                <w:rFonts w:ascii="Times New Roman" w:hAnsi="Times New Roman"/>
                <w:b/>
                <w:bCs/>
                <w:i/>
              </w:rPr>
            </w:pPr>
          </w:p>
        </w:tc>
        <w:tc>
          <w:tcPr>
            <w:tcW w:w="2968" w:type="pct"/>
          </w:tcPr>
          <w:p w14:paraId="7164DCA4" w14:textId="77777777" w:rsidR="00DF4CED" w:rsidRPr="00573CDB" w:rsidRDefault="00DF4CED" w:rsidP="00B635E5">
            <w:pPr>
              <w:ind w:left="360"/>
              <w:rPr>
                <w:rFonts w:ascii="Times New Roman" w:hAnsi="Times New Roman"/>
                <w:b/>
                <w:bCs/>
                <w:i/>
                <w:sz w:val="20"/>
                <w:szCs w:val="20"/>
              </w:rPr>
            </w:pPr>
            <w:r w:rsidRPr="00573CDB">
              <w:rPr>
                <w:rFonts w:ascii="Times New Roman" w:hAnsi="Times New Roman"/>
                <w:bCs/>
              </w:rPr>
              <w:t>Практическое занятие 6.</w:t>
            </w:r>
            <w:r w:rsidRPr="00573CDB">
              <w:rPr>
                <w:rFonts w:ascii="Times New Roman" w:eastAsiaTheme="minorEastAsia" w:hAnsi="Times New Roman"/>
                <w:caps/>
                <w:sz w:val="32"/>
                <w:szCs w:val="32"/>
              </w:rPr>
              <w:t xml:space="preserve"> </w:t>
            </w:r>
            <w:r w:rsidRPr="00573CDB">
              <w:rPr>
                <w:rFonts w:ascii="Times New Roman" w:hAnsi="Times New Roman"/>
                <w:sz w:val="20"/>
                <w:szCs w:val="20"/>
              </w:rPr>
              <w:t xml:space="preserve">Создание запросов  </w:t>
            </w:r>
          </w:p>
        </w:tc>
        <w:tc>
          <w:tcPr>
            <w:tcW w:w="328" w:type="pct"/>
          </w:tcPr>
          <w:p w14:paraId="45716EFF"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2BBC0A60" w14:textId="77777777" w:rsidR="00DF4CED" w:rsidRPr="00573CDB" w:rsidRDefault="00DF4CED" w:rsidP="00B635E5">
            <w:pPr>
              <w:rPr>
                <w:rFonts w:ascii="Times New Roman" w:hAnsi="Times New Roman"/>
                <w:b/>
                <w:bCs/>
              </w:rPr>
            </w:pPr>
          </w:p>
        </w:tc>
      </w:tr>
      <w:tr w:rsidR="00DF4CED" w:rsidRPr="00573CDB" w14:paraId="7C8B7B69" w14:textId="77777777" w:rsidTr="00B635E5">
        <w:trPr>
          <w:trHeight w:val="20"/>
        </w:trPr>
        <w:tc>
          <w:tcPr>
            <w:tcW w:w="634" w:type="pct"/>
            <w:vMerge w:val="restart"/>
          </w:tcPr>
          <w:p w14:paraId="1A9136FB" w14:textId="77777777" w:rsidR="00DF4CED" w:rsidRPr="00573CDB" w:rsidRDefault="00DF4CED" w:rsidP="00B635E5">
            <w:pPr>
              <w:rPr>
                <w:rFonts w:ascii="Times New Roman" w:hAnsi="Times New Roman"/>
                <w:b/>
                <w:bCs/>
              </w:rPr>
            </w:pPr>
            <w:r w:rsidRPr="00573CDB">
              <w:rPr>
                <w:rFonts w:ascii="Times New Roman" w:hAnsi="Times New Roman"/>
                <w:b/>
                <w:bCs/>
              </w:rPr>
              <w:t xml:space="preserve">Тема 4. </w:t>
            </w:r>
            <w:r w:rsidRPr="00573CDB">
              <w:rPr>
                <w:rFonts w:ascii="Times New Roman" w:hAnsi="Times New Roman"/>
                <w:b/>
                <w:bCs/>
              </w:rPr>
              <w:lastRenderedPageBreak/>
              <w:t>Проектирование структур баз данных</w:t>
            </w:r>
          </w:p>
        </w:tc>
        <w:tc>
          <w:tcPr>
            <w:tcW w:w="2968" w:type="pct"/>
          </w:tcPr>
          <w:p w14:paraId="4FF6F687" w14:textId="77777777" w:rsidR="00DF4CED" w:rsidRPr="00573CDB" w:rsidRDefault="00DF4CED" w:rsidP="00B635E5">
            <w:pPr>
              <w:jc w:val="center"/>
              <w:rPr>
                <w:rFonts w:ascii="Times New Roman" w:hAnsi="Times New Roman"/>
                <w:bCs/>
              </w:rPr>
            </w:pPr>
            <w:r w:rsidRPr="00573CDB">
              <w:rPr>
                <w:rFonts w:ascii="Times New Roman" w:hAnsi="Times New Roman"/>
                <w:b/>
                <w:bCs/>
                <w:i/>
              </w:rPr>
              <w:lastRenderedPageBreak/>
              <w:t>Содержание учебного материала</w:t>
            </w:r>
          </w:p>
        </w:tc>
        <w:tc>
          <w:tcPr>
            <w:tcW w:w="328" w:type="pct"/>
            <w:vAlign w:val="center"/>
          </w:tcPr>
          <w:p w14:paraId="505C6D7D" w14:textId="77777777" w:rsidR="00DF4CED" w:rsidRPr="00573CDB" w:rsidRDefault="00DF4CED" w:rsidP="00B635E5">
            <w:pPr>
              <w:jc w:val="center"/>
              <w:rPr>
                <w:rFonts w:ascii="Times New Roman" w:hAnsi="Times New Roman"/>
                <w:b/>
                <w:bCs/>
              </w:rPr>
            </w:pPr>
            <w:r w:rsidRPr="00573CDB">
              <w:rPr>
                <w:rFonts w:ascii="Times New Roman" w:hAnsi="Times New Roman"/>
                <w:b/>
                <w:bCs/>
              </w:rPr>
              <w:t>10</w:t>
            </w:r>
          </w:p>
          <w:p w14:paraId="04E12317" w14:textId="77777777" w:rsidR="00DF4CED" w:rsidRPr="00573CDB" w:rsidRDefault="00DF4CED" w:rsidP="00B635E5">
            <w:pPr>
              <w:jc w:val="center"/>
              <w:rPr>
                <w:rFonts w:ascii="Times New Roman" w:hAnsi="Times New Roman"/>
                <w:b/>
                <w:bCs/>
              </w:rPr>
            </w:pPr>
          </w:p>
        </w:tc>
        <w:tc>
          <w:tcPr>
            <w:tcW w:w="1070" w:type="pct"/>
            <w:vMerge w:val="restart"/>
          </w:tcPr>
          <w:p w14:paraId="4C0BD231" w14:textId="77777777" w:rsidR="00DF4CED" w:rsidRPr="00573CDB" w:rsidRDefault="00DF4CED" w:rsidP="00B635E5">
            <w:pPr>
              <w:rPr>
                <w:rFonts w:ascii="Times New Roman" w:hAnsi="Times New Roman"/>
              </w:rPr>
            </w:pPr>
            <w:r w:rsidRPr="00573CDB">
              <w:rPr>
                <w:rFonts w:ascii="Times New Roman" w:hAnsi="Times New Roman"/>
              </w:rPr>
              <w:lastRenderedPageBreak/>
              <w:t xml:space="preserve">ОК 1, ОК 2, ОК 04, ОК 5, ОК </w:t>
            </w:r>
            <w:r w:rsidRPr="00573CDB">
              <w:rPr>
                <w:rFonts w:ascii="Times New Roman" w:hAnsi="Times New Roman"/>
              </w:rPr>
              <w:lastRenderedPageBreak/>
              <w:t xml:space="preserve">09, </w:t>
            </w:r>
            <w:r w:rsidRPr="00573CDB">
              <w:rPr>
                <w:rFonts w:ascii="Times New Roman" w:hAnsi="Times New Roman"/>
                <w:sz w:val="24"/>
                <w:szCs w:val="24"/>
              </w:rPr>
              <w:t>ПК 5.1,ПК 5.2,ПК 5.6,ПК 8.1,ПК 8.2,ПК 8.3,ПК 9.3</w:t>
            </w:r>
            <w:r w:rsidRPr="00573CDB">
              <w:rPr>
                <w:rFonts w:ascii="Times New Roman" w:hAnsi="Times New Roman"/>
              </w:rPr>
              <w:t>.</w:t>
            </w:r>
          </w:p>
        </w:tc>
      </w:tr>
      <w:tr w:rsidR="00DF4CED" w:rsidRPr="00573CDB" w14:paraId="70DB6350" w14:textId="77777777" w:rsidTr="00B635E5">
        <w:trPr>
          <w:trHeight w:val="20"/>
        </w:trPr>
        <w:tc>
          <w:tcPr>
            <w:tcW w:w="634" w:type="pct"/>
            <w:vMerge/>
          </w:tcPr>
          <w:p w14:paraId="0E0A74A4" w14:textId="77777777" w:rsidR="00DF4CED" w:rsidRPr="00573CDB" w:rsidRDefault="00DF4CED" w:rsidP="00B635E5">
            <w:pPr>
              <w:rPr>
                <w:rFonts w:ascii="Times New Roman" w:hAnsi="Times New Roman"/>
                <w:b/>
                <w:bCs/>
              </w:rPr>
            </w:pPr>
          </w:p>
        </w:tc>
        <w:tc>
          <w:tcPr>
            <w:tcW w:w="2968" w:type="pct"/>
          </w:tcPr>
          <w:p w14:paraId="4229770B" w14:textId="77777777" w:rsidR="00DF4CED" w:rsidRPr="00573CDB" w:rsidRDefault="00DF4CED" w:rsidP="00B635E5">
            <w:pPr>
              <w:ind w:left="360"/>
              <w:rPr>
                <w:rFonts w:ascii="Times New Roman" w:hAnsi="Times New Roman"/>
                <w:b/>
                <w:bCs/>
                <w:i/>
              </w:rPr>
            </w:pPr>
            <w:r w:rsidRPr="00573CDB">
              <w:rPr>
                <w:rFonts w:ascii="Times New Roman" w:hAnsi="Times New Roman"/>
              </w:rPr>
              <w:t>Средства проектирования структур БД</w:t>
            </w:r>
          </w:p>
        </w:tc>
        <w:tc>
          <w:tcPr>
            <w:tcW w:w="328" w:type="pct"/>
            <w:vAlign w:val="center"/>
          </w:tcPr>
          <w:p w14:paraId="4BC8B511" w14:textId="77777777" w:rsidR="00DF4CED" w:rsidRPr="00573CDB" w:rsidRDefault="00DF4CED" w:rsidP="00B635E5">
            <w:pPr>
              <w:jc w:val="center"/>
              <w:rPr>
                <w:rFonts w:ascii="Times New Roman" w:hAnsi="Times New Roman"/>
                <w:b/>
                <w:bCs/>
              </w:rPr>
            </w:pPr>
            <w:r w:rsidRPr="00573CDB">
              <w:rPr>
                <w:rFonts w:ascii="Times New Roman" w:hAnsi="Times New Roman"/>
                <w:b/>
                <w:bCs/>
              </w:rPr>
              <w:t>2</w:t>
            </w:r>
          </w:p>
        </w:tc>
        <w:tc>
          <w:tcPr>
            <w:tcW w:w="1070" w:type="pct"/>
            <w:vMerge/>
            <w:vAlign w:val="center"/>
          </w:tcPr>
          <w:p w14:paraId="6DD71F5F" w14:textId="77777777" w:rsidR="00DF4CED" w:rsidRPr="00573CDB" w:rsidRDefault="00DF4CED" w:rsidP="00B635E5">
            <w:pPr>
              <w:rPr>
                <w:rFonts w:ascii="Times New Roman" w:hAnsi="Times New Roman"/>
                <w:b/>
                <w:bCs/>
              </w:rPr>
            </w:pPr>
          </w:p>
        </w:tc>
      </w:tr>
      <w:tr w:rsidR="00DF4CED" w:rsidRPr="00573CDB" w14:paraId="23A4D829" w14:textId="77777777" w:rsidTr="00B635E5">
        <w:trPr>
          <w:trHeight w:val="20"/>
        </w:trPr>
        <w:tc>
          <w:tcPr>
            <w:tcW w:w="634" w:type="pct"/>
            <w:vMerge/>
          </w:tcPr>
          <w:p w14:paraId="2B7DF22B" w14:textId="77777777" w:rsidR="00DF4CED" w:rsidRPr="00573CDB" w:rsidRDefault="00DF4CED" w:rsidP="00B635E5">
            <w:pPr>
              <w:rPr>
                <w:rFonts w:ascii="Times New Roman" w:hAnsi="Times New Roman"/>
                <w:b/>
                <w:bCs/>
              </w:rPr>
            </w:pPr>
          </w:p>
        </w:tc>
        <w:tc>
          <w:tcPr>
            <w:tcW w:w="2968" w:type="pct"/>
          </w:tcPr>
          <w:p w14:paraId="19C02A13" w14:textId="77777777" w:rsidR="00DF4CED" w:rsidRPr="00573CDB" w:rsidRDefault="00DF4CED" w:rsidP="00B635E5">
            <w:pPr>
              <w:ind w:left="360"/>
              <w:rPr>
                <w:rFonts w:ascii="Times New Roman" w:hAnsi="Times New Roman"/>
                <w:b/>
                <w:bCs/>
                <w:i/>
              </w:rPr>
            </w:pPr>
            <w:r w:rsidRPr="00573CDB">
              <w:rPr>
                <w:rFonts w:ascii="Times New Roman" w:hAnsi="Times New Roman"/>
              </w:rPr>
              <w:t>Организация интерфейса с пользователем</w:t>
            </w:r>
          </w:p>
        </w:tc>
        <w:tc>
          <w:tcPr>
            <w:tcW w:w="328" w:type="pct"/>
            <w:vAlign w:val="center"/>
          </w:tcPr>
          <w:p w14:paraId="7C1AD531" w14:textId="77777777" w:rsidR="00DF4CED" w:rsidRPr="00573CDB" w:rsidRDefault="00DF4CED" w:rsidP="00B635E5">
            <w:pPr>
              <w:jc w:val="center"/>
              <w:rPr>
                <w:rFonts w:ascii="Times New Roman" w:hAnsi="Times New Roman"/>
                <w:b/>
                <w:bCs/>
              </w:rPr>
            </w:pPr>
            <w:r w:rsidRPr="00573CDB">
              <w:rPr>
                <w:rFonts w:ascii="Times New Roman" w:hAnsi="Times New Roman"/>
                <w:b/>
                <w:bCs/>
              </w:rPr>
              <w:t>2</w:t>
            </w:r>
          </w:p>
        </w:tc>
        <w:tc>
          <w:tcPr>
            <w:tcW w:w="1070" w:type="pct"/>
            <w:vMerge/>
            <w:vAlign w:val="center"/>
          </w:tcPr>
          <w:p w14:paraId="2C71C525" w14:textId="77777777" w:rsidR="00DF4CED" w:rsidRPr="00573CDB" w:rsidRDefault="00DF4CED" w:rsidP="00B635E5">
            <w:pPr>
              <w:rPr>
                <w:rFonts w:ascii="Times New Roman" w:hAnsi="Times New Roman"/>
                <w:b/>
                <w:bCs/>
              </w:rPr>
            </w:pPr>
          </w:p>
        </w:tc>
      </w:tr>
      <w:tr w:rsidR="00DF4CED" w:rsidRPr="00573CDB" w14:paraId="7E4BC545" w14:textId="77777777" w:rsidTr="00B635E5">
        <w:trPr>
          <w:trHeight w:val="20"/>
        </w:trPr>
        <w:tc>
          <w:tcPr>
            <w:tcW w:w="634" w:type="pct"/>
            <w:vMerge/>
          </w:tcPr>
          <w:p w14:paraId="06056DD2" w14:textId="77777777" w:rsidR="00DF4CED" w:rsidRPr="00573CDB" w:rsidRDefault="00DF4CED" w:rsidP="00B635E5">
            <w:pPr>
              <w:rPr>
                <w:rFonts w:ascii="Times New Roman" w:hAnsi="Times New Roman"/>
                <w:b/>
                <w:bCs/>
              </w:rPr>
            </w:pPr>
          </w:p>
        </w:tc>
        <w:tc>
          <w:tcPr>
            <w:tcW w:w="2968" w:type="pct"/>
          </w:tcPr>
          <w:p w14:paraId="1952CB5C" w14:textId="77777777" w:rsidR="00DF4CED" w:rsidRPr="00573CDB" w:rsidRDefault="00DF4CED" w:rsidP="00B635E5">
            <w:pPr>
              <w:rPr>
                <w:rFonts w:ascii="Times New Roman" w:hAnsi="Times New Roman"/>
                <w:bCs/>
              </w:rPr>
            </w:pPr>
            <w:r w:rsidRPr="00573CDB">
              <w:rPr>
                <w:rFonts w:ascii="Times New Roman" w:hAnsi="Times New Roman"/>
                <w:b/>
                <w:bCs/>
                <w:i/>
              </w:rPr>
              <w:t>В том числе практических занятий</w:t>
            </w:r>
          </w:p>
        </w:tc>
        <w:tc>
          <w:tcPr>
            <w:tcW w:w="328" w:type="pct"/>
            <w:vAlign w:val="center"/>
          </w:tcPr>
          <w:p w14:paraId="1850597F" w14:textId="77777777" w:rsidR="00DF4CED" w:rsidRPr="00573CDB" w:rsidRDefault="00DF4CED" w:rsidP="00B635E5">
            <w:pPr>
              <w:jc w:val="center"/>
              <w:rPr>
                <w:rFonts w:ascii="Times New Roman" w:hAnsi="Times New Roman"/>
                <w:b/>
                <w:bCs/>
              </w:rPr>
            </w:pPr>
            <w:r w:rsidRPr="00573CDB">
              <w:rPr>
                <w:rFonts w:ascii="Times New Roman" w:hAnsi="Times New Roman"/>
                <w:b/>
                <w:bCs/>
              </w:rPr>
              <w:t>6</w:t>
            </w:r>
          </w:p>
        </w:tc>
        <w:tc>
          <w:tcPr>
            <w:tcW w:w="1070" w:type="pct"/>
            <w:vMerge/>
            <w:vAlign w:val="center"/>
          </w:tcPr>
          <w:p w14:paraId="5D862524" w14:textId="77777777" w:rsidR="00DF4CED" w:rsidRPr="00573CDB" w:rsidRDefault="00DF4CED" w:rsidP="00B635E5">
            <w:pPr>
              <w:rPr>
                <w:rFonts w:ascii="Times New Roman" w:hAnsi="Times New Roman"/>
                <w:b/>
                <w:bCs/>
              </w:rPr>
            </w:pPr>
          </w:p>
        </w:tc>
      </w:tr>
      <w:tr w:rsidR="00DF4CED" w:rsidRPr="00573CDB" w14:paraId="3882F1D8" w14:textId="77777777" w:rsidTr="00B635E5">
        <w:trPr>
          <w:trHeight w:val="20"/>
        </w:trPr>
        <w:tc>
          <w:tcPr>
            <w:tcW w:w="634" w:type="pct"/>
            <w:vMerge/>
          </w:tcPr>
          <w:p w14:paraId="3BDBD730" w14:textId="77777777" w:rsidR="00DF4CED" w:rsidRPr="00573CDB" w:rsidRDefault="00DF4CED" w:rsidP="00B635E5">
            <w:pPr>
              <w:rPr>
                <w:rFonts w:ascii="Times New Roman" w:hAnsi="Times New Roman"/>
                <w:b/>
                <w:bCs/>
              </w:rPr>
            </w:pPr>
          </w:p>
        </w:tc>
        <w:tc>
          <w:tcPr>
            <w:tcW w:w="2968" w:type="pct"/>
          </w:tcPr>
          <w:p w14:paraId="7BDB0E4C" w14:textId="77777777" w:rsidR="00DF4CED" w:rsidRPr="00573CDB" w:rsidRDefault="00DF4CED" w:rsidP="00B635E5">
            <w:pPr>
              <w:rPr>
                <w:rFonts w:ascii="Times New Roman" w:hAnsi="Times New Roman"/>
                <w:b/>
                <w:bCs/>
                <w:i/>
              </w:rPr>
            </w:pPr>
            <w:r w:rsidRPr="00573CDB">
              <w:rPr>
                <w:rFonts w:ascii="Times New Roman" w:hAnsi="Times New Roman"/>
                <w:b/>
                <w:bCs/>
                <w:i/>
              </w:rPr>
              <w:t>Практические работы</w:t>
            </w:r>
          </w:p>
        </w:tc>
        <w:tc>
          <w:tcPr>
            <w:tcW w:w="328" w:type="pct"/>
            <w:vAlign w:val="center"/>
          </w:tcPr>
          <w:p w14:paraId="1DC06CDA" w14:textId="77777777" w:rsidR="00DF4CED" w:rsidRPr="00573CDB" w:rsidRDefault="00DF4CED" w:rsidP="00B635E5">
            <w:pPr>
              <w:jc w:val="center"/>
              <w:rPr>
                <w:rFonts w:ascii="Times New Roman" w:hAnsi="Times New Roman"/>
                <w:b/>
                <w:bCs/>
              </w:rPr>
            </w:pPr>
          </w:p>
        </w:tc>
        <w:tc>
          <w:tcPr>
            <w:tcW w:w="1070" w:type="pct"/>
            <w:vMerge/>
            <w:vAlign w:val="center"/>
          </w:tcPr>
          <w:p w14:paraId="7A1CA8C1" w14:textId="77777777" w:rsidR="00DF4CED" w:rsidRPr="00573CDB" w:rsidRDefault="00DF4CED" w:rsidP="00B635E5">
            <w:pPr>
              <w:rPr>
                <w:rFonts w:ascii="Times New Roman" w:hAnsi="Times New Roman"/>
                <w:b/>
                <w:bCs/>
              </w:rPr>
            </w:pPr>
          </w:p>
        </w:tc>
      </w:tr>
      <w:tr w:rsidR="00DF4CED" w:rsidRPr="00573CDB" w14:paraId="3224AED2" w14:textId="77777777" w:rsidTr="00B635E5">
        <w:trPr>
          <w:trHeight w:val="20"/>
        </w:trPr>
        <w:tc>
          <w:tcPr>
            <w:tcW w:w="634" w:type="pct"/>
            <w:vMerge/>
          </w:tcPr>
          <w:p w14:paraId="1284BD85" w14:textId="77777777" w:rsidR="00DF4CED" w:rsidRPr="00573CDB" w:rsidRDefault="00DF4CED" w:rsidP="00B635E5">
            <w:pPr>
              <w:rPr>
                <w:rFonts w:ascii="Times New Roman" w:hAnsi="Times New Roman"/>
                <w:b/>
                <w:bCs/>
              </w:rPr>
            </w:pPr>
          </w:p>
        </w:tc>
        <w:tc>
          <w:tcPr>
            <w:tcW w:w="2968" w:type="pct"/>
          </w:tcPr>
          <w:p w14:paraId="096746D3" w14:textId="77777777" w:rsidR="00DF4CED" w:rsidRPr="00573CDB" w:rsidRDefault="00DF4CED" w:rsidP="00B635E5">
            <w:pPr>
              <w:rPr>
                <w:rFonts w:ascii="Times New Roman" w:hAnsi="Times New Roman"/>
                <w:bCs/>
                <w:sz w:val="20"/>
                <w:szCs w:val="20"/>
              </w:rPr>
            </w:pPr>
            <w:r w:rsidRPr="00573CDB">
              <w:rPr>
                <w:rFonts w:ascii="Times New Roman" w:hAnsi="Times New Roman"/>
                <w:bCs/>
              </w:rPr>
              <w:t>Практическое занятие 7.</w:t>
            </w:r>
            <w:r w:rsidRPr="00573CDB">
              <w:rPr>
                <w:rFonts w:ascii="Times New Roman" w:eastAsiaTheme="minorEastAsia" w:hAnsi="Times New Roman"/>
                <w:caps/>
                <w:sz w:val="32"/>
                <w:szCs w:val="32"/>
              </w:rPr>
              <w:t xml:space="preserve"> </w:t>
            </w:r>
            <w:r w:rsidRPr="00573CDB">
              <w:rPr>
                <w:rFonts w:ascii="Times New Roman" w:hAnsi="Times New Roman"/>
                <w:sz w:val="20"/>
                <w:szCs w:val="20"/>
              </w:rPr>
              <w:t xml:space="preserve">Сортировка. Оператор </w:t>
            </w:r>
            <w:r w:rsidRPr="00573CDB">
              <w:rPr>
                <w:rFonts w:ascii="Times New Roman" w:hAnsi="Times New Roman"/>
                <w:sz w:val="20"/>
                <w:szCs w:val="20"/>
                <w:lang w:val="en-US"/>
              </w:rPr>
              <w:t>LIMIT</w:t>
            </w:r>
            <w:r w:rsidRPr="00573CDB">
              <w:rPr>
                <w:rFonts w:ascii="Times New Roman" w:hAnsi="Times New Roman"/>
                <w:sz w:val="20"/>
                <w:szCs w:val="20"/>
              </w:rPr>
              <w:t xml:space="preserve"> </w:t>
            </w:r>
          </w:p>
        </w:tc>
        <w:tc>
          <w:tcPr>
            <w:tcW w:w="328" w:type="pct"/>
            <w:vAlign w:val="center"/>
          </w:tcPr>
          <w:p w14:paraId="5A14C645" w14:textId="77777777" w:rsidR="00DF4CED" w:rsidRPr="00573CDB" w:rsidRDefault="00DF4CED" w:rsidP="00B635E5">
            <w:pPr>
              <w:jc w:val="center"/>
              <w:rPr>
                <w:rFonts w:ascii="Times New Roman" w:hAnsi="Times New Roman"/>
                <w:b/>
                <w:bCs/>
              </w:rPr>
            </w:pPr>
            <w:r w:rsidRPr="00573CDB">
              <w:rPr>
                <w:rFonts w:ascii="Times New Roman" w:hAnsi="Times New Roman"/>
                <w:b/>
                <w:bCs/>
              </w:rPr>
              <w:t>2</w:t>
            </w:r>
          </w:p>
        </w:tc>
        <w:tc>
          <w:tcPr>
            <w:tcW w:w="1070" w:type="pct"/>
            <w:vMerge/>
            <w:vAlign w:val="center"/>
          </w:tcPr>
          <w:p w14:paraId="6A07390E" w14:textId="77777777" w:rsidR="00DF4CED" w:rsidRPr="00573CDB" w:rsidRDefault="00DF4CED" w:rsidP="00B635E5">
            <w:pPr>
              <w:rPr>
                <w:rFonts w:ascii="Times New Roman" w:hAnsi="Times New Roman"/>
                <w:b/>
                <w:bCs/>
              </w:rPr>
            </w:pPr>
          </w:p>
        </w:tc>
      </w:tr>
      <w:tr w:rsidR="00DF4CED" w:rsidRPr="00573CDB" w14:paraId="097382D0" w14:textId="77777777" w:rsidTr="00B635E5">
        <w:trPr>
          <w:trHeight w:val="20"/>
        </w:trPr>
        <w:tc>
          <w:tcPr>
            <w:tcW w:w="634" w:type="pct"/>
            <w:vMerge/>
          </w:tcPr>
          <w:p w14:paraId="445374DF" w14:textId="77777777" w:rsidR="00DF4CED" w:rsidRPr="00573CDB" w:rsidRDefault="00DF4CED" w:rsidP="00B635E5">
            <w:pPr>
              <w:rPr>
                <w:rFonts w:ascii="Times New Roman" w:hAnsi="Times New Roman"/>
                <w:b/>
                <w:bCs/>
              </w:rPr>
            </w:pPr>
          </w:p>
        </w:tc>
        <w:tc>
          <w:tcPr>
            <w:tcW w:w="2968" w:type="pct"/>
          </w:tcPr>
          <w:p w14:paraId="50B76CE5" w14:textId="77777777" w:rsidR="00DF4CED" w:rsidRPr="00573CDB" w:rsidRDefault="00DF4CED" w:rsidP="00B635E5">
            <w:pPr>
              <w:rPr>
                <w:rFonts w:ascii="Times New Roman" w:hAnsi="Times New Roman"/>
                <w:bCs/>
                <w:sz w:val="20"/>
                <w:szCs w:val="20"/>
              </w:rPr>
            </w:pPr>
            <w:r w:rsidRPr="00573CDB">
              <w:rPr>
                <w:rFonts w:ascii="Times New Roman" w:hAnsi="Times New Roman"/>
                <w:bCs/>
              </w:rPr>
              <w:t>Практическое занятие 8.</w:t>
            </w:r>
            <w:r w:rsidRPr="00573CDB">
              <w:rPr>
                <w:rFonts w:ascii="Times New Roman" w:hAnsi="Times New Roman"/>
                <w:sz w:val="20"/>
                <w:szCs w:val="20"/>
              </w:rPr>
              <w:t xml:space="preserve"> Сортировка. Оператор </w:t>
            </w:r>
            <w:r w:rsidRPr="00573CDB">
              <w:rPr>
                <w:rFonts w:ascii="Times New Roman" w:hAnsi="Times New Roman"/>
                <w:sz w:val="20"/>
                <w:szCs w:val="20"/>
                <w:lang w:val="en-US"/>
              </w:rPr>
              <w:t>LIMIT</w:t>
            </w:r>
            <w:r w:rsidRPr="00573CDB">
              <w:rPr>
                <w:rFonts w:ascii="Times New Roman" w:hAnsi="Times New Roman"/>
                <w:sz w:val="20"/>
                <w:szCs w:val="20"/>
              </w:rPr>
              <w:t xml:space="preserve"> </w:t>
            </w:r>
          </w:p>
        </w:tc>
        <w:tc>
          <w:tcPr>
            <w:tcW w:w="328" w:type="pct"/>
            <w:vAlign w:val="center"/>
          </w:tcPr>
          <w:p w14:paraId="27D97DE3" w14:textId="77777777" w:rsidR="00DF4CED" w:rsidRPr="00573CDB" w:rsidRDefault="00DF4CED" w:rsidP="00B635E5">
            <w:pPr>
              <w:jc w:val="center"/>
              <w:rPr>
                <w:rFonts w:ascii="Times New Roman" w:hAnsi="Times New Roman"/>
                <w:b/>
                <w:bCs/>
              </w:rPr>
            </w:pPr>
            <w:r w:rsidRPr="00573CDB">
              <w:rPr>
                <w:rFonts w:ascii="Times New Roman" w:hAnsi="Times New Roman"/>
                <w:b/>
                <w:bCs/>
              </w:rPr>
              <w:t>2</w:t>
            </w:r>
          </w:p>
        </w:tc>
        <w:tc>
          <w:tcPr>
            <w:tcW w:w="1070" w:type="pct"/>
            <w:vMerge/>
            <w:vAlign w:val="center"/>
          </w:tcPr>
          <w:p w14:paraId="5DBF2822" w14:textId="77777777" w:rsidR="00DF4CED" w:rsidRPr="00573CDB" w:rsidRDefault="00DF4CED" w:rsidP="00B635E5">
            <w:pPr>
              <w:rPr>
                <w:rFonts w:ascii="Times New Roman" w:hAnsi="Times New Roman"/>
                <w:b/>
                <w:bCs/>
              </w:rPr>
            </w:pPr>
          </w:p>
        </w:tc>
      </w:tr>
      <w:tr w:rsidR="00DF4CED" w:rsidRPr="00573CDB" w14:paraId="6F3E1E9B" w14:textId="77777777" w:rsidTr="00B635E5">
        <w:trPr>
          <w:trHeight w:val="20"/>
        </w:trPr>
        <w:tc>
          <w:tcPr>
            <w:tcW w:w="634" w:type="pct"/>
            <w:vMerge/>
          </w:tcPr>
          <w:p w14:paraId="2F6E0C9A" w14:textId="77777777" w:rsidR="00DF4CED" w:rsidRPr="00573CDB" w:rsidRDefault="00DF4CED" w:rsidP="00B635E5">
            <w:pPr>
              <w:rPr>
                <w:rFonts w:ascii="Times New Roman" w:hAnsi="Times New Roman"/>
                <w:b/>
                <w:bCs/>
              </w:rPr>
            </w:pPr>
          </w:p>
        </w:tc>
        <w:tc>
          <w:tcPr>
            <w:tcW w:w="2968" w:type="pct"/>
          </w:tcPr>
          <w:p w14:paraId="2BE63BC6" w14:textId="77777777" w:rsidR="00DF4CED" w:rsidRPr="00573CDB" w:rsidRDefault="00DF4CED" w:rsidP="00B635E5">
            <w:pPr>
              <w:rPr>
                <w:rFonts w:ascii="Times New Roman" w:hAnsi="Times New Roman"/>
                <w:bCs/>
                <w:sz w:val="20"/>
                <w:szCs w:val="20"/>
              </w:rPr>
            </w:pPr>
            <w:r w:rsidRPr="00573CDB">
              <w:rPr>
                <w:rFonts w:ascii="Times New Roman" w:hAnsi="Times New Roman"/>
                <w:bCs/>
              </w:rPr>
              <w:t>Практическое занятие 9.</w:t>
            </w:r>
            <w:r w:rsidRPr="00573CDB">
              <w:rPr>
                <w:rFonts w:ascii="Times New Roman" w:eastAsiaTheme="minorEastAsia" w:hAnsi="Times New Roman"/>
                <w:caps/>
                <w:sz w:val="32"/>
                <w:szCs w:val="32"/>
              </w:rPr>
              <w:t xml:space="preserve"> </w:t>
            </w:r>
            <w:r w:rsidRPr="00573CDB">
              <w:rPr>
                <w:rFonts w:ascii="Times New Roman" w:hAnsi="Times New Roman"/>
                <w:sz w:val="20"/>
                <w:szCs w:val="20"/>
              </w:rPr>
              <w:t xml:space="preserve">Агрегатные функции. Группировка и фильтрация групп </w:t>
            </w:r>
          </w:p>
        </w:tc>
        <w:tc>
          <w:tcPr>
            <w:tcW w:w="328" w:type="pct"/>
            <w:vAlign w:val="center"/>
          </w:tcPr>
          <w:p w14:paraId="3A8FEDE0" w14:textId="77777777" w:rsidR="00DF4CED" w:rsidRPr="00573CDB" w:rsidRDefault="00DF4CED" w:rsidP="00B635E5">
            <w:pPr>
              <w:jc w:val="center"/>
              <w:rPr>
                <w:rFonts w:ascii="Times New Roman" w:hAnsi="Times New Roman"/>
                <w:b/>
                <w:bCs/>
              </w:rPr>
            </w:pPr>
            <w:r w:rsidRPr="00573CDB">
              <w:rPr>
                <w:rFonts w:ascii="Times New Roman" w:hAnsi="Times New Roman"/>
                <w:b/>
                <w:bCs/>
              </w:rPr>
              <w:t>2</w:t>
            </w:r>
          </w:p>
        </w:tc>
        <w:tc>
          <w:tcPr>
            <w:tcW w:w="1070" w:type="pct"/>
            <w:vMerge/>
            <w:vAlign w:val="center"/>
          </w:tcPr>
          <w:p w14:paraId="3EA58723" w14:textId="77777777" w:rsidR="00DF4CED" w:rsidRPr="00573CDB" w:rsidRDefault="00DF4CED" w:rsidP="00B635E5">
            <w:pPr>
              <w:rPr>
                <w:rFonts w:ascii="Times New Roman" w:hAnsi="Times New Roman"/>
                <w:b/>
                <w:bCs/>
              </w:rPr>
            </w:pPr>
          </w:p>
        </w:tc>
      </w:tr>
      <w:tr w:rsidR="00DF4CED" w:rsidRPr="00573CDB" w14:paraId="47C12AB3" w14:textId="77777777" w:rsidTr="00B635E5">
        <w:trPr>
          <w:trHeight w:val="20"/>
        </w:trPr>
        <w:tc>
          <w:tcPr>
            <w:tcW w:w="634" w:type="pct"/>
            <w:vMerge w:val="restart"/>
          </w:tcPr>
          <w:p w14:paraId="3D2918CB" w14:textId="77777777" w:rsidR="00DF4CED" w:rsidRPr="00573CDB" w:rsidRDefault="00DF4CED" w:rsidP="00B635E5">
            <w:pPr>
              <w:rPr>
                <w:rFonts w:ascii="Times New Roman" w:hAnsi="Times New Roman"/>
                <w:b/>
                <w:bCs/>
              </w:rPr>
            </w:pPr>
            <w:r w:rsidRPr="00573CDB">
              <w:rPr>
                <w:rFonts w:ascii="Times New Roman" w:hAnsi="Times New Roman"/>
                <w:b/>
                <w:bCs/>
              </w:rPr>
              <w:t>Тема 5. Организация запросов SQL</w:t>
            </w:r>
          </w:p>
        </w:tc>
        <w:tc>
          <w:tcPr>
            <w:tcW w:w="2968" w:type="pct"/>
          </w:tcPr>
          <w:p w14:paraId="6CA90094" w14:textId="77777777" w:rsidR="00DF4CED" w:rsidRPr="00573CDB" w:rsidRDefault="00DF4CED" w:rsidP="00B635E5">
            <w:pPr>
              <w:jc w:val="center"/>
              <w:rPr>
                <w:rFonts w:ascii="Times New Roman" w:hAnsi="Times New Roman"/>
                <w:bCs/>
              </w:rPr>
            </w:pPr>
            <w:r w:rsidRPr="00573CDB">
              <w:rPr>
                <w:rFonts w:ascii="Times New Roman" w:hAnsi="Times New Roman"/>
                <w:b/>
                <w:bCs/>
                <w:i/>
              </w:rPr>
              <w:t>Содержание учебного материала</w:t>
            </w:r>
          </w:p>
        </w:tc>
        <w:tc>
          <w:tcPr>
            <w:tcW w:w="328" w:type="pct"/>
            <w:vAlign w:val="center"/>
          </w:tcPr>
          <w:p w14:paraId="2A882FFE" w14:textId="77777777" w:rsidR="00DF4CED" w:rsidRPr="00573CDB" w:rsidRDefault="00DF4CED" w:rsidP="00B635E5">
            <w:pPr>
              <w:jc w:val="center"/>
              <w:rPr>
                <w:rFonts w:ascii="Times New Roman" w:hAnsi="Times New Roman"/>
                <w:b/>
                <w:bCs/>
              </w:rPr>
            </w:pPr>
            <w:r w:rsidRPr="00573CDB">
              <w:rPr>
                <w:rFonts w:ascii="Times New Roman" w:hAnsi="Times New Roman"/>
                <w:b/>
                <w:bCs/>
              </w:rPr>
              <w:t>18</w:t>
            </w:r>
          </w:p>
          <w:p w14:paraId="45A5F16C" w14:textId="77777777" w:rsidR="00DF4CED" w:rsidRPr="00573CDB" w:rsidRDefault="00DF4CED" w:rsidP="00B635E5">
            <w:pPr>
              <w:jc w:val="center"/>
              <w:rPr>
                <w:rFonts w:ascii="Times New Roman" w:hAnsi="Times New Roman"/>
                <w:b/>
                <w:bCs/>
              </w:rPr>
            </w:pPr>
          </w:p>
        </w:tc>
        <w:tc>
          <w:tcPr>
            <w:tcW w:w="1070" w:type="pct"/>
            <w:vMerge w:val="restart"/>
            <w:vAlign w:val="center"/>
          </w:tcPr>
          <w:p w14:paraId="0A2BA763" w14:textId="77777777" w:rsidR="00DF4CED" w:rsidRPr="00573CDB" w:rsidRDefault="00DF4CED" w:rsidP="00B635E5">
            <w:pPr>
              <w:rPr>
                <w:rFonts w:ascii="Times New Roman" w:hAnsi="Times New Roman"/>
                <w:b/>
                <w:bCs/>
              </w:rPr>
            </w:pPr>
            <w:r w:rsidRPr="00573CDB">
              <w:rPr>
                <w:rFonts w:ascii="Times New Roman" w:hAnsi="Times New Roman"/>
              </w:rPr>
              <w:t xml:space="preserve">ОК 1, ОК 2, ОК 04, ОК 5, ОК 09, </w:t>
            </w:r>
            <w:r w:rsidRPr="00573CDB">
              <w:rPr>
                <w:rFonts w:ascii="Times New Roman" w:hAnsi="Times New Roman"/>
                <w:sz w:val="24"/>
                <w:szCs w:val="24"/>
              </w:rPr>
              <w:t>ПК 5.1,ПК 5.2,ПК 5.6,ПК 8.1,ПК 8.2,ПК 8.3,ПК 9.3</w:t>
            </w:r>
            <w:r w:rsidRPr="00573CDB">
              <w:rPr>
                <w:rFonts w:ascii="Times New Roman" w:hAnsi="Times New Roman"/>
              </w:rPr>
              <w:t>.</w:t>
            </w:r>
          </w:p>
        </w:tc>
      </w:tr>
      <w:tr w:rsidR="00DF4CED" w:rsidRPr="00573CDB" w14:paraId="3F9C83C8" w14:textId="77777777" w:rsidTr="00B635E5">
        <w:trPr>
          <w:trHeight w:val="20"/>
        </w:trPr>
        <w:tc>
          <w:tcPr>
            <w:tcW w:w="634" w:type="pct"/>
            <w:vMerge/>
          </w:tcPr>
          <w:p w14:paraId="588FF589" w14:textId="77777777" w:rsidR="00DF4CED" w:rsidRPr="00573CDB" w:rsidRDefault="00DF4CED" w:rsidP="00B635E5">
            <w:pPr>
              <w:rPr>
                <w:rFonts w:ascii="Times New Roman" w:hAnsi="Times New Roman"/>
                <w:b/>
                <w:bCs/>
                <w:i/>
              </w:rPr>
            </w:pPr>
          </w:p>
        </w:tc>
        <w:tc>
          <w:tcPr>
            <w:tcW w:w="2968" w:type="pct"/>
            <w:vAlign w:val="center"/>
          </w:tcPr>
          <w:p w14:paraId="25CB60D0" w14:textId="77777777" w:rsidR="00DF4CED" w:rsidRPr="00573CDB" w:rsidRDefault="00DF4CED" w:rsidP="00B635E5">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rPr>
                <w:rFonts w:ascii="Times New Roman" w:hAnsi="Times New Roman"/>
              </w:rPr>
            </w:pPr>
            <w:r w:rsidRPr="00573CDB">
              <w:rPr>
                <w:rFonts w:ascii="Times New Roman" w:hAnsi="Times New Roman"/>
              </w:rPr>
              <w:t>Основные понятия языка SQL. Синтаксис операторов, типы данных.</w:t>
            </w:r>
          </w:p>
        </w:tc>
        <w:tc>
          <w:tcPr>
            <w:tcW w:w="328" w:type="pct"/>
            <w:vAlign w:val="center"/>
          </w:tcPr>
          <w:p w14:paraId="064DCF74" w14:textId="77777777" w:rsidR="00DF4CED" w:rsidRPr="00573CDB" w:rsidRDefault="00DF4CED" w:rsidP="00B635E5">
            <w:pPr>
              <w:jc w:val="center"/>
              <w:rPr>
                <w:rFonts w:ascii="Times New Roman" w:hAnsi="Times New Roman"/>
                <w:b/>
                <w:bCs/>
              </w:rPr>
            </w:pPr>
            <w:r w:rsidRPr="00573CDB">
              <w:rPr>
                <w:rFonts w:ascii="Times New Roman" w:hAnsi="Times New Roman"/>
                <w:b/>
                <w:bCs/>
              </w:rPr>
              <w:t>2</w:t>
            </w:r>
          </w:p>
        </w:tc>
        <w:tc>
          <w:tcPr>
            <w:tcW w:w="1070" w:type="pct"/>
            <w:vMerge/>
          </w:tcPr>
          <w:p w14:paraId="721C37FB" w14:textId="77777777" w:rsidR="00DF4CED" w:rsidRPr="00573CDB" w:rsidRDefault="00DF4CED" w:rsidP="00B635E5">
            <w:pPr>
              <w:rPr>
                <w:rFonts w:ascii="Times New Roman" w:hAnsi="Times New Roman"/>
                <w:b/>
                <w:bCs/>
              </w:rPr>
            </w:pPr>
          </w:p>
        </w:tc>
      </w:tr>
      <w:tr w:rsidR="00DF4CED" w:rsidRPr="00573CDB" w14:paraId="0E3AB12C" w14:textId="77777777" w:rsidTr="00B635E5">
        <w:trPr>
          <w:trHeight w:val="20"/>
        </w:trPr>
        <w:tc>
          <w:tcPr>
            <w:tcW w:w="634" w:type="pct"/>
            <w:vMerge/>
          </w:tcPr>
          <w:p w14:paraId="72786333" w14:textId="77777777" w:rsidR="00DF4CED" w:rsidRPr="00573CDB" w:rsidRDefault="00DF4CED" w:rsidP="00B635E5">
            <w:pPr>
              <w:rPr>
                <w:rFonts w:ascii="Times New Roman" w:hAnsi="Times New Roman"/>
                <w:b/>
                <w:bCs/>
                <w:i/>
              </w:rPr>
            </w:pPr>
          </w:p>
        </w:tc>
        <w:tc>
          <w:tcPr>
            <w:tcW w:w="2968" w:type="pct"/>
            <w:vAlign w:val="center"/>
          </w:tcPr>
          <w:p w14:paraId="0F8289AD" w14:textId="77777777" w:rsidR="00DF4CED" w:rsidRPr="00573CDB" w:rsidRDefault="00DF4CED" w:rsidP="00B635E5">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rPr>
                <w:rFonts w:ascii="Times New Roman" w:hAnsi="Times New Roman"/>
              </w:rPr>
            </w:pPr>
            <w:r w:rsidRPr="00573CDB">
              <w:rPr>
                <w:rFonts w:ascii="Times New Roman" w:hAnsi="Times New Roman"/>
              </w:rPr>
              <w:t>Создание, модификация и удаление таблиц. Операторы манипулирования данными. Сортировка и группировка данных в SQL</w:t>
            </w:r>
          </w:p>
        </w:tc>
        <w:tc>
          <w:tcPr>
            <w:tcW w:w="328" w:type="pct"/>
            <w:vAlign w:val="center"/>
          </w:tcPr>
          <w:p w14:paraId="1DE865ED" w14:textId="77777777" w:rsidR="00DF4CED" w:rsidRPr="00573CDB" w:rsidRDefault="00DF4CED" w:rsidP="00B635E5">
            <w:pPr>
              <w:jc w:val="center"/>
              <w:rPr>
                <w:rFonts w:ascii="Times New Roman" w:hAnsi="Times New Roman"/>
                <w:b/>
                <w:bCs/>
              </w:rPr>
            </w:pPr>
            <w:r w:rsidRPr="00573CDB">
              <w:rPr>
                <w:rFonts w:ascii="Times New Roman" w:hAnsi="Times New Roman"/>
                <w:b/>
                <w:bCs/>
              </w:rPr>
              <w:t>2</w:t>
            </w:r>
          </w:p>
        </w:tc>
        <w:tc>
          <w:tcPr>
            <w:tcW w:w="1070" w:type="pct"/>
            <w:vMerge/>
          </w:tcPr>
          <w:p w14:paraId="779AF1C9" w14:textId="77777777" w:rsidR="00DF4CED" w:rsidRPr="00573CDB" w:rsidRDefault="00DF4CED" w:rsidP="00B635E5">
            <w:pPr>
              <w:rPr>
                <w:rFonts w:ascii="Times New Roman" w:hAnsi="Times New Roman"/>
                <w:b/>
                <w:bCs/>
              </w:rPr>
            </w:pPr>
          </w:p>
        </w:tc>
      </w:tr>
      <w:tr w:rsidR="00DF4CED" w:rsidRPr="00573CDB" w14:paraId="58E358F8" w14:textId="77777777" w:rsidTr="00B635E5">
        <w:trPr>
          <w:trHeight w:val="20"/>
        </w:trPr>
        <w:tc>
          <w:tcPr>
            <w:tcW w:w="634" w:type="pct"/>
            <w:vMerge/>
          </w:tcPr>
          <w:p w14:paraId="7CAB8FEA" w14:textId="77777777" w:rsidR="00DF4CED" w:rsidRPr="00573CDB" w:rsidRDefault="00DF4CED" w:rsidP="00B635E5">
            <w:pPr>
              <w:rPr>
                <w:rFonts w:ascii="Times New Roman" w:hAnsi="Times New Roman"/>
                <w:b/>
                <w:bCs/>
                <w:i/>
              </w:rPr>
            </w:pPr>
          </w:p>
        </w:tc>
        <w:tc>
          <w:tcPr>
            <w:tcW w:w="2968" w:type="pct"/>
            <w:vAlign w:val="center"/>
          </w:tcPr>
          <w:p w14:paraId="5CBD0748" w14:textId="77777777" w:rsidR="00DF4CED" w:rsidRPr="00573CDB" w:rsidRDefault="00DF4CED" w:rsidP="00B635E5">
            <w:pPr>
              <w:tabs>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
              <w:rPr>
                <w:rFonts w:ascii="Times New Roman" w:hAnsi="Times New Roman"/>
              </w:rPr>
            </w:pPr>
            <w:r w:rsidRPr="00573CDB">
              <w:rPr>
                <w:rFonts w:ascii="Times New Roman" w:hAnsi="Times New Roman"/>
              </w:rPr>
              <w:t>Организация запросов на выборку данных при помощи языка SQL</w:t>
            </w:r>
          </w:p>
        </w:tc>
        <w:tc>
          <w:tcPr>
            <w:tcW w:w="328" w:type="pct"/>
            <w:vAlign w:val="center"/>
          </w:tcPr>
          <w:p w14:paraId="5ACD37FC" w14:textId="77777777" w:rsidR="00DF4CED" w:rsidRPr="00573CDB" w:rsidRDefault="00DF4CED" w:rsidP="00B635E5">
            <w:pPr>
              <w:jc w:val="center"/>
              <w:rPr>
                <w:rFonts w:ascii="Times New Roman" w:hAnsi="Times New Roman"/>
                <w:b/>
                <w:bCs/>
              </w:rPr>
            </w:pPr>
            <w:r w:rsidRPr="00573CDB">
              <w:rPr>
                <w:rFonts w:ascii="Times New Roman" w:hAnsi="Times New Roman"/>
                <w:b/>
                <w:bCs/>
              </w:rPr>
              <w:t>2</w:t>
            </w:r>
          </w:p>
        </w:tc>
        <w:tc>
          <w:tcPr>
            <w:tcW w:w="1070" w:type="pct"/>
            <w:vMerge/>
          </w:tcPr>
          <w:p w14:paraId="0DE9AECB" w14:textId="77777777" w:rsidR="00DF4CED" w:rsidRPr="00573CDB" w:rsidRDefault="00DF4CED" w:rsidP="00B635E5">
            <w:pPr>
              <w:rPr>
                <w:rFonts w:ascii="Times New Roman" w:hAnsi="Times New Roman"/>
                <w:b/>
                <w:bCs/>
              </w:rPr>
            </w:pPr>
          </w:p>
        </w:tc>
      </w:tr>
      <w:tr w:rsidR="00DF4CED" w:rsidRPr="00573CDB" w14:paraId="241EC819" w14:textId="77777777" w:rsidTr="00B635E5">
        <w:trPr>
          <w:trHeight w:val="20"/>
        </w:trPr>
        <w:tc>
          <w:tcPr>
            <w:tcW w:w="634" w:type="pct"/>
            <w:vMerge/>
          </w:tcPr>
          <w:p w14:paraId="24D8F6EA" w14:textId="77777777" w:rsidR="00DF4CED" w:rsidRPr="00573CDB" w:rsidRDefault="00DF4CED" w:rsidP="00B635E5">
            <w:pPr>
              <w:rPr>
                <w:rFonts w:ascii="Times New Roman" w:hAnsi="Times New Roman"/>
                <w:b/>
                <w:bCs/>
                <w:i/>
              </w:rPr>
            </w:pPr>
          </w:p>
        </w:tc>
        <w:tc>
          <w:tcPr>
            <w:tcW w:w="2968" w:type="pct"/>
          </w:tcPr>
          <w:p w14:paraId="32853A29" w14:textId="77777777" w:rsidR="00DF4CED" w:rsidRPr="00573CDB" w:rsidRDefault="00DF4CED" w:rsidP="00B635E5">
            <w:pPr>
              <w:rPr>
                <w:rFonts w:ascii="Times New Roman" w:hAnsi="Times New Roman"/>
                <w:bCs/>
              </w:rPr>
            </w:pPr>
            <w:r w:rsidRPr="00573CDB">
              <w:rPr>
                <w:rFonts w:ascii="Times New Roman" w:hAnsi="Times New Roman"/>
                <w:b/>
                <w:bCs/>
                <w:i/>
              </w:rPr>
              <w:t>В том числе практических занятий</w:t>
            </w:r>
          </w:p>
        </w:tc>
        <w:tc>
          <w:tcPr>
            <w:tcW w:w="328" w:type="pct"/>
            <w:vAlign w:val="center"/>
          </w:tcPr>
          <w:p w14:paraId="3C1517DA" w14:textId="77777777" w:rsidR="00DF4CED" w:rsidRPr="00573CDB" w:rsidRDefault="00DF4CED" w:rsidP="00B635E5">
            <w:pPr>
              <w:jc w:val="center"/>
              <w:rPr>
                <w:rFonts w:ascii="Times New Roman" w:hAnsi="Times New Roman"/>
                <w:b/>
                <w:bCs/>
              </w:rPr>
            </w:pPr>
          </w:p>
        </w:tc>
        <w:tc>
          <w:tcPr>
            <w:tcW w:w="1070" w:type="pct"/>
            <w:vMerge/>
          </w:tcPr>
          <w:p w14:paraId="1040E1B0" w14:textId="77777777" w:rsidR="00DF4CED" w:rsidRPr="00573CDB" w:rsidRDefault="00DF4CED" w:rsidP="00B635E5">
            <w:pPr>
              <w:rPr>
                <w:rFonts w:ascii="Times New Roman" w:hAnsi="Times New Roman"/>
                <w:b/>
                <w:bCs/>
              </w:rPr>
            </w:pPr>
          </w:p>
        </w:tc>
      </w:tr>
      <w:tr w:rsidR="00DF4CED" w:rsidRPr="00573CDB" w14:paraId="1CA5BC86" w14:textId="77777777" w:rsidTr="00B635E5">
        <w:trPr>
          <w:trHeight w:val="20"/>
        </w:trPr>
        <w:tc>
          <w:tcPr>
            <w:tcW w:w="634" w:type="pct"/>
            <w:vMerge/>
          </w:tcPr>
          <w:p w14:paraId="4BEF3289" w14:textId="77777777" w:rsidR="00DF4CED" w:rsidRPr="00573CDB" w:rsidRDefault="00DF4CED" w:rsidP="00B635E5">
            <w:pPr>
              <w:rPr>
                <w:rFonts w:ascii="Times New Roman" w:hAnsi="Times New Roman"/>
                <w:b/>
                <w:bCs/>
                <w:i/>
              </w:rPr>
            </w:pPr>
          </w:p>
        </w:tc>
        <w:tc>
          <w:tcPr>
            <w:tcW w:w="2968" w:type="pct"/>
          </w:tcPr>
          <w:p w14:paraId="3272883D" w14:textId="77777777" w:rsidR="00DF4CED" w:rsidRPr="00573CDB" w:rsidRDefault="00DF4CED" w:rsidP="00B635E5">
            <w:pPr>
              <w:rPr>
                <w:rFonts w:ascii="Times New Roman" w:hAnsi="Times New Roman"/>
                <w:b/>
                <w:bCs/>
                <w:i/>
              </w:rPr>
            </w:pPr>
            <w:r w:rsidRPr="00573CDB">
              <w:rPr>
                <w:rFonts w:ascii="Times New Roman" w:hAnsi="Times New Roman"/>
                <w:b/>
                <w:bCs/>
                <w:i/>
              </w:rPr>
              <w:t>Практические работы</w:t>
            </w:r>
          </w:p>
        </w:tc>
        <w:tc>
          <w:tcPr>
            <w:tcW w:w="328" w:type="pct"/>
          </w:tcPr>
          <w:p w14:paraId="6EE15729" w14:textId="77777777" w:rsidR="00DF4CED" w:rsidRPr="00573CDB" w:rsidRDefault="00DF4CED" w:rsidP="00B635E5">
            <w:pPr>
              <w:jc w:val="center"/>
              <w:rPr>
                <w:rFonts w:ascii="Times New Roman" w:hAnsi="Times New Roman"/>
              </w:rPr>
            </w:pPr>
            <w:r w:rsidRPr="00573CDB">
              <w:rPr>
                <w:rFonts w:ascii="Times New Roman" w:hAnsi="Times New Roman"/>
                <w:b/>
                <w:bCs/>
              </w:rPr>
              <w:t>12</w:t>
            </w:r>
          </w:p>
        </w:tc>
        <w:tc>
          <w:tcPr>
            <w:tcW w:w="1070" w:type="pct"/>
            <w:vMerge/>
          </w:tcPr>
          <w:p w14:paraId="55D9B947" w14:textId="77777777" w:rsidR="00DF4CED" w:rsidRPr="00573CDB" w:rsidRDefault="00DF4CED" w:rsidP="00B635E5">
            <w:pPr>
              <w:rPr>
                <w:rFonts w:ascii="Times New Roman" w:hAnsi="Times New Roman"/>
                <w:b/>
                <w:bCs/>
              </w:rPr>
            </w:pPr>
          </w:p>
        </w:tc>
      </w:tr>
      <w:tr w:rsidR="00DF4CED" w:rsidRPr="00573CDB" w14:paraId="72C7CCA1" w14:textId="77777777" w:rsidTr="00B635E5">
        <w:trPr>
          <w:trHeight w:val="20"/>
        </w:trPr>
        <w:tc>
          <w:tcPr>
            <w:tcW w:w="634" w:type="pct"/>
            <w:vMerge/>
          </w:tcPr>
          <w:p w14:paraId="1D3E3174" w14:textId="77777777" w:rsidR="00DF4CED" w:rsidRPr="00573CDB" w:rsidRDefault="00DF4CED" w:rsidP="00B635E5">
            <w:pPr>
              <w:rPr>
                <w:rFonts w:ascii="Times New Roman" w:hAnsi="Times New Roman"/>
                <w:b/>
                <w:bCs/>
                <w:i/>
              </w:rPr>
            </w:pPr>
          </w:p>
        </w:tc>
        <w:tc>
          <w:tcPr>
            <w:tcW w:w="2968" w:type="pct"/>
            <w:vAlign w:val="center"/>
          </w:tcPr>
          <w:p w14:paraId="75FC01A2" w14:textId="77777777" w:rsidR="00DF4CED" w:rsidRPr="00573CDB" w:rsidRDefault="00DF4CED" w:rsidP="00B635E5">
            <w:pPr>
              <w:ind w:left="142"/>
              <w:rPr>
                <w:rFonts w:ascii="Times New Roman" w:hAnsi="Times New Roman"/>
                <w:b/>
                <w:bCs/>
                <w:i/>
                <w:sz w:val="20"/>
                <w:szCs w:val="20"/>
              </w:rPr>
            </w:pPr>
            <w:r w:rsidRPr="00573CDB">
              <w:rPr>
                <w:rFonts w:ascii="Times New Roman" w:hAnsi="Times New Roman"/>
                <w:bCs/>
              </w:rPr>
              <w:t xml:space="preserve">Практическое занятие 10. </w:t>
            </w:r>
            <w:r w:rsidRPr="00573CDB">
              <w:rPr>
                <w:rFonts w:ascii="Times New Roman" w:hAnsi="Times New Roman"/>
                <w:sz w:val="20"/>
                <w:szCs w:val="20"/>
              </w:rPr>
              <w:t xml:space="preserve">Подзапросы </w:t>
            </w:r>
          </w:p>
        </w:tc>
        <w:tc>
          <w:tcPr>
            <w:tcW w:w="328" w:type="pct"/>
          </w:tcPr>
          <w:p w14:paraId="5FD7A387"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6EA95FA9" w14:textId="77777777" w:rsidR="00DF4CED" w:rsidRPr="00573CDB" w:rsidRDefault="00DF4CED" w:rsidP="00B635E5">
            <w:pPr>
              <w:rPr>
                <w:rFonts w:ascii="Times New Roman" w:hAnsi="Times New Roman"/>
                <w:b/>
                <w:bCs/>
              </w:rPr>
            </w:pPr>
          </w:p>
        </w:tc>
      </w:tr>
      <w:tr w:rsidR="00DF4CED" w:rsidRPr="00573CDB" w14:paraId="78A7A2EC" w14:textId="77777777" w:rsidTr="00B635E5">
        <w:trPr>
          <w:trHeight w:val="20"/>
        </w:trPr>
        <w:tc>
          <w:tcPr>
            <w:tcW w:w="634" w:type="pct"/>
            <w:vMerge/>
          </w:tcPr>
          <w:p w14:paraId="76022E9A" w14:textId="77777777" w:rsidR="00DF4CED" w:rsidRPr="00573CDB" w:rsidRDefault="00DF4CED" w:rsidP="00B635E5">
            <w:pPr>
              <w:rPr>
                <w:rFonts w:ascii="Times New Roman" w:hAnsi="Times New Roman"/>
                <w:b/>
                <w:bCs/>
                <w:i/>
              </w:rPr>
            </w:pPr>
          </w:p>
        </w:tc>
        <w:tc>
          <w:tcPr>
            <w:tcW w:w="2968" w:type="pct"/>
          </w:tcPr>
          <w:p w14:paraId="4CC2BC5C" w14:textId="77777777" w:rsidR="00DF4CED" w:rsidRPr="00573CDB" w:rsidRDefault="00DF4CED" w:rsidP="00B635E5">
            <w:pPr>
              <w:ind w:left="53"/>
              <w:rPr>
                <w:rFonts w:ascii="Times New Roman" w:hAnsi="Times New Roman"/>
                <w:sz w:val="20"/>
                <w:szCs w:val="20"/>
              </w:rPr>
            </w:pPr>
            <w:r w:rsidRPr="00573CDB">
              <w:rPr>
                <w:rFonts w:ascii="Times New Roman" w:hAnsi="Times New Roman"/>
                <w:bCs/>
              </w:rPr>
              <w:t xml:space="preserve">Практическое занятие 11. </w:t>
            </w:r>
            <w:r w:rsidRPr="00573CDB">
              <w:rPr>
                <w:rFonts w:ascii="Times New Roman" w:hAnsi="Times New Roman"/>
                <w:sz w:val="20"/>
                <w:szCs w:val="20"/>
              </w:rPr>
              <w:t>Подзапросы Операторы объединения</w:t>
            </w:r>
          </w:p>
        </w:tc>
        <w:tc>
          <w:tcPr>
            <w:tcW w:w="328" w:type="pct"/>
          </w:tcPr>
          <w:p w14:paraId="65C0FD58"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37C416B3" w14:textId="77777777" w:rsidR="00DF4CED" w:rsidRPr="00573CDB" w:rsidRDefault="00DF4CED" w:rsidP="00B635E5">
            <w:pPr>
              <w:rPr>
                <w:rFonts w:ascii="Times New Roman" w:hAnsi="Times New Roman"/>
                <w:b/>
                <w:bCs/>
              </w:rPr>
            </w:pPr>
          </w:p>
        </w:tc>
      </w:tr>
      <w:tr w:rsidR="00DF4CED" w:rsidRPr="00573CDB" w14:paraId="389C8F73" w14:textId="77777777" w:rsidTr="00B635E5">
        <w:trPr>
          <w:trHeight w:val="20"/>
        </w:trPr>
        <w:tc>
          <w:tcPr>
            <w:tcW w:w="634" w:type="pct"/>
            <w:vMerge/>
          </w:tcPr>
          <w:p w14:paraId="52222607" w14:textId="77777777" w:rsidR="00DF4CED" w:rsidRPr="00573CDB" w:rsidRDefault="00DF4CED" w:rsidP="00B635E5">
            <w:pPr>
              <w:rPr>
                <w:rFonts w:ascii="Times New Roman" w:hAnsi="Times New Roman"/>
                <w:b/>
                <w:bCs/>
                <w:i/>
              </w:rPr>
            </w:pPr>
          </w:p>
        </w:tc>
        <w:tc>
          <w:tcPr>
            <w:tcW w:w="2968" w:type="pct"/>
          </w:tcPr>
          <w:p w14:paraId="0319C2C6" w14:textId="77777777" w:rsidR="00DF4CED" w:rsidRPr="00573CDB" w:rsidRDefault="00DF4CED" w:rsidP="00B635E5">
            <w:pPr>
              <w:ind w:left="53"/>
              <w:rPr>
                <w:rFonts w:ascii="Times New Roman" w:hAnsi="Times New Roman"/>
                <w:sz w:val="20"/>
                <w:szCs w:val="20"/>
              </w:rPr>
            </w:pPr>
            <w:r w:rsidRPr="00573CDB">
              <w:rPr>
                <w:rFonts w:ascii="Times New Roman" w:hAnsi="Times New Roman"/>
                <w:bCs/>
              </w:rPr>
              <w:t>Практическое занятие 12.</w:t>
            </w:r>
            <w:r w:rsidRPr="00573CDB">
              <w:rPr>
                <w:rFonts w:ascii="Times New Roman" w:hAnsi="Times New Roman"/>
                <w:sz w:val="20"/>
                <w:szCs w:val="20"/>
              </w:rPr>
              <w:t xml:space="preserve"> Операторы объединения</w:t>
            </w:r>
          </w:p>
        </w:tc>
        <w:tc>
          <w:tcPr>
            <w:tcW w:w="328" w:type="pct"/>
          </w:tcPr>
          <w:p w14:paraId="0E51CC72"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731CF2D3" w14:textId="77777777" w:rsidR="00DF4CED" w:rsidRPr="00573CDB" w:rsidRDefault="00DF4CED" w:rsidP="00B635E5">
            <w:pPr>
              <w:rPr>
                <w:rFonts w:ascii="Times New Roman" w:hAnsi="Times New Roman"/>
                <w:b/>
                <w:bCs/>
              </w:rPr>
            </w:pPr>
          </w:p>
        </w:tc>
      </w:tr>
      <w:tr w:rsidR="00DF4CED" w:rsidRPr="00573CDB" w14:paraId="446952E3" w14:textId="77777777" w:rsidTr="00B635E5">
        <w:trPr>
          <w:trHeight w:val="20"/>
        </w:trPr>
        <w:tc>
          <w:tcPr>
            <w:tcW w:w="634" w:type="pct"/>
            <w:vMerge/>
          </w:tcPr>
          <w:p w14:paraId="6937FFEC" w14:textId="77777777" w:rsidR="00DF4CED" w:rsidRPr="00573CDB" w:rsidRDefault="00DF4CED" w:rsidP="00B635E5">
            <w:pPr>
              <w:rPr>
                <w:rFonts w:ascii="Times New Roman" w:hAnsi="Times New Roman"/>
                <w:b/>
                <w:bCs/>
                <w:i/>
              </w:rPr>
            </w:pPr>
          </w:p>
        </w:tc>
        <w:tc>
          <w:tcPr>
            <w:tcW w:w="2968" w:type="pct"/>
          </w:tcPr>
          <w:p w14:paraId="2461F613" w14:textId="77777777" w:rsidR="00DF4CED" w:rsidRPr="00573CDB" w:rsidRDefault="00DF4CED" w:rsidP="00B635E5">
            <w:pPr>
              <w:ind w:left="53"/>
              <w:rPr>
                <w:rFonts w:ascii="Times New Roman" w:hAnsi="Times New Roman"/>
                <w:bCs/>
                <w:sz w:val="20"/>
                <w:szCs w:val="20"/>
              </w:rPr>
            </w:pPr>
            <w:r w:rsidRPr="00573CDB">
              <w:rPr>
                <w:rFonts w:ascii="Times New Roman" w:hAnsi="Times New Roman"/>
                <w:bCs/>
              </w:rPr>
              <w:t>Практическое занятие 13.</w:t>
            </w:r>
            <w:r w:rsidRPr="00573CDB">
              <w:rPr>
                <w:rFonts w:ascii="Times New Roman" w:hAnsi="Times New Roman"/>
                <w:sz w:val="20"/>
                <w:szCs w:val="20"/>
              </w:rPr>
              <w:t xml:space="preserve"> Операторы объединения </w:t>
            </w:r>
          </w:p>
        </w:tc>
        <w:tc>
          <w:tcPr>
            <w:tcW w:w="328" w:type="pct"/>
          </w:tcPr>
          <w:p w14:paraId="5D29FB9C"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2EA67F2B" w14:textId="77777777" w:rsidR="00DF4CED" w:rsidRPr="00573CDB" w:rsidRDefault="00DF4CED" w:rsidP="00B635E5">
            <w:pPr>
              <w:rPr>
                <w:rFonts w:ascii="Times New Roman" w:hAnsi="Times New Roman"/>
                <w:b/>
                <w:bCs/>
              </w:rPr>
            </w:pPr>
          </w:p>
        </w:tc>
      </w:tr>
      <w:tr w:rsidR="00DF4CED" w:rsidRPr="00573CDB" w14:paraId="1749B2AE" w14:textId="77777777" w:rsidTr="00B635E5">
        <w:trPr>
          <w:trHeight w:val="20"/>
        </w:trPr>
        <w:tc>
          <w:tcPr>
            <w:tcW w:w="634" w:type="pct"/>
            <w:vMerge/>
          </w:tcPr>
          <w:p w14:paraId="179DA622" w14:textId="77777777" w:rsidR="00DF4CED" w:rsidRPr="00573CDB" w:rsidRDefault="00DF4CED" w:rsidP="00B635E5">
            <w:pPr>
              <w:rPr>
                <w:rFonts w:ascii="Times New Roman" w:hAnsi="Times New Roman"/>
                <w:b/>
                <w:bCs/>
                <w:i/>
              </w:rPr>
            </w:pPr>
          </w:p>
        </w:tc>
        <w:tc>
          <w:tcPr>
            <w:tcW w:w="2968" w:type="pct"/>
          </w:tcPr>
          <w:p w14:paraId="15FB2DC3" w14:textId="77777777" w:rsidR="00DF4CED" w:rsidRPr="00573CDB" w:rsidRDefault="00DF4CED" w:rsidP="00B635E5">
            <w:pPr>
              <w:ind w:left="53"/>
              <w:rPr>
                <w:rFonts w:ascii="Times New Roman" w:hAnsi="Times New Roman"/>
                <w:b/>
                <w:sz w:val="20"/>
                <w:szCs w:val="20"/>
              </w:rPr>
            </w:pPr>
            <w:r w:rsidRPr="00573CDB">
              <w:rPr>
                <w:rFonts w:ascii="Times New Roman" w:hAnsi="Times New Roman"/>
                <w:bCs/>
              </w:rPr>
              <w:t>Практическое занятие 14.</w:t>
            </w:r>
            <w:bookmarkStart w:id="146" w:name="_Toc94273115"/>
            <w:r w:rsidRPr="00573CDB">
              <w:rPr>
                <w:rFonts w:ascii="Times New Roman" w:eastAsiaTheme="minorEastAsia" w:hAnsi="Times New Roman"/>
                <w:caps/>
                <w:sz w:val="32"/>
                <w:szCs w:val="32"/>
              </w:rPr>
              <w:t xml:space="preserve"> </w:t>
            </w:r>
            <w:r w:rsidRPr="00573CDB">
              <w:rPr>
                <w:rFonts w:ascii="Times New Roman" w:hAnsi="Times New Roman"/>
                <w:sz w:val="20"/>
                <w:szCs w:val="20"/>
              </w:rPr>
              <w:t>Связи между таблицами</w:t>
            </w:r>
            <w:bookmarkEnd w:id="146"/>
          </w:p>
        </w:tc>
        <w:tc>
          <w:tcPr>
            <w:tcW w:w="328" w:type="pct"/>
          </w:tcPr>
          <w:p w14:paraId="60174949"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78635F3D" w14:textId="77777777" w:rsidR="00DF4CED" w:rsidRPr="00573CDB" w:rsidRDefault="00DF4CED" w:rsidP="00B635E5">
            <w:pPr>
              <w:rPr>
                <w:rFonts w:ascii="Times New Roman" w:hAnsi="Times New Roman"/>
                <w:b/>
                <w:bCs/>
              </w:rPr>
            </w:pPr>
          </w:p>
        </w:tc>
      </w:tr>
      <w:tr w:rsidR="00DF4CED" w:rsidRPr="00573CDB" w14:paraId="24F52401" w14:textId="77777777" w:rsidTr="00B635E5">
        <w:trPr>
          <w:trHeight w:val="20"/>
        </w:trPr>
        <w:tc>
          <w:tcPr>
            <w:tcW w:w="634" w:type="pct"/>
            <w:vMerge/>
          </w:tcPr>
          <w:p w14:paraId="01587915" w14:textId="77777777" w:rsidR="00DF4CED" w:rsidRPr="00573CDB" w:rsidRDefault="00DF4CED" w:rsidP="00B635E5">
            <w:pPr>
              <w:rPr>
                <w:rFonts w:ascii="Times New Roman" w:hAnsi="Times New Roman"/>
                <w:b/>
                <w:bCs/>
                <w:i/>
              </w:rPr>
            </w:pPr>
          </w:p>
        </w:tc>
        <w:tc>
          <w:tcPr>
            <w:tcW w:w="2968" w:type="pct"/>
            <w:vAlign w:val="center"/>
          </w:tcPr>
          <w:p w14:paraId="3A29D320" w14:textId="77777777" w:rsidR="00DF4CED" w:rsidRPr="00573CDB" w:rsidRDefault="00DF4CED" w:rsidP="00B635E5">
            <w:pPr>
              <w:ind w:left="51"/>
              <w:rPr>
                <w:rFonts w:ascii="Times New Roman" w:hAnsi="Times New Roman"/>
                <w:b/>
                <w:bCs/>
                <w:i/>
                <w:sz w:val="20"/>
                <w:szCs w:val="20"/>
              </w:rPr>
            </w:pPr>
            <w:r w:rsidRPr="00573CDB">
              <w:rPr>
                <w:rFonts w:ascii="Times New Roman" w:hAnsi="Times New Roman"/>
                <w:bCs/>
              </w:rPr>
              <w:t>Практическое занятие 15.</w:t>
            </w:r>
            <w:r w:rsidRPr="00573CDB">
              <w:rPr>
                <w:rFonts w:ascii="Times New Roman" w:hAnsi="Times New Roman"/>
                <w:sz w:val="20"/>
                <w:szCs w:val="20"/>
              </w:rPr>
              <w:t xml:space="preserve"> Связи между таблицами</w:t>
            </w:r>
          </w:p>
        </w:tc>
        <w:tc>
          <w:tcPr>
            <w:tcW w:w="328" w:type="pct"/>
          </w:tcPr>
          <w:p w14:paraId="71954AD0" w14:textId="77777777" w:rsidR="00DF4CED" w:rsidRPr="00573CDB" w:rsidRDefault="00DF4CED" w:rsidP="00B635E5">
            <w:pPr>
              <w:jc w:val="center"/>
              <w:rPr>
                <w:rFonts w:ascii="Times New Roman" w:hAnsi="Times New Roman"/>
              </w:rPr>
            </w:pPr>
            <w:r w:rsidRPr="00573CDB">
              <w:rPr>
                <w:rFonts w:ascii="Times New Roman" w:hAnsi="Times New Roman"/>
                <w:b/>
                <w:bCs/>
              </w:rPr>
              <w:t>2</w:t>
            </w:r>
          </w:p>
        </w:tc>
        <w:tc>
          <w:tcPr>
            <w:tcW w:w="1070" w:type="pct"/>
            <w:vMerge/>
          </w:tcPr>
          <w:p w14:paraId="07641137" w14:textId="77777777" w:rsidR="00DF4CED" w:rsidRPr="00573CDB" w:rsidRDefault="00DF4CED" w:rsidP="00B635E5">
            <w:pPr>
              <w:rPr>
                <w:rFonts w:ascii="Times New Roman" w:hAnsi="Times New Roman"/>
                <w:b/>
                <w:bCs/>
              </w:rPr>
            </w:pPr>
          </w:p>
        </w:tc>
      </w:tr>
      <w:tr w:rsidR="00DF4CED" w:rsidRPr="00573CDB" w14:paraId="57546065" w14:textId="77777777" w:rsidTr="00B635E5">
        <w:trPr>
          <w:trHeight w:val="20"/>
        </w:trPr>
        <w:tc>
          <w:tcPr>
            <w:tcW w:w="3601" w:type="pct"/>
            <w:gridSpan w:val="2"/>
          </w:tcPr>
          <w:p w14:paraId="6B72F69A" w14:textId="77777777" w:rsidR="00DF4CED" w:rsidRPr="00573CDB" w:rsidRDefault="00DF4CED" w:rsidP="00B635E5">
            <w:pPr>
              <w:rPr>
                <w:rFonts w:ascii="Times New Roman" w:hAnsi="Times New Roman"/>
                <w:b/>
                <w:bCs/>
                <w:color w:val="000000"/>
              </w:rPr>
            </w:pPr>
            <w:r w:rsidRPr="00573CDB">
              <w:rPr>
                <w:rFonts w:ascii="Times New Roman" w:hAnsi="Times New Roman"/>
                <w:b/>
                <w:bCs/>
                <w:color w:val="000000"/>
              </w:rPr>
              <w:t>Промежуточная аттестация</w:t>
            </w:r>
          </w:p>
        </w:tc>
        <w:tc>
          <w:tcPr>
            <w:tcW w:w="328" w:type="pct"/>
          </w:tcPr>
          <w:p w14:paraId="346B73A6" w14:textId="77777777" w:rsidR="00DF4CED" w:rsidRPr="00573CDB" w:rsidRDefault="00DF4CED" w:rsidP="00B635E5">
            <w:pPr>
              <w:jc w:val="center"/>
              <w:rPr>
                <w:rFonts w:ascii="Times New Roman" w:hAnsi="Times New Roman"/>
                <w:b/>
                <w:bCs/>
                <w:color w:val="000000"/>
              </w:rPr>
            </w:pPr>
            <w:r w:rsidRPr="00573CDB">
              <w:rPr>
                <w:rFonts w:ascii="Times New Roman" w:hAnsi="Times New Roman"/>
                <w:b/>
                <w:bCs/>
                <w:color w:val="000000"/>
              </w:rPr>
              <w:t>8</w:t>
            </w:r>
          </w:p>
        </w:tc>
        <w:tc>
          <w:tcPr>
            <w:tcW w:w="1070" w:type="pct"/>
          </w:tcPr>
          <w:p w14:paraId="19406AF8" w14:textId="77777777" w:rsidR="00DF4CED" w:rsidRPr="00573CDB" w:rsidRDefault="00DF4CED" w:rsidP="00B635E5">
            <w:pPr>
              <w:rPr>
                <w:rFonts w:ascii="Times New Roman" w:hAnsi="Times New Roman"/>
                <w:b/>
                <w:bCs/>
              </w:rPr>
            </w:pPr>
          </w:p>
        </w:tc>
      </w:tr>
      <w:tr w:rsidR="00DF4CED" w:rsidRPr="00573CDB" w14:paraId="12D353F5" w14:textId="77777777" w:rsidTr="00B635E5">
        <w:trPr>
          <w:trHeight w:val="20"/>
        </w:trPr>
        <w:tc>
          <w:tcPr>
            <w:tcW w:w="3601" w:type="pct"/>
            <w:gridSpan w:val="2"/>
          </w:tcPr>
          <w:p w14:paraId="5B02D449" w14:textId="77777777" w:rsidR="00DF4CED" w:rsidRPr="00573CDB" w:rsidRDefault="00DF4CED" w:rsidP="00B635E5">
            <w:pPr>
              <w:rPr>
                <w:rFonts w:ascii="Times New Roman" w:hAnsi="Times New Roman"/>
                <w:b/>
                <w:bCs/>
                <w:i/>
              </w:rPr>
            </w:pPr>
            <w:r w:rsidRPr="00573CDB">
              <w:rPr>
                <w:rFonts w:ascii="Times New Roman" w:hAnsi="Times New Roman"/>
                <w:b/>
                <w:bCs/>
                <w:i/>
              </w:rPr>
              <w:t>Всего:</w:t>
            </w:r>
          </w:p>
        </w:tc>
        <w:tc>
          <w:tcPr>
            <w:tcW w:w="328" w:type="pct"/>
            <w:vAlign w:val="center"/>
          </w:tcPr>
          <w:p w14:paraId="1696ED4F" w14:textId="77777777" w:rsidR="00DF4CED" w:rsidRPr="00573CDB" w:rsidRDefault="00DF4CED" w:rsidP="00B635E5">
            <w:pPr>
              <w:jc w:val="center"/>
              <w:rPr>
                <w:rFonts w:ascii="Times New Roman" w:hAnsi="Times New Roman"/>
                <w:b/>
                <w:bCs/>
              </w:rPr>
            </w:pPr>
            <w:r w:rsidRPr="00573CDB">
              <w:rPr>
                <w:rFonts w:ascii="Times New Roman" w:hAnsi="Times New Roman"/>
                <w:b/>
                <w:bCs/>
              </w:rPr>
              <w:t>76</w:t>
            </w:r>
          </w:p>
        </w:tc>
        <w:tc>
          <w:tcPr>
            <w:tcW w:w="1070" w:type="pct"/>
          </w:tcPr>
          <w:p w14:paraId="371A9BAF" w14:textId="77777777" w:rsidR="00DF4CED" w:rsidRPr="00573CDB" w:rsidRDefault="00DF4CED" w:rsidP="00B635E5">
            <w:pPr>
              <w:rPr>
                <w:rFonts w:ascii="Times New Roman" w:hAnsi="Times New Roman"/>
                <w:b/>
                <w:bCs/>
              </w:rPr>
            </w:pPr>
          </w:p>
        </w:tc>
      </w:tr>
    </w:tbl>
    <w:p w14:paraId="50488724" w14:textId="77777777" w:rsidR="00DF4CED" w:rsidRPr="00573CDB" w:rsidRDefault="00DF4CED" w:rsidP="00DF4CED">
      <w:pPr>
        <w:rPr>
          <w:rFonts w:ascii="Times New Roman" w:hAnsi="Times New Roman"/>
          <w:i/>
          <w:sz w:val="24"/>
          <w:szCs w:val="24"/>
        </w:rPr>
      </w:pPr>
    </w:p>
    <w:p w14:paraId="09753F35" w14:textId="77777777" w:rsidR="00DF4CED" w:rsidRPr="00573CDB" w:rsidRDefault="00DF4CED" w:rsidP="00DF4CED">
      <w:pPr>
        <w:rPr>
          <w:rFonts w:ascii="Times New Roman" w:hAnsi="Times New Roman"/>
          <w:i/>
          <w:sz w:val="24"/>
          <w:szCs w:val="24"/>
        </w:rPr>
        <w:sectPr w:rsidR="00DF4CED" w:rsidRPr="00573CDB" w:rsidSect="00FE0EFF">
          <w:pgSz w:w="16840" w:h="11907" w:orient="landscape"/>
          <w:pgMar w:top="851" w:right="1134" w:bottom="851" w:left="992" w:header="709" w:footer="709" w:gutter="0"/>
          <w:cols w:space="720"/>
        </w:sectPr>
      </w:pPr>
    </w:p>
    <w:p w14:paraId="72068089" w14:textId="77777777" w:rsidR="00DF4CED" w:rsidRPr="00573CDB" w:rsidRDefault="00DF4CED" w:rsidP="00DF4CED">
      <w:pPr>
        <w:pStyle w:val="1"/>
        <w:spacing w:before="240" w:after="120"/>
      </w:pPr>
      <w:bookmarkStart w:id="147" w:name="_Toc99975460"/>
      <w:bookmarkStart w:id="148" w:name="_Toc199145693"/>
      <w:r w:rsidRPr="00573CDB">
        <w:lastRenderedPageBreak/>
        <w:t>3. УСЛОВИЯ РЕАЛИЗАЦИИ УЧЕБНОЙ ДИСЦИПЛИНЫ</w:t>
      </w:r>
      <w:bookmarkEnd w:id="147"/>
      <w:bookmarkEnd w:id="148"/>
    </w:p>
    <w:p w14:paraId="7E7DEF04" w14:textId="77777777" w:rsidR="00DF4CED" w:rsidRPr="00B8673A" w:rsidRDefault="00DF4CED" w:rsidP="00DF4CED">
      <w:pPr>
        <w:pStyle w:val="114"/>
        <w:spacing w:before="120" w:line="240" w:lineRule="auto"/>
        <w:rPr>
          <w:rFonts w:ascii="Times New Roman" w:hAnsi="Times New Roman"/>
        </w:rPr>
      </w:pPr>
      <w:bookmarkStart w:id="149" w:name="_Toc199145694"/>
      <w:r w:rsidRPr="00B8673A">
        <w:rPr>
          <w:rFonts w:ascii="Times New Roman" w:hAnsi="Times New Roman"/>
        </w:rPr>
        <w:t>3.1. Материально-техническое обеспечение</w:t>
      </w:r>
      <w:bookmarkEnd w:id="149"/>
    </w:p>
    <w:p w14:paraId="40477858" w14:textId="77777777" w:rsidR="00DF4CED" w:rsidRPr="00573CDB" w:rsidRDefault="00DF4CED" w:rsidP="00DF4CED">
      <w:pPr>
        <w:suppressAutoHyphens/>
        <w:ind w:firstLine="709"/>
        <w:rPr>
          <w:rFonts w:ascii="Times New Roman" w:hAnsi="Times New Roman"/>
          <w:sz w:val="24"/>
          <w:szCs w:val="24"/>
        </w:rPr>
      </w:pPr>
      <w:r w:rsidRPr="00573CDB">
        <w:rPr>
          <w:rFonts w:ascii="Times New Roman" w:hAnsi="Times New Roman"/>
          <w:sz w:val="24"/>
          <w:szCs w:val="24"/>
        </w:rPr>
        <w:t>Лаборатория</w:t>
      </w:r>
      <w:r w:rsidRPr="00573CDB">
        <w:rPr>
          <w:rFonts w:ascii="Times New Roman" w:hAnsi="Times New Roman"/>
        </w:rPr>
        <w:t xml:space="preserve"> «</w:t>
      </w:r>
      <w:r w:rsidRPr="00573CDB">
        <w:rPr>
          <w:rFonts w:ascii="Times New Roman" w:hAnsi="Times New Roman"/>
          <w:sz w:val="24"/>
          <w:szCs w:val="24"/>
        </w:rPr>
        <w:t xml:space="preserve">Организации и принципов построения информационных систем» </w:t>
      </w:r>
      <w:r w:rsidRPr="00573CDB">
        <w:rPr>
          <w:rFonts w:ascii="Times New Roman" w:hAnsi="Times New Roman"/>
          <w:bCs/>
          <w:sz w:val="24"/>
          <w:szCs w:val="24"/>
        </w:rPr>
        <w:t xml:space="preserve">оснащена </w:t>
      </w:r>
      <w:r w:rsidRPr="00573CDB">
        <w:rPr>
          <w:rFonts w:ascii="Times New Roman" w:hAnsi="Times New Roman"/>
          <w:bCs/>
          <w:iCs/>
          <w:sz w:val="24"/>
          <w:szCs w:val="24"/>
        </w:rPr>
        <w:t>в соответствии с нижеприведённой таблицей</w:t>
      </w:r>
      <w:r w:rsidRPr="00573CDB">
        <w:rPr>
          <w:rFonts w:ascii="Times New Roman" w:hAnsi="Times New Roman"/>
          <w:bCs/>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134"/>
        <w:gridCol w:w="1701"/>
        <w:gridCol w:w="1842"/>
        <w:gridCol w:w="1418"/>
      </w:tblGrid>
      <w:tr w:rsidR="00DF4CED" w:rsidRPr="00573CDB" w14:paraId="1EF60F7F" w14:textId="77777777" w:rsidTr="00B635E5">
        <w:trPr>
          <w:tblHeader/>
        </w:trPr>
        <w:tc>
          <w:tcPr>
            <w:tcW w:w="567" w:type="dxa"/>
            <w:shd w:val="clear" w:color="auto" w:fill="auto"/>
            <w:vAlign w:val="center"/>
          </w:tcPr>
          <w:p w14:paraId="10E0A69B" w14:textId="77777777" w:rsidR="00DF4CED" w:rsidRPr="00573CDB" w:rsidRDefault="00DF4CED" w:rsidP="00B635E5">
            <w:pPr>
              <w:jc w:val="center"/>
              <w:rPr>
                <w:rFonts w:ascii="Times New Roman" w:hAnsi="Times New Roman"/>
                <w:b/>
                <w:bCs/>
                <w:sz w:val="24"/>
              </w:rPr>
            </w:pPr>
            <w:r w:rsidRPr="00573CDB">
              <w:rPr>
                <w:rFonts w:ascii="Times New Roman" w:hAnsi="Times New Roman"/>
                <w:b/>
                <w:bCs/>
                <w:sz w:val="24"/>
              </w:rPr>
              <w:t>№</w:t>
            </w:r>
          </w:p>
        </w:tc>
        <w:tc>
          <w:tcPr>
            <w:tcW w:w="2694" w:type="dxa"/>
            <w:shd w:val="clear" w:color="auto" w:fill="auto"/>
            <w:vAlign w:val="center"/>
          </w:tcPr>
          <w:p w14:paraId="15644B99" w14:textId="77777777" w:rsidR="00DF4CED" w:rsidRPr="00573CDB" w:rsidRDefault="00DF4CED" w:rsidP="00B635E5">
            <w:pPr>
              <w:jc w:val="center"/>
              <w:rPr>
                <w:rFonts w:ascii="Times New Roman" w:hAnsi="Times New Roman"/>
                <w:b/>
                <w:bCs/>
                <w:sz w:val="24"/>
              </w:rPr>
            </w:pPr>
            <w:r w:rsidRPr="00573CDB">
              <w:rPr>
                <w:rFonts w:ascii="Times New Roman" w:hAnsi="Times New Roman"/>
                <w:b/>
                <w:bCs/>
                <w:sz w:val="24"/>
              </w:rPr>
              <w:t>Наименование</w:t>
            </w:r>
          </w:p>
        </w:tc>
        <w:tc>
          <w:tcPr>
            <w:tcW w:w="1134" w:type="dxa"/>
            <w:shd w:val="clear" w:color="auto" w:fill="auto"/>
            <w:vAlign w:val="center"/>
          </w:tcPr>
          <w:p w14:paraId="43B4E467" w14:textId="77777777" w:rsidR="00DF4CED" w:rsidRPr="00573CDB" w:rsidRDefault="00DF4CED" w:rsidP="00B635E5">
            <w:pPr>
              <w:ind w:left="-104"/>
              <w:jc w:val="center"/>
              <w:rPr>
                <w:rFonts w:ascii="Times New Roman" w:hAnsi="Times New Roman"/>
                <w:b/>
                <w:bCs/>
                <w:sz w:val="24"/>
              </w:rPr>
            </w:pPr>
            <w:r w:rsidRPr="00573CDB">
              <w:rPr>
                <w:rFonts w:ascii="Times New Roman" w:hAnsi="Times New Roman"/>
                <w:b/>
                <w:bCs/>
                <w:sz w:val="24"/>
              </w:rPr>
              <w:t>Тип</w:t>
            </w:r>
          </w:p>
        </w:tc>
        <w:tc>
          <w:tcPr>
            <w:tcW w:w="1701" w:type="dxa"/>
            <w:vAlign w:val="center"/>
          </w:tcPr>
          <w:p w14:paraId="0DAB29A0" w14:textId="77777777" w:rsidR="00DF4CED" w:rsidRPr="00573CDB" w:rsidRDefault="00DF4CED" w:rsidP="00B635E5">
            <w:pPr>
              <w:jc w:val="center"/>
              <w:rPr>
                <w:rFonts w:ascii="Times New Roman" w:hAnsi="Times New Roman"/>
                <w:b/>
                <w:bCs/>
                <w:sz w:val="24"/>
              </w:rPr>
            </w:pPr>
            <w:r w:rsidRPr="00573CDB">
              <w:rPr>
                <w:rFonts w:ascii="Times New Roman" w:hAnsi="Times New Roman"/>
                <w:b/>
                <w:bCs/>
                <w:sz w:val="24"/>
              </w:rPr>
              <w:t>Основное/ специализированное</w:t>
            </w:r>
          </w:p>
        </w:tc>
        <w:tc>
          <w:tcPr>
            <w:tcW w:w="1842" w:type="dxa"/>
            <w:shd w:val="clear" w:color="auto" w:fill="auto"/>
            <w:vAlign w:val="center"/>
          </w:tcPr>
          <w:p w14:paraId="7A68894E" w14:textId="77777777" w:rsidR="00DF4CED" w:rsidRPr="00573CDB" w:rsidRDefault="00DF4CED" w:rsidP="00B635E5">
            <w:pPr>
              <w:jc w:val="center"/>
              <w:rPr>
                <w:rFonts w:ascii="Times New Roman" w:hAnsi="Times New Roman"/>
                <w:b/>
                <w:bCs/>
                <w:sz w:val="24"/>
              </w:rPr>
            </w:pPr>
            <w:r w:rsidRPr="00573CDB">
              <w:rPr>
                <w:rFonts w:ascii="Times New Roman" w:hAnsi="Times New Roman"/>
                <w:b/>
                <w:bCs/>
                <w:sz w:val="24"/>
              </w:rPr>
              <w:t>Краткая (рамочная) техническая характеристика</w:t>
            </w:r>
          </w:p>
        </w:tc>
        <w:tc>
          <w:tcPr>
            <w:tcW w:w="1418" w:type="dxa"/>
            <w:vAlign w:val="center"/>
          </w:tcPr>
          <w:p w14:paraId="17687FA8" w14:textId="77777777" w:rsidR="00DF4CED" w:rsidRPr="00573CDB" w:rsidRDefault="00DF4CED" w:rsidP="00B635E5">
            <w:pPr>
              <w:ind w:left="-108" w:right="-108"/>
              <w:jc w:val="center"/>
              <w:rPr>
                <w:rFonts w:ascii="Times New Roman" w:hAnsi="Times New Roman"/>
                <w:b/>
                <w:bCs/>
                <w:sz w:val="24"/>
              </w:rPr>
            </w:pPr>
            <w:r w:rsidRPr="00573CDB">
              <w:rPr>
                <w:rFonts w:ascii="Times New Roman" w:hAnsi="Times New Roman"/>
                <w:b/>
                <w:bCs/>
                <w:sz w:val="24"/>
              </w:rPr>
              <w:t>Код профессионального модуля, дисциплины</w:t>
            </w:r>
          </w:p>
        </w:tc>
      </w:tr>
      <w:tr w:rsidR="00DF4CED" w:rsidRPr="00573CDB" w14:paraId="4BFFA8C4" w14:textId="77777777" w:rsidTr="00B635E5">
        <w:tc>
          <w:tcPr>
            <w:tcW w:w="567" w:type="dxa"/>
            <w:shd w:val="clear" w:color="auto" w:fill="auto"/>
          </w:tcPr>
          <w:p w14:paraId="60BD4F34" w14:textId="77777777" w:rsidR="00DF4CED" w:rsidRPr="00573CDB" w:rsidRDefault="00DF4CED" w:rsidP="00B635E5">
            <w:pPr>
              <w:rPr>
                <w:rFonts w:ascii="Times New Roman" w:hAnsi="Times New Roman"/>
                <w:sz w:val="24"/>
              </w:rPr>
            </w:pPr>
            <w:r w:rsidRPr="00573CDB">
              <w:rPr>
                <w:rFonts w:ascii="Times New Roman" w:hAnsi="Times New Roman"/>
                <w:sz w:val="24"/>
              </w:rPr>
              <w:t>1</w:t>
            </w:r>
          </w:p>
        </w:tc>
        <w:tc>
          <w:tcPr>
            <w:tcW w:w="2694" w:type="dxa"/>
            <w:shd w:val="clear" w:color="auto" w:fill="auto"/>
          </w:tcPr>
          <w:p w14:paraId="59947673" w14:textId="77777777" w:rsidR="00DF4CED" w:rsidRPr="00573CDB" w:rsidRDefault="00DF4CED" w:rsidP="00B635E5">
            <w:pPr>
              <w:rPr>
                <w:rFonts w:ascii="Times New Roman" w:hAnsi="Times New Roman"/>
                <w:sz w:val="24"/>
              </w:rPr>
            </w:pPr>
            <w:r w:rsidRPr="00573CDB">
              <w:rPr>
                <w:rFonts w:ascii="Times New Roman" w:hAnsi="Times New Roman"/>
                <w:sz w:val="24"/>
              </w:rPr>
              <w:t>Стол ученический</w:t>
            </w:r>
          </w:p>
        </w:tc>
        <w:tc>
          <w:tcPr>
            <w:tcW w:w="1134" w:type="dxa"/>
            <w:shd w:val="clear" w:color="auto" w:fill="auto"/>
          </w:tcPr>
          <w:p w14:paraId="2F90FD95" w14:textId="77777777" w:rsidR="00DF4CED" w:rsidRPr="00573CDB" w:rsidRDefault="00DF4CED" w:rsidP="00B635E5">
            <w:pPr>
              <w:rPr>
                <w:rFonts w:ascii="Times New Roman" w:hAnsi="Times New Roman"/>
              </w:rPr>
            </w:pPr>
            <w:r w:rsidRPr="00573CDB">
              <w:rPr>
                <w:rFonts w:ascii="Times New Roman" w:hAnsi="Times New Roman"/>
                <w:b/>
                <w:bCs/>
                <w:sz w:val="24"/>
              </w:rPr>
              <w:t>Мебель</w:t>
            </w:r>
          </w:p>
        </w:tc>
        <w:tc>
          <w:tcPr>
            <w:tcW w:w="1701" w:type="dxa"/>
          </w:tcPr>
          <w:p w14:paraId="685D14DE"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55F67D63" w14:textId="77777777" w:rsidR="00DF4CED" w:rsidRPr="00573CDB" w:rsidRDefault="00DF4CED" w:rsidP="00B635E5">
            <w:pPr>
              <w:rPr>
                <w:rFonts w:ascii="Times New Roman" w:hAnsi="Times New Roman"/>
                <w:sz w:val="24"/>
              </w:rPr>
            </w:pPr>
            <w:r w:rsidRPr="00573CDB">
              <w:rPr>
                <w:rFonts w:ascii="Times New Roman" w:hAnsi="Times New Roman"/>
                <w:sz w:val="24"/>
              </w:rPr>
              <w:t xml:space="preserve">Стандартный </w:t>
            </w:r>
          </w:p>
        </w:tc>
        <w:tc>
          <w:tcPr>
            <w:tcW w:w="1418" w:type="dxa"/>
          </w:tcPr>
          <w:p w14:paraId="6C3518A7"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67B25EE4" w14:textId="77777777" w:rsidTr="00B635E5">
        <w:tc>
          <w:tcPr>
            <w:tcW w:w="567" w:type="dxa"/>
            <w:shd w:val="clear" w:color="auto" w:fill="auto"/>
          </w:tcPr>
          <w:p w14:paraId="29FA48D6" w14:textId="77777777" w:rsidR="00DF4CED" w:rsidRPr="00573CDB" w:rsidRDefault="00DF4CED" w:rsidP="00B635E5">
            <w:pPr>
              <w:rPr>
                <w:rFonts w:ascii="Times New Roman" w:hAnsi="Times New Roman"/>
                <w:sz w:val="24"/>
              </w:rPr>
            </w:pPr>
            <w:r w:rsidRPr="00573CDB">
              <w:rPr>
                <w:rFonts w:ascii="Times New Roman" w:hAnsi="Times New Roman"/>
                <w:sz w:val="24"/>
              </w:rPr>
              <w:t>2</w:t>
            </w:r>
          </w:p>
        </w:tc>
        <w:tc>
          <w:tcPr>
            <w:tcW w:w="2694" w:type="dxa"/>
            <w:shd w:val="clear" w:color="auto" w:fill="auto"/>
          </w:tcPr>
          <w:p w14:paraId="01C90739" w14:textId="77777777" w:rsidR="00DF4CED" w:rsidRPr="00573CDB" w:rsidRDefault="00DF4CED" w:rsidP="00B635E5">
            <w:pPr>
              <w:rPr>
                <w:rFonts w:ascii="Times New Roman" w:hAnsi="Times New Roman"/>
                <w:sz w:val="24"/>
              </w:rPr>
            </w:pPr>
            <w:r w:rsidRPr="00573CDB">
              <w:rPr>
                <w:rFonts w:ascii="Times New Roman" w:hAnsi="Times New Roman"/>
                <w:sz w:val="24"/>
              </w:rPr>
              <w:t>Стул ученический</w:t>
            </w:r>
          </w:p>
        </w:tc>
        <w:tc>
          <w:tcPr>
            <w:tcW w:w="1134" w:type="dxa"/>
            <w:shd w:val="clear" w:color="auto" w:fill="auto"/>
          </w:tcPr>
          <w:p w14:paraId="1826C224" w14:textId="77777777" w:rsidR="00DF4CED" w:rsidRPr="00573CDB" w:rsidRDefault="00DF4CED" w:rsidP="00B635E5">
            <w:pPr>
              <w:rPr>
                <w:rFonts w:ascii="Times New Roman" w:hAnsi="Times New Roman"/>
              </w:rPr>
            </w:pPr>
            <w:r w:rsidRPr="00573CDB">
              <w:rPr>
                <w:rFonts w:ascii="Times New Roman" w:hAnsi="Times New Roman"/>
                <w:b/>
                <w:bCs/>
                <w:sz w:val="24"/>
              </w:rPr>
              <w:t>Мебель</w:t>
            </w:r>
          </w:p>
        </w:tc>
        <w:tc>
          <w:tcPr>
            <w:tcW w:w="1701" w:type="dxa"/>
          </w:tcPr>
          <w:p w14:paraId="21F2ADE8"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76066B0E" w14:textId="77777777" w:rsidR="00DF4CED" w:rsidRPr="00573CDB" w:rsidRDefault="00DF4CED" w:rsidP="00B635E5">
            <w:pPr>
              <w:rPr>
                <w:rFonts w:ascii="Times New Roman" w:hAnsi="Times New Roman"/>
              </w:rPr>
            </w:pPr>
            <w:r w:rsidRPr="00573CDB">
              <w:rPr>
                <w:rFonts w:ascii="Times New Roman" w:hAnsi="Times New Roman"/>
                <w:sz w:val="24"/>
              </w:rPr>
              <w:t>Стандартный</w:t>
            </w:r>
          </w:p>
        </w:tc>
        <w:tc>
          <w:tcPr>
            <w:tcW w:w="1418" w:type="dxa"/>
          </w:tcPr>
          <w:p w14:paraId="6F45E6C1"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3B7EBB59" w14:textId="77777777" w:rsidTr="00B635E5">
        <w:tc>
          <w:tcPr>
            <w:tcW w:w="567" w:type="dxa"/>
            <w:shd w:val="clear" w:color="auto" w:fill="auto"/>
          </w:tcPr>
          <w:p w14:paraId="40EF3682" w14:textId="77777777" w:rsidR="00DF4CED" w:rsidRPr="00573CDB" w:rsidRDefault="00DF4CED" w:rsidP="00B635E5">
            <w:pPr>
              <w:rPr>
                <w:rFonts w:ascii="Times New Roman" w:hAnsi="Times New Roman"/>
                <w:sz w:val="24"/>
              </w:rPr>
            </w:pPr>
            <w:r w:rsidRPr="00573CDB">
              <w:rPr>
                <w:rFonts w:ascii="Times New Roman" w:hAnsi="Times New Roman"/>
                <w:sz w:val="24"/>
              </w:rPr>
              <w:t>3</w:t>
            </w:r>
          </w:p>
        </w:tc>
        <w:tc>
          <w:tcPr>
            <w:tcW w:w="2694" w:type="dxa"/>
            <w:shd w:val="clear" w:color="auto" w:fill="auto"/>
          </w:tcPr>
          <w:p w14:paraId="340ADF5C" w14:textId="77777777" w:rsidR="00DF4CED" w:rsidRPr="00573CDB" w:rsidRDefault="00DF4CED" w:rsidP="00B635E5">
            <w:pPr>
              <w:rPr>
                <w:rFonts w:ascii="Times New Roman" w:hAnsi="Times New Roman"/>
                <w:sz w:val="24"/>
              </w:rPr>
            </w:pPr>
            <w:r w:rsidRPr="00573CDB">
              <w:rPr>
                <w:rFonts w:ascii="Times New Roman" w:hAnsi="Times New Roman"/>
                <w:sz w:val="24"/>
              </w:rPr>
              <w:t>Доска интерактивная</w:t>
            </w:r>
          </w:p>
        </w:tc>
        <w:tc>
          <w:tcPr>
            <w:tcW w:w="1134" w:type="dxa"/>
            <w:shd w:val="clear" w:color="auto" w:fill="auto"/>
          </w:tcPr>
          <w:p w14:paraId="2027A6DD" w14:textId="77777777" w:rsidR="00DF4CED" w:rsidRPr="00573CDB" w:rsidRDefault="00DF4CED" w:rsidP="00B635E5">
            <w:pPr>
              <w:rPr>
                <w:rFonts w:ascii="Times New Roman" w:hAnsi="Times New Roman"/>
              </w:rPr>
            </w:pPr>
            <w:r w:rsidRPr="00573CDB">
              <w:rPr>
                <w:rFonts w:ascii="Times New Roman" w:hAnsi="Times New Roman"/>
                <w:b/>
                <w:bCs/>
                <w:sz w:val="24"/>
              </w:rPr>
              <w:t>Мебель</w:t>
            </w:r>
          </w:p>
        </w:tc>
        <w:tc>
          <w:tcPr>
            <w:tcW w:w="1701" w:type="dxa"/>
          </w:tcPr>
          <w:p w14:paraId="2C3928FB"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27E5DD9B" w14:textId="77777777" w:rsidR="00DF4CED" w:rsidRPr="00573CDB" w:rsidRDefault="00DF4CED" w:rsidP="00B635E5">
            <w:pPr>
              <w:rPr>
                <w:rFonts w:ascii="Times New Roman" w:hAnsi="Times New Roman"/>
              </w:rPr>
            </w:pPr>
            <w:r w:rsidRPr="00573CDB">
              <w:rPr>
                <w:rFonts w:ascii="Times New Roman" w:hAnsi="Times New Roman"/>
                <w:sz w:val="24"/>
              </w:rPr>
              <w:t>Стандартная</w:t>
            </w:r>
          </w:p>
        </w:tc>
        <w:tc>
          <w:tcPr>
            <w:tcW w:w="1418" w:type="dxa"/>
          </w:tcPr>
          <w:p w14:paraId="38735488"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3DF19877" w14:textId="77777777" w:rsidTr="00B635E5">
        <w:tc>
          <w:tcPr>
            <w:tcW w:w="567" w:type="dxa"/>
            <w:shd w:val="clear" w:color="auto" w:fill="auto"/>
          </w:tcPr>
          <w:p w14:paraId="07E62C4A" w14:textId="77777777" w:rsidR="00DF4CED" w:rsidRPr="00573CDB" w:rsidRDefault="00DF4CED" w:rsidP="00B635E5">
            <w:pPr>
              <w:rPr>
                <w:rFonts w:ascii="Times New Roman" w:hAnsi="Times New Roman"/>
                <w:sz w:val="24"/>
              </w:rPr>
            </w:pPr>
            <w:r w:rsidRPr="00573CDB">
              <w:rPr>
                <w:rFonts w:ascii="Times New Roman" w:hAnsi="Times New Roman"/>
                <w:sz w:val="24"/>
              </w:rPr>
              <w:t>4</w:t>
            </w:r>
          </w:p>
        </w:tc>
        <w:tc>
          <w:tcPr>
            <w:tcW w:w="2694" w:type="dxa"/>
            <w:shd w:val="clear" w:color="auto" w:fill="auto"/>
          </w:tcPr>
          <w:p w14:paraId="243DB607" w14:textId="77777777" w:rsidR="00DF4CED" w:rsidRPr="00573CDB" w:rsidRDefault="00DF4CED" w:rsidP="00B635E5">
            <w:pPr>
              <w:rPr>
                <w:rFonts w:ascii="Times New Roman" w:hAnsi="Times New Roman"/>
                <w:sz w:val="24"/>
              </w:rPr>
            </w:pPr>
            <w:r w:rsidRPr="00573CDB">
              <w:rPr>
                <w:rFonts w:ascii="Times New Roman" w:hAnsi="Times New Roman"/>
                <w:sz w:val="24"/>
              </w:rPr>
              <w:t>Стол преподавателя с ящиками для хранения и тумбой</w:t>
            </w:r>
          </w:p>
        </w:tc>
        <w:tc>
          <w:tcPr>
            <w:tcW w:w="1134" w:type="dxa"/>
            <w:shd w:val="clear" w:color="auto" w:fill="auto"/>
          </w:tcPr>
          <w:p w14:paraId="6E7CE549" w14:textId="77777777" w:rsidR="00DF4CED" w:rsidRPr="00573CDB" w:rsidRDefault="00DF4CED" w:rsidP="00B635E5">
            <w:pPr>
              <w:rPr>
                <w:rFonts w:ascii="Times New Roman" w:hAnsi="Times New Roman"/>
              </w:rPr>
            </w:pPr>
            <w:r w:rsidRPr="00573CDB">
              <w:rPr>
                <w:rFonts w:ascii="Times New Roman" w:hAnsi="Times New Roman"/>
                <w:b/>
                <w:bCs/>
                <w:sz w:val="24"/>
              </w:rPr>
              <w:t>Мебель</w:t>
            </w:r>
          </w:p>
        </w:tc>
        <w:tc>
          <w:tcPr>
            <w:tcW w:w="1701" w:type="dxa"/>
          </w:tcPr>
          <w:p w14:paraId="48750AF2"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4D31AF45" w14:textId="77777777" w:rsidR="00DF4CED" w:rsidRPr="00573CDB" w:rsidRDefault="00DF4CED" w:rsidP="00B635E5">
            <w:pPr>
              <w:rPr>
                <w:rFonts w:ascii="Times New Roman" w:hAnsi="Times New Roman"/>
              </w:rPr>
            </w:pPr>
            <w:r w:rsidRPr="00573CDB">
              <w:rPr>
                <w:rFonts w:ascii="Times New Roman" w:hAnsi="Times New Roman"/>
                <w:sz w:val="24"/>
              </w:rPr>
              <w:t>Стандартный</w:t>
            </w:r>
          </w:p>
        </w:tc>
        <w:tc>
          <w:tcPr>
            <w:tcW w:w="1418" w:type="dxa"/>
          </w:tcPr>
          <w:p w14:paraId="061DBD3E"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0298807A" w14:textId="77777777" w:rsidTr="00B635E5">
        <w:tc>
          <w:tcPr>
            <w:tcW w:w="567" w:type="dxa"/>
            <w:shd w:val="clear" w:color="auto" w:fill="auto"/>
          </w:tcPr>
          <w:p w14:paraId="7872D5C2" w14:textId="77777777" w:rsidR="00DF4CED" w:rsidRPr="00573CDB" w:rsidRDefault="00DF4CED" w:rsidP="00B635E5">
            <w:pPr>
              <w:rPr>
                <w:rFonts w:ascii="Times New Roman" w:hAnsi="Times New Roman"/>
                <w:sz w:val="24"/>
              </w:rPr>
            </w:pPr>
            <w:r w:rsidRPr="00573CDB">
              <w:rPr>
                <w:rFonts w:ascii="Times New Roman" w:hAnsi="Times New Roman"/>
                <w:sz w:val="24"/>
              </w:rPr>
              <w:t>5</w:t>
            </w:r>
          </w:p>
        </w:tc>
        <w:tc>
          <w:tcPr>
            <w:tcW w:w="2694" w:type="dxa"/>
            <w:shd w:val="clear" w:color="auto" w:fill="auto"/>
          </w:tcPr>
          <w:p w14:paraId="687F6D15" w14:textId="77777777" w:rsidR="00DF4CED" w:rsidRPr="00573CDB" w:rsidRDefault="00DF4CED" w:rsidP="00B635E5">
            <w:pPr>
              <w:rPr>
                <w:rFonts w:ascii="Times New Roman" w:hAnsi="Times New Roman"/>
                <w:sz w:val="24"/>
              </w:rPr>
            </w:pPr>
            <w:r w:rsidRPr="00573CDB">
              <w:rPr>
                <w:rFonts w:ascii="Times New Roman" w:hAnsi="Times New Roman"/>
                <w:sz w:val="24"/>
              </w:rPr>
              <w:t>Стул преподавателя</w:t>
            </w:r>
          </w:p>
        </w:tc>
        <w:tc>
          <w:tcPr>
            <w:tcW w:w="1134" w:type="dxa"/>
            <w:shd w:val="clear" w:color="auto" w:fill="auto"/>
          </w:tcPr>
          <w:p w14:paraId="7B88B756" w14:textId="77777777" w:rsidR="00DF4CED" w:rsidRPr="00573CDB" w:rsidRDefault="00DF4CED" w:rsidP="00B635E5">
            <w:pPr>
              <w:rPr>
                <w:rFonts w:ascii="Times New Roman" w:hAnsi="Times New Roman"/>
              </w:rPr>
            </w:pPr>
            <w:r w:rsidRPr="00573CDB">
              <w:rPr>
                <w:rFonts w:ascii="Times New Roman" w:hAnsi="Times New Roman"/>
                <w:b/>
                <w:bCs/>
                <w:sz w:val="24"/>
              </w:rPr>
              <w:t>Мебель</w:t>
            </w:r>
          </w:p>
        </w:tc>
        <w:tc>
          <w:tcPr>
            <w:tcW w:w="1701" w:type="dxa"/>
          </w:tcPr>
          <w:p w14:paraId="46EE4FFC"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3F7F4632" w14:textId="77777777" w:rsidR="00DF4CED" w:rsidRPr="00573CDB" w:rsidRDefault="00DF4CED" w:rsidP="00B635E5">
            <w:pPr>
              <w:rPr>
                <w:rFonts w:ascii="Times New Roman" w:hAnsi="Times New Roman"/>
              </w:rPr>
            </w:pPr>
            <w:r w:rsidRPr="00573CDB">
              <w:rPr>
                <w:rFonts w:ascii="Times New Roman" w:hAnsi="Times New Roman"/>
                <w:sz w:val="24"/>
              </w:rPr>
              <w:t>Стандартное</w:t>
            </w:r>
          </w:p>
        </w:tc>
        <w:tc>
          <w:tcPr>
            <w:tcW w:w="1418" w:type="dxa"/>
          </w:tcPr>
          <w:p w14:paraId="10B4C93A"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76A202A3" w14:textId="77777777" w:rsidTr="00B635E5">
        <w:tc>
          <w:tcPr>
            <w:tcW w:w="567" w:type="dxa"/>
            <w:shd w:val="clear" w:color="auto" w:fill="auto"/>
          </w:tcPr>
          <w:p w14:paraId="2F8589F5" w14:textId="77777777" w:rsidR="00DF4CED" w:rsidRPr="00573CDB" w:rsidRDefault="00DF4CED" w:rsidP="00B635E5">
            <w:pPr>
              <w:rPr>
                <w:rFonts w:ascii="Times New Roman" w:hAnsi="Times New Roman"/>
                <w:sz w:val="24"/>
              </w:rPr>
            </w:pPr>
            <w:r w:rsidRPr="00573CDB">
              <w:rPr>
                <w:rFonts w:ascii="Times New Roman" w:hAnsi="Times New Roman"/>
                <w:sz w:val="24"/>
              </w:rPr>
              <w:t>6</w:t>
            </w:r>
          </w:p>
        </w:tc>
        <w:tc>
          <w:tcPr>
            <w:tcW w:w="2694" w:type="dxa"/>
            <w:shd w:val="clear" w:color="auto" w:fill="auto"/>
          </w:tcPr>
          <w:p w14:paraId="310A5A58" w14:textId="77777777" w:rsidR="00DF4CED" w:rsidRPr="00573CDB" w:rsidRDefault="00DF4CED" w:rsidP="00B635E5">
            <w:pPr>
              <w:rPr>
                <w:rFonts w:ascii="Times New Roman" w:hAnsi="Times New Roman"/>
                <w:sz w:val="24"/>
              </w:rPr>
            </w:pPr>
            <w:r w:rsidRPr="00573CDB">
              <w:rPr>
                <w:rFonts w:ascii="Times New Roman" w:hAnsi="Times New Roman"/>
                <w:sz w:val="24"/>
              </w:rPr>
              <w:t>Шкаф для хранения учебных пособий</w:t>
            </w:r>
          </w:p>
        </w:tc>
        <w:tc>
          <w:tcPr>
            <w:tcW w:w="1134" w:type="dxa"/>
            <w:shd w:val="clear" w:color="auto" w:fill="auto"/>
          </w:tcPr>
          <w:p w14:paraId="7538A062" w14:textId="77777777" w:rsidR="00DF4CED" w:rsidRPr="00573CDB" w:rsidRDefault="00DF4CED" w:rsidP="00B635E5">
            <w:pPr>
              <w:rPr>
                <w:rFonts w:ascii="Times New Roman" w:hAnsi="Times New Roman"/>
              </w:rPr>
            </w:pPr>
            <w:r w:rsidRPr="00573CDB">
              <w:rPr>
                <w:rFonts w:ascii="Times New Roman" w:hAnsi="Times New Roman"/>
                <w:b/>
                <w:bCs/>
                <w:sz w:val="24"/>
              </w:rPr>
              <w:t>Мебель</w:t>
            </w:r>
          </w:p>
        </w:tc>
        <w:tc>
          <w:tcPr>
            <w:tcW w:w="1701" w:type="dxa"/>
          </w:tcPr>
          <w:p w14:paraId="186DB535"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43CD716B" w14:textId="77777777" w:rsidR="00DF4CED" w:rsidRPr="00573CDB" w:rsidRDefault="00DF4CED" w:rsidP="00B635E5">
            <w:pPr>
              <w:rPr>
                <w:rFonts w:ascii="Times New Roman" w:hAnsi="Times New Roman"/>
              </w:rPr>
            </w:pPr>
            <w:r w:rsidRPr="00573CDB">
              <w:rPr>
                <w:rFonts w:ascii="Times New Roman" w:hAnsi="Times New Roman"/>
                <w:sz w:val="24"/>
              </w:rPr>
              <w:t>Стандартный</w:t>
            </w:r>
          </w:p>
        </w:tc>
        <w:tc>
          <w:tcPr>
            <w:tcW w:w="1418" w:type="dxa"/>
          </w:tcPr>
          <w:p w14:paraId="3B84F46E"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6609A325" w14:textId="77777777" w:rsidTr="00B635E5">
        <w:tc>
          <w:tcPr>
            <w:tcW w:w="567" w:type="dxa"/>
            <w:shd w:val="clear" w:color="auto" w:fill="auto"/>
          </w:tcPr>
          <w:p w14:paraId="404C2FE2" w14:textId="77777777" w:rsidR="00DF4CED" w:rsidRPr="00573CDB" w:rsidRDefault="00DF4CED" w:rsidP="00B635E5">
            <w:pPr>
              <w:rPr>
                <w:rFonts w:ascii="Times New Roman" w:hAnsi="Times New Roman"/>
                <w:sz w:val="24"/>
              </w:rPr>
            </w:pPr>
            <w:r w:rsidRPr="00573CDB">
              <w:rPr>
                <w:rFonts w:ascii="Times New Roman" w:hAnsi="Times New Roman"/>
                <w:sz w:val="24"/>
              </w:rPr>
              <w:t>7</w:t>
            </w:r>
          </w:p>
        </w:tc>
        <w:tc>
          <w:tcPr>
            <w:tcW w:w="2694" w:type="dxa"/>
            <w:shd w:val="clear" w:color="auto" w:fill="auto"/>
          </w:tcPr>
          <w:p w14:paraId="45D5D6EE" w14:textId="77777777" w:rsidR="00DF4CED" w:rsidRPr="00573CDB" w:rsidRDefault="00DF4CED" w:rsidP="00B635E5">
            <w:pPr>
              <w:rPr>
                <w:rFonts w:ascii="Times New Roman" w:hAnsi="Times New Roman"/>
                <w:sz w:val="24"/>
              </w:rPr>
            </w:pPr>
            <w:r w:rsidRPr="00573CDB">
              <w:rPr>
                <w:rFonts w:ascii="Times New Roman" w:hAnsi="Times New Roman"/>
                <w:sz w:val="24"/>
              </w:rPr>
              <w:t>Компьютер</w:t>
            </w:r>
          </w:p>
        </w:tc>
        <w:tc>
          <w:tcPr>
            <w:tcW w:w="1134" w:type="dxa"/>
            <w:shd w:val="clear" w:color="auto" w:fill="auto"/>
          </w:tcPr>
          <w:p w14:paraId="37A33C88" w14:textId="77777777" w:rsidR="00DF4CED" w:rsidRPr="00573CDB" w:rsidRDefault="00DF4CED" w:rsidP="00B635E5">
            <w:pPr>
              <w:rPr>
                <w:rFonts w:ascii="Times New Roman" w:hAnsi="Times New Roman"/>
                <w:b/>
                <w:bCs/>
                <w:sz w:val="24"/>
              </w:rPr>
            </w:pPr>
            <w:r w:rsidRPr="00573CDB">
              <w:rPr>
                <w:rFonts w:ascii="Times New Roman" w:hAnsi="Times New Roman"/>
                <w:b/>
                <w:bCs/>
                <w:sz w:val="24"/>
              </w:rPr>
              <w:t>ТС</w:t>
            </w:r>
          </w:p>
        </w:tc>
        <w:tc>
          <w:tcPr>
            <w:tcW w:w="1701" w:type="dxa"/>
          </w:tcPr>
          <w:p w14:paraId="0C55FF9B"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5A3B9AC0" w14:textId="77777777" w:rsidR="00DF4CED" w:rsidRPr="00573CDB" w:rsidRDefault="00DF4CED" w:rsidP="00B635E5">
            <w:pPr>
              <w:rPr>
                <w:rFonts w:ascii="Times New Roman" w:hAnsi="Times New Roman"/>
                <w:sz w:val="24"/>
              </w:rPr>
            </w:pPr>
            <w:r w:rsidRPr="00573CDB">
              <w:rPr>
                <w:rFonts w:ascii="Times New Roman" w:hAnsi="Times New Roman"/>
                <w:sz w:val="24"/>
              </w:rPr>
              <w:t>По технической документации</w:t>
            </w:r>
          </w:p>
        </w:tc>
        <w:tc>
          <w:tcPr>
            <w:tcW w:w="1418" w:type="dxa"/>
          </w:tcPr>
          <w:p w14:paraId="3BAC8F7E"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4CBF9A0D" w14:textId="77777777" w:rsidTr="00B635E5">
        <w:tc>
          <w:tcPr>
            <w:tcW w:w="567" w:type="dxa"/>
            <w:shd w:val="clear" w:color="auto" w:fill="auto"/>
          </w:tcPr>
          <w:p w14:paraId="1AC4C27F" w14:textId="77777777" w:rsidR="00DF4CED" w:rsidRPr="00573CDB" w:rsidRDefault="00DF4CED" w:rsidP="00B635E5">
            <w:pPr>
              <w:rPr>
                <w:rFonts w:ascii="Times New Roman" w:hAnsi="Times New Roman"/>
                <w:sz w:val="24"/>
              </w:rPr>
            </w:pPr>
            <w:r w:rsidRPr="00573CDB">
              <w:rPr>
                <w:rFonts w:ascii="Times New Roman" w:hAnsi="Times New Roman"/>
                <w:sz w:val="24"/>
              </w:rPr>
              <w:t>8</w:t>
            </w:r>
          </w:p>
        </w:tc>
        <w:tc>
          <w:tcPr>
            <w:tcW w:w="2694" w:type="dxa"/>
            <w:shd w:val="clear" w:color="auto" w:fill="auto"/>
          </w:tcPr>
          <w:p w14:paraId="096645E0" w14:textId="77777777" w:rsidR="00DF4CED" w:rsidRPr="00573CDB" w:rsidRDefault="00DF4CED" w:rsidP="00B635E5">
            <w:pPr>
              <w:rPr>
                <w:rFonts w:ascii="Times New Roman" w:hAnsi="Times New Roman"/>
                <w:sz w:val="24"/>
              </w:rPr>
            </w:pPr>
            <w:r w:rsidRPr="00573CDB">
              <w:rPr>
                <w:rFonts w:ascii="Times New Roman" w:hAnsi="Times New Roman"/>
                <w:sz w:val="24"/>
              </w:rPr>
              <w:t>Мультимедийный проектор</w:t>
            </w:r>
          </w:p>
        </w:tc>
        <w:tc>
          <w:tcPr>
            <w:tcW w:w="1134" w:type="dxa"/>
            <w:shd w:val="clear" w:color="auto" w:fill="auto"/>
          </w:tcPr>
          <w:p w14:paraId="33935DA5" w14:textId="77777777" w:rsidR="00DF4CED" w:rsidRPr="00573CDB" w:rsidRDefault="00DF4CED" w:rsidP="00B635E5">
            <w:pPr>
              <w:rPr>
                <w:rFonts w:ascii="Times New Roman" w:hAnsi="Times New Roman"/>
                <w:b/>
                <w:bCs/>
                <w:sz w:val="24"/>
              </w:rPr>
            </w:pPr>
            <w:r w:rsidRPr="00573CDB">
              <w:rPr>
                <w:rFonts w:ascii="Times New Roman" w:hAnsi="Times New Roman"/>
                <w:b/>
                <w:bCs/>
                <w:sz w:val="24"/>
              </w:rPr>
              <w:t>ТС</w:t>
            </w:r>
          </w:p>
        </w:tc>
        <w:tc>
          <w:tcPr>
            <w:tcW w:w="1701" w:type="dxa"/>
          </w:tcPr>
          <w:p w14:paraId="377C506B"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3725EBAB" w14:textId="77777777" w:rsidR="00DF4CED" w:rsidRPr="00573CDB" w:rsidRDefault="00DF4CED" w:rsidP="00B635E5">
            <w:pPr>
              <w:rPr>
                <w:rFonts w:ascii="Times New Roman" w:hAnsi="Times New Roman"/>
                <w:sz w:val="24"/>
              </w:rPr>
            </w:pPr>
            <w:r w:rsidRPr="00573CDB">
              <w:rPr>
                <w:rFonts w:ascii="Times New Roman" w:hAnsi="Times New Roman"/>
                <w:sz w:val="24"/>
              </w:rPr>
              <w:t>По технической документации</w:t>
            </w:r>
          </w:p>
        </w:tc>
        <w:tc>
          <w:tcPr>
            <w:tcW w:w="1418" w:type="dxa"/>
          </w:tcPr>
          <w:p w14:paraId="44CECDF2"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7BFFAA5F" w14:textId="77777777" w:rsidTr="00B635E5">
        <w:tc>
          <w:tcPr>
            <w:tcW w:w="567" w:type="dxa"/>
            <w:shd w:val="clear" w:color="auto" w:fill="auto"/>
          </w:tcPr>
          <w:p w14:paraId="6D85B618" w14:textId="77777777" w:rsidR="00DF4CED" w:rsidRPr="00573CDB" w:rsidRDefault="00DF4CED" w:rsidP="00B635E5">
            <w:pPr>
              <w:rPr>
                <w:rFonts w:ascii="Times New Roman" w:hAnsi="Times New Roman"/>
                <w:sz w:val="24"/>
              </w:rPr>
            </w:pPr>
            <w:r w:rsidRPr="00573CDB">
              <w:rPr>
                <w:rFonts w:ascii="Times New Roman" w:hAnsi="Times New Roman"/>
                <w:sz w:val="24"/>
              </w:rPr>
              <w:t>10</w:t>
            </w:r>
          </w:p>
        </w:tc>
        <w:tc>
          <w:tcPr>
            <w:tcW w:w="2694" w:type="dxa"/>
            <w:shd w:val="clear" w:color="auto" w:fill="auto"/>
          </w:tcPr>
          <w:p w14:paraId="3DA79A99" w14:textId="77777777" w:rsidR="00DF4CED" w:rsidRPr="00573CDB" w:rsidRDefault="00DF4CED" w:rsidP="00B635E5">
            <w:pPr>
              <w:rPr>
                <w:rFonts w:ascii="Times New Roman" w:hAnsi="Times New Roman"/>
                <w:sz w:val="24"/>
              </w:rPr>
            </w:pPr>
            <w:r w:rsidRPr="00573CDB">
              <w:rPr>
                <w:rFonts w:ascii="Times New Roman" w:hAnsi="Times New Roman"/>
                <w:sz w:val="24"/>
              </w:rPr>
              <w:t>Принтер</w:t>
            </w:r>
          </w:p>
        </w:tc>
        <w:tc>
          <w:tcPr>
            <w:tcW w:w="1134" w:type="dxa"/>
            <w:shd w:val="clear" w:color="auto" w:fill="auto"/>
          </w:tcPr>
          <w:p w14:paraId="61E2BE5D" w14:textId="77777777" w:rsidR="00DF4CED" w:rsidRPr="00573CDB" w:rsidRDefault="00DF4CED" w:rsidP="00B635E5">
            <w:pPr>
              <w:rPr>
                <w:rFonts w:ascii="Times New Roman" w:hAnsi="Times New Roman"/>
                <w:b/>
                <w:bCs/>
                <w:sz w:val="24"/>
              </w:rPr>
            </w:pPr>
            <w:r w:rsidRPr="00573CDB">
              <w:rPr>
                <w:rFonts w:ascii="Times New Roman" w:hAnsi="Times New Roman"/>
                <w:b/>
                <w:bCs/>
                <w:sz w:val="24"/>
              </w:rPr>
              <w:t>ТС</w:t>
            </w:r>
          </w:p>
        </w:tc>
        <w:tc>
          <w:tcPr>
            <w:tcW w:w="1701" w:type="dxa"/>
          </w:tcPr>
          <w:p w14:paraId="52ADED5F"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75782B74" w14:textId="77777777" w:rsidR="00DF4CED" w:rsidRPr="00573CDB" w:rsidRDefault="00DF4CED" w:rsidP="00B635E5">
            <w:pPr>
              <w:rPr>
                <w:rFonts w:ascii="Times New Roman" w:hAnsi="Times New Roman"/>
              </w:rPr>
            </w:pPr>
            <w:r w:rsidRPr="00573CDB">
              <w:rPr>
                <w:rFonts w:ascii="Times New Roman" w:hAnsi="Times New Roman"/>
                <w:sz w:val="24"/>
              </w:rPr>
              <w:t>Стандартный</w:t>
            </w:r>
          </w:p>
        </w:tc>
        <w:tc>
          <w:tcPr>
            <w:tcW w:w="1418" w:type="dxa"/>
          </w:tcPr>
          <w:p w14:paraId="1E27E818"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6127DAF7" w14:textId="77777777" w:rsidTr="00B635E5">
        <w:tc>
          <w:tcPr>
            <w:tcW w:w="567" w:type="dxa"/>
            <w:shd w:val="clear" w:color="auto" w:fill="auto"/>
          </w:tcPr>
          <w:p w14:paraId="1A37ED8F" w14:textId="77777777" w:rsidR="00DF4CED" w:rsidRPr="00573CDB" w:rsidRDefault="00DF4CED" w:rsidP="00B635E5">
            <w:pPr>
              <w:rPr>
                <w:rFonts w:ascii="Times New Roman" w:hAnsi="Times New Roman"/>
                <w:sz w:val="24"/>
              </w:rPr>
            </w:pPr>
            <w:r w:rsidRPr="00573CDB">
              <w:rPr>
                <w:rFonts w:ascii="Times New Roman" w:hAnsi="Times New Roman"/>
                <w:sz w:val="24"/>
              </w:rPr>
              <w:t>11</w:t>
            </w:r>
          </w:p>
        </w:tc>
        <w:tc>
          <w:tcPr>
            <w:tcW w:w="2694" w:type="dxa"/>
            <w:shd w:val="clear" w:color="auto" w:fill="auto"/>
          </w:tcPr>
          <w:p w14:paraId="6EA141EA" w14:textId="77777777" w:rsidR="00DF4CED" w:rsidRPr="00573CDB" w:rsidRDefault="00DF4CED" w:rsidP="00B635E5">
            <w:pPr>
              <w:rPr>
                <w:rFonts w:ascii="Times New Roman" w:hAnsi="Times New Roman"/>
                <w:sz w:val="24"/>
              </w:rPr>
            </w:pPr>
            <w:r w:rsidRPr="00573CDB">
              <w:rPr>
                <w:rFonts w:ascii="Times New Roman" w:hAnsi="Times New Roman"/>
                <w:sz w:val="24"/>
              </w:rPr>
              <w:t>Электронные наглядные пособия</w:t>
            </w:r>
          </w:p>
        </w:tc>
        <w:tc>
          <w:tcPr>
            <w:tcW w:w="1134" w:type="dxa"/>
            <w:shd w:val="clear" w:color="auto" w:fill="auto"/>
          </w:tcPr>
          <w:p w14:paraId="3B6AAC56" w14:textId="77777777" w:rsidR="00DF4CED" w:rsidRPr="00573CDB" w:rsidRDefault="00DF4CED" w:rsidP="00B635E5">
            <w:pPr>
              <w:rPr>
                <w:rFonts w:ascii="Times New Roman" w:hAnsi="Times New Roman"/>
                <w:b/>
                <w:bCs/>
                <w:sz w:val="24"/>
              </w:rPr>
            </w:pPr>
            <w:r w:rsidRPr="00573CDB">
              <w:rPr>
                <w:rFonts w:ascii="Times New Roman" w:hAnsi="Times New Roman"/>
                <w:b/>
                <w:bCs/>
                <w:sz w:val="24"/>
              </w:rPr>
              <w:t>УМК</w:t>
            </w:r>
          </w:p>
        </w:tc>
        <w:tc>
          <w:tcPr>
            <w:tcW w:w="1701" w:type="dxa"/>
          </w:tcPr>
          <w:p w14:paraId="066242AD"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02A49BC0" w14:textId="77777777" w:rsidR="00DF4CED" w:rsidRPr="00573CDB" w:rsidRDefault="00DF4CED" w:rsidP="00B635E5">
            <w:pPr>
              <w:rPr>
                <w:rFonts w:ascii="Times New Roman" w:hAnsi="Times New Roman"/>
                <w:sz w:val="24"/>
              </w:rPr>
            </w:pPr>
            <w:r w:rsidRPr="00573CDB">
              <w:rPr>
                <w:rFonts w:ascii="Times New Roman" w:hAnsi="Times New Roman"/>
                <w:sz w:val="24"/>
              </w:rPr>
              <w:t>Электронные пособия</w:t>
            </w:r>
          </w:p>
        </w:tc>
        <w:tc>
          <w:tcPr>
            <w:tcW w:w="1418" w:type="dxa"/>
          </w:tcPr>
          <w:p w14:paraId="7FF7D15D"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4D3753CF" w14:textId="77777777" w:rsidTr="00B635E5">
        <w:tc>
          <w:tcPr>
            <w:tcW w:w="567" w:type="dxa"/>
            <w:shd w:val="clear" w:color="auto" w:fill="auto"/>
          </w:tcPr>
          <w:p w14:paraId="51082227" w14:textId="77777777" w:rsidR="00DF4CED" w:rsidRPr="00573CDB" w:rsidRDefault="00DF4CED" w:rsidP="00B635E5">
            <w:pPr>
              <w:rPr>
                <w:rFonts w:ascii="Times New Roman" w:hAnsi="Times New Roman"/>
                <w:sz w:val="24"/>
              </w:rPr>
            </w:pPr>
            <w:r w:rsidRPr="00573CDB">
              <w:rPr>
                <w:rFonts w:ascii="Times New Roman" w:hAnsi="Times New Roman"/>
                <w:sz w:val="24"/>
              </w:rPr>
              <w:t>12</w:t>
            </w:r>
          </w:p>
        </w:tc>
        <w:tc>
          <w:tcPr>
            <w:tcW w:w="2694" w:type="dxa"/>
            <w:shd w:val="clear" w:color="auto" w:fill="auto"/>
          </w:tcPr>
          <w:p w14:paraId="401305A3" w14:textId="77777777" w:rsidR="00DF4CED" w:rsidRPr="00573CDB" w:rsidRDefault="00DF4CED" w:rsidP="00B635E5">
            <w:pPr>
              <w:rPr>
                <w:rFonts w:ascii="Times New Roman" w:hAnsi="Times New Roman"/>
                <w:sz w:val="24"/>
              </w:rPr>
            </w:pPr>
            <w:r w:rsidRPr="00573CDB">
              <w:rPr>
                <w:rFonts w:ascii="Times New Roman" w:hAnsi="Times New Roman"/>
                <w:sz w:val="24"/>
              </w:rPr>
              <w:t>Электронные учебные пособия, ЭБС</w:t>
            </w:r>
          </w:p>
        </w:tc>
        <w:tc>
          <w:tcPr>
            <w:tcW w:w="1134" w:type="dxa"/>
            <w:shd w:val="clear" w:color="auto" w:fill="auto"/>
          </w:tcPr>
          <w:p w14:paraId="34CC2564" w14:textId="77777777" w:rsidR="00DF4CED" w:rsidRPr="00573CDB" w:rsidRDefault="00DF4CED" w:rsidP="00B635E5">
            <w:pPr>
              <w:rPr>
                <w:rFonts w:ascii="Times New Roman" w:hAnsi="Times New Roman"/>
                <w:b/>
                <w:bCs/>
                <w:sz w:val="24"/>
              </w:rPr>
            </w:pPr>
            <w:r w:rsidRPr="00573CDB">
              <w:rPr>
                <w:rFonts w:ascii="Times New Roman" w:hAnsi="Times New Roman"/>
                <w:b/>
                <w:bCs/>
                <w:sz w:val="24"/>
              </w:rPr>
              <w:t>УМК</w:t>
            </w:r>
          </w:p>
        </w:tc>
        <w:tc>
          <w:tcPr>
            <w:tcW w:w="1701" w:type="dxa"/>
          </w:tcPr>
          <w:p w14:paraId="16C34BBE"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5D3D6667" w14:textId="77777777" w:rsidR="00DF4CED" w:rsidRPr="00573CDB" w:rsidRDefault="00DF4CED" w:rsidP="00B635E5">
            <w:pPr>
              <w:rPr>
                <w:rFonts w:ascii="Times New Roman" w:hAnsi="Times New Roman"/>
                <w:sz w:val="24"/>
              </w:rPr>
            </w:pPr>
            <w:r w:rsidRPr="00573CDB">
              <w:rPr>
                <w:rFonts w:ascii="Times New Roman" w:hAnsi="Times New Roman"/>
                <w:sz w:val="24"/>
              </w:rPr>
              <w:t>Электронные пособия</w:t>
            </w:r>
          </w:p>
        </w:tc>
        <w:tc>
          <w:tcPr>
            <w:tcW w:w="1418" w:type="dxa"/>
          </w:tcPr>
          <w:p w14:paraId="178E67F8"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650D81D9" w14:textId="77777777" w:rsidTr="00B635E5">
        <w:tc>
          <w:tcPr>
            <w:tcW w:w="567" w:type="dxa"/>
            <w:shd w:val="clear" w:color="auto" w:fill="auto"/>
          </w:tcPr>
          <w:p w14:paraId="5E97074F" w14:textId="77777777" w:rsidR="00DF4CED" w:rsidRPr="00573CDB" w:rsidRDefault="00DF4CED" w:rsidP="00B635E5">
            <w:pPr>
              <w:rPr>
                <w:rFonts w:ascii="Times New Roman" w:hAnsi="Times New Roman"/>
                <w:sz w:val="24"/>
              </w:rPr>
            </w:pPr>
            <w:r w:rsidRPr="00573CDB">
              <w:rPr>
                <w:rFonts w:ascii="Times New Roman" w:hAnsi="Times New Roman"/>
                <w:sz w:val="24"/>
              </w:rPr>
              <w:t>13</w:t>
            </w:r>
          </w:p>
        </w:tc>
        <w:tc>
          <w:tcPr>
            <w:tcW w:w="2694" w:type="dxa"/>
            <w:shd w:val="clear" w:color="auto" w:fill="auto"/>
          </w:tcPr>
          <w:p w14:paraId="63005D1B" w14:textId="77777777" w:rsidR="00DF4CED" w:rsidRPr="00573CDB" w:rsidRDefault="00DF4CED" w:rsidP="00B635E5">
            <w:pPr>
              <w:rPr>
                <w:rFonts w:ascii="Times New Roman" w:hAnsi="Times New Roman"/>
                <w:sz w:val="24"/>
              </w:rPr>
            </w:pPr>
            <w:r w:rsidRPr="00573CDB">
              <w:rPr>
                <w:rFonts w:ascii="Times New Roman" w:hAnsi="Times New Roman"/>
                <w:sz w:val="24"/>
              </w:rPr>
              <w:t>Комплекты учебных видеофильмов</w:t>
            </w:r>
          </w:p>
        </w:tc>
        <w:tc>
          <w:tcPr>
            <w:tcW w:w="1134" w:type="dxa"/>
            <w:shd w:val="clear" w:color="auto" w:fill="auto"/>
          </w:tcPr>
          <w:p w14:paraId="2000B4DE" w14:textId="77777777" w:rsidR="00DF4CED" w:rsidRPr="00573CDB" w:rsidRDefault="00DF4CED" w:rsidP="00B635E5">
            <w:pPr>
              <w:rPr>
                <w:rFonts w:ascii="Times New Roman" w:hAnsi="Times New Roman"/>
              </w:rPr>
            </w:pPr>
            <w:r w:rsidRPr="00573CDB">
              <w:rPr>
                <w:rFonts w:ascii="Times New Roman" w:hAnsi="Times New Roman"/>
                <w:b/>
                <w:bCs/>
                <w:sz w:val="24"/>
              </w:rPr>
              <w:t>УМК</w:t>
            </w:r>
          </w:p>
        </w:tc>
        <w:tc>
          <w:tcPr>
            <w:tcW w:w="1701" w:type="dxa"/>
          </w:tcPr>
          <w:p w14:paraId="56277D3E"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43FC9023" w14:textId="77777777" w:rsidR="00DF4CED" w:rsidRPr="00573CDB" w:rsidRDefault="00DF4CED" w:rsidP="00B635E5">
            <w:pPr>
              <w:rPr>
                <w:rFonts w:ascii="Times New Roman" w:hAnsi="Times New Roman"/>
                <w:sz w:val="24"/>
              </w:rPr>
            </w:pPr>
            <w:r w:rsidRPr="00573CDB">
              <w:rPr>
                <w:rFonts w:ascii="Times New Roman" w:hAnsi="Times New Roman"/>
                <w:sz w:val="24"/>
              </w:rPr>
              <w:t>По технической документации</w:t>
            </w:r>
          </w:p>
        </w:tc>
        <w:tc>
          <w:tcPr>
            <w:tcW w:w="1418" w:type="dxa"/>
          </w:tcPr>
          <w:p w14:paraId="4B3255AC"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2D6EF475" w14:textId="77777777" w:rsidTr="00B635E5">
        <w:tc>
          <w:tcPr>
            <w:tcW w:w="567" w:type="dxa"/>
            <w:shd w:val="clear" w:color="auto" w:fill="auto"/>
          </w:tcPr>
          <w:p w14:paraId="523B3DEB" w14:textId="77777777" w:rsidR="00DF4CED" w:rsidRPr="00573CDB" w:rsidRDefault="00DF4CED" w:rsidP="00B635E5">
            <w:pPr>
              <w:rPr>
                <w:rFonts w:ascii="Times New Roman" w:hAnsi="Times New Roman"/>
                <w:sz w:val="24"/>
              </w:rPr>
            </w:pPr>
            <w:r w:rsidRPr="00573CDB">
              <w:rPr>
                <w:rFonts w:ascii="Times New Roman" w:hAnsi="Times New Roman"/>
                <w:sz w:val="24"/>
              </w:rPr>
              <w:t>14</w:t>
            </w:r>
          </w:p>
        </w:tc>
        <w:tc>
          <w:tcPr>
            <w:tcW w:w="2694" w:type="dxa"/>
            <w:shd w:val="clear" w:color="auto" w:fill="auto"/>
          </w:tcPr>
          <w:p w14:paraId="45C34347" w14:textId="77777777" w:rsidR="00DF4CED" w:rsidRPr="00573CDB" w:rsidRDefault="00DF4CED" w:rsidP="00B635E5">
            <w:pPr>
              <w:rPr>
                <w:rFonts w:ascii="Times New Roman" w:hAnsi="Times New Roman"/>
                <w:sz w:val="24"/>
              </w:rPr>
            </w:pPr>
            <w:r w:rsidRPr="00573CDB">
              <w:rPr>
                <w:rFonts w:ascii="Times New Roman" w:hAnsi="Times New Roman"/>
                <w:sz w:val="24"/>
              </w:rPr>
              <w:t>Карты, таблицы, плакаты</w:t>
            </w:r>
          </w:p>
        </w:tc>
        <w:tc>
          <w:tcPr>
            <w:tcW w:w="1134" w:type="dxa"/>
            <w:shd w:val="clear" w:color="auto" w:fill="auto"/>
          </w:tcPr>
          <w:p w14:paraId="6EF8CBA3" w14:textId="77777777" w:rsidR="00DF4CED" w:rsidRPr="00573CDB" w:rsidRDefault="00DF4CED" w:rsidP="00B635E5">
            <w:pPr>
              <w:rPr>
                <w:rFonts w:ascii="Times New Roman" w:hAnsi="Times New Roman"/>
              </w:rPr>
            </w:pPr>
            <w:r w:rsidRPr="00573CDB">
              <w:rPr>
                <w:rFonts w:ascii="Times New Roman" w:hAnsi="Times New Roman"/>
                <w:b/>
                <w:bCs/>
                <w:sz w:val="24"/>
              </w:rPr>
              <w:t>УМК</w:t>
            </w:r>
          </w:p>
        </w:tc>
        <w:tc>
          <w:tcPr>
            <w:tcW w:w="1701" w:type="dxa"/>
          </w:tcPr>
          <w:p w14:paraId="59A92C0B"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4A0B7757" w14:textId="77777777" w:rsidR="00DF4CED" w:rsidRPr="00573CDB" w:rsidRDefault="00DF4CED" w:rsidP="00B635E5">
            <w:pPr>
              <w:rPr>
                <w:rFonts w:ascii="Times New Roman" w:hAnsi="Times New Roman"/>
                <w:sz w:val="24"/>
              </w:rPr>
            </w:pPr>
            <w:r w:rsidRPr="00573CDB">
              <w:rPr>
                <w:rFonts w:ascii="Times New Roman" w:hAnsi="Times New Roman"/>
                <w:sz w:val="24"/>
              </w:rPr>
              <w:t xml:space="preserve">Печатные </w:t>
            </w:r>
            <w:r w:rsidRPr="00573CDB">
              <w:rPr>
                <w:rFonts w:ascii="Times New Roman" w:hAnsi="Times New Roman"/>
                <w:sz w:val="24"/>
              </w:rPr>
              <w:br/>
              <w:t>плакаты</w:t>
            </w:r>
          </w:p>
        </w:tc>
        <w:tc>
          <w:tcPr>
            <w:tcW w:w="1418" w:type="dxa"/>
          </w:tcPr>
          <w:p w14:paraId="34EE1A2D"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186EEFA5" w14:textId="77777777" w:rsidTr="00B635E5">
        <w:tc>
          <w:tcPr>
            <w:tcW w:w="567" w:type="dxa"/>
            <w:shd w:val="clear" w:color="auto" w:fill="auto"/>
          </w:tcPr>
          <w:p w14:paraId="14A50A9E" w14:textId="77777777" w:rsidR="00DF4CED" w:rsidRPr="00573CDB" w:rsidRDefault="00DF4CED" w:rsidP="00B635E5">
            <w:pPr>
              <w:rPr>
                <w:rFonts w:ascii="Times New Roman" w:hAnsi="Times New Roman"/>
                <w:sz w:val="24"/>
              </w:rPr>
            </w:pPr>
            <w:r w:rsidRPr="00573CDB">
              <w:rPr>
                <w:rFonts w:ascii="Times New Roman" w:hAnsi="Times New Roman"/>
                <w:sz w:val="24"/>
              </w:rPr>
              <w:t>15</w:t>
            </w:r>
          </w:p>
        </w:tc>
        <w:tc>
          <w:tcPr>
            <w:tcW w:w="2694" w:type="dxa"/>
            <w:shd w:val="clear" w:color="auto" w:fill="auto"/>
          </w:tcPr>
          <w:p w14:paraId="1A950846" w14:textId="77777777" w:rsidR="00DF4CED" w:rsidRPr="00573CDB" w:rsidRDefault="00DF4CED" w:rsidP="00B635E5">
            <w:pPr>
              <w:rPr>
                <w:rFonts w:ascii="Times New Roman" w:hAnsi="Times New Roman"/>
                <w:sz w:val="24"/>
              </w:rPr>
            </w:pPr>
            <w:r w:rsidRPr="00573CDB">
              <w:rPr>
                <w:rFonts w:ascii="Times New Roman" w:hAnsi="Times New Roman"/>
                <w:sz w:val="24"/>
              </w:rPr>
              <w:t>Интерактивные пособия и программно – методические комплексы</w:t>
            </w:r>
          </w:p>
        </w:tc>
        <w:tc>
          <w:tcPr>
            <w:tcW w:w="1134" w:type="dxa"/>
            <w:shd w:val="clear" w:color="auto" w:fill="auto"/>
          </w:tcPr>
          <w:p w14:paraId="626B13BC" w14:textId="77777777" w:rsidR="00DF4CED" w:rsidRPr="00573CDB" w:rsidRDefault="00DF4CED" w:rsidP="00B635E5">
            <w:pPr>
              <w:rPr>
                <w:rFonts w:ascii="Times New Roman" w:hAnsi="Times New Roman"/>
              </w:rPr>
            </w:pPr>
            <w:r w:rsidRPr="00573CDB">
              <w:rPr>
                <w:rFonts w:ascii="Times New Roman" w:hAnsi="Times New Roman"/>
                <w:b/>
                <w:bCs/>
                <w:sz w:val="24"/>
              </w:rPr>
              <w:t>УМК</w:t>
            </w:r>
          </w:p>
        </w:tc>
        <w:tc>
          <w:tcPr>
            <w:tcW w:w="1701" w:type="dxa"/>
          </w:tcPr>
          <w:p w14:paraId="40E0F6E0"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116BD894" w14:textId="77777777" w:rsidR="00DF4CED" w:rsidRPr="00573CDB" w:rsidRDefault="00DF4CED" w:rsidP="00B635E5">
            <w:pPr>
              <w:rPr>
                <w:rFonts w:ascii="Times New Roman" w:hAnsi="Times New Roman"/>
                <w:sz w:val="24"/>
              </w:rPr>
            </w:pPr>
            <w:r w:rsidRPr="00573CDB">
              <w:rPr>
                <w:rFonts w:ascii="Times New Roman" w:hAnsi="Times New Roman"/>
                <w:sz w:val="24"/>
              </w:rPr>
              <w:t>По технической документации</w:t>
            </w:r>
          </w:p>
        </w:tc>
        <w:tc>
          <w:tcPr>
            <w:tcW w:w="1418" w:type="dxa"/>
          </w:tcPr>
          <w:p w14:paraId="71605A23"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r w:rsidR="00DF4CED" w:rsidRPr="00573CDB" w14:paraId="3A8F7951" w14:textId="77777777" w:rsidTr="00B635E5">
        <w:tc>
          <w:tcPr>
            <w:tcW w:w="567" w:type="dxa"/>
            <w:shd w:val="clear" w:color="auto" w:fill="auto"/>
          </w:tcPr>
          <w:p w14:paraId="72EC5B63" w14:textId="77777777" w:rsidR="00DF4CED" w:rsidRPr="00573CDB" w:rsidRDefault="00DF4CED" w:rsidP="00B635E5">
            <w:pPr>
              <w:rPr>
                <w:rFonts w:ascii="Times New Roman" w:hAnsi="Times New Roman"/>
                <w:sz w:val="24"/>
              </w:rPr>
            </w:pPr>
            <w:r w:rsidRPr="00573CDB">
              <w:rPr>
                <w:rFonts w:ascii="Times New Roman" w:hAnsi="Times New Roman"/>
                <w:sz w:val="24"/>
              </w:rPr>
              <w:t>16</w:t>
            </w:r>
          </w:p>
        </w:tc>
        <w:tc>
          <w:tcPr>
            <w:tcW w:w="2694" w:type="dxa"/>
            <w:shd w:val="clear" w:color="auto" w:fill="auto"/>
          </w:tcPr>
          <w:p w14:paraId="707AEBFC" w14:textId="77777777" w:rsidR="00DF4CED" w:rsidRPr="00573CDB" w:rsidRDefault="00DF4CED" w:rsidP="00B635E5">
            <w:pPr>
              <w:rPr>
                <w:rFonts w:ascii="Times New Roman" w:hAnsi="Times New Roman"/>
                <w:sz w:val="24"/>
              </w:rPr>
            </w:pPr>
            <w:r w:rsidRPr="00573CDB">
              <w:rPr>
                <w:rFonts w:ascii="Times New Roman" w:hAnsi="Times New Roman"/>
                <w:sz w:val="24"/>
              </w:rPr>
              <w:t xml:space="preserve">Раздаточный материал </w:t>
            </w:r>
          </w:p>
        </w:tc>
        <w:tc>
          <w:tcPr>
            <w:tcW w:w="1134" w:type="dxa"/>
            <w:shd w:val="clear" w:color="auto" w:fill="auto"/>
          </w:tcPr>
          <w:p w14:paraId="36BC08AD" w14:textId="77777777" w:rsidR="00DF4CED" w:rsidRPr="00573CDB" w:rsidRDefault="00DF4CED" w:rsidP="00B635E5">
            <w:pPr>
              <w:rPr>
                <w:rFonts w:ascii="Times New Roman" w:hAnsi="Times New Roman"/>
              </w:rPr>
            </w:pPr>
            <w:r w:rsidRPr="00573CDB">
              <w:rPr>
                <w:rFonts w:ascii="Times New Roman" w:hAnsi="Times New Roman"/>
                <w:b/>
                <w:bCs/>
                <w:sz w:val="24"/>
              </w:rPr>
              <w:t>УМК</w:t>
            </w:r>
          </w:p>
        </w:tc>
        <w:tc>
          <w:tcPr>
            <w:tcW w:w="1701" w:type="dxa"/>
          </w:tcPr>
          <w:p w14:paraId="66A59E80" w14:textId="77777777" w:rsidR="00DF4CED" w:rsidRPr="00573CDB" w:rsidRDefault="00DF4CED" w:rsidP="00B635E5">
            <w:pPr>
              <w:rPr>
                <w:rFonts w:ascii="Times New Roman" w:hAnsi="Times New Roman"/>
              </w:rPr>
            </w:pPr>
            <w:r w:rsidRPr="00573CDB">
              <w:rPr>
                <w:rFonts w:ascii="Times New Roman" w:hAnsi="Times New Roman"/>
                <w:b/>
                <w:bCs/>
                <w:sz w:val="24"/>
              </w:rPr>
              <w:t>Основное</w:t>
            </w:r>
          </w:p>
        </w:tc>
        <w:tc>
          <w:tcPr>
            <w:tcW w:w="1842" w:type="dxa"/>
            <w:shd w:val="clear" w:color="auto" w:fill="auto"/>
          </w:tcPr>
          <w:p w14:paraId="7ABE838A" w14:textId="77777777" w:rsidR="00DF4CED" w:rsidRPr="00573CDB" w:rsidRDefault="00DF4CED" w:rsidP="00B635E5">
            <w:pPr>
              <w:rPr>
                <w:rFonts w:ascii="Times New Roman" w:hAnsi="Times New Roman"/>
                <w:sz w:val="24"/>
              </w:rPr>
            </w:pPr>
            <w:r w:rsidRPr="00573CDB">
              <w:rPr>
                <w:rFonts w:ascii="Times New Roman" w:hAnsi="Times New Roman"/>
                <w:sz w:val="24"/>
              </w:rPr>
              <w:t>По технической документации</w:t>
            </w:r>
          </w:p>
        </w:tc>
        <w:tc>
          <w:tcPr>
            <w:tcW w:w="1418" w:type="dxa"/>
          </w:tcPr>
          <w:p w14:paraId="79C94CAD" w14:textId="77777777" w:rsidR="00DF4CED" w:rsidRPr="00573CDB" w:rsidRDefault="00DF4CED" w:rsidP="00B635E5">
            <w:pPr>
              <w:rPr>
                <w:rFonts w:ascii="Times New Roman" w:hAnsi="Times New Roman"/>
                <w:sz w:val="24"/>
              </w:rPr>
            </w:pPr>
            <w:r w:rsidRPr="00573CDB">
              <w:rPr>
                <w:rFonts w:ascii="Times New Roman" w:hAnsi="Times New Roman"/>
                <w:sz w:val="24"/>
              </w:rPr>
              <w:t>ОП.08</w:t>
            </w:r>
          </w:p>
        </w:tc>
      </w:tr>
    </w:tbl>
    <w:p w14:paraId="2D2DE4A1" w14:textId="77777777" w:rsidR="00DF4CED" w:rsidRPr="00B8673A" w:rsidRDefault="00DF4CED" w:rsidP="00DF4CED">
      <w:pPr>
        <w:pStyle w:val="114"/>
        <w:spacing w:before="120" w:line="240" w:lineRule="auto"/>
        <w:rPr>
          <w:rFonts w:ascii="Times New Roman" w:hAnsi="Times New Roman"/>
        </w:rPr>
      </w:pPr>
      <w:bookmarkStart w:id="150" w:name="_Toc199145695"/>
      <w:r w:rsidRPr="00B8673A">
        <w:rPr>
          <w:rFonts w:ascii="Times New Roman" w:hAnsi="Times New Roman"/>
        </w:rPr>
        <w:t>3.2. Учебно-методическое обеспечение</w:t>
      </w:r>
      <w:bookmarkEnd w:id="150"/>
    </w:p>
    <w:p w14:paraId="54A8C3E9" w14:textId="77777777" w:rsidR="00DF4CED" w:rsidRPr="00573CDB" w:rsidRDefault="00DF4CED" w:rsidP="00DF4CED">
      <w:pPr>
        <w:spacing w:line="360" w:lineRule="auto"/>
        <w:ind w:firstLine="709"/>
        <w:contextualSpacing/>
        <w:rPr>
          <w:rFonts w:ascii="Times New Roman" w:hAnsi="Times New Roman"/>
          <w:b/>
          <w:bCs/>
          <w:sz w:val="24"/>
          <w:szCs w:val="24"/>
        </w:rPr>
      </w:pPr>
      <w:r w:rsidRPr="00573CDB">
        <w:rPr>
          <w:rFonts w:ascii="Times New Roman" w:hAnsi="Times New Roman"/>
          <w:b/>
          <w:bCs/>
          <w:sz w:val="24"/>
          <w:szCs w:val="24"/>
        </w:rPr>
        <w:t>3.2.1. Основные печатные и/или электронные издания</w:t>
      </w:r>
    </w:p>
    <w:p w14:paraId="6970B029" w14:textId="77777777" w:rsidR="00DF4CED" w:rsidRPr="00573CDB" w:rsidRDefault="00DF4CED" w:rsidP="00DF4CED">
      <w:pPr>
        <w:spacing w:before="240"/>
        <w:ind w:firstLine="709"/>
        <w:contextualSpacing/>
        <w:rPr>
          <w:rFonts w:ascii="Times New Roman" w:hAnsi="Times New Roman"/>
          <w:sz w:val="24"/>
          <w:szCs w:val="24"/>
        </w:rPr>
      </w:pPr>
      <w:r w:rsidRPr="00573CDB">
        <w:rPr>
          <w:rFonts w:ascii="Times New Roman" w:hAnsi="Times New Roman"/>
          <w:sz w:val="24"/>
          <w:szCs w:val="24"/>
        </w:rPr>
        <w:t>1. Федорова, Г.Н. Основы проектирования баз данных. – Москва: Академия, 2021. – 224 с.</w:t>
      </w:r>
    </w:p>
    <w:p w14:paraId="23231207" w14:textId="77777777" w:rsidR="00DF4CED" w:rsidRPr="00573CDB" w:rsidRDefault="00DF4CED" w:rsidP="00DF4CED">
      <w:pPr>
        <w:spacing w:before="240"/>
        <w:ind w:firstLine="709"/>
        <w:contextualSpacing/>
        <w:rPr>
          <w:rFonts w:ascii="Times New Roman" w:hAnsi="Times New Roman"/>
          <w:sz w:val="24"/>
          <w:szCs w:val="24"/>
        </w:rPr>
      </w:pPr>
      <w:r w:rsidRPr="00573CDB">
        <w:rPr>
          <w:rFonts w:ascii="Times New Roman" w:hAnsi="Times New Roman"/>
          <w:sz w:val="24"/>
          <w:szCs w:val="24"/>
        </w:rPr>
        <w:t xml:space="preserve">2. Бондаренко, И. С. Базы данных: создание баз данных в среде SQL </w:t>
      </w:r>
      <w:proofErr w:type="spellStart"/>
      <w:r w:rsidRPr="00573CDB">
        <w:rPr>
          <w:rFonts w:ascii="Times New Roman" w:hAnsi="Times New Roman"/>
          <w:sz w:val="24"/>
          <w:szCs w:val="24"/>
        </w:rPr>
        <w:t>Server</w:t>
      </w:r>
      <w:proofErr w:type="spellEnd"/>
      <w:r w:rsidRPr="00573CDB">
        <w:rPr>
          <w:rFonts w:ascii="Times New Roman" w:hAnsi="Times New Roman"/>
          <w:sz w:val="24"/>
          <w:szCs w:val="24"/>
        </w:rPr>
        <w:t xml:space="preserve"> : лабораторный практикум / И. С. Бондаренко. — Москва: Издательский Дом </w:t>
      </w:r>
      <w:proofErr w:type="spellStart"/>
      <w:r w:rsidRPr="00573CDB">
        <w:rPr>
          <w:rFonts w:ascii="Times New Roman" w:hAnsi="Times New Roman"/>
          <w:sz w:val="24"/>
          <w:szCs w:val="24"/>
        </w:rPr>
        <w:t>МИСиС</w:t>
      </w:r>
      <w:proofErr w:type="spellEnd"/>
      <w:r w:rsidRPr="00573CDB">
        <w:rPr>
          <w:rFonts w:ascii="Times New Roman" w:hAnsi="Times New Roman"/>
          <w:sz w:val="24"/>
          <w:szCs w:val="24"/>
        </w:rPr>
        <w:t xml:space="preserve">, </w:t>
      </w:r>
      <w:r w:rsidRPr="00573CDB">
        <w:rPr>
          <w:rFonts w:ascii="Times New Roman" w:hAnsi="Times New Roman"/>
          <w:sz w:val="24"/>
          <w:szCs w:val="24"/>
        </w:rPr>
        <w:lastRenderedPageBreak/>
        <w:t xml:space="preserve">2019. — 39 c. — ISBN 2227-8397. — Текст: электронный // Электронный ресурс цифровой образовательной среды СПО </w:t>
      </w:r>
      <w:proofErr w:type="spellStart"/>
      <w:r w:rsidRPr="00573CDB">
        <w:rPr>
          <w:rFonts w:ascii="Times New Roman" w:hAnsi="Times New Roman"/>
          <w:sz w:val="24"/>
          <w:szCs w:val="24"/>
        </w:rPr>
        <w:t>PROFобразование</w:t>
      </w:r>
      <w:proofErr w:type="spellEnd"/>
      <w:r w:rsidRPr="00573CDB">
        <w:rPr>
          <w:rFonts w:ascii="Times New Roman" w:hAnsi="Times New Roman"/>
          <w:sz w:val="24"/>
          <w:szCs w:val="24"/>
        </w:rPr>
        <w:t>: [сайт]. — URL: https://profspo.ru/books/98154 (дата обращения: 10.05.202</w:t>
      </w:r>
      <w:r>
        <w:rPr>
          <w:rFonts w:ascii="Times New Roman" w:hAnsi="Times New Roman"/>
          <w:sz w:val="24"/>
          <w:szCs w:val="24"/>
        </w:rPr>
        <w:t>5</w:t>
      </w:r>
      <w:r w:rsidRPr="00573CDB">
        <w:rPr>
          <w:rFonts w:ascii="Times New Roman" w:hAnsi="Times New Roman"/>
          <w:sz w:val="24"/>
          <w:szCs w:val="24"/>
        </w:rPr>
        <w:t xml:space="preserve">). — Режим доступа: для </w:t>
      </w:r>
      <w:proofErr w:type="spellStart"/>
      <w:r w:rsidRPr="00573CDB">
        <w:rPr>
          <w:rFonts w:ascii="Times New Roman" w:hAnsi="Times New Roman"/>
          <w:sz w:val="24"/>
          <w:szCs w:val="24"/>
        </w:rPr>
        <w:t>авторизир</w:t>
      </w:r>
      <w:proofErr w:type="spellEnd"/>
      <w:r w:rsidRPr="00573CDB">
        <w:rPr>
          <w:rFonts w:ascii="Times New Roman" w:hAnsi="Times New Roman"/>
          <w:sz w:val="24"/>
          <w:szCs w:val="24"/>
        </w:rPr>
        <w:t>. пользователей.</w:t>
      </w:r>
    </w:p>
    <w:p w14:paraId="1377570F" w14:textId="77777777" w:rsidR="00DF4CED" w:rsidRPr="00573CDB" w:rsidRDefault="00DF4CED" w:rsidP="00DF4CED">
      <w:pPr>
        <w:spacing w:before="240"/>
        <w:ind w:firstLine="709"/>
        <w:contextualSpacing/>
        <w:rPr>
          <w:rFonts w:ascii="Times New Roman" w:hAnsi="Times New Roman"/>
          <w:bCs/>
          <w:sz w:val="24"/>
          <w:szCs w:val="24"/>
        </w:rPr>
      </w:pPr>
      <w:r w:rsidRPr="00573CDB">
        <w:rPr>
          <w:rFonts w:ascii="Times New Roman" w:hAnsi="Times New Roman"/>
          <w:sz w:val="24"/>
          <w:szCs w:val="24"/>
        </w:rPr>
        <w:t xml:space="preserve">3. </w:t>
      </w:r>
      <w:proofErr w:type="spellStart"/>
      <w:r w:rsidRPr="00573CDB">
        <w:rPr>
          <w:rFonts w:ascii="Times New Roman" w:hAnsi="Times New Roman"/>
          <w:sz w:val="24"/>
          <w:szCs w:val="24"/>
        </w:rPr>
        <w:t>Илюшечкин</w:t>
      </w:r>
      <w:proofErr w:type="spellEnd"/>
      <w:r w:rsidRPr="00573CDB">
        <w:rPr>
          <w:rFonts w:ascii="Times New Roman" w:hAnsi="Times New Roman"/>
          <w:bCs/>
          <w:sz w:val="24"/>
          <w:szCs w:val="24"/>
        </w:rPr>
        <w:t>, В. М.  Основы использования и проектирования баз данных : учебник для среднего профессионального образования / В. М. </w:t>
      </w:r>
      <w:proofErr w:type="spellStart"/>
      <w:r w:rsidRPr="00573CDB">
        <w:rPr>
          <w:rFonts w:ascii="Times New Roman" w:hAnsi="Times New Roman"/>
          <w:bCs/>
          <w:sz w:val="24"/>
          <w:szCs w:val="24"/>
        </w:rPr>
        <w:t>Илюшечкин</w:t>
      </w:r>
      <w:proofErr w:type="spellEnd"/>
      <w:r w:rsidRPr="00573CDB">
        <w:rPr>
          <w:rFonts w:ascii="Times New Roman" w:hAnsi="Times New Roman"/>
          <w:bCs/>
          <w:sz w:val="24"/>
          <w:szCs w:val="24"/>
        </w:rPr>
        <w:t xml:space="preserve">. — </w:t>
      </w:r>
      <w:proofErr w:type="spellStart"/>
      <w:r w:rsidRPr="00573CDB">
        <w:rPr>
          <w:rFonts w:ascii="Times New Roman" w:hAnsi="Times New Roman"/>
          <w:bCs/>
          <w:sz w:val="24"/>
          <w:szCs w:val="24"/>
        </w:rPr>
        <w:t>испр</w:t>
      </w:r>
      <w:proofErr w:type="spellEnd"/>
      <w:r w:rsidRPr="00573CDB">
        <w:rPr>
          <w:rFonts w:ascii="Times New Roman" w:hAnsi="Times New Roman"/>
          <w:bCs/>
          <w:sz w:val="24"/>
          <w:szCs w:val="24"/>
        </w:rPr>
        <w:t xml:space="preserve">. и доп. — Москва : Издательство </w:t>
      </w:r>
      <w:proofErr w:type="spellStart"/>
      <w:r w:rsidRPr="00573CDB">
        <w:rPr>
          <w:rFonts w:ascii="Times New Roman" w:hAnsi="Times New Roman"/>
          <w:bCs/>
          <w:sz w:val="24"/>
          <w:szCs w:val="24"/>
        </w:rPr>
        <w:t>Юрайт</w:t>
      </w:r>
      <w:proofErr w:type="spellEnd"/>
      <w:r w:rsidRPr="00573CDB">
        <w:rPr>
          <w:rFonts w:ascii="Times New Roman" w:hAnsi="Times New Roman"/>
          <w:bCs/>
          <w:sz w:val="24"/>
          <w:szCs w:val="24"/>
        </w:rPr>
        <w:t xml:space="preserve">, 2021. — 213 с. — (Профессиональное образование). — ISBN 978-5-534-01283-5. — Текст : электронный // Образовательная платформа </w:t>
      </w:r>
      <w:proofErr w:type="spellStart"/>
      <w:r w:rsidRPr="00573CDB">
        <w:rPr>
          <w:rFonts w:ascii="Times New Roman" w:hAnsi="Times New Roman"/>
          <w:bCs/>
          <w:sz w:val="24"/>
          <w:szCs w:val="24"/>
        </w:rPr>
        <w:t>Юрайт</w:t>
      </w:r>
      <w:proofErr w:type="spellEnd"/>
      <w:r w:rsidRPr="00573CDB">
        <w:rPr>
          <w:rFonts w:ascii="Times New Roman" w:hAnsi="Times New Roman"/>
          <w:bCs/>
          <w:sz w:val="24"/>
          <w:szCs w:val="24"/>
        </w:rPr>
        <w:t xml:space="preserve"> [сайт]. — URL: https://urait.ru/bcode/471698 (дата обращения: 13.</w:t>
      </w:r>
      <w:r>
        <w:rPr>
          <w:rFonts w:ascii="Times New Roman" w:hAnsi="Times New Roman"/>
          <w:bCs/>
          <w:sz w:val="24"/>
          <w:szCs w:val="24"/>
        </w:rPr>
        <w:t>05</w:t>
      </w:r>
      <w:r w:rsidRPr="00573CDB">
        <w:rPr>
          <w:rFonts w:ascii="Times New Roman" w:hAnsi="Times New Roman"/>
          <w:bCs/>
          <w:sz w:val="24"/>
          <w:szCs w:val="24"/>
        </w:rPr>
        <w:t>.202</w:t>
      </w:r>
      <w:r>
        <w:rPr>
          <w:rFonts w:ascii="Times New Roman" w:hAnsi="Times New Roman"/>
          <w:bCs/>
          <w:sz w:val="24"/>
          <w:szCs w:val="24"/>
        </w:rPr>
        <w:t>5</w:t>
      </w:r>
      <w:r w:rsidRPr="00573CDB">
        <w:rPr>
          <w:rFonts w:ascii="Times New Roman" w:hAnsi="Times New Roman"/>
          <w:bCs/>
          <w:sz w:val="24"/>
          <w:szCs w:val="24"/>
        </w:rPr>
        <w:t>).</w:t>
      </w:r>
    </w:p>
    <w:p w14:paraId="64539CFC" w14:textId="77777777" w:rsidR="00DF4CED" w:rsidRPr="00573CDB" w:rsidRDefault="00DF4CED" w:rsidP="00DF4CED">
      <w:pPr>
        <w:ind w:firstLine="709"/>
        <w:rPr>
          <w:rFonts w:ascii="Times New Roman" w:hAnsi="Times New Roman"/>
          <w:b/>
          <w:i/>
          <w:sz w:val="24"/>
          <w:szCs w:val="24"/>
        </w:rPr>
      </w:pPr>
      <w:r w:rsidRPr="00573CDB">
        <w:rPr>
          <w:rFonts w:ascii="Times New Roman" w:hAnsi="Times New Roman"/>
          <w:b/>
          <w:i/>
          <w:sz w:val="24"/>
          <w:szCs w:val="24"/>
        </w:rPr>
        <w:br w:type="page"/>
      </w:r>
    </w:p>
    <w:p w14:paraId="76BA54C6" w14:textId="77777777" w:rsidR="00DF4CED" w:rsidRPr="00573CDB" w:rsidRDefault="00DF4CED" w:rsidP="00DF4CED">
      <w:pPr>
        <w:pStyle w:val="1"/>
        <w:spacing w:before="0" w:after="240"/>
        <w:rPr>
          <w:kern w:val="32"/>
        </w:rPr>
      </w:pPr>
      <w:bookmarkStart w:id="151" w:name="_Toc99975461"/>
      <w:bookmarkStart w:id="152" w:name="_Toc199145696"/>
      <w:r w:rsidRPr="00573CDB">
        <w:rPr>
          <w:kern w:val="32"/>
        </w:rPr>
        <w:lastRenderedPageBreak/>
        <w:t>4. КОНТРОЛЬ И ОЦЕНКА РЕЗУЛЬТАТОВ ОСВОЕНИЯ ДИСЦИПЛИНЫ</w:t>
      </w:r>
      <w:bookmarkEnd w:id="151"/>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3968"/>
        <w:gridCol w:w="2517"/>
      </w:tblGrid>
      <w:tr w:rsidR="00DF4CED" w:rsidRPr="00176B0B" w14:paraId="73DDC163" w14:textId="77777777" w:rsidTr="00B635E5">
        <w:tc>
          <w:tcPr>
            <w:tcW w:w="1612" w:type="pct"/>
            <w:vAlign w:val="center"/>
          </w:tcPr>
          <w:p w14:paraId="655318FA" w14:textId="77777777" w:rsidR="00DF4CED" w:rsidRPr="00176B0B" w:rsidRDefault="00DF4CED" w:rsidP="00B635E5">
            <w:pPr>
              <w:spacing w:after="240"/>
              <w:jc w:val="center"/>
              <w:rPr>
                <w:rFonts w:ascii="Times New Roman" w:hAnsi="Times New Roman" w:cs="Times New Roman"/>
                <w:b/>
                <w:bCs/>
                <w:i/>
                <w:sz w:val="24"/>
                <w:szCs w:val="24"/>
              </w:rPr>
            </w:pPr>
            <w:r w:rsidRPr="00176B0B">
              <w:rPr>
                <w:rFonts w:ascii="Times New Roman" w:hAnsi="Times New Roman" w:cs="Times New Roman"/>
                <w:b/>
                <w:bCs/>
                <w:i/>
                <w:sz w:val="24"/>
                <w:szCs w:val="24"/>
              </w:rPr>
              <w:t>Результаты обучения</w:t>
            </w:r>
          </w:p>
        </w:tc>
        <w:tc>
          <w:tcPr>
            <w:tcW w:w="2073" w:type="pct"/>
            <w:vAlign w:val="center"/>
          </w:tcPr>
          <w:p w14:paraId="3FF22223" w14:textId="77777777" w:rsidR="00DF4CED" w:rsidRPr="00176B0B" w:rsidRDefault="00DF4CED" w:rsidP="00B635E5">
            <w:pPr>
              <w:jc w:val="center"/>
              <w:rPr>
                <w:rFonts w:ascii="Times New Roman" w:hAnsi="Times New Roman" w:cs="Times New Roman"/>
                <w:b/>
                <w:bCs/>
                <w:i/>
                <w:sz w:val="24"/>
                <w:szCs w:val="24"/>
              </w:rPr>
            </w:pPr>
            <w:r w:rsidRPr="00176B0B">
              <w:rPr>
                <w:rFonts w:ascii="Times New Roman" w:hAnsi="Times New Roman" w:cs="Times New Roman"/>
                <w:b/>
                <w:bCs/>
                <w:i/>
                <w:sz w:val="24"/>
                <w:szCs w:val="24"/>
              </w:rPr>
              <w:t>Критерии оценки</w:t>
            </w:r>
          </w:p>
        </w:tc>
        <w:tc>
          <w:tcPr>
            <w:tcW w:w="1315" w:type="pct"/>
            <w:vAlign w:val="center"/>
          </w:tcPr>
          <w:p w14:paraId="47146118" w14:textId="77777777" w:rsidR="00DF4CED" w:rsidRPr="00176B0B" w:rsidRDefault="00DF4CED" w:rsidP="00B635E5">
            <w:pPr>
              <w:jc w:val="center"/>
              <w:rPr>
                <w:rFonts w:ascii="Times New Roman" w:hAnsi="Times New Roman" w:cs="Times New Roman"/>
                <w:b/>
                <w:bCs/>
                <w:i/>
                <w:sz w:val="24"/>
                <w:szCs w:val="24"/>
              </w:rPr>
            </w:pPr>
            <w:r w:rsidRPr="00176B0B">
              <w:rPr>
                <w:rFonts w:ascii="Times New Roman" w:hAnsi="Times New Roman" w:cs="Times New Roman"/>
                <w:b/>
                <w:bCs/>
                <w:i/>
                <w:sz w:val="24"/>
                <w:szCs w:val="24"/>
              </w:rPr>
              <w:t>Формы и методы оценки</w:t>
            </w:r>
          </w:p>
        </w:tc>
      </w:tr>
      <w:tr w:rsidR="00DF4CED" w:rsidRPr="00176B0B" w14:paraId="7FAE9290" w14:textId="77777777" w:rsidTr="00B635E5">
        <w:tc>
          <w:tcPr>
            <w:tcW w:w="1612" w:type="pct"/>
          </w:tcPr>
          <w:p w14:paraId="1D50F3D8" w14:textId="77777777" w:rsidR="00DF4CED" w:rsidRPr="00176B0B" w:rsidRDefault="00DF4CED" w:rsidP="00B635E5">
            <w:pPr>
              <w:spacing w:line="276" w:lineRule="auto"/>
              <w:rPr>
                <w:rFonts w:ascii="Times New Roman" w:hAnsi="Times New Roman" w:cs="Times New Roman"/>
                <w:bCs/>
                <w:i/>
                <w:sz w:val="24"/>
                <w:szCs w:val="24"/>
              </w:rPr>
            </w:pPr>
            <w:r w:rsidRPr="00176B0B">
              <w:rPr>
                <w:rFonts w:ascii="Times New Roman" w:hAnsi="Times New Roman" w:cs="Times New Roman"/>
                <w:bCs/>
                <w:i/>
                <w:sz w:val="24"/>
                <w:szCs w:val="24"/>
              </w:rPr>
              <w:t>Перечень умений, осваиваемых в рамках дисциплины:</w:t>
            </w:r>
          </w:p>
          <w:p w14:paraId="45A76921"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проектировать реляционную базу данных; </w:t>
            </w:r>
          </w:p>
          <w:p w14:paraId="4278F1A7"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bCs/>
                <w:i/>
                <w:sz w:val="24"/>
                <w:szCs w:val="24"/>
              </w:rPr>
            </w:pPr>
            <w:r w:rsidRPr="00176B0B">
              <w:rPr>
                <w:rFonts w:ascii="Times New Roman" w:hAnsi="Times New Roman" w:cs="Times New Roman"/>
                <w:sz w:val="24"/>
                <w:szCs w:val="24"/>
              </w:rPr>
              <w:t xml:space="preserve">использовать язык запросов для программного извлечения сведений из баз данных </w:t>
            </w:r>
          </w:p>
        </w:tc>
        <w:tc>
          <w:tcPr>
            <w:tcW w:w="2073" w:type="pct"/>
            <w:vMerge w:val="restart"/>
          </w:tcPr>
          <w:p w14:paraId="34DB6544"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проектирует реляционную базу данных; </w:t>
            </w:r>
          </w:p>
          <w:p w14:paraId="5FC8B41F"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использует язык запросов для программного извлечения сведений из баз данных</w:t>
            </w:r>
          </w:p>
          <w:p w14:paraId="31B301F9"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владеет основами теории баз данных; </w:t>
            </w:r>
          </w:p>
          <w:p w14:paraId="3B5F78D6"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знает модели данных; </w:t>
            </w:r>
          </w:p>
          <w:p w14:paraId="58AB793D"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строит ER- диаграммы; </w:t>
            </w:r>
          </w:p>
          <w:p w14:paraId="45570EA6"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color w:val="000000"/>
                <w:sz w:val="24"/>
                <w:szCs w:val="24"/>
              </w:rPr>
            </w:pPr>
            <w:r w:rsidRPr="00176B0B">
              <w:rPr>
                <w:rFonts w:ascii="Times New Roman" w:hAnsi="Times New Roman" w:cs="Times New Roman"/>
                <w:sz w:val="24"/>
                <w:szCs w:val="24"/>
              </w:rPr>
              <w:t>владеет средствами проектирования структур баз данных;</w:t>
            </w:r>
          </w:p>
          <w:p w14:paraId="37D9C8F4"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color w:val="000000"/>
                <w:sz w:val="24"/>
                <w:szCs w:val="24"/>
              </w:rPr>
            </w:pPr>
            <w:r w:rsidRPr="00176B0B">
              <w:rPr>
                <w:rFonts w:ascii="Times New Roman" w:hAnsi="Times New Roman" w:cs="Times New Roman"/>
                <w:sz w:val="24"/>
                <w:szCs w:val="24"/>
              </w:rPr>
              <w:t>знает язык запросов SQL и создает запросы на этом языке.</w:t>
            </w:r>
          </w:p>
        </w:tc>
        <w:tc>
          <w:tcPr>
            <w:tcW w:w="1315" w:type="pct"/>
            <w:vMerge w:val="restart"/>
          </w:tcPr>
          <w:p w14:paraId="38FEF987" w14:textId="77777777" w:rsidR="00DF4CED" w:rsidRPr="00176B0B" w:rsidRDefault="00DF4CED" w:rsidP="00B635E5">
            <w:pPr>
              <w:spacing w:line="276" w:lineRule="auto"/>
              <w:rPr>
                <w:rFonts w:ascii="Times New Roman" w:hAnsi="Times New Roman" w:cs="Times New Roman"/>
                <w:i/>
                <w:sz w:val="24"/>
                <w:szCs w:val="24"/>
              </w:rPr>
            </w:pPr>
            <w:r w:rsidRPr="00176B0B">
              <w:rPr>
                <w:rFonts w:ascii="Times New Roman" w:hAnsi="Times New Roman" w:cs="Times New Roman"/>
                <w:i/>
                <w:sz w:val="24"/>
                <w:szCs w:val="24"/>
              </w:rPr>
              <w:t>Примеры форм и методов контроля и оценки</w:t>
            </w:r>
          </w:p>
          <w:p w14:paraId="28B7956C" w14:textId="77777777" w:rsidR="00DF4CED" w:rsidRPr="00176B0B" w:rsidRDefault="00DF4CED" w:rsidP="00E67211">
            <w:pPr>
              <w:pStyle w:val="a4"/>
              <w:numPr>
                <w:ilvl w:val="0"/>
                <w:numId w:val="72"/>
              </w:numPr>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Компьютерное тестирование на знание терминологии по теме.</w:t>
            </w:r>
          </w:p>
          <w:p w14:paraId="25EC20DC" w14:textId="77777777" w:rsidR="00DF4CED" w:rsidRPr="00176B0B" w:rsidRDefault="00DF4CED" w:rsidP="00E67211">
            <w:pPr>
              <w:pStyle w:val="a4"/>
              <w:numPr>
                <w:ilvl w:val="0"/>
                <w:numId w:val="72"/>
              </w:numPr>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Самостоятельная работа.</w:t>
            </w:r>
          </w:p>
          <w:p w14:paraId="6EB55C7B" w14:textId="77777777" w:rsidR="00DF4CED" w:rsidRPr="00176B0B" w:rsidRDefault="00DF4CED" w:rsidP="00E67211">
            <w:pPr>
              <w:pStyle w:val="a4"/>
              <w:numPr>
                <w:ilvl w:val="0"/>
                <w:numId w:val="72"/>
              </w:numPr>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Наблюдение за выполнением практического задания (деятельностью студента).</w:t>
            </w:r>
          </w:p>
          <w:p w14:paraId="3EA9BC3E" w14:textId="77777777" w:rsidR="00DF4CED" w:rsidRPr="00176B0B" w:rsidRDefault="00DF4CED" w:rsidP="00E67211">
            <w:pPr>
              <w:pStyle w:val="a4"/>
              <w:numPr>
                <w:ilvl w:val="0"/>
                <w:numId w:val="72"/>
              </w:numPr>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Оценка выполнения практического задания (работы).</w:t>
            </w:r>
          </w:p>
          <w:p w14:paraId="10A75D2F" w14:textId="77777777" w:rsidR="00DF4CED" w:rsidRPr="00176B0B" w:rsidRDefault="00DF4CED" w:rsidP="00B635E5">
            <w:pPr>
              <w:pStyle w:val="a4"/>
              <w:spacing w:line="276" w:lineRule="auto"/>
              <w:ind w:left="0"/>
              <w:rPr>
                <w:rFonts w:ascii="Times New Roman" w:hAnsi="Times New Roman" w:cs="Times New Roman"/>
                <w:bCs/>
                <w:i/>
                <w:sz w:val="24"/>
                <w:szCs w:val="24"/>
              </w:rPr>
            </w:pPr>
          </w:p>
        </w:tc>
      </w:tr>
      <w:tr w:rsidR="00DF4CED" w:rsidRPr="00176B0B" w14:paraId="1624B7B3" w14:textId="77777777" w:rsidTr="00B635E5">
        <w:tc>
          <w:tcPr>
            <w:tcW w:w="1612" w:type="pct"/>
          </w:tcPr>
          <w:p w14:paraId="67398AE2" w14:textId="77777777" w:rsidR="00DF4CED" w:rsidRPr="00176B0B" w:rsidRDefault="00DF4CED" w:rsidP="00B635E5">
            <w:pPr>
              <w:spacing w:line="276" w:lineRule="auto"/>
              <w:rPr>
                <w:rFonts w:ascii="Times New Roman" w:hAnsi="Times New Roman" w:cs="Times New Roman"/>
                <w:bCs/>
                <w:i/>
                <w:sz w:val="24"/>
                <w:szCs w:val="24"/>
              </w:rPr>
            </w:pPr>
            <w:r w:rsidRPr="00176B0B">
              <w:rPr>
                <w:rFonts w:ascii="Times New Roman" w:hAnsi="Times New Roman" w:cs="Times New Roman"/>
                <w:bCs/>
                <w:i/>
                <w:sz w:val="24"/>
                <w:szCs w:val="24"/>
              </w:rPr>
              <w:t>Перечень знаний, осваиваемых в рамках дисциплины:</w:t>
            </w:r>
          </w:p>
          <w:p w14:paraId="2591E196" w14:textId="77777777" w:rsidR="00DF4CED" w:rsidRPr="00176B0B" w:rsidRDefault="00DF4CED" w:rsidP="00E67211">
            <w:pPr>
              <w:pStyle w:val="a4"/>
              <w:numPr>
                <w:ilvl w:val="0"/>
                <w:numId w:val="71"/>
              </w:numPr>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основы теории баз данных; </w:t>
            </w:r>
          </w:p>
          <w:p w14:paraId="6887F707"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модели данных; </w:t>
            </w:r>
          </w:p>
          <w:p w14:paraId="431CC8F2"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особенности реляционной модели и проектирование баз данных;</w:t>
            </w:r>
          </w:p>
          <w:p w14:paraId="4255B9FD"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изобразительные средства, используемые в ER- моделировании; </w:t>
            </w:r>
          </w:p>
          <w:p w14:paraId="6DCD0316"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основы реляционной алгебры; </w:t>
            </w:r>
          </w:p>
          <w:p w14:paraId="6CFC5D93"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принципы проектирования баз данных;</w:t>
            </w:r>
          </w:p>
          <w:p w14:paraId="289EB089"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обеспечение непротиворечивости и целостности данных; </w:t>
            </w:r>
          </w:p>
          <w:p w14:paraId="6AE75368"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sz w:val="24"/>
                <w:szCs w:val="24"/>
              </w:rPr>
            </w:pPr>
            <w:r w:rsidRPr="00176B0B">
              <w:rPr>
                <w:rFonts w:ascii="Times New Roman" w:hAnsi="Times New Roman" w:cs="Times New Roman"/>
                <w:sz w:val="24"/>
                <w:szCs w:val="24"/>
              </w:rPr>
              <w:t xml:space="preserve">средства проектирования структур баз данных; </w:t>
            </w:r>
          </w:p>
          <w:p w14:paraId="47779C3D" w14:textId="77777777" w:rsidR="00DF4CED" w:rsidRPr="00176B0B" w:rsidRDefault="00DF4CED" w:rsidP="00E67211">
            <w:pPr>
              <w:pStyle w:val="a4"/>
              <w:numPr>
                <w:ilvl w:val="0"/>
                <w:numId w:val="71"/>
              </w:numPr>
              <w:tabs>
                <w:tab w:val="left" w:pos="0"/>
              </w:tabs>
              <w:spacing w:line="276" w:lineRule="auto"/>
              <w:ind w:left="0" w:firstLine="0"/>
              <w:contextualSpacing w:val="0"/>
              <w:jc w:val="both"/>
              <w:rPr>
                <w:rFonts w:ascii="Times New Roman" w:hAnsi="Times New Roman" w:cs="Times New Roman"/>
                <w:bCs/>
                <w:i/>
                <w:sz w:val="24"/>
                <w:szCs w:val="24"/>
              </w:rPr>
            </w:pPr>
            <w:r w:rsidRPr="00176B0B">
              <w:rPr>
                <w:rFonts w:ascii="Times New Roman" w:hAnsi="Times New Roman" w:cs="Times New Roman"/>
                <w:sz w:val="24"/>
                <w:szCs w:val="24"/>
              </w:rPr>
              <w:t>язык запросов SQL</w:t>
            </w:r>
          </w:p>
        </w:tc>
        <w:tc>
          <w:tcPr>
            <w:tcW w:w="2073" w:type="pct"/>
            <w:vMerge/>
          </w:tcPr>
          <w:p w14:paraId="52B1B9E2" w14:textId="77777777" w:rsidR="00DF4CED" w:rsidRPr="00176B0B" w:rsidRDefault="00DF4CED" w:rsidP="00B635E5">
            <w:pPr>
              <w:pStyle w:val="1e"/>
              <w:spacing w:line="276" w:lineRule="auto"/>
              <w:rPr>
                <w:color w:val="000000"/>
              </w:rPr>
            </w:pPr>
          </w:p>
        </w:tc>
        <w:tc>
          <w:tcPr>
            <w:tcW w:w="1315" w:type="pct"/>
            <w:vMerge/>
          </w:tcPr>
          <w:p w14:paraId="0734F842" w14:textId="77777777" w:rsidR="00DF4CED" w:rsidRPr="00176B0B" w:rsidRDefault="00DF4CED" w:rsidP="00B635E5">
            <w:pPr>
              <w:spacing w:line="276" w:lineRule="auto"/>
              <w:rPr>
                <w:rFonts w:ascii="Times New Roman" w:hAnsi="Times New Roman" w:cs="Times New Roman"/>
                <w:bCs/>
                <w:i/>
                <w:sz w:val="24"/>
                <w:szCs w:val="24"/>
              </w:rPr>
            </w:pPr>
          </w:p>
        </w:tc>
      </w:tr>
    </w:tbl>
    <w:p w14:paraId="19A7F897" w14:textId="77777777" w:rsidR="00DF4CED" w:rsidRPr="00573CDB" w:rsidRDefault="00DF4CED" w:rsidP="00DF4CED">
      <w:pPr>
        <w:rPr>
          <w:rFonts w:ascii="Times New Roman" w:hAnsi="Times New Roman"/>
          <w:b/>
          <w:caps/>
          <w:sz w:val="24"/>
          <w:szCs w:val="24"/>
        </w:rPr>
      </w:pPr>
    </w:p>
    <w:p w14:paraId="7D1C0CBA" w14:textId="77777777" w:rsidR="00A00E45" w:rsidRPr="00396FDB" w:rsidRDefault="00A00E45" w:rsidP="00D75D63">
      <w:pPr>
        <w:jc w:val="right"/>
        <w:rPr>
          <w:rFonts w:ascii="Times New Roman" w:hAnsi="Times New Roman" w:cs="Times New Roman"/>
          <w:b/>
          <w:bCs/>
          <w:sz w:val="24"/>
          <w:szCs w:val="24"/>
        </w:rPr>
      </w:pPr>
    </w:p>
    <w:p w14:paraId="6AE2B093" w14:textId="77777777" w:rsidR="00A00E45" w:rsidRPr="00396FDB" w:rsidRDefault="00A00E45">
      <w:pPr>
        <w:rPr>
          <w:rFonts w:ascii="Times New Roman" w:hAnsi="Times New Roman" w:cs="Times New Roman"/>
          <w:b/>
          <w:bCs/>
          <w:sz w:val="24"/>
          <w:szCs w:val="24"/>
        </w:rPr>
      </w:pPr>
      <w:r w:rsidRPr="00396FDB">
        <w:rPr>
          <w:rFonts w:ascii="Times New Roman" w:hAnsi="Times New Roman" w:cs="Times New Roman"/>
          <w:b/>
          <w:bCs/>
          <w:sz w:val="24"/>
          <w:szCs w:val="24"/>
        </w:rPr>
        <w:br w:type="page"/>
      </w:r>
    </w:p>
    <w:p w14:paraId="19F5F450" w14:textId="04887991" w:rsidR="00180A39" w:rsidRPr="00396FDB" w:rsidRDefault="00A31AFA" w:rsidP="00D75D63">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2.20</w:t>
      </w:r>
    </w:p>
    <w:p w14:paraId="0BAA62B4" w14:textId="02AC7537" w:rsidR="00180A39" w:rsidRPr="00396FDB" w:rsidRDefault="00180A39"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A31AFA">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22994B5D" w14:textId="55FDD345" w:rsidR="00180A39" w:rsidRPr="00396FDB" w:rsidRDefault="003E62BF" w:rsidP="00180A39">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6FC29BBB" w14:textId="77777777" w:rsidR="001E7D1C" w:rsidRPr="00396FDB" w:rsidRDefault="001E7D1C" w:rsidP="001E7D1C">
      <w:pPr>
        <w:jc w:val="right"/>
        <w:rPr>
          <w:rFonts w:ascii="Times New Roman" w:hAnsi="Times New Roman" w:cs="Times New Roman"/>
          <w:b/>
          <w:bCs/>
          <w:color w:val="0070C0"/>
          <w:sz w:val="24"/>
          <w:szCs w:val="24"/>
        </w:rPr>
      </w:pPr>
    </w:p>
    <w:p w14:paraId="17DD525E" w14:textId="77777777" w:rsidR="001E7D1C" w:rsidRPr="00396FDB" w:rsidRDefault="001E7D1C" w:rsidP="001E7D1C">
      <w:pPr>
        <w:jc w:val="right"/>
        <w:rPr>
          <w:rFonts w:ascii="Times New Roman" w:hAnsi="Times New Roman" w:cs="Times New Roman"/>
          <w:b/>
          <w:bCs/>
          <w:color w:val="0070C0"/>
          <w:sz w:val="24"/>
          <w:szCs w:val="24"/>
        </w:rPr>
      </w:pPr>
    </w:p>
    <w:p w14:paraId="20AD9653" w14:textId="77777777" w:rsidR="001E7D1C" w:rsidRPr="00396FDB" w:rsidRDefault="001E7D1C" w:rsidP="001E7D1C">
      <w:pPr>
        <w:jc w:val="right"/>
        <w:rPr>
          <w:rFonts w:ascii="Times New Roman" w:hAnsi="Times New Roman" w:cs="Times New Roman"/>
          <w:b/>
          <w:bCs/>
          <w:color w:val="0070C0"/>
          <w:sz w:val="24"/>
          <w:szCs w:val="24"/>
        </w:rPr>
      </w:pPr>
    </w:p>
    <w:p w14:paraId="3E6CAE24" w14:textId="77777777" w:rsidR="001E7D1C" w:rsidRPr="00396FDB" w:rsidRDefault="001E7D1C" w:rsidP="001E7D1C">
      <w:pPr>
        <w:jc w:val="right"/>
        <w:rPr>
          <w:rFonts w:ascii="Times New Roman" w:hAnsi="Times New Roman" w:cs="Times New Roman"/>
          <w:b/>
          <w:bCs/>
          <w:color w:val="0070C0"/>
          <w:sz w:val="24"/>
          <w:szCs w:val="24"/>
        </w:rPr>
      </w:pPr>
    </w:p>
    <w:p w14:paraId="6A61798F" w14:textId="77777777" w:rsidR="001E7D1C" w:rsidRPr="00396FDB" w:rsidRDefault="001E7D1C" w:rsidP="001E7D1C">
      <w:pPr>
        <w:jc w:val="right"/>
        <w:rPr>
          <w:rFonts w:ascii="Times New Roman" w:hAnsi="Times New Roman" w:cs="Times New Roman"/>
          <w:b/>
          <w:bCs/>
          <w:color w:val="0070C0"/>
          <w:sz w:val="24"/>
          <w:szCs w:val="24"/>
        </w:rPr>
      </w:pPr>
    </w:p>
    <w:p w14:paraId="38816507" w14:textId="77777777" w:rsidR="001E7D1C" w:rsidRPr="00396FDB" w:rsidRDefault="001E7D1C" w:rsidP="001E7D1C">
      <w:pPr>
        <w:jc w:val="right"/>
        <w:rPr>
          <w:rFonts w:ascii="Times New Roman" w:hAnsi="Times New Roman" w:cs="Times New Roman"/>
          <w:b/>
          <w:bCs/>
          <w:color w:val="0070C0"/>
          <w:sz w:val="24"/>
          <w:szCs w:val="24"/>
        </w:rPr>
      </w:pPr>
    </w:p>
    <w:p w14:paraId="570D7D9B" w14:textId="77777777" w:rsidR="001E7D1C" w:rsidRPr="00396FDB" w:rsidRDefault="001E7D1C" w:rsidP="001E7D1C">
      <w:pPr>
        <w:jc w:val="right"/>
        <w:rPr>
          <w:rFonts w:ascii="Times New Roman" w:hAnsi="Times New Roman" w:cs="Times New Roman"/>
          <w:b/>
          <w:bCs/>
          <w:color w:val="0070C0"/>
          <w:sz w:val="24"/>
          <w:szCs w:val="24"/>
        </w:rPr>
      </w:pPr>
    </w:p>
    <w:p w14:paraId="3B9888C3" w14:textId="77777777" w:rsidR="001E7D1C" w:rsidRPr="00396FDB" w:rsidRDefault="001E7D1C" w:rsidP="001E7D1C">
      <w:pPr>
        <w:jc w:val="right"/>
        <w:rPr>
          <w:rFonts w:ascii="Times New Roman" w:hAnsi="Times New Roman" w:cs="Times New Roman"/>
          <w:b/>
          <w:bCs/>
          <w:color w:val="0070C0"/>
          <w:sz w:val="24"/>
          <w:szCs w:val="24"/>
        </w:rPr>
      </w:pPr>
    </w:p>
    <w:p w14:paraId="65C3786E" w14:textId="77777777" w:rsidR="001E7D1C" w:rsidRPr="00396FDB" w:rsidRDefault="001E7D1C" w:rsidP="001E7D1C">
      <w:pPr>
        <w:jc w:val="right"/>
        <w:rPr>
          <w:rFonts w:ascii="Times New Roman" w:hAnsi="Times New Roman" w:cs="Times New Roman"/>
          <w:b/>
          <w:bCs/>
          <w:color w:val="0070C0"/>
          <w:sz w:val="24"/>
          <w:szCs w:val="24"/>
        </w:rPr>
      </w:pPr>
    </w:p>
    <w:p w14:paraId="16EFFAC4" w14:textId="77777777" w:rsidR="001E7D1C" w:rsidRPr="00396FDB" w:rsidRDefault="001E7D1C" w:rsidP="001E7D1C">
      <w:pPr>
        <w:jc w:val="right"/>
        <w:rPr>
          <w:rFonts w:ascii="Times New Roman" w:hAnsi="Times New Roman" w:cs="Times New Roman"/>
          <w:b/>
          <w:bCs/>
          <w:color w:val="0070C0"/>
          <w:sz w:val="24"/>
          <w:szCs w:val="24"/>
        </w:rPr>
      </w:pPr>
    </w:p>
    <w:p w14:paraId="0F73ECC6" w14:textId="77777777" w:rsidR="001E7D1C" w:rsidRPr="00396FDB" w:rsidRDefault="001E7D1C" w:rsidP="001E7D1C">
      <w:pPr>
        <w:jc w:val="right"/>
        <w:rPr>
          <w:rFonts w:ascii="Times New Roman" w:hAnsi="Times New Roman" w:cs="Times New Roman"/>
          <w:b/>
          <w:bCs/>
          <w:color w:val="0070C0"/>
          <w:sz w:val="24"/>
          <w:szCs w:val="24"/>
        </w:rPr>
      </w:pPr>
    </w:p>
    <w:p w14:paraId="6D4F2AEA" w14:textId="49A53457" w:rsidR="001E7D1C" w:rsidRPr="00396FDB" w:rsidRDefault="00A31AFA" w:rsidP="00A31AFA">
      <w:pPr>
        <w:jc w:val="center"/>
        <w:rPr>
          <w:rFonts w:ascii="Times New Roman" w:hAnsi="Times New Roman" w:cs="Times New Roman"/>
          <w:b/>
          <w:bCs/>
          <w:sz w:val="24"/>
          <w:szCs w:val="24"/>
        </w:rPr>
      </w:pPr>
      <w:r>
        <w:rPr>
          <w:rFonts w:ascii="Times New Roman" w:hAnsi="Times New Roman" w:cs="Times New Roman"/>
          <w:b/>
          <w:bCs/>
          <w:sz w:val="24"/>
          <w:szCs w:val="24"/>
        </w:rPr>
        <w:t>Р</w:t>
      </w:r>
      <w:r w:rsidR="001E7D1C" w:rsidRPr="00396FDB">
        <w:rPr>
          <w:rFonts w:ascii="Times New Roman" w:hAnsi="Times New Roman" w:cs="Times New Roman"/>
          <w:b/>
          <w:bCs/>
          <w:sz w:val="24"/>
          <w:szCs w:val="24"/>
        </w:rPr>
        <w:t>абочая программа дисциплины</w:t>
      </w:r>
    </w:p>
    <w:p w14:paraId="112E3BB0" w14:textId="33E696AB" w:rsidR="001E7D1C" w:rsidRPr="00396FDB" w:rsidRDefault="001E7D1C" w:rsidP="001E7D1C">
      <w:pPr>
        <w:pStyle w:val="1"/>
        <w:rPr>
          <w:caps/>
        </w:rPr>
      </w:pPr>
      <w:bookmarkStart w:id="153" w:name="_Toc200440100"/>
      <w:r w:rsidRPr="00396FDB">
        <w:rPr>
          <w:caps/>
        </w:rPr>
        <w:t>«</w:t>
      </w:r>
      <w:r w:rsidR="005D1680" w:rsidRPr="00396FDB">
        <w:rPr>
          <w:caps/>
        </w:rPr>
        <w:t>ОП.0</w:t>
      </w:r>
      <w:r w:rsidR="0091519D" w:rsidRPr="00396FDB">
        <w:rPr>
          <w:caps/>
        </w:rPr>
        <w:t>9</w:t>
      </w:r>
      <w:r w:rsidR="005D1680" w:rsidRPr="00396FDB">
        <w:rPr>
          <w:caps/>
        </w:rPr>
        <w:t xml:space="preserve"> </w:t>
      </w:r>
      <w:bookmarkStart w:id="154" w:name="_Hlk160705122"/>
      <w:r w:rsidR="0091519D" w:rsidRPr="00396FDB">
        <w:rPr>
          <w:caps/>
        </w:rPr>
        <w:t>Стандартизация, сертификация и техническое документоведение</w:t>
      </w:r>
      <w:r w:rsidRPr="00396FDB">
        <w:rPr>
          <w:caps/>
        </w:rPr>
        <w:t>»</w:t>
      </w:r>
      <w:bookmarkEnd w:id="153"/>
    </w:p>
    <w:p w14:paraId="35B478F9" w14:textId="77777777" w:rsidR="001E7D1C" w:rsidRPr="00396FDB" w:rsidRDefault="001E7D1C" w:rsidP="001E7D1C">
      <w:pPr>
        <w:pStyle w:val="1"/>
      </w:pPr>
    </w:p>
    <w:p w14:paraId="6791BE79" w14:textId="77777777" w:rsidR="001E7D1C" w:rsidRPr="00396FDB" w:rsidRDefault="001E7D1C" w:rsidP="001E7D1C">
      <w:pPr>
        <w:pStyle w:val="1"/>
      </w:pPr>
    </w:p>
    <w:p w14:paraId="5D4515E0" w14:textId="77777777" w:rsidR="001E7D1C" w:rsidRPr="00396FDB" w:rsidRDefault="001E7D1C" w:rsidP="001E7D1C">
      <w:pPr>
        <w:pStyle w:val="1"/>
      </w:pPr>
    </w:p>
    <w:p w14:paraId="3E651E1F" w14:textId="77777777" w:rsidR="001E7D1C" w:rsidRPr="00396FDB" w:rsidRDefault="001E7D1C" w:rsidP="001E7D1C">
      <w:pPr>
        <w:pStyle w:val="1"/>
      </w:pPr>
    </w:p>
    <w:p w14:paraId="48416CBE" w14:textId="77777777" w:rsidR="001E7D1C" w:rsidRPr="00396FDB" w:rsidRDefault="001E7D1C" w:rsidP="001E7D1C">
      <w:pPr>
        <w:pStyle w:val="1"/>
      </w:pPr>
    </w:p>
    <w:p w14:paraId="10F59AEE" w14:textId="77777777" w:rsidR="001E7D1C" w:rsidRPr="00396FDB" w:rsidRDefault="001E7D1C" w:rsidP="001E7D1C">
      <w:pPr>
        <w:pStyle w:val="1"/>
      </w:pPr>
    </w:p>
    <w:p w14:paraId="39455123" w14:textId="77777777" w:rsidR="001E7D1C" w:rsidRPr="00396FDB" w:rsidRDefault="001E7D1C" w:rsidP="001E7D1C">
      <w:pPr>
        <w:pStyle w:val="1"/>
      </w:pPr>
    </w:p>
    <w:p w14:paraId="334679CB" w14:textId="77777777" w:rsidR="001E7D1C" w:rsidRPr="00396FDB" w:rsidRDefault="001E7D1C" w:rsidP="001E7D1C">
      <w:pPr>
        <w:pStyle w:val="1"/>
      </w:pPr>
    </w:p>
    <w:p w14:paraId="31BB1E90" w14:textId="77777777" w:rsidR="001E7D1C" w:rsidRPr="00396FDB" w:rsidRDefault="001E7D1C" w:rsidP="001E7D1C">
      <w:pPr>
        <w:pStyle w:val="1"/>
      </w:pPr>
    </w:p>
    <w:p w14:paraId="72904E87" w14:textId="77777777" w:rsidR="001E7D1C" w:rsidRPr="00396FDB" w:rsidRDefault="001E7D1C" w:rsidP="001E7D1C">
      <w:pPr>
        <w:pStyle w:val="1"/>
      </w:pPr>
    </w:p>
    <w:p w14:paraId="2521978B" w14:textId="77777777" w:rsidR="001E7D1C" w:rsidRPr="00396FDB" w:rsidRDefault="001E7D1C" w:rsidP="001E7D1C">
      <w:pPr>
        <w:pStyle w:val="1"/>
      </w:pPr>
    </w:p>
    <w:p w14:paraId="14BF64C6" w14:textId="77777777" w:rsidR="001E7D1C" w:rsidRPr="00396FDB" w:rsidRDefault="001E7D1C" w:rsidP="001E7D1C">
      <w:pPr>
        <w:pStyle w:val="1"/>
      </w:pPr>
    </w:p>
    <w:p w14:paraId="0D89B907" w14:textId="77777777" w:rsidR="001E7D1C" w:rsidRPr="00396FDB" w:rsidRDefault="001E7D1C" w:rsidP="001E7D1C">
      <w:pPr>
        <w:pStyle w:val="1"/>
      </w:pPr>
    </w:p>
    <w:p w14:paraId="778C04C0" w14:textId="77777777" w:rsidR="001E7D1C" w:rsidRPr="00396FDB" w:rsidRDefault="001E7D1C" w:rsidP="001E7D1C">
      <w:pPr>
        <w:pStyle w:val="1"/>
      </w:pPr>
    </w:p>
    <w:p w14:paraId="519F3754" w14:textId="28395404" w:rsidR="001E7D1C" w:rsidRPr="00396FDB" w:rsidRDefault="00B4132C" w:rsidP="001E7D1C">
      <w:pPr>
        <w:pStyle w:val="1e"/>
        <w:jc w:val="center"/>
        <w:rPr>
          <w:b/>
          <w:bCs/>
          <w:lang w:val="ru-RU"/>
        </w:rPr>
      </w:pPr>
      <w:r>
        <w:rPr>
          <w:b/>
          <w:bCs/>
          <w:lang w:val="ru-RU"/>
        </w:rPr>
        <w:t>2025 г.</w:t>
      </w:r>
    </w:p>
    <w:p w14:paraId="641A7BD6" w14:textId="77777777" w:rsidR="001E7D1C" w:rsidRPr="00396FDB" w:rsidRDefault="001E7D1C" w:rsidP="001E7D1C">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bookmarkEnd w:id="154"/>
    <w:p w14:paraId="791323B3" w14:textId="77777777" w:rsidR="00347D76" w:rsidRPr="001868EE" w:rsidRDefault="00347D76" w:rsidP="00347D76">
      <w:pPr>
        <w:pStyle w:val="affffff1"/>
        <w:spacing w:after="240" w:line="240" w:lineRule="auto"/>
        <w:rPr>
          <w:rFonts w:ascii="Times New Roman" w:hAnsi="Times New Roman" w:cs="Times New Roman"/>
          <w:caps/>
          <w:color w:val="auto"/>
          <w:kern w:val="32"/>
        </w:rPr>
      </w:pPr>
      <w:r w:rsidRPr="001868EE">
        <w:rPr>
          <w:rFonts w:ascii="Times New Roman" w:hAnsi="Times New Roman" w:cs="Times New Roman"/>
          <w:caps/>
          <w:color w:val="auto"/>
          <w:kern w:val="32"/>
        </w:rPr>
        <w:lastRenderedPageBreak/>
        <w:t>СОДЕРЖАНИЕ ПРОГРАММЫ</w:t>
      </w:r>
    </w:p>
    <w:sdt>
      <w:sdtPr>
        <w:rPr>
          <w:rFonts w:asciiTheme="minorHAnsi" w:hAnsiTheme="minorHAnsi" w:cstheme="minorBidi"/>
          <w:b w:val="0"/>
          <w:bCs w:val="0"/>
          <w:caps w:val="0"/>
          <w:noProof w:val="0"/>
        </w:rPr>
        <w:id w:val="2535706"/>
        <w:docPartObj>
          <w:docPartGallery w:val="Table of Contents"/>
          <w:docPartUnique/>
        </w:docPartObj>
      </w:sdtPr>
      <w:sdtEndPr/>
      <w:sdtContent>
        <w:p w14:paraId="6E4D8F06" w14:textId="77777777" w:rsidR="00347D76" w:rsidRPr="001868EE" w:rsidRDefault="00347D76" w:rsidP="00347D76">
          <w:pPr>
            <w:pStyle w:val="14"/>
            <w:tabs>
              <w:tab w:val="left" w:pos="440"/>
              <w:tab w:val="right" w:leader="dot" w:pos="9345"/>
            </w:tabs>
            <w:spacing w:line="240" w:lineRule="auto"/>
            <w:rPr>
              <w:rFonts w:ascii="Times New Roman" w:eastAsiaTheme="minorEastAsia" w:hAnsi="Times New Roman"/>
              <w:sz w:val="24"/>
              <w:szCs w:val="24"/>
            </w:rPr>
          </w:pPr>
          <w:r w:rsidRPr="001868EE">
            <w:rPr>
              <w:rFonts w:ascii="Times New Roman" w:hAnsi="Times New Roman"/>
              <w:color w:val="000000" w:themeColor="text1"/>
              <w:sz w:val="24"/>
              <w:szCs w:val="24"/>
            </w:rPr>
            <w:fldChar w:fldCharType="begin"/>
          </w:r>
          <w:r w:rsidRPr="001868EE">
            <w:rPr>
              <w:rFonts w:ascii="Times New Roman" w:hAnsi="Times New Roman"/>
              <w:color w:val="000000" w:themeColor="text1"/>
              <w:sz w:val="24"/>
              <w:szCs w:val="24"/>
            </w:rPr>
            <w:instrText xml:space="preserve"> TOC \o "1-3" \h \z \u </w:instrText>
          </w:r>
          <w:r w:rsidRPr="001868EE">
            <w:rPr>
              <w:rFonts w:ascii="Times New Roman" w:hAnsi="Times New Roman"/>
              <w:color w:val="000000" w:themeColor="text1"/>
              <w:sz w:val="24"/>
              <w:szCs w:val="24"/>
            </w:rPr>
            <w:fldChar w:fldCharType="separate"/>
          </w:r>
          <w:hyperlink w:anchor="_Toc196729585" w:history="1">
            <w:r w:rsidRPr="001868EE">
              <w:rPr>
                <w:rStyle w:val="af0"/>
                <w:sz w:val="24"/>
                <w:szCs w:val="24"/>
              </w:rPr>
              <w:t>1.</w:t>
            </w:r>
            <w:r w:rsidRPr="001868EE">
              <w:rPr>
                <w:rFonts w:ascii="Times New Roman" w:eastAsiaTheme="minorEastAsia" w:hAnsi="Times New Roman"/>
                <w:sz w:val="24"/>
                <w:szCs w:val="24"/>
              </w:rPr>
              <w:tab/>
            </w:r>
            <w:r w:rsidRPr="001868EE">
              <w:rPr>
                <w:rStyle w:val="af0"/>
                <w:sz w:val="24"/>
                <w:szCs w:val="24"/>
              </w:rPr>
              <w:t>Общая характеристика рабочей программы учебной дисциплины</w:t>
            </w:r>
            <w:r w:rsidRPr="001868EE">
              <w:rPr>
                <w:rFonts w:ascii="Times New Roman" w:hAnsi="Times New Roman"/>
                <w:webHidden/>
                <w:sz w:val="24"/>
                <w:szCs w:val="24"/>
              </w:rPr>
              <w:tab/>
            </w:r>
            <w:r w:rsidRPr="001868EE">
              <w:rPr>
                <w:rFonts w:ascii="Times New Roman" w:hAnsi="Times New Roman"/>
                <w:b w:val="0"/>
                <w:webHidden/>
                <w:sz w:val="24"/>
                <w:szCs w:val="24"/>
              </w:rPr>
              <w:fldChar w:fldCharType="begin"/>
            </w:r>
            <w:r w:rsidRPr="001868EE">
              <w:rPr>
                <w:rFonts w:ascii="Times New Roman" w:hAnsi="Times New Roman"/>
                <w:webHidden/>
                <w:sz w:val="24"/>
                <w:szCs w:val="24"/>
              </w:rPr>
              <w:instrText xml:space="preserve"> PAGEREF _Toc196729585 \h </w:instrText>
            </w:r>
            <w:r w:rsidRPr="001868EE">
              <w:rPr>
                <w:rFonts w:ascii="Times New Roman" w:hAnsi="Times New Roman"/>
                <w:b w:val="0"/>
                <w:webHidden/>
                <w:sz w:val="24"/>
                <w:szCs w:val="24"/>
              </w:rPr>
            </w:r>
            <w:r w:rsidRPr="001868EE">
              <w:rPr>
                <w:rFonts w:ascii="Times New Roman" w:hAnsi="Times New Roman"/>
                <w:b w:val="0"/>
                <w:webHidden/>
                <w:sz w:val="24"/>
                <w:szCs w:val="24"/>
              </w:rPr>
              <w:fldChar w:fldCharType="separate"/>
            </w:r>
            <w:r w:rsidRPr="001868EE">
              <w:rPr>
                <w:rFonts w:ascii="Times New Roman" w:hAnsi="Times New Roman"/>
                <w:webHidden/>
                <w:sz w:val="24"/>
                <w:szCs w:val="24"/>
              </w:rPr>
              <w:t>4</w:t>
            </w:r>
            <w:r w:rsidRPr="001868EE">
              <w:rPr>
                <w:rFonts w:ascii="Times New Roman" w:hAnsi="Times New Roman"/>
                <w:b w:val="0"/>
                <w:webHidden/>
                <w:sz w:val="24"/>
                <w:szCs w:val="24"/>
              </w:rPr>
              <w:fldChar w:fldCharType="end"/>
            </w:r>
          </w:hyperlink>
        </w:p>
        <w:p w14:paraId="3074C2E8" w14:textId="77777777" w:rsidR="00347D76" w:rsidRPr="001868EE" w:rsidRDefault="007853DD" w:rsidP="00347D76">
          <w:pPr>
            <w:pStyle w:val="22"/>
            <w:tabs>
              <w:tab w:val="left" w:pos="880"/>
              <w:tab w:val="right" w:leader="dot" w:pos="9345"/>
            </w:tabs>
            <w:rPr>
              <w:rFonts w:eastAsiaTheme="minorEastAsia"/>
            </w:rPr>
          </w:pPr>
          <w:hyperlink w:anchor="_Toc196729586" w:history="1">
            <w:r w:rsidR="00347D76" w:rsidRPr="001868EE">
              <w:rPr>
                <w:rStyle w:val="af0"/>
              </w:rPr>
              <w:t>1.1.</w:t>
            </w:r>
            <w:r w:rsidR="00347D76" w:rsidRPr="001868EE">
              <w:rPr>
                <w:rFonts w:eastAsiaTheme="minorEastAsia"/>
              </w:rPr>
              <w:tab/>
            </w:r>
            <w:r w:rsidR="00347D76" w:rsidRPr="001868EE">
              <w:rPr>
                <w:rStyle w:val="af0"/>
              </w:rPr>
              <w:t>Цель и место дисциплины в структуре образовательной программы</w:t>
            </w:r>
            <w:r w:rsidR="00347D76" w:rsidRPr="001868EE">
              <w:rPr>
                <w:webHidden/>
              </w:rPr>
              <w:tab/>
            </w:r>
            <w:r w:rsidR="00347D76" w:rsidRPr="001868EE">
              <w:rPr>
                <w:webHidden/>
              </w:rPr>
              <w:fldChar w:fldCharType="begin"/>
            </w:r>
            <w:r w:rsidR="00347D76" w:rsidRPr="001868EE">
              <w:rPr>
                <w:webHidden/>
              </w:rPr>
              <w:instrText xml:space="preserve"> PAGEREF _Toc196729586 \h </w:instrText>
            </w:r>
            <w:r w:rsidR="00347D76" w:rsidRPr="001868EE">
              <w:rPr>
                <w:webHidden/>
              </w:rPr>
            </w:r>
            <w:r w:rsidR="00347D76" w:rsidRPr="001868EE">
              <w:rPr>
                <w:webHidden/>
              </w:rPr>
              <w:fldChar w:fldCharType="separate"/>
            </w:r>
            <w:r w:rsidR="00347D76" w:rsidRPr="001868EE">
              <w:rPr>
                <w:webHidden/>
              </w:rPr>
              <w:t>4</w:t>
            </w:r>
            <w:r w:rsidR="00347D76" w:rsidRPr="001868EE">
              <w:rPr>
                <w:webHidden/>
              </w:rPr>
              <w:fldChar w:fldCharType="end"/>
            </w:r>
          </w:hyperlink>
        </w:p>
        <w:p w14:paraId="0A65FD26" w14:textId="77777777" w:rsidR="00347D76" w:rsidRPr="001868EE" w:rsidRDefault="007853DD" w:rsidP="00347D76">
          <w:pPr>
            <w:pStyle w:val="22"/>
            <w:tabs>
              <w:tab w:val="left" w:pos="880"/>
              <w:tab w:val="right" w:leader="dot" w:pos="9345"/>
            </w:tabs>
            <w:rPr>
              <w:rFonts w:eastAsiaTheme="minorEastAsia"/>
            </w:rPr>
          </w:pPr>
          <w:hyperlink w:anchor="_Toc196729587" w:history="1">
            <w:r w:rsidR="00347D76" w:rsidRPr="001868EE">
              <w:rPr>
                <w:rStyle w:val="af0"/>
              </w:rPr>
              <w:t>1.2.</w:t>
            </w:r>
            <w:r w:rsidR="00347D76" w:rsidRPr="001868EE">
              <w:rPr>
                <w:rFonts w:eastAsiaTheme="minorEastAsia"/>
              </w:rPr>
              <w:tab/>
            </w:r>
            <w:r w:rsidR="00347D76" w:rsidRPr="001868EE">
              <w:rPr>
                <w:rStyle w:val="af0"/>
              </w:rPr>
              <w:t>Планируемые результаты освоения дисциплины</w:t>
            </w:r>
            <w:r w:rsidR="00347D76" w:rsidRPr="001868EE">
              <w:rPr>
                <w:webHidden/>
              </w:rPr>
              <w:tab/>
            </w:r>
            <w:r w:rsidR="00347D76" w:rsidRPr="001868EE">
              <w:rPr>
                <w:webHidden/>
              </w:rPr>
              <w:fldChar w:fldCharType="begin"/>
            </w:r>
            <w:r w:rsidR="00347D76" w:rsidRPr="001868EE">
              <w:rPr>
                <w:webHidden/>
              </w:rPr>
              <w:instrText xml:space="preserve"> PAGEREF _Toc196729587 \h </w:instrText>
            </w:r>
            <w:r w:rsidR="00347D76" w:rsidRPr="001868EE">
              <w:rPr>
                <w:webHidden/>
              </w:rPr>
            </w:r>
            <w:r w:rsidR="00347D76" w:rsidRPr="001868EE">
              <w:rPr>
                <w:webHidden/>
              </w:rPr>
              <w:fldChar w:fldCharType="separate"/>
            </w:r>
            <w:r w:rsidR="00347D76" w:rsidRPr="001868EE">
              <w:rPr>
                <w:webHidden/>
              </w:rPr>
              <w:t>4</w:t>
            </w:r>
            <w:r w:rsidR="00347D76" w:rsidRPr="001868EE">
              <w:rPr>
                <w:webHidden/>
              </w:rPr>
              <w:fldChar w:fldCharType="end"/>
            </w:r>
          </w:hyperlink>
        </w:p>
        <w:p w14:paraId="05AD5D7F" w14:textId="77777777" w:rsidR="00347D76" w:rsidRPr="001868EE" w:rsidRDefault="007853DD" w:rsidP="00347D76">
          <w:pPr>
            <w:pStyle w:val="14"/>
            <w:tabs>
              <w:tab w:val="right" w:leader="dot" w:pos="9345"/>
            </w:tabs>
            <w:spacing w:line="240" w:lineRule="auto"/>
            <w:rPr>
              <w:rFonts w:ascii="Times New Roman" w:eastAsiaTheme="minorEastAsia" w:hAnsi="Times New Roman"/>
              <w:sz w:val="24"/>
              <w:szCs w:val="24"/>
            </w:rPr>
          </w:pPr>
          <w:hyperlink w:anchor="_Toc196729588" w:history="1">
            <w:r w:rsidR="00347D76" w:rsidRPr="001868EE">
              <w:rPr>
                <w:rStyle w:val="af0"/>
                <w:sz w:val="24"/>
                <w:szCs w:val="24"/>
              </w:rPr>
              <w:t>2. Структура и содержание учебной дисциплины</w:t>
            </w:r>
            <w:r w:rsidR="00347D76" w:rsidRPr="001868EE">
              <w:rPr>
                <w:rFonts w:ascii="Times New Roman" w:hAnsi="Times New Roman"/>
                <w:webHidden/>
                <w:sz w:val="24"/>
                <w:szCs w:val="24"/>
              </w:rPr>
              <w:tab/>
            </w:r>
            <w:r w:rsidR="00347D76" w:rsidRPr="001868EE">
              <w:rPr>
                <w:rFonts w:ascii="Times New Roman" w:hAnsi="Times New Roman"/>
                <w:webHidden/>
                <w:sz w:val="24"/>
                <w:szCs w:val="24"/>
              </w:rPr>
              <w:fldChar w:fldCharType="begin"/>
            </w:r>
            <w:r w:rsidR="00347D76" w:rsidRPr="001868EE">
              <w:rPr>
                <w:rFonts w:ascii="Times New Roman" w:hAnsi="Times New Roman"/>
                <w:webHidden/>
                <w:sz w:val="24"/>
                <w:szCs w:val="24"/>
              </w:rPr>
              <w:instrText xml:space="preserve"> PAGEREF _Toc196729588 \h </w:instrText>
            </w:r>
            <w:r w:rsidR="00347D76" w:rsidRPr="001868EE">
              <w:rPr>
                <w:rFonts w:ascii="Times New Roman" w:hAnsi="Times New Roman"/>
                <w:webHidden/>
                <w:sz w:val="24"/>
                <w:szCs w:val="24"/>
              </w:rPr>
            </w:r>
            <w:r w:rsidR="00347D76" w:rsidRPr="001868EE">
              <w:rPr>
                <w:rFonts w:ascii="Times New Roman" w:hAnsi="Times New Roman"/>
                <w:webHidden/>
                <w:sz w:val="24"/>
                <w:szCs w:val="24"/>
              </w:rPr>
              <w:fldChar w:fldCharType="separate"/>
            </w:r>
            <w:r w:rsidR="00347D76" w:rsidRPr="001868EE">
              <w:rPr>
                <w:rFonts w:ascii="Times New Roman" w:hAnsi="Times New Roman"/>
                <w:webHidden/>
                <w:sz w:val="24"/>
                <w:szCs w:val="24"/>
              </w:rPr>
              <w:t>7</w:t>
            </w:r>
            <w:r w:rsidR="00347D76" w:rsidRPr="001868EE">
              <w:rPr>
                <w:rFonts w:ascii="Times New Roman" w:hAnsi="Times New Roman"/>
                <w:webHidden/>
                <w:sz w:val="24"/>
                <w:szCs w:val="24"/>
              </w:rPr>
              <w:fldChar w:fldCharType="end"/>
            </w:r>
          </w:hyperlink>
        </w:p>
        <w:p w14:paraId="66E87793" w14:textId="77777777" w:rsidR="00347D76" w:rsidRPr="001868EE" w:rsidRDefault="007853DD" w:rsidP="00347D76">
          <w:pPr>
            <w:pStyle w:val="22"/>
            <w:tabs>
              <w:tab w:val="left" w:pos="880"/>
              <w:tab w:val="right" w:leader="dot" w:pos="9345"/>
            </w:tabs>
            <w:rPr>
              <w:rFonts w:eastAsiaTheme="minorEastAsia"/>
            </w:rPr>
          </w:pPr>
          <w:hyperlink w:anchor="_Toc196729589" w:history="1">
            <w:r w:rsidR="00347D76" w:rsidRPr="001868EE">
              <w:rPr>
                <w:rStyle w:val="af0"/>
              </w:rPr>
              <w:t>2.1.</w:t>
            </w:r>
            <w:r w:rsidR="00347D76" w:rsidRPr="001868EE">
              <w:rPr>
                <w:rFonts w:eastAsiaTheme="minorEastAsia"/>
              </w:rPr>
              <w:tab/>
            </w:r>
            <w:r w:rsidR="00347D76" w:rsidRPr="001868EE">
              <w:rPr>
                <w:rStyle w:val="af0"/>
              </w:rPr>
              <w:t>Трудоемкость освоения дисциплины</w:t>
            </w:r>
            <w:r w:rsidR="00347D76" w:rsidRPr="001868EE">
              <w:rPr>
                <w:webHidden/>
              </w:rPr>
              <w:tab/>
            </w:r>
            <w:r w:rsidR="00347D76" w:rsidRPr="001868EE">
              <w:rPr>
                <w:webHidden/>
              </w:rPr>
              <w:fldChar w:fldCharType="begin"/>
            </w:r>
            <w:r w:rsidR="00347D76" w:rsidRPr="001868EE">
              <w:rPr>
                <w:webHidden/>
              </w:rPr>
              <w:instrText xml:space="preserve"> PAGEREF _Toc196729589 \h </w:instrText>
            </w:r>
            <w:r w:rsidR="00347D76" w:rsidRPr="001868EE">
              <w:rPr>
                <w:webHidden/>
              </w:rPr>
            </w:r>
            <w:r w:rsidR="00347D76" w:rsidRPr="001868EE">
              <w:rPr>
                <w:webHidden/>
              </w:rPr>
              <w:fldChar w:fldCharType="separate"/>
            </w:r>
            <w:r w:rsidR="00347D76" w:rsidRPr="001868EE">
              <w:rPr>
                <w:webHidden/>
              </w:rPr>
              <w:t>7</w:t>
            </w:r>
            <w:r w:rsidR="00347D76" w:rsidRPr="001868EE">
              <w:rPr>
                <w:webHidden/>
              </w:rPr>
              <w:fldChar w:fldCharType="end"/>
            </w:r>
          </w:hyperlink>
        </w:p>
        <w:p w14:paraId="7F402335" w14:textId="77777777" w:rsidR="00347D76" w:rsidRPr="001868EE" w:rsidRDefault="007853DD" w:rsidP="00347D76">
          <w:pPr>
            <w:pStyle w:val="22"/>
            <w:tabs>
              <w:tab w:val="left" w:pos="880"/>
              <w:tab w:val="right" w:leader="dot" w:pos="9345"/>
            </w:tabs>
            <w:rPr>
              <w:rFonts w:eastAsiaTheme="minorEastAsia"/>
            </w:rPr>
          </w:pPr>
          <w:hyperlink w:anchor="_Toc196729590" w:history="1">
            <w:r w:rsidR="00347D76" w:rsidRPr="001868EE">
              <w:rPr>
                <w:rStyle w:val="af0"/>
              </w:rPr>
              <w:t>2.2.</w:t>
            </w:r>
            <w:r w:rsidR="00347D76" w:rsidRPr="001868EE">
              <w:rPr>
                <w:rFonts w:eastAsiaTheme="minorEastAsia"/>
              </w:rPr>
              <w:tab/>
            </w:r>
            <w:r w:rsidR="00347D76" w:rsidRPr="001868EE">
              <w:rPr>
                <w:rStyle w:val="af0"/>
              </w:rPr>
              <w:t>Содержание дисциплины</w:t>
            </w:r>
            <w:r w:rsidR="00347D76" w:rsidRPr="001868EE">
              <w:rPr>
                <w:webHidden/>
              </w:rPr>
              <w:tab/>
            </w:r>
            <w:r w:rsidR="00347D76" w:rsidRPr="001868EE">
              <w:rPr>
                <w:webHidden/>
              </w:rPr>
              <w:fldChar w:fldCharType="begin"/>
            </w:r>
            <w:r w:rsidR="00347D76" w:rsidRPr="001868EE">
              <w:rPr>
                <w:webHidden/>
              </w:rPr>
              <w:instrText xml:space="preserve"> PAGEREF _Toc196729590 \h </w:instrText>
            </w:r>
            <w:r w:rsidR="00347D76" w:rsidRPr="001868EE">
              <w:rPr>
                <w:webHidden/>
              </w:rPr>
            </w:r>
            <w:r w:rsidR="00347D76" w:rsidRPr="001868EE">
              <w:rPr>
                <w:webHidden/>
              </w:rPr>
              <w:fldChar w:fldCharType="separate"/>
            </w:r>
            <w:r w:rsidR="00347D76" w:rsidRPr="001868EE">
              <w:rPr>
                <w:webHidden/>
              </w:rPr>
              <w:t>8</w:t>
            </w:r>
            <w:r w:rsidR="00347D76" w:rsidRPr="001868EE">
              <w:rPr>
                <w:webHidden/>
              </w:rPr>
              <w:fldChar w:fldCharType="end"/>
            </w:r>
          </w:hyperlink>
        </w:p>
        <w:p w14:paraId="5A939C2B" w14:textId="77777777" w:rsidR="00347D76" w:rsidRPr="001868EE" w:rsidRDefault="007853DD" w:rsidP="00347D76">
          <w:pPr>
            <w:pStyle w:val="14"/>
            <w:tabs>
              <w:tab w:val="right" w:leader="dot" w:pos="9345"/>
            </w:tabs>
            <w:spacing w:line="240" w:lineRule="auto"/>
            <w:rPr>
              <w:rFonts w:ascii="Times New Roman" w:eastAsiaTheme="minorEastAsia" w:hAnsi="Times New Roman"/>
              <w:sz w:val="24"/>
              <w:szCs w:val="24"/>
            </w:rPr>
          </w:pPr>
          <w:hyperlink w:anchor="_Toc196729591" w:history="1">
            <w:r w:rsidR="00347D76" w:rsidRPr="001868EE">
              <w:rPr>
                <w:rStyle w:val="af0"/>
                <w:sz w:val="24"/>
                <w:szCs w:val="24"/>
              </w:rPr>
              <w:t>3. Условия реализации учебной дисциплины</w:t>
            </w:r>
            <w:r w:rsidR="00347D76" w:rsidRPr="001868EE">
              <w:rPr>
                <w:rFonts w:ascii="Times New Roman" w:hAnsi="Times New Roman"/>
                <w:webHidden/>
                <w:sz w:val="24"/>
                <w:szCs w:val="24"/>
              </w:rPr>
              <w:tab/>
            </w:r>
            <w:r w:rsidR="00347D76" w:rsidRPr="001868EE">
              <w:rPr>
                <w:rFonts w:ascii="Times New Roman" w:hAnsi="Times New Roman"/>
                <w:b w:val="0"/>
                <w:webHidden/>
                <w:sz w:val="24"/>
                <w:szCs w:val="24"/>
              </w:rPr>
              <w:fldChar w:fldCharType="begin"/>
            </w:r>
            <w:r w:rsidR="00347D76" w:rsidRPr="001868EE">
              <w:rPr>
                <w:rFonts w:ascii="Times New Roman" w:hAnsi="Times New Roman"/>
                <w:webHidden/>
                <w:sz w:val="24"/>
                <w:szCs w:val="24"/>
              </w:rPr>
              <w:instrText xml:space="preserve"> PAGEREF _Toc196729591 \h </w:instrText>
            </w:r>
            <w:r w:rsidR="00347D76" w:rsidRPr="001868EE">
              <w:rPr>
                <w:rFonts w:ascii="Times New Roman" w:hAnsi="Times New Roman"/>
                <w:b w:val="0"/>
                <w:webHidden/>
                <w:sz w:val="24"/>
                <w:szCs w:val="24"/>
              </w:rPr>
            </w:r>
            <w:r w:rsidR="00347D76" w:rsidRPr="001868EE">
              <w:rPr>
                <w:rFonts w:ascii="Times New Roman" w:hAnsi="Times New Roman"/>
                <w:b w:val="0"/>
                <w:webHidden/>
                <w:sz w:val="24"/>
                <w:szCs w:val="24"/>
              </w:rPr>
              <w:fldChar w:fldCharType="separate"/>
            </w:r>
            <w:r w:rsidR="00347D76" w:rsidRPr="001868EE">
              <w:rPr>
                <w:rFonts w:ascii="Times New Roman" w:hAnsi="Times New Roman"/>
                <w:webHidden/>
                <w:sz w:val="24"/>
                <w:szCs w:val="24"/>
              </w:rPr>
              <w:t>10</w:t>
            </w:r>
            <w:r w:rsidR="00347D76" w:rsidRPr="001868EE">
              <w:rPr>
                <w:rFonts w:ascii="Times New Roman" w:hAnsi="Times New Roman"/>
                <w:b w:val="0"/>
                <w:webHidden/>
                <w:sz w:val="24"/>
                <w:szCs w:val="24"/>
              </w:rPr>
              <w:fldChar w:fldCharType="end"/>
            </w:r>
          </w:hyperlink>
        </w:p>
        <w:p w14:paraId="6BDAF775" w14:textId="77777777" w:rsidR="00347D76" w:rsidRPr="001868EE" w:rsidRDefault="007853DD" w:rsidP="00347D76">
          <w:pPr>
            <w:pStyle w:val="22"/>
            <w:tabs>
              <w:tab w:val="left" w:pos="880"/>
              <w:tab w:val="right" w:leader="dot" w:pos="9345"/>
            </w:tabs>
            <w:rPr>
              <w:rFonts w:eastAsiaTheme="minorEastAsia"/>
            </w:rPr>
          </w:pPr>
          <w:hyperlink w:anchor="_Toc196729592" w:history="1">
            <w:r w:rsidR="00347D76" w:rsidRPr="001868EE">
              <w:rPr>
                <w:rStyle w:val="af0"/>
              </w:rPr>
              <w:t>3.1.</w:t>
            </w:r>
            <w:r w:rsidR="00347D76" w:rsidRPr="001868EE">
              <w:rPr>
                <w:rFonts w:eastAsiaTheme="minorEastAsia"/>
              </w:rPr>
              <w:tab/>
            </w:r>
            <w:r w:rsidR="00347D76" w:rsidRPr="001868EE">
              <w:rPr>
                <w:rStyle w:val="af0"/>
              </w:rPr>
              <w:t>Материально-техническое обеспечение</w:t>
            </w:r>
            <w:r w:rsidR="00347D76" w:rsidRPr="001868EE">
              <w:rPr>
                <w:webHidden/>
              </w:rPr>
              <w:tab/>
            </w:r>
            <w:r w:rsidR="00347D76" w:rsidRPr="001868EE">
              <w:rPr>
                <w:webHidden/>
              </w:rPr>
              <w:fldChar w:fldCharType="begin"/>
            </w:r>
            <w:r w:rsidR="00347D76" w:rsidRPr="001868EE">
              <w:rPr>
                <w:webHidden/>
              </w:rPr>
              <w:instrText xml:space="preserve"> PAGEREF _Toc196729592 \h </w:instrText>
            </w:r>
            <w:r w:rsidR="00347D76" w:rsidRPr="001868EE">
              <w:rPr>
                <w:webHidden/>
              </w:rPr>
            </w:r>
            <w:r w:rsidR="00347D76" w:rsidRPr="001868EE">
              <w:rPr>
                <w:webHidden/>
              </w:rPr>
              <w:fldChar w:fldCharType="separate"/>
            </w:r>
            <w:r w:rsidR="00347D76" w:rsidRPr="001868EE">
              <w:rPr>
                <w:webHidden/>
              </w:rPr>
              <w:t>10</w:t>
            </w:r>
            <w:r w:rsidR="00347D76" w:rsidRPr="001868EE">
              <w:rPr>
                <w:webHidden/>
              </w:rPr>
              <w:fldChar w:fldCharType="end"/>
            </w:r>
          </w:hyperlink>
        </w:p>
        <w:p w14:paraId="4A543B8A" w14:textId="77777777" w:rsidR="00347D76" w:rsidRPr="001868EE" w:rsidRDefault="007853DD" w:rsidP="00347D76">
          <w:pPr>
            <w:pStyle w:val="22"/>
            <w:tabs>
              <w:tab w:val="left" w:pos="880"/>
              <w:tab w:val="right" w:leader="dot" w:pos="9345"/>
            </w:tabs>
            <w:rPr>
              <w:rFonts w:eastAsiaTheme="minorEastAsia"/>
            </w:rPr>
          </w:pPr>
          <w:hyperlink w:anchor="_Toc196729593" w:history="1">
            <w:r w:rsidR="00347D76" w:rsidRPr="001868EE">
              <w:rPr>
                <w:rStyle w:val="af0"/>
              </w:rPr>
              <w:t>3.2.</w:t>
            </w:r>
            <w:r w:rsidR="00347D76" w:rsidRPr="001868EE">
              <w:rPr>
                <w:rFonts w:eastAsiaTheme="minorEastAsia"/>
              </w:rPr>
              <w:tab/>
            </w:r>
            <w:r w:rsidR="00347D76" w:rsidRPr="001868EE">
              <w:rPr>
                <w:rStyle w:val="af0"/>
              </w:rPr>
              <w:t>Учебно-методическое обеспечение</w:t>
            </w:r>
            <w:r w:rsidR="00347D76" w:rsidRPr="001868EE">
              <w:rPr>
                <w:webHidden/>
              </w:rPr>
              <w:tab/>
            </w:r>
            <w:r w:rsidR="00347D76" w:rsidRPr="001868EE">
              <w:rPr>
                <w:webHidden/>
              </w:rPr>
              <w:fldChar w:fldCharType="begin"/>
            </w:r>
            <w:r w:rsidR="00347D76" w:rsidRPr="001868EE">
              <w:rPr>
                <w:webHidden/>
              </w:rPr>
              <w:instrText xml:space="preserve"> PAGEREF _Toc196729593 \h </w:instrText>
            </w:r>
            <w:r w:rsidR="00347D76" w:rsidRPr="001868EE">
              <w:rPr>
                <w:webHidden/>
              </w:rPr>
            </w:r>
            <w:r w:rsidR="00347D76" w:rsidRPr="001868EE">
              <w:rPr>
                <w:webHidden/>
              </w:rPr>
              <w:fldChar w:fldCharType="separate"/>
            </w:r>
            <w:r w:rsidR="00347D76" w:rsidRPr="001868EE">
              <w:rPr>
                <w:webHidden/>
              </w:rPr>
              <w:t>11</w:t>
            </w:r>
            <w:r w:rsidR="00347D76" w:rsidRPr="001868EE">
              <w:rPr>
                <w:webHidden/>
              </w:rPr>
              <w:fldChar w:fldCharType="end"/>
            </w:r>
          </w:hyperlink>
        </w:p>
        <w:p w14:paraId="1C7CF6AD" w14:textId="77777777" w:rsidR="00347D76" w:rsidRPr="001868EE" w:rsidRDefault="007853DD" w:rsidP="00347D76">
          <w:pPr>
            <w:pStyle w:val="14"/>
            <w:tabs>
              <w:tab w:val="right" w:leader="dot" w:pos="9345"/>
            </w:tabs>
            <w:spacing w:line="240" w:lineRule="auto"/>
            <w:rPr>
              <w:rFonts w:ascii="Times New Roman" w:eastAsiaTheme="minorEastAsia" w:hAnsi="Times New Roman"/>
              <w:b w:val="0"/>
              <w:sz w:val="24"/>
              <w:szCs w:val="24"/>
            </w:rPr>
          </w:pPr>
          <w:hyperlink w:anchor="_Toc196729594" w:history="1">
            <w:r w:rsidR="00347D76" w:rsidRPr="001868EE">
              <w:rPr>
                <w:rStyle w:val="af0"/>
                <w:sz w:val="24"/>
                <w:szCs w:val="24"/>
              </w:rPr>
              <w:t>4. Контроль и оценка результатов освоения дисциплины</w:t>
            </w:r>
            <w:r w:rsidR="00347D76" w:rsidRPr="001868EE">
              <w:rPr>
                <w:rFonts w:ascii="Times New Roman" w:hAnsi="Times New Roman"/>
                <w:webHidden/>
                <w:sz w:val="24"/>
                <w:szCs w:val="24"/>
              </w:rPr>
              <w:tab/>
            </w:r>
            <w:r w:rsidR="00347D76" w:rsidRPr="001868EE">
              <w:rPr>
                <w:rFonts w:ascii="Times New Roman" w:hAnsi="Times New Roman"/>
                <w:b w:val="0"/>
                <w:webHidden/>
                <w:sz w:val="24"/>
                <w:szCs w:val="24"/>
              </w:rPr>
              <w:fldChar w:fldCharType="begin"/>
            </w:r>
            <w:r w:rsidR="00347D76" w:rsidRPr="001868EE">
              <w:rPr>
                <w:rFonts w:ascii="Times New Roman" w:hAnsi="Times New Roman"/>
                <w:webHidden/>
                <w:sz w:val="24"/>
                <w:szCs w:val="24"/>
              </w:rPr>
              <w:instrText xml:space="preserve"> PAGEREF _Toc196729594 \h </w:instrText>
            </w:r>
            <w:r w:rsidR="00347D76" w:rsidRPr="001868EE">
              <w:rPr>
                <w:rFonts w:ascii="Times New Roman" w:hAnsi="Times New Roman"/>
                <w:b w:val="0"/>
                <w:webHidden/>
                <w:sz w:val="24"/>
                <w:szCs w:val="24"/>
              </w:rPr>
            </w:r>
            <w:r w:rsidR="00347D76" w:rsidRPr="001868EE">
              <w:rPr>
                <w:rFonts w:ascii="Times New Roman" w:hAnsi="Times New Roman"/>
                <w:b w:val="0"/>
                <w:webHidden/>
                <w:sz w:val="24"/>
                <w:szCs w:val="24"/>
              </w:rPr>
              <w:fldChar w:fldCharType="separate"/>
            </w:r>
            <w:r w:rsidR="00347D76" w:rsidRPr="001868EE">
              <w:rPr>
                <w:rFonts w:ascii="Times New Roman" w:hAnsi="Times New Roman"/>
                <w:webHidden/>
                <w:sz w:val="24"/>
                <w:szCs w:val="24"/>
              </w:rPr>
              <w:t>13</w:t>
            </w:r>
            <w:r w:rsidR="00347D76" w:rsidRPr="001868EE">
              <w:rPr>
                <w:rFonts w:ascii="Times New Roman" w:hAnsi="Times New Roman"/>
                <w:b w:val="0"/>
                <w:webHidden/>
                <w:sz w:val="24"/>
                <w:szCs w:val="24"/>
              </w:rPr>
              <w:fldChar w:fldCharType="end"/>
            </w:r>
          </w:hyperlink>
        </w:p>
        <w:p w14:paraId="011000A6" w14:textId="77777777" w:rsidR="00347D76" w:rsidRDefault="00347D76" w:rsidP="00347D76">
          <w:pPr>
            <w:spacing w:before="120"/>
            <w:jc w:val="both"/>
          </w:pPr>
          <w:r w:rsidRPr="001868EE">
            <w:rPr>
              <w:rFonts w:ascii="Times New Roman" w:hAnsi="Times New Roman"/>
              <w:color w:val="000000" w:themeColor="text1"/>
              <w:sz w:val="24"/>
              <w:szCs w:val="24"/>
            </w:rPr>
            <w:fldChar w:fldCharType="end"/>
          </w:r>
        </w:p>
      </w:sdtContent>
    </w:sdt>
    <w:p w14:paraId="5DF5A3D0" w14:textId="77777777" w:rsidR="00347D76" w:rsidRPr="00015F8F" w:rsidRDefault="00347D76" w:rsidP="00E67211">
      <w:pPr>
        <w:pStyle w:val="1"/>
        <w:keepNext/>
        <w:keepLines/>
        <w:numPr>
          <w:ilvl w:val="0"/>
          <w:numId w:val="73"/>
        </w:numPr>
        <w:spacing w:before="480" w:beforeAutospacing="0" w:after="0" w:afterAutospacing="0" w:line="276" w:lineRule="auto"/>
      </w:pPr>
      <w:r w:rsidRPr="00947B0C">
        <w:rPr>
          <w:i/>
          <w:u w:val="single"/>
        </w:rPr>
        <w:br w:type="page"/>
      </w:r>
      <w:bookmarkStart w:id="155" w:name="_Toc196729585"/>
      <w:r w:rsidRPr="00015F8F">
        <w:lastRenderedPageBreak/>
        <w:t>ОБЩАЯ ХАРАКТЕРИСТИКА РАБОЧЕЙ ПРОГРАММЫ УЧЕБНОЙ ДИСЦИПЛИНЫ</w:t>
      </w:r>
      <w:bookmarkStart w:id="156" w:name="_Hlk75336576"/>
      <w:bookmarkEnd w:id="155"/>
    </w:p>
    <w:bookmarkEnd w:id="156"/>
    <w:p w14:paraId="339A55A8" w14:textId="77777777" w:rsidR="00347D76" w:rsidRPr="00347D76" w:rsidRDefault="00347D76" w:rsidP="00347D76">
      <w:pPr>
        <w:pStyle w:val="a4"/>
        <w:jc w:val="center"/>
        <w:rPr>
          <w:rFonts w:ascii="Times New Roman" w:hAnsi="Times New Roman" w:cs="Times New Roman"/>
          <w:b/>
        </w:rPr>
      </w:pPr>
      <w:r w:rsidRPr="00347D76">
        <w:rPr>
          <w:rFonts w:ascii="Times New Roman" w:hAnsi="Times New Roman" w:cs="Times New Roman"/>
          <w:b/>
        </w:rPr>
        <w:t xml:space="preserve">ОП.09 СТАНДАРТИЗАЦИЯ, СЕРТИФИКАЦИЯ И </w:t>
      </w:r>
      <w:r w:rsidRPr="00347D76">
        <w:rPr>
          <w:rFonts w:ascii="Times New Roman" w:hAnsi="Times New Roman" w:cs="Times New Roman"/>
          <w:b/>
        </w:rPr>
        <w:br/>
        <w:t>ТЕХНИЧЕСКОЕ ДОКУМЕНТОВЕДЕНИЕ</w:t>
      </w:r>
    </w:p>
    <w:p w14:paraId="42D4CCF9" w14:textId="77777777" w:rsidR="00347D76" w:rsidRPr="001868EE" w:rsidRDefault="00347D76" w:rsidP="00E67211">
      <w:pPr>
        <w:pStyle w:val="114"/>
        <w:numPr>
          <w:ilvl w:val="1"/>
          <w:numId w:val="48"/>
        </w:numPr>
        <w:spacing w:before="120" w:line="240" w:lineRule="auto"/>
        <w:ind w:left="0" w:firstLine="709"/>
        <w:rPr>
          <w:rFonts w:ascii="Times New Roman" w:hAnsi="Times New Roman"/>
        </w:rPr>
      </w:pPr>
      <w:r w:rsidRPr="00347D76">
        <w:rPr>
          <w:rFonts w:ascii="Times New Roman" w:hAnsi="Times New Roman"/>
        </w:rPr>
        <w:t>Цель и место дисциплины в структуре образовательной</w:t>
      </w:r>
      <w:r w:rsidRPr="001868EE">
        <w:rPr>
          <w:rFonts w:ascii="Times New Roman" w:hAnsi="Times New Roman"/>
        </w:rPr>
        <w:t xml:space="preserve"> программы</w:t>
      </w:r>
    </w:p>
    <w:p w14:paraId="78C8361C" w14:textId="77777777" w:rsidR="00347D76" w:rsidRPr="00315F9F" w:rsidRDefault="00347D76" w:rsidP="00347D76">
      <w:pPr>
        <w:ind w:firstLine="709"/>
        <w:jc w:val="both"/>
        <w:rPr>
          <w:rFonts w:ascii="Times New Roman" w:hAnsi="Times New Roman"/>
          <w:sz w:val="24"/>
          <w:szCs w:val="24"/>
        </w:rPr>
      </w:pPr>
      <w:r w:rsidRPr="00315F9F">
        <w:rPr>
          <w:rFonts w:ascii="Times New Roman" w:hAnsi="Times New Roman"/>
          <w:sz w:val="24"/>
          <w:szCs w:val="24"/>
        </w:rPr>
        <w:t xml:space="preserve">Цель дисциплины </w:t>
      </w:r>
      <w:r w:rsidRPr="00101ECC">
        <w:rPr>
          <w:rFonts w:ascii="Times New Roman" w:hAnsi="Times New Roman"/>
          <w:sz w:val="24"/>
          <w:szCs w:val="24"/>
        </w:rPr>
        <w:t>«ОП.</w:t>
      </w:r>
      <w:r>
        <w:rPr>
          <w:rFonts w:ascii="Times New Roman" w:hAnsi="Times New Roman"/>
          <w:sz w:val="24"/>
          <w:szCs w:val="24"/>
        </w:rPr>
        <w:t xml:space="preserve">09. </w:t>
      </w:r>
      <w:r w:rsidRPr="006E1389">
        <w:rPr>
          <w:rFonts w:ascii="Times New Roman" w:hAnsi="Times New Roman"/>
          <w:sz w:val="24"/>
          <w:szCs w:val="24"/>
        </w:rPr>
        <w:t>Стандартизация, сертификация и техническое документоведение»</w:t>
      </w:r>
      <w:r w:rsidRPr="00315F9F">
        <w:rPr>
          <w:rFonts w:ascii="Times New Roman" w:hAnsi="Times New Roman"/>
          <w:sz w:val="24"/>
          <w:szCs w:val="24"/>
        </w:rPr>
        <w:t>: формирование представлений о</w:t>
      </w:r>
      <w:r>
        <w:rPr>
          <w:rFonts w:ascii="Times New Roman" w:hAnsi="Times New Roman"/>
          <w:sz w:val="24"/>
          <w:szCs w:val="24"/>
        </w:rPr>
        <w:t>б основных</w:t>
      </w:r>
      <w:r w:rsidRPr="00421CA3">
        <w:rPr>
          <w:rFonts w:ascii="Times New Roman" w:hAnsi="Times New Roman"/>
          <w:sz w:val="24"/>
          <w:szCs w:val="24"/>
        </w:rPr>
        <w:t xml:space="preserve"> понятия</w:t>
      </w:r>
      <w:r>
        <w:rPr>
          <w:rFonts w:ascii="Times New Roman" w:hAnsi="Times New Roman"/>
          <w:sz w:val="24"/>
          <w:szCs w:val="24"/>
        </w:rPr>
        <w:t>х</w:t>
      </w:r>
      <w:r w:rsidRPr="00421CA3">
        <w:rPr>
          <w:rFonts w:ascii="Times New Roman" w:hAnsi="Times New Roman"/>
          <w:sz w:val="24"/>
          <w:szCs w:val="24"/>
        </w:rPr>
        <w:t xml:space="preserve"> и определения</w:t>
      </w:r>
      <w:r>
        <w:rPr>
          <w:rFonts w:ascii="Times New Roman" w:hAnsi="Times New Roman"/>
          <w:sz w:val="24"/>
          <w:szCs w:val="24"/>
        </w:rPr>
        <w:t>х</w:t>
      </w:r>
      <w:r w:rsidRPr="00421CA3">
        <w:rPr>
          <w:rFonts w:ascii="Times New Roman" w:hAnsi="Times New Roman"/>
          <w:sz w:val="24"/>
          <w:szCs w:val="24"/>
        </w:rPr>
        <w:t xml:space="preserve"> метрологии, стандартизации и сертификации</w:t>
      </w:r>
      <w:r>
        <w:rPr>
          <w:rFonts w:ascii="Times New Roman" w:hAnsi="Times New Roman"/>
          <w:sz w:val="24"/>
          <w:szCs w:val="24"/>
        </w:rPr>
        <w:t>.</w:t>
      </w:r>
    </w:p>
    <w:p w14:paraId="33D0BF37" w14:textId="77777777" w:rsidR="00347D76" w:rsidRPr="00101ECC" w:rsidRDefault="00347D76" w:rsidP="00347D76">
      <w:pPr>
        <w:ind w:firstLine="709"/>
        <w:jc w:val="both"/>
        <w:rPr>
          <w:rFonts w:ascii="Times New Roman" w:hAnsi="Times New Roman"/>
          <w:sz w:val="24"/>
          <w:szCs w:val="24"/>
        </w:rPr>
      </w:pPr>
      <w:r w:rsidRPr="00101ECC">
        <w:rPr>
          <w:rFonts w:ascii="Times New Roman" w:hAnsi="Times New Roman"/>
          <w:sz w:val="24"/>
          <w:szCs w:val="24"/>
        </w:rPr>
        <w:t>Дисциплина «ОП.</w:t>
      </w:r>
      <w:r>
        <w:rPr>
          <w:rFonts w:ascii="Times New Roman" w:hAnsi="Times New Roman"/>
          <w:sz w:val="24"/>
          <w:szCs w:val="24"/>
        </w:rPr>
        <w:t xml:space="preserve">09. </w:t>
      </w:r>
      <w:r w:rsidRPr="006E1389">
        <w:rPr>
          <w:rFonts w:ascii="Times New Roman" w:hAnsi="Times New Roman"/>
          <w:sz w:val="24"/>
          <w:szCs w:val="24"/>
        </w:rPr>
        <w:t>Стандартизация, сертификация и техническое документоведение»</w:t>
      </w:r>
      <w:r w:rsidRPr="00101ECC">
        <w:rPr>
          <w:rFonts w:ascii="Times New Roman" w:hAnsi="Times New Roman"/>
          <w:sz w:val="24"/>
          <w:szCs w:val="24"/>
        </w:rPr>
        <w:t xml:space="preserve"> включена в обязательную часть общепрофессионального цикла образовательной программы.</w:t>
      </w:r>
    </w:p>
    <w:p w14:paraId="6A44824F" w14:textId="77777777" w:rsidR="00347D76" w:rsidRPr="001868EE" w:rsidRDefault="00347D76" w:rsidP="00E67211">
      <w:pPr>
        <w:pStyle w:val="114"/>
        <w:numPr>
          <w:ilvl w:val="1"/>
          <w:numId w:val="48"/>
        </w:numPr>
        <w:spacing w:before="120" w:line="240" w:lineRule="auto"/>
        <w:ind w:left="0" w:firstLine="709"/>
        <w:rPr>
          <w:rFonts w:ascii="Times New Roman" w:hAnsi="Times New Roman"/>
        </w:rPr>
      </w:pPr>
      <w:r w:rsidRPr="001868EE">
        <w:rPr>
          <w:rFonts w:ascii="Times New Roman" w:hAnsi="Times New Roman"/>
        </w:rPr>
        <w:t>Планируемые результаты освоения дисциплины</w:t>
      </w:r>
    </w:p>
    <w:p w14:paraId="61480F07" w14:textId="77777777" w:rsidR="00347D76" w:rsidRPr="00BB2BED" w:rsidRDefault="00347D76" w:rsidP="00347D76">
      <w:pPr>
        <w:ind w:firstLine="709"/>
        <w:jc w:val="both"/>
        <w:rPr>
          <w:rFonts w:ascii="Times New Roman" w:hAnsi="Times New Roman"/>
          <w:sz w:val="24"/>
          <w:szCs w:val="24"/>
        </w:rPr>
      </w:pPr>
      <w:r w:rsidRPr="00BB2BED">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47562D3" w14:textId="77777777" w:rsidR="00347D76" w:rsidRDefault="00347D76" w:rsidP="00347D76">
      <w:pPr>
        <w:ind w:firstLine="709"/>
        <w:jc w:val="both"/>
        <w:rPr>
          <w:rFonts w:ascii="Times New Roman" w:hAnsi="Times New Roman"/>
          <w:sz w:val="24"/>
          <w:szCs w:val="24"/>
        </w:rPr>
      </w:pPr>
      <w:r w:rsidRPr="00BB2BED">
        <w:rPr>
          <w:rFonts w:ascii="Times New Roman" w:hAnsi="Times New Roman"/>
          <w:sz w:val="24"/>
          <w:szCs w:val="24"/>
        </w:rPr>
        <w:t>В результате освоения дисциплины обучающийся должен: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96"/>
        <w:gridCol w:w="3142"/>
        <w:gridCol w:w="2457"/>
      </w:tblGrid>
      <w:tr w:rsidR="00347D76" w:rsidRPr="00347D76" w14:paraId="0C95CA36" w14:textId="77777777" w:rsidTr="00B635E5">
        <w:tc>
          <w:tcPr>
            <w:tcW w:w="1134" w:type="dxa"/>
            <w:tcBorders>
              <w:top w:val="single" w:sz="4" w:space="0" w:color="auto"/>
              <w:left w:val="single" w:sz="4" w:space="0" w:color="auto"/>
              <w:right w:val="single" w:sz="4" w:space="0" w:color="auto"/>
            </w:tcBorders>
            <w:vAlign w:val="center"/>
          </w:tcPr>
          <w:p w14:paraId="465D05FA" w14:textId="77777777" w:rsidR="00347D76" w:rsidRPr="00347D76" w:rsidRDefault="00347D76" w:rsidP="00B635E5">
            <w:pPr>
              <w:jc w:val="center"/>
              <w:rPr>
                <w:rStyle w:val="afb"/>
                <w:rFonts w:eastAsia="Arial"/>
                <w:b/>
                <w:i w:val="0"/>
                <w:sz w:val="24"/>
                <w:szCs w:val="24"/>
              </w:rPr>
            </w:pPr>
            <w:r w:rsidRPr="00347D76">
              <w:rPr>
                <w:rStyle w:val="afb"/>
                <w:rFonts w:eastAsia="Arial"/>
                <w:b/>
                <w:sz w:val="24"/>
                <w:szCs w:val="24"/>
              </w:rPr>
              <w:t>Код ОК,</w:t>
            </w:r>
          </w:p>
          <w:p w14:paraId="79BB330A" w14:textId="77777777" w:rsidR="00347D76" w:rsidRPr="00347D76" w:rsidRDefault="00347D76" w:rsidP="00B635E5">
            <w:pPr>
              <w:jc w:val="center"/>
              <w:rPr>
                <w:rStyle w:val="afb"/>
                <w:rFonts w:eastAsia="Arial"/>
                <w:b/>
                <w:sz w:val="24"/>
                <w:szCs w:val="24"/>
              </w:rPr>
            </w:pPr>
            <w:r w:rsidRPr="00347D76">
              <w:rPr>
                <w:rStyle w:val="afb"/>
                <w:rFonts w:eastAsia="Arial"/>
                <w:b/>
                <w:sz w:val="24"/>
                <w:szCs w:val="24"/>
              </w:rPr>
              <w:t>ПК</w:t>
            </w:r>
          </w:p>
        </w:tc>
        <w:tc>
          <w:tcPr>
            <w:tcW w:w="3296" w:type="dxa"/>
            <w:tcBorders>
              <w:top w:val="single" w:sz="4" w:space="0" w:color="auto"/>
              <w:left w:val="single" w:sz="4" w:space="0" w:color="auto"/>
              <w:right w:val="single" w:sz="4" w:space="0" w:color="auto"/>
            </w:tcBorders>
            <w:vAlign w:val="center"/>
          </w:tcPr>
          <w:p w14:paraId="1DA20411" w14:textId="77777777" w:rsidR="00347D76" w:rsidRPr="00347D76" w:rsidRDefault="00347D76" w:rsidP="00B635E5">
            <w:pPr>
              <w:jc w:val="center"/>
              <w:rPr>
                <w:rFonts w:ascii="Times New Roman" w:hAnsi="Times New Roman" w:cs="Times New Roman"/>
                <w:b/>
                <w:sz w:val="24"/>
                <w:szCs w:val="24"/>
              </w:rPr>
            </w:pPr>
            <w:r w:rsidRPr="00347D76">
              <w:rPr>
                <w:rFonts w:ascii="Times New Roman" w:hAnsi="Times New Roman" w:cs="Times New Roman"/>
                <w:b/>
                <w:sz w:val="24"/>
                <w:szCs w:val="24"/>
              </w:rPr>
              <w:t>Уметь</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6B82B659" w14:textId="77777777" w:rsidR="00347D76" w:rsidRPr="00347D76" w:rsidRDefault="00347D76" w:rsidP="00B635E5">
            <w:pPr>
              <w:jc w:val="center"/>
              <w:rPr>
                <w:rFonts w:ascii="Times New Roman" w:hAnsi="Times New Roman" w:cs="Times New Roman"/>
                <w:b/>
                <w:i/>
                <w:sz w:val="24"/>
                <w:szCs w:val="24"/>
              </w:rPr>
            </w:pPr>
            <w:r w:rsidRPr="00347D76">
              <w:rPr>
                <w:rFonts w:ascii="Times New Roman" w:hAnsi="Times New Roman" w:cs="Times New Roman"/>
                <w:b/>
                <w:sz w:val="24"/>
                <w:szCs w:val="24"/>
              </w:rPr>
              <w:t>Знать</w:t>
            </w:r>
          </w:p>
        </w:tc>
        <w:tc>
          <w:tcPr>
            <w:tcW w:w="2457" w:type="dxa"/>
            <w:tcBorders>
              <w:top w:val="single" w:sz="4" w:space="0" w:color="auto"/>
              <w:left w:val="single" w:sz="4" w:space="0" w:color="auto"/>
              <w:bottom w:val="single" w:sz="4" w:space="0" w:color="auto"/>
              <w:right w:val="single" w:sz="4" w:space="0" w:color="auto"/>
            </w:tcBorders>
            <w:vAlign w:val="center"/>
          </w:tcPr>
          <w:p w14:paraId="109A5AB0" w14:textId="77777777" w:rsidR="00347D76" w:rsidRPr="00347D76" w:rsidRDefault="00347D76" w:rsidP="00B635E5">
            <w:pPr>
              <w:jc w:val="center"/>
              <w:rPr>
                <w:rFonts w:ascii="Times New Roman" w:hAnsi="Times New Roman" w:cs="Times New Roman"/>
                <w:b/>
                <w:i/>
                <w:sz w:val="24"/>
                <w:szCs w:val="24"/>
              </w:rPr>
            </w:pPr>
            <w:r w:rsidRPr="00347D76">
              <w:rPr>
                <w:rFonts w:ascii="Times New Roman" w:hAnsi="Times New Roman" w:cs="Times New Roman"/>
                <w:b/>
                <w:sz w:val="24"/>
                <w:szCs w:val="24"/>
              </w:rPr>
              <w:t>Владеть навыками</w:t>
            </w:r>
          </w:p>
        </w:tc>
      </w:tr>
      <w:tr w:rsidR="00347D76" w:rsidRPr="00347D76" w14:paraId="45E0CF26" w14:textId="77777777" w:rsidTr="00B635E5">
        <w:tc>
          <w:tcPr>
            <w:tcW w:w="1134" w:type="dxa"/>
            <w:tcBorders>
              <w:top w:val="single" w:sz="4" w:space="0" w:color="auto"/>
              <w:left w:val="single" w:sz="4" w:space="0" w:color="auto"/>
              <w:right w:val="single" w:sz="4" w:space="0" w:color="auto"/>
            </w:tcBorders>
            <w:vAlign w:val="center"/>
          </w:tcPr>
          <w:p w14:paraId="697B3CE7"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t>ОК01</w:t>
            </w:r>
          </w:p>
        </w:tc>
        <w:tc>
          <w:tcPr>
            <w:tcW w:w="3296" w:type="dxa"/>
            <w:tcBorders>
              <w:top w:val="single" w:sz="4" w:space="0" w:color="auto"/>
              <w:left w:val="single" w:sz="4" w:space="0" w:color="auto"/>
              <w:right w:val="single" w:sz="4" w:space="0" w:color="auto"/>
            </w:tcBorders>
            <w:vAlign w:val="center"/>
          </w:tcPr>
          <w:p w14:paraId="37DC481B" w14:textId="77777777" w:rsidR="00347D76" w:rsidRPr="00347D76" w:rsidRDefault="00347D76" w:rsidP="00B635E5">
            <w:pPr>
              <w:suppressAutoHyphens/>
              <w:jc w:val="both"/>
              <w:rPr>
                <w:rFonts w:ascii="Times New Roman" w:hAnsi="Times New Roman" w:cs="Times New Roman"/>
                <w:iCs/>
                <w:sz w:val="24"/>
                <w:szCs w:val="24"/>
              </w:rPr>
            </w:pPr>
            <w:r w:rsidRPr="00347D76">
              <w:rPr>
                <w:rFonts w:ascii="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8C6F3A6" w14:textId="77777777" w:rsidR="00347D76" w:rsidRPr="00347D76" w:rsidRDefault="00347D76" w:rsidP="00B635E5">
            <w:pPr>
              <w:suppressAutoHyphens/>
              <w:jc w:val="both"/>
              <w:rPr>
                <w:rFonts w:ascii="Times New Roman" w:hAnsi="Times New Roman" w:cs="Times New Roman"/>
                <w:iCs/>
                <w:sz w:val="24"/>
                <w:szCs w:val="24"/>
              </w:rPr>
            </w:pPr>
            <w:r w:rsidRPr="00347D76">
              <w:rPr>
                <w:rFonts w:ascii="Times New Roman" w:hAnsi="Times New Roman" w:cs="Times New Roman"/>
                <w:iCs/>
                <w:sz w:val="24"/>
                <w:szCs w:val="24"/>
              </w:rPr>
              <w:t>составить план действия; определить необходимые ресурсы;</w:t>
            </w:r>
          </w:p>
          <w:p w14:paraId="237DF7DB" w14:textId="77777777" w:rsidR="00347D76" w:rsidRPr="00347D76" w:rsidRDefault="00347D76" w:rsidP="00B635E5">
            <w:pPr>
              <w:suppressAutoHyphens/>
              <w:jc w:val="both"/>
              <w:rPr>
                <w:rFonts w:ascii="Times New Roman" w:eastAsia="Calibri" w:hAnsi="Times New Roman" w:cs="Times New Roman"/>
                <w:b/>
                <w:iCs/>
                <w:sz w:val="24"/>
                <w:szCs w:val="24"/>
              </w:rPr>
            </w:pPr>
            <w:r w:rsidRPr="00347D76">
              <w:rPr>
                <w:rFonts w:ascii="Times New Roman" w:hAnsi="Times New Roman" w:cs="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29A4A27" w14:textId="77777777" w:rsidR="00347D76" w:rsidRPr="00347D76" w:rsidRDefault="00347D76" w:rsidP="00B635E5">
            <w:pPr>
              <w:suppressAutoHyphens/>
              <w:jc w:val="both"/>
              <w:rPr>
                <w:rFonts w:ascii="Times New Roman" w:hAnsi="Times New Roman" w:cs="Times New Roman"/>
                <w:bCs/>
                <w:sz w:val="24"/>
                <w:szCs w:val="24"/>
              </w:rPr>
            </w:pPr>
            <w:r w:rsidRPr="00347D76">
              <w:rPr>
                <w:rFonts w:ascii="Times New Roman" w:hAnsi="Times New Roman" w:cs="Times New Roman"/>
                <w:iCs/>
                <w:sz w:val="24"/>
                <w:szCs w:val="24"/>
              </w:rPr>
              <w:t>А</w:t>
            </w:r>
            <w:r w:rsidRPr="00347D76">
              <w:rPr>
                <w:rFonts w:ascii="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41B797B" w14:textId="77777777" w:rsidR="00347D76" w:rsidRPr="00347D76" w:rsidRDefault="00347D76" w:rsidP="00B635E5">
            <w:pPr>
              <w:suppressAutoHyphens/>
              <w:jc w:val="both"/>
              <w:rPr>
                <w:rFonts w:ascii="Times New Roman" w:eastAsia="Calibri" w:hAnsi="Times New Roman" w:cs="Times New Roman"/>
                <w:bCs/>
                <w:sz w:val="24"/>
                <w:szCs w:val="24"/>
              </w:rPr>
            </w:pPr>
            <w:r w:rsidRPr="00347D76">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0D10502F" w14:textId="77777777" w:rsidR="00347D76" w:rsidRPr="00347D76" w:rsidRDefault="00347D76" w:rsidP="00B635E5">
            <w:pPr>
              <w:jc w:val="both"/>
              <w:rPr>
                <w:rFonts w:ascii="Times New Roman" w:hAnsi="Times New Roman" w:cs="Times New Roman"/>
                <w:bCs/>
                <w:i/>
                <w:sz w:val="24"/>
                <w:szCs w:val="24"/>
              </w:rPr>
            </w:pPr>
          </w:p>
        </w:tc>
      </w:tr>
      <w:tr w:rsidR="00347D76" w:rsidRPr="00347D76" w14:paraId="1A32D0CB" w14:textId="77777777" w:rsidTr="00B635E5">
        <w:tc>
          <w:tcPr>
            <w:tcW w:w="1134" w:type="dxa"/>
            <w:tcBorders>
              <w:left w:val="single" w:sz="4" w:space="0" w:color="auto"/>
              <w:right w:val="single" w:sz="4" w:space="0" w:color="auto"/>
            </w:tcBorders>
            <w:vAlign w:val="center"/>
          </w:tcPr>
          <w:p w14:paraId="5C77C7DC"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t>ОК02</w:t>
            </w:r>
          </w:p>
        </w:tc>
        <w:tc>
          <w:tcPr>
            <w:tcW w:w="3296" w:type="dxa"/>
            <w:tcBorders>
              <w:left w:val="single" w:sz="4" w:space="0" w:color="auto"/>
              <w:right w:val="single" w:sz="4" w:space="0" w:color="auto"/>
            </w:tcBorders>
          </w:tcPr>
          <w:p w14:paraId="7A3B21B4" w14:textId="77777777" w:rsidR="00347D76" w:rsidRPr="00347D76" w:rsidRDefault="00347D76" w:rsidP="00B635E5">
            <w:pPr>
              <w:suppressAutoHyphens/>
              <w:jc w:val="both"/>
              <w:rPr>
                <w:rFonts w:ascii="Times New Roman" w:eastAsia="Calibri" w:hAnsi="Times New Roman" w:cs="Times New Roman"/>
                <w:b/>
                <w:bCs/>
                <w:iCs/>
                <w:spacing w:val="-4"/>
                <w:sz w:val="24"/>
                <w:szCs w:val="24"/>
              </w:rPr>
            </w:pPr>
            <w:r w:rsidRPr="00347D76">
              <w:rPr>
                <w:rFonts w:ascii="Times New Roman" w:hAnsi="Times New Roman" w:cs="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w:t>
            </w:r>
            <w:r w:rsidRPr="00347D76">
              <w:rPr>
                <w:rFonts w:ascii="Times New Roman" w:hAnsi="Times New Roman" w:cs="Times New Roman"/>
                <w:iCs/>
                <w:sz w:val="24"/>
                <w:szCs w:val="24"/>
              </w:rPr>
              <w:lastRenderedPageBreak/>
              <w:t>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988EDFA" w14:textId="77777777" w:rsidR="00347D76" w:rsidRPr="00347D76" w:rsidRDefault="00347D76" w:rsidP="00B635E5">
            <w:pPr>
              <w:suppressAutoHyphens/>
              <w:jc w:val="both"/>
              <w:rPr>
                <w:rFonts w:ascii="Times New Roman" w:eastAsia="Calibri" w:hAnsi="Times New Roman" w:cs="Times New Roman"/>
                <w:b/>
                <w:bCs/>
                <w:iCs/>
                <w:spacing w:val="-4"/>
                <w:sz w:val="24"/>
                <w:szCs w:val="24"/>
              </w:rPr>
            </w:pPr>
            <w:r w:rsidRPr="00347D76">
              <w:rPr>
                <w:rFonts w:ascii="Times New Roman" w:hAnsi="Times New Roman" w:cs="Times New Roman"/>
                <w:iCs/>
                <w:sz w:val="24"/>
                <w:szCs w:val="24"/>
              </w:rPr>
              <w:lastRenderedPageBreak/>
              <w:t xml:space="preserve">Номенклатура информационных источников, применяемых в профессиональной деятельности; приемы структурирования </w:t>
            </w:r>
            <w:r w:rsidRPr="00347D76">
              <w:rPr>
                <w:rFonts w:ascii="Times New Roman" w:hAnsi="Times New Roman" w:cs="Times New Roman"/>
                <w:iCs/>
                <w:sz w:val="24"/>
                <w:szCs w:val="24"/>
              </w:rPr>
              <w:lastRenderedPageBreak/>
              <w:t>информации; формат оформления результатов поиска информации.</w:t>
            </w:r>
          </w:p>
        </w:tc>
        <w:tc>
          <w:tcPr>
            <w:tcW w:w="2457" w:type="dxa"/>
            <w:tcBorders>
              <w:top w:val="single" w:sz="4" w:space="0" w:color="auto"/>
              <w:left w:val="single" w:sz="4" w:space="0" w:color="auto"/>
              <w:bottom w:val="single" w:sz="4" w:space="0" w:color="auto"/>
              <w:right w:val="single" w:sz="4" w:space="0" w:color="auto"/>
            </w:tcBorders>
          </w:tcPr>
          <w:p w14:paraId="251E65C4" w14:textId="77777777" w:rsidR="00347D76" w:rsidRPr="00347D76" w:rsidRDefault="00347D76" w:rsidP="00B635E5">
            <w:pPr>
              <w:jc w:val="both"/>
              <w:rPr>
                <w:rFonts w:ascii="Times New Roman" w:hAnsi="Times New Roman" w:cs="Times New Roman"/>
                <w:bCs/>
                <w:i/>
                <w:sz w:val="24"/>
                <w:szCs w:val="24"/>
              </w:rPr>
            </w:pPr>
          </w:p>
        </w:tc>
      </w:tr>
      <w:tr w:rsidR="00347D76" w:rsidRPr="00347D76" w14:paraId="123AA1B9" w14:textId="77777777" w:rsidTr="00B635E5">
        <w:tc>
          <w:tcPr>
            <w:tcW w:w="1134" w:type="dxa"/>
            <w:tcBorders>
              <w:left w:val="single" w:sz="4" w:space="0" w:color="auto"/>
              <w:right w:val="single" w:sz="4" w:space="0" w:color="auto"/>
            </w:tcBorders>
            <w:vAlign w:val="center"/>
          </w:tcPr>
          <w:p w14:paraId="2A80C541"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lastRenderedPageBreak/>
              <w:t>ОК 03</w:t>
            </w:r>
          </w:p>
        </w:tc>
        <w:tc>
          <w:tcPr>
            <w:tcW w:w="3296" w:type="dxa"/>
            <w:tcBorders>
              <w:left w:val="single" w:sz="4" w:space="0" w:color="auto"/>
              <w:right w:val="single" w:sz="4" w:space="0" w:color="auto"/>
            </w:tcBorders>
          </w:tcPr>
          <w:p w14:paraId="291C095C" w14:textId="77777777" w:rsidR="00347D76" w:rsidRPr="00347D76" w:rsidRDefault="00347D76" w:rsidP="00B635E5">
            <w:pPr>
              <w:suppressAutoHyphens/>
              <w:jc w:val="both"/>
              <w:rPr>
                <w:rFonts w:ascii="Times New Roman" w:hAnsi="Times New Roman" w:cs="Times New Roman"/>
                <w:iCs/>
                <w:sz w:val="24"/>
                <w:szCs w:val="24"/>
              </w:rPr>
            </w:pPr>
            <w:r w:rsidRPr="00347D76">
              <w:rPr>
                <w:rFonts w:ascii="Times New Roman" w:hAnsi="Times New Roman" w:cs="Times New Roman"/>
                <w:bCs/>
                <w:iCs/>
                <w:sz w:val="24"/>
                <w:szCs w:val="24"/>
              </w:rPr>
              <w:t xml:space="preserve">Определять актуальность нормативно-правовой документации в профессиональной деятельности; </w:t>
            </w:r>
            <w:r w:rsidRPr="00347D76">
              <w:rPr>
                <w:rFonts w:ascii="Times New Roman" w:hAnsi="Times New Roman" w:cs="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39FD17C" w14:textId="77777777" w:rsidR="00347D76" w:rsidRPr="00347D76" w:rsidRDefault="00347D76" w:rsidP="00B635E5">
            <w:pPr>
              <w:suppressAutoHyphens/>
              <w:jc w:val="both"/>
              <w:rPr>
                <w:rFonts w:ascii="Times New Roman" w:hAnsi="Times New Roman" w:cs="Times New Roman"/>
                <w:iCs/>
                <w:sz w:val="24"/>
                <w:szCs w:val="24"/>
              </w:rPr>
            </w:pPr>
            <w:r w:rsidRPr="00347D76">
              <w:rPr>
                <w:rFonts w:ascii="Times New Roman" w:hAnsi="Times New Roman" w:cs="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457" w:type="dxa"/>
            <w:tcBorders>
              <w:top w:val="single" w:sz="4" w:space="0" w:color="auto"/>
              <w:left w:val="single" w:sz="4" w:space="0" w:color="auto"/>
              <w:bottom w:val="single" w:sz="4" w:space="0" w:color="auto"/>
              <w:right w:val="single" w:sz="4" w:space="0" w:color="auto"/>
            </w:tcBorders>
          </w:tcPr>
          <w:p w14:paraId="15344B54" w14:textId="77777777" w:rsidR="00347D76" w:rsidRPr="00347D76" w:rsidRDefault="00347D76" w:rsidP="00B635E5">
            <w:pPr>
              <w:jc w:val="both"/>
              <w:rPr>
                <w:rFonts w:ascii="Times New Roman" w:hAnsi="Times New Roman" w:cs="Times New Roman"/>
                <w:bCs/>
                <w:i/>
                <w:sz w:val="24"/>
                <w:szCs w:val="24"/>
              </w:rPr>
            </w:pPr>
          </w:p>
        </w:tc>
      </w:tr>
      <w:tr w:rsidR="00347D76" w:rsidRPr="00347D76" w14:paraId="16E3F952" w14:textId="77777777" w:rsidTr="00B635E5">
        <w:tc>
          <w:tcPr>
            <w:tcW w:w="1134" w:type="dxa"/>
            <w:tcBorders>
              <w:left w:val="single" w:sz="4" w:space="0" w:color="auto"/>
              <w:right w:val="single" w:sz="4" w:space="0" w:color="auto"/>
            </w:tcBorders>
            <w:vAlign w:val="center"/>
          </w:tcPr>
          <w:p w14:paraId="6E5ADF44"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t>ОК 04</w:t>
            </w:r>
          </w:p>
        </w:tc>
        <w:tc>
          <w:tcPr>
            <w:tcW w:w="3296" w:type="dxa"/>
            <w:tcBorders>
              <w:left w:val="single" w:sz="4" w:space="0" w:color="auto"/>
              <w:right w:val="single" w:sz="4" w:space="0" w:color="auto"/>
            </w:tcBorders>
          </w:tcPr>
          <w:p w14:paraId="2F342239" w14:textId="77777777" w:rsidR="00347D76" w:rsidRPr="00347D76" w:rsidRDefault="00347D76" w:rsidP="00B635E5">
            <w:pPr>
              <w:jc w:val="both"/>
              <w:rPr>
                <w:rFonts w:ascii="Times New Roman" w:hAnsi="Times New Roman" w:cs="Times New Roman"/>
                <w:bCs/>
                <w:sz w:val="24"/>
                <w:szCs w:val="24"/>
              </w:rPr>
            </w:pPr>
            <w:r w:rsidRPr="00347D76">
              <w:rPr>
                <w:rFonts w:ascii="Times New Roman"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E11BB8C" w14:textId="77777777" w:rsidR="00347D76" w:rsidRPr="00347D76" w:rsidRDefault="00347D76" w:rsidP="00B635E5">
            <w:pPr>
              <w:suppressAutoHyphens/>
              <w:jc w:val="both"/>
              <w:rPr>
                <w:rFonts w:ascii="Times New Roman" w:eastAsia="Calibri" w:hAnsi="Times New Roman" w:cs="Times New Roman"/>
                <w:bCs/>
                <w:sz w:val="24"/>
                <w:szCs w:val="24"/>
              </w:rPr>
            </w:pPr>
            <w:r w:rsidRPr="00347D76">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0954D7B5" w14:textId="77777777" w:rsidR="00347D76" w:rsidRPr="00347D76" w:rsidRDefault="00347D76" w:rsidP="00B635E5">
            <w:pPr>
              <w:jc w:val="both"/>
              <w:rPr>
                <w:rFonts w:ascii="Times New Roman" w:hAnsi="Times New Roman" w:cs="Times New Roman"/>
                <w:bCs/>
                <w:i/>
                <w:sz w:val="24"/>
                <w:szCs w:val="24"/>
              </w:rPr>
            </w:pPr>
          </w:p>
        </w:tc>
      </w:tr>
      <w:tr w:rsidR="00347D76" w:rsidRPr="00347D76" w14:paraId="338B83C8" w14:textId="77777777" w:rsidTr="00B635E5">
        <w:tc>
          <w:tcPr>
            <w:tcW w:w="1134" w:type="dxa"/>
            <w:tcBorders>
              <w:left w:val="single" w:sz="4" w:space="0" w:color="auto"/>
              <w:right w:val="single" w:sz="4" w:space="0" w:color="auto"/>
            </w:tcBorders>
            <w:vAlign w:val="center"/>
          </w:tcPr>
          <w:p w14:paraId="42E08BF7"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t>ОК 05</w:t>
            </w:r>
          </w:p>
        </w:tc>
        <w:tc>
          <w:tcPr>
            <w:tcW w:w="3296" w:type="dxa"/>
            <w:tcBorders>
              <w:left w:val="single" w:sz="4" w:space="0" w:color="auto"/>
              <w:right w:val="single" w:sz="4" w:space="0" w:color="auto"/>
            </w:tcBorders>
          </w:tcPr>
          <w:p w14:paraId="3B666004" w14:textId="77777777" w:rsidR="00347D76" w:rsidRPr="00347D76" w:rsidRDefault="00347D76" w:rsidP="00B635E5">
            <w:pPr>
              <w:jc w:val="both"/>
              <w:rPr>
                <w:rFonts w:ascii="Times New Roman" w:hAnsi="Times New Roman" w:cs="Times New Roman"/>
                <w:bCs/>
                <w:sz w:val="24"/>
                <w:szCs w:val="24"/>
              </w:rPr>
            </w:pPr>
            <w:r w:rsidRPr="00347D76">
              <w:rPr>
                <w:rFonts w:ascii="Times New Roman" w:hAnsi="Times New Roman" w:cs="Times New Roman"/>
                <w:iCs/>
                <w:sz w:val="24"/>
                <w:szCs w:val="24"/>
              </w:rPr>
              <w:t xml:space="preserve">Грамотно </w:t>
            </w:r>
            <w:r w:rsidRPr="00347D76">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347D76">
              <w:rPr>
                <w:rFonts w:ascii="Times New Roman" w:hAnsi="Times New Roman" w:cs="Times New Roman"/>
                <w:iCs/>
                <w:sz w:val="24"/>
                <w:szCs w:val="24"/>
              </w:rPr>
              <w:t>проявлять толерантность в рабочем коллективе.</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17E58C3" w14:textId="77777777" w:rsidR="00347D76" w:rsidRPr="00347D76" w:rsidRDefault="00347D76" w:rsidP="00B635E5">
            <w:pPr>
              <w:jc w:val="both"/>
              <w:rPr>
                <w:rFonts w:ascii="Times New Roman" w:hAnsi="Times New Roman" w:cs="Times New Roman"/>
                <w:bCs/>
                <w:i/>
                <w:sz w:val="24"/>
                <w:szCs w:val="24"/>
              </w:rPr>
            </w:pPr>
            <w:r w:rsidRPr="00347D76">
              <w:rPr>
                <w:rFonts w:ascii="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c>
          <w:tcPr>
            <w:tcW w:w="2457" w:type="dxa"/>
            <w:tcBorders>
              <w:top w:val="single" w:sz="4" w:space="0" w:color="auto"/>
              <w:left w:val="single" w:sz="4" w:space="0" w:color="auto"/>
              <w:bottom w:val="single" w:sz="4" w:space="0" w:color="auto"/>
              <w:right w:val="single" w:sz="4" w:space="0" w:color="auto"/>
            </w:tcBorders>
          </w:tcPr>
          <w:p w14:paraId="47200C7A" w14:textId="77777777" w:rsidR="00347D76" w:rsidRPr="00347D76" w:rsidRDefault="00347D76" w:rsidP="00B635E5">
            <w:pPr>
              <w:jc w:val="both"/>
              <w:rPr>
                <w:rFonts w:ascii="Times New Roman" w:hAnsi="Times New Roman" w:cs="Times New Roman"/>
                <w:bCs/>
                <w:sz w:val="24"/>
                <w:szCs w:val="24"/>
              </w:rPr>
            </w:pPr>
          </w:p>
        </w:tc>
      </w:tr>
      <w:tr w:rsidR="00347D76" w:rsidRPr="00347D76" w14:paraId="64F976F1" w14:textId="77777777" w:rsidTr="00B635E5">
        <w:tc>
          <w:tcPr>
            <w:tcW w:w="1134" w:type="dxa"/>
            <w:tcBorders>
              <w:left w:val="single" w:sz="4" w:space="0" w:color="auto"/>
              <w:right w:val="single" w:sz="4" w:space="0" w:color="auto"/>
            </w:tcBorders>
            <w:vAlign w:val="center"/>
          </w:tcPr>
          <w:p w14:paraId="0A4B52DF"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t>ОК 06</w:t>
            </w:r>
          </w:p>
        </w:tc>
        <w:tc>
          <w:tcPr>
            <w:tcW w:w="3296" w:type="dxa"/>
            <w:tcBorders>
              <w:left w:val="single" w:sz="4" w:space="0" w:color="auto"/>
              <w:right w:val="single" w:sz="4" w:space="0" w:color="auto"/>
            </w:tcBorders>
          </w:tcPr>
          <w:p w14:paraId="06B6E5DE" w14:textId="77777777" w:rsidR="00347D76" w:rsidRPr="00347D76" w:rsidRDefault="00347D76" w:rsidP="00B635E5">
            <w:pPr>
              <w:jc w:val="both"/>
              <w:rPr>
                <w:rFonts w:ascii="Times New Roman" w:hAnsi="Times New Roman" w:cs="Times New Roman"/>
                <w:iCs/>
                <w:sz w:val="24"/>
                <w:szCs w:val="24"/>
              </w:rPr>
            </w:pPr>
            <w:r w:rsidRPr="00347D76">
              <w:rPr>
                <w:rFonts w:ascii="Times New Roman" w:hAnsi="Times New Roman" w:cs="Times New Roman"/>
                <w:sz w:val="24"/>
                <w:szCs w:val="24"/>
              </w:rPr>
              <w:t>Проявлять гражданско-патриотическую позицию, демонстрировать осознанное поведение, описывать значимость своей специальности.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19D399C" w14:textId="77777777" w:rsidR="00347D76" w:rsidRPr="00347D76" w:rsidRDefault="00347D76" w:rsidP="00B635E5">
            <w:pPr>
              <w:jc w:val="both"/>
              <w:rPr>
                <w:rFonts w:ascii="Times New Roman" w:hAnsi="Times New Roman" w:cs="Times New Roman"/>
                <w:bCs/>
                <w:sz w:val="24"/>
                <w:szCs w:val="24"/>
              </w:rPr>
            </w:pPr>
            <w:r w:rsidRPr="00347D76">
              <w:rPr>
                <w:rFonts w:ascii="Times New Roman" w:hAnsi="Times New Roman" w:cs="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457" w:type="dxa"/>
            <w:tcBorders>
              <w:top w:val="single" w:sz="4" w:space="0" w:color="auto"/>
              <w:left w:val="single" w:sz="4" w:space="0" w:color="auto"/>
              <w:bottom w:val="single" w:sz="4" w:space="0" w:color="auto"/>
              <w:right w:val="single" w:sz="4" w:space="0" w:color="auto"/>
            </w:tcBorders>
          </w:tcPr>
          <w:p w14:paraId="77B7E5D8" w14:textId="77777777" w:rsidR="00347D76" w:rsidRPr="00347D76" w:rsidRDefault="00347D76" w:rsidP="00B635E5">
            <w:pPr>
              <w:jc w:val="both"/>
              <w:rPr>
                <w:rFonts w:ascii="Times New Roman" w:hAnsi="Times New Roman" w:cs="Times New Roman"/>
                <w:bCs/>
                <w:sz w:val="24"/>
                <w:szCs w:val="24"/>
              </w:rPr>
            </w:pPr>
          </w:p>
        </w:tc>
      </w:tr>
      <w:tr w:rsidR="00347D76" w:rsidRPr="00347D76" w14:paraId="239EDFA2" w14:textId="77777777" w:rsidTr="00B635E5">
        <w:tc>
          <w:tcPr>
            <w:tcW w:w="1134" w:type="dxa"/>
            <w:tcBorders>
              <w:left w:val="single" w:sz="4" w:space="0" w:color="auto"/>
              <w:right w:val="single" w:sz="4" w:space="0" w:color="auto"/>
            </w:tcBorders>
            <w:vAlign w:val="center"/>
          </w:tcPr>
          <w:p w14:paraId="5154F5E8"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t>ОК 09</w:t>
            </w:r>
          </w:p>
        </w:tc>
        <w:tc>
          <w:tcPr>
            <w:tcW w:w="3296" w:type="dxa"/>
            <w:tcBorders>
              <w:left w:val="single" w:sz="4" w:space="0" w:color="auto"/>
              <w:right w:val="single" w:sz="4" w:space="0" w:color="auto"/>
            </w:tcBorders>
          </w:tcPr>
          <w:p w14:paraId="436AB6DF" w14:textId="77777777" w:rsidR="00347D76" w:rsidRPr="00347D76" w:rsidRDefault="00347D76" w:rsidP="00B635E5">
            <w:pPr>
              <w:jc w:val="both"/>
              <w:rPr>
                <w:rFonts w:ascii="Times New Roman" w:hAnsi="Times New Roman" w:cs="Times New Roman"/>
                <w:bCs/>
                <w:sz w:val="24"/>
                <w:szCs w:val="24"/>
              </w:rPr>
            </w:pPr>
            <w:r w:rsidRPr="00347D76">
              <w:rPr>
                <w:rFonts w:ascii="Times New Roman" w:hAnsi="Times New Roman" w:cs="Times New Roman"/>
                <w:bCs/>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w:t>
            </w:r>
            <w:r w:rsidRPr="00347D76">
              <w:rPr>
                <w:rFonts w:ascii="Times New Roman" w:hAnsi="Times New Roman" w:cs="Times New Roman"/>
                <w:bCs/>
                <w:iCs/>
                <w:sz w:val="24"/>
                <w:szCs w:val="24"/>
              </w:rPr>
              <w:lastRenderedPageBreak/>
              <w:t>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FF670EF" w14:textId="77777777" w:rsidR="00347D76" w:rsidRPr="00347D76" w:rsidRDefault="00347D76" w:rsidP="00B635E5">
            <w:pPr>
              <w:jc w:val="both"/>
              <w:rPr>
                <w:rFonts w:ascii="Times New Roman" w:hAnsi="Times New Roman" w:cs="Times New Roman"/>
                <w:sz w:val="24"/>
                <w:szCs w:val="24"/>
              </w:rPr>
            </w:pPr>
            <w:r w:rsidRPr="00347D76">
              <w:rPr>
                <w:rFonts w:ascii="Times New Roman" w:hAnsi="Times New Roman" w:cs="Times New Roman"/>
                <w:sz w:val="24"/>
                <w:szCs w:val="24"/>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w:t>
            </w:r>
            <w:r w:rsidRPr="00347D76">
              <w:rPr>
                <w:rFonts w:ascii="Times New Roman" w:hAnsi="Times New Roman" w:cs="Times New Roman"/>
                <w:sz w:val="24"/>
                <w:szCs w:val="24"/>
              </w:rPr>
              <w:lastRenderedPageBreak/>
              <w:t>деятельности, особенности произношения, правила чтения текстов профессиональной направленности.</w:t>
            </w:r>
          </w:p>
        </w:tc>
        <w:tc>
          <w:tcPr>
            <w:tcW w:w="2457" w:type="dxa"/>
            <w:tcBorders>
              <w:top w:val="single" w:sz="4" w:space="0" w:color="auto"/>
              <w:left w:val="single" w:sz="4" w:space="0" w:color="auto"/>
              <w:bottom w:val="single" w:sz="4" w:space="0" w:color="auto"/>
              <w:right w:val="single" w:sz="4" w:space="0" w:color="auto"/>
            </w:tcBorders>
          </w:tcPr>
          <w:p w14:paraId="5C577E8D" w14:textId="77777777" w:rsidR="00347D76" w:rsidRPr="00347D76" w:rsidRDefault="00347D76" w:rsidP="00B635E5">
            <w:pPr>
              <w:jc w:val="both"/>
              <w:rPr>
                <w:rFonts w:ascii="Times New Roman" w:hAnsi="Times New Roman" w:cs="Times New Roman"/>
                <w:bCs/>
                <w:i/>
                <w:sz w:val="24"/>
                <w:szCs w:val="24"/>
              </w:rPr>
            </w:pPr>
          </w:p>
        </w:tc>
      </w:tr>
      <w:tr w:rsidR="00347D76" w:rsidRPr="00347D76" w14:paraId="2341FB88" w14:textId="77777777" w:rsidTr="00B635E5">
        <w:tc>
          <w:tcPr>
            <w:tcW w:w="1134" w:type="dxa"/>
            <w:tcBorders>
              <w:left w:val="single" w:sz="4" w:space="0" w:color="auto"/>
              <w:right w:val="single" w:sz="4" w:space="0" w:color="auto"/>
            </w:tcBorders>
            <w:vAlign w:val="center"/>
          </w:tcPr>
          <w:p w14:paraId="20F61FB9"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lastRenderedPageBreak/>
              <w:t>ПК 5.3</w:t>
            </w:r>
          </w:p>
        </w:tc>
        <w:tc>
          <w:tcPr>
            <w:tcW w:w="3296" w:type="dxa"/>
            <w:tcBorders>
              <w:left w:val="single" w:sz="4" w:space="0" w:color="auto"/>
              <w:right w:val="single" w:sz="4" w:space="0" w:color="auto"/>
            </w:tcBorders>
          </w:tcPr>
          <w:p w14:paraId="1D2BB5D4"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Создавать и управлять проектом по разработке приложения и формулировать его задачи.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0EB53A5"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Национальной и международной системы стандартизации и сертификации и систему обеспечения качества продукции.</w:t>
            </w:r>
          </w:p>
          <w:p w14:paraId="4EF49B4F"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Методы контроля качества объектно-ориентированного программирования.</w:t>
            </w:r>
          </w:p>
          <w:p w14:paraId="18F712A6" w14:textId="77777777" w:rsidR="00347D76" w:rsidRPr="00347D76" w:rsidRDefault="00347D76" w:rsidP="00B635E5">
            <w:pPr>
              <w:widowControl w:val="0"/>
              <w:jc w:val="both"/>
              <w:rPr>
                <w:rFonts w:ascii="Times New Roman" w:hAnsi="Times New Roman" w:cs="Times New Roman"/>
                <w:sz w:val="24"/>
                <w:szCs w:val="24"/>
              </w:rPr>
            </w:pPr>
            <w:r w:rsidRPr="00347D76">
              <w:rPr>
                <w:rFonts w:ascii="Times New Roman" w:hAnsi="Times New Roman" w:cs="Times New Roman"/>
                <w:sz w:val="24"/>
                <w:szCs w:val="24"/>
              </w:rPr>
              <w:t>Объектно-ориентированное программирование.</w:t>
            </w:r>
          </w:p>
          <w:p w14:paraId="599321D3" w14:textId="77777777" w:rsidR="00347D76" w:rsidRPr="00347D76" w:rsidRDefault="00347D76" w:rsidP="00B635E5">
            <w:pPr>
              <w:widowControl w:val="0"/>
              <w:jc w:val="both"/>
              <w:rPr>
                <w:rFonts w:ascii="Times New Roman" w:hAnsi="Times New Roman" w:cs="Times New Roman"/>
                <w:sz w:val="24"/>
                <w:szCs w:val="24"/>
              </w:rPr>
            </w:pPr>
            <w:r w:rsidRPr="00347D76">
              <w:rPr>
                <w:rFonts w:ascii="Times New Roman" w:hAnsi="Times New Roman" w:cs="Times New Roman"/>
                <w:sz w:val="24"/>
                <w:szCs w:val="24"/>
              </w:rPr>
              <w:t>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tc>
        <w:tc>
          <w:tcPr>
            <w:tcW w:w="2457" w:type="dxa"/>
            <w:tcBorders>
              <w:top w:val="single" w:sz="4" w:space="0" w:color="auto"/>
              <w:left w:val="single" w:sz="4" w:space="0" w:color="auto"/>
              <w:bottom w:val="single" w:sz="4" w:space="0" w:color="auto"/>
              <w:right w:val="single" w:sz="4" w:space="0" w:color="auto"/>
            </w:tcBorders>
          </w:tcPr>
          <w:p w14:paraId="7C858C57"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Управлять процессом разработки приложений с использованием инструментальных средств.</w:t>
            </w:r>
          </w:p>
          <w:p w14:paraId="2A65ED01"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Модифицировать отдельные модули информационной системы.</w:t>
            </w:r>
          </w:p>
        </w:tc>
      </w:tr>
      <w:tr w:rsidR="00347D76" w:rsidRPr="00347D76" w14:paraId="3F410630" w14:textId="77777777" w:rsidTr="00B635E5">
        <w:tc>
          <w:tcPr>
            <w:tcW w:w="1134" w:type="dxa"/>
            <w:tcBorders>
              <w:left w:val="single" w:sz="4" w:space="0" w:color="auto"/>
              <w:right w:val="single" w:sz="4" w:space="0" w:color="auto"/>
            </w:tcBorders>
            <w:vAlign w:val="center"/>
          </w:tcPr>
          <w:p w14:paraId="355B64C7"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t>ПК 5.7</w:t>
            </w:r>
          </w:p>
        </w:tc>
        <w:tc>
          <w:tcPr>
            <w:tcW w:w="3296" w:type="dxa"/>
            <w:tcBorders>
              <w:left w:val="single" w:sz="4" w:space="0" w:color="auto"/>
              <w:right w:val="single" w:sz="4" w:space="0" w:color="auto"/>
            </w:tcBorders>
          </w:tcPr>
          <w:p w14:paraId="0E35EE01"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Использовать методы и критерии оценивания предметной области и методы определения стратегии развития бизнес-процессов организации.</w:t>
            </w:r>
          </w:p>
          <w:p w14:paraId="45F84952" w14:textId="77777777" w:rsidR="00347D76" w:rsidRPr="00347D76" w:rsidRDefault="00347D76" w:rsidP="00B635E5">
            <w:pPr>
              <w:tabs>
                <w:tab w:val="left" w:pos="1050"/>
              </w:tabs>
              <w:jc w:val="both"/>
              <w:rPr>
                <w:rFonts w:ascii="Times New Roman" w:hAnsi="Times New Roman" w:cs="Times New Roman"/>
                <w:bCs/>
                <w:iCs/>
                <w:sz w:val="24"/>
                <w:szCs w:val="24"/>
              </w:rPr>
            </w:pPr>
            <w:r w:rsidRPr="00347D76">
              <w:rPr>
                <w:rFonts w:ascii="Times New Roman" w:hAnsi="Times New Roman" w:cs="Times New Roman"/>
                <w:sz w:val="24"/>
                <w:szCs w:val="24"/>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121A807"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Системы обеспечения качества продукции.</w:t>
            </w:r>
          </w:p>
          <w:p w14:paraId="6337FB31" w14:textId="77777777" w:rsidR="00347D76" w:rsidRPr="00347D76" w:rsidRDefault="00347D76" w:rsidP="00B635E5">
            <w:pPr>
              <w:jc w:val="both"/>
              <w:rPr>
                <w:rFonts w:ascii="Times New Roman" w:hAnsi="Times New Roman" w:cs="Times New Roman"/>
                <w:bCs/>
                <w:iCs/>
                <w:sz w:val="24"/>
                <w:szCs w:val="24"/>
              </w:rPr>
            </w:pPr>
            <w:r w:rsidRPr="00347D76">
              <w:rPr>
                <w:rFonts w:ascii="Times New Roman" w:hAnsi="Times New Roman" w:cs="Times New Roman"/>
                <w:sz w:val="24"/>
                <w:szCs w:val="24"/>
              </w:rPr>
              <w:t>Методы контроля качества в соответствии со стандартами.</w:t>
            </w:r>
          </w:p>
        </w:tc>
        <w:tc>
          <w:tcPr>
            <w:tcW w:w="2457" w:type="dxa"/>
            <w:tcBorders>
              <w:top w:val="single" w:sz="4" w:space="0" w:color="auto"/>
              <w:left w:val="single" w:sz="4" w:space="0" w:color="auto"/>
              <w:bottom w:val="single" w:sz="4" w:space="0" w:color="auto"/>
              <w:right w:val="single" w:sz="4" w:space="0" w:color="auto"/>
            </w:tcBorders>
          </w:tcPr>
          <w:p w14:paraId="75AC8128" w14:textId="77777777" w:rsidR="00347D76" w:rsidRPr="00347D76" w:rsidRDefault="00347D76" w:rsidP="00B635E5">
            <w:pPr>
              <w:jc w:val="both"/>
              <w:rPr>
                <w:rFonts w:ascii="Times New Roman" w:hAnsi="Times New Roman" w:cs="Times New Roman"/>
                <w:sz w:val="24"/>
                <w:szCs w:val="24"/>
              </w:rPr>
            </w:pPr>
            <w:r w:rsidRPr="00347D76">
              <w:rPr>
                <w:rFonts w:ascii="Times New Roman" w:hAnsi="Times New Roman" w:cs="Times New Roman"/>
                <w:sz w:val="24"/>
                <w:szCs w:val="24"/>
              </w:rPr>
              <w:t>Проводить оценку качества и экономической эффективности информационной системы в рамках своей компетенции.</w:t>
            </w:r>
          </w:p>
          <w:p w14:paraId="75E3CD1F" w14:textId="77777777" w:rsidR="00347D76" w:rsidRPr="00347D76" w:rsidRDefault="00347D76" w:rsidP="00B635E5">
            <w:pPr>
              <w:jc w:val="both"/>
              <w:rPr>
                <w:rFonts w:ascii="Times New Roman" w:hAnsi="Times New Roman" w:cs="Times New Roman"/>
                <w:bCs/>
                <w:i/>
                <w:sz w:val="24"/>
                <w:szCs w:val="24"/>
              </w:rPr>
            </w:pPr>
            <w:r w:rsidRPr="00347D76">
              <w:rPr>
                <w:rFonts w:ascii="Times New Roman" w:hAnsi="Times New Roman" w:cs="Times New Roman"/>
                <w:sz w:val="24"/>
                <w:szCs w:val="24"/>
              </w:rPr>
              <w:t>Использовать критерии оценки качества и надежности функционирования информационной системы.</w:t>
            </w:r>
          </w:p>
        </w:tc>
      </w:tr>
      <w:tr w:rsidR="00347D76" w:rsidRPr="00347D76" w14:paraId="3C9A43FA" w14:textId="77777777" w:rsidTr="00B635E5">
        <w:tc>
          <w:tcPr>
            <w:tcW w:w="1134" w:type="dxa"/>
            <w:tcBorders>
              <w:left w:val="single" w:sz="4" w:space="0" w:color="auto"/>
              <w:right w:val="single" w:sz="4" w:space="0" w:color="auto"/>
            </w:tcBorders>
            <w:vAlign w:val="center"/>
          </w:tcPr>
          <w:p w14:paraId="3C9736E1"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t>ПК 9.2</w:t>
            </w:r>
          </w:p>
        </w:tc>
        <w:tc>
          <w:tcPr>
            <w:tcW w:w="3296" w:type="dxa"/>
            <w:tcBorders>
              <w:left w:val="single" w:sz="4" w:space="0" w:color="auto"/>
              <w:right w:val="single" w:sz="4" w:space="0" w:color="auto"/>
            </w:tcBorders>
          </w:tcPr>
          <w:p w14:paraId="10212E9B"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Разрабатывать программный код клиентской и серверной части веб-приложений.</w:t>
            </w:r>
          </w:p>
          <w:p w14:paraId="6405B41E"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Использовать язык разметки страниц веб-приложения.</w:t>
            </w:r>
          </w:p>
          <w:p w14:paraId="49DBCB80"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Оформлять код программы в соответствии со стандартом кодирования.</w:t>
            </w:r>
          </w:p>
          <w:p w14:paraId="101AB6DC"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 xml:space="preserve">Использовать объектные модели веб-приложений и </w:t>
            </w:r>
            <w:r w:rsidRPr="00347D76">
              <w:rPr>
                <w:rFonts w:ascii="Times New Roman" w:hAnsi="Times New Roman"/>
                <w:sz w:val="24"/>
                <w:szCs w:val="24"/>
              </w:rPr>
              <w:lastRenderedPageBreak/>
              <w:t>браузера.</w:t>
            </w:r>
          </w:p>
          <w:p w14:paraId="6BE5C2BA"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Использовать открытые библиотеки (</w:t>
            </w:r>
            <w:proofErr w:type="spellStart"/>
            <w:r w:rsidRPr="00347D76">
              <w:rPr>
                <w:rFonts w:ascii="Times New Roman" w:hAnsi="Times New Roman"/>
                <w:sz w:val="24"/>
                <w:szCs w:val="24"/>
              </w:rPr>
              <w:t>framework</w:t>
            </w:r>
            <w:proofErr w:type="spellEnd"/>
            <w:r w:rsidRPr="00347D76">
              <w:rPr>
                <w:rFonts w:ascii="Times New Roman" w:hAnsi="Times New Roman"/>
                <w:sz w:val="24"/>
                <w:szCs w:val="24"/>
              </w:rPr>
              <w:t>).</w:t>
            </w:r>
          </w:p>
          <w:p w14:paraId="686C4B3C"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Использовать выбранную среду программирования и средства системы управления базами данных.</w:t>
            </w:r>
          </w:p>
          <w:p w14:paraId="1D8F2BC5" w14:textId="77777777" w:rsidR="00347D76" w:rsidRPr="00347D76" w:rsidRDefault="00347D76" w:rsidP="00B635E5">
            <w:pPr>
              <w:jc w:val="both"/>
              <w:rPr>
                <w:rFonts w:ascii="Times New Roman" w:hAnsi="Times New Roman" w:cs="Times New Roman"/>
                <w:sz w:val="24"/>
                <w:szCs w:val="24"/>
              </w:rPr>
            </w:pPr>
            <w:r w:rsidRPr="00347D76">
              <w:rPr>
                <w:rFonts w:ascii="Times New Roman" w:hAnsi="Times New Roman" w:cs="Times New Roman"/>
                <w:sz w:val="24"/>
                <w:szCs w:val="24"/>
              </w:rPr>
              <w:t>Осуществлять взаимодействие клиентской и серверной частей веб-приложений.</w:t>
            </w:r>
          </w:p>
          <w:p w14:paraId="188ED86B"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Разрабатывать и проектировать информационные системы.</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B114F06"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lastRenderedPageBreak/>
              <w:t>Языки программирования и разметки для разработки клиентской и серверной части веб-приложений.</w:t>
            </w:r>
          </w:p>
          <w:p w14:paraId="22115DF7"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Принципы работы объектной модели веб-приложений и браузера.</w:t>
            </w:r>
          </w:p>
          <w:p w14:paraId="0F4E9CD5"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Основы технологии клиент-сервер.</w:t>
            </w:r>
          </w:p>
          <w:p w14:paraId="55E35186"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 xml:space="preserve">Особенности отображения </w:t>
            </w:r>
            <w:r w:rsidRPr="00347D76">
              <w:rPr>
                <w:rFonts w:ascii="Times New Roman" w:hAnsi="Times New Roman"/>
                <w:sz w:val="24"/>
                <w:szCs w:val="24"/>
              </w:rPr>
              <w:lastRenderedPageBreak/>
              <w:t>веб-приложений в размерах рабочего пространства устройств.</w:t>
            </w:r>
          </w:p>
          <w:p w14:paraId="0CBB59B9"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Особенности отображения элементов ИР в различных браузерах.</w:t>
            </w:r>
          </w:p>
          <w:p w14:paraId="0A6DD218"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Особенности выбранной среды программирования и системы управления базами данных.</w:t>
            </w:r>
          </w:p>
        </w:tc>
        <w:tc>
          <w:tcPr>
            <w:tcW w:w="2457" w:type="dxa"/>
            <w:tcBorders>
              <w:top w:val="single" w:sz="4" w:space="0" w:color="auto"/>
              <w:left w:val="single" w:sz="4" w:space="0" w:color="auto"/>
              <w:bottom w:val="single" w:sz="4" w:space="0" w:color="auto"/>
              <w:right w:val="single" w:sz="4" w:space="0" w:color="auto"/>
            </w:tcBorders>
          </w:tcPr>
          <w:p w14:paraId="3221ABED"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lastRenderedPageBreak/>
              <w:t>Выполнять верстку страниц веб-приложений.</w:t>
            </w:r>
          </w:p>
          <w:p w14:paraId="50CD6855"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Кодировать на языках веб-программирования.</w:t>
            </w:r>
          </w:p>
          <w:p w14:paraId="7328586C" w14:textId="77777777" w:rsidR="00347D76" w:rsidRPr="00347D76" w:rsidRDefault="00347D76" w:rsidP="00B635E5">
            <w:pPr>
              <w:jc w:val="both"/>
              <w:rPr>
                <w:rFonts w:ascii="Times New Roman" w:hAnsi="Times New Roman" w:cs="Times New Roman"/>
                <w:sz w:val="24"/>
                <w:szCs w:val="24"/>
              </w:rPr>
            </w:pPr>
            <w:r w:rsidRPr="00347D76">
              <w:rPr>
                <w:rFonts w:ascii="Times New Roman" w:hAnsi="Times New Roman" w:cs="Times New Roman"/>
                <w:sz w:val="24"/>
                <w:szCs w:val="24"/>
              </w:rPr>
              <w:t>Разрабатывать базы данных.</w:t>
            </w:r>
          </w:p>
          <w:p w14:paraId="6DD51560" w14:textId="77777777" w:rsidR="00347D76" w:rsidRPr="00347D76" w:rsidRDefault="00347D76" w:rsidP="00B635E5">
            <w:pPr>
              <w:jc w:val="both"/>
              <w:rPr>
                <w:rFonts w:ascii="Times New Roman" w:hAnsi="Times New Roman" w:cs="Times New Roman"/>
                <w:sz w:val="24"/>
                <w:szCs w:val="24"/>
              </w:rPr>
            </w:pPr>
            <w:r w:rsidRPr="00347D76">
              <w:rPr>
                <w:rFonts w:ascii="Times New Roman" w:hAnsi="Times New Roman" w:cs="Times New Roman"/>
                <w:sz w:val="24"/>
                <w:szCs w:val="24"/>
              </w:rPr>
              <w:t xml:space="preserve">Использовать специальные готовые </w:t>
            </w:r>
            <w:r w:rsidRPr="00347D76">
              <w:rPr>
                <w:rFonts w:ascii="Times New Roman" w:hAnsi="Times New Roman" w:cs="Times New Roman"/>
                <w:sz w:val="24"/>
                <w:szCs w:val="24"/>
              </w:rPr>
              <w:lastRenderedPageBreak/>
              <w:t>технические решения при разработке веб-приложений.</w:t>
            </w:r>
          </w:p>
          <w:p w14:paraId="22A204AE" w14:textId="77777777" w:rsidR="00347D76" w:rsidRPr="00347D76" w:rsidRDefault="00347D76" w:rsidP="00B635E5">
            <w:pPr>
              <w:jc w:val="both"/>
              <w:rPr>
                <w:rFonts w:ascii="Times New Roman" w:hAnsi="Times New Roman" w:cs="Times New Roman"/>
                <w:sz w:val="24"/>
                <w:szCs w:val="24"/>
              </w:rPr>
            </w:pPr>
            <w:r w:rsidRPr="00347D76">
              <w:rPr>
                <w:rFonts w:ascii="Times New Roman" w:hAnsi="Times New Roman" w:cs="Times New Roman"/>
                <w:sz w:val="24"/>
                <w:szCs w:val="24"/>
              </w:rPr>
              <w:t>Выполнять разработку и проектирование информационных систем.</w:t>
            </w:r>
          </w:p>
        </w:tc>
      </w:tr>
      <w:tr w:rsidR="00347D76" w:rsidRPr="00347D76" w14:paraId="03C76691" w14:textId="77777777" w:rsidTr="00B635E5">
        <w:tc>
          <w:tcPr>
            <w:tcW w:w="1134" w:type="dxa"/>
            <w:tcBorders>
              <w:left w:val="single" w:sz="4" w:space="0" w:color="auto"/>
              <w:right w:val="single" w:sz="4" w:space="0" w:color="auto"/>
            </w:tcBorders>
            <w:vAlign w:val="center"/>
          </w:tcPr>
          <w:p w14:paraId="052EB394"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lastRenderedPageBreak/>
              <w:t>ПК 9.4</w:t>
            </w:r>
          </w:p>
        </w:tc>
        <w:tc>
          <w:tcPr>
            <w:tcW w:w="3296" w:type="dxa"/>
            <w:tcBorders>
              <w:left w:val="single" w:sz="4" w:space="0" w:color="auto"/>
              <w:right w:val="single" w:sz="4" w:space="0" w:color="auto"/>
            </w:tcBorders>
          </w:tcPr>
          <w:p w14:paraId="6BABDB80"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Подключать и настраивать системы мониторинга работы Веб-приложений и сбора статистики его использования.</w:t>
            </w:r>
          </w:p>
          <w:p w14:paraId="3B10BA2E"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Устанавливать и настраивать веб-сервера, СУБД для организации работы веб-приложений.</w:t>
            </w:r>
          </w:p>
          <w:p w14:paraId="0BC35A25"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 xml:space="preserve">Работать с системами </w:t>
            </w:r>
            <w:r w:rsidRPr="00347D76">
              <w:rPr>
                <w:rFonts w:ascii="Times New Roman" w:hAnsi="Times New Roman"/>
                <w:sz w:val="24"/>
                <w:szCs w:val="24"/>
                <w:lang w:val="en-US"/>
              </w:rPr>
              <w:t>Helpdesk</w:t>
            </w:r>
            <w:r w:rsidRPr="00347D76">
              <w:rPr>
                <w:rFonts w:ascii="Times New Roman" w:hAnsi="Times New Roman"/>
                <w:sz w:val="24"/>
                <w:szCs w:val="24"/>
              </w:rPr>
              <w:t>.</w:t>
            </w:r>
          </w:p>
          <w:p w14:paraId="6065F257"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Выяснять из беседы с заказчиком и понимать причины возникших аварийных ситуаций с информационным ресурсом.</w:t>
            </w:r>
          </w:p>
          <w:p w14:paraId="420ED696"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Анализировать и решать типовые запросы заказчиков.</w:t>
            </w:r>
          </w:p>
          <w:p w14:paraId="4E4B104F"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Выполнять регламентные процедуры по резервированию данных.</w:t>
            </w:r>
          </w:p>
          <w:p w14:paraId="30BD7C0B" w14:textId="77777777" w:rsidR="00347D76" w:rsidRPr="00347D76" w:rsidRDefault="00347D76" w:rsidP="00B635E5">
            <w:pPr>
              <w:jc w:val="both"/>
              <w:rPr>
                <w:rFonts w:ascii="Times New Roman" w:hAnsi="Times New Roman" w:cs="Times New Roman"/>
                <w:bCs/>
                <w:iCs/>
                <w:sz w:val="24"/>
                <w:szCs w:val="24"/>
              </w:rPr>
            </w:pPr>
            <w:r w:rsidRPr="00347D76">
              <w:rPr>
                <w:rFonts w:ascii="Times New Roman" w:hAnsi="Times New Roman" w:cs="Times New Roman"/>
                <w:sz w:val="24"/>
                <w:szCs w:val="24"/>
              </w:rPr>
              <w:t>Устанавливать прикладное программное обеспечение для резервирования веб-приложений.</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04C8790"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Основные показатели использования Веб-приложений и способы их анализа.</w:t>
            </w:r>
          </w:p>
          <w:p w14:paraId="42F989C9"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Регламенты работ по резервному копированию и развертыванию резервной копий веб-приложений.</w:t>
            </w:r>
          </w:p>
          <w:p w14:paraId="7A27C233"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Способы и средства мониторинга работы веб-приложений.</w:t>
            </w:r>
          </w:p>
          <w:p w14:paraId="62522B17"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Методы развертывания веб-служб и серверов.</w:t>
            </w:r>
          </w:p>
          <w:p w14:paraId="054C0845"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Принципы организации работы службы технической поддержки.</w:t>
            </w:r>
          </w:p>
          <w:p w14:paraId="50E5FCA8"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Общие основы решения практических задач по созданию резервных копий.</w:t>
            </w:r>
          </w:p>
          <w:p w14:paraId="221A9EB6" w14:textId="77777777" w:rsidR="00347D76" w:rsidRPr="00347D76" w:rsidRDefault="00347D76" w:rsidP="00B635E5">
            <w:pPr>
              <w:jc w:val="both"/>
              <w:rPr>
                <w:rFonts w:ascii="Times New Roman" w:hAnsi="Times New Roman" w:cs="Times New Roman"/>
                <w:bCs/>
                <w:iCs/>
                <w:sz w:val="24"/>
                <w:szCs w:val="24"/>
              </w:rPr>
            </w:pPr>
          </w:p>
        </w:tc>
        <w:tc>
          <w:tcPr>
            <w:tcW w:w="2457" w:type="dxa"/>
            <w:tcBorders>
              <w:top w:val="single" w:sz="4" w:space="0" w:color="auto"/>
              <w:left w:val="single" w:sz="4" w:space="0" w:color="auto"/>
              <w:bottom w:val="single" w:sz="4" w:space="0" w:color="auto"/>
              <w:right w:val="single" w:sz="4" w:space="0" w:color="auto"/>
            </w:tcBorders>
          </w:tcPr>
          <w:p w14:paraId="7247723F"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Устанавливать и настраивать веб-серверы, СУБД для организации работы веб-приложений.</w:t>
            </w:r>
          </w:p>
          <w:p w14:paraId="39F6DBB0"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Использовать инструментальные средства контроля версий и баз данных.</w:t>
            </w:r>
          </w:p>
          <w:p w14:paraId="4E56D211"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Проводить работы по резервному копированию веб-приложений.</w:t>
            </w:r>
          </w:p>
          <w:p w14:paraId="73C5BBED" w14:textId="77777777" w:rsidR="00347D76" w:rsidRPr="00347D76" w:rsidRDefault="00347D76" w:rsidP="00B635E5">
            <w:pPr>
              <w:pStyle w:val="affffff6"/>
              <w:jc w:val="both"/>
              <w:rPr>
                <w:rFonts w:ascii="Times New Roman" w:hAnsi="Times New Roman"/>
                <w:bCs/>
                <w:i/>
                <w:sz w:val="24"/>
                <w:szCs w:val="24"/>
              </w:rPr>
            </w:pPr>
            <w:r w:rsidRPr="00347D76">
              <w:rPr>
                <w:rFonts w:ascii="Times New Roman" w:hAnsi="Times New Roman"/>
                <w:sz w:val="24"/>
                <w:szCs w:val="24"/>
              </w:rPr>
              <w:t>Выполнять регистрацию и обработку запросов Заказчика в службе технической поддержки.</w:t>
            </w:r>
          </w:p>
        </w:tc>
      </w:tr>
      <w:tr w:rsidR="00347D76" w:rsidRPr="00347D76" w14:paraId="540D50F3" w14:textId="77777777" w:rsidTr="00B635E5">
        <w:tc>
          <w:tcPr>
            <w:tcW w:w="1134" w:type="dxa"/>
            <w:tcBorders>
              <w:left w:val="single" w:sz="4" w:space="0" w:color="auto"/>
              <w:right w:val="single" w:sz="4" w:space="0" w:color="auto"/>
            </w:tcBorders>
            <w:vAlign w:val="center"/>
          </w:tcPr>
          <w:p w14:paraId="13B678B5" w14:textId="77777777" w:rsidR="00347D76" w:rsidRPr="00347D76" w:rsidRDefault="00347D76" w:rsidP="00B635E5">
            <w:pPr>
              <w:keepNext/>
              <w:keepLines/>
              <w:jc w:val="center"/>
              <w:rPr>
                <w:rFonts w:ascii="Times New Roman" w:hAnsi="Times New Roman" w:cs="Times New Roman"/>
                <w:bCs/>
                <w:sz w:val="24"/>
                <w:szCs w:val="24"/>
              </w:rPr>
            </w:pPr>
            <w:r w:rsidRPr="00347D76">
              <w:rPr>
                <w:rFonts w:ascii="Times New Roman" w:hAnsi="Times New Roman" w:cs="Times New Roman"/>
                <w:bCs/>
                <w:sz w:val="24"/>
                <w:szCs w:val="24"/>
              </w:rPr>
              <w:lastRenderedPageBreak/>
              <w:t>ПК 9.6</w:t>
            </w:r>
          </w:p>
        </w:tc>
        <w:tc>
          <w:tcPr>
            <w:tcW w:w="3296" w:type="dxa"/>
            <w:tcBorders>
              <w:left w:val="single" w:sz="4" w:space="0" w:color="auto"/>
              <w:right w:val="single" w:sz="4" w:space="0" w:color="auto"/>
            </w:tcBorders>
          </w:tcPr>
          <w:p w14:paraId="5A417BCA" w14:textId="77777777" w:rsidR="00347D76" w:rsidRPr="00347D76" w:rsidRDefault="00347D76" w:rsidP="00B635E5">
            <w:pPr>
              <w:pStyle w:val="affffff6"/>
              <w:keepNext/>
              <w:keepLines/>
              <w:jc w:val="both"/>
              <w:rPr>
                <w:rFonts w:ascii="Times New Roman" w:hAnsi="Times New Roman"/>
                <w:sz w:val="24"/>
                <w:szCs w:val="24"/>
              </w:rPr>
            </w:pPr>
            <w:r w:rsidRPr="00347D76">
              <w:rPr>
                <w:rFonts w:ascii="Times New Roman" w:hAnsi="Times New Roman"/>
                <w:sz w:val="24"/>
                <w:szCs w:val="24"/>
              </w:rPr>
              <w:t>Выбирать хостинг в соответствии с параметрами веб-приложения.</w:t>
            </w:r>
          </w:p>
          <w:p w14:paraId="1D36CB87" w14:textId="77777777" w:rsidR="00347D76" w:rsidRPr="00347D76" w:rsidRDefault="00347D76" w:rsidP="00B635E5">
            <w:pPr>
              <w:keepNext/>
              <w:keepLines/>
              <w:jc w:val="both"/>
              <w:rPr>
                <w:rFonts w:ascii="Times New Roman" w:hAnsi="Times New Roman" w:cs="Times New Roman"/>
                <w:bCs/>
                <w:iCs/>
                <w:sz w:val="24"/>
                <w:szCs w:val="24"/>
              </w:rPr>
            </w:pPr>
            <w:r w:rsidRPr="00347D76">
              <w:rPr>
                <w:rFonts w:ascii="Times New Roman" w:hAnsi="Times New Roman" w:cs="Times New Roman"/>
                <w:sz w:val="24"/>
                <w:szCs w:val="24"/>
              </w:rPr>
              <w:t>Составлять сравнительную характеристику хостингов.</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A2AB709" w14:textId="77777777" w:rsidR="00347D76" w:rsidRPr="00347D76" w:rsidRDefault="00347D76" w:rsidP="00B635E5">
            <w:pPr>
              <w:pStyle w:val="affffff6"/>
              <w:keepNext/>
              <w:keepLines/>
              <w:jc w:val="both"/>
              <w:rPr>
                <w:rFonts w:ascii="Times New Roman" w:hAnsi="Times New Roman"/>
                <w:sz w:val="24"/>
                <w:szCs w:val="24"/>
              </w:rPr>
            </w:pPr>
            <w:r w:rsidRPr="00347D76">
              <w:rPr>
                <w:rFonts w:ascii="Times New Roman" w:hAnsi="Times New Roman"/>
                <w:sz w:val="24"/>
                <w:szCs w:val="24"/>
              </w:rPr>
              <w:t>Характеристики, типы и виды хостингов.</w:t>
            </w:r>
          </w:p>
          <w:p w14:paraId="33BCA891" w14:textId="77777777" w:rsidR="00347D76" w:rsidRPr="00347D76" w:rsidRDefault="00347D76" w:rsidP="00B635E5">
            <w:pPr>
              <w:pStyle w:val="affffff6"/>
              <w:keepNext/>
              <w:keepLines/>
              <w:jc w:val="both"/>
              <w:rPr>
                <w:rFonts w:ascii="Times New Roman" w:hAnsi="Times New Roman"/>
                <w:bCs/>
                <w:iCs/>
                <w:sz w:val="24"/>
                <w:szCs w:val="24"/>
              </w:rPr>
            </w:pPr>
            <w:r w:rsidRPr="00347D76">
              <w:rPr>
                <w:rFonts w:ascii="Times New Roman" w:hAnsi="Times New Roman"/>
                <w:sz w:val="24"/>
                <w:szCs w:val="24"/>
              </w:rPr>
              <w:t>Методы и способы передачи информации в сети Интернет.</w:t>
            </w:r>
          </w:p>
        </w:tc>
        <w:tc>
          <w:tcPr>
            <w:tcW w:w="2457" w:type="dxa"/>
            <w:tcBorders>
              <w:top w:val="single" w:sz="4" w:space="0" w:color="auto"/>
              <w:left w:val="single" w:sz="4" w:space="0" w:color="auto"/>
              <w:bottom w:val="single" w:sz="4" w:space="0" w:color="auto"/>
              <w:right w:val="single" w:sz="4" w:space="0" w:color="auto"/>
            </w:tcBorders>
          </w:tcPr>
          <w:p w14:paraId="679B8369" w14:textId="77777777" w:rsidR="00347D76" w:rsidRPr="00347D76" w:rsidRDefault="00347D76" w:rsidP="00B635E5">
            <w:pPr>
              <w:keepNext/>
              <w:keepLines/>
              <w:jc w:val="both"/>
              <w:rPr>
                <w:rFonts w:ascii="Times New Roman" w:hAnsi="Times New Roman" w:cs="Times New Roman"/>
                <w:bCs/>
                <w:i/>
                <w:sz w:val="24"/>
                <w:szCs w:val="24"/>
              </w:rPr>
            </w:pPr>
            <w:r w:rsidRPr="00347D76">
              <w:rPr>
                <w:rFonts w:ascii="Times New Roman" w:hAnsi="Times New Roman" w:cs="Times New Roman"/>
                <w:sz w:val="24"/>
                <w:szCs w:val="24"/>
              </w:rPr>
              <w:t>Публиковать веб-приложения на базе хостинга в сети Интернет.</w:t>
            </w:r>
          </w:p>
        </w:tc>
      </w:tr>
      <w:tr w:rsidR="00347D76" w:rsidRPr="00347D76" w14:paraId="0B7D76FF" w14:textId="77777777" w:rsidTr="00B635E5">
        <w:tc>
          <w:tcPr>
            <w:tcW w:w="1134" w:type="dxa"/>
            <w:tcBorders>
              <w:left w:val="single" w:sz="4" w:space="0" w:color="auto"/>
              <w:right w:val="single" w:sz="4" w:space="0" w:color="auto"/>
            </w:tcBorders>
            <w:vAlign w:val="center"/>
          </w:tcPr>
          <w:p w14:paraId="1DE75325" w14:textId="77777777" w:rsidR="00347D76" w:rsidRPr="00347D76" w:rsidRDefault="00347D76" w:rsidP="00B635E5">
            <w:pPr>
              <w:keepNext/>
              <w:keepLines/>
              <w:jc w:val="center"/>
              <w:rPr>
                <w:rFonts w:ascii="Times New Roman" w:hAnsi="Times New Roman" w:cs="Times New Roman"/>
                <w:bCs/>
                <w:sz w:val="24"/>
                <w:szCs w:val="24"/>
              </w:rPr>
            </w:pPr>
            <w:r w:rsidRPr="00347D76">
              <w:rPr>
                <w:rFonts w:ascii="Times New Roman" w:hAnsi="Times New Roman" w:cs="Times New Roman"/>
                <w:bCs/>
                <w:sz w:val="24"/>
                <w:szCs w:val="24"/>
              </w:rPr>
              <w:t>ПК 9.8</w:t>
            </w:r>
          </w:p>
        </w:tc>
        <w:tc>
          <w:tcPr>
            <w:tcW w:w="3296" w:type="dxa"/>
            <w:tcBorders>
              <w:left w:val="single" w:sz="4" w:space="0" w:color="auto"/>
              <w:right w:val="single" w:sz="4" w:space="0" w:color="auto"/>
            </w:tcBorders>
          </w:tcPr>
          <w:p w14:paraId="4E6D7640"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Осуществлять аудит безопасности веб-приложений.</w:t>
            </w:r>
          </w:p>
          <w:p w14:paraId="585E5DD9" w14:textId="77777777" w:rsidR="00347D76" w:rsidRPr="00347D76" w:rsidRDefault="00347D76" w:rsidP="00B635E5">
            <w:pPr>
              <w:pStyle w:val="affffff6"/>
              <w:keepNext/>
              <w:keepLines/>
              <w:jc w:val="both"/>
              <w:rPr>
                <w:rFonts w:ascii="Times New Roman" w:hAnsi="Times New Roman"/>
                <w:sz w:val="24"/>
                <w:szCs w:val="24"/>
              </w:rPr>
            </w:pPr>
            <w:r w:rsidRPr="00347D76">
              <w:rPr>
                <w:rFonts w:ascii="Times New Roman" w:hAnsi="Times New Roman"/>
                <w:sz w:val="24"/>
                <w:szCs w:val="24"/>
              </w:rPr>
              <w:t>Модифицировать веб-приложение с целью внедрения программного кода по обеспечению безопасности его работы.</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7433D8D" w14:textId="77777777" w:rsidR="00347D76" w:rsidRPr="00347D76" w:rsidRDefault="00347D76" w:rsidP="00B635E5">
            <w:pPr>
              <w:pStyle w:val="affffff6"/>
              <w:keepNext/>
              <w:keepLines/>
              <w:jc w:val="both"/>
              <w:rPr>
                <w:rFonts w:ascii="Times New Roman" w:hAnsi="Times New Roman"/>
                <w:sz w:val="24"/>
                <w:szCs w:val="24"/>
              </w:rPr>
            </w:pPr>
            <w:r w:rsidRPr="00347D76">
              <w:rPr>
                <w:rFonts w:ascii="Times New Roman" w:hAnsi="Times New Roman"/>
                <w:sz w:val="24"/>
                <w:szCs w:val="24"/>
              </w:rPr>
              <w:t>Источники угроз информационной безопасности и меры по их предотвращению. Регламенты и методы разработки безопасных веб-приложений.</w:t>
            </w:r>
          </w:p>
        </w:tc>
        <w:tc>
          <w:tcPr>
            <w:tcW w:w="2457" w:type="dxa"/>
            <w:tcBorders>
              <w:top w:val="single" w:sz="4" w:space="0" w:color="auto"/>
              <w:left w:val="single" w:sz="4" w:space="0" w:color="auto"/>
              <w:bottom w:val="single" w:sz="4" w:space="0" w:color="auto"/>
              <w:right w:val="single" w:sz="4" w:space="0" w:color="auto"/>
            </w:tcBorders>
          </w:tcPr>
          <w:p w14:paraId="299D1D65" w14:textId="77777777" w:rsidR="00347D76" w:rsidRPr="00347D76" w:rsidRDefault="00347D76" w:rsidP="00B635E5">
            <w:pPr>
              <w:keepNext/>
              <w:keepLines/>
              <w:jc w:val="both"/>
              <w:rPr>
                <w:rFonts w:ascii="Times New Roman" w:hAnsi="Times New Roman" w:cs="Times New Roman"/>
                <w:sz w:val="24"/>
                <w:szCs w:val="24"/>
              </w:rPr>
            </w:pPr>
            <w:r w:rsidRPr="00347D76">
              <w:rPr>
                <w:rFonts w:ascii="Times New Roman" w:hAnsi="Times New Roman" w:cs="Times New Roman"/>
                <w:sz w:val="24"/>
                <w:szCs w:val="24"/>
              </w:rPr>
              <w:t>Обеспечивать безопасную и бесперебойную работу.</w:t>
            </w:r>
          </w:p>
        </w:tc>
      </w:tr>
      <w:tr w:rsidR="00347D76" w:rsidRPr="00347D76" w14:paraId="2319366D" w14:textId="77777777" w:rsidTr="00B635E5">
        <w:tc>
          <w:tcPr>
            <w:tcW w:w="1134" w:type="dxa"/>
            <w:tcBorders>
              <w:left w:val="single" w:sz="4" w:space="0" w:color="auto"/>
              <w:right w:val="single" w:sz="4" w:space="0" w:color="auto"/>
            </w:tcBorders>
            <w:vAlign w:val="center"/>
          </w:tcPr>
          <w:p w14:paraId="674ADD2A" w14:textId="77777777" w:rsidR="00347D76" w:rsidRPr="00347D76" w:rsidRDefault="00347D76" w:rsidP="00B635E5">
            <w:pPr>
              <w:jc w:val="center"/>
              <w:rPr>
                <w:rFonts w:ascii="Times New Roman" w:hAnsi="Times New Roman" w:cs="Times New Roman"/>
                <w:bCs/>
                <w:sz w:val="24"/>
                <w:szCs w:val="24"/>
              </w:rPr>
            </w:pPr>
            <w:r w:rsidRPr="00347D76">
              <w:rPr>
                <w:rFonts w:ascii="Times New Roman" w:hAnsi="Times New Roman" w:cs="Times New Roman"/>
                <w:bCs/>
                <w:sz w:val="24"/>
                <w:szCs w:val="24"/>
              </w:rPr>
              <w:t>ПК 9.10</w:t>
            </w:r>
          </w:p>
        </w:tc>
        <w:tc>
          <w:tcPr>
            <w:tcW w:w="3296" w:type="dxa"/>
            <w:tcBorders>
              <w:left w:val="single" w:sz="4" w:space="0" w:color="auto"/>
              <w:right w:val="single" w:sz="4" w:space="0" w:color="auto"/>
            </w:tcBorders>
          </w:tcPr>
          <w:p w14:paraId="3E138DDE"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Подключать и настраивать системы мониторинга работы Веб-приложений и сбора статистики его использования.</w:t>
            </w:r>
          </w:p>
          <w:p w14:paraId="0F364FEC"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Работать с системами продвижения веб-приложений.</w:t>
            </w:r>
          </w:p>
          <w:p w14:paraId="31A4D525"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Публиковать информации о веб-приложении в специальных справочниках и каталогах.</w:t>
            </w:r>
          </w:p>
          <w:p w14:paraId="1B91C010"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p w14:paraId="4181F490" w14:textId="77777777" w:rsidR="00347D76" w:rsidRPr="00347D76" w:rsidRDefault="00347D76" w:rsidP="00B635E5">
            <w:pPr>
              <w:jc w:val="both"/>
              <w:rPr>
                <w:rFonts w:ascii="Times New Roman" w:hAnsi="Times New Roman" w:cs="Times New Roman"/>
                <w:sz w:val="24"/>
                <w:szCs w:val="24"/>
              </w:rPr>
            </w:pPr>
            <w:r w:rsidRPr="00347D76">
              <w:rPr>
                <w:rFonts w:ascii="Times New Roman" w:hAnsi="Times New Roman" w:cs="Times New Roman"/>
                <w:sz w:val="24"/>
                <w:szCs w:val="24"/>
              </w:rPr>
              <w:t>Составлять тексты, включающие ссылки на продвигаемый сайт, для размещения на сайтах партнеров.</w:t>
            </w:r>
          </w:p>
          <w:p w14:paraId="31900E7B" w14:textId="77777777" w:rsidR="00347D76" w:rsidRPr="00347D76" w:rsidRDefault="00347D76" w:rsidP="00B635E5">
            <w:pPr>
              <w:jc w:val="both"/>
              <w:rPr>
                <w:rFonts w:ascii="Times New Roman" w:hAnsi="Times New Roman" w:cs="Times New Roman"/>
                <w:bCs/>
                <w:iCs/>
                <w:sz w:val="24"/>
                <w:szCs w:val="24"/>
              </w:rPr>
            </w:pPr>
            <w:r w:rsidRPr="00347D76">
              <w:rPr>
                <w:rFonts w:ascii="Times New Roman" w:hAnsi="Times New Roman" w:cs="Times New Roman"/>
                <w:sz w:val="24"/>
                <w:szCs w:val="24"/>
              </w:rPr>
              <w:t>Осуществлять оптимизацию веб-приложения с целью повышения его рейтинга в сети интернет.</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E885A2C"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Принципы функционирования поисковых сервисов.</w:t>
            </w:r>
          </w:p>
          <w:p w14:paraId="4FF853DA"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Виды и методы расчета индексов цитируемости веб-приложений (ТИЦ, ВИЦ).</w:t>
            </w:r>
          </w:p>
          <w:p w14:paraId="04B5B46E"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Стратегии продвижения веб-приложений в сети Интернет.</w:t>
            </w:r>
          </w:p>
          <w:p w14:paraId="49D79875"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Виды поисковых запросов пользователей в интернете.</w:t>
            </w:r>
          </w:p>
          <w:p w14:paraId="6F0098B1"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Программные средства и платформы для подбора ключевых словосочетаний, отражающих специфику сайта.</w:t>
            </w:r>
          </w:p>
          <w:p w14:paraId="04EEB67D" w14:textId="77777777" w:rsidR="00347D76" w:rsidRPr="00347D76" w:rsidRDefault="00347D76" w:rsidP="00B635E5">
            <w:pPr>
              <w:jc w:val="both"/>
              <w:rPr>
                <w:rFonts w:ascii="Times New Roman" w:hAnsi="Times New Roman" w:cs="Times New Roman"/>
                <w:color w:val="000000"/>
                <w:sz w:val="24"/>
                <w:szCs w:val="24"/>
              </w:rPr>
            </w:pPr>
            <w:r w:rsidRPr="00347D76">
              <w:rPr>
                <w:rFonts w:ascii="Times New Roman" w:hAnsi="Times New Roman" w:cs="Times New Roman"/>
                <w:color w:val="000000"/>
                <w:sz w:val="24"/>
                <w:szCs w:val="24"/>
              </w:rPr>
              <w:t>Инструменты сбора и анализа поисковых запросов.</w:t>
            </w:r>
          </w:p>
        </w:tc>
        <w:tc>
          <w:tcPr>
            <w:tcW w:w="2457" w:type="dxa"/>
            <w:tcBorders>
              <w:top w:val="single" w:sz="4" w:space="0" w:color="auto"/>
              <w:left w:val="single" w:sz="4" w:space="0" w:color="auto"/>
              <w:bottom w:val="single" w:sz="4" w:space="0" w:color="auto"/>
              <w:right w:val="single" w:sz="4" w:space="0" w:color="auto"/>
            </w:tcBorders>
          </w:tcPr>
          <w:p w14:paraId="54DB9A5F"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Реализовывать мероприятия по продвижению веб-приложений в сети Интернет.</w:t>
            </w:r>
          </w:p>
          <w:p w14:paraId="07BE1ADD" w14:textId="77777777" w:rsidR="00347D76" w:rsidRPr="00347D76" w:rsidRDefault="00347D76" w:rsidP="00B635E5">
            <w:pPr>
              <w:pStyle w:val="affffff6"/>
              <w:jc w:val="both"/>
              <w:rPr>
                <w:rFonts w:ascii="Times New Roman" w:hAnsi="Times New Roman"/>
                <w:sz w:val="24"/>
                <w:szCs w:val="24"/>
              </w:rPr>
            </w:pPr>
            <w:r w:rsidRPr="00347D76">
              <w:rPr>
                <w:rFonts w:ascii="Times New Roman" w:hAnsi="Times New Roman"/>
                <w:sz w:val="24"/>
                <w:szCs w:val="24"/>
              </w:rPr>
              <w:t>Собирать и предварительно анализировать статистическую информацию о работе веб-приложений.</w:t>
            </w:r>
          </w:p>
        </w:tc>
      </w:tr>
    </w:tbl>
    <w:p w14:paraId="1949B889" w14:textId="77777777" w:rsidR="00347D76" w:rsidRPr="00BB2BED" w:rsidRDefault="00347D76" w:rsidP="00347D76">
      <w:pPr>
        <w:ind w:firstLine="709"/>
        <w:jc w:val="both"/>
        <w:rPr>
          <w:rFonts w:ascii="Times New Roman" w:hAnsi="Times New Roman"/>
          <w:sz w:val="24"/>
          <w:szCs w:val="24"/>
        </w:rPr>
      </w:pPr>
    </w:p>
    <w:p w14:paraId="3C391771" w14:textId="77777777" w:rsidR="00347D76" w:rsidRDefault="00347D76" w:rsidP="00347D76">
      <w:pPr>
        <w:rPr>
          <w:rFonts w:ascii="Times New Roman" w:hAnsi="Times New Roman"/>
          <w:sz w:val="24"/>
          <w:szCs w:val="24"/>
        </w:rPr>
        <w:sectPr w:rsidR="00347D76" w:rsidSect="00630BDB">
          <w:headerReference w:type="default" r:id="rId114"/>
          <w:pgSz w:w="11906" w:h="16838"/>
          <w:pgMar w:top="1134" w:right="850" w:bottom="1134" w:left="1701" w:header="708" w:footer="708" w:gutter="0"/>
          <w:cols w:space="720"/>
          <w:titlePg/>
          <w:docGrid w:linePitch="299"/>
        </w:sectPr>
      </w:pPr>
    </w:p>
    <w:p w14:paraId="75452250" w14:textId="77777777" w:rsidR="00347D76" w:rsidRPr="00015F8F" w:rsidRDefault="00347D76" w:rsidP="00347D76">
      <w:pPr>
        <w:pStyle w:val="1"/>
        <w:spacing w:before="0" w:after="240"/>
      </w:pPr>
      <w:bookmarkStart w:id="157" w:name="_Toc196729588"/>
      <w:r w:rsidRPr="00015F8F">
        <w:lastRenderedPageBreak/>
        <w:t>2. СТРУКТУРА И СОДЕРЖАНИЕ УЧЕБНОЙ ДИСЦИПЛИНЫ</w:t>
      </w:r>
      <w:bookmarkEnd w:id="157"/>
    </w:p>
    <w:p w14:paraId="78425636" w14:textId="77777777" w:rsidR="00347D76" w:rsidRPr="001868EE" w:rsidRDefault="00347D76" w:rsidP="00E67211">
      <w:pPr>
        <w:pStyle w:val="114"/>
        <w:numPr>
          <w:ilvl w:val="1"/>
          <w:numId w:val="49"/>
        </w:numPr>
        <w:spacing w:before="120" w:line="240" w:lineRule="auto"/>
        <w:ind w:left="0" w:firstLine="709"/>
        <w:rPr>
          <w:rFonts w:ascii="Times New Roman" w:hAnsi="Times New Roman"/>
        </w:rPr>
      </w:pPr>
      <w:r w:rsidRPr="001868EE">
        <w:rPr>
          <w:rFonts w:ascii="Times New Roman" w:hAnsi="Times New Roman"/>
        </w:rPr>
        <w:t>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347D76" w:rsidRPr="00257255" w14:paraId="7EE0DC23" w14:textId="77777777" w:rsidTr="00B635E5">
        <w:trPr>
          <w:trHeight w:val="23"/>
        </w:trPr>
        <w:tc>
          <w:tcPr>
            <w:tcW w:w="3259" w:type="pct"/>
            <w:vAlign w:val="center"/>
          </w:tcPr>
          <w:p w14:paraId="23F25F43" w14:textId="77777777" w:rsidR="00347D76" w:rsidRPr="00257255" w:rsidRDefault="00347D76" w:rsidP="00B635E5">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243D5ABE" w14:textId="77777777" w:rsidR="00347D76" w:rsidRPr="00257255" w:rsidRDefault="00347D76" w:rsidP="00B635E5">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60CEF6D9" w14:textId="77777777" w:rsidR="00347D76" w:rsidRPr="00257255" w:rsidRDefault="00347D76" w:rsidP="00B635E5">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347D76" w:rsidRPr="00257255" w14:paraId="69A5B607" w14:textId="77777777" w:rsidTr="00B635E5">
        <w:trPr>
          <w:trHeight w:val="23"/>
        </w:trPr>
        <w:tc>
          <w:tcPr>
            <w:tcW w:w="3259" w:type="pct"/>
            <w:vAlign w:val="center"/>
          </w:tcPr>
          <w:p w14:paraId="136A2DD8" w14:textId="77777777" w:rsidR="00347D76" w:rsidRPr="00257255" w:rsidRDefault="00347D76" w:rsidP="00B635E5">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6B6D6626" w14:textId="77777777" w:rsidR="00347D76" w:rsidRPr="00257255" w:rsidRDefault="00347D76" w:rsidP="00B635E5">
            <w:pPr>
              <w:jc w:val="center"/>
              <w:rPr>
                <w:rFonts w:ascii="Times New Roman" w:hAnsi="Times New Roman"/>
                <w:bCs/>
                <w:sz w:val="24"/>
                <w:szCs w:val="24"/>
              </w:rPr>
            </w:pPr>
            <w:r>
              <w:rPr>
                <w:rFonts w:ascii="Times New Roman" w:hAnsi="Times New Roman"/>
                <w:bCs/>
                <w:sz w:val="24"/>
                <w:szCs w:val="24"/>
              </w:rPr>
              <w:t>32</w:t>
            </w:r>
          </w:p>
        </w:tc>
        <w:tc>
          <w:tcPr>
            <w:tcW w:w="1162" w:type="pct"/>
            <w:vAlign w:val="center"/>
          </w:tcPr>
          <w:p w14:paraId="5EF49FDC" w14:textId="77777777" w:rsidR="00347D76" w:rsidRPr="00257255" w:rsidRDefault="00347D76" w:rsidP="00B635E5">
            <w:pPr>
              <w:jc w:val="center"/>
              <w:rPr>
                <w:rFonts w:ascii="Times New Roman" w:hAnsi="Times New Roman"/>
                <w:bCs/>
                <w:sz w:val="24"/>
                <w:szCs w:val="24"/>
              </w:rPr>
            </w:pPr>
            <w:r>
              <w:rPr>
                <w:rFonts w:ascii="Times New Roman" w:hAnsi="Times New Roman"/>
                <w:bCs/>
                <w:sz w:val="24"/>
                <w:szCs w:val="24"/>
              </w:rPr>
              <w:t>10</w:t>
            </w:r>
          </w:p>
        </w:tc>
      </w:tr>
      <w:tr w:rsidR="00347D76" w:rsidRPr="00257255" w14:paraId="4032BEBB" w14:textId="77777777" w:rsidTr="00B635E5">
        <w:trPr>
          <w:trHeight w:val="23"/>
        </w:trPr>
        <w:tc>
          <w:tcPr>
            <w:tcW w:w="3259" w:type="pct"/>
            <w:vAlign w:val="center"/>
          </w:tcPr>
          <w:p w14:paraId="15451518" w14:textId="77777777" w:rsidR="00347D76" w:rsidRPr="00711ECC" w:rsidRDefault="00347D76" w:rsidP="00B635E5">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1646F870" w14:textId="77777777" w:rsidR="00347D76" w:rsidRPr="00257255" w:rsidRDefault="00347D76" w:rsidP="00B635E5">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3BB59570" w14:textId="77777777" w:rsidR="00347D76" w:rsidRPr="00257255" w:rsidRDefault="00347D76" w:rsidP="00B635E5">
            <w:pPr>
              <w:jc w:val="center"/>
              <w:rPr>
                <w:rFonts w:ascii="Times New Roman" w:hAnsi="Times New Roman"/>
                <w:bCs/>
                <w:sz w:val="24"/>
                <w:szCs w:val="24"/>
              </w:rPr>
            </w:pPr>
            <w:r>
              <w:rPr>
                <w:rFonts w:ascii="Times New Roman" w:hAnsi="Times New Roman"/>
                <w:bCs/>
                <w:sz w:val="24"/>
                <w:szCs w:val="24"/>
              </w:rPr>
              <w:t>-</w:t>
            </w:r>
          </w:p>
        </w:tc>
      </w:tr>
      <w:tr w:rsidR="00347D76" w:rsidRPr="00257255" w14:paraId="2A9E492B" w14:textId="77777777" w:rsidTr="00B635E5">
        <w:trPr>
          <w:trHeight w:val="23"/>
        </w:trPr>
        <w:tc>
          <w:tcPr>
            <w:tcW w:w="3259" w:type="pct"/>
            <w:vAlign w:val="center"/>
          </w:tcPr>
          <w:p w14:paraId="75CBEBFD" w14:textId="77777777" w:rsidR="00347D76" w:rsidRPr="00257255" w:rsidRDefault="00347D76" w:rsidP="00B635E5">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2B2943DE" w14:textId="77777777" w:rsidR="00347D76" w:rsidRPr="00257255" w:rsidRDefault="00347D76" w:rsidP="00B635E5">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691D7855" w14:textId="77777777" w:rsidR="00347D76" w:rsidRPr="00257255" w:rsidRDefault="00347D76" w:rsidP="00B635E5">
            <w:pPr>
              <w:jc w:val="center"/>
              <w:rPr>
                <w:rFonts w:ascii="Times New Roman" w:hAnsi="Times New Roman"/>
                <w:bCs/>
                <w:sz w:val="24"/>
                <w:szCs w:val="24"/>
              </w:rPr>
            </w:pPr>
            <w:r>
              <w:rPr>
                <w:rFonts w:ascii="Times New Roman" w:hAnsi="Times New Roman"/>
                <w:bCs/>
                <w:sz w:val="24"/>
                <w:szCs w:val="24"/>
              </w:rPr>
              <w:t>-</w:t>
            </w:r>
          </w:p>
        </w:tc>
      </w:tr>
      <w:tr w:rsidR="00347D76" w:rsidRPr="00257255" w14:paraId="270D742D" w14:textId="77777777" w:rsidTr="00B635E5">
        <w:trPr>
          <w:trHeight w:val="23"/>
        </w:trPr>
        <w:tc>
          <w:tcPr>
            <w:tcW w:w="3259" w:type="pct"/>
            <w:vAlign w:val="center"/>
          </w:tcPr>
          <w:p w14:paraId="1569CCDE" w14:textId="77777777" w:rsidR="00347D76" w:rsidRPr="00257255" w:rsidRDefault="00347D76" w:rsidP="00B635E5">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proofErr w:type="spellStart"/>
            <w:r w:rsidRPr="00674B6C">
              <w:rPr>
                <w:rFonts w:ascii="Times New Roman" w:hAnsi="Times New Roman"/>
                <w:bCs/>
                <w:i/>
                <w:iCs/>
                <w:sz w:val="24"/>
                <w:szCs w:val="20"/>
              </w:rPr>
              <w:t>диф.зачета</w:t>
            </w:r>
            <w:proofErr w:type="spellEnd"/>
          </w:p>
        </w:tc>
        <w:tc>
          <w:tcPr>
            <w:tcW w:w="579" w:type="pct"/>
            <w:vAlign w:val="center"/>
          </w:tcPr>
          <w:p w14:paraId="16E516C0" w14:textId="77777777" w:rsidR="00347D76" w:rsidRPr="00257255" w:rsidRDefault="00347D76" w:rsidP="00B635E5">
            <w:pPr>
              <w:jc w:val="center"/>
              <w:rPr>
                <w:rFonts w:ascii="Times New Roman" w:hAnsi="Times New Roman"/>
                <w:bCs/>
                <w:sz w:val="24"/>
                <w:szCs w:val="24"/>
              </w:rPr>
            </w:pPr>
            <w:r>
              <w:rPr>
                <w:rFonts w:ascii="Times New Roman" w:hAnsi="Times New Roman"/>
                <w:bCs/>
                <w:sz w:val="24"/>
                <w:szCs w:val="24"/>
              </w:rPr>
              <w:t>4</w:t>
            </w:r>
          </w:p>
        </w:tc>
        <w:tc>
          <w:tcPr>
            <w:tcW w:w="1162" w:type="pct"/>
            <w:vAlign w:val="center"/>
          </w:tcPr>
          <w:p w14:paraId="6DA67CC5" w14:textId="77777777" w:rsidR="00347D76" w:rsidRPr="00257255" w:rsidRDefault="00347D76" w:rsidP="00B635E5">
            <w:pPr>
              <w:jc w:val="center"/>
              <w:rPr>
                <w:rFonts w:ascii="Times New Roman" w:hAnsi="Times New Roman"/>
                <w:bCs/>
                <w:sz w:val="24"/>
                <w:szCs w:val="24"/>
              </w:rPr>
            </w:pPr>
            <w:r>
              <w:rPr>
                <w:rFonts w:ascii="Times New Roman" w:hAnsi="Times New Roman"/>
                <w:bCs/>
                <w:sz w:val="24"/>
                <w:szCs w:val="24"/>
              </w:rPr>
              <w:t>-</w:t>
            </w:r>
          </w:p>
        </w:tc>
      </w:tr>
      <w:tr w:rsidR="00347D76" w:rsidRPr="00257255" w14:paraId="510244DA" w14:textId="77777777" w:rsidTr="00B635E5">
        <w:trPr>
          <w:trHeight w:val="23"/>
        </w:trPr>
        <w:tc>
          <w:tcPr>
            <w:tcW w:w="3259" w:type="pct"/>
            <w:vAlign w:val="center"/>
          </w:tcPr>
          <w:p w14:paraId="4A2E9752" w14:textId="77777777" w:rsidR="00347D76" w:rsidRPr="00257255" w:rsidRDefault="00347D76" w:rsidP="00B635E5">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78700EBC" w14:textId="77777777" w:rsidR="00347D76" w:rsidRPr="00257255" w:rsidRDefault="00347D76" w:rsidP="00B635E5">
            <w:pPr>
              <w:jc w:val="center"/>
              <w:rPr>
                <w:rFonts w:ascii="Times New Roman" w:hAnsi="Times New Roman"/>
                <w:bCs/>
                <w:sz w:val="24"/>
                <w:szCs w:val="24"/>
              </w:rPr>
            </w:pPr>
            <w:r>
              <w:rPr>
                <w:rFonts w:ascii="Times New Roman" w:hAnsi="Times New Roman"/>
                <w:bCs/>
                <w:sz w:val="24"/>
                <w:szCs w:val="24"/>
              </w:rPr>
              <w:t>36</w:t>
            </w:r>
          </w:p>
        </w:tc>
        <w:tc>
          <w:tcPr>
            <w:tcW w:w="1162" w:type="pct"/>
            <w:vAlign w:val="center"/>
          </w:tcPr>
          <w:p w14:paraId="7DF23C5A" w14:textId="77777777" w:rsidR="00347D76" w:rsidRPr="00257255" w:rsidRDefault="00347D76" w:rsidP="00B635E5">
            <w:pPr>
              <w:jc w:val="center"/>
              <w:rPr>
                <w:rFonts w:ascii="Times New Roman" w:hAnsi="Times New Roman"/>
                <w:bCs/>
                <w:sz w:val="24"/>
                <w:szCs w:val="24"/>
              </w:rPr>
            </w:pPr>
            <w:r>
              <w:rPr>
                <w:rFonts w:ascii="Times New Roman" w:hAnsi="Times New Roman"/>
                <w:bCs/>
                <w:sz w:val="24"/>
                <w:szCs w:val="24"/>
              </w:rPr>
              <w:t>10</w:t>
            </w:r>
          </w:p>
        </w:tc>
      </w:tr>
    </w:tbl>
    <w:p w14:paraId="5F183849" w14:textId="77777777" w:rsidR="00347D76" w:rsidRPr="00D111DA" w:rsidRDefault="00347D76" w:rsidP="00347D76">
      <w:pPr>
        <w:rPr>
          <w:rFonts w:ascii="Times New Roman" w:hAnsi="Times New Roman"/>
          <w:b/>
          <w:i/>
          <w:sz w:val="24"/>
          <w:szCs w:val="24"/>
        </w:rPr>
      </w:pPr>
    </w:p>
    <w:p w14:paraId="3F34213C" w14:textId="77777777" w:rsidR="00347D76" w:rsidRPr="00D111DA" w:rsidRDefault="00347D76" w:rsidP="00347D76">
      <w:pPr>
        <w:rPr>
          <w:rFonts w:ascii="Times New Roman" w:hAnsi="Times New Roman"/>
          <w:b/>
          <w:i/>
          <w:sz w:val="24"/>
          <w:szCs w:val="24"/>
        </w:rPr>
        <w:sectPr w:rsidR="00347D76" w:rsidRPr="00D111DA" w:rsidSect="004A2699">
          <w:pgSz w:w="11906" w:h="16838"/>
          <w:pgMar w:top="1134" w:right="850" w:bottom="1134" w:left="1701" w:header="708" w:footer="708" w:gutter="0"/>
          <w:cols w:space="720"/>
          <w:docGrid w:linePitch="299"/>
        </w:sectPr>
      </w:pPr>
    </w:p>
    <w:p w14:paraId="4DEBD708" w14:textId="77777777" w:rsidR="00347D76" w:rsidRPr="001868EE" w:rsidRDefault="00347D76" w:rsidP="00E67211">
      <w:pPr>
        <w:pStyle w:val="114"/>
        <w:numPr>
          <w:ilvl w:val="1"/>
          <w:numId w:val="49"/>
        </w:numPr>
        <w:spacing w:before="120" w:line="240" w:lineRule="auto"/>
        <w:ind w:left="0" w:firstLine="709"/>
        <w:rPr>
          <w:rFonts w:ascii="Times New Roman" w:hAnsi="Times New Roman"/>
        </w:rPr>
      </w:pPr>
      <w:r w:rsidRPr="001868EE">
        <w:rPr>
          <w:rFonts w:ascii="Times New Roman" w:hAnsi="Times New Roman"/>
        </w:rPr>
        <w:lastRenderedPageBreak/>
        <w:t>Содержание дисциплины</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8708"/>
        <w:gridCol w:w="1749"/>
        <w:gridCol w:w="2331"/>
      </w:tblGrid>
      <w:tr w:rsidR="00347D76" w:rsidRPr="005A778B" w14:paraId="6873035F" w14:textId="77777777" w:rsidTr="00B635E5">
        <w:trPr>
          <w:trHeight w:val="20"/>
        </w:trPr>
        <w:tc>
          <w:tcPr>
            <w:tcW w:w="737" w:type="pct"/>
            <w:vAlign w:val="center"/>
          </w:tcPr>
          <w:p w14:paraId="6BA53EBF"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Наименование разделов и тем</w:t>
            </w:r>
          </w:p>
        </w:tc>
        <w:tc>
          <w:tcPr>
            <w:tcW w:w="2903" w:type="pct"/>
            <w:vAlign w:val="center"/>
          </w:tcPr>
          <w:p w14:paraId="3D65145B"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Содержание учебного материала, практических и лабораторных занятий</w:t>
            </w:r>
          </w:p>
        </w:tc>
        <w:tc>
          <w:tcPr>
            <w:tcW w:w="583" w:type="pct"/>
            <w:vAlign w:val="center"/>
          </w:tcPr>
          <w:p w14:paraId="69CAC158"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 xml:space="preserve">Объем, </w:t>
            </w:r>
            <w:proofErr w:type="spellStart"/>
            <w:r w:rsidRPr="005A778B">
              <w:rPr>
                <w:rFonts w:ascii="Times New Roman" w:hAnsi="Times New Roman"/>
                <w:b/>
                <w:bCs/>
                <w:sz w:val="24"/>
                <w:szCs w:val="24"/>
              </w:rPr>
              <w:t>ак</w:t>
            </w:r>
            <w:proofErr w:type="spellEnd"/>
            <w:r w:rsidRPr="005A778B">
              <w:rPr>
                <w:rFonts w:ascii="Times New Roman" w:hAnsi="Times New Roman"/>
                <w:b/>
                <w:bCs/>
                <w:sz w:val="24"/>
                <w:szCs w:val="24"/>
              </w:rPr>
              <w:t xml:space="preserve">. ч. / </w:t>
            </w:r>
          </w:p>
          <w:p w14:paraId="22684874"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 xml:space="preserve">в том числе </w:t>
            </w:r>
          </w:p>
          <w:p w14:paraId="15B04ACF"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 xml:space="preserve">в форме практической подготовки, </w:t>
            </w:r>
          </w:p>
          <w:p w14:paraId="27329150" w14:textId="77777777" w:rsidR="00347D76" w:rsidRPr="005A778B" w:rsidRDefault="00347D76" w:rsidP="00B635E5">
            <w:pPr>
              <w:jc w:val="center"/>
              <w:rPr>
                <w:rFonts w:ascii="Times New Roman" w:hAnsi="Times New Roman"/>
                <w:b/>
                <w:bCs/>
                <w:sz w:val="24"/>
                <w:szCs w:val="24"/>
              </w:rPr>
            </w:pPr>
            <w:proofErr w:type="spellStart"/>
            <w:r w:rsidRPr="005A778B">
              <w:rPr>
                <w:rFonts w:ascii="Times New Roman" w:hAnsi="Times New Roman"/>
                <w:b/>
                <w:bCs/>
                <w:sz w:val="24"/>
                <w:szCs w:val="24"/>
              </w:rPr>
              <w:t>ак</w:t>
            </w:r>
            <w:proofErr w:type="spellEnd"/>
            <w:r w:rsidRPr="005A778B">
              <w:rPr>
                <w:rFonts w:ascii="Times New Roman" w:hAnsi="Times New Roman"/>
                <w:b/>
                <w:bCs/>
                <w:sz w:val="24"/>
                <w:szCs w:val="24"/>
              </w:rPr>
              <w:t>. ч.</w:t>
            </w:r>
          </w:p>
        </w:tc>
        <w:tc>
          <w:tcPr>
            <w:tcW w:w="777" w:type="pct"/>
            <w:vAlign w:val="center"/>
          </w:tcPr>
          <w:p w14:paraId="59FD60AF"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Коды компетенций, формированию которых способствует элемент программы</w:t>
            </w:r>
          </w:p>
        </w:tc>
      </w:tr>
      <w:tr w:rsidR="00347D76" w:rsidRPr="005A778B" w14:paraId="13AAD136" w14:textId="77777777" w:rsidTr="00B635E5">
        <w:trPr>
          <w:trHeight w:val="309"/>
        </w:trPr>
        <w:tc>
          <w:tcPr>
            <w:tcW w:w="737" w:type="pct"/>
            <w:vAlign w:val="center"/>
          </w:tcPr>
          <w:p w14:paraId="1F553FA3"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1</w:t>
            </w:r>
          </w:p>
        </w:tc>
        <w:tc>
          <w:tcPr>
            <w:tcW w:w="2903" w:type="pct"/>
          </w:tcPr>
          <w:p w14:paraId="247707D0"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2</w:t>
            </w:r>
          </w:p>
        </w:tc>
        <w:tc>
          <w:tcPr>
            <w:tcW w:w="583" w:type="pct"/>
            <w:vAlign w:val="center"/>
          </w:tcPr>
          <w:p w14:paraId="057387DD"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3</w:t>
            </w:r>
          </w:p>
        </w:tc>
        <w:tc>
          <w:tcPr>
            <w:tcW w:w="777" w:type="pct"/>
            <w:vAlign w:val="center"/>
          </w:tcPr>
          <w:p w14:paraId="3C2FDFD5" w14:textId="77777777" w:rsidR="00347D76" w:rsidRPr="005A778B" w:rsidRDefault="00347D76" w:rsidP="00B635E5">
            <w:pPr>
              <w:jc w:val="center"/>
              <w:rPr>
                <w:rFonts w:ascii="Times New Roman" w:hAnsi="Times New Roman"/>
                <w:b/>
                <w:sz w:val="24"/>
                <w:szCs w:val="24"/>
              </w:rPr>
            </w:pPr>
            <w:r w:rsidRPr="005A778B">
              <w:rPr>
                <w:rFonts w:ascii="Times New Roman" w:hAnsi="Times New Roman"/>
                <w:b/>
                <w:sz w:val="24"/>
                <w:szCs w:val="24"/>
              </w:rPr>
              <w:t>4</w:t>
            </w:r>
          </w:p>
        </w:tc>
      </w:tr>
      <w:tr w:rsidR="00347D76" w:rsidRPr="005A778B" w14:paraId="6E14F0C5" w14:textId="77777777" w:rsidTr="00B635E5">
        <w:trPr>
          <w:trHeight w:val="309"/>
        </w:trPr>
        <w:tc>
          <w:tcPr>
            <w:tcW w:w="737" w:type="pct"/>
            <w:vMerge w:val="restart"/>
            <w:vAlign w:val="center"/>
          </w:tcPr>
          <w:p w14:paraId="1B28CE80" w14:textId="77777777" w:rsidR="00347D76" w:rsidRPr="005A778B" w:rsidRDefault="00347D76" w:rsidP="00B635E5">
            <w:pPr>
              <w:contextualSpacing/>
              <w:rPr>
                <w:rFonts w:ascii="Times New Roman" w:hAnsi="Times New Roman"/>
                <w:b/>
                <w:bCs/>
                <w:sz w:val="24"/>
                <w:szCs w:val="24"/>
              </w:rPr>
            </w:pPr>
            <w:r w:rsidRPr="005A778B">
              <w:rPr>
                <w:rFonts w:ascii="Times New Roman" w:hAnsi="Times New Roman"/>
                <w:b/>
                <w:bCs/>
                <w:iCs/>
                <w:sz w:val="24"/>
                <w:szCs w:val="24"/>
              </w:rPr>
              <w:t xml:space="preserve">Тема 1. </w:t>
            </w:r>
            <w:r w:rsidRPr="005A778B">
              <w:rPr>
                <w:rFonts w:ascii="Times New Roman" w:hAnsi="Times New Roman"/>
                <w:b/>
                <w:bCs/>
                <w:sz w:val="24"/>
                <w:szCs w:val="24"/>
              </w:rPr>
              <w:t>Основы стандартизации</w:t>
            </w:r>
          </w:p>
          <w:p w14:paraId="0786BBBA" w14:textId="77777777" w:rsidR="00347D76" w:rsidRPr="005A778B" w:rsidRDefault="00347D76" w:rsidP="00B635E5">
            <w:pPr>
              <w:rPr>
                <w:rFonts w:ascii="Times New Roman" w:hAnsi="Times New Roman"/>
                <w:b/>
                <w:bCs/>
                <w:sz w:val="24"/>
                <w:szCs w:val="24"/>
              </w:rPr>
            </w:pPr>
          </w:p>
        </w:tc>
        <w:tc>
          <w:tcPr>
            <w:tcW w:w="2903" w:type="pct"/>
          </w:tcPr>
          <w:p w14:paraId="56DC7D06" w14:textId="77777777" w:rsidR="00347D76" w:rsidRPr="005A778B" w:rsidRDefault="00347D76" w:rsidP="00B635E5">
            <w:pPr>
              <w:rPr>
                <w:rFonts w:ascii="Times New Roman" w:hAnsi="Times New Roman"/>
                <w:b/>
                <w:bCs/>
                <w:sz w:val="24"/>
                <w:szCs w:val="24"/>
              </w:rPr>
            </w:pPr>
            <w:r w:rsidRPr="005A778B">
              <w:rPr>
                <w:rFonts w:ascii="Times New Roman" w:hAnsi="Times New Roman"/>
                <w:b/>
                <w:bCs/>
                <w:sz w:val="24"/>
                <w:szCs w:val="24"/>
              </w:rPr>
              <w:t>Содержание учебного материала</w:t>
            </w:r>
          </w:p>
        </w:tc>
        <w:tc>
          <w:tcPr>
            <w:tcW w:w="583" w:type="pct"/>
            <w:vAlign w:val="center"/>
          </w:tcPr>
          <w:p w14:paraId="63B540B2"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18</w:t>
            </w:r>
          </w:p>
        </w:tc>
        <w:tc>
          <w:tcPr>
            <w:tcW w:w="777" w:type="pct"/>
            <w:vMerge w:val="restart"/>
            <w:vAlign w:val="center"/>
          </w:tcPr>
          <w:p w14:paraId="3B7FCD9F" w14:textId="77777777" w:rsidR="00347D76" w:rsidRPr="005A778B" w:rsidRDefault="00347D76" w:rsidP="00B635E5">
            <w:pPr>
              <w:rPr>
                <w:rFonts w:ascii="Times New Roman" w:hAnsi="Times New Roman"/>
                <w:sz w:val="24"/>
                <w:szCs w:val="24"/>
              </w:rPr>
            </w:pPr>
            <w:r w:rsidRPr="005A778B">
              <w:rPr>
                <w:rFonts w:ascii="Times New Roman" w:hAnsi="Times New Roman"/>
                <w:sz w:val="24"/>
                <w:szCs w:val="24"/>
              </w:rPr>
              <w:t xml:space="preserve">ОК 01, ОК 02, ОК 03,ОК 04, ОК 05, ОК 06, ОК 09, ПК 5.3, ПК 5.7, ПК 9.2, ПК 9.4, ПК 9.6, </w:t>
            </w:r>
          </w:p>
          <w:p w14:paraId="31002840" w14:textId="77777777" w:rsidR="00347D76" w:rsidRPr="005A778B" w:rsidRDefault="00347D76" w:rsidP="00B635E5">
            <w:pPr>
              <w:rPr>
                <w:rFonts w:ascii="Times New Roman" w:hAnsi="Times New Roman"/>
                <w:i/>
                <w:sz w:val="24"/>
                <w:szCs w:val="24"/>
              </w:rPr>
            </w:pPr>
            <w:r w:rsidRPr="005A778B">
              <w:rPr>
                <w:rFonts w:ascii="Times New Roman" w:hAnsi="Times New Roman"/>
                <w:sz w:val="24"/>
                <w:szCs w:val="24"/>
              </w:rPr>
              <w:t>ПК 9.8, ПК 9.10.</w:t>
            </w:r>
          </w:p>
        </w:tc>
      </w:tr>
      <w:tr w:rsidR="00347D76" w:rsidRPr="005A778B" w14:paraId="714AC0E2" w14:textId="77777777" w:rsidTr="00B635E5">
        <w:trPr>
          <w:trHeight w:val="525"/>
        </w:trPr>
        <w:tc>
          <w:tcPr>
            <w:tcW w:w="737" w:type="pct"/>
            <w:vMerge/>
          </w:tcPr>
          <w:p w14:paraId="3465A762" w14:textId="77777777" w:rsidR="00347D76" w:rsidRPr="005A778B" w:rsidRDefault="00347D76" w:rsidP="00B635E5">
            <w:pPr>
              <w:rPr>
                <w:rFonts w:ascii="Times New Roman" w:hAnsi="Times New Roman"/>
                <w:b/>
                <w:bCs/>
                <w:i/>
                <w:sz w:val="24"/>
                <w:szCs w:val="24"/>
              </w:rPr>
            </w:pPr>
          </w:p>
        </w:tc>
        <w:tc>
          <w:tcPr>
            <w:tcW w:w="2903" w:type="pct"/>
          </w:tcPr>
          <w:p w14:paraId="3AD33125" w14:textId="77777777" w:rsidR="00347D76" w:rsidRPr="005A778B" w:rsidRDefault="00347D76" w:rsidP="00B635E5">
            <w:pPr>
              <w:pStyle w:val="Default"/>
              <w:jc w:val="both"/>
              <w:rPr>
                <w:bCs/>
              </w:rPr>
            </w:pPr>
            <w:r w:rsidRPr="005A778B">
              <w:rPr>
                <w:b/>
                <w:bCs/>
              </w:rPr>
              <w:t xml:space="preserve">Государственная система стандартизации Российской Федерации. </w:t>
            </w:r>
            <w:r w:rsidRPr="005A778B">
              <w:t>Обеспечение качества и безопасности процессов, продукции и услуг в сфере информационных технологий, требований международных стандартов серии ИСО 9000 в части создания систем менеджмента качества, структуры и основных требований национальных и международных стандартов в сфере средств информационных технологий</w:t>
            </w:r>
          </w:p>
        </w:tc>
        <w:tc>
          <w:tcPr>
            <w:tcW w:w="583" w:type="pct"/>
            <w:vAlign w:val="center"/>
          </w:tcPr>
          <w:p w14:paraId="53112A6A" w14:textId="77777777" w:rsidR="00347D76" w:rsidRPr="005A778B" w:rsidRDefault="00347D76" w:rsidP="00B635E5">
            <w:pPr>
              <w:jc w:val="center"/>
              <w:rPr>
                <w:rFonts w:ascii="Times New Roman" w:hAnsi="Times New Roman"/>
                <w:sz w:val="24"/>
                <w:szCs w:val="24"/>
              </w:rPr>
            </w:pPr>
            <w:r w:rsidRPr="005A778B">
              <w:rPr>
                <w:rFonts w:ascii="Times New Roman" w:hAnsi="Times New Roman"/>
                <w:sz w:val="24"/>
                <w:szCs w:val="24"/>
              </w:rPr>
              <w:t>4</w:t>
            </w:r>
          </w:p>
        </w:tc>
        <w:tc>
          <w:tcPr>
            <w:tcW w:w="777" w:type="pct"/>
            <w:vMerge/>
          </w:tcPr>
          <w:p w14:paraId="5494F368" w14:textId="77777777" w:rsidR="00347D76" w:rsidRPr="005A778B" w:rsidRDefault="00347D76" w:rsidP="00B635E5">
            <w:pPr>
              <w:rPr>
                <w:rFonts w:ascii="Times New Roman" w:hAnsi="Times New Roman"/>
                <w:b/>
                <w:i/>
                <w:sz w:val="24"/>
                <w:szCs w:val="24"/>
              </w:rPr>
            </w:pPr>
          </w:p>
        </w:tc>
      </w:tr>
      <w:tr w:rsidR="00347D76" w:rsidRPr="005A778B" w14:paraId="5EBBE896" w14:textId="77777777" w:rsidTr="00B635E5">
        <w:trPr>
          <w:trHeight w:val="1077"/>
        </w:trPr>
        <w:tc>
          <w:tcPr>
            <w:tcW w:w="737" w:type="pct"/>
            <w:vMerge/>
          </w:tcPr>
          <w:p w14:paraId="5BD691B7" w14:textId="77777777" w:rsidR="00347D76" w:rsidRPr="005A778B" w:rsidRDefault="00347D76" w:rsidP="00B635E5">
            <w:pPr>
              <w:rPr>
                <w:rFonts w:ascii="Times New Roman" w:hAnsi="Times New Roman"/>
                <w:b/>
                <w:bCs/>
                <w:i/>
                <w:sz w:val="24"/>
                <w:szCs w:val="24"/>
              </w:rPr>
            </w:pPr>
          </w:p>
        </w:tc>
        <w:tc>
          <w:tcPr>
            <w:tcW w:w="2903" w:type="pct"/>
          </w:tcPr>
          <w:p w14:paraId="51A0FDCF" w14:textId="77777777" w:rsidR="00347D76" w:rsidRPr="005A778B" w:rsidRDefault="00347D76" w:rsidP="00B635E5">
            <w:pPr>
              <w:contextualSpacing/>
              <w:jc w:val="both"/>
              <w:rPr>
                <w:rFonts w:ascii="Times New Roman" w:hAnsi="Times New Roman"/>
                <w:sz w:val="24"/>
                <w:szCs w:val="24"/>
              </w:rPr>
            </w:pPr>
            <w:r w:rsidRPr="005A778B">
              <w:rPr>
                <w:rFonts w:ascii="Times New Roman" w:hAnsi="Times New Roman"/>
                <w:b/>
                <w:bCs/>
                <w:sz w:val="24"/>
                <w:szCs w:val="24"/>
              </w:rPr>
              <w:t xml:space="preserve">Стандартизация в различных сферах. </w:t>
            </w:r>
            <w:r w:rsidRPr="005A778B">
              <w:rPr>
                <w:rFonts w:ascii="Times New Roman" w:hAnsi="Times New Roman"/>
                <w:color w:val="000000"/>
                <w:sz w:val="24"/>
                <w:szCs w:val="24"/>
              </w:rPr>
              <w:t>Организационная структура технического комитета ИСО 176, модель описания системы качества в стандартах ИСО 9001 и 9004 и модель функционирования системы менеджмента качества (СМК), основанной на процессном подходе.</w:t>
            </w:r>
          </w:p>
        </w:tc>
        <w:tc>
          <w:tcPr>
            <w:tcW w:w="583" w:type="pct"/>
            <w:vAlign w:val="center"/>
          </w:tcPr>
          <w:p w14:paraId="2835D05B" w14:textId="77777777" w:rsidR="00347D76" w:rsidRPr="005A778B" w:rsidRDefault="00347D76" w:rsidP="00B635E5">
            <w:pPr>
              <w:jc w:val="center"/>
              <w:rPr>
                <w:rFonts w:ascii="Times New Roman" w:hAnsi="Times New Roman"/>
                <w:sz w:val="24"/>
                <w:szCs w:val="24"/>
              </w:rPr>
            </w:pPr>
            <w:r w:rsidRPr="005A778B">
              <w:rPr>
                <w:rFonts w:ascii="Times New Roman" w:hAnsi="Times New Roman"/>
                <w:sz w:val="24"/>
                <w:szCs w:val="24"/>
              </w:rPr>
              <w:t>2</w:t>
            </w:r>
          </w:p>
        </w:tc>
        <w:tc>
          <w:tcPr>
            <w:tcW w:w="777" w:type="pct"/>
            <w:vMerge/>
          </w:tcPr>
          <w:p w14:paraId="33870AF3" w14:textId="77777777" w:rsidR="00347D76" w:rsidRPr="005A778B" w:rsidRDefault="00347D76" w:rsidP="00B635E5">
            <w:pPr>
              <w:rPr>
                <w:rFonts w:ascii="Times New Roman" w:hAnsi="Times New Roman"/>
                <w:b/>
                <w:i/>
                <w:sz w:val="24"/>
                <w:szCs w:val="24"/>
              </w:rPr>
            </w:pPr>
          </w:p>
        </w:tc>
      </w:tr>
      <w:tr w:rsidR="00347D76" w:rsidRPr="005A778B" w14:paraId="69E386A2" w14:textId="77777777" w:rsidTr="00B635E5">
        <w:trPr>
          <w:trHeight w:val="487"/>
        </w:trPr>
        <w:tc>
          <w:tcPr>
            <w:tcW w:w="737" w:type="pct"/>
            <w:vMerge/>
          </w:tcPr>
          <w:p w14:paraId="69D6BA4D" w14:textId="77777777" w:rsidR="00347D76" w:rsidRPr="005A778B" w:rsidRDefault="00347D76" w:rsidP="00B635E5">
            <w:pPr>
              <w:rPr>
                <w:rFonts w:ascii="Times New Roman" w:hAnsi="Times New Roman"/>
                <w:b/>
                <w:bCs/>
                <w:i/>
                <w:sz w:val="24"/>
                <w:szCs w:val="24"/>
              </w:rPr>
            </w:pPr>
          </w:p>
        </w:tc>
        <w:tc>
          <w:tcPr>
            <w:tcW w:w="2903" w:type="pct"/>
          </w:tcPr>
          <w:p w14:paraId="6DB606D1" w14:textId="77777777" w:rsidR="00347D76" w:rsidRPr="005A778B" w:rsidRDefault="00347D76" w:rsidP="00B635E5">
            <w:pPr>
              <w:pStyle w:val="Default"/>
              <w:jc w:val="both"/>
              <w:rPr>
                <w:b/>
                <w:bCs/>
              </w:rPr>
            </w:pPr>
            <w:r w:rsidRPr="005A778B">
              <w:rPr>
                <w:b/>
                <w:bCs/>
              </w:rPr>
              <w:t xml:space="preserve">Международная стандартизация. </w:t>
            </w:r>
            <w:r w:rsidRPr="005A778B">
              <w:rPr>
                <w:bCs/>
              </w:rPr>
              <w:t>Федеральное агентство по техническому регулированию и метрологии РФ и его основные задачи, межгосударственный совет по стандартизации, метрологии и сертификации Содружества Независимых Государств и других национальных организациях.</w:t>
            </w:r>
          </w:p>
        </w:tc>
        <w:tc>
          <w:tcPr>
            <w:tcW w:w="583" w:type="pct"/>
            <w:vAlign w:val="center"/>
          </w:tcPr>
          <w:p w14:paraId="7B3080E0" w14:textId="77777777" w:rsidR="00347D76" w:rsidRPr="005A778B" w:rsidRDefault="00347D76" w:rsidP="00B635E5">
            <w:pPr>
              <w:jc w:val="center"/>
              <w:rPr>
                <w:rFonts w:ascii="Times New Roman" w:hAnsi="Times New Roman"/>
                <w:bCs/>
                <w:sz w:val="24"/>
                <w:szCs w:val="24"/>
              </w:rPr>
            </w:pPr>
            <w:r w:rsidRPr="005A778B">
              <w:rPr>
                <w:rFonts w:ascii="Times New Roman" w:hAnsi="Times New Roman"/>
                <w:bCs/>
                <w:sz w:val="24"/>
                <w:szCs w:val="24"/>
              </w:rPr>
              <w:t>2</w:t>
            </w:r>
          </w:p>
        </w:tc>
        <w:tc>
          <w:tcPr>
            <w:tcW w:w="777" w:type="pct"/>
            <w:vMerge/>
          </w:tcPr>
          <w:p w14:paraId="0ECD0272" w14:textId="77777777" w:rsidR="00347D76" w:rsidRPr="005A778B" w:rsidRDefault="00347D76" w:rsidP="00B635E5">
            <w:pPr>
              <w:rPr>
                <w:rFonts w:ascii="Times New Roman" w:hAnsi="Times New Roman"/>
                <w:b/>
                <w:bCs/>
                <w:i/>
                <w:sz w:val="24"/>
                <w:szCs w:val="24"/>
              </w:rPr>
            </w:pPr>
          </w:p>
        </w:tc>
      </w:tr>
      <w:tr w:rsidR="00347D76" w:rsidRPr="005A778B" w14:paraId="780CA367" w14:textId="77777777" w:rsidTr="00B635E5">
        <w:trPr>
          <w:trHeight w:val="506"/>
        </w:trPr>
        <w:tc>
          <w:tcPr>
            <w:tcW w:w="737" w:type="pct"/>
            <w:vMerge/>
          </w:tcPr>
          <w:p w14:paraId="58B0F008" w14:textId="77777777" w:rsidR="00347D76" w:rsidRPr="005A778B" w:rsidRDefault="00347D76" w:rsidP="00B635E5">
            <w:pPr>
              <w:rPr>
                <w:rFonts w:ascii="Times New Roman" w:hAnsi="Times New Roman"/>
                <w:b/>
                <w:bCs/>
                <w:i/>
                <w:sz w:val="24"/>
                <w:szCs w:val="24"/>
              </w:rPr>
            </w:pPr>
          </w:p>
        </w:tc>
        <w:tc>
          <w:tcPr>
            <w:tcW w:w="2903" w:type="pct"/>
          </w:tcPr>
          <w:p w14:paraId="16F5546D" w14:textId="77777777" w:rsidR="00347D76" w:rsidRPr="005A778B" w:rsidRDefault="00347D76" w:rsidP="00B635E5">
            <w:pPr>
              <w:contextualSpacing/>
              <w:jc w:val="both"/>
              <w:rPr>
                <w:rFonts w:ascii="Times New Roman" w:hAnsi="Times New Roman"/>
                <w:sz w:val="24"/>
                <w:szCs w:val="24"/>
              </w:rPr>
            </w:pPr>
            <w:r w:rsidRPr="005A778B">
              <w:rPr>
                <w:rFonts w:ascii="Times New Roman" w:hAnsi="Times New Roman"/>
                <w:b/>
                <w:bCs/>
                <w:sz w:val="24"/>
                <w:szCs w:val="24"/>
              </w:rPr>
              <w:t xml:space="preserve">Организация работ по стандартизации в Российской Федерации. </w:t>
            </w:r>
            <w:r w:rsidRPr="005A778B">
              <w:rPr>
                <w:rFonts w:ascii="Times New Roman" w:hAnsi="Times New Roman"/>
                <w:bCs/>
                <w:color w:val="000000"/>
                <w:sz w:val="24"/>
                <w:szCs w:val="24"/>
              </w:rPr>
              <w:t xml:space="preserve">Правовые основы стандартизации и ее задачи. Органы и службы по стандартизации. Порядок разработки стандартов. Государственные контроль и надзор за соблюдением обязательных требований стандартов. Маркировка продукции знаком соответствия государственным стандартам. </w:t>
            </w:r>
            <w:proofErr w:type="spellStart"/>
            <w:r w:rsidRPr="005A778B">
              <w:rPr>
                <w:rFonts w:ascii="Times New Roman" w:hAnsi="Times New Roman"/>
                <w:bCs/>
                <w:color w:val="000000"/>
                <w:sz w:val="24"/>
                <w:szCs w:val="24"/>
              </w:rPr>
              <w:t>Нормоконтроль</w:t>
            </w:r>
            <w:proofErr w:type="spellEnd"/>
            <w:r w:rsidRPr="005A778B">
              <w:rPr>
                <w:rFonts w:ascii="Times New Roman" w:hAnsi="Times New Roman"/>
                <w:bCs/>
                <w:color w:val="000000"/>
                <w:sz w:val="24"/>
                <w:szCs w:val="24"/>
              </w:rPr>
              <w:t xml:space="preserve"> технической документации</w:t>
            </w:r>
            <w:r w:rsidRPr="005A778B">
              <w:rPr>
                <w:rFonts w:ascii="Times New Roman" w:hAnsi="Times New Roman"/>
                <w:sz w:val="24"/>
                <w:szCs w:val="24"/>
              </w:rPr>
              <w:t>.</w:t>
            </w:r>
          </w:p>
        </w:tc>
        <w:tc>
          <w:tcPr>
            <w:tcW w:w="583" w:type="pct"/>
            <w:vAlign w:val="center"/>
          </w:tcPr>
          <w:p w14:paraId="5CB49431" w14:textId="77777777" w:rsidR="00347D76" w:rsidRPr="005A778B" w:rsidRDefault="00347D76" w:rsidP="00B635E5">
            <w:pPr>
              <w:jc w:val="center"/>
              <w:rPr>
                <w:rFonts w:ascii="Times New Roman" w:hAnsi="Times New Roman"/>
                <w:bCs/>
                <w:sz w:val="24"/>
                <w:szCs w:val="24"/>
              </w:rPr>
            </w:pPr>
            <w:r w:rsidRPr="005A778B">
              <w:rPr>
                <w:rFonts w:ascii="Times New Roman" w:hAnsi="Times New Roman"/>
                <w:bCs/>
                <w:sz w:val="24"/>
                <w:szCs w:val="24"/>
              </w:rPr>
              <w:t>2</w:t>
            </w:r>
          </w:p>
        </w:tc>
        <w:tc>
          <w:tcPr>
            <w:tcW w:w="777" w:type="pct"/>
            <w:vMerge/>
          </w:tcPr>
          <w:p w14:paraId="16A5F74B" w14:textId="77777777" w:rsidR="00347D76" w:rsidRPr="005A778B" w:rsidRDefault="00347D76" w:rsidP="00B635E5">
            <w:pPr>
              <w:rPr>
                <w:rFonts w:ascii="Times New Roman" w:hAnsi="Times New Roman"/>
                <w:b/>
                <w:bCs/>
                <w:i/>
                <w:sz w:val="24"/>
                <w:szCs w:val="24"/>
              </w:rPr>
            </w:pPr>
          </w:p>
        </w:tc>
      </w:tr>
      <w:tr w:rsidR="00347D76" w:rsidRPr="005A778B" w14:paraId="1EE618DD" w14:textId="77777777" w:rsidTr="00B635E5">
        <w:trPr>
          <w:trHeight w:val="506"/>
        </w:trPr>
        <w:tc>
          <w:tcPr>
            <w:tcW w:w="737" w:type="pct"/>
            <w:vMerge/>
          </w:tcPr>
          <w:p w14:paraId="17E5983D" w14:textId="77777777" w:rsidR="00347D76" w:rsidRPr="005A778B" w:rsidRDefault="00347D76" w:rsidP="00B635E5">
            <w:pPr>
              <w:rPr>
                <w:rFonts w:ascii="Times New Roman" w:hAnsi="Times New Roman"/>
                <w:b/>
                <w:bCs/>
                <w:i/>
                <w:sz w:val="24"/>
                <w:szCs w:val="24"/>
              </w:rPr>
            </w:pPr>
          </w:p>
        </w:tc>
        <w:tc>
          <w:tcPr>
            <w:tcW w:w="2903" w:type="pct"/>
          </w:tcPr>
          <w:p w14:paraId="5E0E0C56" w14:textId="77777777" w:rsidR="00347D76" w:rsidRPr="005A778B" w:rsidRDefault="00347D76" w:rsidP="00B635E5">
            <w:pPr>
              <w:contextualSpacing/>
              <w:jc w:val="both"/>
              <w:rPr>
                <w:rFonts w:ascii="Times New Roman" w:hAnsi="Times New Roman"/>
                <w:b/>
                <w:bCs/>
                <w:sz w:val="24"/>
                <w:szCs w:val="24"/>
              </w:rPr>
            </w:pPr>
            <w:r w:rsidRPr="005A778B">
              <w:rPr>
                <w:rFonts w:ascii="Times New Roman" w:hAnsi="Times New Roman"/>
                <w:b/>
                <w:bCs/>
                <w:sz w:val="24"/>
                <w:szCs w:val="24"/>
              </w:rPr>
              <w:t xml:space="preserve">Техническое регулирование и стандартизация в области ИКТ. </w:t>
            </w:r>
            <w:r w:rsidRPr="005A778B">
              <w:rPr>
                <w:rFonts w:ascii="Times New Roman" w:hAnsi="Times New Roman"/>
                <w:bCs/>
                <w:sz w:val="24"/>
                <w:szCs w:val="24"/>
              </w:rPr>
              <w:t xml:space="preserve">Обеспечение качества и безопасности процессов, продукции и услуг в сфере информационных технологий, требований международных стандартов серии ИСО 9000 в части </w:t>
            </w:r>
            <w:r w:rsidRPr="005A778B">
              <w:rPr>
                <w:rFonts w:ascii="Times New Roman" w:hAnsi="Times New Roman"/>
                <w:bCs/>
                <w:sz w:val="24"/>
                <w:szCs w:val="24"/>
              </w:rPr>
              <w:lastRenderedPageBreak/>
              <w:t>создания систем менеджмента качества, структуры и основных требований национальных и международных стандартов в сфере средств информационных технологий.</w:t>
            </w:r>
          </w:p>
        </w:tc>
        <w:tc>
          <w:tcPr>
            <w:tcW w:w="583" w:type="pct"/>
          </w:tcPr>
          <w:p w14:paraId="5BFC3793" w14:textId="77777777" w:rsidR="00347D76" w:rsidRPr="005A778B" w:rsidRDefault="00347D76" w:rsidP="00B635E5">
            <w:pPr>
              <w:jc w:val="center"/>
              <w:rPr>
                <w:sz w:val="24"/>
                <w:szCs w:val="24"/>
              </w:rPr>
            </w:pPr>
            <w:r w:rsidRPr="005A778B">
              <w:rPr>
                <w:rFonts w:ascii="Times New Roman" w:hAnsi="Times New Roman"/>
                <w:bCs/>
                <w:sz w:val="24"/>
                <w:szCs w:val="24"/>
              </w:rPr>
              <w:lastRenderedPageBreak/>
              <w:t>2</w:t>
            </w:r>
          </w:p>
        </w:tc>
        <w:tc>
          <w:tcPr>
            <w:tcW w:w="777" w:type="pct"/>
            <w:vMerge/>
          </w:tcPr>
          <w:p w14:paraId="75ECF7AA" w14:textId="77777777" w:rsidR="00347D76" w:rsidRPr="005A778B" w:rsidRDefault="00347D76" w:rsidP="00B635E5">
            <w:pPr>
              <w:rPr>
                <w:rFonts w:ascii="Times New Roman" w:hAnsi="Times New Roman"/>
                <w:b/>
                <w:bCs/>
                <w:i/>
                <w:sz w:val="24"/>
                <w:szCs w:val="24"/>
              </w:rPr>
            </w:pPr>
          </w:p>
        </w:tc>
      </w:tr>
      <w:tr w:rsidR="00347D76" w:rsidRPr="005A778B" w14:paraId="4B54769D" w14:textId="77777777" w:rsidTr="00B635E5">
        <w:trPr>
          <w:trHeight w:val="506"/>
        </w:trPr>
        <w:tc>
          <w:tcPr>
            <w:tcW w:w="737" w:type="pct"/>
            <w:vMerge/>
          </w:tcPr>
          <w:p w14:paraId="7C54A388" w14:textId="77777777" w:rsidR="00347D76" w:rsidRPr="005A778B" w:rsidRDefault="00347D76" w:rsidP="00B635E5">
            <w:pPr>
              <w:rPr>
                <w:rFonts w:ascii="Times New Roman" w:hAnsi="Times New Roman"/>
                <w:b/>
                <w:bCs/>
                <w:i/>
                <w:sz w:val="24"/>
                <w:szCs w:val="24"/>
              </w:rPr>
            </w:pPr>
          </w:p>
        </w:tc>
        <w:tc>
          <w:tcPr>
            <w:tcW w:w="2903" w:type="pct"/>
          </w:tcPr>
          <w:p w14:paraId="5612A306" w14:textId="77777777" w:rsidR="00347D76" w:rsidRPr="005A778B" w:rsidRDefault="00347D76" w:rsidP="00B635E5">
            <w:pPr>
              <w:pStyle w:val="Default"/>
              <w:jc w:val="both"/>
              <w:rPr>
                <w:b/>
                <w:bCs/>
              </w:rPr>
            </w:pPr>
            <w:r w:rsidRPr="005A778B">
              <w:rPr>
                <w:b/>
                <w:bCs/>
              </w:rPr>
              <w:t xml:space="preserve">Организация работ по стандартизации в области ИКТ и открытые системы. </w:t>
            </w:r>
            <w:r w:rsidRPr="005A778B">
              <w:t>Федеральное агентство по техническому регулированию и метрологии РФ и его основные задачи, межгосударственный совет по стандартизации, метрологии и сертификации Содружества Независимых Государств и других национальных организациях.</w:t>
            </w:r>
          </w:p>
        </w:tc>
        <w:tc>
          <w:tcPr>
            <w:tcW w:w="583" w:type="pct"/>
          </w:tcPr>
          <w:p w14:paraId="2404F885" w14:textId="77777777" w:rsidR="00347D76" w:rsidRPr="005A778B" w:rsidRDefault="00347D76" w:rsidP="00B635E5">
            <w:pPr>
              <w:jc w:val="center"/>
              <w:rPr>
                <w:sz w:val="24"/>
                <w:szCs w:val="24"/>
              </w:rPr>
            </w:pPr>
            <w:r w:rsidRPr="005A778B">
              <w:rPr>
                <w:rFonts w:ascii="Times New Roman" w:hAnsi="Times New Roman"/>
                <w:bCs/>
                <w:sz w:val="24"/>
                <w:szCs w:val="24"/>
              </w:rPr>
              <w:t>2</w:t>
            </w:r>
          </w:p>
        </w:tc>
        <w:tc>
          <w:tcPr>
            <w:tcW w:w="777" w:type="pct"/>
            <w:vMerge/>
          </w:tcPr>
          <w:p w14:paraId="6DBEC9E6" w14:textId="77777777" w:rsidR="00347D76" w:rsidRPr="005A778B" w:rsidRDefault="00347D76" w:rsidP="00B635E5">
            <w:pPr>
              <w:rPr>
                <w:rFonts w:ascii="Times New Roman" w:hAnsi="Times New Roman"/>
                <w:b/>
                <w:bCs/>
                <w:i/>
                <w:sz w:val="24"/>
                <w:szCs w:val="24"/>
              </w:rPr>
            </w:pPr>
          </w:p>
        </w:tc>
      </w:tr>
      <w:tr w:rsidR="00347D76" w:rsidRPr="005A778B" w14:paraId="0D5FCDF3" w14:textId="77777777" w:rsidTr="00B635E5">
        <w:trPr>
          <w:trHeight w:val="506"/>
        </w:trPr>
        <w:tc>
          <w:tcPr>
            <w:tcW w:w="737" w:type="pct"/>
            <w:vMerge/>
          </w:tcPr>
          <w:p w14:paraId="02573AD5" w14:textId="77777777" w:rsidR="00347D76" w:rsidRPr="005A778B" w:rsidRDefault="00347D76" w:rsidP="00B635E5">
            <w:pPr>
              <w:rPr>
                <w:rFonts w:ascii="Times New Roman" w:hAnsi="Times New Roman"/>
                <w:b/>
                <w:bCs/>
                <w:i/>
                <w:sz w:val="24"/>
                <w:szCs w:val="24"/>
              </w:rPr>
            </w:pPr>
          </w:p>
        </w:tc>
        <w:tc>
          <w:tcPr>
            <w:tcW w:w="2903" w:type="pct"/>
          </w:tcPr>
          <w:p w14:paraId="6778B007" w14:textId="77777777" w:rsidR="00347D76" w:rsidRPr="005A778B" w:rsidRDefault="00347D76" w:rsidP="00B635E5">
            <w:pPr>
              <w:pStyle w:val="Default"/>
              <w:jc w:val="both"/>
              <w:rPr>
                <w:b/>
                <w:bCs/>
              </w:rPr>
            </w:pPr>
            <w:r w:rsidRPr="005A778B">
              <w:rPr>
                <w:b/>
                <w:bCs/>
              </w:rPr>
              <w:t xml:space="preserve">Стандарты и спецификации в области информационной безопасности </w:t>
            </w:r>
            <w:r w:rsidRPr="005A778B">
              <w:t>Российское и зарубежное законодательство в области ИБ. Обзор международных и национальных стандартов и спецификаций в области ИБ: «Оранжевая книга», ИСО 15408 и др.</w:t>
            </w:r>
          </w:p>
        </w:tc>
        <w:tc>
          <w:tcPr>
            <w:tcW w:w="583" w:type="pct"/>
            <w:vAlign w:val="center"/>
          </w:tcPr>
          <w:p w14:paraId="1C05F4A8" w14:textId="77777777" w:rsidR="00347D76" w:rsidRPr="005A778B" w:rsidRDefault="00347D76" w:rsidP="00B635E5">
            <w:pPr>
              <w:jc w:val="center"/>
              <w:rPr>
                <w:rFonts w:ascii="Times New Roman" w:hAnsi="Times New Roman"/>
                <w:bCs/>
                <w:sz w:val="24"/>
                <w:szCs w:val="24"/>
              </w:rPr>
            </w:pPr>
            <w:r w:rsidRPr="005A778B">
              <w:rPr>
                <w:rFonts w:ascii="Times New Roman" w:hAnsi="Times New Roman"/>
                <w:bCs/>
                <w:sz w:val="24"/>
                <w:szCs w:val="24"/>
              </w:rPr>
              <w:t>2</w:t>
            </w:r>
          </w:p>
        </w:tc>
        <w:tc>
          <w:tcPr>
            <w:tcW w:w="777" w:type="pct"/>
            <w:vMerge/>
          </w:tcPr>
          <w:p w14:paraId="2B87A208" w14:textId="77777777" w:rsidR="00347D76" w:rsidRPr="005A778B" w:rsidRDefault="00347D76" w:rsidP="00B635E5">
            <w:pPr>
              <w:rPr>
                <w:rFonts w:ascii="Times New Roman" w:hAnsi="Times New Roman"/>
                <w:b/>
                <w:bCs/>
                <w:i/>
                <w:sz w:val="24"/>
                <w:szCs w:val="24"/>
              </w:rPr>
            </w:pPr>
          </w:p>
        </w:tc>
      </w:tr>
      <w:tr w:rsidR="00347D76" w:rsidRPr="005A778B" w14:paraId="653535AA" w14:textId="77777777" w:rsidTr="00B635E5">
        <w:trPr>
          <w:trHeight w:val="506"/>
        </w:trPr>
        <w:tc>
          <w:tcPr>
            <w:tcW w:w="737" w:type="pct"/>
            <w:vMerge/>
          </w:tcPr>
          <w:p w14:paraId="2F6C89DE" w14:textId="77777777" w:rsidR="00347D76" w:rsidRPr="005A778B" w:rsidRDefault="00347D76" w:rsidP="00B635E5">
            <w:pPr>
              <w:rPr>
                <w:rFonts w:ascii="Times New Roman" w:hAnsi="Times New Roman"/>
                <w:b/>
                <w:bCs/>
                <w:i/>
                <w:sz w:val="24"/>
                <w:szCs w:val="24"/>
              </w:rPr>
            </w:pPr>
          </w:p>
        </w:tc>
        <w:tc>
          <w:tcPr>
            <w:tcW w:w="2903" w:type="pct"/>
          </w:tcPr>
          <w:p w14:paraId="71F1D207" w14:textId="77777777" w:rsidR="00347D76" w:rsidRPr="005A778B" w:rsidRDefault="00347D76" w:rsidP="00B635E5">
            <w:pPr>
              <w:pStyle w:val="Default"/>
              <w:jc w:val="both"/>
            </w:pPr>
            <w:r w:rsidRPr="005A778B">
              <w:rPr>
                <w:b/>
                <w:bCs/>
              </w:rPr>
              <w:t xml:space="preserve">Системы менеджмента качества. </w:t>
            </w:r>
            <w:r w:rsidRPr="005A778B">
              <w:t>Менеджмент качества. Предпосылки развития менеджмента качества. Принципы обеспечения качества программных средств. Основные международные стандарты в области ИТ: ISO/IEC 9126, ISO/IEC 14598 и ИСО/МЭК 9126-</w:t>
            </w:r>
          </w:p>
        </w:tc>
        <w:tc>
          <w:tcPr>
            <w:tcW w:w="583" w:type="pct"/>
            <w:vAlign w:val="center"/>
          </w:tcPr>
          <w:p w14:paraId="65134237" w14:textId="77777777" w:rsidR="00347D76" w:rsidRPr="005A778B" w:rsidRDefault="00347D76" w:rsidP="00B635E5">
            <w:pPr>
              <w:jc w:val="center"/>
              <w:rPr>
                <w:rFonts w:ascii="Times New Roman" w:hAnsi="Times New Roman"/>
                <w:bCs/>
                <w:sz w:val="24"/>
                <w:szCs w:val="24"/>
              </w:rPr>
            </w:pPr>
            <w:r w:rsidRPr="005A778B">
              <w:rPr>
                <w:rFonts w:ascii="Times New Roman" w:hAnsi="Times New Roman"/>
                <w:bCs/>
                <w:sz w:val="24"/>
                <w:szCs w:val="24"/>
              </w:rPr>
              <w:t>2</w:t>
            </w:r>
          </w:p>
        </w:tc>
        <w:tc>
          <w:tcPr>
            <w:tcW w:w="777" w:type="pct"/>
            <w:vMerge/>
          </w:tcPr>
          <w:p w14:paraId="2EE01292" w14:textId="77777777" w:rsidR="00347D76" w:rsidRPr="005A778B" w:rsidRDefault="00347D76" w:rsidP="00B635E5">
            <w:pPr>
              <w:rPr>
                <w:rFonts w:ascii="Times New Roman" w:hAnsi="Times New Roman"/>
                <w:b/>
                <w:bCs/>
                <w:i/>
                <w:sz w:val="24"/>
                <w:szCs w:val="24"/>
              </w:rPr>
            </w:pPr>
          </w:p>
        </w:tc>
      </w:tr>
      <w:tr w:rsidR="00347D76" w:rsidRPr="005A778B" w14:paraId="371BC72B" w14:textId="77777777" w:rsidTr="00B635E5">
        <w:trPr>
          <w:trHeight w:val="363"/>
        </w:trPr>
        <w:tc>
          <w:tcPr>
            <w:tcW w:w="737" w:type="pct"/>
            <w:vMerge/>
          </w:tcPr>
          <w:p w14:paraId="4558B7AA" w14:textId="77777777" w:rsidR="00347D76" w:rsidRPr="005A778B" w:rsidRDefault="00347D76" w:rsidP="00B635E5">
            <w:pPr>
              <w:rPr>
                <w:rFonts w:ascii="Times New Roman" w:hAnsi="Times New Roman"/>
                <w:b/>
                <w:bCs/>
                <w:i/>
                <w:sz w:val="24"/>
                <w:szCs w:val="24"/>
              </w:rPr>
            </w:pPr>
          </w:p>
        </w:tc>
        <w:tc>
          <w:tcPr>
            <w:tcW w:w="2903" w:type="pct"/>
            <w:vAlign w:val="center"/>
          </w:tcPr>
          <w:p w14:paraId="778AC6BA" w14:textId="77777777" w:rsidR="00347D76" w:rsidRPr="005A778B" w:rsidRDefault="00347D76" w:rsidP="00B635E5">
            <w:pPr>
              <w:rPr>
                <w:rFonts w:ascii="Times New Roman" w:hAnsi="Times New Roman"/>
                <w:b/>
                <w:sz w:val="24"/>
                <w:szCs w:val="24"/>
              </w:rPr>
            </w:pPr>
            <w:r w:rsidRPr="005A778B">
              <w:rPr>
                <w:rFonts w:ascii="Times New Roman" w:hAnsi="Times New Roman"/>
                <w:b/>
                <w:bCs/>
                <w:sz w:val="24"/>
                <w:szCs w:val="24"/>
              </w:rPr>
              <w:t>В том числе практических занятий и лабораторных работ</w:t>
            </w:r>
          </w:p>
        </w:tc>
        <w:tc>
          <w:tcPr>
            <w:tcW w:w="583" w:type="pct"/>
            <w:vAlign w:val="center"/>
          </w:tcPr>
          <w:p w14:paraId="21F6C2D6" w14:textId="77777777" w:rsidR="00347D76" w:rsidRPr="005A778B" w:rsidRDefault="00347D76" w:rsidP="00B635E5">
            <w:pPr>
              <w:pStyle w:val="a4"/>
              <w:ind w:left="0"/>
              <w:jc w:val="center"/>
              <w:rPr>
                <w:b/>
              </w:rPr>
            </w:pPr>
            <w:r w:rsidRPr="005A778B">
              <w:rPr>
                <w:b/>
              </w:rPr>
              <w:t>4</w:t>
            </w:r>
          </w:p>
        </w:tc>
        <w:tc>
          <w:tcPr>
            <w:tcW w:w="777" w:type="pct"/>
            <w:vMerge/>
          </w:tcPr>
          <w:p w14:paraId="129D4990" w14:textId="77777777" w:rsidR="00347D76" w:rsidRPr="005A778B" w:rsidRDefault="00347D76" w:rsidP="00B635E5">
            <w:pPr>
              <w:rPr>
                <w:rFonts w:ascii="Times New Roman" w:hAnsi="Times New Roman"/>
                <w:b/>
                <w:i/>
                <w:sz w:val="24"/>
                <w:szCs w:val="24"/>
              </w:rPr>
            </w:pPr>
          </w:p>
        </w:tc>
      </w:tr>
      <w:tr w:rsidR="00347D76" w:rsidRPr="005A778B" w14:paraId="11D34A08" w14:textId="77777777" w:rsidTr="00B635E5">
        <w:trPr>
          <w:trHeight w:val="225"/>
        </w:trPr>
        <w:tc>
          <w:tcPr>
            <w:tcW w:w="737" w:type="pct"/>
            <w:vMerge/>
          </w:tcPr>
          <w:p w14:paraId="3FB49CC1" w14:textId="77777777" w:rsidR="00347D76" w:rsidRPr="005A778B" w:rsidRDefault="00347D76" w:rsidP="00B635E5">
            <w:pPr>
              <w:rPr>
                <w:rFonts w:ascii="Times New Roman" w:hAnsi="Times New Roman"/>
                <w:b/>
                <w:bCs/>
                <w:i/>
                <w:sz w:val="24"/>
                <w:szCs w:val="24"/>
              </w:rPr>
            </w:pPr>
          </w:p>
        </w:tc>
        <w:tc>
          <w:tcPr>
            <w:tcW w:w="2903" w:type="pct"/>
          </w:tcPr>
          <w:p w14:paraId="0EEE73AE" w14:textId="77777777" w:rsidR="00347D76" w:rsidRPr="005A778B" w:rsidRDefault="00347D76" w:rsidP="00B635E5">
            <w:pPr>
              <w:pStyle w:val="Default"/>
              <w:jc w:val="both"/>
              <w:rPr>
                <w:b/>
                <w:bCs/>
              </w:rPr>
            </w:pPr>
            <w:r w:rsidRPr="005A778B">
              <w:rPr>
                <w:bCs/>
              </w:rPr>
              <w:t>Практическое занятие 1.Нормативно-правовые документы и стандарты в области защиты информации и информационной безопасности</w:t>
            </w:r>
          </w:p>
        </w:tc>
        <w:tc>
          <w:tcPr>
            <w:tcW w:w="583" w:type="pct"/>
            <w:vAlign w:val="center"/>
          </w:tcPr>
          <w:p w14:paraId="6CD88C56" w14:textId="77777777" w:rsidR="00347D76" w:rsidRPr="005A778B" w:rsidRDefault="00347D76" w:rsidP="00B635E5">
            <w:pPr>
              <w:pStyle w:val="a4"/>
              <w:ind w:left="0"/>
              <w:jc w:val="center"/>
            </w:pPr>
            <w:r w:rsidRPr="005A778B">
              <w:t>2</w:t>
            </w:r>
          </w:p>
        </w:tc>
        <w:tc>
          <w:tcPr>
            <w:tcW w:w="777" w:type="pct"/>
            <w:vMerge/>
          </w:tcPr>
          <w:p w14:paraId="4A8CACF0" w14:textId="77777777" w:rsidR="00347D76" w:rsidRPr="005A778B" w:rsidRDefault="00347D76" w:rsidP="00B635E5">
            <w:pPr>
              <w:rPr>
                <w:rFonts w:ascii="Times New Roman" w:hAnsi="Times New Roman"/>
                <w:b/>
                <w:i/>
                <w:sz w:val="24"/>
                <w:szCs w:val="24"/>
              </w:rPr>
            </w:pPr>
          </w:p>
        </w:tc>
      </w:tr>
      <w:tr w:rsidR="00347D76" w:rsidRPr="005A778B" w14:paraId="4A995E1E" w14:textId="77777777" w:rsidTr="00B635E5">
        <w:trPr>
          <w:trHeight w:val="210"/>
        </w:trPr>
        <w:tc>
          <w:tcPr>
            <w:tcW w:w="737" w:type="pct"/>
            <w:vMerge/>
          </w:tcPr>
          <w:p w14:paraId="71CBDC63" w14:textId="77777777" w:rsidR="00347D76" w:rsidRPr="005A778B" w:rsidRDefault="00347D76" w:rsidP="00B635E5">
            <w:pPr>
              <w:rPr>
                <w:rFonts w:ascii="Times New Roman" w:hAnsi="Times New Roman"/>
                <w:b/>
                <w:bCs/>
                <w:i/>
                <w:sz w:val="24"/>
                <w:szCs w:val="24"/>
              </w:rPr>
            </w:pPr>
          </w:p>
        </w:tc>
        <w:tc>
          <w:tcPr>
            <w:tcW w:w="2903" w:type="pct"/>
          </w:tcPr>
          <w:p w14:paraId="34D2A6BF" w14:textId="77777777" w:rsidR="00347D76" w:rsidRPr="005A778B" w:rsidRDefault="00347D76" w:rsidP="00B635E5">
            <w:pPr>
              <w:pStyle w:val="Default"/>
              <w:jc w:val="both"/>
              <w:rPr>
                <w:bCs/>
              </w:rPr>
            </w:pPr>
            <w:r w:rsidRPr="005A778B">
              <w:rPr>
                <w:bCs/>
              </w:rPr>
              <w:t>Практическое занятие 2. Системы менеджмента качества</w:t>
            </w:r>
          </w:p>
        </w:tc>
        <w:tc>
          <w:tcPr>
            <w:tcW w:w="583" w:type="pct"/>
            <w:vAlign w:val="center"/>
          </w:tcPr>
          <w:p w14:paraId="1053ACB4" w14:textId="77777777" w:rsidR="00347D76" w:rsidRPr="005A778B" w:rsidRDefault="00347D76" w:rsidP="00B635E5">
            <w:pPr>
              <w:pStyle w:val="a4"/>
              <w:ind w:left="0"/>
              <w:jc w:val="center"/>
            </w:pPr>
            <w:r w:rsidRPr="005A778B">
              <w:t>2</w:t>
            </w:r>
          </w:p>
        </w:tc>
        <w:tc>
          <w:tcPr>
            <w:tcW w:w="777" w:type="pct"/>
            <w:vMerge/>
          </w:tcPr>
          <w:p w14:paraId="75153B85" w14:textId="77777777" w:rsidR="00347D76" w:rsidRPr="005A778B" w:rsidRDefault="00347D76" w:rsidP="00B635E5">
            <w:pPr>
              <w:rPr>
                <w:rFonts w:ascii="Times New Roman" w:hAnsi="Times New Roman"/>
                <w:b/>
                <w:i/>
                <w:sz w:val="24"/>
                <w:szCs w:val="24"/>
              </w:rPr>
            </w:pPr>
          </w:p>
        </w:tc>
      </w:tr>
      <w:tr w:rsidR="00347D76" w:rsidRPr="005A778B" w14:paraId="38D0688B" w14:textId="77777777" w:rsidTr="00B635E5">
        <w:trPr>
          <w:trHeight w:val="20"/>
        </w:trPr>
        <w:tc>
          <w:tcPr>
            <w:tcW w:w="737" w:type="pct"/>
            <w:vMerge w:val="restart"/>
            <w:vAlign w:val="center"/>
          </w:tcPr>
          <w:p w14:paraId="78BC8807" w14:textId="77777777" w:rsidR="00347D76" w:rsidRPr="005A778B" w:rsidRDefault="00347D76" w:rsidP="00B635E5">
            <w:pPr>
              <w:rPr>
                <w:rFonts w:ascii="Times New Roman" w:hAnsi="Times New Roman"/>
                <w:b/>
                <w:bCs/>
                <w:i/>
                <w:sz w:val="24"/>
                <w:szCs w:val="24"/>
              </w:rPr>
            </w:pPr>
            <w:r w:rsidRPr="005A778B">
              <w:rPr>
                <w:rFonts w:ascii="Times New Roman" w:hAnsi="Times New Roman"/>
                <w:b/>
                <w:bCs/>
                <w:iCs/>
                <w:sz w:val="24"/>
                <w:szCs w:val="24"/>
              </w:rPr>
              <w:t>Тема 2.Основы сертификации</w:t>
            </w:r>
          </w:p>
        </w:tc>
        <w:tc>
          <w:tcPr>
            <w:tcW w:w="2903" w:type="pct"/>
          </w:tcPr>
          <w:p w14:paraId="73BB5A4B" w14:textId="77777777" w:rsidR="00347D76" w:rsidRPr="005A778B" w:rsidRDefault="00347D76" w:rsidP="00B635E5">
            <w:pPr>
              <w:rPr>
                <w:rFonts w:ascii="Times New Roman" w:hAnsi="Times New Roman"/>
                <w:b/>
                <w:bCs/>
                <w:sz w:val="24"/>
                <w:szCs w:val="24"/>
              </w:rPr>
            </w:pPr>
            <w:r w:rsidRPr="005A778B">
              <w:rPr>
                <w:rFonts w:ascii="Times New Roman" w:hAnsi="Times New Roman"/>
                <w:b/>
                <w:bCs/>
                <w:sz w:val="24"/>
                <w:szCs w:val="24"/>
              </w:rPr>
              <w:t>Содержание учебного материала</w:t>
            </w:r>
          </w:p>
        </w:tc>
        <w:tc>
          <w:tcPr>
            <w:tcW w:w="583" w:type="pct"/>
            <w:vAlign w:val="center"/>
          </w:tcPr>
          <w:p w14:paraId="7583E2DC"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sz w:val="24"/>
                <w:szCs w:val="24"/>
              </w:rPr>
              <w:t>8</w:t>
            </w:r>
          </w:p>
        </w:tc>
        <w:tc>
          <w:tcPr>
            <w:tcW w:w="777" w:type="pct"/>
            <w:vMerge w:val="restart"/>
            <w:vAlign w:val="center"/>
          </w:tcPr>
          <w:p w14:paraId="5FA2F640" w14:textId="77777777" w:rsidR="00347D76" w:rsidRPr="005A778B" w:rsidRDefault="00347D76" w:rsidP="00B635E5">
            <w:pPr>
              <w:rPr>
                <w:rFonts w:ascii="Times New Roman" w:hAnsi="Times New Roman"/>
                <w:sz w:val="24"/>
                <w:szCs w:val="24"/>
              </w:rPr>
            </w:pPr>
            <w:r w:rsidRPr="005A778B">
              <w:rPr>
                <w:rFonts w:ascii="Times New Roman" w:hAnsi="Times New Roman"/>
                <w:sz w:val="24"/>
                <w:szCs w:val="24"/>
              </w:rPr>
              <w:t xml:space="preserve">ОК 01, ОК 02, ОК 03, ОК 04, ОК 05, ОК 06, ОК 09, ПК 5.3, ПК 5.7, ПК 9.2, ПК 9.4, ПК 9.6, </w:t>
            </w:r>
          </w:p>
          <w:p w14:paraId="09CDD77C" w14:textId="77777777" w:rsidR="00347D76" w:rsidRPr="005A778B" w:rsidRDefault="00347D76" w:rsidP="00B635E5">
            <w:pPr>
              <w:rPr>
                <w:rFonts w:ascii="Times New Roman" w:hAnsi="Times New Roman"/>
                <w:b/>
                <w:i/>
                <w:sz w:val="24"/>
                <w:szCs w:val="24"/>
              </w:rPr>
            </w:pPr>
            <w:r w:rsidRPr="005A778B">
              <w:rPr>
                <w:rFonts w:ascii="Times New Roman" w:hAnsi="Times New Roman"/>
                <w:sz w:val="24"/>
                <w:szCs w:val="24"/>
              </w:rPr>
              <w:t>ПК 9.8, ПК 9.10.</w:t>
            </w:r>
          </w:p>
        </w:tc>
      </w:tr>
      <w:tr w:rsidR="00347D76" w:rsidRPr="005A778B" w14:paraId="1D3602F1" w14:textId="77777777" w:rsidTr="00B635E5">
        <w:trPr>
          <w:trHeight w:val="20"/>
        </w:trPr>
        <w:tc>
          <w:tcPr>
            <w:tcW w:w="737" w:type="pct"/>
            <w:vMerge/>
          </w:tcPr>
          <w:p w14:paraId="2E4774B0" w14:textId="77777777" w:rsidR="00347D76" w:rsidRPr="005A778B" w:rsidRDefault="00347D76" w:rsidP="00B635E5">
            <w:pPr>
              <w:rPr>
                <w:rFonts w:ascii="Times New Roman" w:hAnsi="Times New Roman"/>
                <w:b/>
                <w:bCs/>
                <w:i/>
                <w:sz w:val="24"/>
                <w:szCs w:val="24"/>
              </w:rPr>
            </w:pPr>
          </w:p>
        </w:tc>
        <w:tc>
          <w:tcPr>
            <w:tcW w:w="2903" w:type="pct"/>
          </w:tcPr>
          <w:p w14:paraId="065455C3" w14:textId="77777777" w:rsidR="00347D76" w:rsidRPr="005A778B" w:rsidRDefault="00347D76" w:rsidP="00B635E5">
            <w:pPr>
              <w:pStyle w:val="Default"/>
              <w:jc w:val="both"/>
            </w:pPr>
            <w:r w:rsidRPr="005A778B">
              <w:rPr>
                <w:b/>
                <w:bCs/>
              </w:rPr>
              <w:t xml:space="preserve">Сущность и проведение сертификации. </w:t>
            </w:r>
            <w:r w:rsidRPr="005A778B">
              <w:t>Сущность сертификации. Проведение сертификации. Правовые основы сертификации. Организационно-методические принципы сертификации. Деятельность ИСО в области сертификации. Деятельность МЭК в сертификации.</w:t>
            </w:r>
          </w:p>
        </w:tc>
        <w:tc>
          <w:tcPr>
            <w:tcW w:w="583" w:type="pct"/>
            <w:vAlign w:val="center"/>
          </w:tcPr>
          <w:p w14:paraId="6C6ADACD" w14:textId="77777777" w:rsidR="00347D76" w:rsidRPr="005A778B" w:rsidRDefault="00347D76" w:rsidP="00B635E5">
            <w:pPr>
              <w:jc w:val="center"/>
              <w:rPr>
                <w:rFonts w:ascii="Times New Roman" w:hAnsi="Times New Roman"/>
                <w:bCs/>
                <w:sz w:val="24"/>
                <w:szCs w:val="24"/>
              </w:rPr>
            </w:pPr>
            <w:r w:rsidRPr="005A778B">
              <w:rPr>
                <w:rFonts w:ascii="Times New Roman" w:hAnsi="Times New Roman"/>
                <w:bCs/>
                <w:sz w:val="24"/>
                <w:szCs w:val="24"/>
              </w:rPr>
              <w:t>2</w:t>
            </w:r>
          </w:p>
        </w:tc>
        <w:tc>
          <w:tcPr>
            <w:tcW w:w="777" w:type="pct"/>
            <w:vMerge/>
          </w:tcPr>
          <w:p w14:paraId="5A58D6D1" w14:textId="77777777" w:rsidR="00347D76" w:rsidRPr="005A778B" w:rsidRDefault="00347D76" w:rsidP="00B635E5">
            <w:pPr>
              <w:rPr>
                <w:rFonts w:ascii="Times New Roman" w:hAnsi="Times New Roman"/>
                <w:b/>
                <w:bCs/>
                <w:i/>
                <w:sz w:val="24"/>
                <w:szCs w:val="24"/>
              </w:rPr>
            </w:pPr>
          </w:p>
        </w:tc>
      </w:tr>
      <w:tr w:rsidR="00347D76" w:rsidRPr="005A778B" w14:paraId="2D612006" w14:textId="77777777" w:rsidTr="00B635E5">
        <w:trPr>
          <w:trHeight w:val="20"/>
        </w:trPr>
        <w:tc>
          <w:tcPr>
            <w:tcW w:w="737" w:type="pct"/>
            <w:vMerge/>
          </w:tcPr>
          <w:p w14:paraId="3C1BAA6C" w14:textId="77777777" w:rsidR="00347D76" w:rsidRPr="005A778B" w:rsidRDefault="00347D76" w:rsidP="00B635E5">
            <w:pPr>
              <w:rPr>
                <w:rFonts w:ascii="Times New Roman" w:hAnsi="Times New Roman"/>
                <w:b/>
                <w:bCs/>
                <w:i/>
                <w:sz w:val="24"/>
                <w:szCs w:val="24"/>
              </w:rPr>
            </w:pPr>
          </w:p>
        </w:tc>
        <w:tc>
          <w:tcPr>
            <w:tcW w:w="2903" w:type="pct"/>
          </w:tcPr>
          <w:p w14:paraId="0C65C708" w14:textId="77777777" w:rsidR="00347D76" w:rsidRPr="005A778B" w:rsidRDefault="00347D76" w:rsidP="00B635E5">
            <w:pPr>
              <w:pStyle w:val="Default"/>
              <w:jc w:val="both"/>
            </w:pPr>
            <w:r w:rsidRPr="005A778B">
              <w:rPr>
                <w:b/>
                <w:bCs/>
              </w:rPr>
              <w:t xml:space="preserve">Нормативно-правовые документы и стандарты в области защиты информации и информационной безопасности. </w:t>
            </w:r>
            <w:r w:rsidRPr="005A778B">
              <w:t xml:space="preserve">Международные правовые и нормативные акты обеспечения информационной безопасности процессов переработки информации. Отечественное организационное, правовое и нормативное обеспечении и регулирование в сфере информационной безопасности. Система менеджмента информационной </w:t>
            </w:r>
            <w:proofErr w:type="spellStart"/>
            <w:r w:rsidRPr="005A778B">
              <w:t>безопасности.Сертификация</w:t>
            </w:r>
            <w:proofErr w:type="spellEnd"/>
            <w:r w:rsidRPr="005A778B">
              <w:t xml:space="preserve"> систем обеспечения качества. Экологическая сертификация. Сертификация информационно-коммуникационных технологий и система ИНКОМТЕХСЕРТ</w:t>
            </w:r>
          </w:p>
        </w:tc>
        <w:tc>
          <w:tcPr>
            <w:tcW w:w="583" w:type="pct"/>
            <w:vAlign w:val="center"/>
          </w:tcPr>
          <w:p w14:paraId="3791308F" w14:textId="77777777" w:rsidR="00347D76" w:rsidRPr="005A778B" w:rsidRDefault="00347D76" w:rsidP="00B635E5">
            <w:pPr>
              <w:jc w:val="center"/>
              <w:rPr>
                <w:rFonts w:ascii="Times New Roman" w:hAnsi="Times New Roman"/>
                <w:bCs/>
                <w:sz w:val="24"/>
                <w:szCs w:val="24"/>
              </w:rPr>
            </w:pPr>
            <w:r w:rsidRPr="005A778B">
              <w:rPr>
                <w:rFonts w:ascii="Times New Roman" w:hAnsi="Times New Roman"/>
                <w:bCs/>
                <w:sz w:val="24"/>
                <w:szCs w:val="24"/>
              </w:rPr>
              <w:t>6</w:t>
            </w:r>
          </w:p>
        </w:tc>
        <w:tc>
          <w:tcPr>
            <w:tcW w:w="777" w:type="pct"/>
            <w:vMerge/>
          </w:tcPr>
          <w:p w14:paraId="5800AFB2" w14:textId="77777777" w:rsidR="00347D76" w:rsidRPr="005A778B" w:rsidRDefault="00347D76" w:rsidP="00B635E5">
            <w:pPr>
              <w:rPr>
                <w:rFonts w:ascii="Times New Roman" w:hAnsi="Times New Roman"/>
                <w:b/>
                <w:bCs/>
                <w:i/>
                <w:sz w:val="24"/>
                <w:szCs w:val="24"/>
              </w:rPr>
            </w:pPr>
          </w:p>
        </w:tc>
      </w:tr>
      <w:tr w:rsidR="00347D76" w:rsidRPr="005A778B" w14:paraId="6A1E068B" w14:textId="77777777" w:rsidTr="00B635E5">
        <w:trPr>
          <w:trHeight w:val="375"/>
        </w:trPr>
        <w:tc>
          <w:tcPr>
            <w:tcW w:w="737" w:type="pct"/>
            <w:vMerge w:val="restart"/>
            <w:vAlign w:val="center"/>
          </w:tcPr>
          <w:p w14:paraId="0216504A" w14:textId="77777777" w:rsidR="00347D76" w:rsidRPr="005A778B" w:rsidRDefault="00347D76" w:rsidP="00B635E5">
            <w:pPr>
              <w:contextualSpacing/>
              <w:rPr>
                <w:rFonts w:ascii="Times New Roman" w:hAnsi="Times New Roman"/>
                <w:bCs/>
                <w:iCs/>
                <w:sz w:val="24"/>
                <w:szCs w:val="24"/>
              </w:rPr>
            </w:pPr>
            <w:r w:rsidRPr="005A778B">
              <w:rPr>
                <w:rFonts w:ascii="Times New Roman" w:hAnsi="Times New Roman"/>
                <w:b/>
                <w:bCs/>
                <w:iCs/>
                <w:sz w:val="24"/>
                <w:szCs w:val="24"/>
              </w:rPr>
              <w:lastRenderedPageBreak/>
              <w:t>Тема 3. Техническое документоведение</w:t>
            </w:r>
          </w:p>
          <w:p w14:paraId="2D12CCA6" w14:textId="77777777" w:rsidR="00347D76" w:rsidRPr="005A778B" w:rsidRDefault="00347D76" w:rsidP="00B635E5">
            <w:pPr>
              <w:rPr>
                <w:rFonts w:ascii="Times New Roman" w:hAnsi="Times New Roman"/>
                <w:b/>
                <w:bCs/>
                <w:i/>
                <w:sz w:val="24"/>
                <w:szCs w:val="24"/>
              </w:rPr>
            </w:pPr>
          </w:p>
        </w:tc>
        <w:tc>
          <w:tcPr>
            <w:tcW w:w="2903" w:type="pct"/>
          </w:tcPr>
          <w:p w14:paraId="4541C4C3" w14:textId="77777777" w:rsidR="00347D76" w:rsidRPr="005A778B" w:rsidRDefault="00347D76" w:rsidP="00B635E5">
            <w:pPr>
              <w:rPr>
                <w:rFonts w:ascii="Times New Roman" w:hAnsi="Times New Roman"/>
                <w:b/>
                <w:bCs/>
                <w:sz w:val="24"/>
                <w:szCs w:val="24"/>
              </w:rPr>
            </w:pPr>
            <w:r w:rsidRPr="005A778B">
              <w:rPr>
                <w:rFonts w:ascii="Times New Roman" w:hAnsi="Times New Roman"/>
                <w:b/>
                <w:bCs/>
                <w:sz w:val="24"/>
                <w:szCs w:val="24"/>
              </w:rPr>
              <w:t>Содержание учебного материала</w:t>
            </w:r>
          </w:p>
        </w:tc>
        <w:tc>
          <w:tcPr>
            <w:tcW w:w="583" w:type="pct"/>
            <w:vAlign w:val="center"/>
          </w:tcPr>
          <w:p w14:paraId="07265020" w14:textId="77777777" w:rsidR="00347D76" w:rsidRPr="005A778B" w:rsidRDefault="00347D76" w:rsidP="00B635E5">
            <w:pPr>
              <w:jc w:val="center"/>
              <w:rPr>
                <w:rFonts w:ascii="Times New Roman" w:hAnsi="Times New Roman"/>
                <w:b/>
                <w:bCs/>
                <w:sz w:val="24"/>
                <w:szCs w:val="24"/>
              </w:rPr>
            </w:pPr>
            <w:r w:rsidRPr="005A778B">
              <w:rPr>
                <w:rFonts w:ascii="Times New Roman" w:hAnsi="Times New Roman"/>
                <w:b/>
                <w:bCs/>
                <w:sz w:val="24"/>
                <w:szCs w:val="24"/>
              </w:rPr>
              <w:t>6</w:t>
            </w:r>
          </w:p>
        </w:tc>
        <w:tc>
          <w:tcPr>
            <w:tcW w:w="777" w:type="pct"/>
            <w:vMerge w:val="restart"/>
            <w:vAlign w:val="center"/>
          </w:tcPr>
          <w:p w14:paraId="63DC8296" w14:textId="77777777" w:rsidR="00347D76" w:rsidRPr="005A778B" w:rsidRDefault="00347D76" w:rsidP="00B635E5">
            <w:pPr>
              <w:rPr>
                <w:rFonts w:ascii="Times New Roman" w:hAnsi="Times New Roman"/>
                <w:sz w:val="24"/>
                <w:szCs w:val="24"/>
              </w:rPr>
            </w:pPr>
            <w:r w:rsidRPr="005A778B">
              <w:rPr>
                <w:rFonts w:ascii="Times New Roman" w:hAnsi="Times New Roman"/>
                <w:sz w:val="24"/>
                <w:szCs w:val="24"/>
              </w:rPr>
              <w:t xml:space="preserve">ОК 01, ОК 02, ОК 03, ОК 04, ОК 05, ОК 06, ОК 09, ПК 5.3, ПК 5.7, ПК 9.2, ПК 9.4, ПК 9.6, </w:t>
            </w:r>
          </w:p>
          <w:p w14:paraId="1D8A9FB8" w14:textId="77777777" w:rsidR="00347D76" w:rsidRPr="005A778B" w:rsidRDefault="00347D76" w:rsidP="00B635E5">
            <w:pPr>
              <w:rPr>
                <w:rFonts w:ascii="Times New Roman" w:hAnsi="Times New Roman"/>
                <w:b/>
                <w:bCs/>
                <w:i/>
                <w:sz w:val="24"/>
                <w:szCs w:val="24"/>
              </w:rPr>
            </w:pPr>
            <w:r w:rsidRPr="005A778B">
              <w:rPr>
                <w:rFonts w:ascii="Times New Roman" w:hAnsi="Times New Roman"/>
                <w:sz w:val="24"/>
                <w:szCs w:val="24"/>
              </w:rPr>
              <w:t>ПК 9.8, ПК 9.10.</w:t>
            </w:r>
          </w:p>
        </w:tc>
      </w:tr>
      <w:tr w:rsidR="00347D76" w:rsidRPr="005A778B" w14:paraId="5AFA0253" w14:textId="77777777" w:rsidTr="00B635E5">
        <w:trPr>
          <w:trHeight w:val="768"/>
        </w:trPr>
        <w:tc>
          <w:tcPr>
            <w:tcW w:w="737" w:type="pct"/>
            <w:vMerge/>
          </w:tcPr>
          <w:p w14:paraId="1CEE0540" w14:textId="77777777" w:rsidR="00347D76" w:rsidRPr="005A778B" w:rsidRDefault="00347D76" w:rsidP="00B635E5">
            <w:pPr>
              <w:rPr>
                <w:rFonts w:ascii="Times New Roman" w:hAnsi="Times New Roman"/>
                <w:b/>
                <w:bCs/>
                <w:i/>
                <w:sz w:val="24"/>
                <w:szCs w:val="24"/>
              </w:rPr>
            </w:pPr>
          </w:p>
        </w:tc>
        <w:tc>
          <w:tcPr>
            <w:tcW w:w="2903" w:type="pct"/>
          </w:tcPr>
          <w:p w14:paraId="724C1A4D" w14:textId="77777777" w:rsidR="00347D76" w:rsidRPr="005A778B" w:rsidRDefault="00347D76" w:rsidP="00B635E5">
            <w:pPr>
              <w:ind w:left="-4"/>
              <w:rPr>
                <w:rFonts w:ascii="Times New Roman" w:hAnsi="Times New Roman"/>
                <w:bCs/>
                <w:i/>
                <w:sz w:val="24"/>
                <w:szCs w:val="24"/>
              </w:rPr>
            </w:pPr>
            <w:r w:rsidRPr="005A778B">
              <w:rPr>
                <w:rFonts w:ascii="Times New Roman" w:hAnsi="Times New Roman"/>
                <w:b/>
                <w:bCs/>
                <w:sz w:val="24"/>
                <w:szCs w:val="24"/>
              </w:rPr>
              <w:t xml:space="preserve">Основные виды технической и технологической документации. </w:t>
            </w:r>
            <w:r w:rsidRPr="005A778B">
              <w:rPr>
                <w:rFonts w:ascii="Times New Roman" w:hAnsi="Times New Roman"/>
                <w:sz w:val="24"/>
                <w:szCs w:val="24"/>
              </w:rPr>
              <w:t>Виды технической и технологической документации. Стандарты оформления документов, регламентов, протоколов по информационным системам.</w:t>
            </w:r>
          </w:p>
        </w:tc>
        <w:tc>
          <w:tcPr>
            <w:tcW w:w="583" w:type="pct"/>
            <w:vAlign w:val="center"/>
          </w:tcPr>
          <w:p w14:paraId="6C99E2B2" w14:textId="77777777" w:rsidR="00347D76" w:rsidRPr="005A778B" w:rsidRDefault="00347D76" w:rsidP="00B635E5">
            <w:pPr>
              <w:jc w:val="center"/>
              <w:rPr>
                <w:rFonts w:ascii="Times New Roman" w:hAnsi="Times New Roman"/>
                <w:bCs/>
                <w:sz w:val="24"/>
                <w:szCs w:val="24"/>
              </w:rPr>
            </w:pPr>
            <w:r w:rsidRPr="005A778B">
              <w:rPr>
                <w:rFonts w:ascii="Times New Roman" w:hAnsi="Times New Roman"/>
                <w:bCs/>
                <w:sz w:val="24"/>
                <w:szCs w:val="24"/>
              </w:rPr>
              <w:t>2</w:t>
            </w:r>
          </w:p>
        </w:tc>
        <w:tc>
          <w:tcPr>
            <w:tcW w:w="777" w:type="pct"/>
            <w:vMerge/>
          </w:tcPr>
          <w:p w14:paraId="669AC810" w14:textId="77777777" w:rsidR="00347D76" w:rsidRPr="005A778B" w:rsidRDefault="00347D76" w:rsidP="00B635E5">
            <w:pPr>
              <w:rPr>
                <w:rFonts w:ascii="Times New Roman" w:hAnsi="Times New Roman"/>
                <w:b/>
                <w:bCs/>
                <w:i/>
                <w:sz w:val="24"/>
                <w:szCs w:val="24"/>
              </w:rPr>
            </w:pPr>
          </w:p>
        </w:tc>
      </w:tr>
      <w:tr w:rsidR="00347D76" w:rsidRPr="005A778B" w14:paraId="258D194E" w14:textId="77777777" w:rsidTr="00B635E5">
        <w:trPr>
          <w:trHeight w:val="330"/>
        </w:trPr>
        <w:tc>
          <w:tcPr>
            <w:tcW w:w="737" w:type="pct"/>
            <w:vMerge/>
          </w:tcPr>
          <w:p w14:paraId="4438154D" w14:textId="77777777" w:rsidR="00347D76" w:rsidRPr="005A778B" w:rsidRDefault="00347D76" w:rsidP="00B635E5">
            <w:pPr>
              <w:rPr>
                <w:rFonts w:ascii="Times New Roman" w:hAnsi="Times New Roman"/>
                <w:b/>
                <w:bCs/>
                <w:i/>
                <w:sz w:val="24"/>
                <w:szCs w:val="24"/>
              </w:rPr>
            </w:pPr>
          </w:p>
        </w:tc>
        <w:tc>
          <w:tcPr>
            <w:tcW w:w="2903" w:type="pct"/>
            <w:vAlign w:val="center"/>
          </w:tcPr>
          <w:p w14:paraId="3695FB12" w14:textId="77777777" w:rsidR="00347D76" w:rsidRPr="005A778B" w:rsidRDefault="00347D76" w:rsidP="00B635E5">
            <w:pPr>
              <w:rPr>
                <w:rFonts w:ascii="Times New Roman" w:hAnsi="Times New Roman"/>
                <w:b/>
                <w:sz w:val="24"/>
                <w:szCs w:val="24"/>
              </w:rPr>
            </w:pPr>
            <w:r w:rsidRPr="005A778B">
              <w:rPr>
                <w:rFonts w:ascii="Times New Roman" w:hAnsi="Times New Roman"/>
                <w:b/>
                <w:bCs/>
                <w:sz w:val="24"/>
                <w:szCs w:val="24"/>
              </w:rPr>
              <w:t>В том числе практических занятий и лабораторных работ</w:t>
            </w:r>
          </w:p>
        </w:tc>
        <w:tc>
          <w:tcPr>
            <w:tcW w:w="583" w:type="pct"/>
            <w:vAlign w:val="center"/>
          </w:tcPr>
          <w:p w14:paraId="32CDC20C" w14:textId="77777777" w:rsidR="00347D76" w:rsidRPr="005A778B" w:rsidRDefault="00347D76" w:rsidP="00B635E5">
            <w:pPr>
              <w:jc w:val="center"/>
              <w:rPr>
                <w:rFonts w:ascii="Times New Roman" w:hAnsi="Times New Roman"/>
                <w:bCs/>
                <w:sz w:val="24"/>
                <w:szCs w:val="24"/>
              </w:rPr>
            </w:pPr>
            <w:r w:rsidRPr="005A778B">
              <w:rPr>
                <w:rFonts w:ascii="Times New Roman" w:hAnsi="Times New Roman"/>
                <w:bCs/>
                <w:sz w:val="24"/>
                <w:szCs w:val="24"/>
              </w:rPr>
              <w:t>4</w:t>
            </w:r>
          </w:p>
        </w:tc>
        <w:tc>
          <w:tcPr>
            <w:tcW w:w="777" w:type="pct"/>
            <w:vMerge/>
          </w:tcPr>
          <w:p w14:paraId="1A9A1E67" w14:textId="77777777" w:rsidR="00347D76" w:rsidRPr="005A778B" w:rsidRDefault="00347D76" w:rsidP="00B635E5">
            <w:pPr>
              <w:rPr>
                <w:rFonts w:ascii="Times New Roman" w:hAnsi="Times New Roman"/>
                <w:b/>
                <w:bCs/>
                <w:i/>
                <w:sz w:val="24"/>
                <w:szCs w:val="24"/>
              </w:rPr>
            </w:pPr>
          </w:p>
        </w:tc>
      </w:tr>
      <w:tr w:rsidR="00347D76" w:rsidRPr="005A778B" w14:paraId="53969985" w14:textId="77777777" w:rsidTr="00B635E5">
        <w:trPr>
          <w:trHeight w:val="180"/>
        </w:trPr>
        <w:tc>
          <w:tcPr>
            <w:tcW w:w="737" w:type="pct"/>
            <w:vMerge/>
          </w:tcPr>
          <w:p w14:paraId="31108E8B" w14:textId="77777777" w:rsidR="00347D76" w:rsidRPr="005A778B" w:rsidRDefault="00347D76" w:rsidP="00B635E5">
            <w:pPr>
              <w:rPr>
                <w:rFonts w:ascii="Times New Roman" w:hAnsi="Times New Roman"/>
                <w:b/>
                <w:bCs/>
                <w:i/>
                <w:sz w:val="24"/>
                <w:szCs w:val="24"/>
              </w:rPr>
            </w:pPr>
          </w:p>
        </w:tc>
        <w:tc>
          <w:tcPr>
            <w:tcW w:w="2903" w:type="pct"/>
          </w:tcPr>
          <w:p w14:paraId="63392FBA" w14:textId="77777777" w:rsidR="00347D76" w:rsidRPr="005A778B" w:rsidRDefault="00347D76" w:rsidP="00B635E5">
            <w:pPr>
              <w:pStyle w:val="Default"/>
              <w:jc w:val="both"/>
              <w:rPr>
                <w:b/>
                <w:bCs/>
              </w:rPr>
            </w:pPr>
            <w:r w:rsidRPr="005A778B">
              <w:t>Стандарты и спецификации в области информационной безопасности.</w:t>
            </w:r>
          </w:p>
        </w:tc>
        <w:tc>
          <w:tcPr>
            <w:tcW w:w="583" w:type="pct"/>
            <w:vAlign w:val="center"/>
          </w:tcPr>
          <w:p w14:paraId="23E8EC7B" w14:textId="77777777" w:rsidR="00347D76" w:rsidRPr="005A778B" w:rsidRDefault="00347D76" w:rsidP="00B635E5">
            <w:pPr>
              <w:jc w:val="center"/>
              <w:rPr>
                <w:rFonts w:ascii="Times New Roman" w:hAnsi="Times New Roman"/>
                <w:bCs/>
                <w:sz w:val="24"/>
                <w:szCs w:val="24"/>
              </w:rPr>
            </w:pPr>
            <w:r w:rsidRPr="005A778B">
              <w:rPr>
                <w:rFonts w:ascii="Times New Roman" w:hAnsi="Times New Roman"/>
                <w:bCs/>
                <w:sz w:val="24"/>
                <w:szCs w:val="24"/>
              </w:rPr>
              <w:t>2</w:t>
            </w:r>
          </w:p>
        </w:tc>
        <w:tc>
          <w:tcPr>
            <w:tcW w:w="777" w:type="pct"/>
            <w:vMerge/>
          </w:tcPr>
          <w:p w14:paraId="39C4F277" w14:textId="77777777" w:rsidR="00347D76" w:rsidRPr="005A778B" w:rsidRDefault="00347D76" w:rsidP="00B635E5">
            <w:pPr>
              <w:rPr>
                <w:rFonts w:ascii="Times New Roman" w:hAnsi="Times New Roman"/>
                <w:b/>
                <w:bCs/>
                <w:i/>
                <w:sz w:val="24"/>
                <w:szCs w:val="24"/>
              </w:rPr>
            </w:pPr>
          </w:p>
        </w:tc>
      </w:tr>
      <w:tr w:rsidR="00347D76" w:rsidRPr="005A778B" w14:paraId="26D2741C" w14:textId="77777777" w:rsidTr="00B635E5">
        <w:trPr>
          <w:trHeight w:val="122"/>
        </w:trPr>
        <w:tc>
          <w:tcPr>
            <w:tcW w:w="737" w:type="pct"/>
            <w:vMerge/>
          </w:tcPr>
          <w:p w14:paraId="538C586F" w14:textId="77777777" w:rsidR="00347D76" w:rsidRPr="005A778B" w:rsidRDefault="00347D76" w:rsidP="00B635E5">
            <w:pPr>
              <w:rPr>
                <w:rFonts w:ascii="Times New Roman" w:hAnsi="Times New Roman"/>
                <w:b/>
                <w:bCs/>
                <w:i/>
                <w:sz w:val="24"/>
                <w:szCs w:val="24"/>
              </w:rPr>
            </w:pPr>
          </w:p>
        </w:tc>
        <w:tc>
          <w:tcPr>
            <w:tcW w:w="2903" w:type="pct"/>
          </w:tcPr>
          <w:p w14:paraId="4A29815A" w14:textId="77777777" w:rsidR="00347D76" w:rsidRPr="005A778B" w:rsidRDefault="00347D76" w:rsidP="00B635E5">
            <w:pPr>
              <w:pStyle w:val="Default"/>
              <w:jc w:val="both"/>
              <w:rPr>
                <w:b/>
                <w:bCs/>
              </w:rPr>
            </w:pPr>
            <w:r w:rsidRPr="005A778B">
              <w:rPr>
                <w:bCs/>
              </w:rPr>
              <w:t>Основные виды технической и технологической документации.</w:t>
            </w:r>
          </w:p>
        </w:tc>
        <w:tc>
          <w:tcPr>
            <w:tcW w:w="583" w:type="pct"/>
            <w:vAlign w:val="center"/>
          </w:tcPr>
          <w:p w14:paraId="35542A2B" w14:textId="77777777" w:rsidR="00347D76" w:rsidRPr="005A778B" w:rsidRDefault="00347D76" w:rsidP="00B635E5">
            <w:pPr>
              <w:jc w:val="center"/>
              <w:rPr>
                <w:rFonts w:ascii="Times New Roman" w:hAnsi="Times New Roman"/>
                <w:bCs/>
                <w:sz w:val="24"/>
                <w:szCs w:val="24"/>
              </w:rPr>
            </w:pPr>
            <w:r w:rsidRPr="005A778B">
              <w:rPr>
                <w:rFonts w:ascii="Times New Roman" w:hAnsi="Times New Roman"/>
                <w:bCs/>
                <w:sz w:val="24"/>
                <w:szCs w:val="24"/>
              </w:rPr>
              <w:t>2</w:t>
            </w:r>
          </w:p>
        </w:tc>
        <w:tc>
          <w:tcPr>
            <w:tcW w:w="777" w:type="pct"/>
            <w:vMerge/>
          </w:tcPr>
          <w:p w14:paraId="78E2909B" w14:textId="77777777" w:rsidR="00347D76" w:rsidRPr="005A778B" w:rsidRDefault="00347D76" w:rsidP="00B635E5">
            <w:pPr>
              <w:rPr>
                <w:rFonts w:ascii="Times New Roman" w:hAnsi="Times New Roman"/>
                <w:b/>
                <w:bCs/>
                <w:i/>
                <w:sz w:val="24"/>
                <w:szCs w:val="24"/>
              </w:rPr>
            </w:pPr>
          </w:p>
        </w:tc>
      </w:tr>
      <w:tr w:rsidR="00347D76" w:rsidRPr="005A778B" w14:paraId="23FC4D10" w14:textId="77777777" w:rsidTr="00B635E5">
        <w:trPr>
          <w:trHeight w:val="468"/>
        </w:trPr>
        <w:tc>
          <w:tcPr>
            <w:tcW w:w="3640" w:type="pct"/>
            <w:gridSpan w:val="2"/>
            <w:vAlign w:val="center"/>
          </w:tcPr>
          <w:p w14:paraId="72BD1BED" w14:textId="77777777" w:rsidR="00347D76" w:rsidRPr="005A778B" w:rsidRDefault="00347D76" w:rsidP="00B635E5">
            <w:pPr>
              <w:rPr>
                <w:rFonts w:ascii="Times New Roman" w:hAnsi="Times New Roman"/>
                <w:b/>
                <w:bCs/>
                <w:sz w:val="24"/>
                <w:szCs w:val="24"/>
              </w:rPr>
            </w:pPr>
            <w:r w:rsidRPr="005A778B">
              <w:rPr>
                <w:rFonts w:ascii="Times New Roman" w:hAnsi="Times New Roman"/>
                <w:b/>
                <w:bCs/>
                <w:sz w:val="24"/>
                <w:szCs w:val="24"/>
              </w:rPr>
              <w:t>Промежуточная аттестация</w:t>
            </w:r>
          </w:p>
        </w:tc>
        <w:tc>
          <w:tcPr>
            <w:tcW w:w="583" w:type="pct"/>
            <w:vAlign w:val="center"/>
          </w:tcPr>
          <w:p w14:paraId="5BE5576B" w14:textId="77777777" w:rsidR="00347D76" w:rsidRPr="005A778B" w:rsidRDefault="00347D76" w:rsidP="00B635E5">
            <w:pPr>
              <w:jc w:val="center"/>
              <w:rPr>
                <w:rFonts w:ascii="Times New Roman" w:hAnsi="Times New Roman"/>
                <w:b/>
                <w:bCs/>
                <w:sz w:val="24"/>
                <w:szCs w:val="24"/>
                <w:lang w:val="en-US"/>
              </w:rPr>
            </w:pPr>
            <w:r w:rsidRPr="005A778B">
              <w:rPr>
                <w:rFonts w:ascii="Times New Roman" w:hAnsi="Times New Roman"/>
                <w:b/>
                <w:bCs/>
                <w:sz w:val="24"/>
                <w:szCs w:val="24"/>
                <w:lang w:val="en-US"/>
              </w:rPr>
              <w:t>2</w:t>
            </w:r>
          </w:p>
        </w:tc>
        <w:tc>
          <w:tcPr>
            <w:tcW w:w="777" w:type="pct"/>
          </w:tcPr>
          <w:p w14:paraId="08579BAF" w14:textId="77777777" w:rsidR="00347D76" w:rsidRPr="005A778B" w:rsidRDefault="00347D76" w:rsidP="00B635E5">
            <w:pPr>
              <w:rPr>
                <w:rFonts w:ascii="Times New Roman" w:hAnsi="Times New Roman"/>
                <w:b/>
                <w:bCs/>
                <w:i/>
                <w:sz w:val="24"/>
                <w:szCs w:val="24"/>
              </w:rPr>
            </w:pPr>
          </w:p>
        </w:tc>
      </w:tr>
      <w:tr w:rsidR="00347D76" w:rsidRPr="005A778B" w14:paraId="1E298913" w14:textId="77777777" w:rsidTr="00B635E5">
        <w:trPr>
          <w:trHeight w:val="468"/>
        </w:trPr>
        <w:tc>
          <w:tcPr>
            <w:tcW w:w="3640" w:type="pct"/>
            <w:gridSpan w:val="2"/>
            <w:vAlign w:val="center"/>
          </w:tcPr>
          <w:p w14:paraId="2125130A" w14:textId="77777777" w:rsidR="00347D76" w:rsidRPr="005A778B" w:rsidRDefault="00347D76" w:rsidP="00B635E5">
            <w:pPr>
              <w:rPr>
                <w:rFonts w:ascii="Times New Roman" w:hAnsi="Times New Roman"/>
                <w:b/>
                <w:bCs/>
                <w:sz w:val="24"/>
                <w:szCs w:val="24"/>
              </w:rPr>
            </w:pPr>
            <w:r w:rsidRPr="005A778B">
              <w:rPr>
                <w:rFonts w:ascii="Times New Roman" w:hAnsi="Times New Roman"/>
                <w:b/>
                <w:bCs/>
                <w:sz w:val="24"/>
                <w:szCs w:val="24"/>
              </w:rPr>
              <w:t>Всего:</w:t>
            </w:r>
          </w:p>
        </w:tc>
        <w:tc>
          <w:tcPr>
            <w:tcW w:w="583" w:type="pct"/>
            <w:vAlign w:val="center"/>
          </w:tcPr>
          <w:p w14:paraId="26583143" w14:textId="77777777" w:rsidR="00347D76" w:rsidRPr="005A778B" w:rsidRDefault="00347D76" w:rsidP="00B635E5">
            <w:pPr>
              <w:jc w:val="center"/>
              <w:rPr>
                <w:rFonts w:ascii="Times New Roman" w:hAnsi="Times New Roman"/>
                <w:b/>
                <w:bCs/>
                <w:sz w:val="24"/>
                <w:szCs w:val="24"/>
                <w:lang w:val="en-US"/>
              </w:rPr>
            </w:pPr>
            <w:r w:rsidRPr="005A778B">
              <w:rPr>
                <w:rFonts w:ascii="Times New Roman" w:hAnsi="Times New Roman"/>
                <w:b/>
                <w:bCs/>
                <w:sz w:val="24"/>
                <w:szCs w:val="24"/>
                <w:lang w:val="en-US"/>
              </w:rPr>
              <w:t>36</w:t>
            </w:r>
          </w:p>
        </w:tc>
        <w:tc>
          <w:tcPr>
            <w:tcW w:w="777" w:type="pct"/>
          </w:tcPr>
          <w:p w14:paraId="2066ADE2" w14:textId="77777777" w:rsidR="00347D76" w:rsidRPr="005A778B" w:rsidRDefault="00347D76" w:rsidP="00B635E5">
            <w:pPr>
              <w:rPr>
                <w:rFonts w:ascii="Times New Roman" w:hAnsi="Times New Roman"/>
                <w:b/>
                <w:bCs/>
                <w:i/>
                <w:sz w:val="24"/>
                <w:szCs w:val="24"/>
              </w:rPr>
            </w:pPr>
          </w:p>
        </w:tc>
      </w:tr>
    </w:tbl>
    <w:p w14:paraId="3A7C6CCD" w14:textId="77777777" w:rsidR="00347D76" w:rsidRPr="00D111DA" w:rsidRDefault="00347D76" w:rsidP="00347D76">
      <w:pPr>
        <w:rPr>
          <w:rFonts w:ascii="Times New Roman" w:hAnsi="Times New Roman"/>
          <w:i/>
          <w:sz w:val="24"/>
          <w:szCs w:val="24"/>
        </w:rPr>
        <w:sectPr w:rsidR="00347D76" w:rsidRPr="00D111DA" w:rsidSect="004A2699">
          <w:pgSz w:w="16840" w:h="11907" w:orient="landscape"/>
          <w:pgMar w:top="851" w:right="1134" w:bottom="851" w:left="992" w:header="709" w:footer="709" w:gutter="0"/>
          <w:cols w:space="720"/>
        </w:sectPr>
      </w:pPr>
    </w:p>
    <w:p w14:paraId="5266D893" w14:textId="77777777" w:rsidR="00347D76" w:rsidRPr="00015F8F" w:rsidRDefault="00347D76" w:rsidP="00347D76">
      <w:pPr>
        <w:pStyle w:val="1"/>
        <w:spacing w:before="0" w:after="240"/>
      </w:pPr>
      <w:bookmarkStart w:id="158" w:name="_Toc196729591"/>
      <w:r w:rsidRPr="00015F8F">
        <w:lastRenderedPageBreak/>
        <w:t>3. УСЛОВИЯ РЕАЛИЗАЦИИ УЧЕБНОЙ ДИСЦИПЛИНЫ</w:t>
      </w:r>
      <w:bookmarkEnd w:id="158"/>
    </w:p>
    <w:p w14:paraId="4E8F7304" w14:textId="77777777" w:rsidR="00347D76" w:rsidRPr="001868EE" w:rsidRDefault="00347D76" w:rsidP="00E67211">
      <w:pPr>
        <w:pStyle w:val="114"/>
        <w:numPr>
          <w:ilvl w:val="1"/>
          <w:numId w:val="45"/>
        </w:numPr>
        <w:spacing w:before="120" w:line="240" w:lineRule="auto"/>
        <w:ind w:left="0" w:firstLine="709"/>
        <w:rPr>
          <w:rFonts w:ascii="Times New Roman" w:hAnsi="Times New Roman"/>
        </w:rPr>
      </w:pPr>
      <w:r w:rsidRPr="001868EE">
        <w:rPr>
          <w:rFonts w:ascii="Times New Roman" w:hAnsi="Times New Roman"/>
        </w:rPr>
        <w:t>Материально-техническое обеспечение</w:t>
      </w:r>
    </w:p>
    <w:p w14:paraId="703C44B4" w14:textId="77777777" w:rsidR="00347D76" w:rsidRDefault="00347D76" w:rsidP="00347D76">
      <w:pPr>
        <w:suppressAutoHyphens/>
        <w:spacing w:after="120"/>
        <w:ind w:firstLine="709"/>
        <w:jc w:val="both"/>
        <w:rPr>
          <w:rFonts w:ascii="Times New Roman" w:hAnsi="Times New Roman"/>
          <w:sz w:val="24"/>
          <w:szCs w:val="24"/>
        </w:rPr>
      </w:pPr>
      <w:r>
        <w:rPr>
          <w:rFonts w:ascii="Times New Roman" w:hAnsi="Times New Roman"/>
          <w:bCs/>
          <w:sz w:val="24"/>
          <w:szCs w:val="24"/>
        </w:rPr>
        <w:t xml:space="preserve">Кабинет </w:t>
      </w:r>
      <w:r>
        <w:rPr>
          <w:rFonts w:ascii="Times New Roman" w:eastAsia="Times New Roman" w:hAnsi="Times New Roman"/>
          <w:sz w:val="24"/>
          <w:szCs w:val="24"/>
        </w:rPr>
        <w:t xml:space="preserve">«Общепрофессиональных дисциплин и профессиональных модулей», </w:t>
      </w:r>
      <w:r w:rsidRPr="00FA680C">
        <w:rPr>
          <w:rFonts w:ascii="Times New Roman" w:hAnsi="Times New Roman"/>
          <w:bCs/>
          <w:sz w:val="24"/>
          <w:szCs w:val="24"/>
        </w:rPr>
        <w:t>оснащенны</w:t>
      </w:r>
      <w:r>
        <w:rPr>
          <w:rFonts w:ascii="Times New Roman" w:hAnsi="Times New Roman"/>
          <w:bCs/>
          <w:sz w:val="24"/>
          <w:szCs w:val="24"/>
        </w:rPr>
        <w:t xml:space="preserve">й </w:t>
      </w:r>
      <w:r w:rsidRPr="00FA680C">
        <w:rPr>
          <w:rFonts w:ascii="Times New Roman" w:hAnsi="Times New Roman"/>
          <w:bCs/>
          <w:iCs/>
          <w:sz w:val="24"/>
          <w:szCs w:val="24"/>
        </w:rPr>
        <w:t xml:space="preserve">в соответствии </w:t>
      </w:r>
      <w:r>
        <w:rPr>
          <w:rFonts w:ascii="Times New Roman" w:hAnsi="Times New Roman"/>
          <w:bCs/>
          <w:iCs/>
          <w:sz w:val="24"/>
          <w:szCs w:val="24"/>
        </w:rPr>
        <w:t>с нижеприведённой таблицей</w:t>
      </w:r>
      <w:r w:rsidRPr="00FA680C">
        <w:rPr>
          <w:rFonts w:ascii="Times New Roman" w:hAnsi="Times New Roman"/>
          <w:bCs/>
          <w:sz w:val="24"/>
          <w:szCs w:val="24"/>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3"/>
        <w:gridCol w:w="1984"/>
        <w:gridCol w:w="1985"/>
        <w:gridCol w:w="1701"/>
      </w:tblGrid>
      <w:tr w:rsidR="00347D76" w14:paraId="45908B9D" w14:textId="77777777" w:rsidTr="00B635E5">
        <w:trPr>
          <w:tblHeader/>
        </w:trPr>
        <w:tc>
          <w:tcPr>
            <w:tcW w:w="567" w:type="dxa"/>
            <w:shd w:val="clear" w:color="auto" w:fill="auto"/>
            <w:vAlign w:val="center"/>
          </w:tcPr>
          <w:p w14:paraId="5324AEF1" w14:textId="77777777" w:rsidR="00347D76" w:rsidRDefault="00347D76" w:rsidP="00B635E5">
            <w:pPr>
              <w:jc w:val="center"/>
              <w:rPr>
                <w:rFonts w:ascii="Times New Roman" w:hAnsi="Times New Roman"/>
                <w:b/>
                <w:bCs/>
                <w:sz w:val="24"/>
              </w:rPr>
            </w:pPr>
            <w:r>
              <w:rPr>
                <w:rFonts w:ascii="Times New Roman" w:hAnsi="Times New Roman"/>
                <w:b/>
                <w:bCs/>
                <w:sz w:val="24"/>
              </w:rPr>
              <w:t>№</w:t>
            </w:r>
          </w:p>
        </w:tc>
        <w:tc>
          <w:tcPr>
            <w:tcW w:w="2694" w:type="dxa"/>
            <w:shd w:val="clear" w:color="auto" w:fill="auto"/>
            <w:vAlign w:val="center"/>
          </w:tcPr>
          <w:p w14:paraId="41582FA3" w14:textId="77777777" w:rsidR="00347D76" w:rsidRDefault="00347D76" w:rsidP="00B635E5">
            <w:pPr>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F28631E" w14:textId="77777777" w:rsidR="00347D76" w:rsidRPr="005109D8" w:rsidRDefault="00347D76" w:rsidP="00B635E5">
            <w:pPr>
              <w:ind w:left="-104"/>
              <w:jc w:val="center"/>
              <w:rPr>
                <w:rFonts w:ascii="Times New Roman" w:hAnsi="Times New Roman"/>
                <w:b/>
                <w:bCs/>
                <w:sz w:val="24"/>
              </w:rPr>
            </w:pPr>
            <w:r w:rsidRPr="005109D8">
              <w:rPr>
                <w:rFonts w:ascii="Times New Roman" w:hAnsi="Times New Roman"/>
                <w:b/>
                <w:bCs/>
                <w:sz w:val="24"/>
              </w:rPr>
              <w:t>Тип</w:t>
            </w:r>
          </w:p>
        </w:tc>
        <w:tc>
          <w:tcPr>
            <w:tcW w:w="1984" w:type="dxa"/>
            <w:vAlign w:val="center"/>
          </w:tcPr>
          <w:p w14:paraId="7B6F6D1B" w14:textId="77777777" w:rsidR="00347D76" w:rsidRPr="005109D8" w:rsidRDefault="00347D76" w:rsidP="00B635E5">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1985" w:type="dxa"/>
            <w:shd w:val="clear" w:color="auto" w:fill="auto"/>
            <w:vAlign w:val="center"/>
          </w:tcPr>
          <w:p w14:paraId="7CB9A4B5" w14:textId="77777777" w:rsidR="00347D76" w:rsidRDefault="00347D76" w:rsidP="00B635E5">
            <w:pPr>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1701" w:type="dxa"/>
            <w:vAlign w:val="center"/>
          </w:tcPr>
          <w:p w14:paraId="78F0B65A" w14:textId="77777777" w:rsidR="00347D76" w:rsidRDefault="00347D76" w:rsidP="00B635E5">
            <w:pPr>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47D76" w14:paraId="2230D044" w14:textId="77777777" w:rsidTr="00B635E5">
        <w:tc>
          <w:tcPr>
            <w:tcW w:w="567" w:type="dxa"/>
            <w:shd w:val="clear" w:color="auto" w:fill="auto"/>
            <w:vAlign w:val="center"/>
          </w:tcPr>
          <w:p w14:paraId="5548D5AF" w14:textId="77777777" w:rsidR="00347D76" w:rsidRDefault="00347D76" w:rsidP="00B635E5">
            <w:pPr>
              <w:jc w:val="center"/>
              <w:rPr>
                <w:rFonts w:ascii="Times New Roman" w:hAnsi="Times New Roman"/>
                <w:sz w:val="24"/>
              </w:rPr>
            </w:pPr>
            <w:r>
              <w:rPr>
                <w:rFonts w:ascii="Times New Roman" w:hAnsi="Times New Roman"/>
                <w:sz w:val="24"/>
              </w:rPr>
              <w:t>1</w:t>
            </w:r>
          </w:p>
        </w:tc>
        <w:tc>
          <w:tcPr>
            <w:tcW w:w="2694" w:type="dxa"/>
            <w:shd w:val="clear" w:color="auto" w:fill="auto"/>
            <w:vAlign w:val="center"/>
          </w:tcPr>
          <w:p w14:paraId="663A77A2" w14:textId="77777777" w:rsidR="00347D76" w:rsidRDefault="00347D76" w:rsidP="00B635E5">
            <w:pPr>
              <w:rPr>
                <w:rFonts w:ascii="Times New Roman" w:hAnsi="Times New Roman"/>
                <w:sz w:val="24"/>
              </w:rPr>
            </w:pPr>
            <w:r>
              <w:rPr>
                <w:rFonts w:ascii="Times New Roman" w:hAnsi="Times New Roman"/>
                <w:sz w:val="24"/>
              </w:rPr>
              <w:t>Стол ученический</w:t>
            </w:r>
          </w:p>
        </w:tc>
        <w:tc>
          <w:tcPr>
            <w:tcW w:w="1843" w:type="dxa"/>
            <w:shd w:val="clear" w:color="auto" w:fill="auto"/>
            <w:vAlign w:val="center"/>
          </w:tcPr>
          <w:p w14:paraId="6C0C729E" w14:textId="77777777" w:rsidR="00347D76" w:rsidRDefault="00347D76" w:rsidP="00B635E5">
            <w:r w:rsidRPr="001F171A">
              <w:rPr>
                <w:rFonts w:ascii="Times New Roman" w:hAnsi="Times New Roman"/>
                <w:b/>
                <w:bCs/>
                <w:sz w:val="24"/>
              </w:rPr>
              <w:t>Мебель</w:t>
            </w:r>
          </w:p>
        </w:tc>
        <w:tc>
          <w:tcPr>
            <w:tcW w:w="1984" w:type="dxa"/>
            <w:vAlign w:val="center"/>
          </w:tcPr>
          <w:p w14:paraId="3495FF66" w14:textId="77777777" w:rsidR="00347D76" w:rsidRDefault="00347D76" w:rsidP="00B635E5">
            <w:r w:rsidRPr="000212AC">
              <w:rPr>
                <w:rFonts w:ascii="Times New Roman" w:hAnsi="Times New Roman"/>
                <w:b/>
                <w:bCs/>
                <w:sz w:val="24"/>
              </w:rPr>
              <w:t>Основное</w:t>
            </w:r>
          </w:p>
        </w:tc>
        <w:tc>
          <w:tcPr>
            <w:tcW w:w="1985" w:type="dxa"/>
            <w:shd w:val="clear" w:color="auto" w:fill="auto"/>
            <w:vAlign w:val="center"/>
          </w:tcPr>
          <w:p w14:paraId="7973CA63" w14:textId="77777777" w:rsidR="00347D76" w:rsidRDefault="00347D76" w:rsidP="00B635E5">
            <w:pPr>
              <w:rPr>
                <w:rFonts w:ascii="Times New Roman" w:hAnsi="Times New Roman"/>
                <w:sz w:val="24"/>
              </w:rPr>
            </w:pPr>
            <w:r>
              <w:rPr>
                <w:rFonts w:ascii="Times New Roman" w:hAnsi="Times New Roman"/>
                <w:sz w:val="24"/>
              </w:rPr>
              <w:t xml:space="preserve">Стандартный </w:t>
            </w:r>
          </w:p>
        </w:tc>
        <w:tc>
          <w:tcPr>
            <w:tcW w:w="1701" w:type="dxa"/>
            <w:vAlign w:val="center"/>
          </w:tcPr>
          <w:p w14:paraId="6A282C1A" w14:textId="77777777" w:rsidR="00347D76" w:rsidRDefault="00347D76" w:rsidP="00B635E5">
            <w:pPr>
              <w:rPr>
                <w:rFonts w:ascii="Times New Roman" w:hAnsi="Times New Roman"/>
                <w:sz w:val="24"/>
              </w:rPr>
            </w:pPr>
            <w:r>
              <w:rPr>
                <w:rFonts w:ascii="Times New Roman" w:hAnsi="Times New Roman"/>
                <w:sz w:val="24"/>
              </w:rPr>
              <w:t>ОП.09</w:t>
            </w:r>
          </w:p>
        </w:tc>
      </w:tr>
      <w:tr w:rsidR="00347D76" w14:paraId="0EA69DC2" w14:textId="77777777" w:rsidTr="00B635E5">
        <w:tc>
          <w:tcPr>
            <w:tcW w:w="567" w:type="dxa"/>
            <w:shd w:val="clear" w:color="auto" w:fill="auto"/>
            <w:vAlign w:val="center"/>
          </w:tcPr>
          <w:p w14:paraId="45B28CFB" w14:textId="77777777" w:rsidR="00347D76" w:rsidRDefault="00347D76" w:rsidP="00B635E5">
            <w:pPr>
              <w:jc w:val="center"/>
              <w:rPr>
                <w:rFonts w:ascii="Times New Roman" w:hAnsi="Times New Roman"/>
                <w:sz w:val="24"/>
              </w:rPr>
            </w:pPr>
            <w:r>
              <w:rPr>
                <w:rFonts w:ascii="Times New Roman" w:hAnsi="Times New Roman"/>
                <w:sz w:val="24"/>
              </w:rPr>
              <w:t>2</w:t>
            </w:r>
          </w:p>
        </w:tc>
        <w:tc>
          <w:tcPr>
            <w:tcW w:w="2694" w:type="dxa"/>
            <w:shd w:val="clear" w:color="auto" w:fill="auto"/>
            <w:vAlign w:val="center"/>
          </w:tcPr>
          <w:p w14:paraId="6DD74F93" w14:textId="77777777" w:rsidR="00347D76" w:rsidRDefault="00347D76" w:rsidP="00B635E5">
            <w:pPr>
              <w:rPr>
                <w:rFonts w:ascii="Times New Roman" w:hAnsi="Times New Roman"/>
                <w:sz w:val="24"/>
              </w:rPr>
            </w:pPr>
            <w:r>
              <w:rPr>
                <w:rFonts w:ascii="Times New Roman" w:hAnsi="Times New Roman"/>
                <w:sz w:val="24"/>
              </w:rPr>
              <w:t>Стул ученический</w:t>
            </w:r>
          </w:p>
        </w:tc>
        <w:tc>
          <w:tcPr>
            <w:tcW w:w="1843" w:type="dxa"/>
            <w:shd w:val="clear" w:color="auto" w:fill="auto"/>
            <w:vAlign w:val="center"/>
          </w:tcPr>
          <w:p w14:paraId="7814A4CC" w14:textId="77777777" w:rsidR="00347D76" w:rsidRDefault="00347D76" w:rsidP="00B635E5">
            <w:r w:rsidRPr="001F171A">
              <w:rPr>
                <w:rFonts w:ascii="Times New Roman" w:hAnsi="Times New Roman"/>
                <w:b/>
                <w:bCs/>
                <w:sz w:val="24"/>
              </w:rPr>
              <w:t>Мебель</w:t>
            </w:r>
          </w:p>
        </w:tc>
        <w:tc>
          <w:tcPr>
            <w:tcW w:w="1984" w:type="dxa"/>
            <w:vAlign w:val="center"/>
          </w:tcPr>
          <w:p w14:paraId="4B03239D" w14:textId="77777777" w:rsidR="00347D76" w:rsidRDefault="00347D76" w:rsidP="00B635E5">
            <w:r w:rsidRPr="000212AC">
              <w:rPr>
                <w:rFonts w:ascii="Times New Roman" w:hAnsi="Times New Roman"/>
                <w:b/>
                <w:bCs/>
                <w:sz w:val="24"/>
              </w:rPr>
              <w:t>Основное</w:t>
            </w:r>
          </w:p>
        </w:tc>
        <w:tc>
          <w:tcPr>
            <w:tcW w:w="1985" w:type="dxa"/>
            <w:shd w:val="clear" w:color="auto" w:fill="auto"/>
            <w:vAlign w:val="center"/>
          </w:tcPr>
          <w:p w14:paraId="527A2177" w14:textId="77777777" w:rsidR="00347D76" w:rsidRDefault="00347D76" w:rsidP="00B635E5">
            <w:r w:rsidRPr="00BD0A94">
              <w:rPr>
                <w:rFonts w:ascii="Times New Roman" w:hAnsi="Times New Roman"/>
                <w:sz w:val="24"/>
              </w:rPr>
              <w:t>Стандартный</w:t>
            </w:r>
          </w:p>
        </w:tc>
        <w:tc>
          <w:tcPr>
            <w:tcW w:w="1701" w:type="dxa"/>
            <w:vAlign w:val="center"/>
          </w:tcPr>
          <w:p w14:paraId="3262AD7F" w14:textId="77777777" w:rsidR="00347D76" w:rsidRDefault="00347D76" w:rsidP="00B635E5">
            <w:pPr>
              <w:rPr>
                <w:rFonts w:ascii="Times New Roman" w:hAnsi="Times New Roman"/>
                <w:sz w:val="24"/>
              </w:rPr>
            </w:pPr>
            <w:r>
              <w:rPr>
                <w:rFonts w:ascii="Times New Roman" w:hAnsi="Times New Roman"/>
                <w:sz w:val="24"/>
              </w:rPr>
              <w:t>ОП.09</w:t>
            </w:r>
          </w:p>
        </w:tc>
      </w:tr>
      <w:tr w:rsidR="00347D76" w14:paraId="2E6F39E8" w14:textId="77777777" w:rsidTr="00B635E5">
        <w:tc>
          <w:tcPr>
            <w:tcW w:w="567" w:type="dxa"/>
            <w:shd w:val="clear" w:color="auto" w:fill="auto"/>
            <w:vAlign w:val="center"/>
          </w:tcPr>
          <w:p w14:paraId="28FECCEE" w14:textId="77777777" w:rsidR="00347D76" w:rsidRDefault="00347D76" w:rsidP="00B635E5">
            <w:pPr>
              <w:jc w:val="center"/>
              <w:rPr>
                <w:rFonts w:ascii="Times New Roman" w:hAnsi="Times New Roman"/>
                <w:sz w:val="24"/>
              </w:rPr>
            </w:pPr>
            <w:r>
              <w:rPr>
                <w:rFonts w:ascii="Times New Roman" w:hAnsi="Times New Roman"/>
                <w:sz w:val="24"/>
              </w:rPr>
              <w:t>3</w:t>
            </w:r>
          </w:p>
        </w:tc>
        <w:tc>
          <w:tcPr>
            <w:tcW w:w="2694" w:type="dxa"/>
            <w:shd w:val="clear" w:color="auto" w:fill="auto"/>
            <w:vAlign w:val="center"/>
          </w:tcPr>
          <w:p w14:paraId="52089BCE" w14:textId="77777777" w:rsidR="00347D76" w:rsidRPr="00A770D7" w:rsidRDefault="00347D76" w:rsidP="00B635E5">
            <w:pPr>
              <w:pStyle w:val="a4"/>
              <w:ind w:left="0"/>
            </w:pPr>
            <w:r w:rsidRPr="00A770D7">
              <w:t>Интерактивная доска</w:t>
            </w:r>
          </w:p>
        </w:tc>
        <w:tc>
          <w:tcPr>
            <w:tcW w:w="1843" w:type="dxa"/>
            <w:shd w:val="clear" w:color="auto" w:fill="auto"/>
            <w:vAlign w:val="center"/>
          </w:tcPr>
          <w:p w14:paraId="2F4E0368" w14:textId="77777777" w:rsidR="00347D76" w:rsidRPr="00A770D7" w:rsidRDefault="00347D76" w:rsidP="00B635E5">
            <w:r w:rsidRPr="00A770D7">
              <w:rPr>
                <w:rFonts w:ascii="Times New Roman" w:hAnsi="Times New Roman"/>
                <w:b/>
                <w:bCs/>
                <w:sz w:val="24"/>
              </w:rPr>
              <w:t>Мебель</w:t>
            </w:r>
          </w:p>
        </w:tc>
        <w:tc>
          <w:tcPr>
            <w:tcW w:w="1984" w:type="dxa"/>
            <w:vAlign w:val="center"/>
          </w:tcPr>
          <w:p w14:paraId="5EE570E4" w14:textId="77777777" w:rsidR="00347D76" w:rsidRPr="00A770D7" w:rsidRDefault="00347D76" w:rsidP="00B635E5">
            <w:r w:rsidRPr="00A770D7">
              <w:rPr>
                <w:rFonts w:ascii="Times New Roman" w:hAnsi="Times New Roman"/>
                <w:b/>
                <w:bCs/>
                <w:sz w:val="24"/>
              </w:rPr>
              <w:t>Основное</w:t>
            </w:r>
          </w:p>
        </w:tc>
        <w:tc>
          <w:tcPr>
            <w:tcW w:w="1985" w:type="dxa"/>
            <w:shd w:val="clear" w:color="auto" w:fill="auto"/>
            <w:vAlign w:val="center"/>
          </w:tcPr>
          <w:p w14:paraId="2328B8F1" w14:textId="77777777" w:rsidR="00347D76" w:rsidRPr="00A770D7" w:rsidRDefault="00347D76" w:rsidP="00B635E5">
            <w:r w:rsidRPr="00A770D7">
              <w:rPr>
                <w:rFonts w:ascii="Times New Roman" w:hAnsi="Times New Roman"/>
                <w:sz w:val="24"/>
              </w:rPr>
              <w:t>Стандартная</w:t>
            </w:r>
          </w:p>
        </w:tc>
        <w:tc>
          <w:tcPr>
            <w:tcW w:w="1701" w:type="dxa"/>
            <w:vAlign w:val="center"/>
          </w:tcPr>
          <w:p w14:paraId="6C4BAE6B" w14:textId="77777777" w:rsidR="00347D76" w:rsidRDefault="00347D76" w:rsidP="00B635E5">
            <w:pPr>
              <w:rPr>
                <w:rFonts w:ascii="Times New Roman" w:hAnsi="Times New Roman"/>
                <w:sz w:val="24"/>
              </w:rPr>
            </w:pPr>
            <w:r>
              <w:rPr>
                <w:rFonts w:ascii="Times New Roman" w:hAnsi="Times New Roman"/>
                <w:sz w:val="24"/>
              </w:rPr>
              <w:t>ОП.09</w:t>
            </w:r>
          </w:p>
        </w:tc>
      </w:tr>
      <w:tr w:rsidR="00347D76" w14:paraId="5BF09687" w14:textId="77777777" w:rsidTr="00B635E5">
        <w:tc>
          <w:tcPr>
            <w:tcW w:w="567" w:type="dxa"/>
            <w:shd w:val="clear" w:color="auto" w:fill="auto"/>
            <w:vAlign w:val="center"/>
          </w:tcPr>
          <w:p w14:paraId="7C0D36A5" w14:textId="77777777" w:rsidR="00347D76" w:rsidRDefault="00347D76" w:rsidP="00B635E5">
            <w:pPr>
              <w:jc w:val="center"/>
              <w:rPr>
                <w:rFonts w:ascii="Times New Roman" w:hAnsi="Times New Roman"/>
                <w:sz w:val="24"/>
              </w:rPr>
            </w:pPr>
            <w:r>
              <w:rPr>
                <w:rFonts w:ascii="Times New Roman" w:hAnsi="Times New Roman"/>
                <w:sz w:val="24"/>
              </w:rPr>
              <w:t>4</w:t>
            </w:r>
          </w:p>
        </w:tc>
        <w:tc>
          <w:tcPr>
            <w:tcW w:w="2694" w:type="dxa"/>
            <w:shd w:val="clear" w:color="auto" w:fill="auto"/>
            <w:vAlign w:val="center"/>
          </w:tcPr>
          <w:p w14:paraId="21F64F14" w14:textId="77777777" w:rsidR="00347D76" w:rsidRDefault="00347D76" w:rsidP="00B635E5">
            <w:pPr>
              <w:rPr>
                <w:rFonts w:ascii="Times New Roman" w:hAnsi="Times New Roman"/>
                <w:sz w:val="24"/>
              </w:rPr>
            </w:pPr>
            <w:r>
              <w:rPr>
                <w:rFonts w:ascii="Times New Roman" w:hAnsi="Times New Roman"/>
                <w:sz w:val="24"/>
              </w:rPr>
              <w:t>Стол преподавателя с ящиками для хранения или тумбой</w:t>
            </w:r>
          </w:p>
        </w:tc>
        <w:tc>
          <w:tcPr>
            <w:tcW w:w="1843" w:type="dxa"/>
            <w:shd w:val="clear" w:color="auto" w:fill="auto"/>
            <w:vAlign w:val="center"/>
          </w:tcPr>
          <w:p w14:paraId="014484EA" w14:textId="77777777" w:rsidR="00347D76" w:rsidRDefault="00347D76" w:rsidP="00B635E5">
            <w:r w:rsidRPr="001F171A">
              <w:rPr>
                <w:rFonts w:ascii="Times New Roman" w:hAnsi="Times New Roman"/>
                <w:b/>
                <w:bCs/>
                <w:sz w:val="24"/>
              </w:rPr>
              <w:t>Мебель</w:t>
            </w:r>
          </w:p>
        </w:tc>
        <w:tc>
          <w:tcPr>
            <w:tcW w:w="1984" w:type="dxa"/>
            <w:vAlign w:val="center"/>
          </w:tcPr>
          <w:p w14:paraId="3CABC5E5" w14:textId="77777777" w:rsidR="00347D76" w:rsidRDefault="00347D76" w:rsidP="00B635E5">
            <w:r w:rsidRPr="000212AC">
              <w:rPr>
                <w:rFonts w:ascii="Times New Roman" w:hAnsi="Times New Roman"/>
                <w:b/>
                <w:bCs/>
                <w:sz w:val="24"/>
              </w:rPr>
              <w:t>Основное</w:t>
            </w:r>
          </w:p>
        </w:tc>
        <w:tc>
          <w:tcPr>
            <w:tcW w:w="1985" w:type="dxa"/>
            <w:shd w:val="clear" w:color="auto" w:fill="auto"/>
            <w:vAlign w:val="center"/>
          </w:tcPr>
          <w:p w14:paraId="24D3C793" w14:textId="77777777" w:rsidR="00347D76" w:rsidRDefault="00347D76" w:rsidP="00B635E5">
            <w:r w:rsidRPr="00BD0A94">
              <w:rPr>
                <w:rFonts w:ascii="Times New Roman" w:hAnsi="Times New Roman"/>
                <w:sz w:val="24"/>
              </w:rPr>
              <w:t>Стандартный</w:t>
            </w:r>
          </w:p>
        </w:tc>
        <w:tc>
          <w:tcPr>
            <w:tcW w:w="1701" w:type="dxa"/>
            <w:vAlign w:val="center"/>
          </w:tcPr>
          <w:p w14:paraId="6B9C0820" w14:textId="77777777" w:rsidR="00347D76" w:rsidRDefault="00347D76" w:rsidP="00B635E5">
            <w:pPr>
              <w:rPr>
                <w:rFonts w:ascii="Times New Roman" w:hAnsi="Times New Roman"/>
                <w:sz w:val="24"/>
              </w:rPr>
            </w:pPr>
            <w:r>
              <w:rPr>
                <w:rFonts w:ascii="Times New Roman" w:hAnsi="Times New Roman"/>
                <w:sz w:val="24"/>
              </w:rPr>
              <w:t>ОП.09</w:t>
            </w:r>
          </w:p>
        </w:tc>
      </w:tr>
      <w:tr w:rsidR="00347D76" w14:paraId="653C3CDC" w14:textId="77777777" w:rsidTr="00B635E5">
        <w:tc>
          <w:tcPr>
            <w:tcW w:w="567" w:type="dxa"/>
            <w:shd w:val="clear" w:color="auto" w:fill="auto"/>
            <w:vAlign w:val="center"/>
          </w:tcPr>
          <w:p w14:paraId="37CBB041" w14:textId="77777777" w:rsidR="00347D76" w:rsidRDefault="00347D76" w:rsidP="00B635E5">
            <w:pPr>
              <w:jc w:val="center"/>
              <w:rPr>
                <w:rFonts w:ascii="Times New Roman" w:hAnsi="Times New Roman"/>
                <w:sz w:val="24"/>
              </w:rPr>
            </w:pPr>
            <w:r>
              <w:rPr>
                <w:rFonts w:ascii="Times New Roman" w:hAnsi="Times New Roman"/>
                <w:sz w:val="24"/>
              </w:rPr>
              <w:t>5</w:t>
            </w:r>
          </w:p>
        </w:tc>
        <w:tc>
          <w:tcPr>
            <w:tcW w:w="2694" w:type="dxa"/>
            <w:shd w:val="clear" w:color="auto" w:fill="auto"/>
            <w:vAlign w:val="center"/>
          </w:tcPr>
          <w:p w14:paraId="1C358715" w14:textId="77777777" w:rsidR="00347D76" w:rsidRDefault="00347D76" w:rsidP="00B635E5">
            <w:pPr>
              <w:rPr>
                <w:rFonts w:ascii="Times New Roman" w:hAnsi="Times New Roman"/>
                <w:sz w:val="24"/>
              </w:rPr>
            </w:pPr>
            <w:r>
              <w:rPr>
                <w:rFonts w:ascii="Times New Roman" w:hAnsi="Times New Roman"/>
                <w:sz w:val="24"/>
              </w:rPr>
              <w:t>Стул преподавателя</w:t>
            </w:r>
          </w:p>
        </w:tc>
        <w:tc>
          <w:tcPr>
            <w:tcW w:w="1843" w:type="dxa"/>
            <w:shd w:val="clear" w:color="auto" w:fill="auto"/>
            <w:vAlign w:val="center"/>
          </w:tcPr>
          <w:p w14:paraId="4C8BDF75" w14:textId="77777777" w:rsidR="00347D76" w:rsidRDefault="00347D76" w:rsidP="00B635E5">
            <w:r w:rsidRPr="001F171A">
              <w:rPr>
                <w:rFonts w:ascii="Times New Roman" w:hAnsi="Times New Roman"/>
                <w:b/>
                <w:bCs/>
                <w:sz w:val="24"/>
              </w:rPr>
              <w:t>Мебель</w:t>
            </w:r>
          </w:p>
        </w:tc>
        <w:tc>
          <w:tcPr>
            <w:tcW w:w="1984" w:type="dxa"/>
            <w:vAlign w:val="center"/>
          </w:tcPr>
          <w:p w14:paraId="2D087980" w14:textId="77777777" w:rsidR="00347D76" w:rsidRDefault="00347D76" w:rsidP="00B635E5">
            <w:r w:rsidRPr="000212AC">
              <w:rPr>
                <w:rFonts w:ascii="Times New Roman" w:hAnsi="Times New Roman"/>
                <w:b/>
                <w:bCs/>
                <w:sz w:val="24"/>
              </w:rPr>
              <w:t>Основное</w:t>
            </w:r>
          </w:p>
        </w:tc>
        <w:tc>
          <w:tcPr>
            <w:tcW w:w="1985" w:type="dxa"/>
            <w:shd w:val="clear" w:color="auto" w:fill="auto"/>
            <w:vAlign w:val="center"/>
          </w:tcPr>
          <w:p w14:paraId="3929EFDA" w14:textId="77777777" w:rsidR="00347D76" w:rsidRDefault="00347D76" w:rsidP="00B635E5">
            <w:r w:rsidRPr="00BD0A94">
              <w:rPr>
                <w:rFonts w:ascii="Times New Roman" w:hAnsi="Times New Roman"/>
                <w:sz w:val="24"/>
              </w:rPr>
              <w:t>Стандартн</w:t>
            </w:r>
            <w:r>
              <w:rPr>
                <w:rFonts w:ascii="Times New Roman" w:hAnsi="Times New Roman"/>
                <w:sz w:val="24"/>
              </w:rPr>
              <w:t>ое</w:t>
            </w:r>
          </w:p>
        </w:tc>
        <w:tc>
          <w:tcPr>
            <w:tcW w:w="1701" w:type="dxa"/>
            <w:vAlign w:val="center"/>
          </w:tcPr>
          <w:p w14:paraId="18E35B8F" w14:textId="77777777" w:rsidR="00347D76" w:rsidRDefault="00347D76" w:rsidP="00B635E5">
            <w:pPr>
              <w:rPr>
                <w:rFonts w:ascii="Times New Roman" w:hAnsi="Times New Roman"/>
                <w:sz w:val="24"/>
              </w:rPr>
            </w:pPr>
            <w:r>
              <w:rPr>
                <w:rFonts w:ascii="Times New Roman" w:hAnsi="Times New Roman"/>
                <w:sz w:val="24"/>
              </w:rPr>
              <w:t>ОП.09</w:t>
            </w:r>
          </w:p>
        </w:tc>
      </w:tr>
      <w:tr w:rsidR="00347D76" w14:paraId="00C2547A" w14:textId="77777777" w:rsidTr="00B635E5">
        <w:tc>
          <w:tcPr>
            <w:tcW w:w="567" w:type="dxa"/>
            <w:shd w:val="clear" w:color="auto" w:fill="auto"/>
            <w:vAlign w:val="center"/>
          </w:tcPr>
          <w:p w14:paraId="52F7C1CD" w14:textId="77777777" w:rsidR="00347D76" w:rsidRDefault="00347D76" w:rsidP="00B635E5">
            <w:pPr>
              <w:jc w:val="center"/>
              <w:rPr>
                <w:rFonts w:ascii="Times New Roman" w:hAnsi="Times New Roman"/>
                <w:sz w:val="24"/>
              </w:rPr>
            </w:pPr>
            <w:r>
              <w:rPr>
                <w:rFonts w:ascii="Times New Roman" w:hAnsi="Times New Roman"/>
                <w:sz w:val="24"/>
              </w:rPr>
              <w:t>6</w:t>
            </w:r>
          </w:p>
        </w:tc>
        <w:tc>
          <w:tcPr>
            <w:tcW w:w="2694" w:type="dxa"/>
            <w:shd w:val="clear" w:color="auto" w:fill="auto"/>
            <w:vAlign w:val="center"/>
          </w:tcPr>
          <w:p w14:paraId="05D2B54F" w14:textId="77777777" w:rsidR="00347D76" w:rsidRDefault="00347D76" w:rsidP="00B635E5">
            <w:pPr>
              <w:rPr>
                <w:rFonts w:ascii="Times New Roman" w:hAnsi="Times New Roman"/>
                <w:sz w:val="24"/>
              </w:rPr>
            </w:pPr>
            <w:r>
              <w:rPr>
                <w:rFonts w:ascii="Times New Roman" w:hAnsi="Times New Roman"/>
                <w:sz w:val="24"/>
              </w:rPr>
              <w:t>Компьютер</w:t>
            </w:r>
          </w:p>
        </w:tc>
        <w:tc>
          <w:tcPr>
            <w:tcW w:w="1843" w:type="dxa"/>
            <w:shd w:val="clear" w:color="auto" w:fill="auto"/>
            <w:vAlign w:val="center"/>
          </w:tcPr>
          <w:p w14:paraId="7F825762" w14:textId="77777777" w:rsidR="00347D76" w:rsidRPr="001F171A" w:rsidRDefault="00347D76" w:rsidP="00B635E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465F59F0" w14:textId="77777777" w:rsidR="00347D76" w:rsidRDefault="00347D76" w:rsidP="00B635E5">
            <w:r w:rsidRPr="009C4A2F">
              <w:rPr>
                <w:rFonts w:ascii="Times New Roman" w:hAnsi="Times New Roman"/>
                <w:b/>
                <w:bCs/>
                <w:sz w:val="24"/>
              </w:rPr>
              <w:t>Основное</w:t>
            </w:r>
          </w:p>
        </w:tc>
        <w:tc>
          <w:tcPr>
            <w:tcW w:w="1985" w:type="dxa"/>
            <w:shd w:val="clear" w:color="auto" w:fill="auto"/>
            <w:vAlign w:val="center"/>
          </w:tcPr>
          <w:p w14:paraId="530A3875" w14:textId="77777777" w:rsidR="00347D76" w:rsidRPr="00BD0A94" w:rsidRDefault="00347D76" w:rsidP="00B635E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4A24CC66" w14:textId="77777777" w:rsidR="00347D76" w:rsidRDefault="00347D76" w:rsidP="00B635E5">
            <w:pPr>
              <w:rPr>
                <w:rFonts w:ascii="Times New Roman" w:hAnsi="Times New Roman"/>
                <w:sz w:val="24"/>
              </w:rPr>
            </w:pPr>
            <w:r>
              <w:rPr>
                <w:rFonts w:ascii="Times New Roman" w:hAnsi="Times New Roman"/>
                <w:sz w:val="24"/>
              </w:rPr>
              <w:t>ОП.09</w:t>
            </w:r>
          </w:p>
        </w:tc>
      </w:tr>
      <w:tr w:rsidR="00347D76" w14:paraId="628B42A6" w14:textId="77777777" w:rsidTr="00B635E5">
        <w:tc>
          <w:tcPr>
            <w:tcW w:w="567" w:type="dxa"/>
            <w:shd w:val="clear" w:color="auto" w:fill="auto"/>
            <w:vAlign w:val="center"/>
          </w:tcPr>
          <w:p w14:paraId="3A2F839E" w14:textId="77777777" w:rsidR="00347D76" w:rsidRDefault="00347D76" w:rsidP="00B635E5">
            <w:pPr>
              <w:jc w:val="center"/>
              <w:rPr>
                <w:rFonts w:ascii="Times New Roman" w:hAnsi="Times New Roman"/>
                <w:sz w:val="24"/>
              </w:rPr>
            </w:pPr>
            <w:r>
              <w:rPr>
                <w:rFonts w:ascii="Times New Roman" w:hAnsi="Times New Roman"/>
                <w:sz w:val="24"/>
              </w:rPr>
              <w:t>7</w:t>
            </w:r>
          </w:p>
        </w:tc>
        <w:tc>
          <w:tcPr>
            <w:tcW w:w="2694" w:type="dxa"/>
            <w:shd w:val="clear" w:color="auto" w:fill="auto"/>
            <w:vAlign w:val="center"/>
          </w:tcPr>
          <w:p w14:paraId="4BD92030" w14:textId="77777777" w:rsidR="00347D76" w:rsidRDefault="00347D76" w:rsidP="00B635E5">
            <w:pPr>
              <w:rPr>
                <w:rFonts w:ascii="Times New Roman" w:hAnsi="Times New Roman"/>
                <w:sz w:val="24"/>
              </w:rPr>
            </w:pPr>
            <w:r>
              <w:rPr>
                <w:rFonts w:ascii="Times New Roman" w:hAnsi="Times New Roman"/>
                <w:sz w:val="24"/>
              </w:rPr>
              <w:t>Мультимедийный проектор</w:t>
            </w:r>
          </w:p>
        </w:tc>
        <w:tc>
          <w:tcPr>
            <w:tcW w:w="1843" w:type="dxa"/>
            <w:shd w:val="clear" w:color="auto" w:fill="auto"/>
            <w:vAlign w:val="center"/>
          </w:tcPr>
          <w:p w14:paraId="63B4A3EF" w14:textId="77777777" w:rsidR="00347D76" w:rsidRPr="001F171A" w:rsidRDefault="00347D76" w:rsidP="00B635E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2401E124" w14:textId="77777777" w:rsidR="00347D76" w:rsidRDefault="00347D76" w:rsidP="00B635E5">
            <w:r w:rsidRPr="009C4A2F">
              <w:rPr>
                <w:rFonts w:ascii="Times New Roman" w:hAnsi="Times New Roman"/>
                <w:b/>
                <w:bCs/>
                <w:sz w:val="24"/>
              </w:rPr>
              <w:t>Основное</w:t>
            </w:r>
          </w:p>
        </w:tc>
        <w:tc>
          <w:tcPr>
            <w:tcW w:w="1985" w:type="dxa"/>
            <w:shd w:val="clear" w:color="auto" w:fill="auto"/>
            <w:vAlign w:val="center"/>
          </w:tcPr>
          <w:p w14:paraId="7726E955" w14:textId="77777777" w:rsidR="00347D76" w:rsidRPr="00BD0A94" w:rsidRDefault="00347D76" w:rsidP="00B635E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2AD2581E" w14:textId="77777777" w:rsidR="00347D76" w:rsidRDefault="00347D76" w:rsidP="00B635E5">
            <w:pPr>
              <w:rPr>
                <w:rFonts w:ascii="Times New Roman" w:hAnsi="Times New Roman"/>
                <w:sz w:val="24"/>
              </w:rPr>
            </w:pPr>
            <w:r>
              <w:rPr>
                <w:rFonts w:ascii="Times New Roman" w:hAnsi="Times New Roman"/>
                <w:sz w:val="24"/>
              </w:rPr>
              <w:t>ОП.09</w:t>
            </w:r>
          </w:p>
        </w:tc>
      </w:tr>
      <w:tr w:rsidR="00347D76" w14:paraId="2FB8FEAC" w14:textId="77777777" w:rsidTr="00B635E5">
        <w:tc>
          <w:tcPr>
            <w:tcW w:w="567" w:type="dxa"/>
            <w:shd w:val="clear" w:color="auto" w:fill="auto"/>
            <w:vAlign w:val="center"/>
          </w:tcPr>
          <w:p w14:paraId="1388CCA6" w14:textId="77777777" w:rsidR="00347D76" w:rsidRDefault="00347D76" w:rsidP="00B635E5">
            <w:pPr>
              <w:jc w:val="center"/>
              <w:rPr>
                <w:rFonts w:ascii="Times New Roman" w:hAnsi="Times New Roman"/>
                <w:sz w:val="24"/>
              </w:rPr>
            </w:pPr>
            <w:r>
              <w:rPr>
                <w:rFonts w:ascii="Times New Roman" w:hAnsi="Times New Roman"/>
                <w:sz w:val="24"/>
              </w:rPr>
              <w:t>8</w:t>
            </w:r>
          </w:p>
        </w:tc>
        <w:tc>
          <w:tcPr>
            <w:tcW w:w="2694" w:type="dxa"/>
            <w:shd w:val="clear" w:color="auto" w:fill="auto"/>
            <w:vAlign w:val="center"/>
          </w:tcPr>
          <w:p w14:paraId="021FB6D4" w14:textId="77777777" w:rsidR="00347D76" w:rsidRDefault="00347D76" w:rsidP="00B635E5">
            <w:pPr>
              <w:rPr>
                <w:rFonts w:ascii="Times New Roman" w:hAnsi="Times New Roman"/>
                <w:sz w:val="24"/>
              </w:rPr>
            </w:pPr>
            <w:r>
              <w:rPr>
                <w:rFonts w:ascii="Times New Roman" w:hAnsi="Times New Roman"/>
                <w:sz w:val="24"/>
              </w:rPr>
              <w:t>МФУ</w:t>
            </w:r>
          </w:p>
        </w:tc>
        <w:tc>
          <w:tcPr>
            <w:tcW w:w="1843" w:type="dxa"/>
            <w:shd w:val="clear" w:color="auto" w:fill="auto"/>
            <w:vAlign w:val="center"/>
          </w:tcPr>
          <w:p w14:paraId="15B5912D" w14:textId="77777777" w:rsidR="00347D76" w:rsidRPr="001F171A" w:rsidRDefault="00347D76" w:rsidP="00B635E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718F1AA1" w14:textId="77777777" w:rsidR="00347D76" w:rsidRDefault="00347D76" w:rsidP="00B635E5">
            <w:r w:rsidRPr="009C4A2F">
              <w:rPr>
                <w:rFonts w:ascii="Times New Roman" w:hAnsi="Times New Roman"/>
                <w:b/>
                <w:bCs/>
                <w:sz w:val="24"/>
              </w:rPr>
              <w:t>Основное</w:t>
            </w:r>
          </w:p>
        </w:tc>
        <w:tc>
          <w:tcPr>
            <w:tcW w:w="1985" w:type="dxa"/>
            <w:shd w:val="clear" w:color="auto" w:fill="auto"/>
            <w:vAlign w:val="center"/>
          </w:tcPr>
          <w:p w14:paraId="19FD7492" w14:textId="77777777" w:rsidR="00347D76" w:rsidRPr="00BD0A94" w:rsidRDefault="00347D76" w:rsidP="00B635E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2B6DD60A" w14:textId="77777777" w:rsidR="00347D76" w:rsidRDefault="00347D76" w:rsidP="00B635E5">
            <w:pPr>
              <w:rPr>
                <w:rFonts w:ascii="Times New Roman" w:hAnsi="Times New Roman"/>
                <w:sz w:val="24"/>
              </w:rPr>
            </w:pPr>
            <w:r>
              <w:rPr>
                <w:rFonts w:ascii="Times New Roman" w:hAnsi="Times New Roman"/>
                <w:sz w:val="24"/>
              </w:rPr>
              <w:t>ОП.09</w:t>
            </w:r>
          </w:p>
        </w:tc>
      </w:tr>
      <w:tr w:rsidR="00347D76" w14:paraId="7298E748" w14:textId="77777777" w:rsidTr="00B635E5">
        <w:tc>
          <w:tcPr>
            <w:tcW w:w="567" w:type="dxa"/>
            <w:shd w:val="clear" w:color="auto" w:fill="auto"/>
            <w:vAlign w:val="center"/>
          </w:tcPr>
          <w:p w14:paraId="670ED96F" w14:textId="77777777" w:rsidR="00347D76" w:rsidRDefault="00347D76" w:rsidP="00B635E5">
            <w:pPr>
              <w:jc w:val="center"/>
              <w:rPr>
                <w:rFonts w:ascii="Times New Roman" w:hAnsi="Times New Roman"/>
                <w:sz w:val="24"/>
              </w:rPr>
            </w:pPr>
            <w:r>
              <w:rPr>
                <w:rFonts w:ascii="Times New Roman" w:hAnsi="Times New Roman"/>
                <w:sz w:val="24"/>
              </w:rPr>
              <w:t>9</w:t>
            </w:r>
          </w:p>
        </w:tc>
        <w:tc>
          <w:tcPr>
            <w:tcW w:w="2694" w:type="dxa"/>
            <w:shd w:val="clear" w:color="auto" w:fill="auto"/>
            <w:vAlign w:val="center"/>
          </w:tcPr>
          <w:p w14:paraId="3FB86612" w14:textId="77777777" w:rsidR="00347D76" w:rsidRDefault="00347D76" w:rsidP="00B635E5">
            <w:pPr>
              <w:rPr>
                <w:rFonts w:ascii="Times New Roman" w:hAnsi="Times New Roman"/>
                <w:sz w:val="24"/>
              </w:rPr>
            </w:pPr>
            <w:r w:rsidRPr="00750E3D">
              <w:rPr>
                <w:rFonts w:ascii="Times New Roman" w:hAnsi="Times New Roman"/>
                <w:sz w:val="24"/>
              </w:rPr>
              <w:t>Электронные наглядные пособия</w:t>
            </w:r>
          </w:p>
        </w:tc>
        <w:tc>
          <w:tcPr>
            <w:tcW w:w="1843" w:type="dxa"/>
            <w:shd w:val="clear" w:color="auto" w:fill="auto"/>
            <w:vAlign w:val="center"/>
          </w:tcPr>
          <w:p w14:paraId="203085DA" w14:textId="77777777" w:rsidR="00347D76" w:rsidRPr="001F171A" w:rsidRDefault="00347D76" w:rsidP="00B635E5">
            <w:pPr>
              <w:rPr>
                <w:rFonts w:ascii="Times New Roman" w:hAnsi="Times New Roman"/>
                <w:b/>
                <w:bCs/>
                <w:sz w:val="24"/>
              </w:rPr>
            </w:pPr>
            <w:r>
              <w:rPr>
                <w:rFonts w:ascii="Times New Roman" w:hAnsi="Times New Roman"/>
                <w:b/>
                <w:bCs/>
                <w:sz w:val="24"/>
              </w:rPr>
              <w:t>УМК</w:t>
            </w:r>
          </w:p>
        </w:tc>
        <w:tc>
          <w:tcPr>
            <w:tcW w:w="1984" w:type="dxa"/>
            <w:vAlign w:val="center"/>
          </w:tcPr>
          <w:p w14:paraId="008BB059" w14:textId="77777777" w:rsidR="00347D76" w:rsidRDefault="00347D76" w:rsidP="00B635E5">
            <w:r w:rsidRPr="009C4A2F">
              <w:rPr>
                <w:rFonts w:ascii="Times New Roman" w:hAnsi="Times New Roman"/>
                <w:b/>
                <w:bCs/>
                <w:sz w:val="24"/>
              </w:rPr>
              <w:t>Основное</w:t>
            </w:r>
          </w:p>
        </w:tc>
        <w:tc>
          <w:tcPr>
            <w:tcW w:w="1985" w:type="dxa"/>
            <w:shd w:val="clear" w:color="auto" w:fill="auto"/>
            <w:vAlign w:val="center"/>
          </w:tcPr>
          <w:p w14:paraId="09F909FF" w14:textId="77777777" w:rsidR="00347D76" w:rsidRPr="00BD0A94" w:rsidRDefault="00347D76" w:rsidP="00B635E5">
            <w:pPr>
              <w:rPr>
                <w:rFonts w:ascii="Times New Roman" w:hAnsi="Times New Roman"/>
                <w:sz w:val="24"/>
              </w:rPr>
            </w:pPr>
            <w:r w:rsidRPr="00F94631">
              <w:rPr>
                <w:rFonts w:ascii="Times New Roman" w:hAnsi="Times New Roman"/>
                <w:sz w:val="24"/>
              </w:rPr>
              <w:t>Электронные пособия</w:t>
            </w:r>
          </w:p>
        </w:tc>
        <w:tc>
          <w:tcPr>
            <w:tcW w:w="1701" w:type="dxa"/>
            <w:vAlign w:val="center"/>
          </w:tcPr>
          <w:p w14:paraId="32012FF0" w14:textId="77777777" w:rsidR="00347D76" w:rsidRDefault="00347D76" w:rsidP="00B635E5">
            <w:pPr>
              <w:rPr>
                <w:rFonts w:ascii="Times New Roman" w:hAnsi="Times New Roman"/>
                <w:sz w:val="24"/>
              </w:rPr>
            </w:pPr>
            <w:r>
              <w:rPr>
                <w:rFonts w:ascii="Times New Roman" w:hAnsi="Times New Roman"/>
                <w:sz w:val="24"/>
              </w:rPr>
              <w:t>ОП.09</w:t>
            </w:r>
          </w:p>
        </w:tc>
      </w:tr>
      <w:tr w:rsidR="00347D76" w14:paraId="3D56E61C" w14:textId="77777777" w:rsidTr="00B635E5">
        <w:tc>
          <w:tcPr>
            <w:tcW w:w="567" w:type="dxa"/>
            <w:shd w:val="clear" w:color="auto" w:fill="auto"/>
            <w:vAlign w:val="center"/>
          </w:tcPr>
          <w:p w14:paraId="6EEDBC96" w14:textId="77777777" w:rsidR="00347D76" w:rsidRDefault="00347D76" w:rsidP="00B635E5">
            <w:pPr>
              <w:jc w:val="center"/>
              <w:rPr>
                <w:rFonts w:ascii="Times New Roman" w:hAnsi="Times New Roman"/>
                <w:sz w:val="24"/>
              </w:rPr>
            </w:pPr>
            <w:r>
              <w:rPr>
                <w:rFonts w:ascii="Times New Roman" w:hAnsi="Times New Roman"/>
                <w:sz w:val="24"/>
              </w:rPr>
              <w:t>10</w:t>
            </w:r>
          </w:p>
        </w:tc>
        <w:tc>
          <w:tcPr>
            <w:tcW w:w="2694" w:type="dxa"/>
            <w:shd w:val="clear" w:color="auto" w:fill="auto"/>
            <w:vAlign w:val="center"/>
          </w:tcPr>
          <w:p w14:paraId="3168BFA7" w14:textId="77777777" w:rsidR="00347D76" w:rsidRPr="00750E3D" w:rsidRDefault="00347D76" w:rsidP="00B635E5">
            <w:pPr>
              <w:rPr>
                <w:rFonts w:ascii="Times New Roman" w:hAnsi="Times New Roman"/>
                <w:sz w:val="24"/>
              </w:rPr>
            </w:pPr>
            <w:r w:rsidRPr="00750E3D">
              <w:rPr>
                <w:rFonts w:ascii="Times New Roman" w:hAnsi="Times New Roman"/>
                <w:sz w:val="24"/>
              </w:rPr>
              <w:t>Учебная, справочная литература</w:t>
            </w:r>
          </w:p>
        </w:tc>
        <w:tc>
          <w:tcPr>
            <w:tcW w:w="1843" w:type="dxa"/>
            <w:shd w:val="clear" w:color="auto" w:fill="auto"/>
            <w:vAlign w:val="center"/>
          </w:tcPr>
          <w:p w14:paraId="1A8D3892" w14:textId="77777777" w:rsidR="00347D76" w:rsidRPr="001F171A" w:rsidRDefault="00347D76" w:rsidP="00B635E5">
            <w:pPr>
              <w:rPr>
                <w:rFonts w:ascii="Times New Roman" w:hAnsi="Times New Roman"/>
                <w:b/>
                <w:bCs/>
                <w:sz w:val="24"/>
              </w:rPr>
            </w:pPr>
            <w:r>
              <w:rPr>
                <w:rFonts w:ascii="Times New Roman" w:hAnsi="Times New Roman"/>
                <w:b/>
                <w:bCs/>
                <w:sz w:val="24"/>
              </w:rPr>
              <w:t>УМК</w:t>
            </w:r>
          </w:p>
        </w:tc>
        <w:tc>
          <w:tcPr>
            <w:tcW w:w="1984" w:type="dxa"/>
            <w:vAlign w:val="center"/>
          </w:tcPr>
          <w:p w14:paraId="36BFF6C8" w14:textId="77777777" w:rsidR="00347D76" w:rsidRDefault="00347D76" w:rsidP="00B635E5">
            <w:r w:rsidRPr="009C4A2F">
              <w:rPr>
                <w:rFonts w:ascii="Times New Roman" w:hAnsi="Times New Roman"/>
                <w:b/>
                <w:bCs/>
                <w:sz w:val="24"/>
              </w:rPr>
              <w:t>Основное</w:t>
            </w:r>
          </w:p>
        </w:tc>
        <w:tc>
          <w:tcPr>
            <w:tcW w:w="1985" w:type="dxa"/>
            <w:shd w:val="clear" w:color="auto" w:fill="auto"/>
            <w:vAlign w:val="center"/>
          </w:tcPr>
          <w:p w14:paraId="7D6B23E7" w14:textId="77777777" w:rsidR="00347D76" w:rsidRPr="00BD0A94" w:rsidRDefault="00347D76" w:rsidP="00B635E5">
            <w:pPr>
              <w:rPr>
                <w:rFonts w:ascii="Times New Roman" w:hAnsi="Times New Roman"/>
                <w:sz w:val="24"/>
              </w:rPr>
            </w:pPr>
            <w:r>
              <w:rPr>
                <w:rFonts w:ascii="Times New Roman" w:hAnsi="Times New Roman"/>
                <w:sz w:val="24"/>
              </w:rPr>
              <w:t>Стандартная</w:t>
            </w:r>
          </w:p>
        </w:tc>
        <w:tc>
          <w:tcPr>
            <w:tcW w:w="1701" w:type="dxa"/>
            <w:vAlign w:val="center"/>
          </w:tcPr>
          <w:p w14:paraId="124D5F8A" w14:textId="77777777" w:rsidR="00347D76" w:rsidRDefault="00347D76" w:rsidP="00B635E5">
            <w:pPr>
              <w:rPr>
                <w:rFonts w:ascii="Times New Roman" w:hAnsi="Times New Roman"/>
                <w:sz w:val="24"/>
              </w:rPr>
            </w:pPr>
            <w:r>
              <w:rPr>
                <w:rFonts w:ascii="Times New Roman" w:hAnsi="Times New Roman"/>
                <w:sz w:val="24"/>
              </w:rPr>
              <w:t>ОП.09</w:t>
            </w:r>
          </w:p>
        </w:tc>
      </w:tr>
      <w:tr w:rsidR="00347D76" w14:paraId="59D694AA" w14:textId="77777777" w:rsidTr="00B635E5">
        <w:tc>
          <w:tcPr>
            <w:tcW w:w="567" w:type="dxa"/>
            <w:shd w:val="clear" w:color="auto" w:fill="auto"/>
            <w:vAlign w:val="center"/>
          </w:tcPr>
          <w:p w14:paraId="49C683C2" w14:textId="77777777" w:rsidR="00347D76" w:rsidRDefault="00347D76" w:rsidP="00B635E5">
            <w:pPr>
              <w:jc w:val="center"/>
              <w:rPr>
                <w:rFonts w:ascii="Times New Roman" w:hAnsi="Times New Roman"/>
                <w:sz w:val="24"/>
              </w:rPr>
            </w:pPr>
            <w:r>
              <w:rPr>
                <w:rFonts w:ascii="Times New Roman" w:hAnsi="Times New Roman"/>
                <w:sz w:val="24"/>
              </w:rPr>
              <w:t>11</w:t>
            </w:r>
          </w:p>
        </w:tc>
        <w:tc>
          <w:tcPr>
            <w:tcW w:w="2694" w:type="dxa"/>
            <w:shd w:val="clear" w:color="auto" w:fill="auto"/>
            <w:vAlign w:val="center"/>
          </w:tcPr>
          <w:p w14:paraId="5FB97D2B" w14:textId="77777777" w:rsidR="00347D76" w:rsidRPr="00750E3D" w:rsidRDefault="00347D76" w:rsidP="00B635E5">
            <w:pPr>
              <w:rPr>
                <w:rFonts w:ascii="Times New Roman" w:hAnsi="Times New Roman"/>
                <w:sz w:val="24"/>
              </w:rPr>
            </w:pPr>
            <w:r w:rsidRPr="00750E3D">
              <w:rPr>
                <w:rFonts w:ascii="Times New Roman" w:hAnsi="Times New Roman"/>
                <w:sz w:val="24"/>
              </w:rPr>
              <w:t>Электронные учебные пособия, ЭБС</w:t>
            </w:r>
          </w:p>
        </w:tc>
        <w:tc>
          <w:tcPr>
            <w:tcW w:w="1843" w:type="dxa"/>
            <w:shd w:val="clear" w:color="auto" w:fill="auto"/>
            <w:vAlign w:val="center"/>
          </w:tcPr>
          <w:p w14:paraId="6A03D6B3" w14:textId="77777777" w:rsidR="00347D76" w:rsidRPr="001F171A" w:rsidRDefault="00347D76" w:rsidP="00B635E5">
            <w:pPr>
              <w:rPr>
                <w:rFonts w:ascii="Times New Roman" w:hAnsi="Times New Roman"/>
                <w:b/>
                <w:bCs/>
                <w:sz w:val="24"/>
              </w:rPr>
            </w:pPr>
            <w:r>
              <w:rPr>
                <w:rFonts w:ascii="Times New Roman" w:hAnsi="Times New Roman"/>
                <w:b/>
                <w:bCs/>
                <w:sz w:val="24"/>
              </w:rPr>
              <w:t>УМК</w:t>
            </w:r>
          </w:p>
        </w:tc>
        <w:tc>
          <w:tcPr>
            <w:tcW w:w="1984" w:type="dxa"/>
            <w:vAlign w:val="center"/>
          </w:tcPr>
          <w:p w14:paraId="30508970" w14:textId="77777777" w:rsidR="00347D76" w:rsidRDefault="00347D76" w:rsidP="00B635E5">
            <w:r w:rsidRPr="009C4A2F">
              <w:rPr>
                <w:rFonts w:ascii="Times New Roman" w:hAnsi="Times New Roman"/>
                <w:b/>
                <w:bCs/>
                <w:sz w:val="24"/>
              </w:rPr>
              <w:t>Основное</w:t>
            </w:r>
          </w:p>
        </w:tc>
        <w:tc>
          <w:tcPr>
            <w:tcW w:w="1985" w:type="dxa"/>
            <w:shd w:val="clear" w:color="auto" w:fill="auto"/>
            <w:vAlign w:val="center"/>
          </w:tcPr>
          <w:p w14:paraId="1CB5638F" w14:textId="77777777" w:rsidR="00347D76" w:rsidRPr="00BD0A94" w:rsidRDefault="00347D76" w:rsidP="00B635E5">
            <w:pPr>
              <w:rPr>
                <w:rFonts w:ascii="Times New Roman" w:hAnsi="Times New Roman"/>
                <w:sz w:val="24"/>
              </w:rPr>
            </w:pPr>
            <w:r w:rsidRPr="00F94631">
              <w:rPr>
                <w:rFonts w:ascii="Times New Roman" w:hAnsi="Times New Roman"/>
                <w:sz w:val="24"/>
              </w:rPr>
              <w:t>Электронные пособия</w:t>
            </w:r>
          </w:p>
        </w:tc>
        <w:tc>
          <w:tcPr>
            <w:tcW w:w="1701" w:type="dxa"/>
            <w:vAlign w:val="center"/>
          </w:tcPr>
          <w:p w14:paraId="75B91E91" w14:textId="77777777" w:rsidR="00347D76" w:rsidRDefault="00347D76" w:rsidP="00B635E5">
            <w:pPr>
              <w:rPr>
                <w:rFonts w:ascii="Times New Roman" w:hAnsi="Times New Roman"/>
                <w:sz w:val="24"/>
              </w:rPr>
            </w:pPr>
            <w:r>
              <w:rPr>
                <w:rFonts w:ascii="Times New Roman" w:hAnsi="Times New Roman"/>
                <w:sz w:val="24"/>
              </w:rPr>
              <w:t>ОП.09</w:t>
            </w:r>
          </w:p>
        </w:tc>
      </w:tr>
    </w:tbl>
    <w:p w14:paraId="18121E7E" w14:textId="77777777" w:rsidR="00347D76" w:rsidRPr="001868EE" w:rsidRDefault="00347D76" w:rsidP="00E67211">
      <w:pPr>
        <w:pStyle w:val="114"/>
        <w:numPr>
          <w:ilvl w:val="1"/>
          <w:numId w:val="45"/>
        </w:numPr>
        <w:spacing w:before="120" w:line="240" w:lineRule="auto"/>
        <w:ind w:left="0" w:firstLine="709"/>
        <w:rPr>
          <w:rFonts w:ascii="Times New Roman" w:hAnsi="Times New Roman"/>
        </w:rPr>
      </w:pPr>
      <w:r w:rsidRPr="001868EE">
        <w:rPr>
          <w:rFonts w:ascii="Times New Roman" w:hAnsi="Times New Roman"/>
        </w:rPr>
        <w:t>Учебно-методическое обеспечение</w:t>
      </w:r>
    </w:p>
    <w:p w14:paraId="0A288E5C" w14:textId="77777777" w:rsidR="00347D76" w:rsidRPr="00C766E1" w:rsidRDefault="00347D76" w:rsidP="00347D76">
      <w:pPr>
        <w:pStyle w:val="a4"/>
        <w:ind w:left="0" w:firstLine="709"/>
        <w:rPr>
          <w:rFonts w:ascii="Times New Roman" w:hAnsi="Times New Roman" w:cs="Times New Roman"/>
          <w:b/>
          <w:sz w:val="24"/>
          <w:szCs w:val="24"/>
        </w:rPr>
      </w:pPr>
      <w:r w:rsidRPr="00C766E1">
        <w:rPr>
          <w:rFonts w:ascii="Times New Roman" w:hAnsi="Times New Roman" w:cs="Times New Roman"/>
          <w:b/>
          <w:sz w:val="24"/>
          <w:szCs w:val="24"/>
        </w:rPr>
        <w:t>3.2.1. Основные печатные и/или электронные издания</w:t>
      </w:r>
    </w:p>
    <w:p w14:paraId="50EA16F1" w14:textId="77777777" w:rsidR="00347D76" w:rsidRPr="00C766E1" w:rsidRDefault="00347D76" w:rsidP="00E67211">
      <w:pPr>
        <w:pStyle w:val="a4"/>
        <w:numPr>
          <w:ilvl w:val="0"/>
          <w:numId w:val="75"/>
        </w:numPr>
        <w:spacing w:before="120" w:after="120" w:line="276" w:lineRule="auto"/>
        <w:ind w:left="0" w:firstLine="0"/>
        <w:jc w:val="both"/>
        <w:rPr>
          <w:rFonts w:ascii="Times New Roman" w:hAnsi="Times New Roman" w:cs="Times New Roman"/>
          <w:sz w:val="24"/>
          <w:szCs w:val="24"/>
        </w:rPr>
      </w:pPr>
      <w:r w:rsidRPr="00C766E1">
        <w:rPr>
          <w:rFonts w:ascii="Times New Roman" w:hAnsi="Times New Roman" w:cs="Times New Roman"/>
          <w:sz w:val="24"/>
          <w:szCs w:val="24"/>
        </w:rPr>
        <w:t xml:space="preserve">Москвичева, Е. Л. Стандартизация и сертификация : практикум для СПО / Е. Л. Москвичева, А. В. </w:t>
      </w:r>
      <w:proofErr w:type="spellStart"/>
      <w:r w:rsidRPr="00C766E1">
        <w:rPr>
          <w:rFonts w:ascii="Times New Roman" w:hAnsi="Times New Roman" w:cs="Times New Roman"/>
          <w:sz w:val="24"/>
          <w:szCs w:val="24"/>
        </w:rPr>
        <w:t>Керов</w:t>
      </w:r>
      <w:proofErr w:type="spellEnd"/>
      <w:r w:rsidRPr="00C766E1">
        <w:rPr>
          <w:rFonts w:ascii="Times New Roman" w:hAnsi="Times New Roman" w:cs="Times New Roman"/>
          <w:sz w:val="24"/>
          <w:szCs w:val="24"/>
        </w:rPr>
        <w:t xml:space="preserve">. — Саратов : Профобразование, 2024. — 118 c. — ISBN 978-5-4488-1244-6. — Текст : электронный // Электронный ресурс цифровой образовательной среды СПО </w:t>
      </w:r>
      <w:proofErr w:type="spellStart"/>
      <w:r w:rsidRPr="00C766E1">
        <w:rPr>
          <w:rFonts w:ascii="Times New Roman" w:hAnsi="Times New Roman" w:cs="Times New Roman"/>
          <w:sz w:val="24"/>
          <w:szCs w:val="24"/>
        </w:rPr>
        <w:t>PROFобразование</w:t>
      </w:r>
      <w:proofErr w:type="spellEnd"/>
      <w:r w:rsidRPr="00C766E1">
        <w:rPr>
          <w:rFonts w:ascii="Times New Roman" w:hAnsi="Times New Roman" w:cs="Times New Roman"/>
          <w:sz w:val="24"/>
          <w:szCs w:val="24"/>
        </w:rPr>
        <w:t xml:space="preserve"> : [сайт]. — URL: https://profspo.ru/books/106855 (дата обращения: 16.03.2025). — Режим доступа: для </w:t>
      </w:r>
      <w:proofErr w:type="spellStart"/>
      <w:r w:rsidRPr="00C766E1">
        <w:rPr>
          <w:rFonts w:ascii="Times New Roman" w:hAnsi="Times New Roman" w:cs="Times New Roman"/>
          <w:sz w:val="24"/>
          <w:szCs w:val="24"/>
        </w:rPr>
        <w:t>авторизир</w:t>
      </w:r>
      <w:proofErr w:type="spellEnd"/>
      <w:r w:rsidRPr="00C766E1">
        <w:rPr>
          <w:rFonts w:ascii="Times New Roman" w:hAnsi="Times New Roman" w:cs="Times New Roman"/>
          <w:sz w:val="24"/>
          <w:szCs w:val="24"/>
        </w:rPr>
        <w:t>. Пользователей</w:t>
      </w:r>
    </w:p>
    <w:p w14:paraId="3F7F0C3E" w14:textId="77777777" w:rsidR="00347D76" w:rsidRPr="00C766E1" w:rsidRDefault="00347D76" w:rsidP="00E67211">
      <w:pPr>
        <w:pStyle w:val="a4"/>
        <w:numPr>
          <w:ilvl w:val="0"/>
          <w:numId w:val="75"/>
        </w:numPr>
        <w:spacing w:before="120" w:after="120" w:line="276" w:lineRule="auto"/>
        <w:ind w:left="0" w:firstLine="0"/>
        <w:jc w:val="both"/>
        <w:rPr>
          <w:rFonts w:ascii="Times New Roman" w:hAnsi="Times New Roman" w:cs="Times New Roman"/>
          <w:sz w:val="24"/>
          <w:szCs w:val="24"/>
        </w:rPr>
      </w:pPr>
      <w:r w:rsidRPr="00C766E1">
        <w:rPr>
          <w:rFonts w:ascii="Times New Roman" w:hAnsi="Times New Roman" w:cs="Times New Roman"/>
          <w:sz w:val="24"/>
          <w:szCs w:val="24"/>
        </w:rPr>
        <w:t xml:space="preserve">Метрология, стандартизация, сертификация : учебно-методическое пособие для СПО / И. А. Фролов, В. А. </w:t>
      </w:r>
      <w:proofErr w:type="spellStart"/>
      <w:r w:rsidRPr="00C766E1">
        <w:rPr>
          <w:rFonts w:ascii="Times New Roman" w:hAnsi="Times New Roman" w:cs="Times New Roman"/>
          <w:sz w:val="24"/>
          <w:szCs w:val="24"/>
        </w:rPr>
        <w:t>Жулай</w:t>
      </w:r>
      <w:proofErr w:type="spellEnd"/>
      <w:r w:rsidRPr="00C766E1">
        <w:rPr>
          <w:rFonts w:ascii="Times New Roman" w:hAnsi="Times New Roman" w:cs="Times New Roman"/>
          <w:sz w:val="24"/>
          <w:szCs w:val="24"/>
        </w:rPr>
        <w:t xml:space="preserve">, Ю. Ф. Устинов, В. А. Муравьев. — Саратов : Профобразование, 2022. — 126 c. — ISBN 978-5-4488-0375-8. — Текст : электронный // Электронный ресурс цифровой образовательной среды СПО </w:t>
      </w:r>
      <w:proofErr w:type="spellStart"/>
      <w:r w:rsidRPr="00C766E1">
        <w:rPr>
          <w:rFonts w:ascii="Times New Roman" w:hAnsi="Times New Roman" w:cs="Times New Roman"/>
          <w:sz w:val="24"/>
          <w:szCs w:val="24"/>
        </w:rPr>
        <w:t>PROFобразование</w:t>
      </w:r>
      <w:proofErr w:type="spellEnd"/>
      <w:r w:rsidRPr="00C766E1">
        <w:rPr>
          <w:rFonts w:ascii="Times New Roman" w:hAnsi="Times New Roman" w:cs="Times New Roman"/>
          <w:sz w:val="24"/>
          <w:szCs w:val="24"/>
        </w:rPr>
        <w:t xml:space="preserve"> : [сайт]. — URL: https://profspo.ru/books/87271 (дата обращения: 10.04.2025). — Режим доступа: для </w:t>
      </w:r>
      <w:proofErr w:type="spellStart"/>
      <w:r w:rsidRPr="00C766E1">
        <w:rPr>
          <w:rFonts w:ascii="Times New Roman" w:hAnsi="Times New Roman" w:cs="Times New Roman"/>
          <w:sz w:val="24"/>
          <w:szCs w:val="24"/>
        </w:rPr>
        <w:t>авторизир</w:t>
      </w:r>
      <w:proofErr w:type="spellEnd"/>
      <w:r w:rsidRPr="00C766E1">
        <w:rPr>
          <w:rFonts w:ascii="Times New Roman" w:hAnsi="Times New Roman" w:cs="Times New Roman"/>
          <w:sz w:val="24"/>
          <w:szCs w:val="24"/>
        </w:rPr>
        <w:t>. Пользователей</w:t>
      </w:r>
    </w:p>
    <w:p w14:paraId="0805878F" w14:textId="77777777" w:rsidR="00347D76" w:rsidRPr="00C766E1" w:rsidRDefault="00347D76" w:rsidP="00E67211">
      <w:pPr>
        <w:pStyle w:val="a4"/>
        <w:numPr>
          <w:ilvl w:val="0"/>
          <w:numId w:val="74"/>
        </w:numPr>
        <w:spacing w:after="120"/>
        <w:ind w:left="0" w:firstLine="709"/>
        <w:contextualSpacing w:val="0"/>
        <w:jc w:val="both"/>
        <w:rPr>
          <w:rFonts w:ascii="Times New Roman" w:hAnsi="Times New Roman" w:cs="Times New Roman"/>
          <w:b/>
          <w:sz w:val="24"/>
          <w:szCs w:val="24"/>
        </w:rPr>
      </w:pPr>
      <w:r w:rsidRPr="00C766E1">
        <w:rPr>
          <w:rFonts w:ascii="Times New Roman" w:hAnsi="Times New Roman" w:cs="Times New Roman"/>
          <w:b/>
          <w:sz w:val="24"/>
          <w:szCs w:val="24"/>
        </w:rPr>
        <w:br w:type="page"/>
      </w:r>
    </w:p>
    <w:p w14:paraId="572E350A" w14:textId="77777777" w:rsidR="00347D76" w:rsidRPr="009F638F" w:rsidRDefault="00347D76" w:rsidP="00347D76">
      <w:pPr>
        <w:pStyle w:val="1"/>
        <w:spacing w:before="0" w:after="240"/>
      </w:pPr>
      <w:bookmarkStart w:id="159" w:name="_Toc196729594"/>
      <w:r w:rsidRPr="009F638F">
        <w:lastRenderedPageBreak/>
        <w:t xml:space="preserve">4. </w:t>
      </w:r>
      <w:r w:rsidRPr="00015F8F">
        <w:t>КОНТРОЛЬ И ОЦЕНКА РЕЗУЛЬТАТОВ ОСВОЕНИЯ ДИСЦИПЛИНЫ</w:t>
      </w:r>
      <w:bookmarkEnd w:id="1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2577"/>
      </w:tblGrid>
      <w:tr w:rsidR="00347D76" w:rsidRPr="005F6A48" w14:paraId="57472E1F" w14:textId="77777777" w:rsidTr="00B635E5">
        <w:trPr>
          <w:trHeight w:val="1515"/>
        </w:trPr>
        <w:tc>
          <w:tcPr>
            <w:tcW w:w="3261" w:type="dxa"/>
            <w:vAlign w:val="center"/>
          </w:tcPr>
          <w:p w14:paraId="22B5B466" w14:textId="77777777" w:rsidR="00347D76" w:rsidRPr="005F6A48" w:rsidRDefault="00347D76" w:rsidP="00B635E5">
            <w:pPr>
              <w:jc w:val="center"/>
              <w:rPr>
                <w:rFonts w:ascii="Times New Roman" w:hAnsi="Times New Roman" w:cs="Times New Roman"/>
                <w:b/>
                <w:bCs/>
                <w:i/>
              </w:rPr>
            </w:pPr>
            <w:r w:rsidRPr="005F6A48">
              <w:rPr>
                <w:rFonts w:ascii="Times New Roman" w:hAnsi="Times New Roman" w:cs="Times New Roman"/>
                <w:b/>
                <w:bCs/>
              </w:rPr>
              <w:t>Результаты обучения</w:t>
            </w:r>
          </w:p>
        </w:tc>
        <w:tc>
          <w:tcPr>
            <w:tcW w:w="3260" w:type="dxa"/>
            <w:vAlign w:val="center"/>
          </w:tcPr>
          <w:p w14:paraId="2FD678E2" w14:textId="77777777" w:rsidR="00347D76" w:rsidRPr="005F6A48" w:rsidRDefault="00347D76" w:rsidP="00B635E5">
            <w:pPr>
              <w:jc w:val="center"/>
              <w:rPr>
                <w:rFonts w:ascii="Times New Roman" w:hAnsi="Times New Roman" w:cs="Times New Roman"/>
                <w:b/>
                <w:bCs/>
              </w:rPr>
            </w:pPr>
            <w:r w:rsidRPr="005F6A48">
              <w:rPr>
                <w:rFonts w:ascii="Times New Roman" w:hAnsi="Times New Roman" w:cs="Times New Roman"/>
                <w:b/>
                <w:iCs/>
              </w:rPr>
              <w:t>Показатели освоенности компетенций</w:t>
            </w:r>
          </w:p>
        </w:tc>
        <w:tc>
          <w:tcPr>
            <w:tcW w:w="2551" w:type="dxa"/>
            <w:vAlign w:val="center"/>
          </w:tcPr>
          <w:p w14:paraId="51E8490C" w14:textId="77777777" w:rsidR="00347D76" w:rsidRPr="005F6A48" w:rsidRDefault="00347D76" w:rsidP="00B635E5">
            <w:pPr>
              <w:jc w:val="center"/>
              <w:rPr>
                <w:rFonts w:ascii="Times New Roman" w:hAnsi="Times New Roman" w:cs="Times New Roman"/>
                <w:b/>
                <w:bCs/>
              </w:rPr>
            </w:pPr>
            <w:r w:rsidRPr="005F6A48">
              <w:rPr>
                <w:rFonts w:ascii="Times New Roman" w:hAnsi="Times New Roman" w:cs="Times New Roman"/>
                <w:b/>
                <w:bCs/>
              </w:rPr>
              <w:t>Методы оценки</w:t>
            </w:r>
          </w:p>
        </w:tc>
      </w:tr>
      <w:tr w:rsidR="00347D76" w:rsidRPr="005F6A48" w14:paraId="5CA37A21" w14:textId="77777777" w:rsidTr="00B635E5">
        <w:tc>
          <w:tcPr>
            <w:tcW w:w="3261" w:type="dxa"/>
          </w:tcPr>
          <w:p w14:paraId="60C13027" w14:textId="77777777" w:rsidR="00347D76" w:rsidRPr="005F6A48" w:rsidRDefault="00347D76" w:rsidP="00B635E5">
            <w:pPr>
              <w:rPr>
                <w:rFonts w:ascii="Times New Roman" w:eastAsia="Times New Roman" w:hAnsi="Times New Roman" w:cs="Times New Roman"/>
                <w:b/>
                <w:bCs/>
              </w:rPr>
            </w:pPr>
            <w:r w:rsidRPr="005F6A48">
              <w:rPr>
                <w:rFonts w:ascii="Times New Roman" w:eastAsia="Times New Roman" w:hAnsi="Times New Roman" w:cs="Times New Roman"/>
                <w:b/>
                <w:bCs/>
              </w:rPr>
              <w:t>Знает:</w:t>
            </w:r>
          </w:p>
          <w:p w14:paraId="6E6140A6" w14:textId="77777777" w:rsidR="00347D76" w:rsidRPr="005F6A48" w:rsidRDefault="00347D76" w:rsidP="00E67211">
            <w:pPr>
              <w:pStyle w:val="a4"/>
              <w:numPr>
                <w:ilvl w:val="0"/>
                <w:numId w:val="76"/>
              </w:numPr>
              <w:ind w:left="-100" w:firstLine="0"/>
              <w:rPr>
                <w:rFonts w:ascii="Times New Roman" w:hAnsi="Times New Roman" w:cs="Times New Roman"/>
              </w:rPr>
            </w:pPr>
            <w:r w:rsidRPr="005F6A48">
              <w:rPr>
                <w:rFonts w:ascii="Times New Roman" w:hAnsi="Times New Roman" w:cs="Times New Roman"/>
              </w:rPr>
              <w:t>Правовые основы метрологии, стандартизации и сертификации.</w:t>
            </w:r>
          </w:p>
          <w:p w14:paraId="23FA2382" w14:textId="77777777" w:rsidR="00347D76" w:rsidRPr="005F6A48" w:rsidRDefault="00347D76" w:rsidP="00E67211">
            <w:pPr>
              <w:pStyle w:val="a4"/>
              <w:numPr>
                <w:ilvl w:val="0"/>
                <w:numId w:val="76"/>
              </w:numPr>
              <w:ind w:left="-100" w:firstLine="0"/>
              <w:rPr>
                <w:rFonts w:ascii="Times New Roman" w:hAnsi="Times New Roman" w:cs="Times New Roman"/>
              </w:rPr>
            </w:pPr>
            <w:r w:rsidRPr="005F6A48">
              <w:rPr>
                <w:rFonts w:ascii="Times New Roman" w:hAnsi="Times New Roman" w:cs="Times New Roman"/>
              </w:rPr>
              <w:t>Основные понятия и определения метрологии, стандартизации и сертификации.</w:t>
            </w:r>
          </w:p>
          <w:p w14:paraId="4E30E7CD" w14:textId="77777777" w:rsidR="00347D76" w:rsidRPr="005F6A48" w:rsidRDefault="00347D76" w:rsidP="00E67211">
            <w:pPr>
              <w:pStyle w:val="a4"/>
              <w:numPr>
                <w:ilvl w:val="0"/>
                <w:numId w:val="76"/>
              </w:numPr>
              <w:ind w:left="-100" w:firstLine="0"/>
              <w:rPr>
                <w:rFonts w:ascii="Times New Roman" w:hAnsi="Times New Roman" w:cs="Times New Roman"/>
              </w:rPr>
            </w:pPr>
            <w:r w:rsidRPr="005F6A48">
              <w:rPr>
                <w:rFonts w:ascii="Times New Roman" w:hAnsi="Times New Roman" w:cs="Times New Roman"/>
              </w:rPr>
              <w:t>Основные положения систем (комплексов) общетехнических и организационно-методических стандартов.</w:t>
            </w:r>
          </w:p>
          <w:p w14:paraId="45397871" w14:textId="77777777" w:rsidR="00347D76" w:rsidRPr="005F6A48" w:rsidRDefault="00347D76" w:rsidP="00E67211">
            <w:pPr>
              <w:pStyle w:val="a4"/>
              <w:numPr>
                <w:ilvl w:val="0"/>
                <w:numId w:val="76"/>
              </w:numPr>
              <w:ind w:left="-100" w:firstLine="0"/>
              <w:rPr>
                <w:rFonts w:ascii="Times New Roman" w:hAnsi="Times New Roman" w:cs="Times New Roman"/>
              </w:rPr>
            </w:pPr>
            <w:r w:rsidRPr="005F6A48">
              <w:rPr>
                <w:rFonts w:ascii="Times New Roman" w:hAnsi="Times New Roman" w:cs="Times New Roman"/>
              </w:rPr>
              <w:t>Показатели качества и методы их оценки.</w:t>
            </w:r>
          </w:p>
          <w:p w14:paraId="48CE6024" w14:textId="77777777" w:rsidR="00347D76" w:rsidRPr="005F6A48" w:rsidRDefault="00347D76" w:rsidP="00E67211">
            <w:pPr>
              <w:pStyle w:val="a4"/>
              <w:numPr>
                <w:ilvl w:val="0"/>
                <w:numId w:val="76"/>
              </w:numPr>
              <w:ind w:left="-100" w:firstLine="0"/>
              <w:rPr>
                <w:rFonts w:ascii="Times New Roman" w:hAnsi="Times New Roman" w:cs="Times New Roman"/>
              </w:rPr>
            </w:pPr>
            <w:r w:rsidRPr="005F6A48">
              <w:rPr>
                <w:rFonts w:ascii="Times New Roman" w:hAnsi="Times New Roman" w:cs="Times New Roman"/>
              </w:rPr>
              <w:t>Системы качества.</w:t>
            </w:r>
          </w:p>
          <w:p w14:paraId="304B1DCB" w14:textId="77777777" w:rsidR="00347D76" w:rsidRPr="005F6A48" w:rsidRDefault="00347D76" w:rsidP="00E67211">
            <w:pPr>
              <w:pStyle w:val="a4"/>
              <w:numPr>
                <w:ilvl w:val="0"/>
                <w:numId w:val="76"/>
              </w:numPr>
              <w:ind w:left="-100" w:firstLine="0"/>
              <w:rPr>
                <w:rFonts w:ascii="Times New Roman" w:hAnsi="Times New Roman" w:cs="Times New Roman"/>
              </w:rPr>
            </w:pPr>
            <w:r w:rsidRPr="005F6A48">
              <w:rPr>
                <w:rFonts w:ascii="Times New Roman" w:hAnsi="Times New Roman" w:cs="Times New Roman"/>
              </w:rPr>
              <w:t>Основные термины и определения в области сертификации.</w:t>
            </w:r>
          </w:p>
          <w:p w14:paraId="4CC2D0FB" w14:textId="77777777" w:rsidR="00347D76" w:rsidRPr="005F6A48" w:rsidRDefault="00347D76" w:rsidP="00E67211">
            <w:pPr>
              <w:pStyle w:val="a4"/>
              <w:numPr>
                <w:ilvl w:val="0"/>
                <w:numId w:val="76"/>
              </w:numPr>
              <w:ind w:left="-100" w:firstLine="0"/>
              <w:rPr>
                <w:rFonts w:ascii="Times New Roman" w:hAnsi="Times New Roman" w:cs="Times New Roman"/>
              </w:rPr>
            </w:pPr>
            <w:r w:rsidRPr="005F6A48">
              <w:rPr>
                <w:rFonts w:ascii="Times New Roman" w:hAnsi="Times New Roman" w:cs="Times New Roman"/>
              </w:rPr>
              <w:t>Организационную структуру сертификации.</w:t>
            </w:r>
          </w:p>
          <w:p w14:paraId="68D81E06" w14:textId="77777777" w:rsidR="00347D76" w:rsidRPr="005F6A48" w:rsidRDefault="00347D76" w:rsidP="00E67211">
            <w:pPr>
              <w:pStyle w:val="Default"/>
              <w:numPr>
                <w:ilvl w:val="0"/>
                <w:numId w:val="76"/>
              </w:numPr>
              <w:tabs>
                <w:tab w:val="left" w:pos="360"/>
                <w:tab w:val="left" w:pos="448"/>
              </w:tabs>
              <w:ind w:left="-100" w:firstLine="0"/>
              <w:rPr>
                <w:bCs/>
                <w:i/>
                <w:sz w:val="22"/>
                <w:szCs w:val="22"/>
              </w:rPr>
            </w:pPr>
            <w:r w:rsidRPr="005F6A48">
              <w:rPr>
                <w:sz w:val="22"/>
                <w:szCs w:val="22"/>
              </w:rPr>
              <w:t>Системы и схемы сертификации.</w:t>
            </w:r>
          </w:p>
        </w:tc>
        <w:tc>
          <w:tcPr>
            <w:tcW w:w="3260" w:type="dxa"/>
            <w:vMerge w:val="restart"/>
          </w:tcPr>
          <w:p w14:paraId="4604BB26" w14:textId="77777777" w:rsidR="00347D76" w:rsidRPr="005F6A48" w:rsidRDefault="00347D76" w:rsidP="00E67211">
            <w:pPr>
              <w:pStyle w:val="a4"/>
              <w:numPr>
                <w:ilvl w:val="0"/>
                <w:numId w:val="77"/>
              </w:numPr>
              <w:ind w:left="0" w:firstLine="0"/>
              <w:rPr>
                <w:rFonts w:ascii="Times New Roman" w:hAnsi="Times New Roman" w:cs="Times New Roman"/>
              </w:rPr>
            </w:pPr>
            <w:r w:rsidRPr="005F6A48">
              <w:rPr>
                <w:rFonts w:ascii="Times New Roman" w:hAnsi="Times New Roman" w:cs="Times New Roman"/>
              </w:rPr>
              <w:t>Используют правовые основы метрологии, стандартизации и сертификации.</w:t>
            </w:r>
          </w:p>
          <w:p w14:paraId="3E8C7B05" w14:textId="77777777" w:rsidR="00347D76" w:rsidRPr="005F6A48" w:rsidRDefault="00347D76" w:rsidP="00E67211">
            <w:pPr>
              <w:pStyle w:val="a4"/>
              <w:numPr>
                <w:ilvl w:val="0"/>
                <w:numId w:val="77"/>
              </w:numPr>
              <w:ind w:left="0" w:firstLine="0"/>
              <w:rPr>
                <w:rFonts w:ascii="Times New Roman" w:hAnsi="Times New Roman" w:cs="Times New Roman"/>
              </w:rPr>
            </w:pPr>
            <w:r w:rsidRPr="005F6A48">
              <w:rPr>
                <w:rFonts w:ascii="Times New Roman" w:hAnsi="Times New Roman" w:cs="Times New Roman"/>
              </w:rPr>
              <w:t>Называют основные понятия и определения метрологии, стандартизации и сертификации.</w:t>
            </w:r>
          </w:p>
          <w:p w14:paraId="2E583CF8" w14:textId="77777777" w:rsidR="00347D76" w:rsidRPr="005F6A48" w:rsidRDefault="00347D76" w:rsidP="00E67211">
            <w:pPr>
              <w:pStyle w:val="a4"/>
              <w:numPr>
                <w:ilvl w:val="0"/>
                <w:numId w:val="77"/>
              </w:numPr>
              <w:ind w:left="0" w:firstLine="0"/>
              <w:rPr>
                <w:rFonts w:ascii="Times New Roman" w:hAnsi="Times New Roman" w:cs="Times New Roman"/>
              </w:rPr>
            </w:pPr>
            <w:proofErr w:type="spellStart"/>
            <w:r w:rsidRPr="005F6A48">
              <w:rPr>
                <w:rFonts w:ascii="Times New Roman" w:hAnsi="Times New Roman" w:cs="Times New Roman"/>
              </w:rPr>
              <w:t>Применяютосновные</w:t>
            </w:r>
            <w:proofErr w:type="spellEnd"/>
            <w:r w:rsidRPr="005F6A48">
              <w:rPr>
                <w:rFonts w:ascii="Times New Roman" w:hAnsi="Times New Roman" w:cs="Times New Roman"/>
              </w:rPr>
              <w:t xml:space="preserve"> положения систем (комплексов) общетехнических и организационно-методических стандартов.</w:t>
            </w:r>
          </w:p>
          <w:p w14:paraId="0A27BAE2" w14:textId="77777777" w:rsidR="00347D76" w:rsidRPr="005F6A48" w:rsidRDefault="00347D76" w:rsidP="00E67211">
            <w:pPr>
              <w:pStyle w:val="a4"/>
              <w:numPr>
                <w:ilvl w:val="0"/>
                <w:numId w:val="77"/>
              </w:numPr>
              <w:ind w:left="0" w:firstLine="0"/>
              <w:rPr>
                <w:rFonts w:ascii="Times New Roman" w:hAnsi="Times New Roman" w:cs="Times New Roman"/>
              </w:rPr>
            </w:pPr>
            <w:proofErr w:type="spellStart"/>
            <w:r w:rsidRPr="005F6A48">
              <w:rPr>
                <w:rFonts w:ascii="Times New Roman" w:hAnsi="Times New Roman" w:cs="Times New Roman"/>
              </w:rPr>
              <w:t>Называютпоказатели</w:t>
            </w:r>
            <w:proofErr w:type="spellEnd"/>
            <w:r w:rsidRPr="005F6A48">
              <w:rPr>
                <w:rFonts w:ascii="Times New Roman" w:hAnsi="Times New Roman" w:cs="Times New Roman"/>
              </w:rPr>
              <w:t xml:space="preserve"> качества и методы их оценки.</w:t>
            </w:r>
          </w:p>
          <w:p w14:paraId="313919D6" w14:textId="77777777" w:rsidR="00347D76" w:rsidRPr="005F6A48" w:rsidRDefault="00347D76" w:rsidP="00E67211">
            <w:pPr>
              <w:pStyle w:val="a4"/>
              <w:numPr>
                <w:ilvl w:val="0"/>
                <w:numId w:val="77"/>
              </w:numPr>
              <w:ind w:left="0" w:firstLine="0"/>
              <w:rPr>
                <w:rFonts w:ascii="Times New Roman" w:hAnsi="Times New Roman" w:cs="Times New Roman"/>
              </w:rPr>
            </w:pPr>
            <w:proofErr w:type="spellStart"/>
            <w:r w:rsidRPr="005F6A48">
              <w:rPr>
                <w:rFonts w:ascii="Times New Roman" w:hAnsi="Times New Roman" w:cs="Times New Roman"/>
              </w:rPr>
              <w:t>Используютсистемы</w:t>
            </w:r>
            <w:proofErr w:type="spellEnd"/>
            <w:r w:rsidRPr="005F6A48">
              <w:rPr>
                <w:rFonts w:ascii="Times New Roman" w:hAnsi="Times New Roman" w:cs="Times New Roman"/>
              </w:rPr>
              <w:t xml:space="preserve"> качества.</w:t>
            </w:r>
          </w:p>
          <w:p w14:paraId="76A1073F" w14:textId="77777777" w:rsidR="00347D76" w:rsidRPr="005F6A48" w:rsidRDefault="00347D76" w:rsidP="00E67211">
            <w:pPr>
              <w:pStyle w:val="a4"/>
              <w:numPr>
                <w:ilvl w:val="0"/>
                <w:numId w:val="77"/>
              </w:numPr>
              <w:ind w:left="0" w:firstLine="0"/>
              <w:rPr>
                <w:rFonts w:ascii="Times New Roman" w:hAnsi="Times New Roman" w:cs="Times New Roman"/>
              </w:rPr>
            </w:pPr>
            <w:proofErr w:type="spellStart"/>
            <w:r w:rsidRPr="005F6A48">
              <w:rPr>
                <w:rFonts w:ascii="Times New Roman" w:hAnsi="Times New Roman" w:cs="Times New Roman"/>
              </w:rPr>
              <w:t>Назывютосновные</w:t>
            </w:r>
            <w:proofErr w:type="spellEnd"/>
            <w:r w:rsidRPr="005F6A48">
              <w:rPr>
                <w:rFonts w:ascii="Times New Roman" w:hAnsi="Times New Roman" w:cs="Times New Roman"/>
              </w:rPr>
              <w:t xml:space="preserve"> термины и определения в области сертификации.</w:t>
            </w:r>
          </w:p>
          <w:p w14:paraId="1A9FFA4B" w14:textId="77777777" w:rsidR="00347D76" w:rsidRPr="005F6A48" w:rsidRDefault="00347D76" w:rsidP="00E67211">
            <w:pPr>
              <w:pStyle w:val="a4"/>
              <w:numPr>
                <w:ilvl w:val="0"/>
                <w:numId w:val="77"/>
              </w:numPr>
              <w:ind w:left="0" w:firstLine="0"/>
              <w:rPr>
                <w:rFonts w:ascii="Times New Roman" w:hAnsi="Times New Roman" w:cs="Times New Roman"/>
              </w:rPr>
            </w:pPr>
            <w:r w:rsidRPr="005F6A48">
              <w:rPr>
                <w:rFonts w:ascii="Times New Roman" w:hAnsi="Times New Roman" w:cs="Times New Roman"/>
              </w:rPr>
              <w:t>Применяют организационную структуру сертификации.</w:t>
            </w:r>
          </w:p>
          <w:p w14:paraId="0651D336" w14:textId="77777777" w:rsidR="00347D76" w:rsidRPr="005F6A48" w:rsidRDefault="00347D76" w:rsidP="00E67211">
            <w:pPr>
              <w:pStyle w:val="a4"/>
              <w:numPr>
                <w:ilvl w:val="0"/>
                <w:numId w:val="77"/>
              </w:numPr>
              <w:ind w:left="0" w:firstLine="0"/>
              <w:rPr>
                <w:rFonts w:ascii="Times New Roman" w:hAnsi="Times New Roman" w:cs="Times New Roman"/>
              </w:rPr>
            </w:pPr>
            <w:r w:rsidRPr="005F6A48">
              <w:rPr>
                <w:rFonts w:ascii="Times New Roman" w:hAnsi="Times New Roman" w:cs="Times New Roman"/>
              </w:rPr>
              <w:t>Используют системы и схемы сертификации.</w:t>
            </w:r>
          </w:p>
          <w:p w14:paraId="0C20686E" w14:textId="77777777" w:rsidR="00347D76" w:rsidRPr="005F6A48" w:rsidRDefault="00347D76" w:rsidP="00E67211">
            <w:pPr>
              <w:pStyle w:val="a4"/>
              <w:numPr>
                <w:ilvl w:val="0"/>
                <w:numId w:val="77"/>
              </w:numPr>
              <w:spacing w:line="276" w:lineRule="auto"/>
              <w:ind w:left="0" w:firstLine="0"/>
              <w:rPr>
                <w:rFonts w:ascii="Times New Roman" w:hAnsi="Times New Roman" w:cs="Times New Roman"/>
              </w:rPr>
            </w:pPr>
            <w:r w:rsidRPr="005F6A48">
              <w:rPr>
                <w:rFonts w:ascii="Times New Roman" w:hAnsi="Times New Roman" w:cs="Times New Roman"/>
              </w:rPr>
              <w:t>Применяют требования нормативных актов к основным видам продукции (услуг) и процессов.</w:t>
            </w:r>
          </w:p>
          <w:p w14:paraId="52530513" w14:textId="77777777" w:rsidR="00347D76" w:rsidRPr="005F6A48" w:rsidRDefault="00347D76" w:rsidP="00E67211">
            <w:pPr>
              <w:pStyle w:val="a4"/>
              <w:numPr>
                <w:ilvl w:val="0"/>
                <w:numId w:val="77"/>
              </w:numPr>
              <w:spacing w:line="276" w:lineRule="auto"/>
              <w:ind w:left="0" w:firstLine="0"/>
              <w:rPr>
                <w:rFonts w:ascii="Times New Roman" w:hAnsi="Times New Roman" w:cs="Times New Roman"/>
              </w:rPr>
            </w:pPr>
            <w:r w:rsidRPr="005F6A48">
              <w:rPr>
                <w:rFonts w:ascii="Times New Roman" w:hAnsi="Times New Roman" w:cs="Times New Roman"/>
              </w:rPr>
              <w:t>Используют документацию систем качества.</w:t>
            </w:r>
          </w:p>
          <w:p w14:paraId="55F67DD2" w14:textId="77777777" w:rsidR="00347D76" w:rsidRPr="005F6A48" w:rsidRDefault="00347D76" w:rsidP="00E67211">
            <w:pPr>
              <w:pStyle w:val="Default"/>
              <w:numPr>
                <w:ilvl w:val="0"/>
                <w:numId w:val="77"/>
              </w:numPr>
              <w:tabs>
                <w:tab w:val="left" w:pos="313"/>
              </w:tabs>
              <w:spacing w:line="276" w:lineRule="auto"/>
              <w:ind w:left="0" w:firstLine="0"/>
              <w:rPr>
                <w:sz w:val="22"/>
                <w:szCs w:val="22"/>
              </w:rPr>
            </w:pPr>
            <w:r w:rsidRPr="005F6A48">
              <w:rPr>
                <w:sz w:val="22"/>
                <w:szCs w:val="22"/>
              </w:rPr>
              <w:t>Перечисляют основные правила и документы системы сертификации Российской Федерации.</w:t>
            </w:r>
          </w:p>
        </w:tc>
        <w:tc>
          <w:tcPr>
            <w:tcW w:w="2551" w:type="dxa"/>
            <w:vMerge w:val="restart"/>
          </w:tcPr>
          <w:p w14:paraId="6C45CBE9" w14:textId="77777777" w:rsidR="00347D76" w:rsidRPr="005F6A48" w:rsidRDefault="00347D76" w:rsidP="00E67211">
            <w:pPr>
              <w:pStyle w:val="a4"/>
              <w:numPr>
                <w:ilvl w:val="0"/>
                <w:numId w:val="78"/>
              </w:numPr>
              <w:spacing w:before="120"/>
              <w:ind w:left="92" w:hanging="59"/>
              <w:contextualSpacing w:val="0"/>
              <w:rPr>
                <w:rFonts w:ascii="Times New Roman" w:hAnsi="Times New Roman" w:cs="Times New Roman"/>
              </w:rPr>
            </w:pPr>
            <w:r w:rsidRPr="005F6A48">
              <w:rPr>
                <w:rFonts w:ascii="Times New Roman" w:hAnsi="Times New Roman" w:cs="Times New Roman"/>
              </w:rPr>
              <w:t>Примеры форм и методов контроля и оценки</w:t>
            </w:r>
          </w:p>
          <w:p w14:paraId="4CAC95B1" w14:textId="77777777" w:rsidR="00347D76" w:rsidRPr="005F6A48" w:rsidRDefault="00347D76" w:rsidP="00E67211">
            <w:pPr>
              <w:pStyle w:val="a4"/>
              <w:numPr>
                <w:ilvl w:val="0"/>
                <w:numId w:val="78"/>
              </w:numPr>
              <w:spacing w:before="120"/>
              <w:ind w:left="92" w:hanging="59"/>
              <w:contextualSpacing w:val="0"/>
              <w:rPr>
                <w:rFonts w:ascii="Times New Roman" w:hAnsi="Times New Roman" w:cs="Times New Roman"/>
              </w:rPr>
            </w:pPr>
            <w:r w:rsidRPr="005F6A48">
              <w:rPr>
                <w:rFonts w:ascii="Times New Roman" w:hAnsi="Times New Roman" w:cs="Times New Roman"/>
              </w:rPr>
              <w:t xml:space="preserve">Компьютерное тестирование на знание терминологии </w:t>
            </w:r>
          </w:p>
          <w:p w14:paraId="13F77E72" w14:textId="77777777" w:rsidR="00347D76" w:rsidRPr="005F6A48" w:rsidRDefault="00347D76" w:rsidP="00E67211">
            <w:pPr>
              <w:pStyle w:val="a4"/>
              <w:numPr>
                <w:ilvl w:val="0"/>
                <w:numId w:val="78"/>
              </w:numPr>
              <w:spacing w:before="120"/>
              <w:ind w:left="92" w:hanging="59"/>
              <w:contextualSpacing w:val="0"/>
              <w:rPr>
                <w:rFonts w:ascii="Times New Roman" w:hAnsi="Times New Roman" w:cs="Times New Roman"/>
              </w:rPr>
            </w:pPr>
            <w:r w:rsidRPr="005F6A48">
              <w:rPr>
                <w:rFonts w:ascii="Times New Roman" w:hAnsi="Times New Roman" w:cs="Times New Roman"/>
              </w:rPr>
              <w:t>Тестирование.</w:t>
            </w:r>
          </w:p>
          <w:p w14:paraId="18BA9869" w14:textId="77777777" w:rsidR="00347D76" w:rsidRPr="005F6A48" w:rsidRDefault="00347D76" w:rsidP="00E67211">
            <w:pPr>
              <w:pStyle w:val="a4"/>
              <w:numPr>
                <w:ilvl w:val="0"/>
                <w:numId w:val="78"/>
              </w:numPr>
              <w:spacing w:before="120"/>
              <w:ind w:left="92" w:hanging="59"/>
              <w:contextualSpacing w:val="0"/>
              <w:rPr>
                <w:rFonts w:ascii="Times New Roman" w:hAnsi="Times New Roman" w:cs="Times New Roman"/>
              </w:rPr>
            </w:pPr>
            <w:r w:rsidRPr="005F6A48">
              <w:rPr>
                <w:rFonts w:ascii="Times New Roman" w:hAnsi="Times New Roman" w:cs="Times New Roman"/>
              </w:rPr>
              <w:t>Контрольная работа.</w:t>
            </w:r>
          </w:p>
          <w:p w14:paraId="4975A213" w14:textId="77777777" w:rsidR="00347D76" w:rsidRPr="005F6A48" w:rsidRDefault="00347D76" w:rsidP="00E67211">
            <w:pPr>
              <w:pStyle w:val="a4"/>
              <w:numPr>
                <w:ilvl w:val="0"/>
                <w:numId w:val="78"/>
              </w:numPr>
              <w:spacing w:before="120"/>
              <w:ind w:left="92" w:hanging="59"/>
              <w:contextualSpacing w:val="0"/>
              <w:rPr>
                <w:rFonts w:ascii="Times New Roman" w:hAnsi="Times New Roman" w:cs="Times New Roman"/>
              </w:rPr>
            </w:pPr>
            <w:r w:rsidRPr="005F6A48">
              <w:rPr>
                <w:rFonts w:ascii="Times New Roman" w:hAnsi="Times New Roman" w:cs="Times New Roman"/>
              </w:rPr>
              <w:t>Самостоятельная работа.</w:t>
            </w:r>
          </w:p>
          <w:p w14:paraId="40D79A01" w14:textId="77777777" w:rsidR="00347D76" w:rsidRPr="005F6A48" w:rsidRDefault="00347D76" w:rsidP="00E67211">
            <w:pPr>
              <w:pStyle w:val="a4"/>
              <w:numPr>
                <w:ilvl w:val="0"/>
                <w:numId w:val="78"/>
              </w:numPr>
              <w:spacing w:before="120"/>
              <w:ind w:left="92" w:hanging="59"/>
              <w:contextualSpacing w:val="0"/>
              <w:rPr>
                <w:rFonts w:ascii="Times New Roman" w:hAnsi="Times New Roman" w:cs="Times New Roman"/>
              </w:rPr>
            </w:pPr>
            <w:r w:rsidRPr="005F6A48">
              <w:rPr>
                <w:rFonts w:ascii="Times New Roman" w:hAnsi="Times New Roman" w:cs="Times New Roman"/>
              </w:rPr>
              <w:t>Защита реферата.</w:t>
            </w:r>
          </w:p>
          <w:p w14:paraId="2A3BEFCE" w14:textId="77777777" w:rsidR="00347D76" w:rsidRPr="005F6A48" w:rsidRDefault="00347D76" w:rsidP="00E67211">
            <w:pPr>
              <w:pStyle w:val="a4"/>
              <w:numPr>
                <w:ilvl w:val="0"/>
                <w:numId w:val="78"/>
              </w:numPr>
              <w:spacing w:before="120"/>
              <w:ind w:left="92" w:hanging="59"/>
              <w:contextualSpacing w:val="0"/>
              <w:rPr>
                <w:rFonts w:ascii="Times New Roman" w:hAnsi="Times New Roman" w:cs="Times New Roman"/>
              </w:rPr>
            </w:pPr>
            <w:r w:rsidRPr="005F6A48">
              <w:rPr>
                <w:rFonts w:ascii="Times New Roman" w:hAnsi="Times New Roman" w:cs="Times New Roman"/>
              </w:rPr>
              <w:t>Семинар</w:t>
            </w:r>
          </w:p>
          <w:p w14:paraId="586B8AB3" w14:textId="77777777" w:rsidR="00347D76" w:rsidRPr="005F6A48" w:rsidRDefault="00347D76" w:rsidP="00E67211">
            <w:pPr>
              <w:pStyle w:val="a4"/>
              <w:numPr>
                <w:ilvl w:val="0"/>
                <w:numId w:val="78"/>
              </w:numPr>
              <w:ind w:left="92" w:hanging="59"/>
              <w:contextualSpacing w:val="0"/>
              <w:rPr>
                <w:rFonts w:ascii="Times New Roman" w:hAnsi="Times New Roman" w:cs="Times New Roman"/>
              </w:rPr>
            </w:pPr>
            <w:r w:rsidRPr="005F6A48">
              <w:rPr>
                <w:rFonts w:ascii="Times New Roman" w:hAnsi="Times New Roman" w:cs="Times New Roman"/>
              </w:rPr>
              <w:t>Наблюдение за выполнением практического задания. (деятельностью студента)</w:t>
            </w:r>
          </w:p>
          <w:p w14:paraId="30B4DF34" w14:textId="77777777" w:rsidR="00347D76" w:rsidRPr="005F6A48" w:rsidRDefault="00347D76" w:rsidP="00E67211">
            <w:pPr>
              <w:pStyle w:val="a4"/>
              <w:numPr>
                <w:ilvl w:val="0"/>
                <w:numId w:val="78"/>
              </w:numPr>
              <w:ind w:left="92" w:hanging="59"/>
              <w:contextualSpacing w:val="0"/>
              <w:rPr>
                <w:rFonts w:ascii="Times New Roman" w:hAnsi="Times New Roman" w:cs="Times New Roman"/>
              </w:rPr>
            </w:pPr>
            <w:r w:rsidRPr="005F6A48">
              <w:rPr>
                <w:rFonts w:ascii="Times New Roman" w:hAnsi="Times New Roman" w:cs="Times New Roman"/>
              </w:rPr>
              <w:t>Оценка выполнения практического задания(работы)</w:t>
            </w:r>
          </w:p>
          <w:p w14:paraId="25E39021" w14:textId="77777777" w:rsidR="00347D76" w:rsidRPr="005F6A48" w:rsidRDefault="00347D76" w:rsidP="00E67211">
            <w:pPr>
              <w:pStyle w:val="a4"/>
              <w:numPr>
                <w:ilvl w:val="0"/>
                <w:numId w:val="78"/>
              </w:numPr>
              <w:spacing w:before="120"/>
              <w:ind w:left="92" w:hanging="59"/>
              <w:contextualSpacing w:val="0"/>
              <w:rPr>
                <w:rFonts w:ascii="Times New Roman" w:hAnsi="Times New Roman" w:cs="Times New Roman"/>
              </w:rPr>
            </w:pPr>
            <w:r w:rsidRPr="005F6A48">
              <w:rPr>
                <w:rFonts w:ascii="Times New Roman" w:hAnsi="Times New Roman" w:cs="Times New Roman"/>
              </w:rPr>
              <w:t>Подготовка и выступление с докладом, сообщением, презентацией.</w:t>
            </w:r>
          </w:p>
          <w:p w14:paraId="261D0B58" w14:textId="77777777" w:rsidR="00347D76" w:rsidRPr="005F6A48" w:rsidRDefault="00347D76" w:rsidP="00E67211">
            <w:pPr>
              <w:pStyle w:val="a4"/>
              <w:numPr>
                <w:ilvl w:val="0"/>
                <w:numId w:val="78"/>
              </w:numPr>
              <w:spacing w:before="120"/>
              <w:ind w:left="92" w:hanging="59"/>
              <w:contextualSpacing w:val="0"/>
              <w:rPr>
                <w:rFonts w:ascii="Times New Roman" w:hAnsi="Times New Roman" w:cs="Times New Roman"/>
              </w:rPr>
            </w:pPr>
            <w:r w:rsidRPr="005F6A48">
              <w:rPr>
                <w:rFonts w:ascii="Times New Roman" w:hAnsi="Times New Roman" w:cs="Times New Roman"/>
              </w:rPr>
              <w:t>Решение ситуационной задачи.</w:t>
            </w:r>
          </w:p>
          <w:p w14:paraId="43490224" w14:textId="77777777" w:rsidR="00347D76" w:rsidRPr="005F6A48" w:rsidRDefault="00347D76" w:rsidP="00B635E5">
            <w:pPr>
              <w:pStyle w:val="a4"/>
              <w:ind w:left="92"/>
              <w:rPr>
                <w:rFonts w:ascii="Times New Roman" w:hAnsi="Times New Roman" w:cs="Times New Roman"/>
              </w:rPr>
            </w:pPr>
            <w:r w:rsidRPr="005F6A48">
              <w:rPr>
                <w:rFonts w:ascii="Times New Roman" w:hAnsi="Times New Roman" w:cs="Times New Roman"/>
                <w:b/>
                <w:i/>
                <w:color w:val="000000"/>
              </w:rPr>
              <w:t>для лиц с нарушениями опорно-двигательного аппарата:</w:t>
            </w:r>
          </w:p>
          <w:p w14:paraId="62E3EA61" w14:textId="77777777" w:rsidR="00347D76" w:rsidRPr="005F6A48" w:rsidRDefault="00347D76" w:rsidP="00E67211">
            <w:pPr>
              <w:pStyle w:val="a4"/>
              <w:numPr>
                <w:ilvl w:val="0"/>
                <w:numId w:val="78"/>
              </w:numPr>
              <w:tabs>
                <w:tab w:val="left" w:pos="369"/>
              </w:tabs>
              <w:spacing w:before="120" w:after="120"/>
              <w:ind w:left="92" w:hanging="59"/>
              <w:contextualSpacing w:val="0"/>
              <w:rPr>
                <w:rFonts w:ascii="Times New Roman" w:hAnsi="Times New Roman" w:cs="Times New Roman"/>
              </w:rPr>
            </w:pPr>
            <w:r w:rsidRPr="005F6A48">
              <w:rPr>
                <w:rFonts w:ascii="Times New Roman" w:hAnsi="Times New Roman" w:cs="Times New Roman"/>
              </w:rPr>
              <w:t>наблюдение за выполнением практического задания; оценка выполнения практического задания.</w:t>
            </w:r>
          </w:p>
        </w:tc>
      </w:tr>
    </w:tbl>
    <w:p w14:paraId="40511DB0" w14:textId="15464946" w:rsidR="001933B2" w:rsidRPr="00396FDB" w:rsidRDefault="001933B2" w:rsidP="00BD6A9B">
      <w:pPr>
        <w:jc w:val="center"/>
        <w:rPr>
          <w:rFonts w:ascii="Times New Roman" w:eastAsia="Segoe UI" w:hAnsi="Times New Roman" w:cs="Times New Roman"/>
          <w:b/>
          <w:bCs/>
          <w:caps/>
          <w:kern w:val="32"/>
          <w:sz w:val="24"/>
          <w:szCs w:val="24"/>
          <w:lang w:val="x-none" w:eastAsia="x-none"/>
        </w:rPr>
      </w:pPr>
    </w:p>
    <w:p w14:paraId="5750E840" w14:textId="7EA4ECC9" w:rsidR="00855694" w:rsidRPr="00396FDB" w:rsidRDefault="00855694">
      <w:pPr>
        <w:rPr>
          <w:rFonts w:ascii="Times New Roman" w:eastAsia="Segoe UI" w:hAnsi="Times New Roman" w:cs="Times New Roman"/>
          <w:b/>
          <w:bCs/>
          <w:caps/>
          <w:kern w:val="32"/>
          <w:sz w:val="24"/>
          <w:szCs w:val="24"/>
          <w:lang w:val="x-none" w:eastAsia="x-none"/>
        </w:rPr>
      </w:pPr>
      <w:r w:rsidRPr="00396FDB">
        <w:rPr>
          <w:rFonts w:ascii="Times New Roman" w:eastAsia="Segoe UI" w:hAnsi="Times New Roman" w:cs="Times New Roman"/>
          <w:b/>
          <w:bCs/>
          <w:caps/>
          <w:kern w:val="32"/>
          <w:sz w:val="24"/>
          <w:szCs w:val="24"/>
          <w:lang w:val="x-none" w:eastAsia="x-none"/>
        </w:rPr>
        <w:br w:type="page"/>
      </w:r>
    </w:p>
    <w:p w14:paraId="277D1B29" w14:textId="3F73B4EB" w:rsidR="00855694" w:rsidRPr="00396FDB" w:rsidRDefault="00855694" w:rsidP="00855694">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sidR="005F6A48">
        <w:rPr>
          <w:rFonts w:ascii="Times New Roman" w:hAnsi="Times New Roman" w:cs="Times New Roman"/>
          <w:b/>
          <w:bCs/>
          <w:sz w:val="24"/>
          <w:szCs w:val="24"/>
        </w:rPr>
        <w:t>21</w:t>
      </w:r>
    </w:p>
    <w:p w14:paraId="0587BFBA" w14:textId="54F05EE1" w:rsidR="00855694" w:rsidRPr="00396FDB" w:rsidRDefault="00855694" w:rsidP="00855694">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5F6A48">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43D2EF27" w14:textId="77777777" w:rsidR="00855694" w:rsidRPr="00396FDB" w:rsidRDefault="00855694" w:rsidP="00855694">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0E2D87EF" w14:textId="77777777" w:rsidR="00855694" w:rsidRPr="00396FDB" w:rsidRDefault="00855694" w:rsidP="00855694">
      <w:pPr>
        <w:jc w:val="right"/>
        <w:rPr>
          <w:rFonts w:ascii="Times New Roman" w:hAnsi="Times New Roman" w:cs="Times New Roman"/>
          <w:b/>
          <w:bCs/>
          <w:color w:val="0070C0"/>
          <w:sz w:val="24"/>
          <w:szCs w:val="24"/>
        </w:rPr>
      </w:pPr>
    </w:p>
    <w:p w14:paraId="03C48A5C" w14:textId="77777777" w:rsidR="00855694" w:rsidRPr="00396FDB" w:rsidRDefault="00855694" w:rsidP="00855694">
      <w:pPr>
        <w:jc w:val="right"/>
        <w:rPr>
          <w:rFonts w:ascii="Times New Roman" w:hAnsi="Times New Roman" w:cs="Times New Roman"/>
          <w:b/>
          <w:bCs/>
          <w:color w:val="0070C0"/>
          <w:sz w:val="24"/>
          <w:szCs w:val="24"/>
        </w:rPr>
      </w:pPr>
    </w:p>
    <w:p w14:paraId="25FC972F" w14:textId="77777777" w:rsidR="00855694" w:rsidRPr="00396FDB" w:rsidRDefault="00855694" w:rsidP="00855694">
      <w:pPr>
        <w:jc w:val="right"/>
        <w:rPr>
          <w:rFonts w:ascii="Times New Roman" w:hAnsi="Times New Roman" w:cs="Times New Roman"/>
          <w:b/>
          <w:bCs/>
          <w:color w:val="0070C0"/>
          <w:sz w:val="24"/>
          <w:szCs w:val="24"/>
        </w:rPr>
      </w:pPr>
    </w:p>
    <w:p w14:paraId="66409C8C" w14:textId="77777777" w:rsidR="00855694" w:rsidRPr="00396FDB" w:rsidRDefault="00855694" w:rsidP="00855694">
      <w:pPr>
        <w:jc w:val="right"/>
        <w:rPr>
          <w:rFonts w:ascii="Times New Roman" w:hAnsi="Times New Roman" w:cs="Times New Roman"/>
          <w:b/>
          <w:bCs/>
          <w:color w:val="0070C0"/>
          <w:sz w:val="24"/>
          <w:szCs w:val="24"/>
        </w:rPr>
      </w:pPr>
    </w:p>
    <w:p w14:paraId="57C282B8" w14:textId="77777777" w:rsidR="00855694" w:rsidRPr="00396FDB" w:rsidRDefault="00855694" w:rsidP="00855694">
      <w:pPr>
        <w:jc w:val="right"/>
        <w:rPr>
          <w:rFonts w:ascii="Times New Roman" w:hAnsi="Times New Roman" w:cs="Times New Roman"/>
          <w:b/>
          <w:bCs/>
          <w:color w:val="0070C0"/>
          <w:sz w:val="24"/>
          <w:szCs w:val="24"/>
        </w:rPr>
      </w:pPr>
    </w:p>
    <w:p w14:paraId="5C1DC135" w14:textId="77777777" w:rsidR="00855694" w:rsidRPr="00396FDB" w:rsidRDefault="00855694" w:rsidP="00855694">
      <w:pPr>
        <w:jc w:val="right"/>
        <w:rPr>
          <w:rFonts w:ascii="Times New Roman" w:hAnsi="Times New Roman" w:cs="Times New Roman"/>
          <w:b/>
          <w:bCs/>
          <w:color w:val="0070C0"/>
          <w:sz w:val="24"/>
          <w:szCs w:val="24"/>
        </w:rPr>
      </w:pPr>
    </w:p>
    <w:p w14:paraId="7C89EB76" w14:textId="77777777" w:rsidR="00855694" w:rsidRPr="00396FDB" w:rsidRDefault="00855694" w:rsidP="00855694">
      <w:pPr>
        <w:jc w:val="right"/>
        <w:rPr>
          <w:rFonts w:ascii="Times New Roman" w:hAnsi="Times New Roman" w:cs="Times New Roman"/>
          <w:b/>
          <w:bCs/>
          <w:color w:val="0070C0"/>
          <w:sz w:val="24"/>
          <w:szCs w:val="24"/>
        </w:rPr>
      </w:pPr>
    </w:p>
    <w:p w14:paraId="521B0C92" w14:textId="77777777" w:rsidR="00855694" w:rsidRPr="00396FDB" w:rsidRDefault="00855694" w:rsidP="00855694">
      <w:pPr>
        <w:jc w:val="right"/>
        <w:rPr>
          <w:rFonts w:ascii="Times New Roman" w:hAnsi="Times New Roman" w:cs="Times New Roman"/>
          <w:b/>
          <w:bCs/>
          <w:color w:val="0070C0"/>
          <w:sz w:val="24"/>
          <w:szCs w:val="24"/>
        </w:rPr>
      </w:pPr>
    </w:p>
    <w:p w14:paraId="72BE1CDF" w14:textId="77777777" w:rsidR="00855694" w:rsidRPr="00396FDB" w:rsidRDefault="00855694" w:rsidP="00855694">
      <w:pPr>
        <w:jc w:val="right"/>
        <w:rPr>
          <w:rFonts w:ascii="Times New Roman" w:hAnsi="Times New Roman" w:cs="Times New Roman"/>
          <w:b/>
          <w:bCs/>
          <w:color w:val="0070C0"/>
          <w:sz w:val="24"/>
          <w:szCs w:val="24"/>
        </w:rPr>
      </w:pPr>
    </w:p>
    <w:p w14:paraId="02667D11" w14:textId="77777777" w:rsidR="00855694" w:rsidRPr="00396FDB" w:rsidRDefault="00855694" w:rsidP="00855694">
      <w:pPr>
        <w:jc w:val="right"/>
        <w:rPr>
          <w:rFonts w:ascii="Times New Roman" w:hAnsi="Times New Roman" w:cs="Times New Roman"/>
          <w:b/>
          <w:bCs/>
          <w:color w:val="0070C0"/>
          <w:sz w:val="24"/>
          <w:szCs w:val="24"/>
        </w:rPr>
      </w:pPr>
    </w:p>
    <w:p w14:paraId="30D8B7F0" w14:textId="77777777" w:rsidR="00855694" w:rsidRPr="00396FDB" w:rsidRDefault="00855694" w:rsidP="00855694">
      <w:pPr>
        <w:jc w:val="right"/>
        <w:rPr>
          <w:rFonts w:ascii="Times New Roman" w:hAnsi="Times New Roman" w:cs="Times New Roman"/>
          <w:b/>
          <w:bCs/>
          <w:color w:val="0070C0"/>
          <w:sz w:val="24"/>
          <w:szCs w:val="24"/>
        </w:rPr>
      </w:pPr>
    </w:p>
    <w:p w14:paraId="051545F7" w14:textId="32C31B38" w:rsidR="00855694" w:rsidRPr="00396FDB" w:rsidRDefault="005F6A48" w:rsidP="00855694">
      <w:pPr>
        <w:jc w:val="center"/>
        <w:rPr>
          <w:rFonts w:ascii="Times New Roman" w:hAnsi="Times New Roman" w:cs="Times New Roman"/>
          <w:b/>
          <w:bCs/>
          <w:sz w:val="24"/>
          <w:szCs w:val="24"/>
        </w:rPr>
      </w:pPr>
      <w:r>
        <w:rPr>
          <w:rFonts w:ascii="Times New Roman" w:hAnsi="Times New Roman" w:cs="Times New Roman"/>
          <w:b/>
          <w:bCs/>
          <w:sz w:val="24"/>
          <w:szCs w:val="24"/>
        </w:rPr>
        <w:t>Р</w:t>
      </w:r>
      <w:r w:rsidR="00855694" w:rsidRPr="00396FDB">
        <w:rPr>
          <w:rFonts w:ascii="Times New Roman" w:hAnsi="Times New Roman" w:cs="Times New Roman"/>
          <w:b/>
          <w:bCs/>
          <w:sz w:val="24"/>
          <w:szCs w:val="24"/>
        </w:rPr>
        <w:t>абочая программа дисциплины</w:t>
      </w:r>
    </w:p>
    <w:p w14:paraId="1C29BBB2" w14:textId="6BE7A721" w:rsidR="00855694" w:rsidRPr="00396FDB" w:rsidRDefault="00855694" w:rsidP="00855694">
      <w:pPr>
        <w:pStyle w:val="1"/>
        <w:rPr>
          <w:caps/>
        </w:rPr>
      </w:pPr>
      <w:bookmarkStart w:id="160" w:name="_Toc200440101"/>
      <w:r w:rsidRPr="00396FDB">
        <w:rPr>
          <w:caps/>
        </w:rPr>
        <w:t>«ОП.10 Численные методы»</w:t>
      </w:r>
      <w:bookmarkEnd w:id="160"/>
    </w:p>
    <w:p w14:paraId="08126087" w14:textId="77777777" w:rsidR="00855694" w:rsidRPr="00396FDB" w:rsidRDefault="00855694" w:rsidP="00855694">
      <w:pPr>
        <w:pStyle w:val="1"/>
      </w:pPr>
    </w:p>
    <w:p w14:paraId="440DCBBF" w14:textId="77777777" w:rsidR="00855694" w:rsidRPr="00396FDB" w:rsidRDefault="00855694" w:rsidP="00855694">
      <w:pPr>
        <w:pStyle w:val="1"/>
      </w:pPr>
    </w:p>
    <w:p w14:paraId="604E3AC6" w14:textId="77777777" w:rsidR="00855694" w:rsidRPr="00396FDB" w:rsidRDefault="00855694" w:rsidP="00855694">
      <w:pPr>
        <w:pStyle w:val="1"/>
      </w:pPr>
    </w:p>
    <w:p w14:paraId="34319659" w14:textId="77777777" w:rsidR="00855694" w:rsidRPr="00396FDB" w:rsidRDefault="00855694" w:rsidP="00855694">
      <w:pPr>
        <w:pStyle w:val="1"/>
      </w:pPr>
    </w:p>
    <w:p w14:paraId="6D6194B1" w14:textId="77777777" w:rsidR="00855694" w:rsidRPr="00396FDB" w:rsidRDefault="00855694" w:rsidP="00855694">
      <w:pPr>
        <w:pStyle w:val="1"/>
      </w:pPr>
    </w:p>
    <w:p w14:paraId="53924BA0" w14:textId="77777777" w:rsidR="00855694" w:rsidRPr="00396FDB" w:rsidRDefault="00855694" w:rsidP="00855694">
      <w:pPr>
        <w:pStyle w:val="1"/>
      </w:pPr>
    </w:p>
    <w:p w14:paraId="2E6C26BF" w14:textId="77777777" w:rsidR="00855694" w:rsidRPr="00396FDB" w:rsidRDefault="00855694" w:rsidP="00855694">
      <w:pPr>
        <w:pStyle w:val="1"/>
      </w:pPr>
    </w:p>
    <w:p w14:paraId="06173D44" w14:textId="77777777" w:rsidR="00855694" w:rsidRPr="00396FDB" w:rsidRDefault="00855694" w:rsidP="00855694">
      <w:pPr>
        <w:pStyle w:val="1"/>
      </w:pPr>
    </w:p>
    <w:p w14:paraId="4495FEF1" w14:textId="77777777" w:rsidR="00855694" w:rsidRPr="00396FDB" w:rsidRDefault="00855694" w:rsidP="00855694">
      <w:pPr>
        <w:pStyle w:val="1"/>
      </w:pPr>
    </w:p>
    <w:p w14:paraId="496247F4" w14:textId="77777777" w:rsidR="00855694" w:rsidRPr="00396FDB" w:rsidRDefault="00855694" w:rsidP="00855694">
      <w:pPr>
        <w:pStyle w:val="1"/>
      </w:pPr>
    </w:p>
    <w:p w14:paraId="5A6F44C4" w14:textId="77777777" w:rsidR="00855694" w:rsidRPr="00396FDB" w:rsidRDefault="00855694" w:rsidP="00855694">
      <w:pPr>
        <w:pStyle w:val="1"/>
      </w:pPr>
    </w:p>
    <w:p w14:paraId="79ADE6F8" w14:textId="77777777" w:rsidR="00855694" w:rsidRPr="00396FDB" w:rsidRDefault="00855694" w:rsidP="00855694">
      <w:pPr>
        <w:pStyle w:val="1"/>
      </w:pPr>
    </w:p>
    <w:p w14:paraId="1F82BB25" w14:textId="77777777" w:rsidR="00855694" w:rsidRPr="00396FDB" w:rsidRDefault="00855694" w:rsidP="00855694">
      <w:pPr>
        <w:pStyle w:val="1"/>
      </w:pPr>
    </w:p>
    <w:p w14:paraId="75524870" w14:textId="77777777" w:rsidR="00855694" w:rsidRPr="00396FDB" w:rsidRDefault="00855694" w:rsidP="00855694">
      <w:pPr>
        <w:pStyle w:val="1"/>
      </w:pPr>
    </w:p>
    <w:p w14:paraId="70B1F442" w14:textId="39F1B589" w:rsidR="00855694" w:rsidRPr="00396FDB" w:rsidRDefault="00C24037" w:rsidP="00855694">
      <w:pPr>
        <w:pStyle w:val="1e"/>
        <w:jc w:val="center"/>
        <w:rPr>
          <w:b/>
          <w:bCs/>
          <w:lang w:val="ru-RU"/>
        </w:rPr>
      </w:pPr>
      <w:r>
        <w:rPr>
          <w:b/>
          <w:bCs/>
          <w:lang w:val="ru-RU"/>
        </w:rPr>
        <w:t xml:space="preserve">2025 г. </w:t>
      </w:r>
    </w:p>
    <w:p w14:paraId="75F486AD" w14:textId="77777777" w:rsidR="00855694" w:rsidRPr="00396FDB" w:rsidRDefault="00855694" w:rsidP="00855694">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sdt>
      <w:sdtPr>
        <w:rPr>
          <w:rFonts w:ascii="Times New Roman" w:eastAsia="PMingLiU" w:hAnsi="Times New Roman" w:cs="Times New Roman"/>
          <w:b/>
          <w:bCs/>
          <w:color w:val="auto"/>
          <w:sz w:val="22"/>
          <w:szCs w:val="22"/>
          <w:lang w:eastAsia="en-US"/>
        </w:rPr>
        <w:id w:val="2162069"/>
        <w:docPartObj>
          <w:docPartGallery w:val="Table of Contents"/>
          <w:docPartUnique/>
        </w:docPartObj>
      </w:sdtPr>
      <w:sdtEndPr>
        <w:rPr>
          <w:rFonts w:eastAsiaTheme="minorHAnsi" w:cstheme="minorBidi"/>
          <w:b w:val="0"/>
          <w:bCs w:val="0"/>
        </w:rPr>
      </w:sdtEndPr>
      <w:sdtContent>
        <w:p w14:paraId="4AF0E68A" w14:textId="77777777" w:rsidR="004A3915" w:rsidRPr="009A0744" w:rsidRDefault="004A3915" w:rsidP="004A3915">
          <w:pPr>
            <w:pStyle w:val="affffff1"/>
            <w:spacing w:after="240"/>
            <w:rPr>
              <w:rFonts w:ascii="Times New Roman" w:hAnsi="Times New Roman" w:cs="Times New Roman"/>
            </w:rPr>
          </w:pPr>
          <w:r w:rsidRPr="009A0744">
            <w:rPr>
              <w:rFonts w:ascii="Times New Roman" w:hAnsi="Times New Roman" w:cs="Times New Roman"/>
              <w:color w:val="000000" w:themeColor="text1"/>
            </w:rPr>
            <w:t>СОДЕРЖАНИЕ</w:t>
          </w:r>
        </w:p>
        <w:p w14:paraId="16C90BB6" w14:textId="77777777" w:rsidR="004A3915" w:rsidRPr="009A0744" w:rsidRDefault="004A3915" w:rsidP="004A3915">
          <w:pPr>
            <w:pStyle w:val="14"/>
            <w:rPr>
              <w:rFonts w:ascii="Times New Roman" w:eastAsiaTheme="minorEastAsia" w:hAnsi="Times New Roman"/>
              <w:sz w:val="24"/>
              <w:szCs w:val="24"/>
            </w:rPr>
          </w:pPr>
          <w:r w:rsidRPr="009A0744">
            <w:rPr>
              <w:rFonts w:ascii="Times New Roman" w:hAnsi="Times New Roman"/>
              <w:sz w:val="24"/>
              <w:szCs w:val="24"/>
            </w:rPr>
            <w:fldChar w:fldCharType="begin"/>
          </w:r>
          <w:r w:rsidRPr="009A0744">
            <w:rPr>
              <w:rFonts w:ascii="Times New Roman" w:hAnsi="Times New Roman"/>
              <w:sz w:val="24"/>
              <w:szCs w:val="24"/>
            </w:rPr>
            <w:instrText xml:space="preserve"> TOC \o "1-3" \h \z \u </w:instrText>
          </w:r>
          <w:r w:rsidRPr="009A0744">
            <w:rPr>
              <w:rFonts w:ascii="Times New Roman" w:hAnsi="Times New Roman"/>
              <w:sz w:val="24"/>
              <w:szCs w:val="24"/>
            </w:rPr>
            <w:fldChar w:fldCharType="separate"/>
          </w:r>
          <w:hyperlink w:anchor="_Toc199145892" w:history="1">
            <w:r w:rsidRPr="009A0744">
              <w:rPr>
                <w:rStyle w:val="af0"/>
                <w:rFonts w:ascii="Times New Roman" w:hAnsi="Times New Roman"/>
                <w:sz w:val="24"/>
                <w:szCs w:val="24"/>
              </w:rPr>
              <w:t xml:space="preserve">1. Общая характеристика рабочей программы  учебной дисциплины </w:t>
            </w:r>
            <w:r w:rsidRPr="009A0744">
              <w:rPr>
                <w:rFonts w:ascii="Times New Roman" w:hAnsi="Times New Roman"/>
                <w:webHidden/>
                <w:sz w:val="24"/>
                <w:szCs w:val="24"/>
              </w:rPr>
              <w:tab/>
            </w:r>
            <w:r w:rsidRPr="009A0744">
              <w:rPr>
                <w:rFonts w:ascii="Times New Roman" w:hAnsi="Times New Roman"/>
                <w:webHidden/>
                <w:sz w:val="24"/>
                <w:szCs w:val="24"/>
              </w:rPr>
              <w:fldChar w:fldCharType="begin"/>
            </w:r>
            <w:r w:rsidRPr="009A0744">
              <w:rPr>
                <w:rFonts w:ascii="Times New Roman" w:hAnsi="Times New Roman"/>
                <w:webHidden/>
                <w:sz w:val="24"/>
                <w:szCs w:val="24"/>
              </w:rPr>
              <w:instrText xml:space="preserve"> PAGEREF _Toc199145892 \h </w:instrText>
            </w:r>
            <w:r w:rsidRPr="009A0744">
              <w:rPr>
                <w:rFonts w:ascii="Times New Roman" w:hAnsi="Times New Roman"/>
                <w:webHidden/>
                <w:sz w:val="24"/>
                <w:szCs w:val="24"/>
              </w:rPr>
            </w:r>
            <w:r w:rsidRPr="009A0744">
              <w:rPr>
                <w:rFonts w:ascii="Times New Roman" w:hAnsi="Times New Roman"/>
                <w:webHidden/>
                <w:sz w:val="24"/>
                <w:szCs w:val="24"/>
              </w:rPr>
              <w:fldChar w:fldCharType="separate"/>
            </w:r>
            <w:r>
              <w:rPr>
                <w:rFonts w:ascii="Times New Roman" w:hAnsi="Times New Roman"/>
                <w:webHidden/>
                <w:sz w:val="24"/>
                <w:szCs w:val="24"/>
              </w:rPr>
              <w:t>4</w:t>
            </w:r>
            <w:r w:rsidRPr="009A0744">
              <w:rPr>
                <w:rFonts w:ascii="Times New Roman" w:hAnsi="Times New Roman"/>
                <w:webHidden/>
                <w:sz w:val="24"/>
                <w:szCs w:val="24"/>
              </w:rPr>
              <w:fldChar w:fldCharType="end"/>
            </w:r>
          </w:hyperlink>
        </w:p>
        <w:p w14:paraId="39D2F4D9" w14:textId="77777777" w:rsidR="004A3915" w:rsidRPr="009A0744" w:rsidRDefault="007853DD" w:rsidP="004A3915">
          <w:pPr>
            <w:pStyle w:val="22"/>
            <w:tabs>
              <w:tab w:val="right" w:leader="dot" w:pos="9345"/>
            </w:tabs>
            <w:rPr>
              <w:rFonts w:eastAsiaTheme="minorEastAsia"/>
            </w:rPr>
          </w:pPr>
          <w:hyperlink w:anchor="_Toc199145893" w:history="1">
            <w:r w:rsidR="004A3915" w:rsidRPr="009A0744">
              <w:rPr>
                <w:rStyle w:val="af0"/>
              </w:rPr>
              <w:t>1.1. Цель и место дисциплины в структуре образовательной программы</w:t>
            </w:r>
            <w:r w:rsidR="004A3915" w:rsidRPr="009A0744">
              <w:rPr>
                <w:webHidden/>
              </w:rPr>
              <w:tab/>
            </w:r>
            <w:r w:rsidR="004A3915" w:rsidRPr="009A0744">
              <w:rPr>
                <w:webHidden/>
              </w:rPr>
              <w:fldChar w:fldCharType="begin"/>
            </w:r>
            <w:r w:rsidR="004A3915" w:rsidRPr="009A0744">
              <w:rPr>
                <w:webHidden/>
              </w:rPr>
              <w:instrText xml:space="preserve"> PAGEREF _Toc199145893 \h </w:instrText>
            </w:r>
            <w:r w:rsidR="004A3915" w:rsidRPr="009A0744">
              <w:rPr>
                <w:webHidden/>
              </w:rPr>
            </w:r>
            <w:r w:rsidR="004A3915" w:rsidRPr="009A0744">
              <w:rPr>
                <w:webHidden/>
              </w:rPr>
              <w:fldChar w:fldCharType="separate"/>
            </w:r>
            <w:r w:rsidR="004A3915">
              <w:rPr>
                <w:webHidden/>
              </w:rPr>
              <w:t>4</w:t>
            </w:r>
            <w:r w:rsidR="004A3915" w:rsidRPr="009A0744">
              <w:rPr>
                <w:webHidden/>
              </w:rPr>
              <w:fldChar w:fldCharType="end"/>
            </w:r>
          </w:hyperlink>
        </w:p>
        <w:p w14:paraId="6D07F75B" w14:textId="77777777" w:rsidR="004A3915" w:rsidRPr="009A0744" w:rsidRDefault="007853DD" w:rsidP="004A3915">
          <w:pPr>
            <w:pStyle w:val="22"/>
            <w:tabs>
              <w:tab w:val="right" w:leader="dot" w:pos="9345"/>
            </w:tabs>
            <w:rPr>
              <w:rFonts w:eastAsiaTheme="minorEastAsia"/>
            </w:rPr>
          </w:pPr>
          <w:hyperlink w:anchor="_Toc199145894" w:history="1">
            <w:r w:rsidR="004A3915" w:rsidRPr="009A0744">
              <w:rPr>
                <w:rStyle w:val="af0"/>
              </w:rPr>
              <w:t>1.2. Планируемые результаты освоения дисциплины</w:t>
            </w:r>
            <w:r w:rsidR="004A3915" w:rsidRPr="009A0744">
              <w:rPr>
                <w:webHidden/>
              </w:rPr>
              <w:tab/>
            </w:r>
            <w:r w:rsidR="004A3915" w:rsidRPr="009A0744">
              <w:rPr>
                <w:webHidden/>
              </w:rPr>
              <w:fldChar w:fldCharType="begin"/>
            </w:r>
            <w:r w:rsidR="004A3915" w:rsidRPr="009A0744">
              <w:rPr>
                <w:webHidden/>
              </w:rPr>
              <w:instrText xml:space="preserve"> PAGEREF _Toc199145894 \h </w:instrText>
            </w:r>
            <w:r w:rsidR="004A3915" w:rsidRPr="009A0744">
              <w:rPr>
                <w:webHidden/>
              </w:rPr>
            </w:r>
            <w:r w:rsidR="004A3915" w:rsidRPr="009A0744">
              <w:rPr>
                <w:webHidden/>
              </w:rPr>
              <w:fldChar w:fldCharType="separate"/>
            </w:r>
            <w:r w:rsidR="004A3915">
              <w:rPr>
                <w:webHidden/>
              </w:rPr>
              <w:t>4</w:t>
            </w:r>
            <w:r w:rsidR="004A3915" w:rsidRPr="009A0744">
              <w:rPr>
                <w:webHidden/>
              </w:rPr>
              <w:fldChar w:fldCharType="end"/>
            </w:r>
          </w:hyperlink>
        </w:p>
        <w:p w14:paraId="65A945AF" w14:textId="77777777" w:rsidR="004A3915" w:rsidRPr="009A0744" w:rsidRDefault="007853DD" w:rsidP="004A3915">
          <w:pPr>
            <w:pStyle w:val="14"/>
            <w:rPr>
              <w:rFonts w:ascii="Times New Roman" w:eastAsiaTheme="minorEastAsia" w:hAnsi="Times New Roman"/>
              <w:sz w:val="24"/>
              <w:szCs w:val="24"/>
            </w:rPr>
          </w:pPr>
          <w:hyperlink w:anchor="_Toc199145895" w:history="1">
            <w:r w:rsidR="004A3915" w:rsidRPr="009A0744">
              <w:rPr>
                <w:rStyle w:val="af0"/>
                <w:rFonts w:ascii="Times New Roman" w:hAnsi="Times New Roman"/>
                <w:sz w:val="24"/>
                <w:szCs w:val="24"/>
              </w:rPr>
              <w:t>2. Структура и содержание учебной дисциплины</w:t>
            </w:r>
            <w:r w:rsidR="004A3915" w:rsidRPr="009A0744">
              <w:rPr>
                <w:rFonts w:ascii="Times New Roman" w:hAnsi="Times New Roman"/>
                <w:webHidden/>
                <w:sz w:val="24"/>
                <w:szCs w:val="24"/>
              </w:rPr>
              <w:tab/>
            </w:r>
            <w:r w:rsidR="004A3915" w:rsidRPr="009A0744">
              <w:rPr>
                <w:rFonts w:ascii="Times New Roman" w:hAnsi="Times New Roman"/>
                <w:webHidden/>
                <w:sz w:val="24"/>
                <w:szCs w:val="24"/>
              </w:rPr>
              <w:fldChar w:fldCharType="begin"/>
            </w:r>
            <w:r w:rsidR="004A3915" w:rsidRPr="009A0744">
              <w:rPr>
                <w:rFonts w:ascii="Times New Roman" w:hAnsi="Times New Roman"/>
                <w:webHidden/>
                <w:sz w:val="24"/>
                <w:szCs w:val="24"/>
              </w:rPr>
              <w:instrText xml:space="preserve"> PAGEREF _Toc199145895 \h </w:instrText>
            </w:r>
            <w:r w:rsidR="004A3915" w:rsidRPr="009A0744">
              <w:rPr>
                <w:rFonts w:ascii="Times New Roman" w:hAnsi="Times New Roman"/>
                <w:webHidden/>
                <w:sz w:val="24"/>
                <w:szCs w:val="24"/>
              </w:rPr>
            </w:r>
            <w:r w:rsidR="004A3915" w:rsidRPr="009A0744">
              <w:rPr>
                <w:rFonts w:ascii="Times New Roman" w:hAnsi="Times New Roman"/>
                <w:webHidden/>
                <w:sz w:val="24"/>
                <w:szCs w:val="24"/>
              </w:rPr>
              <w:fldChar w:fldCharType="separate"/>
            </w:r>
            <w:r w:rsidR="004A3915">
              <w:rPr>
                <w:rFonts w:ascii="Times New Roman" w:hAnsi="Times New Roman"/>
                <w:webHidden/>
                <w:sz w:val="24"/>
                <w:szCs w:val="24"/>
              </w:rPr>
              <w:t>7</w:t>
            </w:r>
            <w:r w:rsidR="004A3915" w:rsidRPr="009A0744">
              <w:rPr>
                <w:rFonts w:ascii="Times New Roman" w:hAnsi="Times New Roman"/>
                <w:webHidden/>
                <w:sz w:val="24"/>
                <w:szCs w:val="24"/>
              </w:rPr>
              <w:fldChar w:fldCharType="end"/>
            </w:r>
          </w:hyperlink>
        </w:p>
        <w:p w14:paraId="29E32C82" w14:textId="77777777" w:rsidR="004A3915" w:rsidRPr="009A0744" w:rsidRDefault="007853DD" w:rsidP="004A3915">
          <w:pPr>
            <w:pStyle w:val="22"/>
            <w:tabs>
              <w:tab w:val="right" w:leader="dot" w:pos="9345"/>
            </w:tabs>
            <w:rPr>
              <w:rFonts w:eastAsiaTheme="minorEastAsia"/>
            </w:rPr>
          </w:pPr>
          <w:hyperlink w:anchor="_Toc199145896" w:history="1">
            <w:r w:rsidR="004A3915" w:rsidRPr="009A0744">
              <w:rPr>
                <w:rStyle w:val="af0"/>
              </w:rPr>
              <w:t>2.1. Трудоемкость освоения дисциплины</w:t>
            </w:r>
            <w:r w:rsidR="004A3915" w:rsidRPr="009A0744">
              <w:rPr>
                <w:webHidden/>
              </w:rPr>
              <w:tab/>
            </w:r>
            <w:r w:rsidR="004A3915" w:rsidRPr="009A0744">
              <w:rPr>
                <w:webHidden/>
              </w:rPr>
              <w:fldChar w:fldCharType="begin"/>
            </w:r>
            <w:r w:rsidR="004A3915" w:rsidRPr="009A0744">
              <w:rPr>
                <w:webHidden/>
              </w:rPr>
              <w:instrText xml:space="preserve"> PAGEREF _Toc199145896 \h </w:instrText>
            </w:r>
            <w:r w:rsidR="004A3915" w:rsidRPr="009A0744">
              <w:rPr>
                <w:webHidden/>
              </w:rPr>
            </w:r>
            <w:r w:rsidR="004A3915" w:rsidRPr="009A0744">
              <w:rPr>
                <w:webHidden/>
              </w:rPr>
              <w:fldChar w:fldCharType="separate"/>
            </w:r>
            <w:r w:rsidR="004A3915">
              <w:rPr>
                <w:webHidden/>
              </w:rPr>
              <w:t>7</w:t>
            </w:r>
            <w:r w:rsidR="004A3915" w:rsidRPr="009A0744">
              <w:rPr>
                <w:webHidden/>
              </w:rPr>
              <w:fldChar w:fldCharType="end"/>
            </w:r>
          </w:hyperlink>
        </w:p>
        <w:p w14:paraId="0B2F3A37" w14:textId="77777777" w:rsidR="004A3915" w:rsidRPr="009A0744" w:rsidRDefault="007853DD" w:rsidP="004A3915">
          <w:pPr>
            <w:pStyle w:val="22"/>
            <w:tabs>
              <w:tab w:val="right" w:leader="dot" w:pos="9345"/>
            </w:tabs>
            <w:rPr>
              <w:rFonts w:eastAsiaTheme="minorEastAsia"/>
            </w:rPr>
          </w:pPr>
          <w:hyperlink w:anchor="_Toc199145897" w:history="1">
            <w:r w:rsidR="004A3915" w:rsidRPr="009A0744">
              <w:rPr>
                <w:rStyle w:val="af0"/>
              </w:rPr>
              <w:t>2.2. Содержание дисциплины</w:t>
            </w:r>
            <w:r w:rsidR="004A3915" w:rsidRPr="009A0744">
              <w:rPr>
                <w:webHidden/>
              </w:rPr>
              <w:tab/>
            </w:r>
            <w:r w:rsidR="004A3915" w:rsidRPr="009A0744">
              <w:rPr>
                <w:webHidden/>
              </w:rPr>
              <w:fldChar w:fldCharType="begin"/>
            </w:r>
            <w:r w:rsidR="004A3915" w:rsidRPr="009A0744">
              <w:rPr>
                <w:webHidden/>
              </w:rPr>
              <w:instrText xml:space="preserve"> PAGEREF _Toc199145897 \h </w:instrText>
            </w:r>
            <w:r w:rsidR="004A3915" w:rsidRPr="009A0744">
              <w:rPr>
                <w:webHidden/>
              </w:rPr>
            </w:r>
            <w:r w:rsidR="004A3915" w:rsidRPr="009A0744">
              <w:rPr>
                <w:webHidden/>
              </w:rPr>
              <w:fldChar w:fldCharType="separate"/>
            </w:r>
            <w:r w:rsidR="004A3915">
              <w:rPr>
                <w:webHidden/>
              </w:rPr>
              <w:t>8</w:t>
            </w:r>
            <w:r w:rsidR="004A3915" w:rsidRPr="009A0744">
              <w:rPr>
                <w:webHidden/>
              </w:rPr>
              <w:fldChar w:fldCharType="end"/>
            </w:r>
          </w:hyperlink>
        </w:p>
        <w:p w14:paraId="2DD9124B" w14:textId="77777777" w:rsidR="004A3915" w:rsidRPr="009A0744" w:rsidRDefault="007853DD" w:rsidP="004A3915">
          <w:pPr>
            <w:pStyle w:val="14"/>
            <w:rPr>
              <w:rFonts w:ascii="Times New Roman" w:eastAsiaTheme="minorEastAsia" w:hAnsi="Times New Roman"/>
              <w:sz w:val="24"/>
              <w:szCs w:val="24"/>
            </w:rPr>
          </w:pPr>
          <w:hyperlink w:anchor="_Toc199145898" w:history="1">
            <w:r w:rsidR="004A3915" w:rsidRPr="009A0744">
              <w:rPr>
                <w:rStyle w:val="af0"/>
                <w:rFonts w:ascii="Times New Roman" w:hAnsi="Times New Roman"/>
                <w:sz w:val="24"/>
                <w:szCs w:val="24"/>
              </w:rPr>
              <w:t>3. Условия реализации учебной дисциплины</w:t>
            </w:r>
            <w:r w:rsidR="004A3915" w:rsidRPr="009A0744">
              <w:rPr>
                <w:rFonts w:ascii="Times New Roman" w:hAnsi="Times New Roman"/>
                <w:webHidden/>
                <w:sz w:val="24"/>
                <w:szCs w:val="24"/>
              </w:rPr>
              <w:tab/>
            </w:r>
            <w:r w:rsidR="004A3915" w:rsidRPr="009A0744">
              <w:rPr>
                <w:rFonts w:ascii="Times New Roman" w:hAnsi="Times New Roman"/>
                <w:webHidden/>
                <w:sz w:val="24"/>
                <w:szCs w:val="24"/>
              </w:rPr>
              <w:fldChar w:fldCharType="begin"/>
            </w:r>
            <w:r w:rsidR="004A3915" w:rsidRPr="009A0744">
              <w:rPr>
                <w:rFonts w:ascii="Times New Roman" w:hAnsi="Times New Roman"/>
                <w:webHidden/>
                <w:sz w:val="24"/>
                <w:szCs w:val="24"/>
              </w:rPr>
              <w:instrText xml:space="preserve"> PAGEREF _Toc199145898 \h </w:instrText>
            </w:r>
            <w:r w:rsidR="004A3915" w:rsidRPr="009A0744">
              <w:rPr>
                <w:rFonts w:ascii="Times New Roman" w:hAnsi="Times New Roman"/>
                <w:webHidden/>
                <w:sz w:val="24"/>
                <w:szCs w:val="24"/>
              </w:rPr>
            </w:r>
            <w:r w:rsidR="004A3915" w:rsidRPr="009A0744">
              <w:rPr>
                <w:rFonts w:ascii="Times New Roman" w:hAnsi="Times New Roman"/>
                <w:webHidden/>
                <w:sz w:val="24"/>
                <w:szCs w:val="24"/>
              </w:rPr>
              <w:fldChar w:fldCharType="separate"/>
            </w:r>
            <w:r w:rsidR="004A3915">
              <w:rPr>
                <w:rFonts w:ascii="Times New Roman" w:hAnsi="Times New Roman"/>
                <w:webHidden/>
                <w:sz w:val="24"/>
                <w:szCs w:val="24"/>
              </w:rPr>
              <w:t>10</w:t>
            </w:r>
            <w:r w:rsidR="004A3915" w:rsidRPr="009A0744">
              <w:rPr>
                <w:rFonts w:ascii="Times New Roman" w:hAnsi="Times New Roman"/>
                <w:webHidden/>
                <w:sz w:val="24"/>
                <w:szCs w:val="24"/>
              </w:rPr>
              <w:fldChar w:fldCharType="end"/>
            </w:r>
          </w:hyperlink>
        </w:p>
        <w:p w14:paraId="7B9F9791" w14:textId="77777777" w:rsidR="004A3915" w:rsidRPr="009A0744" w:rsidRDefault="007853DD" w:rsidP="004A3915">
          <w:pPr>
            <w:pStyle w:val="22"/>
            <w:tabs>
              <w:tab w:val="right" w:leader="dot" w:pos="9345"/>
            </w:tabs>
            <w:rPr>
              <w:rFonts w:eastAsiaTheme="minorEastAsia"/>
            </w:rPr>
          </w:pPr>
          <w:hyperlink w:anchor="_Toc199145899" w:history="1">
            <w:r w:rsidR="004A3915" w:rsidRPr="009A0744">
              <w:rPr>
                <w:rStyle w:val="af0"/>
              </w:rPr>
              <w:t>3.1. Материально-техническое обеспечение</w:t>
            </w:r>
            <w:r w:rsidR="004A3915" w:rsidRPr="009A0744">
              <w:rPr>
                <w:webHidden/>
              </w:rPr>
              <w:tab/>
            </w:r>
            <w:r w:rsidR="004A3915" w:rsidRPr="009A0744">
              <w:rPr>
                <w:webHidden/>
              </w:rPr>
              <w:fldChar w:fldCharType="begin"/>
            </w:r>
            <w:r w:rsidR="004A3915" w:rsidRPr="009A0744">
              <w:rPr>
                <w:webHidden/>
              </w:rPr>
              <w:instrText xml:space="preserve"> PAGEREF _Toc199145899 \h </w:instrText>
            </w:r>
            <w:r w:rsidR="004A3915" w:rsidRPr="009A0744">
              <w:rPr>
                <w:webHidden/>
              </w:rPr>
            </w:r>
            <w:r w:rsidR="004A3915" w:rsidRPr="009A0744">
              <w:rPr>
                <w:webHidden/>
              </w:rPr>
              <w:fldChar w:fldCharType="separate"/>
            </w:r>
            <w:r w:rsidR="004A3915">
              <w:rPr>
                <w:webHidden/>
              </w:rPr>
              <w:t>10</w:t>
            </w:r>
            <w:r w:rsidR="004A3915" w:rsidRPr="009A0744">
              <w:rPr>
                <w:webHidden/>
              </w:rPr>
              <w:fldChar w:fldCharType="end"/>
            </w:r>
          </w:hyperlink>
        </w:p>
        <w:p w14:paraId="34868B17" w14:textId="77777777" w:rsidR="004A3915" w:rsidRPr="009A0744" w:rsidRDefault="007853DD" w:rsidP="004A3915">
          <w:pPr>
            <w:pStyle w:val="22"/>
            <w:tabs>
              <w:tab w:val="right" w:leader="dot" w:pos="9345"/>
            </w:tabs>
            <w:rPr>
              <w:rFonts w:eastAsiaTheme="minorEastAsia"/>
            </w:rPr>
          </w:pPr>
          <w:hyperlink w:anchor="_Toc199145900" w:history="1">
            <w:r w:rsidR="004A3915" w:rsidRPr="009A0744">
              <w:rPr>
                <w:rStyle w:val="af0"/>
              </w:rPr>
              <w:t>3.2. Учебно-методическое обеспечение</w:t>
            </w:r>
            <w:r w:rsidR="004A3915" w:rsidRPr="009A0744">
              <w:rPr>
                <w:webHidden/>
              </w:rPr>
              <w:tab/>
            </w:r>
            <w:r w:rsidR="004A3915" w:rsidRPr="009A0744">
              <w:rPr>
                <w:webHidden/>
              </w:rPr>
              <w:fldChar w:fldCharType="begin"/>
            </w:r>
            <w:r w:rsidR="004A3915" w:rsidRPr="009A0744">
              <w:rPr>
                <w:webHidden/>
              </w:rPr>
              <w:instrText xml:space="preserve"> PAGEREF _Toc199145900 \h </w:instrText>
            </w:r>
            <w:r w:rsidR="004A3915" w:rsidRPr="009A0744">
              <w:rPr>
                <w:webHidden/>
              </w:rPr>
            </w:r>
            <w:r w:rsidR="004A3915" w:rsidRPr="009A0744">
              <w:rPr>
                <w:webHidden/>
              </w:rPr>
              <w:fldChar w:fldCharType="separate"/>
            </w:r>
            <w:r w:rsidR="004A3915">
              <w:rPr>
                <w:webHidden/>
              </w:rPr>
              <w:t>11</w:t>
            </w:r>
            <w:r w:rsidR="004A3915" w:rsidRPr="009A0744">
              <w:rPr>
                <w:webHidden/>
              </w:rPr>
              <w:fldChar w:fldCharType="end"/>
            </w:r>
          </w:hyperlink>
        </w:p>
        <w:p w14:paraId="2892BD1C" w14:textId="77777777" w:rsidR="004A3915" w:rsidRPr="009A0744" w:rsidRDefault="007853DD" w:rsidP="004A3915">
          <w:pPr>
            <w:pStyle w:val="14"/>
            <w:rPr>
              <w:rFonts w:ascii="Times New Roman" w:eastAsiaTheme="minorEastAsia" w:hAnsi="Times New Roman"/>
              <w:sz w:val="24"/>
              <w:szCs w:val="24"/>
            </w:rPr>
          </w:pPr>
          <w:hyperlink w:anchor="_Toc199145901" w:history="1">
            <w:r w:rsidR="004A3915" w:rsidRPr="009A0744">
              <w:rPr>
                <w:rStyle w:val="af0"/>
                <w:rFonts w:ascii="Times New Roman" w:hAnsi="Times New Roman"/>
                <w:sz w:val="24"/>
                <w:szCs w:val="24"/>
              </w:rPr>
              <w:t>4. Контроль и оценка результатов освоения дисциплины</w:t>
            </w:r>
            <w:r w:rsidR="004A3915" w:rsidRPr="009A0744">
              <w:rPr>
                <w:rFonts w:ascii="Times New Roman" w:hAnsi="Times New Roman"/>
                <w:webHidden/>
                <w:sz w:val="24"/>
                <w:szCs w:val="24"/>
              </w:rPr>
              <w:tab/>
            </w:r>
            <w:r w:rsidR="004A3915" w:rsidRPr="009A0744">
              <w:rPr>
                <w:rFonts w:ascii="Times New Roman" w:hAnsi="Times New Roman"/>
                <w:webHidden/>
                <w:sz w:val="24"/>
                <w:szCs w:val="24"/>
              </w:rPr>
              <w:fldChar w:fldCharType="begin"/>
            </w:r>
            <w:r w:rsidR="004A3915" w:rsidRPr="009A0744">
              <w:rPr>
                <w:rFonts w:ascii="Times New Roman" w:hAnsi="Times New Roman"/>
                <w:webHidden/>
                <w:sz w:val="24"/>
                <w:szCs w:val="24"/>
              </w:rPr>
              <w:instrText xml:space="preserve"> PAGEREF _Toc199145901 \h </w:instrText>
            </w:r>
            <w:r w:rsidR="004A3915" w:rsidRPr="009A0744">
              <w:rPr>
                <w:rFonts w:ascii="Times New Roman" w:hAnsi="Times New Roman"/>
                <w:webHidden/>
                <w:sz w:val="24"/>
                <w:szCs w:val="24"/>
              </w:rPr>
            </w:r>
            <w:r w:rsidR="004A3915" w:rsidRPr="009A0744">
              <w:rPr>
                <w:rFonts w:ascii="Times New Roman" w:hAnsi="Times New Roman"/>
                <w:webHidden/>
                <w:sz w:val="24"/>
                <w:szCs w:val="24"/>
              </w:rPr>
              <w:fldChar w:fldCharType="separate"/>
            </w:r>
            <w:r w:rsidR="004A3915">
              <w:rPr>
                <w:rFonts w:ascii="Times New Roman" w:hAnsi="Times New Roman"/>
                <w:webHidden/>
                <w:sz w:val="24"/>
                <w:szCs w:val="24"/>
              </w:rPr>
              <w:t>12</w:t>
            </w:r>
            <w:r w:rsidR="004A3915" w:rsidRPr="009A0744">
              <w:rPr>
                <w:rFonts w:ascii="Times New Roman" w:hAnsi="Times New Roman"/>
                <w:webHidden/>
                <w:sz w:val="24"/>
                <w:szCs w:val="24"/>
              </w:rPr>
              <w:fldChar w:fldCharType="end"/>
            </w:r>
          </w:hyperlink>
        </w:p>
        <w:p w14:paraId="206DA727" w14:textId="77777777" w:rsidR="004A3915" w:rsidRPr="004E093B" w:rsidRDefault="004A3915" w:rsidP="004A3915">
          <w:pPr>
            <w:jc w:val="both"/>
            <w:rPr>
              <w:rFonts w:ascii="Times New Roman" w:hAnsi="Times New Roman"/>
              <w:b/>
              <w:sz w:val="24"/>
              <w:szCs w:val="24"/>
            </w:rPr>
          </w:pPr>
          <w:r w:rsidRPr="009A0744">
            <w:rPr>
              <w:rFonts w:ascii="Times New Roman" w:hAnsi="Times New Roman"/>
              <w:sz w:val="24"/>
              <w:szCs w:val="24"/>
            </w:rPr>
            <w:fldChar w:fldCharType="end"/>
          </w:r>
        </w:p>
      </w:sdtContent>
    </w:sdt>
    <w:p w14:paraId="29B23DB0" w14:textId="77777777" w:rsidR="004A3915" w:rsidRPr="004E093B" w:rsidRDefault="004A3915" w:rsidP="004A3915">
      <w:pPr>
        <w:pStyle w:val="1"/>
        <w:rPr>
          <w:b w:val="0"/>
        </w:rPr>
      </w:pPr>
      <w:r w:rsidRPr="004E093B">
        <w:rPr>
          <w:i/>
          <w:u w:val="single"/>
        </w:rPr>
        <w:br w:type="page"/>
      </w:r>
      <w:bookmarkStart w:id="161" w:name="_Toc199145892"/>
      <w:r w:rsidRPr="004E093B">
        <w:lastRenderedPageBreak/>
        <w:t xml:space="preserve">1. ОБЩАЯ ХАРАКТЕРИСТИКА РАБОЧЕЙ ПРОГРАММЫ </w:t>
      </w:r>
      <w:r w:rsidRPr="004E093B">
        <w:br/>
        <w:t>УЧЕБНОЙ ДИСЦИПЛИНЫ</w:t>
      </w:r>
      <w:bookmarkStart w:id="162" w:name="_Hlk75336371"/>
      <w:r>
        <w:t xml:space="preserve"> </w:t>
      </w:r>
      <w:r>
        <w:br/>
      </w:r>
      <w:r w:rsidRPr="004E093B">
        <w:t>ОП.10 ЧИСЛЕННЫЕ МЕТОДЫ</w:t>
      </w:r>
      <w:bookmarkEnd w:id="161"/>
    </w:p>
    <w:p w14:paraId="35F55D75" w14:textId="77777777" w:rsidR="004A3915" w:rsidRPr="00B42725" w:rsidRDefault="004A3915" w:rsidP="004A3915">
      <w:pPr>
        <w:pStyle w:val="114"/>
        <w:spacing w:before="120" w:line="240" w:lineRule="auto"/>
        <w:rPr>
          <w:rFonts w:ascii="Times New Roman" w:hAnsi="Times New Roman"/>
        </w:rPr>
      </w:pPr>
      <w:bookmarkStart w:id="163" w:name="_Toc199145893"/>
      <w:bookmarkEnd w:id="162"/>
      <w:r w:rsidRPr="00B42725">
        <w:rPr>
          <w:rFonts w:ascii="Times New Roman" w:hAnsi="Times New Roman"/>
        </w:rPr>
        <w:t>1.1. Цель и место дисциплины в структуре образовательной программы</w:t>
      </w:r>
      <w:bookmarkEnd w:id="163"/>
    </w:p>
    <w:p w14:paraId="210F2726" w14:textId="77777777" w:rsidR="004A3915" w:rsidRPr="004E093B" w:rsidRDefault="004A3915" w:rsidP="004A3915">
      <w:pPr>
        <w:suppressAutoHyphens/>
        <w:ind w:firstLine="709"/>
        <w:jc w:val="both"/>
        <w:rPr>
          <w:rFonts w:ascii="Times New Roman" w:hAnsi="Times New Roman"/>
          <w:bCs/>
          <w:iCs/>
          <w:sz w:val="24"/>
          <w:szCs w:val="24"/>
        </w:rPr>
      </w:pPr>
      <w:r w:rsidRPr="004E093B">
        <w:rPr>
          <w:rFonts w:ascii="Times New Roman" w:hAnsi="Times New Roman"/>
          <w:sz w:val="24"/>
          <w:szCs w:val="24"/>
        </w:rPr>
        <w:t>Цель дисциплины «</w:t>
      </w:r>
      <w:r w:rsidRPr="004E093B">
        <w:rPr>
          <w:rFonts w:ascii="Times New Roman" w:hAnsi="Times New Roman"/>
          <w:bCs/>
          <w:noProof/>
          <w:sz w:val="24"/>
          <w:szCs w:val="24"/>
        </w:rPr>
        <w:t xml:space="preserve">ОП.10 </w:t>
      </w:r>
      <w:r w:rsidRPr="004E093B">
        <w:rPr>
          <w:rFonts w:ascii="Times New Roman" w:hAnsi="Times New Roman"/>
          <w:sz w:val="24"/>
          <w:szCs w:val="24"/>
        </w:rPr>
        <w:t>Численные методы</w:t>
      </w:r>
      <w:r w:rsidRPr="004E093B">
        <w:rPr>
          <w:rFonts w:ascii="Times New Roman" w:hAnsi="Times New Roman"/>
          <w:b/>
          <w:bCs/>
          <w:noProof/>
          <w:sz w:val="24"/>
          <w:szCs w:val="24"/>
        </w:rPr>
        <w:t>»</w:t>
      </w:r>
      <w:r w:rsidRPr="004E093B">
        <w:rPr>
          <w:rFonts w:ascii="Times New Roman" w:hAnsi="Times New Roman"/>
          <w:sz w:val="24"/>
          <w:szCs w:val="24"/>
        </w:rPr>
        <w:t xml:space="preserve">: </w:t>
      </w:r>
      <w:r w:rsidRPr="004E093B">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06.035 «Разработчик </w:t>
      </w:r>
      <w:proofErr w:type="spellStart"/>
      <w:r w:rsidRPr="004E093B">
        <w:rPr>
          <w:rFonts w:ascii="Times New Roman" w:hAnsi="Times New Roman"/>
          <w:bCs/>
          <w:iCs/>
          <w:sz w:val="24"/>
          <w:szCs w:val="24"/>
        </w:rPr>
        <w:t>Web</w:t>
      </w:r>
      <w:proofErr w:type="spellEnd"/>
      <w:r w:rsidRPr="004E093B">
        <w:rPr>
          <w:rFonts w:ascii="Times New Roman" w:hAnsi="Times New Roman"/>
          <w:bCs/>
          <w:iCs/>
          <w:sz w:val="24"/>
          <w:szCs w:val="24"/>
        </w:rPr>
        <w:t xml:space="preserve"> и мультимедийных приложений».</w:t>
      </w:r>
    </w:p>
    <w:p w14:paraId="5D5DA7E2" w14:textId="77777777" w:rsidR="004A3915" w:rsidRPr="004E093B" w:rsidRDefault="004A3915" w:rsidP="004A3915">
      <w:pPr>
        <w:tabs>
          <w:tab w:val="num" w:pos="720"/>
        </w:tabs>
        <w:suppressAutoHyphens/>
        <w:ind w:firstLine="709"/>
        <w:jc w:val="both"/>
        <w:rPr>
          <w:rFonts w:ascii="Times New Roman" w:hAnsi="Times New Roman"/>
          <w:sz w:val="24"/>
          <w:szCs w:val="24"/>
        </w:rPr>
      </w:pPr>
      <w:r w:rsidRPr="004E093B">
        <w:rPr>
          <w:rFonts w:ascii="Times New Roman" w:hAnsi="Times New Roman"/>
          <w:sz w:val="24"/>
          <w:szCs w:val="24"/>
        </w:rPr>
        <w:t>Дисциплина «</w:t>
      </w:r>
      <w:r w:rsidRPr="004E093B">
        <w:rPr>
          <w:rFonts w:ascii="Times New Roman" w:hAnsi="Times New Roman"/>
          <w:bCs/>
          <w:noProof/>
          <w:sz w:val="24"/>
          <w:szCs w:val="24"/>
        </w:rPr>
        <w:t xml:space="preserve">ОП.10 </w:t>
      </w:r>
      <w:r w:rsidRPr="004E093B">
        <w:rPr>
          <w:rFonts w:ascii="Times New Roman" w:hAnsi="Times New Roman"/>
          <w:sz w:val="24"/>
          <w:szCs w:val="24"/>
        </w:rPr>
        <w:t>Численные методы» включена в обязательную часть общепрофессионального цикла образовательной программы.</w:t>
      </w:r>
    </w:p>
    <w:p w14:paraId="6CFE6317" w14:textId="77777777" w:rsidR="004A3915" w:rsidRPr="004E093B" w:rsidRDefault="004A3915" w:rsidP="004A3915">
      <w:pPr>
        <w:pStyle w:val="114"/>
        <w:spacing w:before="120" w:line="240" w:lineRule="auto"/>
        <w:rPr>
          <w:rFonts w:ascii="Times New Roman" w:hAnsi="Times New Roman"/>
          <w:b w:val="0"/>
        </w:rPr>
      </w:pPr>
      <w:bookmarkStart w:id="164" w:name="_Toc199145894"/>
      <w:r w:rsidRPr="00B42725">
        <w:rPr>
          <w:rFonts w:ascii="Times New Roman" w:hAnsi="Times New Roman"/>
        </w:rPr>
        <w:t>1.2. Планируемые</w:t>
      </w:r>
      <w:r>
        <w:rPr>
          <w:rFonts w:ascii="Times New Roman" w:hAnsi="Times New Roman"/>
        </w:rPr>
        <w:t xml:space="preserve"> результаты освоения дисциплины</w:t>
      </w:r>
      <w:bookmarkEnd w:id="164"/>
    </w:p>
    <w:p w14:paraId="762C48F6" w14:textId="77777777" w:rsidR="004A3915" w:rsidRPr="004E093B" w:rsidRDefault="004A3915" w:rsidP="004A3915">
      <w:pPr>
        <w:ind w:firstLine="709"/>
        <w:jc w:val="both"/>
        <w:rPr>
          <w:rFonts w:ascii="Times New Roman" w:hAnsi="Times New Roman"/>
          <w:sz w:val="24"/>
          <w:szCs w:val="24"/>
        </w:rPr>
      </w:pPr>
      <w:r w:rsidRPr="004E093B">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29"/>
        <w:gridCol w:w="2930"/>
        <w:gridCol w:w="2363"/>
      </w:tblGrid>
      <w:tr w:rsidR="004A3915" w:rsidRPr="004E093B" w14:paraId="6DB9525D" w14:textId="77777777" w:rsidTr="00B635E5">
        <w:tc>
          <w:tcPr>
            <w:tcW w:w="1242" w:type="dxa"/>
            <w:vAlign w:val="center"/>
          </w:tcPr>
          <w:p w14:paraId="1BF7FCE1" w14:textId="77777777" w:rsidR="004A3915" w:rsidRPr="004E093B" w:rsidRDefault="004A3915" w:rsidP="00B635E5">
            <w:pPr>
              <w:jc w:val="center"/>
              <w:rPr>
                <w:rStyle w:val="afb"/>
                <w:b/>
                <w:i w:val="0"/>
                <w:sz w:val="24"/>
                <w:szCs w:val="24"/>
              </w:rPr>
            </w:pPr>
            <w:r w:rsidRPr="004E093B">
              <w:rPr>
                <w:rStyle w:val="afb"/>
                <w:b/>
                <w:sz w:val="24"/>
                <w:szCs w:val="24"/>
              </w:rPr>
              <w:t>Код ПК, ОК</w:t>
            </w:r>
          </w:p>
        </w:tc>
        <w:tc>
          <w:tcPr>
            <w:tcW w:w="2929" w:type="dxa"/>
            <w:vAlign w:val="center"/>
          </w:tcPr>
          <w:p w14:paraId="13AD12CA" w14:textId="77777777" w:rsidR="004A3915" w:rsidRPr="004E093B" w:rsidRDefault="004A3915" w:rsidP="00B635E5">
            <w:pPr>
              <w:jc w:val="center"/>
              <w:rPr>
                <w:rStyle w:val="afb"/>
                <w:b/>
                <w:i w:val="0"/>
                <w:sz w:val="24"/>
                <w:szCs w:val="24"/>
              </w:rPr>
            </w:pPr>
            <w:r w:rsidRPr="004E093B">
              <w:rPr>
                <w:rStyle w:val="afb"/>
                <w:b/>
                <w:sz w:val="24"/>
                <w:szCs w:val="24"/>
              </w:rPr>
              <w:t>Уметь</w:t>
            </w:r>
          </w:p>
        </w:tc>
        <w:tc>
          <w:tcPr>
            <w:tcW w:w="2930" w:type="dxa"/>
            <w:vAlign w:val="center"/>
          </w:tcPr>
          <w:p w14:paraId="71B69B0F" w14:textId="77777777" w:rsidR="004A3915" w:rsidRPr="004E093B" w:rsidRDefault="004A3915" w:rsidP="00B635E5">
            <w:pPr>
              <w:jc w:val="center"/>
              <w:rPr>
                <w:rStyle w:val="afb"/>
                <w:b/>
                <w:i w:val="0"/>
                <w:iCs/>
                <w:sz w:val="24"/>
                <w:szCs w:val="24"/>
              </w:rPr>
            </w:pPr>
            <w:r w:rsidRPr="004E093B">
              <w:rPr>
                <w:rStyle w:val="afb"/>
                <w:b/>
                <w:sz w:val="24"/>
                <w:szCs w:val="24"/>
              </w:rPr>
              <w:t>Знания</w:t>
            </w:r>
          </w:p>
        </w:tc>
        <w:tc>
          <w:tcPr>
            <w:tcW w:w="2363" w:type="dxa"/>
            <w:vAlign w:val="center"/>
          </w:tcPr>
          <w:p w14:paraId="056779D3" w14:textId="77777777" w:rsidR="004A3915" w:rsidRPr="004E093B" w:rsidRDefault="004A3915" w:rsidP="00B635E5">
            <w:pPr>
              <w:jc w:val="center"/>
              <w:rPr>
                <w:rStyle w:val="afb"/>
                <w:b/>
                <w:i w:val="0"/>
                <w:sz w:val="24"/>
                <w:szCs w:val="24"/>
              </w:rPr>
            </w:pPr>
            <w:r w:rsidRPr="004E093B">
              <w:rPr>
                <w:rStyle w:val="afb"/>
                <w:b/>
                <w:sz w:val="24"/>
                <w:szCs w:val="24"/>
              </w:rPr>
              <w:t>Владеть навыками</w:t>
            </w:r>
          </w:p>
        </w:tc>
      </w:tr>
      <w:tr w:rsidR="004A3915" w:rsidRPr="004E093B" w14:paraId="40C67D6C" w14:textId="77777777" w:rsidTr="00B635E5">
        <w:trPr>
          <w:trHeight w:val="430"/>
        </w:trPr>
        <w:tc>
          <w:tcPr>
            <w:tcW w:w="1242" w:type="dxa"/>
          </w:tcPr>
          <w:p w14:paraId="7999BB42" w14:textId="77777777" w:rsidR="004A3915" w:rsidRPr="004E093B" w:rsidRDefault="004A3915" w:rsidP="00B635E5">
            <w:pPr>
              <w:rPr>
                <w:rFonts w:ascii="Times New Roman" w:hAnsi="Times New Roman"/>
                <w:sz w:val="24"/>
                <w:szCs w:val="24"/>
              </w:rPr>
            </w:pPr>
            <w:r w:rsidRPr="004E093B">
              <w:rPr>
                <w:rFonts w:ascii="Times New Roman" w:hAnsi="Times New Roman"/>
                <w:sz w:val="24"/>
                <w:szCs w:val="24"/>
              </w:rPr>
              <w:t>ОК 01</w:t>
            </w:r>
          </w:p>
          <w:p w14:paraId="19B1CE63" w14:textId="77777777" w:rsidR="004A3915" w:rsidRPr="004E093B" w:rsidRDefault="004A3915" w:rsidP="00B635E5">
            <w:pPr>
              <w:rPr>
                <w:rFonts w:ascii="Times New Roman" w:hAnsi="Times New Roman"/>
                <w:sz w:val="24"/>
                <w:szCs w:val="24"/>
              </w:rPr>
            </w:pPr>
          </w:p>
        </w:tc>
        <w:tc>
          <w:tcPr>
            <w:tcW w:w="2929" w:type="dxa"/>
            <w:vAlign w:val="center"/>
          </w:tcPr>
          <w:p w14:paraId="554765BC" w14:textId="77777777" w:rsidR="004A3915" w:rsidRPr="004E093B" w:rsidRDefault="004A3915" w:rsidP="00B635E5">
            <w:pPr>
              <w:suppressAutoHyphens/>
              <w:rPr>
                <w:rFonts w:ascii="Times New Roman" w:eastAsia="Calibri" w:hAnsi="Times New Roman"/>
                <w:b/>
                <w:iCs/>
                <w:sz w:val="24"/>
                <w:szCs w:val="24"/>
              </w:rPr>
            </w:pPr>
            <w:r w:rsidRPr="004E093B">
              <w:rPr>
                <w:rFonts w:ascii="Times New Roman" w:eastAsia="Calibri" w:hAnsi="Times New Roman"/>
                <w:iCs/>
                <w:sz w:val="24"/>
                <w:szCs w:val="24"/>
              </w:rPr>
              <w:t xml:space="preserve">распознавать задачу и/или проблему </w:t>
            </w:r>
            <w:r w:rsidRPr="004E093B">
              <w:rPr>
                <w:rFonts w:ascii="Times New Roman" w:eastAsia="Calibri" w:hAnsi="Times New Roman"/>
                <w:iCs/>
                <w:sz w:val="24"/>
                <w:szCs w:val="24"/>
              </w:rPr>
              <w:br/>
              <w:t>в профессиональном и/или социальном контексте;</w:t>
            </w:r>
          </w:p>
          <w:p w14:paraId="2F16B8DC" w14:textId="77777777" w:rsidR="004A3915" w:rsidRPr="004E093B" w:rsidRDefault="004A3915" w:rsidP="00B635E5">
            <w:pPr>
              <w:suppressAutoHyphens/>
              <w:rPr>
                <w:rFonts w:ascii="Times New Roman" w:eastAsia="Calibri" w:hAnsi="Times New Roman"/>
                <w:iCs/>
                <w:sz w:val="24"/>
                <w:szCs w:val="24"/>
              </w:rPr>
            </w:pPr>
            <w:r w:rsidRPr="004E093B">
              <w:rPr>
                <w:rFonts w:ascii="Times New Roman" w:eastAsia="Calibri" w:hAnsi="Times New Roman"/>
                <w:iCs/>
                <w:sz w:val="24"/>
                <w:szCs w:val="24"/>
              </w:rPr>
              <w:t>анализировать задачу и/или проблему и выделять её составные части;</w:t>
            </w:r>
          </w:p>
          <w:p w14:paraId="15BEA86A" w14:textId="77777777" w:rsidR="004A3915" w:rsidRPr="004E093B" w:rsidRDefault="004A3915" w:rsidP="00B635E5">
            <w:pPr>
              <w:suppressAutoHyphens/>
              <w:rPr>
                <w:rFonts w:ascii="Times New Roman" w:eastAsia="Calibri" w:hAnsi="Times New Roman"/>
                <w:iCs/>
                <w:sz w:val="24"/>
                <w:szCs w:val="24"/>
              </w:rPr>
            </w:pPr>
            <w:r w:rsidRPr="004E093B">
              <w:rPr>
                <w:rFonts w:ascii="Times New Roman" w:eastAsia="Calibri" w:hAnsi="Times New Roman"/>
                <w:iCs/>
                <w:sz w:val="24"/>
                <w:szCs w:val="24"/>
              </w:rPr>
              <w:t>определять этапы решения задачи;</w:t>
            </w:r>
          </w:p>
          <w:p w14:paraId="4E4FB1D7" w14:textId="77777777" w:rsidR="004A3915" w:rsidRPr="004E093B" w:rsidRDefault="004A3915" w:rsidP="00B635E5">
            <w:pPr>
              <w:suppressAutoHyphens/>
              <w:rPr>
                <w:rFonts w:ascii="Times New Roman" w:eastAsia="Calibri" w:hAnsi="Times New Roman"/>
                <w:iCs/>
                <w:sz w:val="24"/>
                <w:szCs w:val="24"/>
              </w:rPr>
            </w:pPr>
            <w:r w:rsidRPr="004E093B">
              <w:rPr>
                <w:rFonts w:ascii="Times New Roman" w:eastAsia="Calibri" w:hAnsi="Times New Roman"/>
                <w:iCs/>
                <w:sz w:val="24"/>
                <w:szCs w:val="24"/>
              </w:rPr>
              <w:t>выявлять и эффективно искать информацию, необходимую для решения задачи и/или проблемы;</w:t>
            </w:r>
          </w:p>
          <w:p w14:paraId="62665BF2" w14:textId="77777777" w:rsidR="004A3915" w:rsidRPr="004E093B" w:rsidRDefault="004A3915" w:rsidP="00B635E5">
            <w:pPr>
              <w:suppressAutoHyphens/>
              <w:rPr>
                <w:rFonts w:ascii="Times New Roman" w:eastAsia="Calibri" w:hAnsi="Times New Roman"/>
                <w:iCs/>
                <w:sz w:val="24"/>
                <w:szCs w:val="24"/>
              </w:rPr>
            </w:pPr>
            <w:r w:rsidRPr="004E093B">
              <w:rPr>
                <w:rFonts w:ascii="Times New Roman" w:eastAsia="Calibri" w:hAnsi="Times New Roman"/>
                <w:iCs/>
                <w:sz w:val="24"/>
                <w:szCs w:val="24"/>
              </w:rPr>
              <w:t>составлять план действия;</w:t>
            </w:r>
          </w:p>
          <w:p w14:paraId="0BE240C3" w14:textId="77777777" w:rsidR="004A3915" w:rsidRPr="004E093B" w:rsidRDefault="004A3915" w:rsidP="00B635E5">
            <w:pPr>
              <w:suppressAutoHyphens/>
              <w:rPr>
                <w:rFonts w:ascii="Times New Roman" w:eastAsia="Calibri" w:hAnsi="Times New Roman"/>
                <w:iCs/>
                <w:sz w:val="24"/>
                <w:szCs w:val="24"/>
              </w:rPr>
            </w:pPr>
            <w:r w:rsidRPr="004E093B">
              <w:rPr>
                <w:rFonts w:ascii="Times New Roman" w:eastAsia="Calibri" w:hAnsi="Times New Roman"/>
                <w:iCs/>
                <w:sz w:val="24"/>
                <w:szCs w:val="24"/>
              </w:rPr>
              <w:t>определять необходимые ресурсы;</w:t>
            </w:r>
          </w:p>
          <w:p w14:paraId="01DB3742" w14:textId="77777777" w:rsidR="004A3915" w:rsidRPr="004E093B" w:rsidRDefault="004A3915" w:rsidP="00B635E5">
            <w:pPr>
              <w:suppressAutoHyphens/>
              <w:rPr>
                <w:rFonts w:ascii="Times New Roman" w:eastAsia="Calibri" w:hAnsi="Times New Roman"/>
                <w:iCs/>
                <w:sz w:val="24"/>
                <w:szCs w:val="24"/>
              </w:rPr>
            </w:pPr>
            <w:r w:rsidRPr="004E093B">
              <w:rPr>
                <w:rFonts w:ascii="Times New Roman" w:eastAsia="Calibri" w:hAnsi="Times New Roman"/>
                <w:iCs/>
                <w:sz w:val="24"/>
                <w:szCs w:val="24"/>
              </w:rPr>
              <w:t xml:space="preserve">владеть актуальными методами работы </w:t>
            </w:r>
            <w:r w:rsidRPr="004E093B">
              <w:rPr>
                <w:rFonts w:ascii="Times New Roman" w:eastAsia="Calibri" w:hAnsi="Times New Roman"/>
                <w:iCs/>
                <w:sz w:val="24"/>
                <w:szCs w:val="24"/>
              </w:rPr>
              <w:br/>
              <w:t>в профессиональной и смежных сферах;</w:t>
            </w:r>
          </w:p>
          <w:p w14:paraId="51E39E37" w14:textId="77777777" w:rsidR="004A3915" w:rsidRPr="004E093B" w:rsidRDefault="004A3915" w:rsidP="00B635E5">
            <w:pPr>
              <w:suppressAutoHyphens/>
              <w:rPr>
                <w:rFonts w:ascii="Times New Roman" w:eastAsia="Calibri" w:hAnsi="Times New Roman"/>
                <w:iCs/>
                <w:sz w:val="24"/>
                <w:szCs w:val="24"/>
              </w:rPr>
            </w:pPr>
            <w:r w:rsidRPr="004E093B">
              <w:rPr>
                <w:rFonts w:ascii="Times New Roman" w:eastAsia="Calibri" w:hAnsi="Times New Roman"/>
                <w:iCs/>
                <w:sz w:val="24"/>
                <w:szCs w:val="24"/>
              </w:rPr>
              <w:t>реализовывать составленный план;</w:t>
            </w:r>
          </w:p>
          <w:p w14:paraId="24398983" w14:textId="77777777" w:rsidR="004A3915" w:rsidRPr="004E093B" w:rsidRDefault="004A3915" w:rsidP="00B635E5">
            <w:pPr>
              <w:suppressAutoHyphens/>
              <w:rPr>
                <w:rFonts w:ascii="Times New Roman" w:eastAsia="Calibri" w:hAnsi="Times New Roman"/>
                <w:b/>
                <w:iCs/>
                <w:sz w:val="24"/>
                <w:szCs w:val="24"/>
              </w:rPr>
            </w:pPr>
            <w:r w:rsidRPr="004E093B">
              <w:rPr>
                <w:rFonts w:ascii="Times New Roman" w:eastAsia="Calibri" w:hAnsi="Times New Roman"/>
                <w:iCs/>
                <w:sz w:val="24"/>
                <w:szCs w:val="24"/>
              </w:rPr>
              <w:t>оценивать результат и последствия своих действий (самостоятельно или с помощью наставника)</w:t>
            </w:r>
          </w:p>
        </w:tc>
        <w:tc>
          <w:tcPr>
            <w:tcW w:w="2930" w:type="dxa"/>
          </w:tcPr>
          <w:p w14:paraId="4E5D35CA" w14:textId="77777777" w:rsidR="004A3915" w:rsidRPr="004E093B" w:rsidRDefault="004A3915" w:rsidP="00B635E5">
            <w:pPr>
              <w:suppressAutoHyphens/>
              <w:rPr>
                <w:rFonts w:ascii="Times New Roman" w:eastAsia="Calibri" w:hAnsi="Times New Roman"/>
                <w:bCs/>
                <w:sz w:val="24"/>
                <w:szCs w:val="24"/>
              </w:rPr>
            </w:pPr>
            <w:r w:rsidRPr="004E093B">
              <w:rPr>
                <w:rFonts w:ascii="Times New Roman" w:eastAsia="Calibri" w:hAnsi="Times New Roman"/>
                <w:iCs/>
                <w:sz w:val="24"/>
                <w:szCs w:val="24"/>
              </w:rPr>
              <w:t>а</w:t>
            </w:r>
            <w:r w:rsidRPr="004E093B">
              <w:rPr>
                <w:rFonts w:ascii="Times New Roman" w:eastAsia="Calibri" w:hAnsi="Times New Roman"/>
                <w:bCs/>
                <w:sz w:val="24"/>
                <w:szCs w:val="24"/>
              </w:rPr>
              <w:t>ктуальный профессиональный и социальный контекст, в котором приходится работать и жить;</w:t>
            </w:r>
          </w:p>
          <w:p w14:paraId="68E55FFF" w14:textId="77777777" w:rsidR="004A3915" w:rsidRPr="004E093B" w:rsidRDefault="004A3915" w:rsidP="00B635E5">
            <w:pPr>
              <w:suppressAutoHyphens/>
              <w:rPr>
                <w:rFonts w:ascii="Times New Roman" w:eastAsia="Calibri" w:hAnsi="Times New Roman"/>
                <w:b/>
                <w:iCs/>
                <w:sz w:val="24"/>
                <w:szCs w:val="24"/>
              </w:rPr>
            </w:pPr>
            <w:r w:rsidRPr="004E093B">
              <w:rPr>
                <w:rFonts w:ascii="Times New Roman" w:eastAsia="Calibri"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42A09CC4" w14:textId="77777777" w:rsidR="004A3915" w:rsidRPr="004E093B" w:rsidRDefault="004A3915" w:rsidP="00B635E5">
            <w:pPr>
              <w:suppressAutoHyphens/>
              <w:rPr>
                <w:rFonts w:ascii="Times New Roman" w:eastAsia="Calibri" w:hAnsi="Times New Roman"/>
                <w:b/>
                <w:iCs/>
                <w:sz w:val="24"/>
                <w:szCs w:val="24"/>
              </w:rPr>
            </w:pPr>
            <w:r w:rsidRPr="004E093B">
              <w:rPr>
                <w:rFonts w:ascii="Times New Roman" w:eastAsia="Calibri" w:hAnsi="Times New Roman"/>
                <w:bCs/>
                <w:sz w:val="24"/>
                <w:szCs w:val="24"/>
              </w:rPr>
              <w:t xml:space="preserve">алгоритмы выполнения работ </w:t>
            </w:r>
            <w:r w:rsidRPr="004E093B">
              <w:rPr>
                <w:rFonts w:ascii="Times New Roman" w:eastAsia="Calibri" w:hAnsi="Times New Roman"/>
                <w:bCs/>
                <w:sz w:val="24"/>
                <w:szCs w:val="24"/>
              </w:rPr>
              <w:br/>
              <w:t>в профессиональной и смежных областях;</w:t>
            </w:r>
          </w:p>
          <w:p w14:paraId="26AAF0F5" w14:textId="77777777" w:rsidR="004A3915" w:rsidRPr="004E093B" w:rsidRDefault="004A3915" w:rsidP="00B635E5">
            <w:pPr>
              <w:suppressAutoHyphens/>
              <w:rPr>
                <w:rFonts w:ascii="Times New Roman" w:eastAsia="Calibri" w:hAnsi="Times New Roman"/>
                <w:bCs/>
                <w:sz w:val="24"/>
                <w:szCs w:val="24"/>
              </w:rPr>
            </w:pPr>
            <w:r w:rsidRPr="004E093B">
              <w:rPr>
                <w:rFonts w:ascii="Times New Roman" w:eastAsia="Calibri" w:hAnsi="Times New Roman"/>
                <w:bCs/>
                <w:sz w:val="24"/>
                <w:szCs w:val="24"/>
              </w:rPr>
              <w:t>методы работы в профессиональной и смежных сферах;</w:t>
            </w:r>
          </w:p>
          <w:p w14:paraId="06EAB41C" w14:textId="77777777" w:rsidR="004A3915" w:rsidRPr="004E093B" w:rsidRDefault="004A3915" w:rsidP="00B635E5">
            <w:pPr>
              <w:suppressAutoHyphens/>
              <w:rPr>
                <w:rFonts w:ascii="Times New Roman" w:eastAsia="Calibri" w:hAnsi="Times New Roman"/>
                <w:bCs/>
                <w:sz w:val="24"/>
                <w:szCs w:val="24"/>
              </w:rPr>
            </w:pPr>
            <w:r w:rsidRPr="004E093B">
              <w:rPr>
                <w:rFonts w:ascii="Times New Roman" w:eastAsia="Calibri" w:hAnsi="Times New Roman"/>
                <w:bCs/>
                <w:sz w:val="24"/>
                <w:szCs w:val="24"/>
              </w:rPr>
              <w:t>структуру плана для решения задач;</w:t>
            </w:r>
          </w:p>
          <w:p w14:paraId="750C4620" w14:textId="77777777" w:rsidR="004A3915" w:rsidRPr="004E093B" w:rsidRDefault="004A3915" w:rsidP="00B635E5">
            <w:pPr>
              <w:suppressAutoHyphens/>
              <w:rPr>
                <w:rFonts w:ascii="Times New Roman" w:eastAsia="Calibri" w:hAnsi="Times New Roman"/>
                <w:bCs/>
                <w:sz w:val="24"/>
                <w:szCs w:val="24"/>
              </w:rPr>
            </w:pPr>
            <w:r w:rsidRPr="004E093B">
              <w:rPr>
                <w:rFonts w:ascii="Times New Roman" w:eastAsia="Calibri" w:hAnsi="Times New Roman"/>
                <w:bCs/>
                <w:sz w:val="24"/>
                <w:szCs w:val="24"/>
              </w:rPr>
              <w:t>порядок оценки результатов решения задач профессиональной деятельности</w:t>
            </w:r>
          </w:p>
        </w:tc>
        <w:tc>
          <w:tcPr>
            <w:tcW w:w="2363" w:type="dxa"/>
          </w:tcPr>
          <w:p w14:paraId="72EB1D0D" w14:textId="77777777" w:rsidR="004A3915" w:rsidRPr="004E093B" w:rsidRDefault="004A3915" w:rsidP="00B635E5">
            <w:pPr>
              <w:jc w:val="both"/>
              <w:rPr>
                <w:rFonts w:ascii="Times New Roman" w:hAnsi="Times New Roman"/>
              </w:rPr>
            </w:pPr>
          </w:p>
        </w:tc>
      </w:tr>
      <w:tr w:rsidR="004A3915" w:rsidRPr="004E093B" w14:paraId="56526246" w14:textId="77777777" w:rsidTr="00B635E5">
        <w:trPr>
          <w:trHeight w:val="430"/>
        </w:trPr>
        <w:tc>
          <w:tcPr>
            <w:tcW w:w="1242" w:type="dxa"/>
          </w:tcPr>
          <w:p w14:paraId="19C68243" w14:textId="77777777" w:rsidR="004A3915" w:rsidRPr="004E093B" w:rsidRDefault="004A3915" w:rsidP="00B635E5">
            <w:pPr>
              <w:rPr>
                <w:rFonts w:ascii="Times New Roman" w:hAnsi="Times New Roman"/>
                <w:sz w:val="24"/>
                <w:szCs w:val="24"/>
              </w:rPr>
            </w:pPr>
            <w:r w:rsidRPr="004E093B">
              <w:rPr>
                <w:rFonts w:ascii="Times New Roman" w:hAnsi="Times New Roman"/>
                <w:sz w:val="24"/>
                <w:szCs w:val="24"/>
              </w:rPr>
              <w:t>ОК 02</w:t>
            </w:r>
          </w:p>
          <w:p w14:paraId="6F7FF8A3" w14:textId="77777777" w:rsidR="004A3915" w:rsidRPr="004E093B" w:rsidRDefault="004A3915" w:rsidP="00B635E5">
            <w:pPr>
              <w:rPr>
                <w:rFonts w:ascii="Times New Roman" w:hAnsi="Times New Roman"/>
                <w:sz w:val="24"/>
                <w:szCs w:val="24"/>
              </w:rPr>
            </w:pPr>
          </w:p>
        </w:tc>
        <w:tc>
          <w:tcPr>
            <w:tcW w:w="2929" w:type="dxa"/>
          </w:tcPr>
          <w:p w14:paraId="1B727D2D" w14:textId="77777777" w:rsidR="004A3915" w:rsidRPr="004E093B" w:rsidRDefault="004A3915" w:rsidP="00B635E5">
            <w:pPr>
              <w:pStyle w:val="a4"/>
              <w:ind w:left="0"/>
              <w:jc w:val="both"/>
              <w:rPr>
                <w:rFonts w:ascii="Times New Roman" w:hAnsi="Times New Roman"/>
              </w:rPr>
            </w:pPr>
            <w:r w:rsidRPr="004E093B">
              <w:rPr>
                <w:rFonts w:ascii="Times New Roman" w:hAnsi="Times New Roman"/>
                <w:iCs/>
              </w:rPr>
              <w:t xml:space="preserve">определять задачи для поиска информации; определять необходимые </w:t>
            </w:r>
            <w:r w:rsidRPr="004E093B">
              <w:rPr>
                <w:rFonts w:ascii="Times New Roman" w:hAnsi="Times New Roman"/>
                <w:iCs/>
              </w:rPr>
              <w:lastRenderedPageBreak/>
              <w:t>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930" w:type="dxa"/>
            <w:vAlign w:val="center"/>
          </w:tcPr>
          <w:p w14:paraId="1238F9D9" w14:textId="77777777" w:rsidR="004A3915" w:rsidRPr="004E093B" w:rsidRDefault="004A3915" w:rsidP="00B635E5">
            <w:pPr>
              <w:pStyle w:val="a4"/>
              <w:ind w:left="0"/>
              <w:jc w:val="both"/>
              <w:rPr>
                <w:rFonts w:ascii="Times New Roman" w:hAnsi="Times New Roman"/>
              </w:rPr>
            </w:pPr>
            <w:r w:rsidRPr="004E093B">
              <w:rPr>
                <w:rFonts w:ascii="Times New Roman" w:hAnsi="Times New Roman"/>
                <w:iCs/>
              </w:rPr>
              <w:lastRenderedPageBreak/>
              <w:t xml:space="preserve">номенклатура информационных источников, применяемых в </w:t>
            </w:r>
            <w:r w:rsidRPr="004E093B">
              <w:rPr>
                <w:rFonts w:ascii="Times New Roman" w:hAnsi="Times New Roman"/>
                <w:iCs/>
              </w:rPr>
              <w:lastRenderedPageBreak/>
              <w:t>профессиональной деятельности; приемы структурирования информации; формат оформления результатов поиска информации</w:t>
            </w:r>
          </w:p>
        </w:tc>
        <w:tc>
          <w:tcPr>
            <w:tcW w:w="2363" w:type="dxa"/>
          </w:tcPr>
          <w:p w14:paraId="2ED5ACC9" w14:textId="77777777" w:rsidR="004A3915" w:rsidRPr="004E093B" w:rsidRDefault="004A3915" w:rsidP="00B635E5">
            <w:pPr>
              <w:jc w:val="both"/>
              <w:rPr>
                <w:rFonts w:ascii="Times New Roman" w:hAnsi="Times New Roman"/>
              </w:rPr>
            </w:pPr>
          </w:p>
        </w:tc>
      </w:tr>
      <w:tr w:rsidR="004A3915" w:rsidRPr="004E093B" w14:paraId="750024CA" w14:textId="77777777" w:rsidTr="00B635E5">
        <w:trPr>
          <w:trHeight w:val="430"/>
        </w:trPr>
        <w:tc>
          <w:tcPr>
            <w:tcW w:w="1242" w:type="dxa"/>
          </w:tcPr>
          <w:p w14:paraId="31910DAB" w14:textId="77777777" w:rsidR="004A3915" w:rsidRPr="004E093B" w:rsidRDefault="004A3915" w:rsidP="00B635E5">
            <w:pPr>
              <w:rPr>
                <w:rFonts w:ascii="Times New Roman" w:hAnsi="Times New Roman"/>
                <w:sz w:val="24"/>
                <w:szCs w:val="24"/>
              </w:rPr>
            </w:pPr>
            <w:r w:rsidRPr="004E093B">
              <w:rPr>
                <w:rFonts w:ascii="Times New Roman" w:hAnsi="Times New Roman"/>
                <w:sz w:val="24"/>
                <w:szCs w:val="24"/>
              </w:rPr>
              <w:lastRenderedPageBreak/>
              <w:t>ОК 04</w:t>
            </w:r>
          </w:p>
          <w:p w14:paraId="24C624BA" w14:textId="77777777" w:rsidR="004A3915" w:rsidRPr="004E093B" w:rsidRDefault="004A3915" w:rsidP="00B635E5">
            <w:pPr>
              <w:rPr>
                <w:rFonts w:ascii="Times New Roman" w:hAnsi="Times New Roman"/>
                <w:sz w:val="24"/>
                <w:szCs w:val="24"/>
              </w:rPr>
            </w:pPr>
          </w:p>
        </w:tc>
        <w:tc>
          <w:tcPr>
            <w:tcW w:w="2929" w:type="dxa"/>
          </w:tcPr>
          <w:p w14:paraId="607BB19C" w14:textId="77777777" w:rsidR="004A3915" w:rsidRPr="004E093B" w:rsidRDefault="004A3915" w:rsidP="00B635E5">
            <w:pPr>
              <w:suppressAutoHyphens/>
              <w:rPr>
                <w:rFonts w:ascii="Times New Roman" w:eastAsia="Calibri" w:hAnsi="Times New Roman"/>
                <w:b/>
                <w:bCs/>
                <w:iCs/>
                <w:spacing w:val="-4"/>
                <w:sz w:val="24"/>
                <w:szCs w:val="24"/>
              </w:rPr>
            </w:pPr>
            <w:r w:rsidRPr="004E093B">
              <w:rPr>
                <w:rFonts w:ascii="Times New Roman" w:eastAsia="Calibri" w:hAnsi="Times New Roman"/>
                <w:bCs/>
                <w:spacing w:val="-4"/>
                <w:sz w:val="24"/>
                <w:szCs w:val="24"/>
              </w:rPr>
              <w:t>организовывать работу коллектива и команды;</w:t>
            </w:r>
          </w:p>
          <w:p w14:paraId="045996CD" w14:textId="77777777" w:rsidR="004A3915" w:rsidRPr="004E093B" w:rsidRDefault="004A3915" w:rsidP="00B635E5">
            <w:pPr>
              <w:suppressAutoHyphens/>
              <w:rPr>
                <w:rFonts w:ascii="Times New Roman" w:eastAsia="Calibri" w:hAnsi="Times New Roman"/>
                <w:b/>
                <w:bCs/>
                <w:iCs/>
                <w:spacing w:val="-4"/>
                <w:sz w:val="24"/>
                <w:szCs w:val="24"/>
              </w:rPr>
            </w:pPr>
            <w:r w:rsidRPr="004E093B">
              <w:rPr>
                <w:rFonts w:ascii="Times New Roman" w:eastAsia="Calibri" w:hAnsi="Times New Roman"/>
                <w:bCs/>
                <w:spacing w:val="-4"/>
                <w:sz w:val="24"/>
                <w:szCs w:val="24"/>
              </w:rPr>
              <w:t>взаимодействовать с коллегами, руководством, клиентами в ходе профессиональной деятельности</w:t>
            </w:r>
          </w:p>
        </w:tc>
        <w:tc>
          <w:tcPr>
            <w:tcW w:w="2930" w:type="dxa"/>
          </w:tcPr>
          <w:p w14:paraId="7BFAE3E0" w14:textId="77777777" w:rsidR="004A3915" w:rsidRPr="004E093B" w:rsidRDefault="004A3915" w:rsidP="00B635E5">
            <w:pPr>
              <w:suppressAutoHyphens/>
              <w:rPr>
                <w:rFonts w:ascii="Times New Roman" w:eastAsia="Calibri" w:hAnsi="Times New Roman"/>
                <w:b/>
                <w:bCs/>
                <w:iCs/>
                <w:spacing w:val="-4"/>
                <w:sz w:val="24"/>
                <w:szCs w:val="24"/>
              </w:rPr>
            </w:pPr>
            <w:r w:rsidRPr="004E093B">
              <w:rPr>
                <w:rFonts w:ascii="Times New Roman" w:eastAsia="Calibri" w:hAnsi="Times New Roman"/>
                <w:bCs/>
                <w:sz w:val="24"/>
                <w:szCs w:val="24"/>
              </w:rPr>
              <w:t>психологические основы деятельности коллектива, психологические особенности личности;</w:t>
            </w:r>
          </w:p>
          <w:p w14:paraId="63050B6C" w14:textId="77777777" w:rsidR="004A3915" w:rsidRPr="004E093B" w:rsidRDefault="004A3915" w:rsidP="00B635E5">
            <w:pPr>
              <w:suppressAutoHyphens/>
              <w:rPr>
                <w:rFonts w:ascii="Times New Roman" w:eastAsia="Calibri" w:hAnsi="Times New Roman"/>
                <w:b/>
                <w:bCs/>
                <w:iCs/>
                <w:spacing w:val="-4"/>
                <w:sz w:val="24"/>
                <w:szCs w:val="24"/>
              </w:rPr>
            </w:pPr>
            <w:r w:rsidRPr="004E093B">
              <w:rPr>
                <w:rFonts w:ascii="Times New Roman" w:eastAsia="Calibri" w:hAnsi="Times New Roman"/>
                <w:bCs/>
                <w:sz w:val="24"/>
                <w:szCs w:val="24"/>
              </w:rPr>
              <w:t>основы проектной деятельности</w:t>
            </w:r>
          </w:p>
        </w:tc>
        <w:tc>
          <w:tcPr>
            <w:tcW w:w="2363" w:type="dxa"/>
          </w:tcPr>
          <w:p w14:paraId="53942299" w14:textId="77777777" w:rsidR="004A3915" w:rsidRPr="004E093B" w:rsidRDefault="004A3915" w:rsidP="00B635E5">
            <w:pPr>
              <w:jc w:val="both"/>
              <w:rPr>
                <w:rFonts w:ascii="Times New Roman" w:hAnsi="Times New Roman"/>
              </w:rPr>
            </w:pPr>
          </w:p>
        </w:tc>
      </w:tr>
      <w:tr w:rsidR="004A3915" w:rsidRPr="004E093B" w14:paraId="796AE7B5" w14:textId="77777777" w:rsidTr="00B635E5">
        <w:trPr>
          <w:trHeight w:val="430"/>
        </w:trPr>
        <w:tc>
          <w:tcPr>
            <w:tcW w:w="1242" w:type="dxa"/>
          </w:tcPr>
          <w:p w14:paraId="21905817" w14:textId="77777777" w:rsidR="004A3915" w:rsidRPr="004E093B" w:rsidRDefault="004A3915" w:rsidP="00B635E5">
            <w:pPr>
              <w:rPr>
                <w:rFonts w:ascii="Times New Roman" w:hAnsi="Times New Roman"/>
                <w:sz w:val="24"/>
                <w:szCs w:val="24"/>
              </w:rPr>
            </w:pPr>
            <w:r w:rsidRPr="004E093B">
              <w:rPr>
                <w:rFonts w:ascii="Times New Roman" w:hAnsi="Times New Roman"/>
                <w:sz w:val="24"/>
                <w:szCs w:val="24"/>
              </w:rPr>
              <w:t>ОК 05</w:t>
            </w:r>
          </w:p>
          <w:p w14:paraId="399023D4" w14:textId="77777777" w:rsidR="004A3915" w:rsidRPr="004E093B" w:rsidRDefault="004A3915" w:rsidP="00B635E5">
            <w:pPr>
              <w:rPr>
                <w:rFonts w:ascii="Times New Roman" w:hAnsi="Times New Roman"/>
                <w:sz w:val="24"/>
                <w:szCs w:val="24"/>
              </w:rPr>
            </w:pPr>
          </w:p>
        </w:tc>
        <w:tc>
          <w:tcPr>
            <w:tcW w:w="2929" w:type="dxa"/>
          </w:tcPr>
          <w:p w14:paraId="69BB3BB4" w14:textId="77777777" w:rsidR="004A3915" w:rsidRPr="004E093B" w:rsidRDefault="004A3915" w:rsidP="00B635E5">
            <w:pPr>
              <w:rPr>
                <w:rFonts w:ascii="Times New Roman" w:hAnsi="Times New Roman"/>
                <w:bCs/>
                <w:sz w:val="24"/>
                <w:szCs w:val="24"/>
              </w:rPr>
            </w:pPr>
            <w:r w:rsidRPr="004E093B">
              <w:rPr>
                <w:rFonts w:ascii="Times New Roman" w:hAnsi="Times New Roman"/>
                <w:bCs/>
                <w:iCs/>
                <w:sz w:val="24"/>
                <w:szCs w:val="24"/>
              </w:rPr>
              <w:t xml:space="preserve">грамотно </w:t>
            </w:r>
            <w:r w:rsidRPr="004E093B">
              <w:rPr>
                <w:rFonts w:ascii="Times New Roman" w:hAnsi="Times New Roman"/>
                <w:bCs/>
                <w:sz w:val="24"/>
                <w:szCs w:val="24"/>
              </w:rPr>
              <w:t xml:space="preserve">излагать свои мысли и оформлять документы по профессиональной тематике </w:t>
            </w:r>
            <w:r w:rsidRPr="004E093B">
              <w:rPr>
                <w:rFonts w:ascii="Times New Roman" w:hAnsi="Times New Roman"/>
                <w:bCs/>
                <w:sz w:val="24"/>
                <w:szCs w:val="24"/>
              </w:rPr>
              <w:br/>
              <w:t xml:space="preserve">на государственном языке, </w:t>
            </w:r>
            <w:r w:rsidRPr="004E093B">
              <w:rPr>
                <w:rFonts w:ascii="Times New Roman" w:hAnsi="Times New Roman"/>
                <w:bCs/>
                <w:iCs/>
                <w:sz w:val="24"/>
                <w:szCs w:val="24"/>
              </w:rPr>
              <w:t>проявлять толерантность в рабочем коллективе</w:t>
            </w:r>
          </w:p>
        </w:tc>
        <w:tc>
          <w:tcPr>
            <w:tcW w:w="2930" w:type="dxa"/>
          </w:tcPr>
          <w:p w14:paraId="4EEE515D" w14:textId="77777777" w:rsidR="004A3915" w:rsidRPr="004E093B" w:rsidRDefault="004A3915" w:rsidP="00B635E5">
            <w:pPr>
              <w:suppressAutoHyphens/>
              <w:rPr>
                <w:rFonts w:ascii="Times New Roman" w:eastAsia="Calibri" w:hAnsi="Times New Roman"/>
                <w:bCs/>
                <w:sz w:val="24"/>
                <w:szCs w:val="24"/>
              </w:rPr>
            </w:pPr>
            <w:r w:rsidRPr="004E093B">
              <w:rPr>
                <w:rFonts w:ascii="Times New Roman" w:eastAsia="Calibri" w:hAnsi="Times New Roman"/>
                <w:bCs/>
                <w:sz w:val="24"/>
                <w:szCs w:val="24"/>
              </w:rPr>
              <w:t>особенности социального и культурного контекста;</w:t>
            </w:r>
          </w:p>
          <w:p w14:paraId="27B448FC" w14:textId="77777777" w:rsidR="004A3915" w:rsidRPr="004E093B" w:rsidRDefault="004A3915" w:rsidP="00B635E5">
            <w:pPr>
              <w:suppressAutoHyphens/>
              <w:rPr>
                <w:rFonts w:ascii="Times New Roman" w:eastAsia="Calibri" w:hAnsi="Times New Roman"/>
                <w:bCs/>
                <w:sz w:val="24"/>
                <w:szCs w:val="24"/>
              </w:rPr>
            </w:pPr>
            <w:r w:rsidRPr="004E093B">
              <w:rPr>
                <w:rFonts w:ascii="Times New Roman" w:eastAsia="Calibri" w:hAnsi="Times New Roman"/>
                <w:bCs/>
                <w:sz w:val="24"/>
                <w:szCs w:val="24"/>
              </w:rPr>
              <w:t>правила оформления документов и построения устных сообщений</w:t>
            </w:r>
          </w:p>
        </w:tc>
        <w:tc>
          <w:tcPr>
            <w:tcW w:w="2363" w:type="dxa"/>
          </w:tcPr>
          <w:p w14:paraId="4A60AA1D" w14:textId="77777777" w:rsidR="004A3915" w:rsidRPr="004E093B" w:rsidRDefault="004A3915" w:rsidP="00B635E5">
            <w:pPr>
              <w:jc w:val="both"/>
              <w:rPr>
                <w:rFonts w:ascii="Times New Roman" w:hAnsi="Times New Roman"/>
              </w:rPr>
            </w:pPr>
          </w:p>
        </w:tc>
      </w:tr>
      <w:tr w:rsidR="004A3915" w:rsidRPr="004E093B" w14:paraId="29A0F9E4" w14:textId="77777777" w:rsidTr="00B635E5">
        <w:trPr>
          <w:trHeight w:val="430"/>
        </w:trPr>
        <w:tc>
          <w:tcPr>
            <w:tcW w:w="1242" w:type="dxa"/>
          </w:tcPr>
          <w:p w14:paraId="15480E68" w14:textId="77777777" w:rsidR="004A3915" w:rsidRPr="004E093B" w:rsidRDefault="004A3915" w:rsidP="00B635E5">
            <w:pPr>
              <w:rPr>
                <w:rFonts w:ascii="Times New Roman" w:hAnsi="Times New Roman"/>
                <w:sz w:val="24"/>
                <w:szCs w:val="24"/>
              </w:rPr>
            </w:pPr>
            <w:r w:rsidRPr="004E093B">
              <w:rPr>
                <w:rFonts w:ascii="Times New Roman" w:hAnsi="Times New Roman"/>
                <w:sz w:val="24"/>
                <w:szCs w:val="24"/>
              </w:rPr>
              <w:t>ОК 09</w:t>
            </w:r>
          </w:p>
          <w:p w14:paraId="085D64CE" w14:textId="77777777" w:rsidR="004A3915" w:rsidRPr="004E093B" w:rsidRDefault="004A3915" w:rsidP="00B635E5">
            <w:pPr>
              <w:rPr>
                <w:rFonts w:ascii="Times New Roman" w:hAnsi="Times New Roman"/>
                <w:sz w:val="24"/>
                <w:szCs w:val="24"/>
              </w:rPr>
            </w:pPr>
          </w:p>
        </w:tc>
        <w:tc>
          <w:tcPr>
            <w:tcW w:w="2929" w:type="dxa"/>
          </w:tcPr>
          <w:p w14:paraId="01F0EF15" w14:textId="77777777" w:rsidR="004A3915" w:rsidRPr="004E093B" w:rsidRDefault="004A3915" w:rsidP="00B635E5">
            <w:pPr>
              <w:jc w:val="both"/>
              <w:rPr>
                <w:rFonts w:ascii="Times New Roman" w:hAnsi="Times New Roman"/>
              </w:rPr>
            </w:pPr>
            <w:r w:rsidRPr="004E093B">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930" w:type="dxa"/>
            <w:vAlign w:val="center"/>
          </w:tcPr>
          <w:p w14:paraId="1310AD9B" w14:textId="77777777" w:rsidR="004A3915" w:rsidRPr="004E093B" w:rsidRDefault="004A3915" w:rsidP="00B635E5">
            <w:pPr>
              <w:jc w:val="both"/>
              <w:rPr>
                <w:rFonts w:ascii="Times New Roman" w:hAnsi="Times New Roman"/>
              </w:rPr>
            </w:pPr>
            <w:r w:rsidRPr="004E093B">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2363" w:type="dxa"/>
          </w:tcPr>
          <w:p w14:paraId="01E0D6E6" w14:textId="77777777" w:rsidR="004A3915" w:rsidRPr="004E093B" w:rsidRDefault="004A3915" w:rsidP="00B635E5">
            <w:pPr>
              <w:jc w:val="both"/>
              <w:rPr>
                <w:rFonts w:ascii="Times New Roman" w:hAnsi="Times New Roman"/>
              </w:rPr>
            </w:pPr>
          </w:p>
        </w:tc>
      </w:tr>
      <w:tr w:rsidR="004A3915" w:rsidRPr="004E093B" w14:paraId="79B1B8DC" w14:textId="77777777" w:rsidTr="00B635E5">
        <w:trPr>
          <w:trHeight w:val="430"/>
        </w:trPr>
        <w:tc>
          <w:tcPr>
            <w:tcW w:w="1242" w:type="dxa"/>
          </w:tcPr>
          <w:p w14:paraId="1F9F6C7C" w14:textId="77777777" w:rsidR="004A3915" w:rsidRPr="004E093B" w:rsidRDefault="004A3915" w:rsidP="00B635E5">
            <w:pPr>
              <w:rPr>
                <w:rFonts w:ascii="Times New Roman" w:hAnsi="Times New Roman"/>
                <w:sz w:val="24"/>
                <w:szCs w:val="24"/>
              </w:rPr>
            </w:pPr>
            <w:r w:rsidRPr="004E093B">
              <w:rPr>
                <w:rFonts w:ascii="Times New Roman" w:hAnsi="Times New Roman"/>
                <w:sz w:val="24"/>
                <w:szCs w:val="24"/>
              </w:rPr>
              <w:t>ПК 5.1</w:t>
            </w:r>
          </w:p>
          <w:p w14:paraId="4211948F" w14:textId="77777777" w:rsidR="004A3915" w:rsidRPr="004E093B" w:rsidRDefault="004A3915" w:rsidP="00B635E5">
            <w:pPr>
              <w:rPr>
                <w:rFonts w:ascii="Times New Roman" w:hAnsi="Times New Roman"/>
                <w:sz w:val="24"/>
                <w:szCs w:val="24"/>
              </w:rPr>
            </w:pPr>
          </w:p>
        </w:tc>
        <w:tc>
          <w:tcPr>
            <w:tcW w:w="2929" w:type="dxa"/>
          </w:tcPr>
          <w:p w14:paraId="377CFEAD" w14:textId="77777777" w:rsidR="004A3915" w:rsidRPr="004E093B" w:rsidRDefault="004A3915" w:rsidP="00B635E5">
            <w:pPr>
              <w:pStyle w:val="affffff6"/>
            </w:pPr>
            <w:r w:rsidRPr="004E093B">
              <w:t>Осуществлять постановку задачи по обработке информации.</w:t>
            </w:r>
          </w:p>
          <w:p w14:paraId="51430CB0" w14:textId="77777777" w:rsidR="004A3915" w:rsidRPr="004E093B" w:rsidRDefault="004A3915" w:rsidP="00B635E5">
            <w:pPr>
              <w:pStyle w:val="affffff6"/>
            </w:pPr>
            <w:r w:rsidRPr="004E093B">
              <w:t>Выполнять анализ предметной области.</w:t>
            </w:r>
          </w:p>
          <w:p w14:paraId="144A8D9D" w14:textId="77777777" w:rsidR="004A3915" w:rsidRPr="004E093B" w:rsidRDefault="004A3915" w:rsidP="00B635E5">
            <w:pPr>
              <w:pStyle w:val="affffff6"/>
            </w:pPr>
            <w:r w:rsidRPr="004E093B">
              <w:t>Использовать алгоритмы обработки информации для различных приложений.</w:t>
            </w:r>
          </w:p>
          <w:p w14:paraId="0B277311" w14:textId="77777777" w:rsidR="004A3915" w:rsidRPr="004E093B" w:rsidRDefault="004A3915" w:rsidP="00B635E5">
            <w:pPr>
              <w:jc w:val="both"/>
              <w:rPr>
                <w:rFonts w:ascii="Times New Roman" w:hAnsi="Times New Roman"/>
              </w:rPr>
            </w:pPr>
            <w:r w:rsidRPr="004E093B">
              <w:rPr>
                <w:rFonts w:ascii="Times New Roman" w:hAnsi="Times New Roman"/>
              </w:rPr>
              <w:t>Работать с инструментальными средствами обработки информации.</w:t>
            </w:r>
          </w:p>
        </w:tc>
        <w:tc>
          <w:tcPr>
            <w:tcW w:w="2930" w:type="dxa"/>
            <w:vAlign w:val="center"/>
          </w:tcPr>
          <w:p w14:paraId="0375FB0B" w14:textId="77777777" w:rsidR="004A3915" w:rsidRPr="004E093B" w:rsidRDefault="004A3915" w:rsidP="00B635E5">
            <w:pPr>
              <w:pStyle w:val="affffff6"/>
            </w:pPr>
            <w:r w:rsidRPr="004E093B">
              <w:t>Основные виды и процедуры обработки информации, модели и методы решения задач обработки информации.</w:t>
            </w:r>
          </w:p>
          <w:p w14:paraId="602C7A62" w14:textId="77777777" w:rsidR="004A3915" w:rsidRPr="004E093B" w:rsidRDefault="004A3915" w:rsidP="00B635E5">
            <w:pPr>
              <w:pStyle w:val="affffff6"/>
            </w:pPr>
            <w:r w:rsidRPr="004E093B">
              <w:t>Основные платформы для создания, исполнения и управления информационной системой.</w:t>
            </w:r>
          </w:p>
          <w:p w14:paraId="255FF3F2" w14:textId="77777777" w:rsidR="004A3915" w:rsidRPr="004E093B" w:rsidRDefault="004A3915" w:rsidP="00B635E5">
            <w:pPr>
              <w:pStyle w:val="affffff6"/>
            </w:pPr>
            <w:r w:rsidRPr="004E093B">
              <w:t>Основные модели построения информационных систем, их структуру, особенности и области применения.</w:t>
            </w:r>
          </w:p>
          <w:p w14:paraId="6D1E456E" w14:textId="77777777" w:rsidR="004A3915" w:rsidRPr="004E093B" w:rsidRDefault="004A3915" w:rsidP="00B635E5">
            <w:pPr>
              <w:jc w:val="both"/>
              <w:rPr>
                <w:rFonts w:ascii="Times New Roman" w:hAnsi="Times New Roman"/>
              </w:rPr>
            </w:pPr>
            <w:r w:rsidRPr="004E093B">
              <w:rPr>
                <w:rFonts w:ascii="Times New Roman" w:hAnsi="Times New Roman"/>
              </w:rPr>
              <w:t>Платформы для создания, исполнения и управления информационной системой</w:t>
            </w:r>
          </w:p>
        </w:tc>
        <w:tc>
          <w:tcPr>
            <w:tcW w:w="2363" w:type="dxa"/>
          </w:tcPr>
          <w:p w14:paraId="3D5A87D8" w14:textId="77777777" w:rsidR="004A3915" w:rsidRPr="004E093B" w:rsidRDefault="004A3915" w:rsidP="00B635E5">
            <w:pPr>
              <w:pStyle w:val="affffff6"/>
            </w:pPr>
            <w:r w:rsidRPr="004E093B">
              <w:t>Анализировать предметную область.</w:t>
            </w:r>
          </w:p>
          <w:p w14:paraId="551A3F1C" w14:textId="77777777" w:rsidR="004A3915" w:rsidRPr="004E093B" w:rsidRDefault="004A3915" w:rsidP="00B635E5">
            <w:pPr>
              <w:pStyle w:val="affffff6"/>
            </w:pPr>
            <w:r w:rsidRPr="004E093B">
              <w:t>Использовать инструментальные средства обработки информации.</w:t>
            </w:r>
          </w:p>
          <w:p w14:paraId="6AF4069C" w14:textId="77777777" w:rsidR="004A3915" w:rsidRPr="004E093B" w:rsidRDefault="004A3915" w:rsidP="00B635E5">
            <w:pPr>
              <w:pStyle w:val="affffff6"/>
            </w:pPr>
            <w:r w:rsidRPr="004E093B">
              <w:t>Обеспечивать сбор данных для анализа использования и функционирования информационной системы.</w:t>
            </w:r>
          </w:p>
          <w:p w14:paraId="2EAE8F07" w14:textId="77777777" w:rsidR="004A3915" w:rsidRPr="004E093B" w:rsidRDefault="004A3915" w:rsidP="00B635E5">
            <w:pPr>
              <w:jc w:val="both"/>
              <w:rPr>
                <w:rFonts w:ascii="Times New Roman" w:hAnsi="Times New Roman"/>
              </w:rPr>
            </w:pPr>
            <w:r w:rsidRPr="004E093B">
              <w:rPr>
                <w:rFonts w:ascii="Times New Roman" w:hAnsi="Times New Roman"/>
              </w:rPr>
              <w:t>Определять состав оборудования и программных средств разработки информационной системы.</w:t>
            </w:r>
          </w:p>
        </w:tc>
      </w:tr>
      <w:tr w:rsidR="004A3915" w:rsidRPr="004E093B" w14:paraId="22E64E28" w14:textId="77777777" w:rsidTr="00B635E5">
        <w:trPr>
          <w:trHeight w:val="430"/>
        </w:trPr>
        <w:tc>
          <w:tcPr>
            <w:tcW w:w="1242" w:type="dxa"/>
          </w:tcPr>
          <w:p w14:paraId="320DCE67" w14:textId="77777777" w:rsidR="004A3915" w:rsidRPr="004E093B" w:rsidRDefault="004A3915" w:rsidP="00B635E5">
            <w:pPr>
              <w:rPr>
                <w:rFonts w:ascii="Times New Roman" w:hAnsi="Times New Roman"/>
                <w:sz w:val="24"/>
                <w:szCs w:val="24"/>
              </w:rPr>
            </w:pPr>
            <w:r w:rsidRPr="004E093B">
              <w:rPr>
                <w:rFonts w:ascii="Times New Roman" w:hAnsi="Times New Roman"/>
                <w:sz w:val="24"/>
                <w:szCs w:val="24"/>
              </w:rPr>
              <w:t>ПК 9.2</w:t>
            </w:r>
          </w:p>
          <w:p w14:paraId="56B41045" w14:textId="77777777" w:rsidR="004A3915" w:rsidRPr="004E093B" w:rsidRDefault="004A3915" w:rsidP="00B635E5">
            <w:pPr>
              <w:rPr>
                <w:rFonts w:ascii="Times New Roman" w:hAnsi="Times New Roman"/>
                <w:sz w:val="24"/>
                <w:szCs w:val="24"/>
              </w:rPr>
            </w:pPr>
          </w:p>
        </w:tc>
        <w:tc>
          <w:tcPr>
            <w:tcW w:w="2929" w:type="dxa"/>
          </w:tcPr>
          <w:p w14:paraId="54E11283" w14:textId="77777777" w:rsidR="004A3915" w:rsidRPr="00BB090C" w:rsidRDefault="004A3915" w:rsidP="00B635E5">
            <w:pPr>
              <w:pStyle w:val="affffff6"/>
              <w:rPr>
                <w:rFonts w:ascii="Times New Roman" w:hAnsi="Times New Roman"/>
              </w:rPr>
            </w:pPr>
            <w:r w:rsidRPr="00BB090C">
              <w:rPr>
                <w:rFonts w:ascii="Times New Roman" w:hAnsi="Times New Roman"/>
              </w:rPr>
              <w:lastRenderedPageBreak/>
              <w:t xml:space="preserve">Разрабатывать программный код </w:t>
            </w:r>
            <w:r w:rsidRPr="00BB090C">
              <w:rPr>
                <w:rFonts w:ascii="Times New Roman" w:hAnsi="Times New Roman"/>
              </w:rPr>
              <w:lastRenderedPageBreak/>
              <w:t>клиентской и серверной части веб-приложений.</w:t>
            </w:r>
          </w:p>
          <w:p w14:paraId="5990178F" w14:textId="77777777" w:rsidR="004A3915" w:rsidRPr="00BB090C" w:rsidRDefault="004A3915" w:rsidP="00B635E5">
            <w:pPr>
              <w:pStyle w:val="affffff6"/>
              <w:rPr>
                <w:rFonts w:ascii="Times New Roman" w:hAnsi="Times New Roman"/>
              </w:rPr>
            </w:pPr>
            <w:r w:rsidRPr="00BB090C">
              <w:rPr>
                <w:rFonts w:ascii="Times New Roman" w:hAnsi="Times New Roman"/>
              </w:rPr>
              <w:t>Использовать язык разметки страниц веб-приложения.</w:t>
            </w:r>
          </w:p>
          <w:p w14:paraId="07E4BF57" w14:textId="77777777" w:rsidR="004A3915" w:rsidRPr="00BB090C" w:rsidRDefault="004A3915" w:rsidP="00B635E5">
            <w:pPr>
              <w:pStyle w:val="affffff6"/>
              <w:rPr>
                <w:rFonts w:ascii="Times New Roman" w:hAnsi="Times New Roman"/>
              </w:rPr>
            </w:pPr>
            <w:r w:rsidRPr="00BB090C">
              <w:rPr>
                <w:rFonts w:ascii="Times New Roman" w:hAnsi="Times New Roman"/>
              </w:rPr>
              <w:t>Оформлять код программы в соответствии со стандартом кодирования.</w:t>
            </w:r>
          </w:p>
          <w:p w14:paraId="6D8D1FC7" w14:textId="77777777" w:rsidR="004A3915" w:rsidRPr="00BB090C" w:rsidRDefault="004A3915" w:rsidP="00B635E5">
            <w:pPr>
              <w:pStyle w:val="affffff6"/>
              <w:rPr>
                <w:rFonts w:ascii="Times New Roman" w:hAnsi="Times New Roman"/>
              </w:rPr>
            </w:pPr>
            <w:r w:rsidRPr="00BB090C">
              <w:rPr>
                <w:rFonts w:ascii="Times New Roman" w:hAnsi="Times New Roman"/>
              </w:rPr>
              <w:t>Использовать объектные модели веб-приложений и браузера.</w:t>
            </w:r>
          </w:p>
          <w:p w14:paraId="5A0917D1" w14:textId="77777777" w:rsidR="004A3915" w:rsidRPr="00BB090C" w:rsidRDefault="004A3915" w:rsidP="00B635E5">
            <w:pPr>
              <w:pStyle w:val="affffff6"/>
              <w:rPr>
                <w:rFonts w:ascii="Times New Roman" w:hAnsi="Times New Roman"/>
              </w:rPr>
            </w:pPr>
            <w:r w:rsidRPr="00BB090C">
              <w:rPr>
                <w:rFonts w:ascii="Times New Roman" w:hAnsi="Times New Roman"/>
              </w:rPr>
              <w:t>Использовать открытые библиотеки (</w:t>
            </w:r>
            <w:proofErr w:type="spellStart"/>
            <w:r w:rsidRPr="00BB090C">
              <w:rPr>
                <w:rFonts w:ascii="Times New Roman" w:hAnsi="Times New Roman"/>
              </w:rPr>
              <w:t>framework</w:t>
            </w:r>
            <w:proofErr w:type="spellEnd"/>
            <w:r w:rsidRPr="00BB090C">
              <w:rPr>
                <w:rFonts w:ascii="Times New Roman" w:hAnsi="Times New Roman"/>
              </w:rPr>
              <w:t>).</w:t>
            </w:r>
          </w:p>
          <w:p w14:paraId="29E396F3" w14:textId="77777777" w:rsidR="004A3915" w:rsidRPr="00BB090C" w:rsidRDefault="004A3915" w:rsidP="00B635E5">
            <w:pPr>
              <w:pStyle w:val="affffff6"/>
              <w:rPr>
                <w:rFonts w:ascii="Times New Roman" w:hAnsi="Times New Roman"/>
              </w:rPr>
            </w:pPr>
            <w:r w:rsidRPr="00BB090C">
              <w:rPr>
                <w:rFonts w:ascii="Times New Roman" w:hAnsi="Times New Roman"/>
              </w:rPr>
              <w:t>Использовать выбранную среду программирования и средства системы управления базами данных.</w:t>
            </w:r>
          </w:p>
          <w:p w14:paraId="1B22C2F1" w14:textId="77777777" w:rsidR="004A3915" w:rsidRPr="00BB090C" w:rsidRDefault="004A3915" w:rsidP="00B635E5">
            <w:pPr>
              <w:rPr>
                <w:rFonts w:ascii="Times New Roman" w:hAnsi="Times New Roman" w:cs="Times New Roman"/>
              </w:rPr>
            </w:pPr>
            <w:r w:rsidRPr="00BB090C">
              <w:rPr>
                <w:rFonts w:ascii="Times New Roman" w:hAnsi="Times New Roman" w:cs="Times New Roman"/>
              </w:rPr>
              <w:t>Осуществлять взаимодействие клиентской и серверной частей веб-приложений.</w:t>
            </w:r>
          </w:p>
          <w:p w14:paraId="1F9D6926" w14:textId="77777777" w:rsidR="004A3915" w:rsidRPr="00BB090C" w:rsidRDefault="004A3915" w:rsidP="00B635E5">
            <w:pPr>
              <w:rPr>
                <w:rFonts w:ascii="Times New Roman" w:hAnsi="Times New Roman" w:cs="Times New Roman"/>
              </w:rPr>
            </w:pPr>
            <w:r w:rsidRPr="00BB090C">
              <w:rPr>
                <w:rFonts w:ascii="Times New Roman" w:hAnsi="Times New Roman" w:cs="Times New Roman"/>
              </w:rPr>
              <w:t>Разрабатывать и проектировать информационные системы</w:t>
            </w:r>
          </w:p>
        </w:tc>
        <w:tc>
          <w:tcPr>
            <w:tcW w:w="2930" w:type="dxa"/>
          </w:tcPr>
          <w:p w14:paraId="74D7A939" w14:textId="77777777" w:rsidR="004A3915" w:rsidRPr="00BB090C" w:rsidRDefault="004A3915" w:rsidP="00B635E5">
            <w:pPr>
              <w:pStyle w:val="affffff6"/>
              <w:rPr>
                <w:rFonts w:ascii="Times New Roman" w:hAnsi="Times New Roman"/>
              </w:rPr>
            </w:pPr>
            <w:r w:rsidRPr="00BB090C">
              <w:rPr>
                <w:rFonts w:ascii="Times New Roman" w:hAnsi="Times New Roman"/>
              </w:rPr>
              <w:lastRenderedPageBreak/>
              <w:t xml:space="preserve">Языки программирования и разметки для разработки </w:t>
            </w:r>
            <w:r w:rsidRPr="00BB090C">
              <w:rPr>
                <w:rFonts w:ascii="Times New Roman" w:hAnsi="Times New Roman"/>
              </w:rPr>
              <w:lastRenderedPageBreak/>
              <w:t>клиентской и серверной части веб-приложений.</w:t>
            </w:r>
          </w:p>
          <w:p w14:paraId="1083E86B" w14:textId="77777777" w:rsidR="004A3915" w:rsidRPr="00BB090C" w:rsidRDefault="004A3915" w:rsidP="00B635E5">
            <w:pPr>
              <w:pStyle w:val="affffff6"/>
              <w:rPr>
                <w:rFonts w:ascii="Times New Roman" w:hAnsi="Times New Roman"/>
              </w:rPr>
            </w:pPr>
            <w:r w:rsidRPr="00BB090C">
              <w:rPr>
                <w:rFonts w:ascii="Times New Roman" w:hAnsi="Times New Roman"/>
              </w:rPr>
              <w:t>Принципы работы объектной модели веб-приложений и браузера.</w:t>
            </w:r>
          </w:p>
          <w:p w14:paraId="2F781C53" w14:textId="77777777" w:rsidR="004A3915" w:rsidRPr="00BB090C" w:rsidRDefault="004A3915" w:rsidP="00B635E5">
            <w:pPr>
              <w:pStyle w:val="affffff6"/>
              <w:rPr>
                <w:rFonts w:ascii="Times New Roman" w:hAnsi="Times New Roman"/>
              </w:rPr>
            </w:pPr>
            <w:r w:rsidRPr="00BB090C">
              <w:rPr>
                <w:rFonts w:ascii="Times New Roman" w:hAnsi="Times New Roman"/>
              </w:rPr>
              <w:t>Основы технологии клиент-сервер.</w:t>
            </w:r>
          </w:p>
          <w:p w14:paraId="2DE3729F" w14:textId="77777777" w:rsidR="004A3915" w:rsidRPr="00BB090C" w:rsidRDefault="004A3915" w:rsidP="00B635E5">
            <w:pPr>
              <w:pStyle w:val="affffff6"/>
              <w:rPr>
                <w:rFonts w:ascii="Times New Roman" w:hAnsi="Times New Roman"/>
              </w:rPr>
            </w:pPr>
            <w:r w:rsidRPr="00BB090C">
              <w:rPr>
                <w:rFonts w:ascii="Times New Roman" w:hAnsi="Times New Roman"/>
              </w:rPr>
              <w:t>Особенности отображения веб-приложений в размерах рабочего пространства устройств.</w:t>
            </w:r>
          </w:p>
          <w:p w14:paraId="09B108C5" w14:textId="77777777" w:rsidR="004A3915" w:rsidRPr="00BB090C" w:rsidRDefault="004A3915" w:rsidP="00B635E5">
            <w:pPr>
              <w:pStyle w:val="affffff6"/>
              <w:rPr>
                <w:rFonts w:ascii="Times New Roman" w:hAnsi="Times New Roman"/>
              </w:rPr>
            </w:pPr>
            <w:r w:rsidRPr="00BB090C">
              <w:rPr>
                <w:rFonts w:ascii="Times New Roman" w:hAnsi="Times New Roman"/>
              </w:rPr>
              <w:t>Особенности отображения элементов ИР в различных браузерах.</w:t>
            </w:r>
          </w:p>
          <w:p w14:paraId="67AA1A39" w14:textId="77777777" w:rsidR="004A3915" w:rsidRPr="00BB090C" w:rsidRDefault="004A3915" w:rsidP="00B635E5">
            <w:pPr>
              <w:rPr>
                <w:rFonts w:ascii="Times New Roman" w:hAnsi="Times New Roman" w:cs="Times New Roman"/>
              </w:rPr>
            </w:pPr>
            <w:r w:rsidRPr="00BB090C">
              <w:rPr>
                <w:rFonts w:ascii="Times New Roman" w:hAnsi="Times New Roman" w:cs="Times New Roman"/>
              </w:rPr>
              <w:t>Особенности выбранной среды программирования и системы управления базами данных.</w:t>
            </w:r>
          </w:p>
        </w:tc>
        <w:tc>
          <w:tcPr>
            <w:tcW w:w="2363" w:type="dxa"/>
          </w:tcPr>
          <w:p w14:paraId="03BCE071" w14:textId="77777777" w:rsidR="004A3915" w:rsidRPr="00BB090C" w:rsidRDefault="004A3915" w:rsidP="00B635E5">
            <w:pPr>
              <w:pStyle w:val="affffff6"/>
              <w:rPr>
                <w:rFonts w:ascii="Times New Roman" w:hAnsi="Times New Roman"/>
              </w:rPr>
            </w:pPr>
            <w:r w:rsidRPr="00BB090C">
              <w:rPr>
                <w:rFonts w:ascii="Times New Roman" w:hAnsi="Times New Roman"/>
              </w:rPr>
              <w:lastRenderedPageBreak/>
              <w:t>Выполнять верстку страниц веб-</w:t>
            </w:r>
            <w:r w:rsidRPr="00BB090C">
              <w:rPr>
                <w:rFonts w:ascii="Times New Roman" w:hAnsi="Times New Roman"/>
              </w:rPr>
              <w:lastRenderedPageBreak/>
              <w:t>приложений.</w:t>
            </w:r>
          </w:p>
          <w:p w14:paraId="7FFAF975" w14:textId="77777777" w:rsidR="004A3915" w:rsidRPr="00BB090C" w:rsidRDefault="004A3915" w:rsidP="00B635E5">
            <w:pPr>
              <w:pStyle w:val="affffff6"/>
              <w:rPr>
                <w:rFonts w:ascii="Times New Roman" w:hAnsi="Times New Roman"/>
              </w:rPr>
            </w:pPr>
            <w:r w:rsidRPr="00BB090C">
              <w:rPr>
                <w:rFonts w:ascii="Times New Roman" w:hAnsi="Times New Roman"/>
              </w:rPr>
              <w:t>Кодировать на языках веб-программирования.</w:t>
            </w:r>
          </w:p>
          <w:p w14:paraId="5A40F65D" w14:textId="77777777" w:rsidR="004A3915" w:rsidRPr="00BB090C" w:rsidRDefault="004A3915" w:rsidP="00B635E5">
            <w:pPr>
              <w:rPr>
                <w:rFonts w:ascii="Times New Roman" w:hAnsi="Times New Roman" w:cs="Times New Roman"/>
              </w:rPr>
            </w:pPr>
            <w:r w:rsidRPr="00BB090C">
              <w:rPr>
                <w:rFonts w:ascii="Times New Roman" w:hAnsi="Times New Roman" w:cs="Times New Roman"/>
              </w:rPr>
              <w:t>Разрабатывать базы данных.</w:t>
            </w:r>
          </w:p>
          <w:p w14:paraId="0938272E" w14:textId="77777777" w:rsidR="004A3915" w:rsidRPr="00BB090C" w:rsidRDefault="004A3915" w:rsidP="00B635E5">
            <w:pPr>
              <w:rPr>
                <w:rFonts w:ascii="Times New Roman" w:hAnsi="Times New Roman" w:cs="Times New Roman"/>
              </w:rPr>
            </w:pPr>
            <w:r w:rsidRPr="00BB090C">
              <w:rPr>
                <w:rFonts w:ascii="Times New Roman" w:hAnsi="Times New Roman" w:cs="Times New Roman"/>
              </w:rPr>
              <w:t>Использовать специальные готовые технические решения при разработке веб-приложений.</w:t>
            </w:r>
          </w:p>
          <w:p w14:paraId="4A43B793" w14:textId="77777777" w:rsidR="004A3915" w:rsidRPr="00BB090C" w:rsidRDefault="004A3915" w:rsidP="00B635E5">
            <w:pPr>
              <w:rPr>
                <w:rFonts w:ascii="Times New Roman" w:hAnsi="Times New Roman" w:cs="Times New Roman"/>
              </w:rPr>
            </w:pPr>
            <w:r w:rsidRPr="00BB090C">
              <w:rPr>
                <w:rFonts w:ascii="Times New Roman" w:hAnsi="Times New Roman" w:cs="Times New Roman"/>
              </w:rPr>
              <w:t>Выполнять разработку и проектирование информационных систем.</w:t>
            </w:r>
          </w:p>
        </w:tc>
      </w:tr>
    </w:tbl>
    <w:p w14:paraId="78512081" w14:textId="77777777" w:rsidR="004A3915" w:rsidRPr="004E093B" w:rsidRDefault="004A3915" w:rsidP="004A3915">
      <w:pPr>
        <w:rPr>
          <w:rFonts w:ascii="Times New Roman" w:eastAsiaTheme="majorEastAsia" w:hAnsi="Times New Roman"/>
          <w:b/>
          <w:bCs/>
          <w:sz w:val="28"/>
          <w:szCs w:val="28"/>
        </w:rPr>
      </w:pPr>
      <w:r w:rsidRPr="004E093B">
        <w:rPr>
          <w:rFonts w:ascii="Times New Roman" w:hAnsi="Times New Roman"/>
        </w:rPr>
        <w:lastRenderedPageBreak/>
        <w:br w:type="page"/>
      </w:r>
    </w:p>
    <w:p w14:paraId="5B58FC1C" w14:textId="77777777" w:rsidR="004A3915" w:rsidRPr="004E093B" w:rsidRDefault="004A3915" w:rsidP="004A3915">
      <w:pPr>
        <w:pStyle w:val="1"/>
      </w:pPr>
      <w:bookmarkStart w:id="165" w:name="_Toc199145895"/>
      <w:r w:rsidRPr="004E093B">
        <w:lastRenderedPageBreak/>
        <w:t>2. СТРУКТУРА И СОДЕРЖАНИЕ УЧЕБНОЙ ДИСЦИПЛИНЫ</w:t>
      </w:r>
      <w:bookmarkEnd w:id="165"/>
    </w:p>
    <w:p w14:paraId="7FCC92C3" w14:textId="77777777" w:rsidR="004A3915" w:rsidRPr="00B42725" w:rsidRDefault="004A3915" w:rsidP="004A3915">
      <w:pPr>
        <w:pStyle w:val="114"/>
        <w:spacing w:before="120" w:line="240" w:lineRule="auto"/>
        <w:rPr>
          <w:rFonts w:ascii="Times New Roman" w:hAnsi="Times New Roman"/>
        </w:rPr>
      </w:pPr>
      <w:bookmarkStart w:id="166" w:name="_Toc199145896"/>
      <w:r w:rsidRPr="00B42725">
        <w:rPr>
          <w:rFonts w:ascii="Times New Roman" w:hAnsi="Times New Roman"/>
        </w:rPr>
        <w:t>2.1. Трудоемкость освоения дисциплины</w:t>
      </w:r>
      <w:bookmarkEnd w:id="166"/>
    </w:p>
    <w:tbl>
      <w:tblPr>
        <w:tblW w:w="494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921"/>
        <w:gridCol w:w="1276"/>
        <w:gridCol w:w="2268"/>
      </w:tblGrid>
      <w:tr w:rsidR="004A3915" w:rsidRPr="004C65F3" w14:paraId="416ABA51" w14:textId="77777777" w:rsidTr="00B635E5">
        <w:trPr>
          <w:trHeight w:val="23"/>
        </w:trPr>
        <w:tc>
          <w:tcPr>
            <w:tcW w:w="3128" w:type="pct"/>
            <w:vAlign w:val="center"/>
          </w:tcPr>
          <w:p w14:paraId="662745D0" w14:textId="77777777" w:rsidR="004A3915" w:rsidRPr="004C65F3" w:rsidRDefault="004A3915" w:rsidP="00B635E5">
            <w:pPr>
              <w:jc w:val="center"/>
              <w:rPr>
                <w:rFonts w:ascii="Times New Roman" w:hAnsi="Times New Roman"/>
                <w:b/>
                <w:sz w:val="24"/>
              </w:rPr>
            </w:pPr>
            <w:r w:rsidRPr="004C65F3">
              <w:rPr>
                <w:rFonts w:ascii="Times New Roman" w:hAnsi="Times New Roman"/>
                <w:b/>
                <w:sz w:val="24"/>
              </w:rPr>
              <w:t>Наименование составных частей дисциплины</w:t>
            </w:r>
          </w:p>
        </w:tc>
        <w:tc>
          <w:tcPr>
            <w:tcW w:w="674" w:type="pct"/>
            <w:vAlign w:val="center"/>
          </w:tcPr>
          <w:p w14:paraId="0BAE29E3" w14:textId="77777777" w:rsidR="004A3915" w:rsidRPr="004C65F3" w:rsidRDefault="004A3915" w:rsidP="00B635E5">
            <w:pPr>
              <w:jc w:val="center"/>
              <w:rPr>
                <w:rFonts w:ascii="Times New Roman" w:hAnsi="Times New Roman"/>
                <w:b/>
                <w:iCs/>
                <w:sz w:val="24"/>
              </w:rPr>
            </w:pPr>
            <w:r w:rsidRPr="004C65F3">
              <w:rPr>
                <w:rFonts w:ascii="Times New Roman" w:hAnsi="Times New Roman"/>
                <w:b/>
                <w:iCs/>
                <w:sz w:val="24"/>
              </w:rPr>
              <w:t>Объем в часах</w:t>
            </w:r>
          </w:p>
        </w:tc>
        <w:tc>
          <w:tcPr>
            <w:tcW w:w="1198" w:type="pct"/>
          </w:tcPr>
          <w:p w14:paraId="33899D77" w14:textId="77777777" w:rsidR="004A3915" w:rsidRPr="004C65F3" w:rsidRDefault="004A3915" w:rsidP="00B635E5">
            <w:pPr>
              <w:jc w:val="center"/>
              <w:rPr>
                <w:rFonts w:ascii="Times New Roman" w:hAnsi="Times New Roman"/>
                <w:b/>
                <w:iCs/>
                <w:sz w:val="24"/>
              </w:rPr>
            </w:pPr>
            <w:r w:rsidRPr="004C65F3">
              <w:rPr>
                <w:rFonts w:ascii="Times New Roman" w:hAnsi="Times New Roman"/>
                <w:b/>
                <w:sz w:val="24"/>
              </w:rPr>
              <w:t xml:space="preserve">В </w:t>
            </w:r>
            <w:proofErr w:type="spellStart"/>
            <w:r w:rsidRPr="004C65F3">
              <w:rPr>
                <w:rFonts w:ascii="Times New Roman" w:hAnsi="Times New Roman"/>
                <w:b/>
                <w:sz w:val="24"/>
              </w:rPr>
              <w:t>т.ч</w:t>
            </w:r>
            <w:proofErr w:type="spellEnd"/>
            <w:r w:rsidRPr="004C65F3">
              <w:rPr>
                <w:rFonts w:ascii="Times New Roman" w:hAnsi="Times New Roman"/>
                <w:b/>
                <w:sz w:val="24"/>
              </w:rPr>
              <w:t xml:space="preserve">. в форме </w:t>
            </w:r>
            <w:proofErr w:type="spellStart"/>
            <w:r w:rsidRPr="004C65F3">
              <w:rPr>
                <w:rFonts w:ascii="Times New Roman" w:hAnsi="Times New Roman"/>
                <w:b/>
                <w:sz w:val="24"/>
              </w:rPr>
              <w:t>практ</w:t>
            </w:r>
            <w:proofErr w:type="spellEnd"/>
            <w:r w:rsidRPr="004C65F3">
              <w:rPr>
                <w:rFonts w:ascii="Times New Roman" w:hAnsi="Times New Roman"/>
                <w:b/>
                <w:sz w:val="24"/>
              </w:rPr>
              <w:t>. подготовки</w:t>
            </w:r>
          </w:p>
        </w:tc>
      </w:tr>
      <w:tr w:rsidR="004A3915" w:rsidRPr="004C65F3" w14:paraId="7A9D1076" w14:textId="77777777" w:rsidTr="00B635E5">
        <w:trPr>
          <w:trHeight w:val="23"/>
        </w:trPr>
        <w:tc>
          <w:tcPr>
            <w:tcW w:w="3128" w:type="pct"/>
            <w:vAlign w:val="center"/>
          </w:tcPr>
          <w:p w14:paraId="367A9855" w14:textId="77777777" w:rsidR="004A3915" w:rsidRPr="004C65F3" w:rsidRDefault="004A3915" w:rsidP="00B635E5">
            <w:pPr>
              <w:jc w:val="both"/>
              <w:rPr>
                <w:rFonts w:ascii="Times New Roman" w:hAnsi="Times New Roman"/>
                <w:bCs/>
                <w:sz w:val="24"/>
                <w:szCs w:val="24"/>
              </w:rPr>
            </w:pPr>
            <w:r w:rsidRPr="004C65F3">
              <w:rPr>
                <w:rFonts w:ascii="Times New Roman" w:hAnsi="Times New Roman"/>
                <w:bCs/>
                <w:sz w:val="24"/>
                <w:szCs w:val="24"/>
              </w:rPr>
              <w:t>Учебные занятия</w:t>
            </w:r>
          </w:p>
        </w:tc>
        <w:tc>
          <w:tcPr>
            <w:tcW w:w="674" w:type="pct"/>
            <w:vAlign w:val="center"/>
          </w:tcPr>
          <w:p w14:paraId="1832C5BB" w14:textId="77777777" w:rsidR="004A3915" w:rsidRPr="004C65F3" w:rsidRDefault="004A3915" w:rsidP="00B635E5">
            <w:pPr>
              <w:jc w:val="center"/>
              <w:rPr>
                <w:rFonts w:ascii="Times New Roman" w:hAnsi="Times New Roman"/>
                <w:bCs/>
                <w:sz w:val="24"/>
                <w:szCs w:val="24"/>
              </w:rPr>
            </w:pPr>
            <w:r>
              <w:rPr>
                <w:rFonts w:ascii="Times New Roman" w:hAnsi="Times New Roman"/>
                <w:bCs/>
                <w:sz w:val="24"/>
                <w:szCs w:val="24"/>
              </w:rPr>
              <w:t>54</w:t>
            </w:r>
          </w:p>
        </w:tc>
        <w:tc>
          <w:tcPr>
            <w:tcW w:w="1198" w:type="pct"/>
            <w:vAlign w:val="center"/>
          </w:tcPr>
          <w:p w14:paraId="6ED84A08" w14:textId="77777777" w:rsidR="004A3915" w:rsidRPr="004C65F3" w:rsidRDefault="004A3915" w:rsidP="00B635E5">
            <w:pPr>
              <w:jc w:val="center"/>
              <w:rPr>
                <w:rFonts w:ascii="Times New Roman" w:hAnsi="Times New Roman"/>
                <w:bCs/>
                <w:sz w:val="24"/>
                <w:szCs w:val="24"/>
              </w:rPr>
            </w:pPr>
            <w:r>
              <w:rPr>
                <w:rFonts w:ascii="Times New Roman" w:hAnsi="Times New Roman"/>
                <w:bCs/>
                <w:sz w:val="24"/>
                <w:szCs w:val="24"/>
              </w:rPr>
              <w:t>50</w:t>
            </w:r>
          </w:p>
        </w:tc>
      </w:tr>
      <w:tr w:rsidR="004A3915" w:rsidRPr="004C65F3" w14:paraId="16323FA5" w14:textId="77777777" w:rsidTr="00B635E5">
        <w:trPr>
          <w:trHeight w:val="23"/>
        </w:trPr>
        <w:tc>
          <w:tcPr>
            <w:tcW w:w="3128" w:type="pct"/>
            <w:vAlign w:val="center"/>
          </w:tcPr>
          <w:p w14:paraId="768D6CEF" w14:textId="77777777" w:rsidR="004A3915" w:rsidRPr="004C65F3" w:rsidRDefault="004A3915" w:rsidP="00B635E5">
            <w:pPr>
              <w:jc w:val="both"/>
              <w:rPr>
                <w:rFonts w:ascii="Times New Roman" w:hAnsi="Times New Roman"/>
                <w:bCs/>
                <w:i/>
                <w:iCs/>
                <w:sz w:val="24"/>
                <w:szCs w:val="24"/>
              </w:rPr>
            </w:pPr>
            <w:r w:rsidRPr="004C65F3">
              <w:rPr>
                <w:rFonts w:ascii="Times New Roman" w:hAnsi="Times New Roman"/>
                <w:bCs/>
                <w:i/>
                <w:iCs/>
                <w:sz w:val="24"/>
                <w:szCs w:val="24"/>
              </w:rPr>
              <w:t>Курсовая работа (проект)</w:t>
            </w:r>
          </w:p>
        </w:tc>
        <w:tc>
          <w:tcPr>
            <w:tcW w:w="674" w:type="pct"/>
            <w:vAlign w:val="center"/>
          </w:tcPr>
          <w:p w14:paraId="2A990696" w14:textId="77777777" w:rsidR="004A3915" w:rsidRPr="004C65F3" w:rsidRDefault="004A3915" w:rsidP="00B635E5">
            <w:pPr>
              <w:jc w:val="center"/>
              <w:rPr>
                <w:rFonts w:ascii="Times New Roman" w:hAnsi="Times New Roman"/>
                <w:bCs/>
                <w:sz w:val="24"/>
                <w:szCs w:val="24"/>
              </w:rPr>
            </w:pPr>
            <w:r w:rsidRPr="004C65F3">
              <w:rPr>
                <w:rFonts w:ascii="Times New Roman" w:hAnsi="Times New Roman"/>
                <w:bCs/>
                <w:sz w:val="24"/>
                <w:szCs w:val="24"/>
              </w:rPr>
              <w:t>-</w:t>
            </w:r>
          </w:p>
        </w:tc>
        <w:tc>
          <w:tcPr>
            <w:tcW w:w="1198" w:type="pct"/>
            <w:vAlign w:val="center"/>
          </w:tcPr>
          <w:p w14:paraId="4B9E6269" w14:textId="77777777" w:rsidR="004A3915" w:rsidRPr="004C65F3" w:rsidRDefault="004A3915" w:rsidP="00B635E5">
            <w:pPr>
              <w:jc w:val="center"/>
              <w:rPr>
                <w:rFonts w:ascii="Times New Roman" w:hAnsi="Times New Roman"/>
                <w:bCs/>
                <w:sz w:val="24"/>
                <w:szCs w:val="24"/>
              </w:rPr>
            </w:pPr>
            <w:r w:rsidRPr="004C65F3">
              <w:rPr>
                <w:rFonts w:ascii="Times New Roman" w:hAnsi="Times New Roman"/>
                <w:bCs/>
                <w:sz w:val="24"/>
                <w:szCs w:val="24"/>
              </w:rPr>
              <w:t>-</w:t>
            </w:r>
          </w:p>
        </w:tc>
      </w:tr>
      <w:tr w:rsidR="004A3915" w:rsidRPr="004C65F3" w14:paraId="776BB38D" w14:textId="77777777" w:rsidTr="00B635E5">
        <w:trPr>
          <w:trHeight w:val="23"/>
        </w:trPr>
        <w:tc>
          <w:tcPr>
            <w:tcW w:w="3128" w:type="pct"/>
            <w:vAlign w:val="center"/>
          </w:tcPr>
          <w:p w14:paraId="20C06D31" w14:textId="77777777" w:rsidR="004A3915" w:rsidRPr="004C65F3" w:rsidRDefault="004A3915" w:rsidP="00B635E5">
            <w:pPr>
              <w:jc w:val="both"/>
              <w:rPr>
                <w:rFonts w:ascii="Times New Roman" w:hAnsi="Times New Roman"/>
                <w:bCs/>
                <w:sz w:val="24"/>
                <w:szCs w:val="24"/>
              </w:rPr>
            </w:pPr>
            <w:r w:rsidRPr="004C65F3">
              <w:rPr>
                <w:rFonts w:ascii="Times New Roman" w:hAnsi="Times New Roman"/>
                <w:bCs/>
                <w:sz w:val="24"/>
                <w:szCs w:val="24"/>
              </w:rPr>
              <w:t>Самостоятельная работа</w:t>
            </w:r>
          </w:p>
        </w:tc>
        <w:tc>
          <w:tcPr>
            <w:tcW w:w="674" w:type="pct"/>
            <w:vAlign w:val="center"/>
          </w:tcPr>
          <w:p w14:paraId="1129B8E3" w14:textId="77777777" w:rsidR="004A3915" w:rsidRPr="004C65F3" w:rsidRDefault="004A3915" w:rsidP="00B635E5">
            <w:pPr>
              <w:jc w:val="center"/>
              <w:rPr>
                <w:rFonts w:ascii="Times New Roman" w:hAnsi="Times New Roman"/>
                <w:bCs/>
                <w:sz w:val="24"/>
                <w:szCs w:val="24"/>
              </w:rPr>
            </w:pPr>
            <w:r>
              <w:rPr>
                <w:rFonts w:ascii="Times New Roman" w:hAnsi="Times New Roman"/>
                <w:bCs/>
                <w:sz w:val="24"/>
                <w:szCs w:val="24"/>
              </w:rPr>
              <w:t>-</w:t>
            </w:r>
          </w:p>
        </w:tc>
        <w:tc>
          <w:tcPr>
            <w:tcW w:w="1198" w:type="pct"/>
            <w:vAlign w:val="center"/>
          </w:tcPr>
          <w:p w14:paraId="08A685E7" w14:textId="77777777" w:rsidR="004A3915" w:rsidRPr="004C65F3" w:rsidRDefault="004A3915" w:rsidP="00B635E5">
            <w:pPr>
              <w:jc w:val="center"/>
              <w:rPr>
                <w:rFonts w:ascii="Times New Roman" w:hAnsi="Times New Roman"/>
                <w:bCs/>
                <w:sz w:val="24"/>
                <w:szCs w:val="24"/>
              </w:rPr>
            </w:pPr>
            <w:r w:rsidRPr="004C65F3">
              <w:rPr>
                <w:rFonts w:ascii="Times New Roman" w:hAnsi="Times New Roman"/>
                <w:bCs/>
                <w:sz w:val="24"/>
                <w:szCs w:val="24"/>
              </w:rPr>
              <w:t>-</w:t>
            </w:r>
          </w:p>
        </w:tc>
      </w:tr>
      <w:tr w:rsidR="004A3915" w:rsidRPr="004C65F3" w14:paraId="40D4776B" w14:textId="77777777" w:rsidTr="00B635E5">
        <w:trPr>
          <w:trHeight w:val="23"/>
        </w:trPr>
        <w:tc>
          <w:tcPr>
            <w:tcW w:w="3128" w:type="pct"/>
            <w:vAlign w:val="center"/>
          </w:tcPr>
          <w:p w14:paraId="79D410BF" w14:textId="77777777" w:rsidR="004A3915" w:rsidRPr="004C65F3" w:rsidRDefault="004A3915" w:rsidP="00B635E5">
            <w:pPr>
              <w:jc w:val="both"/>
              <w:rPr>
                <w:rFonts w:ascii="Times New Roman" w:hAnsi="Times New Roman"/>
                <w:bCs/>
                <w:sz w:val="24"/>
                <w:szCs w:val="24"/>
              </w:rPr>
            </w:pPr>
            <w:r w:rsidRPr="004C65F3">
              <w:rPr>
                <w:rFonts w:ascii="Times New Roman" w:hAnsi="Times New Roman"/>
                <w:bCs/>
                <w:sz w:val="24"/>
                <w:szCs w:val="24"/>
              </w:rPr>
              <w:t xml:space="preserve">Промежуточная аттестация в </w:t>
            </w:r>
            <w:r w:rsidRPr="004C65F3">
              <w:rPr>
                <w:rFonts w:ascii="Times New Roman" w:hAnsi="Times New Roman"/>
                <w:bCs/>
                <w:i/>
                <w:iCs/>
                <w:sz w:val="24"/>
                <w:szCs w:val="24"/>
              </w:rPr>
              <w:t xml:space="preserve">форме </w:t>
            </w:r>
            <w:r>
              <w:rPr>
                <w:rFonts w:ascii="Times New Roman" w:hAnsi="Times New Roman"/>
                <w:bCs/>
                <w:i/>
                <w:iCs/>
                <w:sz w:val="24"/>
                <w:szCs w:val="20"/>
              </w:rPr>
              <w:t>зачёта с оценкой</w:t>
            </w:r>
          </w:p>
        </w:tc>
        <w:tc>
          <w:tcPr>
            <w:tcW w:w="674" w:type="pct"/>
            <w:vAlign w:val="center"/>
          </w:tcPr>
          <w:p w14:paraId="57935836" w14:textId="77777777" w:rsidR="004A3915" w:rsidRPr="004C65F3" w:rsidRDefault="004A3915" w:rsidP="00B635E5">
            <w:pPr>
              <w:jc w:val="center"/>
              <w:rPr>
                <w:rFonts w:ascii="Times New Roman" w:hAnsi="Times New Roman"/>
                <w:bCs/>
                <w:sz w:val="24"/>
                <w:szCs w:val="24"/>
              </w:rPr>
            </w:pPr>
            <w:r>
              <w:rPr>
                <w:rFonts w:ascii="Times New Roman" w:hAnsi="Times New Roman"/>
                <w:bCs/>
                <w:sz w:val="24"/>
                <w:szCs w:val="24"/>
              </w:rPr>
              <w:t>2</w:t>
            </w:r>
          </w:p>
        </w:tc>
        <w:tc>
          <w:tcPr>
            <w:tcW w:w="1198" w:type="pct"/>
            <w:vAlign w:val="center"/>
          </w:tcPr>
          <w:p w14:paraId="4AABEDF4" w14:textId="77777777" w:rsidR="004A3915" w:rsidRPr="004C65F3" w:rsidRDefault="004A3915" w:rsidP="00B635E5">
            <w:pPr>
              <w:jc w:val="center"/>
              <w:rPr>
                <w:rFonts w:ascii="Times New Roman" w:hAnsi="Times New Roman"/>
                <w:bCs/>
                <w:sz w:val="24"/>
                <w:szCs w:val="24"/>
              </w:rPr>
            </w:pPr>
            <w:r>
              <w:rPr>
                <w:rFonts w:ascii="Times New Roman" w:hAnsi="Times New Roman"/>
                <w:bCs/>
                <w:sz w:val="24"/>
                <w:szCs w:val="24"/>
              </w:rPr>
              <w:t>2</w:t>
            </w:r>
          </w:p>
        </w:tc>
      </w:tr>
      <w:tr w:rsidR="004A3915" w:rsidRPr="004C65F3" w14:paraId="1872B0B6" w14:textId="77777777" w:rsidTr="00B635E5">
        <w:trPr>
          <w:trHeight w:val="23"/>
        </w:trPr>
        <w:tc>
          <w:tcPr>
            <w:tcW w:w="3128" w:type="pct"/>
            <w:vAlign w:val="center"/>
          </w:tcPr>
          <w:p w14:paraId="31F60C2E" w14:textId="77777777" w:rsidR="004A3915" w:rsidRPr="004C65F3" w:rsidRDefault="004A3915" w:rsidP="00B635E5">
            <w:pPr>
              <w:jc w:val="both"/>
              <w:rPr>
                <w:rFonts w:ascii="Times New Roman" w:hAnsi="Times New Roman"/>
                <w:bCs/>
                <w:sz w:val="24"/>
                <w:szCs w:val="24"/>
              </w:rPr>
            </w:pPr>
            <w:r w:rsidRPr="004C65F3">
              <w:rPr>
                <w:rFonts w:ascii="Times New Roman" w:hAnsi="Times New Roman"/>
                <w:bCs/>
                <w:sz w:val="24"/>
                <w:szCs w:val="24"/>
              </w:rPr>
              <w:t>Всего</w:t>
            </w:r>
          </w:p>
        </w:tc>
        <w:tc>
          <w:tcPr>
            <w:tcW w:w="674" w:type="pct"/>
            <w:vAlign w:val="center"/>
          </w:tcPr>
          <w:p w14:paraId="473DFF0D" w14:textId="77777777" w:rsidR="004A3915" w:rsidRPr="004C65F3" w:rsidRDefault="004A3915" w:rsidP="00B635E5">
            <w:pPr>
              <w:jc w:val="center"/>
              <w:rPr>
                <w:rFonts w:ascii="Times New Roman" w:hAnsi="Times New Roman"/>
                <w:bCs/>
                <w:sz w:val="24"/>
                <w:szCs w:val="24"/>
              </w:rPr>
            </w:pPr>
            <w:r>
              <w:rPr>
                <w:rFonts w:ascii="Times New Roman" w:hAnsi="Times New Roman"/>
                <w:bCs/>
                <w:sz w:val="24"/>
                <w:szCs w:val="24"/>
              </w:rPr>
              <w:t>56</w:t>
            </w:r>
          </w:p>
        </w:tc>
        <w:tc>
          <w:tcPr>
            <w:tcW w:w="1198" w:type="pct"/>
            <w:vAlign w:val="center"/>
          </w:tcPr>
          <w:p w14:paraId="306E745C" w14:textId="77777777" w:rsidR="004A3915" w:rsidRPr="004C65F3" w:rsidRDefault="004A3915" w:rsidP="00B635E5">
            <w:pPr>
              <w:jc w:val="center"/>
              <w:rPr>
                <w:rFonts w:ascii="Times New Roman" w:hAnsi="Times New Roman"/>
                <w:bCs/>
                <w:sz w:val="24"/>
                <w:szCs w:val="24"/>
              </w:rPr>
            </w:pPr>
            <w:r>
              <w:rPr>
                <w:rFonts w:ascii="Times New Roman" w:hAnsi="Times New Roman"/>
                <w:bCs/>
                <w:sz w:val="24"/>
                <w:szCs w:val="24"/>
              </w:rPr>
              <w:t>52</w:t>
            </w:r>
          </w:p>
        </w:tc>
      </w:tr>
    </w:tbl>
    <w:p w14:paraId="02F1EDF1" w14:textId="77777777" w:rsidR="004A3915" w:rsidRPr="004C65F3" w:rsidRDefault="004A3915" w:rsidP="004A3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80"/>
        <w:rPr>
          <w:rFonts w:ascii="Times New Roman" w:hAnsi="Times New Roman"/>
          <w:sz w:val="24"/>
          <w:szCs w:val="24"/>
          <w:u w:val="single"/>
        </w:rPr>
      </w:pPr>
    </w:p>
    <w:p w14:paraId="1641F664" w14:textId="77777777" w:rsidR="004A3915" w:rsidRPr="004E093B" w:rsidRDefault="004A3915" w:rsidP="004A3915">
      <w:pPr>
        <w:spacing w:before="120" w:after="120"/>
        <w:rPr>
          <w:rFonts w:ascii="Times New Roman" w:hAnsi="Times New Roman"/>
          <w:b/>
          <w:i/>
          <w:sz w:val="24"/>
          <w:szCs w:val="24"/>
        </w:rPr>
      </w:pPr>
    </w:p>
    <w:p w14:paraId="7B962AE0" w14:textId="77777777" w:rsidR="004A3915" w:rsidRPr="004E093B" w:rsidRDefault="004A3915" w:rsidP="004A3915">
      <w:pPr>
        <w:spacing w:before="120" w:after="120"/>
        <w:rPr>
          <w:rFonts w:ascii="Times New Roman" w:hAnsi="Times New Roman"/>
          <w:b/>
          <w:i/>
          <w:sz w:val="24"/>
          <w:szCs w:val="24"/>
        </w:rPr>
      </w:pPr>
    </w:p>
    <w:p w14:paraId="4AF7CE55" w14:textId="77777777" w:rsidR="004A3915" w:rsidRPr="004E093B" w:rsidRDefault="004A3915" w:rsidP="004A3915">
      <w:pPr>
        <w:spacing w:before="120" w:after="120"/>
        <w:rPr>
          <w:rFonts w:ascii="Times New Roman" w:hAnsi="Times New Roman"/>
          <w:b/>
          <w:i/>
          <w:sz w:val="24"/>
          <w:szCs w:val="24"/>
        </w:rPr>
        <w:sectPr w:rsidR="004A3915" w:rsidRPr="004E093B" w:rsidSect="00CB7FAE">
          <w:headerReference w:type="default" r:id="rId115"/>
          <w:pgSz w:w="11906" w:h="16838"/>
          <w:pgMar w:top="1134" w:right="851" w:bottom="1134" w:left="1701" w:header="709" w:footer="709" w:gutter="0"/>
          <w:cols w:space="720"/>
          <w:titlePg/>
          <w:docGrid w:linePitch="299"/>
        </w:sectPr>
      </w:pPr>
    </w:p>
    <w:p w14:paraId="1FB36F91" w14:textId="77777777" w:rsidR="004A3915" w:rsidRPr="00B42725" w:rsidRDefault="004A3915" w:rsidP="004A3915">
      <w:pPr>
        <w:pStyle w:val="114"/>
        <w:spacing w:before="120" w:line="240" w:lineRule="auto"/>
        <w:rPr>
          <w:rFonts w:ascii="Times New Roman" w:hAnsi="Times New Roman"/>
        </w:rPr>
      </w:pPr>
      <w:bookmarkStart w:id="167" w:name="_Toc199145897"/>
      <w:r w:rsidRPr="00B42725">
        <w:rPr>
          <w:rFonts w:ascii="Times New Roman" w:hAnsi="Times New Roman"/>
        </w:rPr>
        <w:lastRenderedPageBreak/>
        <w:t>2.2. Содержание дисциплины</w:t>
      </w:r>
      <w:bookmarkEnd w:id="167"/>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64"/>
        <w:gridCol w:w="6"/>
        <w:gridCol w:w="15"/>
        <w:gridCol w:w="21"/>
        <w:gridCol w:w="6"/>
        <w:gridCol w:w="7522"/>
        <w:gridCol w:w="1371"/>
        <w:gridCol w:w="3007"/>
      </w:tblGrid>
      <w:tr w:rsidR="004A3915" w:rsidRPr="004E093B" w14:paraId="568CA9CB" w14:textId="77777777" w:rsidTr="00B635E5">
        <w:trPr>
          <w:trHeight w:val="20"/>
          <w:tblHeader/>
        </w:trPr>
        <w:tc>
          <w:tcPr>
            <w:tcW w:w="815" w:type="pct"/>
            <w:vAlign w:val="center"/>
          </w:tcPr>
          <w:p w14:paraId="41CBDB9A"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Наименование разделов и тем</w:t>
            </w:r>
          </w:p>
        </w:tc>
        <w:tc>
          <w:tcPr>
            <w:tcW w:w="2697" w:type="pct"/>
            <w:gridSpan w:val="6"/>
            <w:vAlign w:val="center"/>
          </w:tcPr>
          <w:p w14:paraId="44B47930"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Содержание учебного материала и формы организации деятельности обучающихся</w:t>
            </w:r>
          </w:p>
        </w:tc>
        <w:tc>
          <w:tcPr>
            <w:tcW w:w="466" w:type="pct"/>
            <w:vAlign w:val="center"/>
          </w:tcPr>
          <w:p w14:paraId="5A9A02E6"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Объем в часах</w:t>
            </w:r>
          </w:p>
        </w:tc>
        <w:tc>
          <w:tcPr>
            <w:tcW w:w="1022" w:type="pct"/>
            <w:vAlign w:val="center"/>
          </w:tcPr>
          <w:p w14:paraId="616E10F0"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Коды компетенций, формированию которых способствует элемент программы</w:t>
            </w:r>
          </w:p>
        </w:tc>
      </w:tr>
      <w:tr w:rsidR="004A3915" w:rsidRPr="004E093B" w14:paraId="70D99478" w14:textId="77777777" w:rsidTr="00B635E5">
        <w:trPr>
          <w:trHeight w:val="20"/>
        </w:trPr>
        <w:tc>
          <w:tcPr>
            <w:tcW w:w="815" w:type="pct"/>
            <w:vAlign w:val="center"/>
          </w:tcPr>
          <w:p w14:paraId="6D5AAC15"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1</w:t>
            </w:r>
          </w:p>
        </w:tc>
        <w:tc>
          <w:tcPr>
            <w:tcW w:w="2697" w:type="pct"/>
            <w:gridSpan w:val="6"/>
            <w:vAlign w:val="center"/>
          </w:tcPr>
          <w:p w14:paraId="4A888B94"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2</w:t>
            </w:r>
          </w:p>
        </w:tc>
        <w:tc>
          <w:tcPr>
            <w:tcW w:w="466" w:type="pct"/>
            <w:vAlign w:val="center"/>
          </w:tcPr>
          <w:p w14:paraId="735F809C"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3</w:t>
            </w:r>
          </w:p>
        </w:tc>
        <w:tc>
          <w:tcPr>
            <w:tcW w:w="1022" w:type="pct"/>
            <w:vAlign w:val="center"/>
          </w:tcPr>
          <w:p w14:paraId="31D5C454"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4</w:t>
            </w:r>
          </w:p>
        </w:tc>
      </w:tr>
      <w:tr w:rsidR="004A3915" w:rsidRPr="004E093B" w14:paraId="0E4F297F" w14:textId="77777777" w:rsidTr="00B635E5">
        <w:trPr>
          <w:trHeight w:val="20"/>
        </w:trPr>
        <w:tc>
          <w:tcPr>
            <w:tcW w:w="815" w:type="pct"/>
            <w:vMerge w:val="restart"/>
          </w:tcPr>
          <w:p w14:paraId="6621A425" w14:textId="77777777" w:rsidR="004A3915" w:rsidRPr="004E093B" w:rsidRDefault="004A3915" w:rsidP="00B635E5">
            <w:pPr>
              <w:rPr>
                <w:rFonts w:ascii="Times New Roman" w:hAnsi="Times New Roman"/>
                <w:b/>
                <w:bCs/>
                <w:i/>
                <w:sz w:val="24"/>
                <w:szCs w:val="24"/>
              </w:rPr>
            </w:pPr>
            <w:r w:rsidRPr="004E093B">
              <w:rPr>
                <w:rFonts w:ascii="Times New Roman" w:hAnsi="Times New Roman"/>
                <w:b/>
                <w:sz w:val="24"/>
                <w:szCs w:val="24"/>
              </w:rPr>
              <w:t xml:space="preserve">Тема 1. </w:t>
            </w:r>
            <w:r w:rsidRPr="004E093B">
              <w:rPr>
                <w:rFonts w:ascii="Times New Roman" w:hAnsi="Times New Roman"/>
                <w:b/>
                <w:bCs/>
                <w:sz w:val="24"/>
                <w:szCs w:val="24"/>
              </w:rPr>
              <w:t>Элементы теории погрешностей</w:t>
            </w:r>
          </w:p>
        </w:tc>
        <w:tc>
          <w:tcPr>
            <w:tcW w:w="2697" w:type="pct"/>
            <w:gridSpan w:val="6"/>
          </w:tcPr>
          <w:p w14:paraId="33A316A7"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Содержание учебного материала</w:t>
            </w:r>
          </w:p>
        </w:tc>
        <w:tc>
          <w:tcPr>
            <w:tcW w:w="466" w:type="pct"/>
          </w:tcPr>
          <w:p w14:paraId="12A8DE23"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i/>
                <w:sz w:val="24"/>
                <w:szCs w:val="24"/>
              </w:rPr>
              <w:t>2</w:t>
            </w:r>
          </w:p>
        </w:tc>
        <w:tc>
          <w:tcPr>
            <w:tcW w:w="1022" w:type="pct"/>
            <w:vMerge w:val="restart"/>
          </w:tcPr>
          <w:p w14:paraId="735E938B" w14:textId="77777777" w:rsidR="004A3915" w:rsidRPr="004E093B" w:rsidRDefault="004A3915" w:rsidP="00B635E5">
            <w:pPr>
              <w:rPr>
                <w:rFonts w:ascii="Times New Roman" w:hAnsi="Times New Roman"/>
              </w:rPr>
            </w:pPr>
            <w:r w:rsidRPr="004E093B">
              <w:rPr>
                <w:rFonts w:ascii="Times New Roman" w:hAnsi="Times New Roman"/>
                <w:sz w:val="24"/>
                <w:szCs w:val="24"/>
              </w:rPr>
              <w:t xml:space="preserve">ОК 01, ОК 02, ОК 04, ОК 05, ОК 09, </w:t>
            </w:r>
            <w:r w:rsidRPr="004E093B">
              <w:rPr>
                <w:rFonts w:ascii="Times New Roman" w:hAnsi="Times New Roman"/>
                <w:bCs/>
                <w:sz w:val="24"/>
                <w:szCs w:val="24"/>
              </w:rPr>
              <w:t>ПК 5.1, ПК 9.2</w:t>
            </w:r>
            <w:r w:rsidRPr="004E093B">
              <w:rPr>
                <w:rFonts w:ascii="Times New Roman" w:hAnsi="Times New Roman"/>
                <w:sz w:val="24"/>
                <w:szCs w:val="24"/>
              </w:rPr>
              <w:t>.</w:t>
            </w:r>
          </w:p>
        </w:tc>
      </w:tr>
      <w:tr w:rsidR="004A3915" w:rsidRPr="004E093B" w14:paraId="1A290B67" w14:textId="77777777" w:rsidTr="00B635E5">
        <w:trPr>
          <w:trHeight w:val="1195"/>
        </w:trPr>
        <w:tc>
          <w:tcPr>
            <w:tcW w:w="815" w:type="pct"/>
            <w:vMerge/>
          </w:tcPr>
          <w:p w14:paraId="0DF79321" w14:textId="77777777" w:rsidR="004A3915" w:rsidRPr="004E093B" w:rsidRDefault="004A3915" w:rsidP="00B635E5">
            <w:pPr>
              <w:rPr>
                <w:rFonts w:ascii="Times New Roman" w:hAnsi="Times New Roman"/>
                <w:b/>
                <w:bCs/>
                <w:i/>
                <w:sz w:val="24"/>
                <w:szCs w:val="24"/>
              </w:rPr>
            </w:pPr>
          </w:p>
        </w:tc>
        <w:tc>
          <w:tcPr>
            <w:tcW w:w="2697" w:type="pct"/>
            <w:gridSpan w:val="6"/>
          </w:tcPr>
          <w:p w14:paraId="6DD40FFC"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sz w:val="24"/>
                <w:szCs w:val="24"/>
              </w:rPr>
              <w:t>Источники и классификация погрешностей результата численного решения задачи.</w:t>
            </w:r>
          </w:p>
        </w:tc>
        <w:tc>
          <w:tcPr>
            <w:tcW w:w="466" w:type="pct"/>
            <w:vAlign w:val="center"/>
          </w:tcPr>
          <w:p w14:paraId="7B761CD2"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2</w:t>
            </w:r>
          </w:p>
        </w:tc>
        <w:tc>
          <w:tcPr>
            <w:tcW w:w="1022" w:type="pct"/>
            <w:vMerge/>
          </w:tcPr>
          <w:p w14:paraId="7D3CA23D" w14:textId="77777777" w:rsidR="004A3915" w:rsidRPr="004E093B" w:rsidRDefault="004A3915" w:rsidP="00B635E5">
            <w:pPr>
              <w:rPr>
                <w:rFonts w:ascii="Times New Roman" w:hAnsi="Times New Roman"/>
                <w:b/>
                <w:i/>
                <w:sz w:val="24"/>
                <w:szCs w:val="24"/>
              </w:rPr>
            </w:pPr>
          </w:p>
        </w:tc>
      </w:tr>
      <w:tr w:rsidR="004A3915" w:rsidRPr="004E093B" w14:paraId="6C740E31" w14:textId="77777777" w:rsidTr="00B635E5">
        <w:trPr>
          <w:trHeight w:val="20"/>
        </w:trPr>
        <w:tc>
          <w:tcPr>
            <w:tcW w:w="815" w:type="pct"/>
            <w:vMerge w:val="restart"/>
          </w:tcPr>
          <w:p w14:paraId="33A73108" w14:textId="77777777" w:rsidR="004A3915" w:rsidRPr="004E093B" w:rsidRDefault="004A3915" w:rsidP="00B635E5">
            <w:pPr>
              <w:rPr>
                <w:rFonts w:ascii="Times New Roman" w:hAnsi="Times New Roman"/>
                <w:b/>
                <w:bCs/>
                <w:i/>
                <w:sz w:val="24"/>
                <w:szCs w:val="24"/>
              </w:rPr>
            </w:pPr>
            <w:r w:rsidRPr="004E093B">
              <w:rPr>
                <w:rFonts w:ascii="Times New Roman" w:hAnsi="Times New Roman"/>
                <w:b/>
                <w:sz w:val="24"/>
                <w:szCs w:val="24"/>
              </w:rPr>
              <w:t xml:space="preserve">Тема 2. </w:t>
            </w:r>
            <w:r w:rsidRPr="004E093B">
              <w:rPr>
                <w:rFonts w:ascii="Times New Roman" w:hAnsi="Times New Roman"/>
                <w:b/>
                <w:bCs/>
                <w:sz w:val="24"/>
                <w:szCs w:val="24"/>
              </w:rPr>
              <w:t>Приближённые решения алгебраических и трансцендентных уравнений</w:t>
            </w:r>
          </w:p>
        </w:tc>
        <w:tc>
          <w:tcPr>
            <w:tcW w:w="2697" w:type="pct"/>
            <w:gridSpan w:val="6"/>
          </w:tcPr>
          <w:p w14:paraId="3010C5BE"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 xml:space="preserve">Содержание учебного материала </w:t>
            </w:r>
          </w:p>
        </w:tc>
        <w:tc>
          <w:tcPr>
            <w:tcW w:w="466" w:type="pct"/>
            <w:vAlign w:val="center"/>
          </w:tcPr>
          <w:p w14:paraId="0E7EC898"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i/>
                <w:sz w:val="24"/>
                <w:szCs w:val="24"/>
              </w:rPr>
              <w:t>12</w:t>
            </w:r>
          </w:p>
        </w:tc>
        <w:tc>
          <w:tcPr>
            <w:tcW w:w="1022" w:type="pct"/>
            <w:vMerge w:val="restart"/>
          </w:tcPr>
          <w:p w14:paraId="30E21608" w14:textId="77777777" w:rsidR="004A3915" w:rsidRPr="004E093B" w:rsidRDefault="004A3915" w:rsidP="00B635E5">
            <w:pPr>
              <w:rPr>
                <w:rFonts w:ascii="Times New Roman" w:hAnsi="Times New Roman"/>
              </w:rPr>
            </w:pPr>
            <w:r w:rsidRPr="004E093B">
              <w:rPr>
                <w:rFonts w:ascii="Times New Roman" w:hAnsi="Times New Roman"/>
                <w:sz w:val="24"/>
                <w:szCs w:val="24"/>
              </w:rPr>
              <w:t xml:space="preserve">ОК 01, ОК 02, ОК 04, ОК 05, ОК 09, </w:t>
            </w:r>
            <w:r w:rsidRPr="004E093B">
              <w:rPr>
                <w:rFonts w:ascii="Times New Roman" w:hAnsi="Times New Roman"/>
                <w:bCs/>
                <w:sz w:val="24"/>
                <w:szCs w:val="24"/>
              </w:rPr>
              <w:t>ПК 5.1, ПК 9.2</w:t>
            </w:r>
            <w:r w:rsidRPr="004E093B">
              <w:rPr>
                <w:rFonts w:ascii="Times New Roman" w:hAnsi="Times New Roman"/>
                <w:sz w:val="24"/>
                <w:szCs w:val="24"/>
              </w:rPr>
              <w:t>.</w:t>
            </w:r>
          </w:p>
        </w:tc>
      </w:tr>
      <w:tr w:rsidR="004A3915" w:rsidRPr="004E093B" w14:paraId="72D8CC00" w14:textId="77777777" w:rsidTr="00B635E5">
        <w:trPr>
          <w:trHeight w:val="20"/>
        </w:trPr>
        <w:tc>
          <w:tcPr>
            <w:tcW w:w="815" w:type="pct"/>
            <w:vMerge/>
          </w:tcPr>
          <w:p w14:paraId="3B514D1C" w14:textId="77777777" w:rsidR="004A3915" w:rsidRPr="004E093B" w:rsidRDefault="004A3915" w:rsidP="00B635E5">
            <w:pPr>
              <w:rPr>
                <w:rFonts w:ascii="Times New Roman" w:hAnsi="Times New Roman"/>
                <w:b/>
                <w:sz w:val="24"/>
                <w:szCs w:val="24"/>
              </w:rPr>
            </w:pPr>
          </w:p>
        </w:tc>
        <w:tc>
          <w:tcPr>
            <w:tcW w:w="124" w:type="pct"/>
          </w:tcPr>
          <w:p w14:paraId="390806CF"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1</w:t>
            </w:r>
          </w:p>
        </w:tc>
        <w:tc>
          <w:tcPr>
            <w:tcW w:w="2573" w:type="pct"/>
            <w:gridSpan w:val="5"/>
          </w:tcPr>
          <w:p w14:paraId="03FA12A9" w14:textId="77777777" w:rsidR="004A3915" w:rsidRPr="004E093B" w:rsidRDefault="004A3915" w:rsidP="00B635E5">
            <w:pPr>
              <w:jc w:val="both"/>
              <w:rPr>
                <w:rFonts w:ascii="Times New Roman" w:hAnsi="Times New Roman"/>
                <w:b/>
                <w:bCs/>
                <w:sz w:val="24"/>
                <w:szCs w:val="24"/>
              </w:rPr>
            </w:pPr>
            <w:r w:rsidRPr="004E093B">
              <w:rPr>
                <w:rFonts w:ascii="Times New Roman" w:hAnsi="Times New Roman"/>
                <w:bCs/>
                <w:sz w:val="24"/>
                <w:szCs w:val="24"/>
              </w:rPr>
              <w:t xml:space="preserve">Отделение корней. </w:t>
            </w:r>
          </w:p>
        </w:tc>
        <w:tc>
          <w:tcPr>
            <w:tcW w:w="466" w:type="pct"/>
            <w:vAlign w:val="center"/>
          </w:tcPr>
          <w:p w14:paraId="2BAAA09B" w14:textId="77777777" w:rsidR="004A3915" w:rsidRPr="004E093B" w:rsidRDefault="004A3915" w:rsidP="00B635E5">
            <w:pPr>
              <w:jc w:val="center"/>
              <w:rPr>
                <w:rFonts w:ascii="Times New Roman" w:hAnsi="Times New Roman"/>
                <w:b/>
                <w:i/>
                <w:sz w:val="24"/>
                <w:szCs w:val="24"/>
              </w:rPr>
            </w:pPr>
            <w:r w:rsidRPr="004E093B">
              <w:rPr>
                <w:rFonts w:ascii="Times New Roman" w:hAnsi="Times New Roman"/>
                <w:b/>
                <w:i/>
                <w:sz w:val="24"/>
                <w:szCs w:val="24"/>
              </w:rPr>
              <w:t>2</w:t>
            </w:r>
          </w:p>
        </w:tc>
        <w:tc>
          <w:tcPr>
            <w:tcW w:w="1022" w:type="pct"/>
            <w:vMerge/>
          </w:tcPr>
          <w:p w14:paraId="4BE03186" w14:textId="77777777" w:rsidR="004A3915" w:rsidRPr="004E093B" w:rsidRDefault="004A3915" w:rsidP="00B635E5">
            <w:pPr>
              <w:rPr>
                <w:rFonts w:ascii="Times New Roman" w:hAnsi="Times New Roman"/>
                <w:bCs/>
                <w:sz w:val="24"/>
                <w:szCs w:val="24"/>
              </w:rPr>
            </w:pPr>
          </w:p>
        </w:tc>
      </w:tr>
      <w:tr w:rsidR="004A3915" w:rsidRPr="004E093B" w14:paraId="74FA3562" w14:textId="77777777" w:rsidTr="00B635E5">
        <w:trPr>
          <w:trHeight w:val="20"/>
        </w:trPr>
        <w:tc>
          <w:tcPr>
            <w:tcW w:w="815" w:type="pct"/>
            <w:vMerge/>
          </w:tcPr>
          <w:p w14:paraId="0217128A" w14:textId="77777777" w:rsidR="004A3915" w:rsidRPr="004E093B" w:rsidRDefault="004A3915" w:rsidP="00B635E5">
            <w:pPr>
              <w:rPr>
                <w:rFonts w:ascii="Times New Roman" w:hAnsi="Times New Roman"/>
                <w:b/>
                <w:sz w:val="24"/>
                <w:szCs w:val="24"/>
              </w:rPr>
            </w:pPr>
          </w:p>
        </w:tc>
        <w:tc>
          <w:tcPr>
            <w:tcW w:w="124" w:type="pct"/>
          </w:tcPr>
          <w:p w14:paraId="4A2EF965"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2</w:t>
            </w:r>
          </w:p>
        </w:tc>
        <w:tc>
          <w:tcPr>
            <w:tcW w:w="2573" w:type="pct"/>
            <w:gridSpan w:val="5"/>
          </w:tcPr>
          <w:p w14:paraId="0722798E"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Метод половинного деления</w:t>
            </w:r>
          </w:p>
        </w:tc>
        <w:tc>
          <w:tcPr>
            <w:tcW w:w="466" w:type="pct"/>
            <w:vAlign w:val="center"/>
          </w:tcPr>
          <w:p w14:paraId="509DE93E" w14:textId="77777777" w:rsidR="004A3915" w:rsidRPr="004E093B" w:rsidRDefault="004A3915" w:rsidP="00B635E5">
            <w:pPr>
              <w:jc w:val="center"/>
              <w:rPr>
                <w:rFonts w:ascii="Times New Roman" w:hAnsi="Times New Roman"/>
                <w:b/>
                <w:i/>
                <w:sz w:val="24"/>
                <w:szCs w:val="24"/>
              </w:rPr>
            </w:pPr>
            <w:r w:rsidRPr="004E093B">
              <w:rPr>
                <w:rFonts w:ascii="Times New Roman" w:hAnsi="Times New Roman"/>
                <w:b/>
                <w:i/>
                <w:sz w:val="24"/>
                <w:szCs w:val="24"/>
              </w:rPr>
              <w:t>2</w:t>
            </w:r>
          </w:p>
        </w:tc>
        <w:tc>
          <w:tcPr>
            <w:tcW w:w="1022" w:type="pct"/>
            <w:vMerge/>
          </w:tcPr>
          <w:p w14:paraId="5509D341" w14:textId="77777777" w:rsidR="004A3915" w:rsidRPr="004E093B" w:rsidRDefault="004A3915" w:rsidP="00B635E5">
            <w:pPr>
              <w:rPr>
                <w:rFonts w:ascii="Times New Roman" w:hAnsi="Times New Roman"/>
                <w:bCs/>
                <w:sz w:val="24"/>
                <w:szCs w:val="24"/>
              </w:rPr>
            </w:pPr>
          </w:p>
        </w:tc>
      </w:tr>
      <w:tr w:rsidR="004A3915" w:rsidRPr="004E093B" w14:paraId="271A4620" w14:textId="77777777" w:rsidTr="00B635E5">
        <w:trPr>
          <w:trHeight w:val="20"/>
        </w:trPr>
        <w:tc>
          <w:tcPr>
            <w:tcW w:w="815" w:type="pct"/>
            <w:vMerge/>
          </w:tcPr>
          <w:p w14:paraId="3DDEE976" w14:textId="77777777" w:rsidR="004A3915" w:rsidRPr="004E093B" w:rsidRDefault="004A3915" w:rsidP="00B635E5">
            <w:pPr>
              <w:rPr>
                <w:rFonts w:ascii="Times New Roman" w:hAnsi="Times New Roman"/>
                <w:b/>
                <w:sz w:val="24"/>
                <w:szCs w:val="24"/>
              </w:rPr>
            </w:pPr>
          </w:p>
        </w:tc>
        <w:tc>
          <w:tcPr>
            <w:tcW w:w="124" w:type="pct"/>
          </w:tcPr>
          <w:p w14:paraId="2BAF2D42"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3</w:t>
            </w:r>
          </w:p>
        </w:tc>
        <w:tc>
          <w:tcPr>
            <w:tcW w:w="2573" w:type="pct"/>
            <w:gridSpan w:val="5"/>
          </w:tcPr>
          <w:p w14:paraId="7A680B33"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Решение уравнений методом половинного деления.</w:t>
            </w:r>
          </w:p>
        </w:tc>
        <w:tc>
          <w:tcPr>
            <w:tcW w:w="466" w:type="pct"/>
            <w:vAlign w:val="center"/>
          </w:tcPr>
          <w:p w14:paraId="048295A6" w14:textId="77777777" w:rsidR="004A3915" w:rsidRPr="004E093B" w:rsidRDefault="004A3915" w:rsidP="00B635E5">
            <w:pPr>
              <w:jc w:val="center"/>
              <w:rPr>
                <w:rFonts w:ascii="Times New Roman" w:hAnsi="Times New Roman"/>
                <w:b/>
                <w:i/>
                <w:sz w:val="24"/>
                <w:szCs w:val="24"/>
              </w:rPr>
            </w:pPr>
            <w:r w:rsidRPr="004E093B">
              <w:rPr>
                <w:rFonts w:ascii="Times New Roman" w:hAnsi="Times New Roman"/>
                <w:b/>
                <w:i/>
                <w:sz w:val="24"/>
                <w:szCs w:val="24"/>
              </w:rPr>
              <w:t>4</w:t>
            </w:r>
          </w:p>
        </w:tc>
        <w:tc>
          <w:tcPr>
            <w:tcW w:w="1022" w:type="pct"/>
            <w:vMerge/>
          </w:tcPr>
          <w:p w14:paraId="20B3A6FF" w14:textId="77777777" w:rsidR="004A3915" w:rsidRPr="004E093B" w:rsidRDefault="004A3915" w:rsidP="00B635E5">
            <w:pPr>
              <w:rPr>
                <w:rFonts w:ascii="Times New Roman" w:hAnsi="Times New Roman"/>
                <w:bCs/>
                <w:sz w:val="24"/>
                <w:szCs w:val="24"/>
              </w:rPr>
            </w:pPr>
          </w:p>
        </w:tc>
      </w:tr>
      <w:tr w:rsidR="004A3915" w:rsidRPr="004E093B" w14:paraId="3540135C" w14:textId="77777777" w:rsidTr="00B635E5">
        <w:trPr>
          <w:trHeight w:val="20"/>
        </w:trPr>
        <w:tc>
          <w:tcPr>
            <w:tcW w:w="815" w:type="pct"/>
            <w:vMerge/>
          </w:tcPr>
          <w:p w14:paraId="36010A06" w14:textId="77777777" w:rsidR="004A3915" w:rsidRPr="004E093B" w:rsidRDefault="004A3915" w:rsidP="00B635E5">
            <w:pPr>
              <w:rPr>
                <w:rFonts w:ascii="Times New Roman" w:hAnsi="Times New Roman"/>
                <w:b/>
                <w:sz w:val="24"/>
                <w:szCs w:val="24"/>
              </w:rPr>
            </w:pPr>
          </w:p>
        </w:tc>
        <w:tc>
          <w:tcPr>
            <w:tcW w:w="2697" w:type="pct"/>
            <w:gridSpan w:val="6"/>
          </w:tcPr>
          <w:p w14:paraId="60EA5E32"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В том числе лабораторные работы</w:t>
            </w:r>
          </w:p>
        </w:tc>
        <w:tc>
          <w:tcPr>
            <w:tcW w:w="466" w:type="pct"/>
            <w:vAlign w:val="center"/>
          </w:tcPr>
          <w:p w14:paraId="1A2C9216" w14:textId="77777777" w:rsidR="004A3915" w:rsidRPr="004E093B" w:rsidRDefault="004A3915" w:rsidP="00B635E5">
            <w:pPr>
              <w:jc w:val="center"/>
              <w:rPr>
                <w:rFonts w:ascii="Times New Roman" w:hAnsi="Times New Roman"/>
                <w:b/>
                <w:i/>
                <w:sz w:val="24"/>
                <w:szCs w:val="24"/>
              </w:rPr>
            </w:pPr>
            <w:r w:rsidRPr="004E093B">
              <w:rPr>
                <w:rFonts w:ascii="Times New Roman" w:hAnsi="Times New Roman"/>
                <w:b/>
                <w:i/>
                <w:sz w:val="24"/>
                <w:szCs w:val="24"/>
              </w:rPr>
              <w:t>4</w:t>
            </w:r>
          </w:p>
        </w:tc>
        <w:tc>
          <w:tcPr>
            <w:tcW w:w="1022" w:type="pct"/>
            <w:vMerge/>
          </w:tcPr>
          <w:p w14:paraId="3AED1B60" w14:textId="77777777" w:rsidR="004A3915" w:rsidRPr="004E093B" w:rsidRDefault="004A3915" w:rsidP="00B635E5">
            <w:pPr>
              <w:rPr>
                <w:rFonts w:ascii="Times New Roman" w:hAnsi="Times New Roman"/>
                <w:bCs/>
                <w:sz w:val="24"/>
                <w:szCs w:val="24"/>
              </w:rPr>
            </w:pPr>
          </w:p>
        </w:tc>
      </w:tr>
      <w:tr w:rsidR="004A3915" w:rsidRPr="004E093B" w14:paraId="60427CE4" w14:textId="77777777" w:rsidTr="00B635E5">
        <w:trPr>
          <w:trHeight w:val="20"/>
        </w:trPr>
        <w:tc>
          <w:tcPr>
            <w:tcW w:w="815" w:type="pct"/>
            <w:vMerge/>
          </w:tcPr>
          <w:p w14:paraId="76336FF5" w14:textId="77777777" w:rsidR="004A3915" w:rsidRPr="004E093B" w:rsidRDefault="004A3915" w:rsidP="00B635E5">
            <w:pPr>
              <w:rPr>
                <w:rFonts w:ascii="Times New Roman" w:hAnsi="Times New Roman"/>
                <w:b/>
                <w:bCs/>
                <w:i/>
                <w:sz w:val="24"/>
                <w:szCs w:val="24"/>
              </w:rPr>
            </w:pPr>
          </w:p>
        </w:tc>
        <w:tc>
          <w:tcPr>
            <w:tcW w:w="124" w:type="pct"/>
          </w:tcPr>
          <w:p w14:paraId="2E5B0B68" w14:textId="77777777" w:rsidR="004A3915" w:rsidRPr="004E093B" w:rsidRDefault="004A3915" w:rsidP="00B635E5">
            <w:pPr>
              <w:jc w:val="both"/>
              <w:rPr>
                <w:rFonts w:ascii="Times New Roman" w:hAnsi="Times New Roman"/>
                <w:b/>
                <w:bCs/>
                <w:sz w:val="24"/>
                <w:szCs w:val="24"/>
              </w:rPr>
            </w:pPr>
            <w:r w:rsidRPr="004E093B">
              <w:rPr>
                <w:rFonts w:ascii="Times New Roman" w:hAnsi="Times New Roman"/>
                <w:b/>
                <w:bCs/>
                <w:sz w:val="24"/>
                <w:szCs w:val="24"/>
              </w:rPr>
              <w:t>1</w:t>
            </w:r>
          </w:p>
        </w:tc>
        <w:tc>
          <w:tcPr>
            <w:tcW w:w="2573" w:type="pct"/>
            <w:gridSpan w:val="5"/>
          </w:tcPr>
          <w:p w14:paraId="75D162EE" w14:textId="77777777" w:rsidR="004A3915" w:rsidRPr="004E093B" w:rsidRDefault="004A3915" w:rsidP="00B635E5">
            <w:pPr>
              <w:jc w:val="both"/>
              <w:rPr>
                <w:rFonts w:ascii="Times New Roman" w:hAnsi="Times New Roman"/>
                <w:b/>
                <w:bCs/>
                <w:sz w:val="24"/>
                <w:szCs w:val="24"/>
              </w:rPr>
            </w:pPr>
            <w:r w:rsidRPr="004E093B">
              <w:rPr>
                <w:rFonts w:ascii="Times New Roman" w:hAnsi="Times New Roman"/>
                <w:bCs/>
                <w:sz w:val="24"/>
                <w:szCs w:val="24"/>
              </w:rPr>
              <w:t>Лабораторная работа 1. Автоматизация метода половинного деления.</w:t>
            </w:r>
          </w:p>
        </w:tc>
        <w:tc>
          <w:tcPr>
            <w:tcW w:w="466" w:type="pct"/>
            <w:vAlign w:val="center"/>
          </w:tcPr>
          <w:p w14:paraId="7CCD2F9B"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4</w:t>
            </w:r>
          </w:p>
        </w:tc>
        <w:tc>
          <w:tcPr>
            <w:tcW w:w="1022" w:type="pct"/>
            <w:vMerge/>
          </w:tcPr>
          <w:p w14:paraId="66A843EB" w14:textId="77777777" w:rsidR="004A3915" w:rsidRPr="004E093B" w:rsidRDefault="004A3915" w:rsidP="00B635E5">
            <w:pPr>
              <w:rPr>
                <w:rFonts w:ascii="Times New Roman" w:hAnsi="Times New Roman"/>
                <w:b/>
                <w:bCs/>
                <w:i/>
                <w:sz w:val="24"/>
                <w:szCs w:val="24"/>
              </w:rPr>
            </w:pPr>
          </w:p>
        </w:tc>
      </w:tr>
      <w:tr w:rsidR="004A3915" w:rsidRPr="004E093B" w14:paraId="4698A311" w14:textId="77777777" w:rsidTr="00B635E5">
        <w:trPr>
          <w:trHeight w:val="20"/>
        </w:trPr>
        <w:tc>
          <w:tcPr>
            <w:tcW w:w="815" w:type="pct"/>
            <w:vMerge w:val="restart"/>
          </w:tcPr>
          <w:p w14:paraId="71BE0D98" w14:textId="77777777" w:rsidR="004A3915" w:rsidRPr="004E093B" w:rsidRDefault="004A3915" w:rsidP="00B635E5">
            <w:pPr>
              <w:rPr>
                <w:rFonts w:ascii="Times New Roman" w:hAnsi="Times New Roman"/>
                <w:b/>
                <w:bCs/>
                <w:i/>
                <w:sz w:val="24"/>
                <w:szCs w:val="24"/>
              </w:rPr>
            </w:pPr>
            <w:r w:rsidRPr="004E093B">
              <w:rPr>
                <w:rFonts w:ascii="Times New Roman" w:hAnsi="Times New Roman"/>
                <w:b/>
                <w:bCs/>
                <w:sz w:val="24"/>
                <w:szCs w:val="24"/>
              </w:rPr>
              <w:t xml:space="preserve">Тема 3. </w:t>
            </w:r>
            <w:r w:rsidRPr="004E093B">
              <w:rPr>
                <w:rFonts w:ascii="Times New Roman" w:hAnsi="Times New Roman"/>
                <w:b/>
                <w:sz w:val="24"/>
                <w:szCs w:val="24"/>
              </w:rPr>
              <w:t>Численное интегрирование</w:t>
            </w:r>
          </w:p>
        </w:tc>
        <w:tc>
          <w:tcPr>
            <w:tcW w:w="2697" w:type="pct"/>
            <w:gridSpan w:val="6"/>
          </w:tcPr>
          <w:p w14:paraId="231C6719"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 xml:space="preserve">Содержание учебного материала </w:t>
            </w:r>
          </w:p>
        </w:tc>
        <w:tc>
          <w:tcPr>
            <w:tcW w:w="466" w:type="pct"/>
            <w:vAlign w:val="center"/>
          </w:tcPr>
          <w:p w14:paraId="13ABECB2"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20</w:t>
            </w:r>
          </w:p>
        </w:tc>
        <w:tc>
          <w:tcPr>
            <w:tcW w:w="1022" w:type="pct"/>
            <w:vMerge w:val="restart"/>
          </w:tcPr>
          <w:p w14:paraId="45A42E7F" w14:textId="77777777" w:rsidR="004A3915" w:rsidRPr="004E093B" w:rsidRDefault="004A3915" w:rsidP="00B635E5">
            <w:pPr>
              <w:rPr>
                <w:rFonts w:ascii="Times New Roman" w:hAnsi="Times New Roman"/>
                <w:bCs/>
                <w:sz w:val="24"/>
                <w:szCs w:val="24"/>
              </w:rPr>
            </w:pPr>
            <w:r w:rsidRPr="004E093B">
              <w:rPr>
                <w:rFonts w:ascii="Times New Roman" w:hAnsi="Times New Roman"/>
                <w:sz w:val="24"/>
                <w:szCs w:val="24"/>
              </w:rPr>
              <w:t xml:space="preserve">ОК 01, ОК 02, ОК 04, ОК 05, ОК 09, </w:t>
            </w:r>
            <w:r w:rsidRPr="004E093B">
              <w:rPr>
                <w:rFonts w:ascii="Times New Roman" w:hAnsi="Times New Roman"/>
                <w:bCs/>
                <w:sz w:val="24"/>
                <w:szCs w:val="24"/>
              </w:rPr>
              <w:t>ПК 5.1, ПК 9.2</w:t>
            </w:r>
            <w:r w:rsidRPr="004E093B">
              <w:rPr>
                <w:rFonts w:ascii="Times New Roman" w:hAnsi="Times New Roman"/>
                <w:sz w:val="24"/>
                <w:szCs w:val="24"/>
              </w:rPr>
              <w:t>.</w:t>
            </w:r>
          </w:p>
        </w:tc>
      </w:tr>
      <w:tr w:rsidR="004A3915" w:rsidRPr="004E093B" w14:paraId="61161685" w14:textId="77777777" w:rsidTr="00B635E5">
        <w:trPr>
          <w:trHeight w:val="173"/>
        </w:trPr>
        <w:tc>
          <w:tcPr>
            <w:tcW w:w="815" w:type="pct"/>
            <w:vMerge/>
          </w:tcPr>
          <w:p w14:paraId="68B4905A" w14:textId="77777777" w:rsidR="004A3915" w:rsidRPr="004E093B" w:rsidRDefault="004A3915" w:rsidP="00B635E5">
            <w:pPr>
              <w:rPr>
                <w:rFonts w:ascii="Times New Roman" w:hAnsi="Times New Roman"/>
                <w:b/>
                <w:bCs/>
                <w:i/>
                <w:sz w:val="24"/>
                <w:szCs w:val="24"/>
              </w:rPr>
            </w:pPr>
          </w:p>
        </w:tc>
        <w:tc>
          <w:tcPr>
            <w:tcW w:w="126" w:type="pct"/>
            <w:gridSpan w:val="2"/>
          </w:tcPr>
          <w:p w14:paraId="7212A9FA"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1</w:t>
            </w:r>
          </w:p>
        </w:tc>
        <w:tc>
          <w:tcPr>
            <w:tcW w:w="2571" w:type="pct"/>
            <w:gridSpan w:val="4"/>
          </w:tcPr>
          <w:p w14:paraId="510FE17E"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 xml:space="preserve">Метод прямоугольников. </w:t>
            </w:r>
          </w:p>
        </w:tc>
        <w:tc>
          <w:tcPr>
            <w:tcW w:w="466" w:type="pct"/>
            <w:vAlign w:val="center"/>
          </w:tcPr>
          <w:p w14:paraId="694A7A69"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2</w:t>
            </w:r>
          </w:p>
        </w:tc>
        <w:tc>
          <w:tcPr>
            <w:tcW w:w="1022" w:type="pct"/>
            <w:vMerge/>
          </w:tcPr>
          <w:p w14:paraId="6946ED9A" w14:textId="77777777" w:rsidR="004A3915" w:rsidRPr="004E093B" w:rsidRDefault="004A3915" w:rsidP="00B635E5">
            <w:pPr>
              <w:rPr>
                <w:rFonts w:ascii="Times New Roman" w:hAnsi="Times New Roman"/>
                <w:b/>
                <w:bCs/>
                <w:i/>
                <w:sz w:val="24"/>
                <w:szCs w:val="24"/>
              </w:rPr>
            </w:pPr>
          </w:p>
        </w:tc>
      </w:tr>
      <w:tr w:rsidR="004A3915" w:rsidRPr="004E093B" w14:paraId="35EFA250" w14:textId="77777777" w:rsidTr="00B635E5">
        <w:trPr>
          <w:trHeight w:val="173"/>
        </w:trPr>
        <w:tc>
          <w:tcPr>
            <w:tcW w:w="815" w:type="pct"/>
            <w:vMerge/>
          </w:tcPr>
          <w:p w14:paraId="276AC389" w14:textId="77777777" w:rsidR="004A3915" w:rsidRPr="004E093B" w:rsidRDefault="004A3915" w:rsidP="00B635E5">
            <w:pPr>
              <w:rPr>
                <w:rFonts w:ascii="Times New Roman" w:hAnsi="Times New Roman"/>
                <w:b/>
                <w:bCs/>
                <w:i/>
                <w:sz w:val="24"/>
                <w:szCs w:val="24"/>
              </w:rPr>
            </w:pPr>
          </w:p>
        </w:tc>
        <w:tc>
          <w:tcPr>
            <w:tcW w:w="126" w:type="pct"/>
            <w:gridSpan w:val="2"/>
          </w:tcPr>
          <w:p w14:paraId="45DC22BB"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2</w:t>
            </w:r>
          </w:p>
        </w:tc>
        <w:tc>
          <w:tcPr>
            <w:tcW w:w="2571" w:type="pct"/>
            <w:gridSpan w:val="4"/>
          </w:tcPr>
          <w:p w14:paraId="292D301C"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Метод трапеций.</w:t>
            </w:r>
          </w:p>
        </w:tc>
        <w:tc>
          <w:tcPr>
            <w:tcW w:w="466" w:type="pct"/>
            <w:vAlign w:val="center"/>
          </w:tcPr>
          <w:p w14:paraId="459B6349"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2</w:t>
            </w:r>
          </w:p>
        </w:tc>
        <w:tc>
          <w:tcPr>
            <w:tcW w:w="1022" w:type="pct"/>
            <w:vMerge/>
          </w:tcPr>
          <w:p w14:paraId="753CBB70" w14:textId="77777777" w:rsidR="004A3915" w:rsidRPr="004E093B" w:rsidRDefault="004A3915" w:rsidP="00B635E5">
            <w:pPr>
              <w:rPr>
                <w:rFonts w:ascii="Times New Roman" w:hAnsi="Times New Roman"/>
                <w:b/>
                <w:bCs/>
                <w:i/>
                <w:sz w:val="24"/>
                <w:szCs w:val="24"/>
              </w:rPr>
            </w:pPr>
          </w:p>
        </w:tc>
      </w:tr>
      <w:tr w:rsidR="004A3915" w:rsidRPr="004E093B" w14:paraId="40275402" w14:textId="77777777" w:rsidTr="00B635E5">
        <w:trPr>
          <w:trHeight w:val="173"/>
        </w:trPr>
        <w:tc>
          <w:tcPr>
            <w:tcW w:w="815" w:type="pct"/>
            <w:vMerge/>
          </w:tcPr>
          <w:p w14:paraId="45329CD2" w14:textId="77777777" w:rsidR="004A3915" w:rsidRPr="004E093B" w:rsidRDefault="004A3915" w:rsidP="00B635E5">
            <w:pPr>
              <w:rPr>
                <w:rFonts w:ascii="Times New Roman" w:hAnsi="Times New Roman"/>
                <w:b/>
                <w:bCs/>
                <w:i/>
                <w:sz w:val="24"/>
                <w:szCs w:val="24"/>
              </w:rPr>
            </w:pPr>
          </w:p>
        </w:tc>
        <w:tc>
          <w:tcPr>
            <w:tcW w:w="126" w:type="pct"/>
            <w:gridSpan w:val="2"/>
          </w:tcPr>
          <w:p w14:paraId="41B70240"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3</w:t>
            </w:r>
          </w:p>
        </w:tc>
        <w:tc>
          <w:tcPr>
            <w:tcW w:w="2571" w:type="pct"/>
            <w:gridSpan w:val="4"/>
          </w:tcPr>
          <w:p w14:paraId="24DE228D"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Метод парабол.</w:t>
            </w:r>
          </w:p>
        </w:tc>
        <w:tc>
          <w:tcPr>
            <w:tcW w:w="466" w:type="pct"/>
            <w:vAlign w:val="center"/>
          </w:tcPr>
          <w:p w14:paraId="78E031C4"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2</w:t>
            </w:r>
          </w:p>
        </w:tc>
        <w:tc>
          <w:tcPr>
            <w:tcW w:w="1022" w:type="pct"/>
            <w:vMerge/>
          </w:tcPr>
          <w:p w14:paraId="4BE23565" w14:textId="77777777" w:rsidR="004A3915" w:rsidRPr="004E093B" w:rsidRDefault="004A3915" w:rsidP="00B635E5">
            <w:pPr>
              <w:rPr>
                <w:rFonts w:ascii="Times New Roman" w:hAnsi="Times New Roman"/>
                <w:b/>
                <w:bCs/>
                <w:i/>
                <w:sz w:val="24"/>
                <w:szCs w:val="24"/>
              </w:rPr>
            </w:pPr>
          </w:p>
        </w:tc>
      </w:tr>
      <w:tr w:rsidR="004A3915" w:rsidRPr="004E093B" w14:paraId="659FB8DD" w14:textId="77777777" w:rsidTr="00B635E5">
        <w:trPr>
          <w:trHeight w:val="173"/>
        </w:trPr>
        <w:tc>
          <w:tcPr>
            <w:tcW w:w="815" w:type="pct"/>
            <w:vMerge/>
          </w:tcPr>
          <w:p w14:paraId="3FCEB548" w14:textId="77777777" w:rsidR="004A3915" w:rsidRPr="004E093B" w:rsidRDefault="004A3915" w:rsidP="00B635E5">
            <w:pPr>
              <w:rPr>
                <w:rFonts w:ascii="Times New Roman" w:hAnsi="Times New Roman"/>
                <w:b/>
                <w:bCs/>
                <w:i/>
                <w:sz w:val="24"/>
                <w:szCs w:val="24"/>
              </w:rPr>
            </w:pPr>
          </w:p>
        </w:tc>
        <w:tc>
          <w:tcPr>
            <w:tcW w:w="126" w:type="pct"/>
            <w:gridSpan w:val="2"/>
          </w:tcPr>
          <w:p w14:paraId="780D5BDA"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4</w:t>
            </w:r>
          </w:p>
        </w:tc>
        <w:tc>
          <w:tcPr>
            <w:tcW w:w="2571" w:type="pct"/>
            <w:gridSpan w:val="4"/>
          </w:tcPr>
          <w:p w14:paraId="3389AC16"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Вычисление интегралов при помощи формул численного интегрирования.</w:t>
            </w:r>
          </w:p>
        </w:tc>
        <w:tc>
          <w:tcPr>
            <w:tcW w:w="466" w:type="pct"/>
            <w:vAlign w:val="center"/>
          </w:tcPr>
          <w:p w14:paraId="439BA56E"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4</w:t>
            </w:r>
          </w:p>
        </w:tc>
        <w:tc>
          <w:tcPr>
            <w:tcW w:w="1022" w:type="pct"/>
            <w:vMerge/>
          </w:tcPr>
          <w:p w14:paraId="452633D8" w14:textId="77777777" w:rsidR="004A3915" w:rsidRPr="004E093B" w:rsidRDefault="004A3915" w:rsidP="00B635E5">
            <w:pPr>
              <w:rPr>
                <w:rFonts w:ascii="Times New Roman" w:hAnsi="Times New Roman"/>
                <w:b/>
                <w:bCs/>
                <w:i/>
                <w:sz w:val="24"/>
                <w:szCs w:val="24"/>
              </w:rPr>
            </w:pPr>
          </w:p>
        </w:tc>
      </w:tr>
      <w:tr w:rsidR="004A3915" w:rsidRPr="004E093B" w14:paraId="07159B31" w14:textId="77777777" w:rsidTr="00B635E5">
        <w:trPr>
          <w:trHeight w:val="20"/>
        </w:trPr>
        <w:tc>
          <w:tcPr>
            <w:tcW w:w="815" w:type="pct"/>
            <w:vMerge/>
          </w:tcPr>
          <w:p w14:paraId="3B83D67E" w14:textId="77777777" w:rsidR="004A3915" w:rsidRPr="004E093B" w:rsidRDefault="004A3915" w:rsidP="00B635E5">
            <w:pPr>
              <w:rPr>
                <w:rFonts w:ascii="Times New Roman" w:hAnsi="Times New Roman"/>
                <w:b/>
                <w:bCs/>
                <w:i/>
                <w:sz w:val="24"/>
                <w:szCs w:val="24"/>
              </w:rPr>
            </w:pPr>
          </w:p>
        </w:tc>
        <w:tc>
          <w:tcPr>
            <w:tcW w:w="2697" w:type="pct"/>
            <w:gridSpan w:val="6"/>
          </w:tcPr>
          <w:p w14:paraId="4BC8824E"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В том числе лабораторные работы</w:t>
            </w:r>
          </w:p>
        </w:tc>
        <w:tc>
          <w:tcPr>
            <w:tcW w:w="466" w:type="pct"/>
            <w:vAlign w:val="center"/>
          </w:tcPr>
          <w:p w14:paraId="663BBEB4"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10</w:t>
            </w:r>
          </w:p>
        </w:tc>
        <w:tc>
          <w:tcPr>
            <w:tcW w:w="1022" w:type="pct"/>
            <w:vMerge/>
          </w:tcPr>
          <w:p w14:paraId="1D0FED76" w14:textId="77777777" w:rsidR="004A3915" w:rsidRPr="004E093B" w:rsidRDefault="004A3915" w:rsidP="00B635E5">
            <w:pPr>
              <w:rPr>
                <w:rFonts w:ascii="Times New Roman" w:hAnsi="Times New Roman"/>
                <w:b/>
                <w:bCs/>
                <w:i/>
                <w:sz w:val="24"/>
                <w:szCs w:val="24"/>
              </w:rPr>
            </w:pPr>
          </w:p>
        </w:tc>
      </w:tr>
      <w:tr w:rsidR="004A3915" w:rsidRPr="004E093B" w14:paraId="5B4E957B" w14:textId="77777777" w:rsidTr="00B635E5">
        <w:trPr>
          <w:trHeight w:val="20"/>
        </w:trPr>
        <w:tc>
          <w:tcPr>
            <w:tcW w:w="815" w:type="pct"/>
            <w:vMerge/>
          </w:tcPr>
          <w:p w14:paraId="62EF59AD" w14:textId="77777777" w:rsidR="004A3915" w:rsidRPr="004E093B" w:rsidRDefault="004A3915" w:rsidP="00B635E5">
            <w:pPr>
              <w:rPr>
                <w:rFonts w:ascii="Times New Roman" w:hAnsi="Times New Roman"/>
                <w:b/>
                <w:bCs/>
                <w:i/>
                <w:sz w:val="24"/>
                <w:szCs w:val="24"/>
              </w:rPr>
            </w:pPr>
          </w:p>
        </w:tc>
        <w:tc>
          <w:tcPr>
            <w:tcW w:w="140" w:type="pct"/>
            <w:gridSpan w:val="5"/>
          </w:tcPr>
          <w:p w14:paraId="13502881"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1</w:t>
            </w:r>
          </w:p>
        </w:tc>
        <w:tc>
          <w:tcPr>
            <w:tcW w:w="2557" w:type="pct"/>
          </w:tcPr>
          <w:p w14:paraId="052E8A80"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Лабораторная работа 2. Автоматизация метода прямоугольников</w:t>
            </w:r>
          </w:p>
        </w:tc>
        <w:tc>
          <w:tcPr>
            <w:tcW w:w="466" w:type="pct"/>
            <w:vAlign w:val="center"/>
          </w:tcPr>
          <w:p w14:paraId="6583F55D"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4</w:t>
            </w:r>
          </w:p>
        </w:tc>
        <w:tc>
          <w:tcPr>
            <w:tcW w:w="1022" w:type="pct"/>
            <w:vMerge/>
          </w:tcPr>
          <w:p w14:paraId="1268D8B7" w14:textId="77777777" w:rsidR="004A3915" w:rsidRPr="004E093B" w:rsidRDefault="004A3915" w:rsidP="00B635E5">
            <w:pPr>
              <w:rPr>
                <w:rFonts w:ascii="Times New Roman" w:hAnsi="Times New Roman"/>
                <w:b/>
                <w:bCs/>
                <w:i/>
                <w:sz w:val="24"/>
                <w:szCs w:val="24"/>
              </w:rPr>
            </w:pPr>
          </w:p>
        </w:tc>
      </w:tr>
      <w:tr w:rsidR="004A3915" w:rsidRPr="004E093B" w14:paraId="30D993F7" w14:textId="77777777" w:rsidTr="00B635E5">
        <w:trPr>
          <w:trHeight w:val="20"/>
        </w:trPr>
        <w:tc>
          <w:tcPr>
            <w:tcW w:w="815" w:type="pct"/>
            <w:vMerge/>
          </w:tcPr>
          <w:p w14:paraId="70C987F1" w14:textId="77777777" w:rsidR="004A3915" w:rsidRPr="004E093B" w:rsidRDefault="004A3915" w:rsidP="00B635E5">
            <w:pPr>
              <w:rPr>
                <w:rFonts w:ascii="Times New Roman" w:hAnsi="Times New Roman"/>
                <w:b/>
                <w:bCs/>
                <w:i/>
                <w:sz w:val="24"/>
                <w:szCs w:val="24"/>
              </w:rPr>
            </w:pPr>
          </w:p>
        </w:tc>
        <w:tc>
          <w:tcPr>
            <w:tcW w:w="140" w:type="pct"/>
            <w:gridSpan w:val="5"/>
          </w:tcPr>
          <w:p w14:paraId="7E7116D7"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2</w:t>
            </w:r>
          </w:p>
        </w:tc>
        <w:tc>
          <w:tcPr>
            <w:tcW w:w="2557" w:type="pct"/>
          </w:tcPr>
          <w:p w14:paraId="538644B1"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Лабораторная работа 3. Автоматизация метода трапеций</w:t>
            </w:r>
          </w:p>
        </w:tc>
        <w:tc>
          <w:tcPr>
            <w:tcW w:w="466" w:type="pct"/>
            <w:vAlign w:val="center"/>
          </w:tcPr>
          <w:p w14:paraId="61062D9D"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4</w:t>
            </w:r>
          </w:p>
        </w:tc>
        <w:tc>
          <w:tcPr>
            <w:tcW w:w="1022" w:type="pct"/>
            <w:vMerge/>
          </w:tcPr>
          <w:p w14:paraId="4510CEC7" w14:textId="77777777" w:rsidR="004A3915" w:rsidRPr="004E093B" w:rsidRDefault="004A3915" w:rsidP="00B635E5">
            <w:pPr>
              <w:rPr>
                <w:rFonts w:ascii="Times New Roman" w:hAnsi="Times New Roman"/>
                <w:b/>
                <w:bCs/>
                <w:i/>
                <w:sz w:val="24"/>
                <w:szCs w:val="24"/>
              </w:rPr>
            </w:pPr>
          </w:p>
        </w:tc>
      </w:tr>
      <w:tr w:rsidR="004A3915" w:rsidRPr="004E093B" w14:paraId="4BC10254" w14:textId="77777777" w:rsidTr="00B635E5">
        <w:trPr>
          <w:trHeight w:val="20"/>
        </w:trPr>
        <w:tc>
          <w:tcPr>
            <w:tcW w:w="815" w:type="pct"/>
            <w:vMerge/>
          </w:tcPr>
          <w:p w14:paraId="260E453F" w14:textId="77777777" w:rsidR="004A3915" w:rsidRPr="004E093B" w:rsidRDefault="004A3915" w:rsidP="00B635E5">
            <w:pPr>
              <w:rPr>
                <w:rFonts w:ascii="Times New Roman" w:hAnsi="Times New Roman"/>
                <w:b/>
                <w:bCs/>
                <w:i/>
                <w:sz w:val="24"/>
                <w:szCs w:val="24"/>
              </w:rPr>
            </w:pPr>
          </w:p>
        </w:tc>
        <w:tc>
          <w:tcPr>
            <w:tcW w:w="138" w:type="pct"/>
            <w:gridSpan w:val="4"/>
          </w:tcPr>
          <w:p w14:paraId="0C83458D"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3</w:t>
            </w:r>
          </w:p>
        </w:tc>
        <w:tc>
          <w:tcPr>
            <w:tcW w:w="2559" w:type="pct"/>
            <w:gridSpan w:val="2"/>
          </w:tcPr>
          <w:p w14:paraId="230FE686"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Лабораторная работа 4. Автоматизация метода парабол</w:t>
            </w:r>
          </w:p>
        </w:tc>
        <w:tc>
          <w:tcPr>
            <w:tcW w:w="466" w:type="pct"/>
            <w:vAlign w:val="center"/>
          </w:tcPr>
          <w:p w14:paraId="340B7447"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2</w:t>
            </w:r>
          </w:p>
        </w:tc>
        <w:tc>
          <w:tcPr>
            <w:tcW w:w="1022" w:type="pct"/>
            <w:vMerge/>
          </w:tcPr>
          <w:p w14:paraId="36789A37" w14:textId="77777777" w:rsidR="004A3915" w:rsidRPr="004E093B" w:rsidRDefault="004A3915" w:rsidP="00B635E5">
            <w:pPr>
              <w:rPr>
                <w:rFonts w:ascii="Times New Roman" w:hAnsi="Times New Roman"/>
                <w:b/>
                <w:bCs/>
                <w:i/>
                <w:sz w:val="24"/>
                <w:szCs w:val="24"/>
              </w:rPr>
            </w:pPr>
          </w:p>
        </w:tc>
      </w:tr>
      <w:tr w:rsidR="004A3915" w:rsidRPr="004E093B" w14:paraId="791221C5" w14:textId="77777777" w:rsidTr="00B635E5">
        <w:trPr>
          <w:trHeight w:val="20"/>
        </w:trPr>
        <w:tc>
          <w:tcPr>
            <w:tcW w:w="815" w:type="pct"/>
            <w:vMerge w:val="restart"/>
          </w:tcPr>
          <w:p w14:paraId="46831BE5"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 xml:space="preserve">Тема 4. Численное решение обыкновенных </w:t>
            </w:r>
            <w:r w:rsidRPr="004E093B">
              <w:rPr>
                <w:rFonts w:ascii="Times New Roman" w:hAnsi="Times New Roman"/>
                <w:b/>
                <w:bCs/>
                <w:sz w:val="24"/>
                <w:szCs w:val="24"/>
              </w:rPr>
              <w:lastRenderedPageBreak/>
              <w:t>дифференциальных уравнений</w:t>
            </w:r>
          </w:p>
        </w:tc>
        <w:tc>
          <w:tcPr>
            <w:tcW w:w="2697" w:type="pct"/>
            <w:gridSpan w:val="6"/>
          </w:tcPr>
          <w:p w14:paraId="2ED1EFB1"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lastRenderedPageBreak/>
              <w:t xml:space="preserve">Содержание учебного материала </w:t>
            </w:r>
          </w:p>
        </w:tc>
        <w:tc>
          <w:tcPr>
            <w:tcW w:w="466" w:type="pct"/>
            <w:vAlign w:val="center"/>
          </w:tcPr>
          <w:p w14:paraId="46E5286D"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8</w:t>
            </w:r>
          </w:p>
        </w:tc>
        <w:tc>
          <w:tcPr>
            <w:tcW w:w="1022" w:type="pct"/>
            <w:vMerge w:val="restart"/>
          </w:tcPr>
          <w:p w14:paraId="604CB03E" w14:textId="77777777" w:rsidR="004A3915" w:rsidRPr="004E093B" w:rsidRDefault="004A3915" w:rsidP="00B635E5">
            <w:pPr>
              <w:rPr>
                <w:rFonts w:ascii="Times New Roman" w:hAnsi="Times New Roman"/>
                <w:bCs/>
                <w:sz w:val="24"/>
                <w:szCs w:val="24"/>
              </w:rPr>
            </w:pPr>
            <w:r w:rsidRPr="004E093B">
              <w:rPr>
                <w:rFonts w:ascii="Times New Roman" w:hAnsi="Times New Roman"/>
                <w:sz w:val="24"/>
                <w:szCs w:val="24"/>
              </w:rPr>
              <w:t xml:space="preserve">ОК 01, ОК 02, ОК 04, ОК 05, ОК 09, </w:t>
            </w:r>
            <w:r w:rsidRPr="004E093B">
              <w:rPr>
                <w:rFonts w:ascii="Times New Roman" w:hAnsi="Times New Roman"/>
                <w:bCs/>
                <w:sz w:val="24"/>
                <w:szCs w:val="24"/>
              </w:rPr>
              <w:t>ПК 5.1, ПК 9.2</w:t>
            </w:r>
            <w:r w:rsidRPr="004E093B">
              <w:rPr>
                <w:rFonts w:ascii="Times New Roman" w:hAnsi="Times New Roman"/>
                <w:sz w:val="24"/>
                <w:szCs w:val="24"/>
              </w:rPr>
              <w:t>.</w:t>
            </w:r>
          </w:p>
        </w:tc>
      </w:tr>
      <w:tr w:rsidR="004A3915" w:rsidRPr="004E093B" w14:paraId="7596C857" w14:textId="77777777" w:rsidTr="00B635E5">
        <w:trPr>
          <w:trHeight w:val="20"/>
        </w:trPr>
        <w:tc>
          <w:tcPr>
            <w:tcW w:w="815" w:type="pct"/>
            <w:vMerge/>
          </w:tcPr>
          <w:p w14:paraId="47A68E4F" w14:textId="77777777" w:rsidR="004A3915" w:rsidRPr="004E093B" w:rsidRDefault="004A3915" w:rsidP="00B635E5">
            <w:pPr>
              <w:rPr>
                <w:rFonts w:ascii="Times New Roman" w:hAnsi="Times New Roman"/>
                <w:b/>
                <w:bCs/>
                <w:i/>
                <w:sz w:val="24"/>
                <w:szCs w:val="24"/>
              </w:rPr>
            </w:pPr>
          </w:p>
        </w:tc>
        <w:tc>
          <w:tcPr>
            <w:tcW w:w="131" w:type="pct"/>
            <w:gridSpan w:val="3"/>
          </w:tcPr>
          <w:p w14:paraId="5BAE3D65"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1</w:t>
            </w:r>
          </w:p>
        </w:tc>
        <w:tc>
          <w:tcPr>
            <w:tcW w:w="2566" w:type="pct"/>
            <w:gridSpan w:val="3"/>
          </w:tcPr>
          <w:p w14:paraId="46763D95"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 xml:space="preserve">Метод Эйлера. </w:t>
            </w:r>
          </w:p>
        </w:tc>
        <w:tc>
          <w:tcPr>
            <w:tcW w:w="466" w:type="pct"/>
            <w:vAlign w:val="center"/>
          </w:tcPr>
          <w:p w14:paraId="41255A91"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2</w:t>
            </w:r>
          </w:p>
        </w:tc>
        <w:tc>
          <w:tcPr>
            <w:tcW w:w="1022" w:type="pct"/>
            <w:vMerge/>
          </w:tcPr>
          <w:p w14:paraId="5110338F" w14:textId="77777777" w:rsidR="004A3915" w:rsidRPr="004E093B" w:rsidRDefault="004A3915" w:rsidP="00B635E5">
            <w:pPr>
              <w:rPr>
                <w:rFonts w:ascii="Times New Roman" w:hAnsi="Times New Roman"/>
                <w:b/>
                <w:bCs/>
                <w:i/>
                <w:sz w:val="24"/>
                <w:szCs w:val="24"/>
              </w:rPr>
            </w:pPr>
          </w:p>
        </w:tc>
      </w:tr>
      <w:tr w:rsidR="004A3915" w:rsidRPr="004E093B" w14:paraId="3D8ACCB0" w14:textId="77777777" w:rsidTr="00B635E5">
        <w:trPr>
          <w:trHeight w:val="20"/>
        </w:trPr>
        <w:tc>
          <w:tcPr>
            <w:tcW w:w="815" w:type="pct"/>
            <w:vMerge/>
          </w:tcPr>
          <w:p w14:paraId="3490B82D" w14:textId="77777777" w:rsidR="004A3915" w:rsidRPr="004E093B" w:rsidRDefault="004A3915" w:rsidP="00B635E5">
            <w:pPr>
              <w:rPr>
                <w:rFonts w:ascii="Times New Roman" w:hAnsi="Times New Roman"/>
                <w:b/>
                <w:bCs/>
                <w:i/>
                <w:sz w:val="24"/>
                <w:szCs w:val="24"/>
              </w:rPr>
            </w:pPr>
          </w:p>
        </w:tc>
        <w:tc>
          <w:tcPr>
            <w:tcW w:w="131" w:type="pct"/>
            <w:gridSpan w:val="3"/>
          </w:tcPr>
          <w:p w14:paraId="2EF678E1" w14:textId="77777777" w:rsidR="004A3915" w:rsidRPr="004E093B" w:rsidRDefault="004A3915" w:rsidP="00B63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rPr>
            </w:pPr>
            <w:r w:rsidRPr="004E093B">
              <w:rPr>
                <w:rFonts w:ascii="Times New Roman" w:hAnsi="Times New Roman"/>
              </w:rPr>
              <w:t>2</w:t>
            </w:r>
          </w:p>
        </w:tc>
        <w:tc>
          <w:tcPr>
            <w:tcW w:w="2566" w:type="pct"/>
            <w:gridSpan w:val="3"/>
          </w:tcPr>
          <w:p w14:paraId="4088241C"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bCs/>
                <w:sz w:val="24"/>
                <w:szCs w:val="24"/>
              </w:rPr>
              <w:t>Решение дифференциальных уравнений методом Эйлера</w:t>
            </w:r>
          </w:p>
        </w:tc>
        <w:tc>
          <w:tcPr>
            <w:tcW w:w="466" w:type="pct"/>
            <w:vAlign w:val="center"/>
          </w:tcPr>
          <w:p w14:paraId="41DE0DE1"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4</w:t>
            </w:r>
          </w:p>
        </w:tc>
        <w:tc>
          <w:tcPr>
            <w:tcW w:w="1022" w:type="pct"/>
            <w:vMerge/>
          </w:tcPr>
          <w:p w14:paraId="7EC7440E" w14:textId="77777777" w:rsidR="004A3915" w:rsidRPr="004E093B" w:rsidRDefault="004A3915" w:rsidP="00B635E5">
            <w:pPr>
              <w:rPr>
                <w:rFonts w:ascii="Times New Roman" w:hAnsi="Times New Roman"/>
                <w:b/>
                <w:bCs/>
                <w:i/>
                <w:sz w:val="24"/>
                <w:szCs w:val="24"/>
              </w:rPr>
            </w:pPr>
          </w:p>
        </w:tc>
      </w:tr>
      <w:tr w:rsidR="004A3915" w:rsidRPr="004E093B" w14:paraId="5B591AA1" w14:textId="77777777" w:rsidTr="00B635E5">
        <w:trPr>
          <w:trHeight w:val="20"/>
        </w:trPr>
        <w:tc>
          <w:tcPr>
            <w:tcW w:w="815" w:type="pct"/>
            <w:vMerge/>
          </w:tcPr>
          <w:p w14:paraId="10DB62AB" w14:textId="77777777" w:rsidR="004A3915" w:rsidRPr="004E093B" w:rsidRDefault="004A3915" w:rsidP="00B635E5">
            <w:pPr>
              <w:rPr>
                <w:rFonts w:ascii="Times New Roman" w:hAnsi="Times New Roman"/>
                <w:b/>
                <w:bCs/>
                <w:i/>
                <w:sz w:val="24"/>
                <w:szCs w:val="24"/>
              </w:rPr>
            </w:pPr>
          </w:p>
        </w:tc>
        <w:tc>
          <w:tcPr>
            <w:tcW w:w="2697" w:type="pct"/>
            <w:gridSpan w:val="6"/>
          </w:tcPr>
          <w:p w14:paraId="4B64EEB8"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В том числе лабораторные работы</w:t>
            </w:r>
          </w:p>
        </w:tc>
        <w:tc>
          <w:tcPr>
            <w:tcW w:w="466" w:type="pct"/>
            <w:vAlign w:val="center"/>
          </w:tcPr>
          <w:p w14:paraId="7A26F650" w14:textId="77777777" w:rsidR="004A3915" w:rsidRPr="004E093B" w:rsidRDefault="004A3915" w:rsidP="00B635E5">
            <w:pPr>
              <w:jc w:val="center"/>
              <w:rPr>
                <w:rFonts w:ascii="Times New Roman" w:hAnsi="Times New Roman"/>
                <w:b/>
                <w:bCs/>
                <w:i/>
                <w:sz w:val="24"/>
                <w:szCs w:val="24"/>
              </w:rPr>
            </w:pPr>
          </w:p>
        </w:tc>
        <w:tc>
          <w:tcPr>
            <w:tcW w:w="1022" w:type="pct"/>
            <w:vMerge/>
          </w:tcPr>
          <w:p w14:paraId="43C4435D" w14:textId="77777777" w:rsidR="004A3915" w:rsidRPr="004E093B" w:rsidRDefault="004A3915" w:rsidP="00B635E5">
            <w:pPr>
              <w:rPr>
                <w:rFonts w:ascii="Times New Roman" w:hAnsi="Times New Roman"/>
                <w:b/>
                <w:bCs/>
                <w:i/>
                <w:sz w:val="24"/>
                <w:szCs w:val="24"/>
              </w:rPr>
            </w:pPr>
          </w:p>
        </w:tc>
      </w:tr>
      <w:tr w:rsidR="004A3915" w:rsidRPr="004E093B" w14:paraId="7EAD2B83" w14:textId="77777777" w:rsidTr="00B635E5">
        <w:trPr>
          <w:trHeight w:val="20"/>
        </w:trPr>
        <w:tc>
          <w:tcPr>
            <w:tcW w:w="815" w:type="pct"/>
            <w:vMerge/>
          </w:tcPr>
          <w:p w14:paraId="045F7626" w14:textId="77777777" w:rsidR="004A3915" w:rsidRPr="004E093B" w:rsidRDefault="004A3915" w:rsidP="00B635E5">
            <w:pPr>
              <w:rPr>
                <w:rFonts w:ascii="Times New Roman" w:hAnsi="Times New Roman"/>
                <w:b/>
                <w:bCs/>
                <w:i/>
                <w:sz w:val="24"/>
                <w:szCs w:val="24"/>
              </w:rPr>
            </w:pPr>
          </w:p>
        </w:tc>
        <w:tc>
          <w:tcPr>
            <w:tcW w:w="138" w:type="pct"/>
            <w:gridSpan w:val="4"/>
          </w:tcPr>
          <w:p w14:paraId="5D44333F"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1</w:t>
            </w:r>
          </w:p>
        </w:tc>
        <w:tc>
          <w:tcPr>
            <w:tcW w:w="2559" w:type="pct"/>
            <w:gridSpan w:val="2"/>
          </w:tcPr>
          <w:p w14:paraId="1C6ECE82" w14:textId="77777777" w:rsidR="004A3915" w:rsidRPr="004E093B" w:rsidRDefault="004A3915" w:rsidP="00B635E5">
            <w:pPr>
              <w:rPr>
                <w:rFonts w:ascii="Times New Roman" w:hAnsi="Times New Roman"/>
                <w:b/>
                <w:bCs/>
                <w:sz w:val="24"/>
                <w:szCs w:val="24"/>
              </w:rPr>
            </w:pPr>
            <w:r w:rsidRPr="004E093B">
              <w:rPr>
                <w:rFonts w:ascii="Times New Roman" w:hAnsi="Times New Roman"/>
                <w:bCs/>
                <w:sz w:val="24"/>
                <w:szCs w:val="24"/>
              </w:rPr>
              <w:t>Лабораторная работа 5. Автоматизация метода</w:t>
            </w:r>
            <w:r w:rsidRPr="004E093B">
              <w:rPr>
                <w:rFonts w:ascii="Times New Roman" w:hAnsi="Times New Roman"/>
              </w:rPr>
              <w:t xml:space="preserve"> Эйлера</w:t>
            </w:r>
          </w:p>
        </w:tc>
        <w:tc>
          <w:tcPr>
            <w:tcW w:w="466" w:type="pct"/>
            <w:vAlign w:val="center"/>
          </w:tcPr>
          <w:p w14:paraId="61F503CD"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2</w:t>
            </w:r>
          </w:p>
        </w:tc>
        <w:tc>
          <w:tcPr>
            <w:tcW w:w="1022" w:type="pct"/>
            <w:vMerge/>
          </w:tcPr>
          <w:p w14:paraId="0F9FC09E" w14:textId="77777777" w:rsidR="004A3915" w:rsidRPr="004E093B" w:rsidRDefault="004A3915" w:rsidP="00B635E5">
            <w:pPr>
              <w:rPr>
                <w:rFonts w:ascii="Times New Roman" w:hAnsi="Times New Roman"/>
                <w:b/>
                <w:bCs/>
                <w:i/>
                <w:sz w:val="24"/>
                <w:szCs w:val="24"/>
              </w:rPr>
            </w:pPr>
          </w:p>
        </w:tc>
      </w:tr>
      <w:tr w:rsidR="004A3915" w:rsidRPr="004E093B" w14:paraId="28C1012C" w14:textId="77777777" w:rsidTr="00B635E5">
        <w:trPr>
          <w:trHeight w:val="20"/>
        </w:trPr>
        <w:tc>
          <w:tcPr>
            <w:tcW w:w="815" w:type="pct"/>
            <w:vMerge w:val="restart"/>
          </w:tcPr>
          <w:p w14:paraId="546B30AF" w14:textId="77777777" w:rsidR="004A3915" w:rsidRPr="004E093B" w:rsidRDefault="004A3915" w:rsidP="00B635E5">
            <w:pPr>
              <w:rPr>
                <w:rFonts w:ascii="Times New Roman" w:hAnsi="Times New Roman"/>
                <w:b/>
                <w:bCs/>
                <w:i/>
                <w:sz w:val="24"/>
                <w:szCs w:val="24"/>
              </w:rPr>
            </w:pPr>
            <w:r w:rsidRPr="004E093B">
              <w:rPr>
                <w:rFonts w:ascii="Times New Roman" w:hAnsi="Times New Roman"/>
                <w:b/>
                <w:sz w:val="24"/>
                <w:szCs w:val="24"/>
              </w:rPr>
              <w:t xml:space="preserve">Тема 5. </w:t>
            </w:r>
            <w:r w:rsidRPr="004E093B">
              <w:rPr>
                <w:rFonts w:ascii="Times New Roman" w:hAnsi="Times New Roman"/>
                <w:b/>
                <w:bCs/>
                <w:sz w:val="24"/>
                <w:szCs w:val="24"/>
              </w:rPr>
              <w:t>Подготовка к промежуточной аттестации</w:t>
            </w:r>
          </w:p>
        </w:tc>
        <w:tc>
          <w:tcPr>
            <w:tcW w:w="2697" w:type="pct"/>
            <w:gridSpan w:val="6"/>
          </w:tcPr>
          <w:p w14:paraId="2F377939" w14:textId="77777777" w:rsidR="004A3915" w:rsidRPr="004E093B" w:rsidRDefault="004A3915" w:rsidP="00B635E5">
            <w:pPr>
              <w:rPr>
                <w:rFonts w:ascii="Times New Roman" w:hAnsi="Times New Roman"/>
                <w:b/>
                <w:bCs/>
                <w:sz w:val="24"/>
                <w:szCs w:val="24"/>
              </w:rPr>
            </w:pPr>
            <w:r w:rsidRPr="004E093B">
              <w:rPr>
                <w:rFonts w:ascii="Times New Roman" w:hAnsi="Times New Roman"/>
                <w:b/>
                <w:bCs/>
                <w:sz w:val="24"/>
                <w:szCs w:val="24"/>
              </w:rPr>
              <w:t>Содержание учебного материала</w:t>
            </w:r>
          </w:p>
        </w:tc>
        <w:tc>
          <w:tcPr>
            <w:tcW w:w="466" w:type="pct"/>
          </w:tcPr>
          <w:p w14:paraId="7E325CC4"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i/>
                <w:sz w:val="24"/>
                <w:szCs w:val="24"/>
              </w:rPr>
              <w:t>2</w:t>
            </w:r>
          </w:p>
        </w:tc>
        <w:tc>
          <w:tcPr>
            <w:tcW w:w="1022" w:type="pct"/>
            <w:vMerge w:val="restart"/>
          </w:tcPr>
          <w:p w14:paraId="6D1DBBF8" w14:textId="77777777" w:rsidR="004A3915" w:rsidRPr="004E093B" w:rsidRDefault="004A3915" w:rsidP="00B635E5">
            <w:pPr>
              <w:rPr>
                <w:rFonts w:ascii="Times New Roman" w:hAnsi="Times New Roman"/>
                <w:bCs/>
                <w:sz w:val="24"/>
                <w:szCs w:val="24"/>
              </w:rPr>
            </w:pPr>
            <w:r w:rsidRPr="004E093B">
              <w:rPr>
                <w:rFonts w:ascii="Times New Roman" w:hAnsi="Times New Roman"/>
                <w:sz w:val="24"/>
                <w:szCs w:val="24"/>
              </w:rPr>
              <w:t xml:space="preserve">ОК 01, ОК 02, ОК 04, ОК 05, ОК 09, </w:t>
            </w:r>
            <w:r w:rsidRPr="004E093B">
              <w:rPr>
                <w:rFonts w:ascii="Times New Roman" w:hAnsi="Times New Roman"/>
                <w:bCs/>
                <w:sz w:val="24"/>
                <w:szCs w:val="24"/>
              </w:rPr>
              <w:t>ПК 5.1, ПК 9.2</w:t>
            </w:r>
            <w:r w:rsidRPr="004E093B">
              <w:rPr>
                <w:rFonts w:ascii="Times New Roman" w:hAnsi="Times New Roman"/>
                <w:sz w:val="24"/>
                <w:szCs w:val="24"/>
              </w:rPr>
              <w:t>.</w:t>
            </w:r>
          </w:p>
        </w:tc>
      </w:tr>
      <w:tr w:rsidR="004A3915" w:rsidRPr="004E093B" w14:paraId="5A5CDFDC" w14:textId="77777777" w:rsidTr="00B635E5">
        <w:trPr>
          <w:trHeight w:val="1195"/>
        </w:trPr>
        <w:tc>
          <w:tcPr>
            <w:tcW w:w="815" w:type="pct"/>
            <w:vMerge/>
          </w:tcPr>
          <w:p w14:paraId="0F56B401" w14:textId="77777777" w:rsidR="004A3915" w:rsidRPr="004E093B" w:rsidRDefault="004A3915" w:rsidP="00B635E5">
            <w:pPr>
              <w:rPr>
                <w:rFonts w:ascii="Times New Roman" w:hAnsi="Times New Roman"/>
                <w:b/>
                <w:bCs/>
                <w:i/>
                <w:sz w:val="24"/>
                <w:szCs w:val="24"/>
              </w:rPr>
            </w:pPr>
          </w:p>
        </w:tc>
        <w:tc>
          <w:tcPr>
            <w:tcW w:w="2697" w:type="pct"/>
            <w:gridSpan w:val="6"/>
          </w:tcPr>
          <w:p w14:paraId="0C4434A0" w14:textId="77777777" w:rsidR="004A3915" w:rsidRPr="004E093B" w:rsidRDefault="004A3915" w:rsidP="00B635E5">
            <w:pPr>
              <w:jc w:val="both"/>
              <w:rPr>
                <w:rFonts w:ascii="Times New Roman" w:hAnsi="Times New Roman"/>
                <w:bCs/>
                <w:sz w:val="24"/>
                <w:szCs w:val="24"/>
              </w:rPr>
            </w:pPr>
            <w:r w:rsidRPr="004E093B">
              <w:rPr>
                <w:rFonts w:ascii="Times New Roman" w:hAnsi="Times New Roman"/>
                <w:sz w:val="24"/>
                <w:szCs w:val="24"/>
              </w:rPr>
              <w:t>Обобщающее повторение</w:t>
            </w:r>
          </w:p>
        </w:tc>
        <w:tc>
          <w:tcPr>
            <w:tcW w:w="466" w:type="pct"/>
            <w:vAlign w:val="center"/>
          </w:tcPr>
          <w:p w14:paraId="2FA3A2B0" w14:textId="77777777" w:rsidR="004A3915" w:rsidRPr="004E093B" w:rsidRDefault="004A3915" w:rsidP="00B635E5">
            <w:pPr>
              <w:jc w:val="center"/>
              <w:rPr>
                <w:rFonts w:ascii="Times New Roman" w:hAnsi="Times New Roman"/>
                <w:b/>
                <w:bCs/>
                <w:i/>
                <w:sz w:val="24"/>
                <w:szCs w:val="24"/>
              </w:rPr>
            </w:pPr>
            <w:r w:rsidRPr="004E093B">
              <w:rPr>
                <w:rFonts w:ascii="Times New Roman" w:hAnsi="Times New Roman"/>
                <w:b/>
                <w:bCs/>
                <w:i/>
                <w:sz w:val="24"/>
                <w:szCs w:val="24"/>
              </w:rPr>
              <w:t>2</w:t>
            </w:r>
          </w:p>
        </w:tc>
        <w:tc>
          <w:tcPr>
            <w:tcW w:w="1022" w:type="pct"/>
            <w:vMerge/>
          </w:tcPr>
          <w:p w14:paraId="33A4F522" w14:textId="77777777" w:rsidR="004A3915" w:rsidRPr="004E093B" w:rsidRDefault="004A3915" w:rsidP="00B635E5">
            <w:pPr>
              <w:rPr>
                <w:rFonts w:ascii="Times New Roman" w:hAnsi="Times New Roman"/>
                <w:b/>
                <w:i/>
                <w:sz w:val="24"/>
                <w:szCs w:val="24"/>
              </w:rPr>
            </w:pPr>
          </w:p>
        </w:tc>
      </w:tr>
      <w:tr w:rsidR="004A3915" w:rsidRPr="004E093B" w14:paraId="34968380" w14:textId="77777777" w:rsidTr="00B635E5">
        <w:trPr>
          <w:trHeight w:val="20"/>
        </w:trPr>
        <w:tc>
          <w:tcPr>
            <w:tcW w:w="3512" w:type="pct"/>
            <w:gridSpan w:val="7"/>
          </w:tcPr>
          <w:p w14:paraId="3804D1D7" w14:textId="77777777" w:rsidR="004A3915" w:rsidRPr="004E093B" w:rsidRDefault="004A3915" w:rsidP="00B635E5">
            <w:pPr>
              <w:rPr>
                <w:rFonts w:ascii="Times New Roman" w:hAnsi="Times New Roman"/>
                <w:b/>
                <w:bCs/>
                <w:i/>
                <w:color w:val="000000"/>
                <w:sz w:val="24"/>
                <w:szCs w:val="24"/>
              </w:rPr>
            </w:pPr>
            <w:r w:rsidRPr="004E093B">
              <w:rPr>
                <w:rFonts w:ascii="Times New Roman" w:hAnsi="Times New Roman"/>
                <w:b/>
                <w:bCs/>
                <w:i/>
                <w:color w:val="000000"/>
                <w:sz w:val="24"/>
                <w:szCs w:val="24"/>
              </w:rPr>
              <w:t>Промежуточная аттестация</w:t>
            </w:r>
          </w:p>
        </w:tc>
        <w:tc>
          <w:tcPr>
            <w:tcW w:w="466" w:type="pct"/>
            <w:vAlign w:val="center"/>
          </w:tcPr>
          <w:p w14:paraId="2BF2F38F" w14:textId="77777777" w:rsidR="004A3915" w:rsidRPr="004E093B" w:rsidRDefault="004A3915" w:rsidP="00B635E5">
            <w:pPr>
              <w:jc w:val="center"/>
              <w:rPr>
                <w:rFonts w:ascii="Times New Roman" w:hAnsi="Times New Roman"/>
                <w:b/>
                <w:bCs/>
                <w:i/>
                <w:color w:val="000000"/>
                <w:sz w:val="24"/>
                <w:szCs w:val="24"/>
              </w:rPr>
            </w:pPr>
            <w:r w:rsidRPr="004E093B">
              <w:rPr>
                <w:rFonts w:ascii="Times New Roman" w:hAnsi="Times New Roman"/>
                <w:b/>
                <w:bCs/>
                <w:i/>
                <w:color w:val="000000"/>
                <w:sz w:val="24"/>
                <w:szCs w:val="24"/>
              </w:rPr>
              <w:t>2</w:t>
            </w:r>
          </w:p>
        </w:tc>
        <w:tc>
          <w:tcPr>
            <w:tcW w:w="1022" w:type="pct"/>
          </w:tcPr>
          <w:p w14:paraId="22766F3F" w14:textId="77777777" w:rsidR="004A3915" w:rsidRPr="004E093B" w:rsidRDefault="004A3915" w:rsidP="00B635E5">
            <w:pPr>
              <w:rPr>
                <w:rFonts w:ascii="Times New Roman" w:hAnsi="Times New Roman"/>
                <w:b/>
                <w:bCs/>
                <w:i/>
                <w:color w:val="000000"/>
                <w:sz w:val="24"/>
                <w:szCs w:val="24"/>
              </w:rPr>
            </w:pPr>
          </w:p>
        </w:tc>
      </w:tr>
      <w:tr w:rsidR="004A3915" w:rsidRPr="004E093B" w14:paraId="1D1A7667" w14:textId="77777777" w:rsidTr="00B635E5">
        <w:trPr>
          <w:trHeight w:val="20"/>
        </w:trPr>
        <w:tc>
          <w:tcPr>
            <w:tcW w:w="3512" w:type="pct"/>
            <w:gridSpan w:val="7"/>
          </w:tcPr>
          <w:p w14:paraId="0D3FA782" w14:textId="77777777" w:rsidR="004A3915" w:rsidRPr="004E093B" w:rsidRDefault="004A3915" w:rsidP="00B635E5">
            <w:pPr>
              <w:rPr>
                <w:rFonts w:ascii="Times New Roman" w:hAnsi="Times New Roman"/>
                <w:b/>
                <w:bCs/>
                <w:i/>
                <w:sz w:val="24"/>
                <w:szCs w:val="24"/>
              </w:rPr>
            </w:pPr>
            <w:r w:rsidRPr="004E093B">
              <w:rPr>
                <w:rFonts w:ascii="Times New Roman" w:hAnsi="Times New Roman"/>
                <w:b/>
                <w:bCs/>
                <w:i/>
                <w:sz w:val="24"/>
                <w:szCs w:val="24"/>
              </w:rPr>
              <w:t>Всего:</w:t>
            </w:r>
          </w:p>
        </w:tc>
        <w:tc>
          <w:tcPr>
            <w:tcW w:w="466" w:type="pct"/>
            <w:vAlign w:val="center"/>
          </w:tcPr>
          <w:p w14:paraId="5E09F02E" w14:textId="77777777" w:rsidR="004A3915" w:rsidRPr="004E093B" w:rsidRDefault="004A3915" w:rsidP="00B635E5">
            <w:pPr>
              <w:jc w:val="center"/>
              <w:rPr>
                <w:rFonts w:ascii="Times New Roman" w:hAnsi="Times New Roman"/>
                <w:b/>
                <w:bCs/>
                <w:i/>
                <w:sz w:val="24"/>
                <w:szCs w:val="24"/>
                <w:lang w:val="en-US"/>
              </w:rPr>
            </w:pPr>
            <w:r w:rsidRPr="004E093B">
              <w:rPr>
                <w:rFonts w:ascii="Times New Roman" w:hAnsi="Times New Roman"/>
                <w:b/>
                <w:bCs/>
                <w:i/>
                <w:sz w:val="24"/>
                <w:szCs w:val="24"/>
              </w:rPr>
              <w:t>5</w:t>
            </w:r>
            <w:r w:rsidRPr="004E093B">
              <w:rPr>
                <w:rFonts w:ascii="Times New Roman" w:hAnsi="Times New Roman"/>
                <w:b/>
                <w:bCs/>
                <w:i/>
                <w:sz w:val="24"/>
                <w:szCs w:val="24"/>
                <w:lang w:val="en-US"/>
              </w:rPr>
              <w:t>6</w:t>
            </w:r>
          </w:p>
        </w:tc>
        <w:tc>
          <w:tcPr>
            <w:tcW w:w="1022" w:type="pct"/>
          </w:tcPr>
          <w:p w14:paraId="3E4FF944" w14:textId="77777777" w:rsidR="004A3915" w:rsidRPr="004E093B" w:rsidRDefault="004A3915" w:rsidP="00B635E5">
            <w:pPr>
              <w:rPr>
                <w:rFonts w:ascii="Times New Roman" w:hAnsi="Times New Roman"/>
                <w:b/>
                <w:bCs/>
                <w:i/>
                <w:sz w:val="24"/>
                <w:szCs w:val="24"/>
              </w:rPr>
            </w:pPr>
          </w:p>
        </w:tc>
      </w:tr>
    </w:tbl>
    <w:p w14:paraId="1B3D18F3" w14:textId="77777777" w:rsidR="004A3915" w:rsidRPr="004E093B" w:rsidRDefault="004A3915" w:rsidP="004A3915">
      <w:pPr>
        <w:spacing w:before="120" w:after="120"/>
        <w:rPr>
          <w:rFonts w:ascii="Times New Roman" w:hAnsi="Times New Roman"/>
          <w:b/>
          <w:sz w:val="24"/>
          <w:szCs w:val="24"/>
        </w:rPr>
      </w:pPr>
    </w:p>
    <w:p w14:paraId="11F2D95A" w14:textId="77777777" w:rsidR="004A3915" w:rsidRPr="004E093B" w:rsidRDefault="004A3915" w:rsidP="004A3915">
      <w:pPr>
        <w:spacing w:before="120" w:after="120"/>
        <w:rPr>
          <w:rFonts w:ascii="Times New Roman" w:hAnsi="Times New Roman"/>
          <w:i/>
          <w:sz w:val="24"/>
          <w:szCs w:val="24"/>
        </w:rPr>
      </w:pPr>
    </w:p>
    <w:p w14:paraId="2C891894" w14:textId="77777777" w:rsidR="004A3915" w:rsidRPr="004E093B" w:rsidRDefault="004A3915" w:rsidP="004A3915">
      <w:pPr>
        <w:spacing w:before="120" w:after="120"/>
        <w:rPr>
          <w:rFonts w:ascii="Times New Roman" w:hAnsi="Times New Roman"/>
          <w:i/>
          <w:sz w:val="24"/>
          <w:szCs w:val="24"/>
        </w:rPr>
        <w:sectPr w:rsidR="004A3915" w:rsidRPr="004E093B" w:rsidSect="00096C49">
          <w:headerReference w:type="default" r:id="rId116"/>
          <w:pgSz w:w="16840" w:h="11907" w:orient="landscape"/>
          <w:pgMar w:top="1701" w:right="1134" w:bottom="851" w:left="992" w:header="709" w:footer="709" w:gutter="0"/>
          <w:cols w:space="720"/>
        </w:sectPr>
      </w:pPr>
    </w:p>
    <w:p w14:paraId="2280B92A" w14:textId="77777777" w:rsidR="004A3915" w:rsidRPr="004E093B" w:rsidRDefault="004A3915" w:rsidP="004A3915">
      <w:pPr>
        <w:pStyle w:val="1"/>
        <w:spacing w:before="240" w:after="120"/>
      </w:pPr>
      <w:bookmarkStart w:id="168" w:name="_Toc199145898"/>
      <w:r w:rsidRPr="004E093B">
        <w:lastRenderedPageBreak/>
        <w:t>3. УСЛОВИЯ РЕАЛИЗАЦИИ УЧЕБНОЙ ДИСЦИПЛИНЫ</w:t>
      </w:r>
      <w:bookmarkEnd w:id="168"/>
    </w:p>
    <w:p w14:paraId="3F4C3A1A" w14:textId="77777777" w:rsidR="004A3915" w:rsidRPr="00B42725" w:rsidRDefault="004A3915" w:rsidP="004A3915">
      <w:pPr>
        <w:pStyle w:val="114"/>
        <w:spacing w:before="120" w:line="240" w:lineRule="auto"/>
        <w:rPr>
          <w:rFonts w:ascii="Times New Roman" w:hAnsi="Times New Roman"/>
        </w:rPr>
      </w:pPr>
      <w:bookmarkStart w:id="169" w:name="_Toc199145899"/>
      <w:r w:rsidRPr="00B42725">
        <w:rPr>
          <w:rFonts w:ascii="Times New Roman" w:hAnsi="Times New Roman"/>
        </w:rPr>
        <w:t>3.1. Материально-техническое обеспечение</w:t>
      </w:r>
      <w:bookmarkEnd w:id="169"/>
    </w:p>
    <w:p w14:paraId="6A5DD9F9" w14:textId="77777777" w:rsidR="004A3915" w:rsidRPr="004C65F3" w:rsidRDefault="004A3915" w:rsidP="004A3915">
      <w:pPr>
        <w:suppressAutoHyphens/>
        <w:ind w:firstLine="709"/>
        <w:jc w:val="both"/>
        <w:rPr>
          <w:rFonts w:ascii="Times New Roman" w:hAnsi="Times New Roman"/>
          <w:sz w:val="24"/>
          <w:szCs w:val="24"/>
        </w:rPr>
      </w:pPr>
      <w:r w:rsidRPr="004C65F3">
        <w:rPr>
          <w:rFonts w:ascii="Times New Roman" w:hAnsi="Times New Roman"/>
          <w:sz w:val="24"/>
          <w:szCs w:val="24"/>
        </w:rPr>
        <w:t>Лаборатория</w:t>
      </w:r>
      <w:r w:rsidRPr="004C65F3">
        <w:rPr>
          <w:rFonts w:ascii="Times New Roman" w:hAnsi="Times New Roman"/>
        </w:rPr>
        <w:t xml:space="preserve"> «</w:t>
      </w:r>
      <w:r w:rsidRPr="004C65F3">
        <w:rPr>
          <w:rFonts w:ascii="Times New Roman" w:hAnsi="Times New Roman"/>
          <w:sz w:val="24"/>
          <w:szCs w:val="24"/>
        </w:rPr>
        <w:t xml:space="preserve">Организации и принципов построения информационных систем» </w:t>
      </w:r>
      <w:r w:rsidRPr="004C65F3">
        <w:rPr>
          <w:rFonts w:ascii="Times New Roman" w:hAnsi="Times New Roman"/>
          <w:bCs/>
          <w:sz w:val="24"/>
          <w:szCs w:val="24"/>
        </w:rPr>
        <w:t xml:space="preserve">оснащена </w:t>
      </w:r>
      <w:r w:rsidRPr="004C65F3">
        <w:rPr>
          <w:rFonts w:ascii="Times New Roman" w:hAnsi="Times New Roman"/>
          <w:bCs/>
          <w:iCs/>
          <w:sz w:val="24"/>
          <w:szCs w:val="24"/>
        </w:rPr>
        <w:t>в соответствии с нижеприведённой таблицей</w:t>
      </w:r>
      <w:r w:rsidRPr="004C65F3">
        <w:rPr>
          <w:rFonts w:ascii="Times New Roman" w:hAnsi="Times New Roman"/>
          <w:bCs/>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276"/>
        <w:gridCol w:w="1701"/>
        <w:gridCol w:w="1842"/>
        <w:gridCol w:w="1985"/>
      </w:tblGrid>
      <w:tr w:rsidR="004A3915" w:rsidRPr="004C65F3" w14:paraId="5FD23A79" w14:textId="77777777" w:rsidTr="00B635E5">
        <w:trPr>
          <w:tblHeader/>
        </w:trPr>
        <w:tc>
          <w:tcPr>
            <w:tcW w:w="567" w:type="dxa"/>
            <w:shd w:val="clear" w:color="auto" w:fill="auto"/>
            <w:vAlign w:val="center"/>
          </w:tcPr>
          <w:p w14:paraId="2D802031" w14:textId="77777777" w:rsidR="004A3915" w:rsidRPr="004C65F3" w:rsidRDefault="004A3915" w:rsidP="00B635E5">
            <w:pPr>
              <w:jc w:val="center"/>
              <w:rPr>
                <w:rFonts w:ascii="Times New Roman" w:hAnsi="Times New Roman"/>
                <w:b/>
                <w:bCs/>
                <w:sz w:val="24"/>
              </w:rPr>
            </w:pPr>
            <w:r w:rsidRPr="004C65F3">
              <w:rPr>
                <w:rFonts w:ascii="Times New Roman" w:hAnsi="Times New Roman"/>
                <w:b/>
                <w:bCs/>
                <w:sz w:val="24"/>
              </w:rPr>
              <w:t>№</w:t>
            </w:r>
          </w:p>
        </w:tc>
        <w:tc>
          <w:tcPr>
            <w:tcW w:w="1985" w:type="dxa"/>
            <w:shd w:val="clear" w:color="auto" w:fill="auto"/>
            <w:vAlign w:val="center"/>
          </w:tcPr>
          <w:p w14:paraId="275FBF82" w14:textId="77777777" w:rsidR="004A3915" w:rsidRPr="004C65F3" w:rsidRDefault="004A3915" w:rsidP="00B635E5">
            <w:pPr>
              <w:jc w:val="center"/>
              <w:rPr>
                <w:rFonts w:ascii="Times New Roman" w:hAnsi="Times New Roman"/>
                <w:b/>
                <w:bCs/>
                <w:sz w:val="24"/>
              </w:rPr>
            </w:pPr>
            <w:r w:rsidRPr="004C65F3">
              <w:rPr>
                <w:rFonts w:ascii="Times New Roman" w:hAnsi="Times New Roman"/>
                <w:b/>
                <w:bCs/>
                <w:sz w:val="24"/>
              </w:rPr>
              <w:t>Наименование</w:t>
            </w:r>
          </w:p>
        </w:tc>
        <w:tc>
          <w:tcPr>
            <w:tcW w:w="1276" w:type="dxa"/>
            <w:shd w:val="clear" w:color="auto" w:fill="auto"/>
            <w:vAlign w:val="center"/>
          </w:tcPr>
          <w:p w14:paraId="1F42B18D" w14:textId="77777777" w:rsidR="004A3915" w:rsidRPr="004C65F3" w:rsidRDefault="004A3915" w:rsidP="00B635E5">
            <w:pPr>
              <w:ind w:left="-104"/>
              <w:jc w:val="center"/>
              <w:rPr>
                <w:rFonts w:ascii="Times New Roman" w:hAnsi="Times New Roman"/>
                <w:b/>
                <w:bCs/>
                <w:sz w:val="24"/>
              </w:rPr>
            </w:pPr>
            <w:r w:rsidRPr="004C65F3">
              <w:rPr>
                <w:rFonts w:ascii="Times New Roman" w:hAnsi="Times New Roman"/>
                <w:b/>
                <w:bCs/>
                <w:sz w:val="24"/>
              </w:rPr>
              <w:t>Тип</w:t>
            </w:r>
          </w:p>
        </w:tc>
        <w:tc>
          <w:tcPr>
            <w:tcW w:w="1701" w:type="dxa"/>
            <w:vAlign w:val="center"/>
          </w:tcPr>
          <w:p w14:paraId="5CA22119" w14:textId="77777777" w:rsidR="004A3915" w:rsidRPr="004C65F3" w:rsidRDefault="004A3915" w:rsidP="00B635E5">
            <w:pPr>
              <w:jc w:val="center"/>
              <w:rPr>
                <w:rFonts w:ascii="Times New Roman" w:hAnsi="Times New Roman"/>
                <w:b/>
                <w:bCs/>
                <w:sz w:val="24"/>
              </w:rPr>
            </w:pPr>
            <w:r w:rsidRPr="004C65F3">
              <w:rPr>
                <w:rFonts w:ascii="Times New Roman" w:hAnsi="Times New Roman"/>
                <w:b/>
                <w:bCs/>
                <w:sz w:val="24"/>
              </w:rPr>
              <w:t>Основное/ специализированное</w:t>
            </w:r>
          </w:p>
        </w:tc>
        <w:tc>
          <w:tcPr>
            <w:tcW w:w="1842" w:type="dxa"/>
            <w:shd w:val="clear" w:color="auto" w:fill="auto"/>
            <w:vAlign w:val="center"/>
          </w:tcPr>
          <w:p w14:paraId="52DCA2BC" w14:textId="77777777" w:rsidR="004A3915" w:rsidRPr="004C65F3" w:rsidRDefault="004A3915" w:rsidP="00B635E5">
            <w:pPr>
              <w:jc w:val="center"/>
              <w:rPr>
                <w:rFonts w:ascii="Times New Roman" w:hAnsi="Times New Roman"/>
                <w:b/>
                <w:bCs/>
                <w:sz w:val="24"/>
              </w:rPr>
            </w:pPr>
            <w:r w:rsidRPr="004C65F3">
              <w:rPr>
                <w:rFonts w:ascii="Times New Roman" w:hAnsi="Times New Roman"/>
                <w:b/>
                <w:bCs/>
                <w:sz w:val="24"/>
              </w:rPr>
              <w:t>Краткая (рамочная) техническая характеристика</w:t>
            </w:r>
          </w:p>
        </w:tc>
        <w:tc>
          <w:tcPr>
            <w:tcW w:w="1985" w:type="dxa"/>
            <w:vAlign w:val="center"/>
          </w:tcPr>
          <w:p w14:paraId="755BDA4A" w14:textId="77777777" w:rsidR="004A3915" w:rsidRPr="004C65F3" w:rsidRDefault="004A3915" w:rsidP="00B635E5">
            <w:pPr>
              <w:jc w:val="center"/>
              <w:rPr>
                <w:rFonts w:ascii="Times New Roman" w:hAnsi="Times New Roman"/>
                <w:b/>
                <w:bCs/>
                <w:sz w:val="24"/>
              </w:rPr>
            </w:pPr>
            <w:r w:rsidRPr="004C65F3">
              <w:rPr>
                <w:rFonts w:ascii="Times New Roman" w:hAnsi="Times New Roman"/>
                <w:b/>
                <w:bCs/>
                <w:sz w:val="24"/>
              </w:rPr>
              <w:t>Код профессионального модуля, дисциплины</w:t>
            </w:r>
          </w:p>
        </w:tc>
      </w:tr>
      <w:tr w:rsidR="004A3915" w:rsidRPr="004C65F3" w14:paraId="7ECD3E34" w14:textId="77777777" w:rsidTr="00B635E5">
        <w:tc>
          <w:tcPr>
            <w:tcW w:w="567" w:type="dxa"/>
            <w:shd w:val="clear" w:color="auto" w:fill="auto"/>
          </w:tcPr>
          <w:p w14:paraId="1F1A1BE3" w14:textId="77777777" w:rsidR="004A3915" w:rsidRPr="004C65F3" w:rsidRDefault="004A3915" w:rsidP="00B635E5">
            <w:pPr>
              <w:rPr>
                <w:rFonts w:ascii="Times New Roman" w:hAnsi="Times New Roman"/>
                <w:sz w:val="24"/>
              </w:rPr>
            </w:pPr>
            <w:r w:rsidRPr="004C65F3">
              <w:rPr>
                <w:rFonts w:ascii="Times New Roman" w:hAnsi="Times New Roman"/>
                <w:sz w:val="24"/>
              </w:rPr>
              <w:t>1</w:t>
            </w:r>
          </w:p>
        </w:tc>
        <w:tc>
          <w:tcPr>
            <w:tcW w:w="1985" w:type="dxa"/>
            <w:shd w:val="clear" w:color="auto" w:fill="auto"/>
          </w:tcPr>
          <w:p w14:paraId="47AC8478" w14:textId="77777777" w:rsidR="004A3915" w:rsidRPr="004C65F3" w:rsidRDefault="004A3915" w:rsidP="00B635E5">
            <w:pPr>
              <w:rPr>
                <w:rFonts w:ascii="Times New Roman" w:hAnsi="Times New Roman"/>
                <w:sz w:val="24"/>
              </w:rPr>
            </w:pPr>
            <w:r w:rsidRPr="004C65F3">
              <w:rPr>
                <w:rFonts w:ascii="Times New Roman" w:hAnsi="Times New Roman"/>
                <w:sz w:val="24"/>
              </w:rPr>
              <w:t>Стол ученический</w:t>
            </w:r>
          </w:p>
        </w:tc>
        <w:tc>
          <w:tcPr>
            <w:tcW w:w="1276" w:type="dxa"/>
            <w:shd w:val="clear" w:color="auto" w:fill="auto"/>
          </w:tcPr>
          <w:p w14:paraId="4062C17E" w14:textId="77777777" w:rsidR="004A3915" w:rsidRPr="004C65F3" w:rsidRDefault="004A3915" w:rsidP="00B635E5">
            <w:pPr>
              <w:rPr>
                <w:rFonts w:ascii="Times New Roman" w:hAnsi="Times New Roman"/>
              </w:rPr>
            </w:pPr>
            <w:r w:rsidRPr="004C65F3">
              <w:rPr>
                <w:rFonts w:ascii="Times New Roman" w:hAnsi="Times New Roman"/>
                <w:b/>
                <w:bCs/>
                <w:sz w:val="24"/>
              </w:rPr>
              <w:t>Мебель</w:t>
            </w:r>
          </w:p>
        </w:tc>
        <w:tc>
          <w:tcPr>
            <w:tcW w:w="1701" w:type="dxa"/>
          </w:tcPr>
          <w:p w14:paraId="27A5C6B5"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1DC4CF9E" w14:textId="77777777" w:rsidR="004A3915" w:rsidRPr="004C65F3" w:rsidRDefault="004A3915" w:rsidP="00B635E5">
            <w:pPr>
              <w:rPr>
                <w:rFonts w:ascii="Times New Roman" w:hAnsi="Times New Roman"/>
                <w:sz w:val="24"/>
              </w:rPr>
            </w:pPr>
            <w:r w:rsidRPr="004C65F3">
              <w:rPr>
                <w:rFonts w:ascii="Times New Roman" w:hAnsi="Times New Roman"/>
                <w:sz w:val="24"/>
              </w:rPr>
              <w:t xml:space="preserve">Стандартный </w:t>
            </w:r>
          </w:p>
        </w:tc>
        <w:tc>
          <w:tcPr>
            <w:tcW w:w="1985" w:type="dxa"/>
          </w:tcPr>
          <w:p w14:paraId="225DAD47"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4B8E11C3" w14:textId="77777777" w:rsidTr="00B635E5">
        <w:tc>
          <w:tcPr>
            <w:tcW w:w="567" w:type="dxa"/>
            <w:shd w:val="clear" w:color="auto" w:fill="auto"/>
          </w:tcPr>
          <w:p w14:paraId="22D840B0" w14:textId="77777777" w:rsidR="004A3915" w:rsidRPr="004C65F3" w:rsidRDefault="004A3915" w:rsidP="00B635E5">
            <w:pPr>
              <w:rPr>
                <w:rFonts w:ascii="Times New Roman" w:hAnsi="Times New Roman"/>
                <w:sz w:val="24"/>
              </w:rPr>
            </w:pPr>
            <w:r w:rsidRPr="004C65F3">
              <w:rPr>
                <w:rFonts w:ascii="Times New Roman" w:hAnsi="Times New Roman"/>
                <w:sz w:val="24"/>
              </w:rPr>
              <w:t>2</w:t>
            </w:r>
          </w:p>
        </w:tc>
        <w:tc>
          <w:tcPr>
            <w:tcW w:w="1985" w:type="dxa"/>
            <w:shd w:val="clear" w:color="auto" w:fill="auto"/>
          </w:tcPr>
          <w:p w14:paraId="5D3653B6" w14:textId="77777777" w:rsidR="004A3915" w:rsidRPr="004C65F3" w:rsidRDefault="004A3915" w:rsidP="00B635E5">
            <w:pPr>
              <w:rPr>
                <w:rFonts w:ascii="Times New Roman" w:hAnsi="Times New Roman"/>
                <w:sz w:val="24"/>
              </w:rPr>
            </w:pPr>
            <w:r w:rsidRPr="004C65F3">
              <w:rPr>
                <w:rFonts w:ascii="Times New Roman" w:hAnsi="Times New Roman"/>
                <w:sz w:val="24"/>
              </w:rPr>
              <w:t>Стул ученический</w:t>
            </w:r>
          </w:p>
        </w:tc>
        <w:tc>
          <w:tcPr>
            <w:tcW w:w="1276" w:type="dxa"/>
            <w:shd w:val="clear" w:color="auto" w:fill="auto"/>
          </w:tcPr>
          <w:p w14:paraId="08365AAB" w14:textId="77777777" w:rsidR="004A3915" w:rsidRPr="004C65F3" w:rsidRDefault="004A3915" w:rsidP="00B635E5">
            <w:pPr>
              <w:rPr>
                <w:rFonts w:ascii="Times New Roman" w:hAnsi="Times New Roman"/>
              </w:rPr>
            </w:pPr>
            <w:r w:rsidRPr="004C65F3">
              <w:rPr>
                <w:rFonts w:ascii="Times New Roman" w:hAnsi="Times New Roman"/>
                <w:b/>
                <w:bCs/>
                <w:sz w:val="24"/>
              </w:rPr>
              <w:t>Мебель</w:t>
            </w:r>
          </w:p>
        </w:tc>
        <w:tc>
          <w:tcPr>
            <w:tcW w:w="1701" w:type="dxa"/>
          </w:tcPr>
          <w:p w14:paraId="2840F4AA"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5EF6ED7B" w14:textId="77777777" w:rsidR="004A3915" w:rsidRPr="004C65F3" w:rsidRDefault="004A3915" w:rsidP="00B635E5">
            <w:pPr>
              <w:rPr>
                <w:rFonts w:ascii="Times New Roman" w:hAnsi="Times New Roman"/>
              </w:rPr>
            </w:pPr>
            <w:r w:rsidRPr="004C65F3">
              <w:rPr>
                <w:rFonts w:ascii="Times New Roman" w:hAnsi="Times New Roman"/>
                <w:sz w:val="24"/>
              </w:rPr>
              <w:t>Стандартный</w:t>
            </w:r>
          </w:p>
        </w:tc>
        <w:tc>
          <w:tcPr>
            <w:tcW w:w="1985" w:type="dxa"/>
          </w:tcPr>
          <w:p w14:paraId="42016BB7"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2E223E34" w14:textId="77777777" w:rsidTr="00B635E5">
        <w:tc>
          <w:tcPr>
            <w:tcW w:w="567" w:type="dxa"/>
            <w:shd w:val="clear" w:color="auto" w:fill="auto"/>
          </w:tcPr>
          <w:p w14:paraId="244C4E38" w14:textId="77777777" w:rsidR="004A3915" w:rsidRPr="004C65F3" w:rsidRDefault="004A3915" w:rsidP="00B635E5">
            <w:pPr>
              <w:rPr>
                <w:rFonts w:ascii="Times New Roman" w:hAnsi="Times New Roman"/>
                <w:sz w:val="24"/>
              </w:rPr>
            </w:pPr>
            <w:r w:rsidRPr="004C65F3">
              <w:rPr>
                <w:rFonts w:ascii="Times New Roman" w:hAnsi="Times New Roman"/>
                <w:sz w:val="24"/>
              </w:rPr>
              <w:t>3</w:t>
            </w:r>
          </w:p>
        </w:tc>
        <w:tc>
          <w:tcPr>
            <w:tcW w:w="1985" w:type="dxa"/>
            <w:shd w:val="clear" w:color="auto" w:fill="auto"/>
          </w:tcPr>
          <w:p w14:paraId="1E616ECC" w14:textId="77777777" w:rsidR="004A3915" w:rsidRPr="004C65F3" w:rsidRDefault="004A3915" w:rsidP="00B635E5">
            <w:pPr>
              <w:rPr>
                <w:rFonts w:ascii="Times New Roman" w:hAnsi="Times New Roman"/>
                <w:sz w:val="24"/>
              </w:rPr>
            </w:pPr>
            <w:r w:rsidRPr="004C65F3">
              <w:rPr>
                <w:rFonts w:ascii="Times New Roman" w:hAnsi="Times New Roman"/>
                <w:sz w:val="24"/>
              </w:rPr>
              <w:t>Доска интерактивная</w:t>
            </w:r>
          </w:p>
        </w:tc>
        <w:tc>
          <w:tcPr>
            <w:tcW w:w="1276" w:type="dxa"/>
            <w:shd w:val="clear" w:color="auto" w:fill="auto"/>
          </w:tcPr>
          <w:p w14:paraId="1AE44148" w14:textId="77777777" w:rsidR="004A3915" w:rsidRPr="004C65F3" w:rsidRDefault="004A3915" w:rsidP="00B635E5">
            <w:pPr>
              <w:rPr>
                <w:rFonts w:ascii="Times New Roman" w:hAnsi="Times New Roman"/>
              </w:rPr>
            </w:pPr>
            <w:r w:rsidRPr="004C65F3">
              <w:rPr>
                <w:rFonts w:ascii="Times New Roman" w:hAnsi="Times New Roman"/>
                <w:b/>
                <w:bCs/>
                <w:sz w:val="24"/>
              </w:rPr>
              <w:t>Мебель</w:t>
            </w:r>
          </w:p>
        </w:tc>
        <w:tc>
          <w:tcPr>
            <w:tcW w:w="1701" w:type="dxa"/>
          </w:tcPr>
          <w:p w14:paraId="41A93156"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12D68357" w14:textId="77777777" w:rsidR="004A3915" w:rsidRPr="004C65F3" w:rsidRDefault="004A3915" w:rsidP="00B635E5">
            <w:pPr>
              <w:rPr>
                <w:rFonts w:ascii="Times New Roman" w:hAnsi="Times New Roman"/>
              </w:rPr>
            </w:pPr>
            <w:r w:rsidRPr="004C65F3">
              <w:rPr>
                <w:rFonts w:ascii="Times New Roman" w:hAnsi="Times New Roman"/>
                <w:sz w:val="24"/>
              </w:rPr>
              <w:t>Стандартная</w:t>
            </w:r>
          </w:p>
        </w:tc>
        <w:tc>
          <w:tcPr>
            <w:tcW w:w="1985" w:type="dxa"/>
          </w:tcPr>
          <w:p w14:paraId="4A7964F1"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59DE2D83" w14:textId="77777777" w:rsidTr="00B635E5">
        <w:tc>
          <w:tcPr>
            <w:tcW w:w="567" w:type="dxa"/>
            <w:shd w:val="clear" w:color="auto" w:fill="auto"/>
          </w:tcPr>
          <w:p w14:paraId="72B923C2" w14:textId="77777777" w:rsidR="004A3915" w:rsidRPr="004C65F3" w:rsidRDefault="004A3915" w:rsidP="00B635E5">
            <w:pPr>
              <w:rPr>
                <w:rFonts w:ascii="Times New Roman" w:hAnsi="Times New Roman"/>
                <w:sz w:val="24"/>
              </w:rPr>
            </w:pPr>
            <w:r w:rsidRPr="004C65F3">
              <w:rPr>
                <w:rFonts w:ascii="Times New Roman" w:hAnsi="Times New Roman"/>
                <w:sz w:val="24"/>
              </w:rPr>
              <w:t>4</w:t>
            </w:r>
          </w:p>
        </w:tc>
        <w:tc>
          <w:tcPr>
            <w:tcW w:w="1985" w:type="dxa"/>
            <w:shd w:val="clear" w:color="auto" w:fill="auto"/>
          </w:tcPr>
          <w:p w14:paraId="439DC5A2" w14:textId="77777777" w:rsidR="004A3915" w:rsidRPr="004C65F3" w:rsidRDefault="004A3915" w:rsidP="00B635E5">
            <w:pPr>
              <w:rPr>
                <w:rFonts w:ascii="Times New Roman" w:hAnsi="Times New Roman"/>
                <w:sz w:val="24"/>
              </w:rPr>
            </w:pPr>
            <w:r w:rsidRPr="004C65F3">
              <w:rPr>
                <w:rFonts w:ascii="Times New Roman" w:hAnsi="Times New Roman"/>
                <w:sz w:val="24"/>
              </w:rPr>
              <w:t>Стол преподавателя с ящиками для хранения и тумбой</w:t>
            </w:r>
          </w:p>
        </w:tc>
        <w:tc>
          <w:tcPr>
            <w:tcW w:w="1276" w:type="dxa"/>
            <w:shd w:val="clear" w:color="auto" w:fill="auto"/>
          </w:tcPr>
          <w:p w14:paraId="16B3B0F2" w14:textId="77777777" w:rsidR="004A3915" w:rsidRPr="004C65F3" w:rsidRDefault="004A3915" w:rsidP="00B635E5">
            <w:pPr>
              <w:rPr>
                <w:rFonts w:ascii="Times New Roman" w:hAnsi="Times New Roman"/>
              </w:rPr>
            </w:pPr>
            <w:r w:rsidRPr="004C65F3">
              <w:rPr>
                <w:rFonts w:ascii="Times New Roman" w:hAnsi="Times New Roman"/>
                <w:b/>
                <w:bCs/>
                <w:sz w:val="24"/>
              </w:rPr>
              <w:t>Мебель</w:t>
            </w:r>
          </w:p>
        </w:tc>
        <w:tc>
          <w:tcPr>
            <w:tcW w:w="1701" w:type="dxa"/>
          </w:tcPr>
          <w:p w14:paraId="0697E645"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0C699AF1" w14:textId="77777777" w:rsidR="004A3915" w:rsidRPr="004C65F3" w:rsidRDefault="004A3915" w:rsidP="00B635E5">
            <w:pPr>
              <w:rPr>
                <w:rFonts w:ascii="Times New Roman" w:hAnsi="Times New Roman"/>
              </w:rPr>
            </w:pPr>
            <w:r w:rsidRPr="004C65F3">
              <w:rPr>
                <w:rFonts w:ascii="Times New Roman" w:hAnsi="Times New Roman"/>
                <w:sz w:val="24"/>
              </w:rPr>
              <w:t>Стандартный</w:t>
            </w:r>
          </w:p>
        </w:tc>
        <w:tc>
          <w:tcPr>
            <w:tcW w:w="1985" w:type="dxa"/>
          </w:tcPr>
          <w:p w14:paraId="4A69DA07"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49D1F20E" w14:textId="77777777" w:rsidTr="00B635E5">
        <w:tc>
          <w:tcPr>
            <w:tcW w:w="567" w:type="dxa"/>
            <w:shd w:val="clear" w:color="auto" w:fill="auto"/>
          </w:tcPr>
          <w:p w14:paraId="3B84D4CE" w14:textId="77777777" w:rsidR="004A3915" w:rsidRPr="004C65F3" w:rsidRDefault="004A3915" w:rsidP="00B635E5">
            <w:pPr>
              <w:rPr>
                <w:rFonts w:ascii="Times New Roman" w:hAnsi="Times New Roman"/>
                <w:sz w:val="24"/>
              </w:rPr>
            </w:pPr>
            <w:r w:rsidRPr="004C65F3">
              <w:rPr>
                <w:rFonts w:ascii="Times New Roman" w:hAnsi="Times New Roman"/>
                <w:sz w:val="24"/>
              </w:rPr>
              <w:t>5</w:t>
            </w:r>
          </w:p>
        </w:tc>
        <w:tc>
          <w:tcPr>
            <w:tcW w:w="1985" w:type="dxa"/>
            <w:shd w:val="clear" w:color="auto" w:fill="auto"/>
          </w:tcPr>
          <w:p w14:paraId="71E4B0FC" w14:textId="77777777" w:rsidR="004A3915" w:rsidRPr="004C65F3" w:rsidRDefault="004A3915" w:rsidP="00B635E5">
            <w:pPr>
              <w:rPr>
                <w:rFonts w:ascii="Times New Roman" w:hAnsi="Times New Roman"/>
                <w:sz w:val="24"/>
              </w:rPr>
            </w:pPr>
            <w:r w:rsidRPr="004C65F3">
              <w:rPr>
                <w:rFonts w:ascii="Times New Roman" w:hAnsi="Times New Roman"/>
                <w:sz w:val="24"/>
              </w:rPr>
              <w:t>Стул преподавателя</w:t>
            </w:r>
          </w:p>
        </w:tc>
        <w:tc>
          <w:tcPr>
            <w:tcW w:w="1276" w:type="dxa"/>
            <w:shd w:val="clear" w:color="auto" w:fill="auto"/>
          </w:tcPr>
          <w:p w14:paraId="6D669EB1" w14:textId="77777777" w:rsidR="004A3915" w:rsidRPr="004C65F3" w:rsidRDefault="004A3915" w:rsidP="00B635E5">
            <w:pPr>
              <w:rPr>
                <w:rFonts w:ascii="Times New Roman" w:hAnsi="Times New Roman"/>
              </w:rPr>
            </w:pPr>
            <w:r w:rsidRPr="004C65F3">
              <w:rPr>
                <w:rFonts w:ascii="Times New Roman" w:hAnsi="Times New Roman"/>
                <w:b/>
                <w:bCs/>
                <w:sz w:val="24"/>
              </w:rPr>
              <w:t>Мебель</w:t>
            </w:r>
          </w:p>
        </w:tc>
        <w:tc>
          <w:tcPr>
            <w:tcW w:w="1701" w:type="dxa"/>
          </w:tcPr>
          <w:p w14:paraId="14E2E2EA"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5F27F32A" w14:textId="77777777" w:rsidR="004A3915" w:rsidRPr="004C65F3" w:rsidRDefault="004A3915" w:rsidP="00B635E5">
            <w:pPr>
              <w:rPr>
                <w:rFonts w:ascii="Times New Roman" w:hAnsi="Times New Roman"/>
              </w:rPr>
            </w:pPr>
            <w:r w:rsidRPr="004C65F3">
              <w:rPr>
                <w:rFonts w:ascii="Times New Roman" w:hAnsi="Times New Roman"/>
                <w:sz w:val="24"/>
              </w:rPr>
              <w:t>Стандартное</w:t>
            </w:r>
          </w:p>
        </w:tc>
        <w:tc>
          <w:tcPr>
            <w:tcW w:w="1985" w:type="dxa"/>
          </w:tcPr>
          <w:p w14:paraId="1AA86907"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70455445" w14:textId="77777777" w:rsidTr="00B635E5">
        <w:tc>
          <w:tcPr>
            <w:tcW w:w="567" w:type="dxa"/>
            <w:shd w:val="clear" w:color="auto" w:fill="auto"/>
          </w:tcPr>
          <w:p w14:paraId="163FEBFD" w14:textId="77777777" w:rsidR="004A3915" w:rsidRPr="004C65F3" w:rsidRDefault="004A3915" w:rsidP="00B635E5">
            <w:pPr>
              <w:rPr>
                <w:rFonts w:ascii="Times New Roman" w:hAnsi="Times New Roman"/>
                <w:sz w:val="24"/>
              </w:rPr>
            </w:pPr>
            <w:r w:rsidRPr="004C65F3">
              <w:rPr>
                <w:rFonts w:ascii="Times New Roman" w:hAnsi="Times New Roman"/>
                <w:sz w:val="24"/>
              </w:rPr>
              <w:t>6</w:t>
            </w:r>
          </w:p>
        </w:tc>
        <w:tc>
          <w:tcPr>
            <w:tcW w:w="1985" w:type="dxa"/>
            <w:shd w:val="clear" w:color="auto" w:fill="auto"/>
          </w:tcPr>
          <w:p w14:paraId="2D4D07C7" w14:textId="77777777" w:rsidR="004A3915" w:rsidRPr="004C65F3" w:rsidRDefault="004A3915" w:rsidP="00B635E5">
            <w:pPr>
              <w:rPr>
                <w:rFonts w:ascii="Times New Roman" w:hAnsi="Times New Roman"/>
                <w:sz w:val="24"/>
              </w:rPr>
            </w:pPr>
            <w:r w:rsidRPr="004C65F3">
              <w:rPr>
                <w:rFonts w:ascii="Times New Roman" w:hAnsi="Times New Roman"/>
                <w:sz w:val="24"/>
              </w:rPr>
              <w:t>Шкаф для хранения учебных пособий</w:t>
            </w:r>
          </w:p>
        </w:tc>
        <w:tc>
          <w:tcPr>
            <w:tcW w:w="1276" w:type="dxa"/>
            <w:shd w:val="clear" w:color="auto" w:fill="auto"/>
          </w:tcPr>
          <w:p w14:paraId="7F301FFA" w14:textId="77777777" w:rsidR="004A3915" w:rsidRPr="004C65F3" w:rsidRDefault="004A3915" w:rsidP="00B635E5">
            <w:pPr>
              <w:rPr>
                <w:rFonts w:ascii="Times New Roman" w:hAnsi="Times New Roman"/>
              </w:rPr>
            </w:pPr>
            <w:r w:rsidRPr="004C65F3">
              <w:rPr>
                <w:rFonts w:ascii="Times New Roman" w:hAnsi="Times New Roman"/>
                <w:b/>
                <w:bCs/>
                <w:sz w:val="24"/>
              </w:rPr>
              <w:t>Мебель</w:t>
            </w:r>
          </w:p>
        </w:tc>
        <w:tc>
          <w:tcPr>
            <w:tcW w:w="1701" w:type="dxa"/>
          </w:tcPr>
          <w:p w14:paraId="7447ACFB"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7CC4206D" w14:textId="77777777" w:rsidR="004A3915" w:rsidRPr="004C65F3" w:rsidRDefault="004A3915" w:rsidP="00B635E5">
            <w:pPr>
              <w:rPr>
                <w:rFonts w:ascii="Times New Roman" w:hAnsi="Times New Roman"/>
              </w:rPr>
            </w:pPr>
            <w:r w:rsidRPr="004C65F3">
              <w:rPr>
                <w:rFonts w:ascii="Times New Roman" w:hAnsi="Times New Roman"/>
                <w:sz w:val="24"/>
              </w:rPr>
              <w:t>Стандартный</w:t>
            </w:r>
          </w:p>
        </w:tc>
        <w:tc>
          <w:tcPr>
            <w:tcW w:w="1985" w:type="dxa"/>
          </w:tcPr>
          <w:p w14:paraId="0B1CF08F"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43942980" w14:textId="77777777" w:rsidTr="00B635E5">
        <w:tc>
          <w:tcPr>
            <w:tcW w:w="567" w:type="dxa"/>
            <w:shd w:val="clear" w:color="auto" w:fill="auto"/>
          </w:tcPr>
          <w:p w14:paraId="2EBECF5B" w14:textId="77777777" w:rsidR="004A3915" w:rsidRPr="004C65F3" w:rsidRDefault="004A3915" w:rsidP="00B635E5">
            <w:pPr>
              <w:rPr>
                <w:rFonts w:ascii="Times New Roman" w:hAnsi="Times New Roman"/>
                <w:sz w:val="24"/>
              </w:rPr>
            </w:pPr>
            <w:r w:rsidRPr="004C65F3">
              <w:rPr>
                <w:rFonts w:ascii="Times New Roman" w:hAnsi="Times New Roman"/>
                <w:sz w:val="24"/>
              </w:rPr>
              <w:t>7</w:t>
            </w:r>
          </w:p>
        </w:tc>
        <w:tc>
          <w:tcPr>
            <w:tcW w:w="1985" w:type="dxa"/>
            <w:shd w:val="clear" w:color="auto" w:fill="auto"/>
          </w:tcPr>
          <w:p w14:paraId="6925AC4D" w14:textId="77777777" w:rsidR="004A3915" w:rsidRPr="004C65F3" w:rsidRDefault="004A3915" w:rsidP="00B635E5">
            <w:pPr>
              <w:rPr>
                <w:rFonts w:ascii="Times New Roman" w:hAnsi="Times New Roman"/>
                <w:sz w:val="24"/>
              </w:rPr>
            </w:pPr>
            <w:r w:rsidRPr="004C65F3">
              <w:rPr>
                <w:rFonts w:ascii="Times New Roman" w:hAnsi="Times New Roman"/>
                <w:sz w:val="24"/>
              </w:rPr>
              <w:t>Компьютер</w:t>
            </w:r>
          </w:p>
        </w:tc>
        <w:tc>
          <w:tcPr>
            <w:tcW w:w="1276" w:type="dxa"/>
            <w:shd w:val="clear" w:color="auto" w:fill="auto"/>
          </w:tcPr>
          <w:p w14:paraId="654FE26F" w14:textId="77777777" w:rsidR="004A3915" w:rsidRPr="004C65F3" w:rsidRDefault="004A3915" w:rsidP="00B635E5">
            <w:pPr>
              <w:rPr>
                <w:rFonts w:ascii="Times New Roman" w:hAnsi="Times New Roman"/>
                <w:b/>
                <w:bCs/>
                <w:sz w:val="24"/>
              </w:rPr>
            </w:pPr>
            <w:r w:rsidRPr="004C65F3">
              <w:rPr>
                <w:rFonts w:ascii="Times New Roman" w:hAnsi="Times New Roman"/>
                <w:b/>
                <w:bCs/>
                <w:sz w:val="24"/>
              </w:rPr>
              <w:t>ТС</w:t>
            </w:r>
          </w:p>
        </w:tc>
        <w:tc>
          <w:tcPr>
            <w:tcW w:w="1701" w:type="dxa"/>
          </w:tcPr>
          <w:p w14:paraId="44AE9BB5"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7998515B" w14:textId="77777777" w:rsidR="004A3915" w:rsidRPr="004C65F3" w:rsidRDefault="004A3915" w:rsidP="00B635E5">
            <w:pPr>
              <w:rPr>
                <w:rFonts w:ascii="Times New Roman" w:hAnsi="Times New Roman"/>
                <w:sz w:val="24"/>
              </w:rPr>
            </w:pPr>
            <w:r w:rsidRPr="004C65F3">
              <w:rPr>
                <w:rFonts w:ascii="Times New Roman" w:hAnsi="Times New Roman"/>
                <w:sz w:val="24"/>
              </w:rPr>
              <w:t>По технической документации</w:t>
            </w:r>
          </w:p>
        </w:tc>
        <w:tc>
          <w:tcPr>
            <w:tcW w:w="1985" w:type="dxa"/>
          </w:tcPr>
          <w:p w14:paraId="637611C2"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0FA02772" w14:textId="77777777" w:rsidTr="00B635E5">
        <w:tc>
          <w:tcPr>
            <w:tcW w:w="567" w:type="dxa"/>
            <w:shd w:val="clear" w:color="auto" w:fill="auto"/>
          </w:tcPr>
          <w:p w14:paraId="2608EE2A" w14:textId="77777777" w:rsidR="004A3915" w:rsidRPr="004C65F3" w:rsidRDefault="004A3915" w:rsidP="00B635E5">
            <w:pPr>
              <w:rPr>
                <w:rFonts w:ascii="Times New Roman" w:hAnsi="Times New Roman"/>
                <w:sz w:val="24"/>
              </w:rPr>
            </w:pPr>
            <w:r w:rsidRPr="004C65F3">
              <w:rPr>
                <w:rFonts w:ascii="Times New Roman" w:hAnsi="Times New Roman"/>
                <w:sz w:val="24"/>
              </w:rPr>
              <w:t>8</w:t>
            </w:r>
          </w:p>
        </w:tc>
        <w:tc>
          <w:tcPr>
            <w:tcW w:w="1985" w:type="dxa"/>
            <w:shd w:val="clear" w:color="auto" w:fill="auto"/>
          </w:tcPr>
          <w:p w14:paraId="3FA592DB" w14:textId="77777777" w:rsidR="004A3915" w:rsidRPr="004C65F3" w:rsidRDefault="004A3915" w:rsidP="00B635E5">
            <w:pPr>
              <w:rPr>
                <w:rFonts w:ascii="Times New Roman" w:hAnsi="Times New Roman"/>
                <w:sz w:val="24"/>
              </w:rPr>
            </w:pPr>
            <w:r w:rsidRPr="004C65F3">
              <w:rPr>
                <w:rFonts w:ascii="Times New Roman" w:hAnsi="Times New Roman"/>
                <w:sz w:val="24"/>
              </w:rPr>
              <w:t>Мультимедийный проектор</w:t>
            </w:r>
          </w:p>
        </w:tc>
        <w:tc>
          <w:tcPr>
            <w:tcW w:w="1276" w:type="dxa"/>
            <w:shd w:val="clear" w:color="auto" w:fill="auto"/>
          </w:tcPr>
          <w:p w14:paraId="4DFFADFB" w14:textId="77777777" w:rsidR="004A3915" w:rsidRPr="004C65F3" w:rsidRDefault="004A3915" w:rsidP="00B635E5">
            <w:pPr>
              <w:rPr>
                <w:rFonts w:ascii="Times New Roman" w:hAnsi="Times New Roman"/>
                <w:b/>
                <w:bCs/>
                <w:sz w:val="24"/>
              </w:rPr>
            </w:pPr>
            <w:r w:rsidRPr="004C65F3">
              <w:rPr>
                <w:rFonts w:ascii="Times New Roman" w:hAnsi="Times New Roman"/>
                <w:b/>
                <w:bCs/>
                <w:sz w:val="24"/>
              </w:rPr>
              <w:t>ТС</w:t>
            </w:r>
          </w:p>
        </w:tc>
        <w:tc>
          <w:tcPr>
            <w:tcW w:w="1701" w:type="dxa"/>
          </w:tcPr>
          <w:p w14:paraId="64C24887"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0C6554CA" w14:textId="77777777" w:rsidR="004A3915" w:rsidRPr="004C65F3" w:rsidRDefault="004A3915" w:rsidP="00B635E5">
            <w:pPr>
              <w:rPr>
                <w:rFonts w:ascii="Times New Roman" w:hAnsi="Times New Roman"/>
                <w:sz w:val="24"/>
              </w:rPr>
            </w:pPr>
            <w:r w:rsidRPr="004C65F3">
              <w:rPr>
                <w:rFonts w:ascii="Times New Roman" w:hAnsi="Times New Roman"/>
                <w:sz w:val="24"/>
              </w:rPr>
              <w:t>По технической документации</w:t>
            </w:r>
          </w:p>
        </w:tc>
        <w:tc>
          <w:tcPr>
            <w:tcW w:w="1985" w:type="dxa"/>
          </w:tcPr>
          <w:p w14:paraId="26727285"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23195AE3" w14:textId="77777777" w:rsidTr="00B635E5">
        <w:tc>
          <w:tcPr>
            <w:tcW w:w="567" w:type="dxa"/>
            <w:shd w:val="clear" w:color="auto" w:fill="auto"/>
          </w:tcPr>
          <w:p w14:paraId="0E15ECB3" w14:textId="77777777" w:rsidR="004A3915" w:rsidRPr="004C65F3" w:rsidRDefault="004A3915" w:rsidP="00B635E5">
            <w:pPr>
              <w:rPr>
                <w:rFonts w:ascii="Times New Roman" w:hAnsi="Times New Roman"/>
                <w:sz w:val="24"/>
              </w:rPr>
            </w:pPr>
            <w:r w:rsidRPr="004C65F3">
              <w:rPr>
                <w:rFonts w:ascii="Times New Roman" w:hAnsi="Times New Roman"/>
                <w:sz w:val="24"/>
              </w:rPr>
              <w:t>10</w:t>
            </w:r>
          </w:p>
        </w:tc>
        <w:tc>
          <w:tcPr>
            <w:tcW w:w="1985" w:type="dxa"/>
            <w:shd w:val="clear" w:color="auto" w:fill="auto"/>
          </w:tcPr>
          <w:p w14:paraId="7A264FE9" w14:textId="77777777" w:rsidR="004A3915" w:rsidRPr="004C65F3" w:rsidRDefault="004A3915" w:rsidP="00B635E5">
            <w:pPr>
              <w:rPr>
                <w:rFonts w:ascii="Times New Roman" w:hAnsi="Times New Roman"/>
                <w:sz w:val="24"/>
              </w:rPr>
            </w:pPr>
            <w:r w:rsidRPr="004C65F3">
              <w:rPr>
                <w:rFonts w:ascii="Times New Roman" w:hAnsi="Times New Roman"/>
                <w:sz w:val="24"/>
              </w:rPr>
              <w:t>Принтер</w:t>
            </w:r>
          </w:p>
        </w:tc>
        <w:tc>
          <w:tcPr>
            <w:tcW w:w="1276" w:type="dxa"/>
            <w:shd w:val="clear" w:color="auto" w:fill="auto"/>
          </w:tcPr>
          <w:p w14:paraId="2AD4A963" w14:textId="77777777" w:rsidR="004A3915" w:rsidRPr="004C65F3" w:rsidRDefault="004A3915" w:rsidP="00B635E5">
            <w:pPr>
              <w:rPr>
                <w:rFonts w:ascii="Times New Roman" w:hAnsi="Times New Roman"/>
                <w:b/>
                <w:bCs/>
                <w:sz w:val="24"/>
              </w:rPr>
            </w:pPr>
            <w:r w:rsidRPr="004C65F3">
              <w:rPr>
                <w:rFonts w:ascii="Times New Roman" w:hAnsi="Times New Roman"/>
                <w:b/>
                <w:bCs/>
                <w:sz w:val="24"/>
              </w:rPr>
              <w:t>ТС</w:t>
            </w:r>
          </w:p>
        </w:tc>
        <w:tc>
          <w:tcPr>
            <w:tcW w:w="1701" w:type="dxa"/>
          </w:tcPr>
          <w:p w14:paraId="3B730BAA"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47934449" w14:textId="77777777" w:rsidR="004A3915" w:rsidRPr="004C65F3" w:rsidRDefault="004A3915" w:rsidP="00B635E5">
            <w:pPr>
              <w:rPr>
                <w:rFonts w:ascii="Times New Roman" w:hAnsi="Times New Roman"/>
              </w:rPr>
            </w:pPr>
            <w:r w:rsidRPr="004C65F3">
              <w:rPr>
                <w:rFonts w:ascii="Times New Roman" w:hAnsi="Times New Roman"/>
                <w:sz w:val="24"/>
              </w:rPr>
              <w:t>Стандартный</w:t>
            </w:r>
          </w:p>
        </w:tc>
        <w:tc>
          <w:tcPr>
            <w:tcW w:w="1985" w:type="dxa"/>
          </w:tcPr>
          <w:p w14:paraId="77AF81F4"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5F9772E3" w14:textId="77777777" w:rsidTr="00B635E5">
        <w:tc>
          <w:tcPr>
            <w:tcW w:w="567" w:type="dxa"/>
            <w:shd w:val="clear" w:color="auto" w:fill="auto"/>
          </w:tcPr>
          <w:p w14:paraId="1EC08A03" w14:textId="77777777" w:rsidR="004A3915" w:rsidRPr="004C65F3" w:rsidRDefault="004A3915" w:rsidP="00B635E5">
            <w:pPr>
              <w:rPr>
                <w:rFonts w:ascii="Times New Roman" w:hAnsi="Times New Roman"/>
                <w:sz w:val="24"/>
              </w:rPr>
            </w:pPr>
            <w:r w:rsidRPr="004C65F3">
              <w:rPr>
                <w:rFonts w:ascii="Times New Roman" w:hAnsi="Times New Roman"/>
                <w:sz w:val="24"/>
              </w:rPr>
              <w:t>11</w:t>
            </w:r>
          </w:p>
        </w:tc>
        <w:tc>
          <w:tcPr>
            <w:tcW w:w="1985" w:type="dxa"/>
            <w:shd w:val="clear" w:color="auto" w:fill="auto"/>
          </w:tcPr>
          <w:p w14:paraId="5B7B5CDF" w14:textId="77777777" w:rsidR="004A3915" w:rsidRPr="004C65F3" w:rsidRDefault="004A3915" w:rsidP="00B635E5">
            <w:pPr>
              <w:rPr>
                <w:rFonts w:ascii="Times New Roman" w:hAnsi="Times New Roman"/>
                <w:sz w:val="24"/>
              </w:rPr>
            </w:pPr>
            <w:r w:rsidRPr="004C65F3">
              <w:rPr>
                <w:rFonts w:ascii="Times New Roman" w:hAnsi="Times New Roman"/>
                <w:sz w:val="24"/>
              </w:rPr>
              <w:t>Электронные наглядные пособия</w:t>
            </w:r>
          </w:p>
        </w:tc>
        <w:tc>
          <w:tcPr>
            <w:tcW w:w="1276" w:type="dxa"/>
            <w:shd w:val="clear" w:color="auto" w:fill="auto"/>
          </w:tcPr>
          <w:p w14:paraId="26A6B14D" w14:textId="77777777" w:rsidR="004A3915" w:rsidRPr="004C65F3" w:rsidRDefault="004A3915" w:rsidP="00B635E5">
            <w:pPr>
              <w:rPr>
                <w:rFonts w:ascii="Times New Roman" w:hAnsi="Times New Roman"/>
                <w:b/>
                <w:bCs/>
                <w:sz w:val="24"/>
              </w:rPr>
            </w:pPr>
            <w:r w:rsidRPr="004C65F3">
              <w:rPr>
                <w:rFonts w:ascii="Times New Roman" w:hAnsi="Times New Roman"/>
                <w:b/>
                <w:bCs/>
                <w:sz w:val="24"/>
              </w:rPr>
              <w:t>УМК</w:t>
            </w:r>
          </w:p>
        </w:tc>
        <w:tc>
          <w:tcPr>
            <w:tcW w:w="1701" w:type="dxa"/>
          </w:tcPr>
          <w:p w14:paraId="63ECAC17"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0992D563" w14:textId="77777777" w:rsidR="004A3915" w:rsidRPr="004C65F3" w:rsidRDefault="004A3915" w:rsidP="00B635E5">
            <w:pPr>
              <w:rPr>
                <w:rFonts w:ascii="Times New Roman" w:hAnsi="Times New Roman"/>
                <w:sz w:val="24"/>
              </w:rPr>
            </w:pPr>
            <w:r w:rsidRPr="004C65F3">
              <w:rPr>
                <w:rFonts w:ascii="Times New Roman" w:hAnsi="Times New Roman"/>
                <w:sz w:val="24"/>
              </w:rPr>
              <w:t>Электронные пособия</w:t>
            </w:r>
          </w:p>
        </w:tc>
        <w:tc>
          <w:tcPr>
            <w:tcW w:w="1985" w:type="dxa"/>
          </w:tcPr>
          <w:p w14:paraId="6110E113"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0A6A58C4" w14:textId="77777777" w:rsidTr="00B635E5">
        <w:tc>
          <w:tcPr>
            <w:tcW w:w="567" w:type="dxa"/>
            <w:shd w:val="clear" w:color="auto" w:fill="auto"/>
          </w:tcPr>
          <w:p w14:paraId="501F5843" w14:textId="77777777" w:rsidR="004A3915" w:rsidRPr="004C65F3" w:rsidRDefault="004A3915" w:rsidP="00B635E5">
            <w:pPr>
              <w:rPr>
                <w:rFonts w:ascii="Times New Roman" w:hAnsi="Times New Roman"/>
                <w:sz w:val="24"/>
              </w:rPr>
            </w:pPr>
            <w:r w:rsidRPr="004C65F3">
              <w:rPr>
                <w:rFonts w:ascii="Times New Roman" w:hAnsi="Times New Roman"/>
                <w:sz w:val="24"/>
              </w:rPr>
              <w:t>12</w:t>
            </w:r>
          </w:p>
        </w:tc>
        <w:tc>
          <w:tcPr>
            <w:tcW w:w="1985" w:type="dxa"/>
            <w:shd w:val="clear" w:color="auto" w:fill="auto"/>
          </w:tcPr>
          <w:p w14:paraId="5D89EE76" w14:textId="77777777" w:rsidR="004A3915" w:rsidRPr="004C65F3" w:rsidRDefault="004A3915" w:rsidP="00B635E5">
            <w:pPr>
              <w:rPr>
                <w:rFonts w:ascii="Times New Roman" w:hAnsi="Times New Roman"/>
                <w:sz w:val="24"/>
              </w:rPr>
            </w:pPr>
            <w:r w:rsidRPr="004C65F3">
              <w:rPr>
                <w:rFonts w:ascii="Times New Roman" w:hAnsi="Times New Roman"/>
                <w:sz w:val="24"/>
              </w:rPr>
              <w:t>Электронные учебные пособия, ЭБС</w:t>
            </w:r>
          </w:p>
        </w:tc>
        <w:tc>
          <w:tcPr>
            <w:tcW w:w="1276" w:type="dxa"/>
            <w:shd w:val="clear" w:color="auto" w:fill="auto"/>
          </w:tcPr>
          <w:p w14:paraId="0F8E02D5" w14:textId="77777777" w:rsidR="004A3915" w:rsidRPr="004C65F3" w:rsidRDefault="004A3915" w:rsidP="00B635E5">
            <w:pPr>
              <w:rPr>
                <w:rFonts w:ascii="Times New Roman" w:hAnsi="Times New Roman"/>
                <w:b/>
                <w:bCs/>
                <w:sz w:val="24"/>
              </w:rPr>
            </w:pPr>
            <w:r w:rsidRPr="004C65F3">
              <w:rPr>
                <w:rFonts w:ascii="Times New Roman" w:hAnsi="Times New Roman"/>
                <w:b/>
                <w:bCs/>
                <w:sz w:val="24"/>
              </w:rPr>
              <w:t>УМК</w:t>
            </w:r>
          </w:p>
        </w:tc>
        <w:tc>
          <w:tcPr>
            <w:tcW w:w="1701" w:type="dxa"/>
          </w:tcPr>
          <w:p w14:paraId="560F5050"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2488E9FA" w14:textId="77777777" w:rsidR="004A3915" w:rsidRPr="004C65F3" w:rsidRDefault="004A3915" w:rsidP="00B635E5">
            <w:pPr>
              <w:rPr>
                <w:rFonts w:ascii="Times New Roman" w:hAnsi="Times New Roman"/>
                <w:sz w:val="24"/>
              </w:rPr>
            </w:pPr>
            <w:r w:rsidRPr="004C65F3">
              <w:rPr>
                <w:rFonts w:ascii="Times New Roman" w:hAnsi="Times New Roman"/>
                <w:sz w:val="24"/>
              </w:rPr>
              <w:t>Электронные пособия</w:t>
            </w:r>
          </w:p>
        </w:tc>
        <w:tc>
          <w:tcPr>
            <w:tcW w:w="1985" w:type="dxa"/>
          </w:tcPr>
          <w:p w14:paraId="3384D84A"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1470FAF7" w14:textId="77777777" w:rsidTr="00B635E5">
        <w:tc>
          <w:tcPr>
            <w:tcW w:w="567" w:type="dxa"/>
            <w:shd w:val="clear" w:color="auto" w:fill="auto"/>
          </w:tcPr>
          <w:p w14:paraId="2CDC0E6D" w14:textId="77777777" w:rsidR="004A3915" w:rsidRPr="004C65F3" w:rsidRDefault="004A3915" w:rsidP="00B635E5">
            <w:pPr>
              <w:rPr>
                <w:rFonts w:ascii="Times New Roman" w:hAnsi="Times New Roman"/>
                <w:sz w:val="24"/>
              </w:rPr>
            </w:pPr>
            <w:r w:rsidRPr="004C65F3">
              <w:rPr>
                <w:rFonts w:ascii="Times New Roman" w:hAnsi="Times New Roman"/>
                <w:sz w:val="24"/>
              </w:rPr>
              <w:t>13</w:t>
            </w:r>
          </w:p>
        </w:tc>
        <w:tc>
          <w:tcPr>
            <w:tcW w:w="1985" w:type="dxa"/>
            <w:shd w:val="clear" w:color="auto" w:fill="auto"/>
          </w:tcPr>
          <w:p w14:paraId="1122406B" w14:textId="77777777" w:rsidR="004A3915" w:rsidRPr="004C65F3" w:rsidRDefault="004A3915" w:rsidP="00B635E5">
            <w:pPr>
              <w:rPr>
                <w:rFonts w:ascii="Times New Roman" w:hAnsi="Times New Roman"/>
                <w:sz w:val="24"/>
              </w:rPr>
            </w:pPr>
            <w:r w:rsidRPr="004C65F3">
              <w:rPr>
                <w:rFonts w:ascii="Times New Roman" w:hAnsi="Times New Roman"/>
                <w:sz w:val="24"/>
              </w:rPr>
              <w:t>Комплекты учебных видеофильмов</w:t>
            </w:r>
          </w:p>
        </w:tc>
        <w:tc>
          <w:tcPr>
            <w:tcW w:w="1276" w:type="dxa"/>
            <w:shd w:val="clear" w:color="auto" w:fill="auto"/>
          </w:tcPr>
          <w:p w14:paraId="6A0E1406" w14:textId="77777777" w:rsidR="004A3915" w:rsidRPr="004C65F3" w:rsidRDefault="004A3915" w:rsidP="00B635E5">
            <w:pPr>
              <w:rPr>
                <w:rFonts w:ascii="Times New Roman" w:hAnsi="Times New Roman"/>
              </w:rPr>
            </w:pPr>
            <w:r w:rsidRPr="004C65F3">
              <w:rPr>
                <w:rFonts w:ascii="Times New Roman" w:hAnsi="Times New Roman"/>
                <w:b/>
                <w:bCs/>
                <w:sz w:val="24"/>
              </w:rPr>
              <w:t>УМК</w:t>
            </w:r>
          </w:p>
        </w:tc>
        <w:tc>
          <w:tcPr>
            <w:tcW w:w="1701" w:type="dxa"/>
          </w:tcPr>
          <w:p w14:paraId="39230B23"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106F1935" w14:textId="77777777" w:rsidR="004A3915" w:rsidRPr="004C65F3" w:rsidRDefault="004A3915" w:rsidP="00B635E5">
            <w:pPr>
              <w:rPr>
                <w:rFonts w:ascii="Times New Roman" w:hAnsi="Times New Roman"/>
                <w:sz w:val="24"/>
              </w:rPr>
            </w:pPr>
            <w:r w:rsidRPr="004C65F3">
              <w:rPr>
                <w:rFonts w:ascii="Times New Roman" w:hAnsi="Times New Roman"/>
                <w:sz w:val="24"/>
              </w:rPr>
              <w:t>По технической документации</w:t>
            </w:r>
          </w:p>
        </w:tc>
        <w:tc>
          <w:tcPr>
            <w:tcW w:w="1985" w:type="dxa"/>
          </w:tcPr>
          <w:p w14:paraId="1126B16A"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791D3870" w14:textId="77777777" w:rsidTr="00B635E5">
        <w:tc>
          <w:tcPr>
            <w:tcW w:w="567" w:type="dxa"/>
            <w:shd w:val="clear" w:color="auto" w:fill="auto"/>
          </w:tcPr>
          <w:p w14:paraId="4D5885D5" w14:textId="77777777" w:rsidR="004A3915" w:rsidRPr="004C65F3" w:rsidRDefault="004A3915" w:rsidP="00B635E5">
            <w:pPr>
              <w:rPr>
                <w:rFonts w:ascii="Times New Roman" w:hAnsi="Times New Roman"/>
                <w:sz w:val="24"/>
              </w:rPr>
            </w:pPr>
            <w:r w:rsidRPr="004C65F3">
              <w:rPr>
                <w:rFonts w:ascii="Times New Roman" w:hAnsi="Times New Roman"/>
                <w:sz w:val="24"/>
              </w:rPr>
              <w:t>14</w:t>
            </w:r>
          </w:p>
        </w:tc>
        <w:tc>
          <w:tcPr>
            <w:tcW w:w="1985" w:type="dxa"/>
            <w:shd w:val="clear" w:color="auto" w:fill="auto"/>
          </w:tcPr>
          <w:p w14:paraId="58132DBF" w14:textId="77777777" w:rsidR="004A3915" w:rsidRPr="004C65F3" w:rsidRDefault="004A3915" w:rsidP="00B635E5">
            <w:pPr>
              <w:rPr>
                <w:rFonts w:ascii="Times New Roman" w:hAnsi="Times New Roman"/>
                <w:sz w:val="24"/>
              </w:rPr>
            </w:pPr>
            <w:r w:rsidRPr="004C65F3">
              <w:rPr>
                <w:rFonts w:ascii="Times New Roman" w:hAnsi="Times New Roman"/>
                <w:sz w:val="24"/>
              </w:rPr>
              <w:t>Карты, таблицы, плакаты</w:t>
            </w:r>
          </w:p>
        </w:tc>
        <w:tc>
          <w:tcPr>
            <w:tcW w:w="1276" w:type="dxa"/>
            <w:shd w:val="clear" w:color="auto" w:fill="auto"/>
          </w:tcPr>
          <w:p w14:paraId="72CECB68" w14:textId="77777777" w:rsidR="004A3915" w:rsidRPr="004C65F3" w:rsidRDefault="004A3915" w:rsidP="00B635E5">
            <w:pPr>
              <w:rPr>
                <w:rFonts w:ascii="Times New Roman" w:hAnsi="Times New Roman"/>
              </w:rPr>
            </w:pPr>
            <w:r w:rsidRPr="004C65F3">
              <w:rPr>
                <w:rFonts w:ascii="Times New Roman" w:hAnsi="Times New Roman"/>
                <w:b/>
                <w:bCs/>
                <w:sz w:val="24"/>
              </w:rPr>
              <w:t>УМК</w:t>
            </w:r>
          </w:p>
        </w:tc>
        <w:tc>
          <w:tcPr>
            <w:tcW w:w="1701" w:type="dxa"/>
          </w:tcPr>
          <w:p w14:paraId="025E3884"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73AACA6F" w14:textId="77777777" w:rsidR="004A3915" w:rsidRPr="004C65F3" w:rsidRDefault="004A3915" w:rsidP="00B635E5">
            <w:pPr>
              <w:rPr>
                <w:rFonts w:ascii="Times New Roman" w:hAnsi="Times New Roman"/>
                <w:sz w:val="24"/>
              </w:rPr>
            </w:pPr>
            <w:r w:rsidRPr="004C65F3">
              <w:rPr>
                <w:rFonts w:ascii="Times New Roman" w:hAnsi="Times New Roman"/>
                <w:sz w:val="24"/>
              </w:rPr>
              <w:t xml:space="preserve">Печатные </w:t>
            </w:r>
            <w:r w:rsidRPr="004C65F3">
              <w:rPr>
                <w:rFonts w:ascii="Times New Roman" w:hAnsi="Times New Roman"/>
                <w:sz w:val="24"/>
              </w:rPr>
              <w:br/>
              <w:t>плакаты</w:t>
            </w:r>
          </w:p>
        </w:tc>
        <w:tc>
          <w:tcPr>
            <w:tcW w:w="1985" w:type="dxa"/>
          </w:tcPr>
          <w:p w14:paraId="7A250427"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063DCEF5" w14:textId="77777777" w:rsidTr="00B635E5">
        <w:tc>
          <w:tcPr>
            <w:tcW w:w="567" w:type="dxa"/>
            <w:shd w:val="clear" w:color="auto" w:fill="auto"/>
          </w:tcPr>
          <w:p w14:paraId="710B0CA8" w14:textId="77777777" w:rsidR="004A3915" w:rsidRPr="004C65F3" w:rsidRDefault="004A3915" w:rsidP="00B635E5">
            <w:pPr>
              <w:rPr>
                <w:rFonts w:ascii="Times New Roman" w:hAnsi="Times New Roman"/>
                <w:sz w:val="24"/>
              </w:rPr>
            </w:pPr>
            <w:r w:rsidRPr="004C65F3">
              <w:rPr>
                <w:rFonts w:ascii="Times New Roman" w:hAnsi="Times New Roman"/>
                <w:sz w:val="24"/>
              </w:rPr>
              <w:t>15</w:t>
            </w:r>
          </w:p>
        </w:tc>
        <w:tc>
          <w:tcPr>
            <w:tcW w:w="1985" w:type="dxa"/>
            <w:shd w:val="clear" w:color="auto" w:fill="auto"/>
          </w:tcPr>
          <w:p w14:paraId="4FF17F7E" w14:textId="77777777" w:rsidR="004A3915" w:rsidRPr="004C65F3" w:rsidRDefault="004A3915" w:rsidP="00B635E5">
            <w:pPr>
              <w:rPr>
                <w:rFonts w:ascii="Times New Roman" w:hAnsi="Times New Roman"/>
                <w:sz w:val="24"/>
              </w:rPr>
            </w:pPr>
            <w:r w:rsidRPr="004C65F3">
              <w:rPr>
                <w:rFonts w:ascii="Times New Roman" w:hAnsi="Times New Roman"/>
                <w:sz w:val="24"/>
              </w:rPr>
              <w:t>Интерактивные пособия и программно – методические комплексы</w:t>
            </w:r>
          </w:p>
        </w:tc>
        <w:tc>
          <w:tcPr>
            <w:tcW w:w="1276" w:type="dxa"/>
            <w:shd w:val="clear" w:color="auto" w:fill="auto"/>
          </w:tcPr>
          <w:p w14:paraId="7EB4E55A" w14:textId="77777777" w:rsidR="004A3915" w:rsidRPr="004C65F3" w:rsidRDefault="004A3915" w:rsidP="00B635E5">
            <w:pPr>
              <w:rPr>
                <w:rFonts w:ascii="Times New Roman" w:hAnsi="Times New Roman"/>
              </w:rPr>
            </w:pPr>
            <w:r w:rsidRPr="004C65F3">
              <w:rPr>
                <w:rFonts w:ascii="Times New Roman" w:hAnsi="Times New Roman"/>
                <w:b/>
                <w:bCs/>
                <w:sz w:val="24"/>
              </w:rPr>
              <w:t>УМК</w:t>
            </w:r>
          </w:p>
        </w:tc>
        <w:tc>
          <w:tcPr>
            <w:tcW w:w="1701" w:type="dxa"/>
          </w:tcPr>
          <w:p w14:paraId="7CCFB310"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4715794E" w14:textId="77777777" w:rsidR="004A3915" w:rsidRPr="004C65F3" w:rsidRDefault="004A3915" w:rsidP="00B635E5">
            <w:pPr>
              <w:rPr>
                <w:rFonts w:ascii="Times New Roman" w:hAnsi="Times New Roman"/>
                <w:sz w:val="24"/>
              </w:rPr>
            </w:pPr>
            <w:r w:rsidRPr="004C65F3">
              <w:rPr>
                <w:rFonts w:ascii="Times New Roman" w:hAnsi="Times New Roman"/>
                <w:sz w:val="24"/>
              </w:rPr>
              <w:t>По технической документации</w:t>
            </w:r>
          </w:p>
        </w:tc>
        <w:tc>
          <w:tcPr>
            <w:tcW w:w="1985" w:type="dxa"/>
          </w:tcPr>
          <w:p w14:paraId="1DDB6EFE"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r w:rsidR="004A3915" w:rsidRPr="004C65F3" w14:paraId="6036870C" w14:textId="77777777" w:rsidTr="00B635E5">
        <w:tc>
          <w:tcPr>
            <w:tcW w:w="567" w:type="dxa"/>
            <w:shd w:val="clear" w:color="auto" w:fill="auto"/>
          </w:tcPr>
          <w:p w14:paraId="0C3947D3" w14:textId="77777777" w:rsidR="004A3915" w:rsidRPr="004C65F3" w:rsidRDefault="004A3915" w:rsidP="00B635E5">
            <w:pPr>
              <w:rPr>
                <w:rFonts w:ascii="Times New Roman" w:hAnsi="Times New Roman"/>
                <w:sz w:val="24"/>
              </w:rPr>
            </w:pPr>
            <w:r w:rsidRPr="004C65F3">
              <w:rPr>
                <w:rFonts w:ascii="Times New Roman" w:hAnsi="Times New Roman"/>
                <w:sz w:val="24"/>
              </w:rPr>
              <w:lastRenderedPageBreak/>
              <w:t>16</w:t>
            </w:r>
          </w:p>
        </w:tc>
        <w:tc>
          <w:tcPr>
            <w:tcW w:w="1985" w:type="dxa"/>
            <w:shd w:val="clear" w:color="auto" w:fill="auto"/>
          </w:tcPr>
          <w:p w14:paraId="0C8533AF" w14:textId="77777777" w:rsidR="004A3915" w:rsidRPr="004C65F3" w:rsidRDefault="004A3915" w:rsidP="00B635E5">
            <w:pPr>
              <w:rPr>
                <w:rFonts w:ascii="Times New Roman" w:hAnsi="Times New Roman"/>
                <w:sz w:val="24"/>
              </w:rPr>
            </w:pPr>
            <w:r w:rsidRPr="004C65F3">
              <w:rPr>
                <w:rFonts w:ascii="Times New Roman" w:hAnsi="Times New Roman"/>
                <w:sz w:val="24"/>
              </w:rPr>
              <w:t xml:space="preserve">Раздаточный материал </w:t>
            </w:r>
          </w:p>
        </w:tc>
        <w:tc>
          <w:tcPr>
            <w:tcW w:w="1276" w:type="dxa"/>
            <w:shd w:val="clear" w:color="auto" w:fill="auto"/>
          </w:tcPr>
          <w:p w14:paraId="6D1C85BB" w14:textId="77777777" w:rsidR="004A3915" w:rsidRPr="004C65F3" w:rsidRDefault="004A3915" w:rsidP="00B635E5">
            <w:pPr>
              <w:rPr>
                <w:rFonts w:ascii="Times New Roman" w:hAnsi="Times New Roman"/>
              </w:rPr>
            </w:pPr>
            <w:r w:rsidRPr="004C65F3">
              <w:rPr>
                <w:rFonts w:ascii="Times New Roman" w:hAnsi="Times New Roman"/>
                <w:b/>
                <w:bCs/>
                <w:sz w:val="24"/>
              </w:rPr>
              <w:t>УМК</w:t>
            </w:r>
          </w:p>
        </w:tc>
        <w:tc>
          <w:tcPr>
            <w:tcW w:w="1701" w:type="dxa"/>
          </w:tcPr>
          <w:p w14:paraId="7A4349DF" w14:textId="77777777" w:rsidR="004A3915" w:rsidRPr="004C65F3" w:rsidRDefault="004A3915" w:rsidP="00B635E5">
            <w:pPr>
              <w:rPr>
                <w:rFonts w:ascii="Times New Roman" w:hAnsi="Times New Roman"/>
              </w:rPr>
            </w:pPr>
            <w:r w:rsidRPr="004C65F3">
              <w:rPr>
                <w:rFonts w:ascii="Times New Roman" w:hAnsi="Times New Roman"/>
                <w:b/>
                <w:bCs/>
                <w:sz w:val="24"/>
              </w:rPr>
              <w:t>Основное</w:t>
            </w:r>
          </w:p>
        </w:tc>
        <w:tc>
          <w:tcPr>
            <w:tcW w:w="1842" w:type="dxa"/>
            <w:shd w:val="clear" w:color="auto" w:fill="auto"/>
          </w:tcPr>
          <w:p w14:paraId="0275E26E" w14:textId="77777777" w:rsidR="004A3915" w:rsidRPr="004C65F3" w:rsidRDefault="004A3915" w:rsidP="00B635E5">
            <w:pPr>
              <w:rPr>
                <w:rFonts w:ascii="Times New Roman" w:hAnsi="Times New Roman"/>
                <w:sz w:val="24"/>
              </w:rPr>
            </w:pPr>
            <w:r w:rsidRPr="004C65F3">
              <w:rPr>
                <w:rFonts w:ascii="Times New Roman" w:hAnsi="Times New Roman"/>
                <w:sz w:val="24"/>
              </w:rPr>
              <w:t>По технической документации</w:t>
            </w:r>
          </w:p>
        </w:tc>
        <w:tc>
          <w:tcPr>
            <w:tcW w:w="1985" w:type="dxa"/>
          </w:tcPr>
          <w:p w14:paraId="7F7C5785" w14:textId="77777777" w:rsidR="004A3915" w:rsidRPr="004C65F3" w:rsidRDefault="004A3915" w:rsidP="00B635E5">
            <w:pPr>
              <w:rPr>
                <w:rFonts w:ascii="Times New Roman" w:hAnsi="Times New Roman"/>
                <w:sz w:val="24"/>
              </w:rPr>
            </w:pPr>
            <w:r w:rsidRPr="004C65F3">
              <w:rPr>
                <w:rFonts w:ascii="Times New Roman" w:hAnsi="Times New Roman"/>
                <w:sz w:val="24"/>
              </w:rPr>
              <w:t>ОП.</w:t>
            </w:r>
            <w:r>
              <w:rPr>
                <w:rFonts w:ascii="Times New Roman" w:hAnsi="Times New Roman"/>
                <w:sz w:val="24"/>
              </w:rPr>
              <w:t>10</w:t>
            </w:r>
          </w:p>
        </w:tc>
      </w:tr>
    </w:tbl>
    <w:p w14:paraId="26E7C056" w14:textId="77777777" w:rsidR="004A3915" w:rsidRPr="00B42725" w:rsidRDefault="004A3915" w:rsidP="004A3915">
      <w:pPr>
        <w:pStyle w:val="114"/>
        <w:spacing w:before="120" w:line="240" w:lineRule="auto"/>
        <w:rPr>
          <w:rFonts w:ascii="Times New Roman" w:hAnsi="Times New Roman"/>
        </w:rPr>
      </w:pPr>
      <w:bookmarkStart w:id="170" w:name="_Toc199145900"/>
      <w:r w:rsidRPr="00B42725">
        <w:rPr>
          <w:rFonts w:ascii="Times New Roman" w:hAnsi="Times New Roman"/>
        </w:rPr>
        <w:t>3.2. Учебно-методическое обеспечение</w:t>
      </w:r>
      <w:bookmarkEnd w:id="170"/>
    </w:p>
    <w:p w14:paraId="23CA6914" w14:textId="77777777" w:rsidR="004A3915" w:rsidRPr="004C65F3" w:rsidRDefault="004A3915" w:rsidP="004A3915">
      <w:pPr>
        <w:spacing w:line="360" w:lineRule="auto"/>
        <w:ind w:firstLine="709"/>
        <w:contextualSpacing/>
        <w:jc w:val="both"/>
        <w:rPr>
          <w:rFonts w:ascii="Times New Roman" w:hAnsi="Times New Roman"/>
          <w:b/>
          <w:bCs/>
          <w:sz w:val="24"/>
          <w:szCs w:val="24"/>
        </w:rPr>
      </w:pPr>
      <w:r w:rsidRPr="004C65F3">
        <w:rPr>
          <w:rFonts w:ascii="Times New Roman" w:hAnsi="Times New Roman"/>
          <w:b/>
          <w:bCs/>
          <w:sz w:val="24"/>
          <w:szCs w:val="24"/>
        </w:rPr>
        <w:t>3.2.1. Основные печатные и/или электронные издания</w:t>
      </w:r>
    </w:p>
    <w:p w14:paraId="272DE2D5" w14:textId="77777777" w:rsidR="004A3915" w:rsidRPr="004E093B" w:rsidRDefault="004A3915" w:rsidP="004A3915">
      <w:pPr>
        <w:ind w:firstLine="709"/>
        <w:contextualSpacing/>
        <w:jc w:val="both"/>
        <w:rPr>
          <w:rFonts w:ascii="Times New Roman" w:hAnsi="Times New Roman"/>
          <w:bCs/>
          <w:sz w:val="24"/>
          <w:szCs w:val="24"/>
        </w:rPr>
      </w:pPr>
      <w:r w:rsidRPr="004E093B">
        <w:rPr>
          <w:rFonts w:ascii="Times New Roman" w:hAnsi="Times New Roman"/>
          <w:bCs/>
          <w:sz w:val="24"/>
          <w:szCs w:val="24"/>
        </w:rPr>
        <w:t>Воронцова, Н. В. Численные методы в программировании : учебное пособие для СПО / Н. В. Воронцова, Т. Н. Егорушкина, Д. И. Якушин. — Саратов : Профобразование, Ай Пи Эр Медиа, 20</w:t>
      </w:r>
      <w:r>
        <w:rPr>
          <w:rFonts w:ascii="Times New Roman" w:hAnsi="Times New Roman"/>
          <w:bCs/>
          <w:sz w:val="24"/>
          <w:szCs w:val="24"/>
        </w:rPr>
        <w:t>23</w:t>
      </w:r>
      <w:r w:rsidRPr="004E093B">
        <w:rPr>
          <w:rFonts w:ascii="Times New Roman" w:hAnsi="Times New Roman"/>
          <w:bCs/>
          <w:sz w:val="24"/>
          <w:szCs w:val="24"/>
        </w:rPr>
        <w:t xml:space="preserve">. — 125 c. — ISBN 978-5-4486-0761-5, 978-5-4488-0278-2. — Текст : электронный // Электронный ресурс цифровой образовательной среды СПО </w:t>
      </w:r>
      <w:proofErr w:type="spellStart"/>
      <w:r w:rsidRPr="004E093B">
        <w:rPr>
          <w:rFonts w:ascii="Times New Roman" w:hAnsi="Times New Roman"/>
          <w:bCs/>
          <w:sz w:val="24"/>
          <w:szCs w:val="24"/>
        </w:rPr>
        <w:t>PROFобразование</w:t>
      </w:r>
      <w:proofErr w:type="spellEnd"/>
      <w:r w:rsidRPr="004E093B">
        <w:rPr>
          <w:rFonts w:ascii="Times New Roman" w:hAnsi="Times New Roman"/>
          <w:bCs/>
          <w:sz w:val="24"/>
          <w:szCs w:val="24"/>
        </w:rPr>
        <w:t xml:space="preserve"> : [сайт]. — URL: https://profspo.ru/books/86341 (дата обращения: 08.02.202</w:t>
      </w:r>
      <w:r>
        <w:rPr>
          <w:rFonts w:ascii="Times New Roman" w:hAnsi="Times New Roman"/>
          <w:bCs/>
          <w:sz w:val="24"/>
          <w:szCs w:val="24"/>
        </w:rPr>
        <w:t>5</w:t>
      </w:r>
      <w:r w:rsidRPr="004E093B">
        <w:rPr>
          <w:rFonts w:ascii="Times New Roman" w:hAnsi="Times New Roman"/>
          <w:bCs/>
          <w:sz w:val="24"/>
          <w:szCs w:val="24"/>
        </w:rPr>
        <w:t xml:space="preserve">). — Режим доступа: для </w:t>
      </w:r>
      <w:proofErr w:type="spellStart"/>
      <w:r w:rsidRPr="004E093B">
        <w:rPr>
          <w:rFonts w:ascii="Times New Roman" w:hAnsi="Times New Roman"/>
          <w:bCs/>
          <w:sz w:val="24"/>
          <w:szCs w:val="24"/>
        </w:rPr>
        <w:t>авторизир</w:t>
      </w:r>
      <w:proofErr w:type="spellEnd"/>
      <w:r w:rsidRPr="004E093B">
        <w:rPr>
          <w:rFonts w:ascii="Times New Roman" w:hAnsi="Times New Roman"/>
          <w:bCs/>
          <w:sz w:val="24"/>
          <w:szCs w:val="24"/>
        </w:rPr>
        <w:t>. пользователей.</w:t>
      </w:r>
    </w:p>
    <w:p w14:paraId="2663D28F" w14:textId="77777777" w:rsidR="004A3915" w:rsidRPr="004E093B" w:rsidRDefault="004A3915" w:rsidP="004A3915">
      <w:pPr>
        <w:ind w:firstLine="709"/>
        <w:contextualSpacing/>
        <w:jc w:val="both"/>
        <w:rPr>
          <w:rFonts w:ascii="Times New Roman" w:hAnsi="Times New Roman"/>
          <w:bCs/>
          <w:sz w:val="24"/>
          <w:szCs w:val="24"/>
        </w:rPr>
      </w:pPr>
    </w:p>
    <w:p w14:paraId="5E916EDF" w14:textId="77777777" w:rsidR="004A3915" w:rsidRPr="004E093B" w:rsidRDefault="004A3915" w:rsidP="004A3915">
      <w:pPr>
        <w:rPr>
          <w:rFonts w:ascii="Times New Roman" w:hAnsi="Times New Roman"/>
          <w:bCs/>
          <w:sz w:val="24"/>
          <w:szCs w:val="24"/>
        </w:rPr>
      </w:pPr>
      <w:r w:rsidRPr="004E093B">
        <w:rPr>
          <w:rFonts w:ascii="Times New Roman" w:hAnsi="Times New Roman"/>
          <w:bCs/>
          <w:sz w:val="24"/>
          <w:szCs w:val="24"/>
        </w:rPr>
        <w:br w:type="page"/>
      </w:r>
    </w:p>
    <w:p w14:paraId="0C574053" w14:textId="77777777" w:rsidR="004A3915" w:rsidRPr="004E093B" w:rsidRDefault="004A3915" w:rsidP="004A3915">
      <w:pPr>
        <w:pStyle w:val="1"/>
        <w:spacing w:before="0" w:after="240"/>
      </w:pPr>
      <w:bookmarkStart w:id="171" w:name="_Toc199145901"/>
      <w:r w:rsidRPr="004E093B">
        <w:lastRenderedPageBreak/>
        <w:t>4. КОНТРОЛЬ И ОЦЕНКА РЕЗУЛЬТАТОВ ОСВОЕНИЯ ДИСЦИПЛИНЫ</w:t>
      </w:r>
      <w:bookmarkEnd w:id="171"/>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3164"/>
        <w:gridCol w:w="3164"/>
      </w:tblGrid>
      <w:tr w:rsidR="004A3915" w:rsidRPr="00CC1FA4" w14:paraId="68567A9C" w14:textId="77777777" w:rsidTr="00B635E5">
        <w:tc>
          <w:tcPr>
            <w:tcW w:w="1666" w:type="pct"/>
            <w:vAlign w:val="center"/>
          </w:tcPr>
          <w:p w14:paraId="0A4B656E" w14:textId="77777777" w:rsidR="004A3915" w:rsidRPr="00CC1FA4" w:rsidRDefault="004A3915" w:rsidP="00B635E5">
            <w:pPr>
              <w:jc w:val="center"/>
              <w:rPr>
                <w:rFonts w:ascii="Times New Roman" w:hAnsi="Times New Roman"/>
                <w:b/>
                <w:bCs/>
              </w:rPr>
            </w:pPr>
            <w:r w:rsidRPr="00CC1FA4">
              <w:rPr>
                <w:rFonts w:ascii="Times New Roman" w:hAnsi="Times New Roman"/>
                <w:b/>
                <w:bCs/>
              </w:rPr>
              <w:t>Результаты обучения</w:t>
            </w:r>
          </w:p>
        </w:tc>
        <w:tc>
          <w:tcPr>
            <w:tcW w:w="1667" w:type="pct"/>
            <w:vAlign w:val="center"/>
          </w:tcPr>
          <w:p w14:paraId="097EE60F" w14:textId="77777777" w:rsidR="004A3915" w:rsidRPr="00CC1FA4" w:rsidRDefault="004A3915" w:rsidP="00B635E5">
            <w:pPr>
              <w:jc w:val="center"/>
              <w:rPr>
                <w:rFonts w:ascii="Times New Roman" w:hAnsi="Times New Roman"/>
                <w:b/>
                <w:bCs/>
              </w:rPr>
            </w:pPr>
            <w:r w:rsidRPr="00CC1FA4">
              <w:rPr>
                <w:rFonts w:ascii="Times New Roman" w:hAnsi="Times New Roman"/>
                <w:b/>
                <w:bCs/>
              </w:rPr>
              <w:t>Критерии оценки</w:t>
            </w:r>
          </w:p>
        </w:tc>
        <w:tc>
          <w:tcPr>
            <w:tcW w:w="1667" w:type="pct"/>
            <w:vAlign w:val="center"/>
          </w:tcPr>
          <w:p w14:paraId="644C90A8" w14:textId="77777777" w:rsidR="004A3915" w:rsidRPr="00CC1FA4" w:rsidRDefault="004A3915" w:rsidP="00B635E5">
            <w:pPr>
              <w:jc w:val="center"/>
              <w:rPr>
                <w:rFonts w:ascii="Times New Roman" w:hAnsi="Times New Roman"/>
                <w:b/>
                <w:bCs/>
              </w:rPr>
            </w:pPr>
            <w:r w:rsidRPr="00CC1FA4">
              <w:rPr>
                <w:rFonts w:ascii="Times New Roman" w:hAnsi="Times New Roman"/>
                <w:b/>
                <w:bCs/>
              </w:rPr>
              <w:t xml:space="preserve">Формы и методы </w:t>
            </w:r>
            <w:r w:rsidRPr="00CC1FA4">
              <w:rPr>
                <w:rFonts w:ascii="Times New Roman" w:hAnsi="Times New Roman"/>
                <w:b/>
                <w:bCs/>
              </w:rPr>
              <w:br/>
              <w:t>оценки</w:t>
            </w:r>
          </w:p>
        </w:tc>
      </w:tr>
      <w:tr w:rsidR="004A3915" w:rsidRPr="004E093B" w14:paraId="5CF5FC45" w14:textId="77777777" w:rsidTr="00B635E5">
        <w:tc>
          <w:tcPr>
            <w:tcW w:w="1666" w:type="pct"/>
          </w:tcPr>
          <w:p w14:paraId="58AA9CFE" w14:textId="77777777" w:rsidR="004A3915" w:rsidRPr="004E093B" w:rsidRDefault="004A3915" w:rsidP="00B635E5">
            <w:pPr>
              <w:rPr>
                <w:rFonts w:ascii="Times New Roman" w:hAnsi="Times New Roman"/>
                <w:bCs/>
                <w:i/>
              </w:rPr>
            </w:pPr>
            <w:r>
              <w:rPr>
                <w:rFonts w:ascii="Times New Roman" w:hAnsi="Times New Roman"/>
                <w:bCs/>
                <w:i/>
              </w:rPr>
              <w:t>Знать</w:t>
            </w:r>
            <w:r w:rsidRPr="004E093B">
              <w:rPr>
                <w:rFonts w:ascii="Times New Roman" w:hAnsi="Times New Roman"/>
                <w:bCs/>
                <w:i/>
              </w:rPr>
              <w:t>:</w:t>
            </w:r>
          </w:p>
          <w:p w14:paraId="2455B2D0" w14:textId="77777777" w:rsidR="004A3915" w:rsidRPr="004E093B" w:rsidRDefault="004A3915" w:rsidP="00E67211">
            <w:pPr>
              <w:numPr>
                <w:ilvl w:val="0"/>
                <w:numId w:val="79"/>
              </w:numPr>
              <w:ind w:left="0" w:firstLine="0"/>
              <w:jc w:val="both"/>
              <w:rPr>
                <w:rFonts w:ascii="Times New Roman" w:hAnsi="Times New Roman"/>
              </w:rPr>
            </w:pPr>
            <w:r w:rsidRPr="004E093B">
              <w:rPr>
                <w:rFonts w:ascii="Times New Roman" w:hAnsi="Times New Roman"/>
              </w:rPr>
              <w:t>методы хранения чисел в памяти электронно-вычислительной машины (далее – ЭВМ) и действия над ними, оценку точности вычислений;</w:t>
            </w:r>
          </w:p>
          <w:p w14:paraId="06B996AE" w14:textId="77777777" w:rsidR="004A3915" w:rsidRPr="004E093B" w:rsidRDefault="004A3915" w:rsidP="00E67211">
            <w:pPr>
              <w:numPr>
                <w:ilvl w:val="0"/>
                <w:numId w:val="79"/>
              </w:numPr>
              <w:ind w:left="0" w:firstLine="0"/>
              <w:rPr>
                <w:rFonts w:ascii="Times New Roman" w:hAnsi="Times New Roman"/>
                <w:bCs/>
              </w:rPr>
            </w:pPr>
            <w:r w:rsidRPr="004E093B">
              <w:rPr>
                <w:rFonts w:ascii="Times New Roman" w:hAnsi="Times New Roman"/>
              </w:rPr>
              <w:t>методы решения основных математических задач – интегрирования, дифференцирования, решения линейных и трансцендентных уравнений и систем уравнений с помощью ЭВМ.</w:t>
            </w:r>
          </w:p>
        </w:tc>
        <w:tc>
          <w:tcPr>
            <w:tcW w:w="1667" w:type="pct"/>
            <w:vMerge w:val="restart"/>
          </w:tcPr>
          <w:p w14:paraId="18D63EC5" w14:textId="77777777" w:rsidR="004A3915" w:rsidRPr="004E093B" w:rsidRDefault="004A3915" w:rsidP="00E67211">
            <w:pPr>
              <w:numPr>
                <w:ilvl w:val="0"/>
                <w:numId w:val="79"/>
              </w:numPr>
              <w:ind w:left="0" w:firstLine="0"/>
              <w:jc w:val="both"/>
              <w:rPr>
                <w:rFonts w:ascii="Times New Roman" w:hAnsi="Times New Roman"/>
              </w:rPr>
            </w:pPr>
            <w:r w:rsidRPr="004E093B">
              <w:rPr>
                <w:rFonts w:ascii="Times New Roman" w:hAnsi="Times New Roman"/>
              </w:rPr>
              <w:t>называют методы хранения чисел в памяти электронно-вычислительной машины (далее – ЭВМ) и действия над ними, оценку точности вычислений;</w:t>
            </w:r>
          </w:p>
          <w:p w14:paraId="6E32CFD3" w14:textId="77777777" w:rsidR="004A3915" w:rsidRPr="004E093B" w:rsidRDefault="004A3915" w:rsidP="00B635E5">
            <w:pPr>
              <w:spacing w:before="248" w:beforeAutospacing="1" w:after="100" w:afterAutospacing="1" w:line="288" w:lineRule="atLeast"/>
              <w:jc w:val="both"/>
              <w:rPr>
                <w:rFonts w:ascii="Times New Roman" w:hAnsi="Times New Roman"/>
              </w:rPr>
            </w:pPr>
            <w:r w:rsidRPr="004E093B">
              <w:rPr>
                <w:rFonts w:ascii="Times New Roman" w:hAnsi="Times New Roman"/>
              </w:rPr>
              <w:t>перечисляют методы решения основных математических задач – интегрирования, дифференцирования, решения линейных и трансцендентных уравнений и систем уравнений с помощью ЭВМ.</w:t>
            </w:r>
          </w:p>
          <w:p w14:paraId="2E5BBDB3" w14:textId="77777777" w:rsidR="004A3915" w:rsidRPr="004E093B" w:rsidRDefault="004A3915" w:rsidP="00E67211">
            <w:pPr>
              <w:numPr>
                <w:ilvl w:val="0"/>
                <w:numId w:val="80"/>
              </w:numPr>
              <w:ind w:left="0" w:firstLine="0"/>
              <w:jc w:val="both"/>
              <w:rPr>
                <w:rFonts w:ascii="Times New Roman" w:hAnsi="Times New Roman"/>
              </w:rPr>
            </w:pPr>
            <w:r w:rsidRPr="004E093B">
              <w:rPr>
                <w:rFonts w:ascii="Times New Roman" w:hAnsi="Times New Roman"/>
              </w:rPr>
              <w:t>используют основные численные методы решения математических задач;</w:t>
            </w:r>
          </w:p>
          <w:p w14:paraId="1089532C" w14:textId="77777777" w:rsidR="004A3915" w:rsidRPr="004E093B" w:rsidRDefault="004A3915" w:rsidP="00E67211">
            <w:pPr>
              <w:numPr>
                <w:ilvl w:val="0"/>
                <w:numId w:val="80"/>
              </w:numPr>
              <w:ind w:left="0" w:firstLine="0"/>
              <w:jc w:val="both"/>
              <w:rPr>
                <w:rFonts w:ascii="Times New Roman" w:hAnsi="Times New Roman"/>
              </w:rPr>
            </w:pPr>
            <w:r w:rsidRPr="004E093B">
              <w:rPr>
                <w:rFonts w:ascii="Times New Roman" w:hAnsi="Times New Roman"/>
              </w:rPr>
              <w:t>выбирают оптимальный численный метод для решения поставленной задачи;</w:t>
            </w:r>
          </w:p>
          <w:p w14:paraId="7F487BF9" w14:textId="77777777" w:rsidR="004A3915" w:rsidRPr="004E093B" w:rsidRDefault="004A3915" w:rsidP="00E67211">
            <w:pPr>
              <w:numPr>
                <w:ilvl w:val="0"/>
                <w:numId w:val="80"/>
              </w:numPr>
              <w:ind w:left="0" w:firstLine="0"/>
              <w:jc w:val="both"/>
              <w:rPr>
                <w:rFonts w:ascii="Times New Roman" w:hAnsi="Times New Roman"/>
              </w:rPr>
            </w:pPr>
            <w:r w:rsidRPr="004E093B">
              <w:rPr>
                <w:rFonts w:ascii="Times New Roman" w:hAnsi="Times New Roman"/>
              </w:rPr>
              <w:t>дают математические характеристики точности исходной информации и оценивать точность полученного численного решения;</w:t>
            </w:r>
          </w:p>
          <w:p w14:paraId="1AC8FA1E" w14:textId="77777777" w:rsidR="004A3915" w:rsidRPr="004E093B" w:rsidRDefault="004A3915" w:rsidP="00B635E5">
            <w:pPr>
              <w:spacing w:before="248" w:beforeAutospacing="1" w:after="100" w:afterAutospacing="1" w:line="288" w:lineRule="atLeast"/>
              <w:jc w:val="both"/>
              <w:rPr>
                <w:rFonts w:ascii="Times New Roman" w:hAnsi="Times New Roman"/>
                <w:color w:val="000000"/>
              </w:rPr>
            </w:pPr>
            <w:r w:rsidRPr="004E093B">
              <w:rPr>
                <w:rFonts w:ascii="Times New Roman" w:hAnsi="Times New Roman"/>
              </w:rPr>
              <w:t>разрабатывают алгоритмы и программы для решения вычислительных задач, учитывая необходимую точность получаемого результата.</w:t>
            </w:r>
          </w:p>
        </w:tc>
        <w:tc>
          <w:tcPr>
            <w:tcW w:w="1667" w:type="pct"/>
            <w:vMerge w:val="restart"/>
          </w:tcPr>
          <w:p w14:paraId="2B3011B7" w14:textId="77777777" w:rsidR="004A3915" w:rsidRPr="004E093B" w:rsidRDefault="004A3915" w:rsidP="00B635E5">
            <w:pPr>
              <w:spacing w:before="120" w:after="120"/>
              <w:jc w:val="both"/>
              <w:rPr>
                <w:rFonts w:ascii="Times New Roman" w:hAnsi="Times New Roman"/>
                <w:i/>
              </w:rPr>
            </w:pPr>
            <w:r w:rsidRPr="004E093B">
              <w:rPr>
                <w:rFonts w:ascii="Times New Roman" w:hAnsi="Times New Roman"/>
                <w:i/>
              </w:rPr>
              <w:t>Примеры форм и методов контроля и оценки</w:t>
            </w:r>
          </w:p>
          <w:p w14:paraId="6E245186"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Компьютерное тестирование на знание терминологии по теме</w:t>
            </w:r>
          </w:p>
          <w:p w14:paraId="02587CCA"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Тестирование</w:t>
            </w:r>
          </w:p>
          <w:p w14:paraId="17B815A5"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Контрольная работа</w:t>
            </w:r>
          </w:p>
          <w:p w14:paraId="0C2320A1"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Самостоятельная работа</w:t>
            </w:r>
          </w:p>
          <w:p w14:paraId="3AA7881F"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Защита реферата</w:t>
            </w:r>
          </w:p>
          <w:p w14:paraId="481DD99D"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Семинар</w:t>
            </w:r>
          </w:p>
          <w:p w14:paraId="3C323965"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Защита курсовой работы (проекта)</w:t>
            </w:r>
          </w:p>
          <w:p w14:paraId="6DD0BDF7"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Выполнение проекта</w:t>
            </w:r>
          </w:p>
          <w:p w14:paraId="7C14AA9B"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Наблюдение за выполнением практического задания. (деятельностью студента)</w:t>
            </w:r>
          </w:p>
          <w:p w14:paraId="3FE20281"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Оценка выполнения практического задания(работы)</w:t>
            </w:r>
          </w:p>
          <w:p w14:paraId="5C86F4FD"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rPr>
            </w:pPr>
            <w:r w:rsidRPr="004E093B">
              <w:rPr>
                <w:rFonts w:ascii="Times New Roman" w:hAnsi="Times New Roman"/>
              </w:rPr>
              <w:t>Подготовка и выступление с докладом, сообщением, презентацией</w:t>
            </w:r>
          </w:p>
          <w:p w14:paraId="40717DDA" w14:textId="77777777" w:rsidR="004A3915" w:rsidRPr="004E093B" w:rsidRDefault="004A3915" w:rsidP="00E67211">
            <w:pPr>
              <w:pStyle w:val="a4"/>
              <w:numPr>
                <w:ilvl w:val="0"/>
                <w:numId w:val="81"/>
              </w:numPr>
              <w:tabs>
                <w:tab w:val="left" w:pos="183"/>
              </w:tabs>
              <w:spacing w:after="120"/>
              <w:ind w:left="0" w:firstLine="0"/>
              <w:jc w:val="both"/>
              <w:rPr>
                <w:rFonts w:ascii="Times New Roman" w:hAnsi="Times New Roman"/>
                <w:bCs/>
              </w:rPr>
            </w:pPr>
            <w:r w:rsidRPr="004E093B">
              <w:rPr>
                <w:rFonts w:ascii="Times New Roman" w:hAnsi="Times New Roman"/>
              </w:rPr>
              <w:t>Решение ситуационной задачи</w:t>
            </w:r>
          </w:p>
        </w:tc>
      </w:tr>
      <w:tr w:rsidR="004A3915" w:rsidRPr="004E093B" w14:paraId="4CF458E8" w14:textId="77777777" w:rsidTr="00B635E5">
        <w:tc>
          <w:tcPr>
            <w:tcW w:w="1666" w:type="pct"/>
          </w:tcPr>
          <w:p w14:paraId="63DBC85E" w14:textId="77777777" w:rsidR="004A3915" w:rsidRPr="004E093B" w:rsidRDefault="004A3915" w:rsidP="00B635E5">
            <w:pPr>
              <w:rPr>
                <w:rFonts w:ascii="Times New Roman" w:hAnsi="Times New Roman"/>
                <w:bCs/>
                <w:i/>
              </w:rPr>
            </w:pPr>
            <w:r>
              <w:rPr>
                <w:rFonts w:ascii="Times New Roman" w:hAnsi="Times New Roman"/>
                <w:bCs/>
                <w:i/>
              </w:rPr>
              <w:t>Уметь</w:t>
            </w:r>
            <w:r w:rsidRPr="004E093B">
              <w:rPr>
                <w:rFonts w:ascii="Times New Roman" w:hAnsi="Times New Roman"/>
                <w:bCs/>
                <w:i/>
              </w:rPr>
              <w:t>:</w:t>
            </w:r>
          </w:p>
          <w:p w14:paraId="01A2AE2C" w14:textId="77777777" w:rsidR="004A3915" w:rsidRPr="004E093B" w:rsidRDefault="004A3915" w:rsidP="00E67211">
            <w:pPr>
              <w:numPr>
                <w:ilvl w:val="0"/>
                <w:numId w:val="80"/>
              </w:numPr>
              <w:ind w:left="0" w:firstLine="0"/>
              <w:jc w:val="both"/>
              <w:rPr>
                <w:rFonts w:ascii="Times New Roman" w:hAnsi="Times New Roman"/>
              </w:rPr>
            </w:pPr>
            <w:r w:rsidRPr="004E093B">
              <w:rPr>
                <w:rFonts w:ascii="Times New Roman" w:hAnsi="Times New Roman"/>
              </w:rPr>
              <w:t>использовать основные численные методы решения математических задач;</w:t>
            </w:r>
          </w:p>
          <w:p w14:paraId="5900704D" w14:textId="77777777" w:rsidR="004A3915" w:rsidRPr="004E093B" w:rsidRDefault="004A3915" w:rsidP="00E67211">
            <w:pPr>
              <w:numPr>
                <w:ilvl w:val="0"/>
                <w:numId w:val="80"/>
              </w:numPr>
              <w:ind w:left="0" w:firstLine="0"/>
              <w:jc w:val="both"/>
              <w:rPr>
                <w:rFonts w:ascii="Times New Roman" w:hAnsi="Times New Roman"/>
              </w:rPr>
            </w:pPr>
            <w:r w:rsidRPr="004E093B">
              <w:rPr>
                <w:rFonts w:ascii="Times New Roman" w:hAnsi="Times New Roman"/>
              </w:rPr>
              <w:t>выбирать оптимальный численный метод для решения поставленной задачи;</w:t>
            </w:r>
          </w:p>
          <w:p w14:paraId="00E11B29" w14:textId="77777777" w:rsidR="004A3915" w:rsidRPr="004E093B" w:rsidRDefault="004A3915" w:rsidP="00E67211">
            <w:pPr>
              <w:numPr>
                <w:ilvl w:val="0"/>
                <w:numId w:val="80"/>
              </w:numPr>
              <w:ind w:left="0" w:firstLine="0"/>
              <w:jc w:val="both"/>
              <w:rPr>
                <w:rFonts w:ascii="Times New Roman" w:hAnsi="Times New Roman"/>
              </w:rPr>
            </w:pPr>
            <w:r w:rsidRPr="004E093B">
              <w:rPr>
                <w:rFonts w:ascii="Times New Roman" w:hAnsi="Times New Roman"/>
              </w:rPr>
              <w:t>давать математические характеристики точности исходной информации и оценивать точность полученного численного решения;</w:t>
            </w:r>
          </w:p>
          <w:p w14:paraId="56DBA306" w14:textId="77777777" w:rsidR="004A3915" w:rsidRPr="004E093B" w:rsidRDefault="004A3915" w:rsidP="00E67211">
            <w:pPr>
              <w:numPr>
                <w:ilvl w:val="0"/>
                <w:numId w:val="80"/>
              </w:numPr>
              <w:ind w:left="0" w:firstLine="0"/>
              <w:jc w:val="both"/>
              <w:rPr>
                <w:rFonts w:ascii="Times New Roman" w:hAnsi="Times New Roman"/>
                <w:bCs/>
              </w:rPr>
            </w:pPr>
            <w:r w:rsidRPr="004E093B">
              <w:rPr>
                <w:rFonts w:ascii="Times New Roman" w:hAnsi="Times New Roman"/>
              </w:rPr>
              <w:t>разрабатывать алгоритмы и программы для решения вычислительных задач, учитывая необходимую точность получаемого результата.</w:t>
            </w:r>
          </w:p>
        </w:tc>
        <w:tc>
          <w:tcPr>
            <w:tcW w:w="1667" w:type="pct"/>
            <w:vMerge/>
          </w:tcPr>
          <w:p w14:paraId="430A00B0" w14:textId="77777777" w:rsidR="004A3915" w:rsidRPr="004E093B" w:rsidRDefault="004A3915" w:rsidP="00B635E5">
            <w:pPr>
              <w:spacing w:before="120" w:after="120"/>
              <w:rPr>
                <w:rFonts w:ascii="Times New Roman" w:hAnsi="Times New Roman"/>
                <w:bCs/>
                <w:i/>
              </w:rPr>
            </w:pPr>
          </w:p>
        </w:tc>
        <w:tc>
          <w:tcPr>
            <w:tcW w:w="1667" w:type="pct"/>
            <w:vMerge/>
          </w:tcPr>
          <w:p w14:paraId="71C92744" w14:textId="77777777" w:rsidR="004A3915" w:rsidRPr="004E093B" w:rsidRDefault="004A3915" w:rsidP="00B635E5">
            <w:pPr>
              <w:spacing w:before="120" w:after="120"/>
              <w:rPr>
                <w:rFonts w:ascii="Times New Roman" w:hAnsi="Times New Roman"/>
                <w:bCs/>
              </w:rPr>
            </w:pPr>
          </w:p>
        </w:tc>
      </w:tr>
    </w:tbl>
    <w:p w14:paraId="5503AA33" w14:textId="77777777" w:rsidR="004A3915" w:rsidRPr="004E093B" w:rsidRDefault="004A3915" w:rsidP="004A3915">
      <w:pPr>
        <w:rPr>
          <w:rFonts w:ascii="Times New Roman" w:hAnsi="Times New Roman"/>
          <w:b/>
          <w:i/>
          <w:sz w:val="24"/>
          <w:szCs w:val="24"/>
        </w:rPr>
      </w:pPr>
    </w:p>
    <w:p w14:paraId="13D87C05" w14:textId="77777777" w:rsidR="00855694" w:rsidRPr="004A3915" w:rsidRDefault="00855694" w:rsidP="00855694">
      <w:pPr>
        <w:jc w:val="center"/>
        <w:rPr>
          <w:rFonts w:ascii="Times New Roman" w:eastAsia="Segoe UI" w:hAnsi="Times New Roman" w:cs="Times New Roman"/>
          <w:b/>
          <w:bCs/>
          <w:caps/>
          <w:kern w:val="32"/>
          <w:sz w:val="24"/>
          <w:szCs w:val="24"/>
          <w:lang w:eastAsia="x-none"/>
        </w:rPr>
      </w:pPr>
    </w:p>
    <w:p w14:paraId="181CE4AA" w14:textId="51431398" w:rsidR="00855694" w:rsidRPr="00396FDB" w:rsidRDefault="00855694">
      <w:pPr>
        <w:rPr>
          <w:rFonts w:ascii="Times New Roman" w:eastAsia="Segoe UI" w:hAnsi="Times New Roman" w:cs="Times New Roman"/>
          <w:b/>
          <w:bCs/>
          <w:caps/>
          <w:kern w:val="32"/>
          <w:sz w:val="24"/>
          <w:szCs w:val="24"/>
          <w:lang w:val="x-none" w:eastAsia="x-none"/>
        </w:rPr>
      </w:pPr>
      <w:r w:rsidRPr="00396FDB">
        <w:rPr>
          <w:rFonts w:ascii="Times New Roman" w:eastAsia="Segoe UI" w:hAnsi="Times New Roman" w:cs="Times New Roman"/>
          <w:b/>
          <w:bCs/>
          <w:caps/>
          <w:kern w:val="32"/>
          <w:sz w:val="24"/>
          <w:szCs w:val="24"/>
          <w:lang w:val="x-none" w:eastAsia="x-none"/>
        </w:rPr>
        <w:br w:type="page"/>
      </w:r>
    </w:p>
    <w:p w14:paraId="412A1DFD" w14:textId="6DFCEE68" w:rsidR="00855694" w:rsidRPr="00396FDB" w:rsidRDefault="00855694" w:rsidP="00855694">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sidR="00BB090C">
        <w:rPr>
          <w:rFonts w:ascii="Times New Roman" w:hAnsi="Times New Roman" w:cs="Times New Roman"/>
          <w:b/>
          <w:bCs/>
          <w:sz w:val="24"/>
          <w:szCs w:val="24"/>
        </w:rPr>
        <w:t>22</w:t>
      </w:r>
    </w:p>
    <w:p w14:paraId="07CD584B" w14:textId="1B52ED0A" w:rsidR="00855694" w:rsidRPr="00396FDB" w:rsidRDefault="00855694" w:rsidP="00855694">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BB090C">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6BC0DF81" w14:textId="77777777" w:rsidR="00855694" w:rsidRPr="00396FDB" w:rsidRDefault="00855694" w:rsidP="00855694">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614B42C9" w14:textId="77777777" w:rsidR="00855694" w:rsidRPr="00396FDB" w:rsidRDefault="00855694" w:rsidP="00855694">
      <w:pPr>
        <w:jc w:val="right"/>
        <w:rPr>
          <w:rFonts w:ascii="Times New Roman" w:hAnsi="Times New Roman" w:cs="Times New Roman"/>
          <w:b/>
          <w:bCs/>
          <w:color w:val="0070C0"/>
          <w:sz w:val="24"/>
          <w:szCs w:val="24"/>
        </w:rPr>
      </w:pPr>
    </w:p>
    <w:p w14:paraId="1F4DFAA7" w14:textId="77777777" w:rsidR="00855694" w:rsidRPr="00396FDB" w:rsidRDefault="00855694" w:rsidP="00855694">
      <w:pPr>
        <w:jc w:val="right"/>
        <w:rPr>
          <w:rFonts w:ascii="Times New Roman" w:hAnsi="Times New Roman" w:cs="Times New Roman"/>
          <w:b/>
          <w:bCs/>
          <w:color w:val="0070C0"/>
          <w:sz w:val="24"/>
          <w:szCs w:val="24"/>
        </w:rPr>
      </w:pPr>
    </w:p>
    <w:p w14:paraId="0D95A626" w14:textId="77777777" w:rsidR="00855694" w:rsidRPr="00396FDB" w:rsidRDefault="00855694" w:rsidP="00855694">
      <w:pPr>
        <w:jc w:val="right"/>
        <w:rPr>
          <w:rFonts w:ascii="Times New Roman" w:hAnsi="Times New Roman" w:cs="Times New Roman"/>
          <w:b/>
          <w:bCs/>
          <w:color w:val="0070C0"/>
          <w:sz w:val="24"/>
          <w:szCs w:val="24"/>
        </w:rPr>
      </w:pPr>
    </w:p>
    <w:p w14:paraId="4113AC3D" w14:textId="77777777" w:rsidR="00855694" w:rsidRPr="00396FDB" w:rsidRDefault="00855694" w:rsidP="00855694">
      <w:pPr>
        <w:jc w:val="right"/>
        <w:rPr>
          <w:rFonts w:ascii="Times New Roman" w:hAnsi="Times New Roman" w:cs="Times New Roman"/>
          <w:b/>
          <w:bCs/>
          <w:color w:val="0070C0"/>
          <w:sz w:val="24"/>
          <w:szCs w:val="24"/>
        </w:rPr>
      </w:pPr>
    </w:p>
    <w:p w14:paraId="2AC36EFD" w14:textId="77777777" w:rsidR="00855694" w:rsidRPr="00396FDB" w:rsidRDefault="00855694" w:rsidP="00855694">
      <w:pPr>
        <w:jc w:val="right"/>
        <w:rPr>
          <w:rFonts w:ascii="Times New Roman" w:hAnsi="Times New Roman" w:cs="Times New Roman"/>
          <w:b/>
          <w:bCs/>
          <w:color w:val="0070C0"/>
          <w:sz w:val="24"/>
          <w:szCs w:val="24"/>
        </w:rPr>
      </w:pPr>
    </w:p>
    <w:p w14:paraId="268596AF" w14:textId="77777777" w:rsidR="00855694" w:rsidRPr="00396FDB" w:rsidRDefault="00855694" w:rsidP="00855694">
      <w:pPr>
        <w:jc w:val="right"/>
        <w:rPr>
          <w:rFonts w:ascii="Times New Roman" w:hAnsi="Times New Roman" w:cs="Times New Roman"/>
          <w:b/>
          <w:bCs/>
          <w:color w:val="0070C0"/>
          <w:sz w:val="24"/>
          <w:szCs w:val="24"/>
        </w:rPr>
      </w:pPr>
    </w:p>
    <w:p w14:paraId="6DF288F2" w14:textId="77777777" w:rsidR="00855694" w:rsidRPr="00396FDB" w:rsidRDefault="00855694" w:rsidP="00855694">
      <w:pPr>
        <w:jc w:val="right"/>
        <w:rPr>
          <w:rFonts w:ascii="Times New Roman" w:hAnsi="Times New Roman" w:cs="Times New Roman"/>
          <w:b/>
          <w:bCs/>
          <w:color w:val="0070C0"/>
          <w:sz w:val="24"/>
          <w:szCs w:val="24"/>
        </w:rPr>
      </w:pPr>
    </w:p>
    <w:p w14:paraId="0C7C8FCC" w14:textId="77777777" w:rsidR="00855694" w:rsidRPr="00396FDB" w:rsidRDefault="00855694" w:rsidP="00855694">
      <w:pPr>
        <w:jc w:val="right"/>
        <w:rPr>
          <w:rFonts w:ascii="Times New Roman" w:hAnsi="Times New Roman" w:cs="Times New Roman"/>
          <w:b/>
          <w:bCs/>
          <w:color w:val="0070C0"/>
          <w:sz w:val="24"/>
          <w:szCs w:val="24"/>
        </w:rPr>
      </w:pPr>
    </w:p>
    <w:p w14:paraId="21A53D88" w14:textId="77777777" w:rsidR="00855694" w:rsidRPr="00396FDB" w:rsidRDefault="00855694" w:rsidP="00855694">
      <w:pPr>
        <w:jc w:val="right"/>
        <w:rPr>
          <w:rFonts w:ascii="Times New Roman" w:hAnsi="Times New Roman" w:cs="Times New Roman"/>
          <w:b/>
          <w:bCs/>
          <w:color w:val="0070C0"/>
          <w:sz w:val="24"/>
          <w:szCs w:val="24"/>
        </w:rPr>
      </w:pPr>
    </w:p>
    <w:p w14:paraId="5B365BA1" w14:textId="77777777" w:rsidR="00855694" w:rsidRPr="00396FDB" w:rsidRDefault="00855694" w:rsidP="00855694">
      <w:pPr>
        <w:jc w:val="right"/>
        <w:rPr>
          <w:rFonts w:ascii="Times New Roman" w:hAnsi="Times New Roman" w:cs="Times New Roman"/>
          <w:b/>
          <w:bCs/>
          <w:color w:val="0070C0"/>
          <w:sz w:val="24"/>
          <w:szCs w:val="24"/>
        </w:rPr>
      </w:pPr>
    </w:p>
    <w:p w14:paraId="4F66056E" w14:textId="77777777" w:rsidR="00855694" w:rsidRPr="00396FDB" w:rsidRDefault="00855694" w:rsidP="00855694">
      <w:pPr>
        <w:jc w:val="right"/>
        <w:rPr>
          <w:rFonts w:ascii="Times New Roman" w:hAnsi="Times New Roman" w:cs="Times New Roman"/>
          <w:b/>
          <w:bCs/>
          <w:color w:val="0070C0"/>
          <w:sz w:val="24"/>
          <w:szCs w:val="24"/>
        </w:rPr>
      </w:pPr>
    </w:p>
    <w:p w14:paraId="17EB33EA" w14:textId="630B34E3" w:rsidR="00855694" w:rsidRPr="00396FDB" w:rsidRDefault="00BB090C" w:rsidP="00855694">
      <w:pPr>
        <w:jc w:val="center"/>
        <w:rPr>
          <w:rFonts w:ascii="Times New Roman" w:hAnsi="Times New Roman" w:cs="Times New Roman"/>
          <w:b/>
          <w:bCs/>
          <w:sz w:val="24"/>
          <w:szCs w:val="24"/>
        </w:rPr>
      </w:pPr>
      <w:r>
        <w:rPr>
          <w:rFonts w:ascii="Times New Roman" w:hAnsi="Times New Roman" w:cs="Times New Roman"/>
          <w:b/>
          <w:bCs/>
          <w:sz w:val="24"/>
          <w:szCs w:val="24"/>
        </w:rPr>
        <w:t>Р</w:t>
      </w:r>
      <w:r w:rsidR="00855694" w:rsidRPr="00396FDB">
        <w:rPr>
          <w:rFonts w:ascii="Times New Roman" w:hAnsi="Times New Roman" w:cs="Times New Roman"/>
          <w:b/>
          <w:bCs/>
          <w:sz w:val="24"/>
          <w:szCs w:val="24"/>
        </w:rPr>
        <w:t>абочая программа дисциплины</w:t>
      </w:r>
    </w:p>
    <w:p w14:paraId="35336183" w14:textId="5AF254F5" w:rsidR="00855694" w:rsidRPr="00396FDB" w:rsidRDefault="00855694" w:rsidP="00855694">
      <w:pPr>
        <w:pStyle w:val="1"/>
        <w:rPr>
          <w:caps/>
        </w:rPr>
      </w:pPr>
      <w:bookmarkStart w:id="172" w:name="_Toc200440102"/>
      <w:r w:rsidRPr="00396FDB">
        <w:rPr>
          <w:caps/>
        </w:rPr>
        <w:t>«ОП.11 Компьютерные сети»</w:t>
      </w:r>
      <w:bookmarkEnd w:id="172"/>
    </w:p>
    <w:p w14:paraId="0F30BFB3" w14:textId="77777777" w:rsidR="00855694" w:rsidRPr="00396FDB" w:rsidRDefault="00855694" w:rsidP="00855694">
      <w:pPr>
        <w:pStyle w:val="1"/>
      </w:pPr>
    </w:p>
    <w:p w14:paraId="5C36F916" w14:textId="77777777" w:rsidR="00855694" w:rsidRPr="00396FDB" w:rsidRDefault="00855694" w:rsidP="00855694">
      <w:pPr>
        <w:pStyle w:val="1"/>
      </w:pPr>
    </w:p>
    <w:p w14:paraId="43FEB0A3" w14:textId="77777777" w:rsidR="00855694" w:rsidRPr="00396FDB" w:rsidRDefault="00855694" w:rsidP="00855694">
      <w:pPr>
        <w:pStyle w:val="1"/>
      </w:pPr>
    </w:p>
    <w:p w14:paraId="1CCB296B" w14:textId="77777777" w:rsidR="00855694" w:rsidRPr="00396FDB" w:rsidRDefault="00855694" w:rsidP="00855694">
      <w:pPr>
        <w:pStyle w:val="1"/>
      </w:pPr>
    </w:p>
    <w:p w14:paraId="3900BD4C" w14:textId="77777777" w:rsidR="00855694" w:rsidRPr="00396FDB" w:rsidRDefault="00855694" w:rsidP="00855694">
      <w:pPr>
        <w:pStyle w:val="1"/>
      </w:pPr>
    </w:p>
    <w:p w14:paraId="6C6AD4C3" w14:textId="77777777" w:rsidR="00855694" w:rsidRPr="00396FDB" w:rsidRDefault="00855694" w:rsidP="00855694">
      <w:pPr>
        <w:pStyle w:val="1"/>
      </w:pPr>
    </w:p>
    <w:p w14:paraId="597139F8" w14:textId="77777777" w:rsidR="00855694" w:rsidRPr="00396FDB" w:rsidRDefault="00855694" w:rsidP="00855694">
      <w:pPr>
        <w:pStyle w:val="1"/>
      </w:pPr>
    </w:p>
    <w:p w14:paraId="67C9C61E" w14:textId="77777777" w:rsidR="00855694" w:rsidRPr="00396FDB" w:rsidRDefault="00855694" w:rsidP="00855694">
      <w:pPr>
        <w:pStyle w:val="1"/>
      </w:pPr>
    </w:p>
    <w:p w14:paraId="42C263BC" w14:textId="77777777" w:rsidR="00855694" w:rsidRPr="00396FDB" w:rsidRDefault="00855694" w:rsidP="00855694">
      <w:pPr>
        <w:pStyle w:val="1"/>
      </w:pPr>
    </w:p>
    <w:p w14:paraId="36790049" w14:textId="77777777" w:rsidR="00855694" w:rsidRPr="00396FDB" w:rsidRDefault="00855694" w:rsidP="00855694">
      <w:pPr>
        <w:pStyle w:val="1"/>
      </w:pPr>
    </w:p>
    <w:p w14:paraId="5B0CB3F4" w14:textId="77777777" w:rsidR="00855694" w:rsidRPr="00396FDB" w:rsidRDefault="00855694" w:rsidP="00855694">
      <w:pPr>
        <w:pStyle w:val="1"/>
      </w:pPr>
    </w:p>
    <w:p w14:paraId="116083C4" w14:textId="77777777" w:rsidR="00855694" w:rsidRPr="00396FDB" w:rsidRDefault="00855694" w:rsidP="00855694">
      <w:pPr>
        <w:pStyle w:val="1"/>
      </w:pPr>
    </w:p>
    <w:p w14:paraId="3EABADCD" w14:textId="77777777" w:rsidR="00855694" w:rsidRPr="00396FDB" w:rsidRDefault="00855694" w:rsidP="00855694">
      <w:pPr>
        <w:pStyle w:val="1"/>
      </w:pPr>
    </w:p>
    <w:p w14:paraId="5B3762C5" w14:textId="77777777" w:rsidR="00855694" w:rsidRPr="00396FDB" w:rsidRDefault="00855694" w:rsidP="00855694">
      <w:pPr>
        <w:pStyle w:val="1"/>
      </w:pPr>
    </w:p>
    <w:p w14:paraId="76D4FC79" w14:textId="3FF8CF7E" w:rsidR="00855694" w:rsidRPr="00396FDB" w:rsidRDefault="00BB090C" w:rsidP="00855694">
      <w:pPr>
        <w:pStyle w:val="1e"/>
        <w:jc w:val="center"/>
        <w:rPr>
          <w:b/>
          <w:bCs/>
          <w:lang w:val="ru-RU"/>
        </w:rPr>
      </w:pPr>
      <w:r>
        <w:rPr>
          <w:b/>
          <w:bCs/>
          <w:lang w:val="ru-RU"/>
        </w:rPr>
        <w:t>2025</w:t>
      </w:r>
    </w:p>
    <w:p w14:paraId="63E6B726" w14:textId="77777777" w:rsidR="00855694" w:rsidRPr="00396FDB" w:rsidRDefault="00855694" w:rsidP="00855694">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27B2EAD6" w14:textId="77777777" w:rsidR="004D3C3D" w:rsidRPr="001868EE" w:rsidRDefault="004D3C3D" w:rsidP="004D3C3D">
      <w:pPr>
        <w:pStyle w:val="affffff1"/>
        <w:spacing w:after="240" w:line="240" w:lineRule="auto"/>
        <w:rPr>
          <w:rFonts w:ascii="Times New Roman" w:hAnsi="Times New Roman" w:cs="Times New Roman"/>
          <w:caps/>
          <w:color w:val="auto"/>
          <w:kern w:val="32"/>
        </w:rPr>
      </w:pPr>
      <w:r w:rsidRPr="001868EE">
        <w:rPr>
          <w:rFonts w:ascii="Times New Roman" w:hAnsi="Times New Roman" w:cs="Times New Roman"/>
          <w:caps/>
          <w:color w:val="auto"/>
          <w:kern w:val="32"/>
        </w:rPr>
        <w:lastRenderedPageBreak/>
        <w:t>СОДЕРЖАНИЕ ПРОГРАММЫ</w:t>
      </w:r>
    </w:p>
    <w:sdt>
      <w:sdtPr>
        <w:rPr>
          <w:rFonts w:asciiTheme="minorHAnsi" w:hAnsiTheme="minorHAnsi" w:cstheme="minorBidi"/>
          <w:b w:val="0"/>
          <w:bCs w:val="0"/>
          <w:caps w:val="0"/>
          <w:noProof w:val="0"/>
        </w:rPr>
        <w:id w:val="-1767758889"/>
        <w:docPartObj>
          <w:docPartGallery w:val="Table of Contents"/>
          <w:docPartUnique/>
        </w:docPartObj>
      </w:sdtPr>
      <w:sdtEndPr/>
      <w:sdtContent>
        <w:p w14:paraId="15E7E498" w14:textId="77777777" w:rsidR="004D3C3D" w:rsidRPr="001868EE" w:rsidRDefault="004D3C3D" w:rsidP="004D3C3D">
          <w:pPr>
            <w:pStyle w:val="14"/>
            <w:tabs>
              <w:tab w:val="left" w:pos="440"/>
              <w:tab w:val="right" w:leader="dot" w:pos="9345"/>
            </w:tabs>
            <w:spacing w:line="240" w:lineRule="auto"/>
            <w:rPr>
              <w:rFonts w:ascii="Times New Roman" w:eastAsiaTheme="minorEastAsia" w:hAnsi="Times New Roman"/>
              <w:sz w:val="24"/>
              <w:szCs w:val="24"/>
            </w:rPr>
          </w:pPr>
          <w:r w:rsidRPr="001868EE">
            <w:rPr>
              <w:rFonts w:ascii="Times New Roman" w:hAnsi="Times New Roman"/>
              <w:color w:val="000000" w:themeColor="text1"/>
              <w:sz w:val="24"/>
              <w:szCs w:val="24"/>
            </w:rPr>
            <w:fldChar w:fldCharType="begin"/>
          </w:r>
          <w:r w:rsidRPr="001868EE">
            <w:rPr>
              <w:rFonts w:ascii="Times New Roman" w:hAnsi="Times New Roman"/>
              <w:color w:val="000000" w:themeColor="text1"/>
              <w:sz w:val="24"/>
              <w:szCs w:val="24"/>
            </w:rPr>
            <w:instrText xml:space="preserve"> TOC \o "1-3" \h \z \u </w:instrText>
          </w:r>
          <w:r w:rsidRPr="001868EE">
            <w:rPr>
              <w:rFonts w:ascii="Times New Roman" w:hAnsi="Times New Roman"/>
              <w:color w:val="000000" w:themeColor="text1"/>
              <w:sz w:val="24"/>
              <w:szCs w:val="24"/>
            </w:rPr>
            <w:fldChar w:fldCharType="separate"/>
          </w:r>
          <w:hyperlink w:anchor="_Toc196729585" w:history="1">
            <w:r w:rsidRPr="001868EE">
              <w:rPr>
                <w:rStyle w:val="af0"/>
                <w:sz w:val="24"/>
                <w:szCs w:val="24"/>
              </w:rPr>
              <w:t>1.</w:t>
            </w:r>
            <w:r w:rsidRPr="001868EE">
              <w:rPr>
                <w:rFonts w:ascii="Times New Roman" w:eastAsiaTheme="minorEastAsia" w:hAnsi="Times New Roman"/>
                <w:sz w:val="24"/>
                <w:szCs w:val="24"/>
              </w:rPr>
              <w:tab/>
            </w:r>
            <w:r w:rsidRPr="001868EE">
              <w:rPr>
                <w:rStyle w:val="af0"/>
                <w:sz w:val="24"/>
                <w:szCs w:val="24"/>
              </w:rPr>
              <w:t>Общая характеристика рабочей программы учебной дисциплины</w:t>
            </w:r>
            <w:r w:rsidRPr="001868EE">
              <w:rPr>
                <w:rFonts w:ascii="Times New Roman" w:hAnsi="Times New Roman"/>
                <w:webHidden/>
                <w:sz w:val="24"/>
                <w:szCs w:val="24"/>
              </w:rPr>
              <w:tab/>
            </w:r>
            <w:r w:rsidRPr="001868EE">
              <w:rPr>
                <w:rFonts w:ascii="Times New Roman" w:hAnsi="Times New Roman"/>
                <w:b w:val="0"/>
                <w:webHidden/>
                <w:sz w:val="24"/>
                <w:szCs w:val="24"/>
              </w:rPr>
              <w:fldChar w:fldCharType="begin"/>
            </w:r>
            <w:r w:rsidRPr="001868EE">
              <w:rPr>
                <w:rFonts w:ascii="Times New Roman" w:hAnsi="Times New Roman"/>
                <w:webHidden/>
                <w:sz w:val="24"/>
                <w:szCs w:val="24"/>
              </w:rPr>
              <w:instrText xml:space="preserve"> PAGEREF _Toc196729585 \h </w:instrText>
            </w:r>
            <w:r w:rsidRPr="001868EE">
              <w:rPr>
                <w:rFonts w:ascii="Times New Roman" w:hAnsi="Times New Roman"/>
                <w:b w:val="0"/>
                <w:webHidden/>
                <w:sz w:val="24"/>
                <w:szCs w:val="24"/>
              </w:rPr>
            </w:r>
            <w:r w:rsidRPr="001868EE">
              <w:rPr>
                <w:rFonts w:ascii="Times New Roman" w:hAnsi="Times New Roman"/>
                <w:b w:val="0"/>
                <w:webHidden/>
                <w:sz w:val="24"/>
                <w:szCs w:val="24"/>
              </w:rPr>
              <w:fldChar w:fldCharType="separate"/>
            </w:r>
            <w:r w:rsidRPr="001868EE">
              <w:rPr>
                <w:rFonts w:ascii="Times New Roman" w:hAnsi="Times New Roman"/>
                <w:webHidden/>
                <w:sz w:val="24"/>
                <w:szCs w:val="24"/>
              </w:rPr>
              <w:t>4</w:t>
            </w:r>
            <w:r w:rsidRPr="001868EE">
              <w:rPr>
                <w:rFonts w:ascii="Times New Roman" w:hAnsi="Times New Roman"/>
                <w:b w:val="0"/>
                <w:webHidden/>
                <w:sz w:val="24"/>
                <w:szCs w:val="24"/>
              </w:rPr>
              <w:fldChar w:fldCharType="end"/>
            </w:r>
          </w:hyperlink>
        </w:p>
        <w:p w14:paraId="7C394E51" w14:textId="77777777" w:rsidR="004D3C3D" w:rsidRPr="001868EE" w:rsidRDefault="007853DD" w:rsidP="004D3C3D">
          <w:pPr>
            <w:pStyle w:val="22"/>
            <w:tabs>
              <w:tab w:val="left" w:pos="880"/>
              <w:tab w:val="right" w:leader="dot" w:pos="9345"/>
            </w:tabs>
            <w:rPr>
              <w:rFonts w:eastAsiaTheme="minorEastAsia"/>
            </w:rPr>
          </w:pPr>
          <w:hyperlink w:anchor="_Toc196729586" w:history="1">
            <w:r w:rsidR="004D3C3D" w:rsidRPr="001868EE">
              <w:rPr>
                <w:rStyle w:val="af0"/>
              </w:rPr>
              <w:t>1.1.</w:t>
            </w:r>
            <w:r w:rsidR="004D3C3D" w:rsidRPr="001868EE">
              <w:rPr>
                <w:rFonts w:eastAsiaTheme="minorEastAsia"/>
              </w:rPr>
              <w:tab/>
            </w:r>
            <w:r w:rsidR="004D3C3D" w:rsidRPr="001868EE">
              <w:rPr>
                <w:rStyle w:val="af0"/>
              </w:rPr>
              <w:t>Цель и место дисциплины в структуре образовательной программы</w:t>
            </w:r>
            <w:r w:rsidR="004D3C3D" w:rsidRPr="001868EE">
              <w:rPr>
                <w:webHidden/>
              </w:rPr>
              <w:tab/>
            </w:r>
            <w:r w:rsidR="004D3C3D" w:rsidRPr="001868EE">
              <w:rPr>
                <w:webHidden/>
              </w:rPr>
              <w:fldChar w:fldCharType="begin"/>
            </w:r>
            <w:r w:rsidR="004D3C3D" w:rsidRPr="001868EE">
              <w:rPr>
                <w:webHidden/>
              </w:rPr>
              <w:instrText xml:space="preserve"> PAGEREF _Toc196729586 \h </w:instrText>
            </w:r>
            <w:r w:rsidR="004D3C3D" w:rsidRPr="001868EE">
              <w:rPr>
                <w:webHidden/>
              </w:rPr>
            </w:r>
            <w:r w:rsidR="004D3C3D" w:rsidRPr="001868EE">
              <w:rPr>
                <w:webHidden/>
              </w:rPr>
              <w:fldChar w:fldCharType="separate"/>
            </w:r>
            <w:r w:rsidR="004D3C3D" w:rsidRPr="001868EE">
              <w:rPr>
                <w:webHidden/>
              </w:rPr>
              <w:t>4</w:t>
            </w:r>
            <w:r w:rsidR="004D3C3D" w:rsidRPr="001868EE">
              <w:rPr>
                <w:webHidden/>
              </w:rPr>
              <w:fldChar w:fldCharType="end"/>
            </w:r>
          </w:hyperlink>
        </w:p>
        <w:p w14:paraId="3D7E74FC" w14:textId="77777777" w:rsidR="004D3C3D" w:rsidRPr="001868EE" w:rsidRDefault="007853DD" w:rsidP="004D3C3D">
          <w:pPr>
            <w:pStyle w:val="22"/>
            <w:tabs>
              <w:tab w:val="left" w:pos="880"/>
              <w:tab w:val="right" w:leader="dot" w:pos="9345"/>
            </w:tabs>
            <w:rPr>
              <w:rFonts w:eastAsiaTheme="minorEastAsia"/>
            </w:rPr>
          </w:pPr>
          <w:hyperlink w:anchor="_Toc196729587" w:history="1">
            <w:r w:rsidR="004D3C3D" w:rsidRPr="001868EE">
              <w:rPr>
                <w:rStyle w:val="af0"/>
              </w:rPr>
              <w:t>1.2.</w:t>
            </w:r>
            <w:r w:rsidR="004D3C3D" w:rsidRPr="001868EE">
              <w:rPr>
                <w:rFonts w:eastAsiaTheme="minorEastAsia"/>
              </w:rPr>
              <w:tab/>
            </w:r>
            <w:r w:rsidR="004D3C3D" w:rsidRPr="001868EE">
              <w:rPr>
                <w:rStyle w:val="af0"/>
              </w:rPr>
              <w:t>Планируемые результаты освоения дисциплины</w:t>
            </w:r>
            <w:r w:rsidR="004D3C3D" w:rsidRPr="001868EE">
              <w:rPr>
                <w:webHidden/>
              </w:rPr>
              <w:tab/>
            </w:r>
            <w:r w:rsidR="004D3C3D" w:rsidRPr="001868EE">
              <w:rPr>
                <w:webHidden/>
              </w:rPr>
              <w:fldChar w:fldCharType="begin"/>
            </w:r>
            <w:r w:rsidR="004D3C3D" w:rsidRPr="001868EE">
              <w:rPr>
                <w:webHidden/>
              </w:rPr>
              <w:instrText xml:space="preserve"> PAGEREF _Toc196729587 \h </w:instrText>
            </w:r>
            <w:r w:rsidR="004D3C3D" w:rsidRPr="001868EE">
              <w:rPr>
                <w:webHidden/>
              </w:rPr>
            </w:r>
            <w:r w:rsidR="004D3C3D" w:rsidRPr="001868EE">
              <w:rPr>
                <w:webHidden/>
              </w:rPr>
              <w:fldChar w:fldCharType="separate"/>
            </w:r>
            <w:r w:rsidR="004D3C3D" w:rsidRPr="001868EE">
              <w:rPr>
                <w:webHidden/>
              </w:rPr>
              <w:t>4</w:t>
            </w:r>
            <w:r w:rsidR="004D3C3D" w:rsidRPr="001868EE">
              <w:rPr>
                <w:webHidden/>
              </w:rPr>
              <w:fldChar w:fldCharType="end"/>
            </w:r>
          </w:hyperlink>
        </w:p>
        <w:p w14:paraId="375AAF41" w14:textId="77777777" w:rsidR="004D3C3D" w:rsidRPr="001868EE" w:rsidRDefault="007853DD" w:rsidP="004D3C3D">
          <w:pPr>
            <w:pStyle w:val="14"/>
            <w:tabs>
              <w:tab w:val="right" w:leader="dot" w:pos="9345"/>
            </w:tabs>
            <w:spacing w:line="240" w:lineRule="auto"/>
            <w:rPr>
              <w:rFonts w:ascii="Times New Roman" w:eastAsiaTheme="minorEastAsia" w:hAnsi="Times New Roman"/>
              <w:sz w:val="24"/>
              <w:szCs w:val="24"/>
            </w:rPr>
          </w:pPr>
          <w:hyperlink w:anchor="_Toc196729588" w:history="1">
            <w:r w:rsidR="004D3C3D" w:rsidRPr="001868EE">
              <w:rPr>
                <w:rStyle w:val="af0"/>
                <w:sz w:val="24"/>
                <w:szCs w:val="24"/>
              </w:rPr>
              <w:t>2. Структура и содержание учебной дисциплины</w:t>
            </w:r>
            <w:r w:rsidR="004D3C3D" w:rsidRPr="001868EE">
              <w:rPr>
                <w:rFonts w:ascii="Times New Roman" w:hAnsi="Times New Roman"/>
                <w:webHidden/>
                <w:sz w:val="24"/>
                <w:szCs w:val="24"/>
              </w:rPr>
              <w:tab/>
            </w:r>
            <w:r w:rsidR="004D3C3D" w:rsidRPr="001868EE">
              <w:rPr>
                <w:rFonts w:ascii="Times New Roman" w:hAnsi="Times New Roman"/>
                <w:webHidden/>
                <w:sz w:val="24"/>
                <w:szCs w:val="24"/>
              </w:rPr>
              <w:fldChar w:fldCharType="begin"/>
            </w:r>
            <w:r w:rsidR="004D3C3D" w:rsidRPr="001868EE">
              <w:rPr>
                <w:rFonts w:ascii="Times New Roman" w:hAnsi="Times New Roman"/>
                <w:webHidden/>
                <w:sz w:val="24"/>
                <w:szCs w:val="24"/>
              </w:rPr>
              <w:instrText xml:space="preserve"> PAGEREF _Toc196729588 \h </w:instrText>
            </w:r>
            <w:r w:rsidR="004D3C3D" w:rsidRPr="001868EE">
              <w:rPr>
                <w:rFonts w:ascii="Times New Roman" w:hAnsi="Times New Roman"/>
                <w:webHidden/>
                <w:sz w:val="24"/>
                <w:szCs w:val="24"/>
              </w:rPr>
            </w:r>
            <w:r w:rsidR="004D3C3D" w:rsidRPr="001868EE">
              <w:rPr>
                <w:rFonts w:ascii="Times New Roman" w:hAnsi="Times New Roman"/>
                <w:webHidden/>
                <w:sz w:val="24"/>
                <w:szCs w:val="24"/>
              </w:rPr>
              <w:fldChar w:fldCharType="separate"/>
            </w:r>
            <w:r w:rsidR="004D3C3D" w:rsidRPr="001868EE">
              <w:rPr>
                <w:rFonts w:ascii="Times New Roman" w:hAnsi="Times New Roman"/>
                <w:webHidden/>
                <w:sz w:val="24"/>
                <w:szCs w:val="24"/>
              </w:rPr>
              <w:t>7</w:t>
            </w:r>
            <w:r w:rsidR="004D3C3D" w:rsidRPr="001868EE">
              <w:rPr>
                <w:rFonts w:ascii="Times New Roman" w:hAnsi="Times New Roman"/>
                <w:webHidden/>
                <w:sz w:val="24"/>
                <w:szCs w:val="24"/>
              </w:rPr>
              <w:fldChar w:fldCharType="end"/>
            </w:r>
          </w:hyperlink>
        </w:p>
        <w:p w14:paraId="2D0223EF" w14:textId="77777777" w:rsidR="004D3C3D" w:rsidRPr="001868EE" w:rsidRDefault="007853DD" w:rsidP="004D3C3D">
          <w:pPr>
            <w:pStyle w:val="22"/>
            <w:tabs>
              <w:tab w:val="left" w:pos="880"/>
              <w:tab w:val="right" w:leader="dot" w:pos="9345"/>
            </w:tabs>
            <w:rPr>
              <w:rFonts w:eastAsiaTheme="minorEastAsia"/>
            </w:rPr>
          </w:pPr>
          <w:hyperlink w:anchor="_Toc196729589" w:history="1">
            <w:r w:rsidR="004D3C3D" w:rsidRPr="001868EE">
              <w:rPr>
                <w:rStyle w:val="af0"/>
              </w:rPr>
              <w:t>2.1.</w:t>
            </w:r>
            <w:r w:rsidR="004D3C3D" w:rsidRPr="001868EE">
              <w:rPr>
                <w:rFonts w:eastAsiaTheme="minorEastAsia"/>
              </w:rPr>
              <w:tab/>
            </w:r>
            <w:r w:rsidR="004D3C3D" w:rsidRPr="001868EE">
              <w:rPr>
                <w:rStyle w:val="af0"/>
              </w:rPr>
              <w:t>Трудоемкость освоения дисциплины</w:t>
            </w:r>
            <w:r w:rsidR="004D3C3D" w:rsidRPr="001868EE">
              <w:rPr>
                <w:webHidden/>
              </w:rPr>
              <w:tab/>
            </w:r>
            <w:r w:rsidR="004D3C3D" w:rsidRPr="001868EE">
              <w:rPr>
                <w:webHidden/>
              </w:rPr>
              <w:fldChar w:fldCharType="begin"/>
            </w:r>
            <w:r w:rsidR="004D3C3D" w:rsidRPr="001868EE">
              <w:rPr>
                <w:webHidden/>
              </w:rPr>
              <w:instrText xml:space="preserve"> PAGEREF _Toc196729589 \h </w:instrText>
            </w:r>
            <w:r w:rsidR="004D3C3D" w:rsidRPr="001868EE">
              <w:rPr>
                <w:webHidden/>
              </w:rPr>
            </w:r>
            <w:r w:rsidR="004D3C3D" w:rsidRPr="001868EE">
              <w:rPr>
                <w:webHidden/>
              </w:rPr>
              <w:fldChar w:fldCharType="separate"/>
            </w:r>
            <w:r w:rsidR="004D3C3D" w:rsidRPr="001868EE">
              <w:rPr>
                <w:webHidden/>
              </w:rPr>
              <w:t>7</w:t>
            </w:r>
            <w:r w:rsidR="004D3C3D" w:rsidRPr="001868EE">
              <w:rPr>
                <w:webHidden/>
              </w:rPr>
              <w:fldChar w:fldCharType="end"/>
            </w:r>
          </w:hyperlink>
        </w:p>
        <w:p w14:paraId="46296110" w14:textId="77777777" w:rsidR="004D3C3D" w:rsidRPr="001868EE" w:rsidRDefault="007853DD" w:rsidP="004D3C3D">
          <w:pPr>
            <w:pStyle w:val="22"/>
            <w:tabs>
              <w:tab w:val="left" w:pos="880"/>
              <w:tab w:val="right" w:leader="dot" w:pos="9345"/>
            </w:tabs>
            <w:rPr>
              <w:rFonts w:eastAsiaTheme="minorEastAsia"/>
            </w:rPr>
          </w:pPr>
          <w:hyperlink w:anchor="_Toc196729590" w:history="1">
            <w:r w:rsidR="004D3C3D" w:rsidRPr="001868EE">
              <w:rPr>
                <w:rStyle w:val="af0"/>
              </w:rPr>
              <w:t>2.2.</w:t>
            </w:r>
            <w:r w:rsidR="004D3C3D" w:rsidRPr="001868EE">
              <w:rPr>
                <w:rFonts w:eastAsiaTheme="minorEastAsia"/>
              </w:rPr>
              <w:tab/>
            </w:r>
            <w:r w:rsidR="004D3C3D" w:rsidRPr="001868EE">
              <w:rPr>
                <w:rStyle w:val="af0"/>
              </w:rPr>
              <w:t>Содержание дисциплины</w:t>
            </w:r>
            <w:r w:rsidR="004D3C3D" w:rsidRPr="001868EE">
              <w:rPr>
                <w:webHidden/>
              </w:rPr>
              <w:tab/>
            </w:r>
            <w:r w:rsidR="004D3C3D" w:rsidRPr="001868EE">
              <w:rPr>
                <w:webHidden/>
              </w:rPr>
              <w:fldChar w:fldCharType="begin"/>
            </w:r>
            <w:r w:rsidR="004D3C3D" w:rsidRPr="001868EE">
              <w:rPr>
                <w:webHidden/>
              </w:rPr>
              <w:instrText xml:space="preserve"> PAGEREF _Toc196729590 \h </w:instrText>
            </w:r>
            <w:r w:rsidR="004D3C3D" w:rsidRPr="001868EE">
              <w:rPr>
                <w:webHidden/>
              </w:rPr>
            </w:r>
            <w:r w:rsidR="004D3C3D" w:rsidRPr="001868EE">
              <w:rPr>
                <w:webHidden/>
              </w:rPr>
              <w:fldChar w:fldCharType="separate"/>
            </w:r>
            <w:r w:rsidR="004D3C3D" w:rsidRPr="001868EE">
              <w:rPr>
                <w:webHidden/>
              </w:rPr>
              <w:t>8</w:t>
            </w:r>
            <w:r w:rsidR="004D3C3D" w:rsidRPr="001868EE">
              <w:rPr>
                <w:webHidden/>
              </w:rPr>
              <w:fldChar w:fldCharType="end"/>
            </w:r>
          </w:hyperlink>
        </w:p>
        <w:p w14:paraId="3C7D8977" w14:textId="77777777" w:rsidR="004D3C3D" w:rsidRPr="001868EE" w:rsidRDefault="007853DD" w:rsidP="004D3C3D">
          <w:pPr>
            <w:pStyle w:val="14"/>
            <w:tabs>
              <w:tab w:val="right" w:leader="dot" w:pos="9345"/>
            </w:tabs>
            <w:spacing w:line="240" w:lineRule="auto"/>
            <w:rPr>
              <w:rFonts w:ascii="Times New Roman" w:eastAsiaTheme="minorEastAsia" w:hAnsi="Times New Roman"/>
              <w:sz w:val="24"/>
              <w:szCs w:val="24"/>
            </w:rPr>
          </w:pPr>
          <w:hyperlink w:anchor="_Toc196729591" w:history="1">
            <w:r w:rsidR="004D3C3D" w:rsidRPr="001868EE">
              <w:rPr>
                <w:rStyle w:val="af0"/>
                <w:sz w:val="24"/>
                <w:szCs w:val="24"/>
              </w:rPr>
              <w:t>3. Условия реализации учебной дисциплины</w:t>
            </w:r>
            <w:r w:rsidR="004D3C3D" w:rsidRPr="001868EE">
              <w:rPr>
                <w:rFonts w:ascii="Times New Roman" w:hAnsi="Times New Roman"/>
                <w:webHidden/>
                <w:sz w:val="24"/>
                <w:szCs w:val="24"/>
              </w:rPr>
              <w:tab/>
            </w:r>
            <w:r w:rsidR="004D3C3D" w:rsidRPr="001868EE">
              <w:rPr>
                <w:rFonts w:ascii="Times New Roman" w:hAnsi="Times New Roman"/>
                <w:b w:val="0"/>
                <w:webHidden/>
                <w:sz w:val="24"/>
                <w:szCs w:val="24"/>
              </w:rPr>
              <w:fldChar w:fldCharType="begin"/>
            </w:r>
            <w:r w:rsidR="004D3C3D" w:rsidRPr="001868EE">
              <w:rPr>
                <w:rFonts w:ascii="Times New Roman" w:hAnsi="Times New Roman"/>
                <w:webHidden/>
                <w:sz w:val="24"/>
                <w:szCs w:val="24"/>
              </w:rPr>
              <w:instrText xml:space="preserve"> PAGEREF _Toc196729591 \h </w:instrText>
            </w:r>
            <w:r w:rsidR="004D3C3D" w:rsidRPr="001868EE">
              <w:rPr>
                <w:rFonts w:ascii="Times New Roman" w:hAnsi="Times New Roman"/>
                <w:b w:val="0"/>
                <w:webHidden/>
                <w:sz w:val="24"/>
                <w:szCs w:val="24"/>
              </w:rPr>
            </w:r>
            <w:r w:rsidR="004D3C3D" w:rsidRPr="001868EE">
              <w:rPr>
                <w:rFonts w:ascii="Times New Roman" w:hAnsi="Times New Roman"/>
                <w:b w:val="0"/>
                <w:webHidden/>
                <w:sz w:val="24"/>
                <w:szCs w:val="24"/>
              </w:rPr>
              <w:fldChar w:fldCharType="separate"/>
            </w:r>
            <w:r w:rsidR="004D3C3D" w:rsidRPr="001868EE">
              <w:rPr>
                <w:rFonts w:ascii="Times New Roman" w:hAnsi="Times New Roman"/>
                <w:webHidden/>
                <w:sz w:val="24"/>
                <w:szCs w:val="24"/>
              </w:rPr>
              <w:t>10</w:t>
            </w:r>
            <w:r w:rsidR="004D3C3D" w:rsidRPr="001868EE">
              <w:rPr>
                <w:rFonts w:ascii="Times New Roman" w:hAnsi="Times New Roman"/>
                <w:b w:val="0"/>
                <w:webHidden/>
                <w:sz w:val="24"/>
                <w:szCs w:val="24"/>
              </w:rPr>
              <w:fldChar w:fldCharType="end"/>
            </w:r>
          </w:hyperlink>
        </w:p>
        <w:p w14:paraId="370F6E3A" w14:textId="77777777" w:rsidR="004D3C3D" w:rsidRPr="001868EE" w:rsidRDefault="007853DD" w:rsidP="004D3C3D">
          <w:pPr>
            <w:pStyle w:val="22"/>
            <w:tabs>
              <w:tab w:val="left" w:pos="880"/>
              <w:tab w:val="right" w:leader="dot" w:pos="9345"/>
            </w:tabs>
            <w:rPr>
              <w:rFonts w:eastAsiaTheme="minorEastAsia"/>
            </w:rPr>
          </w:pPr>
          <w:hyperlink w:anchor="_Toc196729592" w:history="1">
            <w:r w:rsidR="004D3C3D" w:rsidRPr="001868EE">
              <w:rPr>
                <w:rStyle w:val="af0"/>
              </w:rPr>
              <w:t>3.1.</w:t>
            </w:r>
            <w:r w:rsidR="004D3C3D" w:rsidRPr="001868EE">
              <w:rPr>
                <w:rFonts w:eastAsiaTheme="minorEastAsia"/>
              </w:rPr>
              <w:tab/>
            </w:r>
            <w:r w:rsidR="004D3C3D" w:rsidRPr="001868EE">
              <w:rPr>
                <w:rStyle w:val="af0"/>
              </w:rPr>
              <w:t>Материально-техническое обеспечение</w:t>
            </w:r>
            <w:r w:rsidR="004D3C3D" w:rsidRPr="001868EE">
              <w:rPr>
                <w:webHidden/>
              </w:rPr>
              <w:tab/>
            </w:r>
            <w:r w:rsidR="004D3C3D" w:rsidRPr="001868EE">
              <w:rPr>
                <w:webHidden/>
              </w:rPr>
              <w:fldChar w:fldCharType="begin"/>
            </w:r>
            <w:r w:rsidR="004D3C3D" w:rsidRPr="001868EE">
              <w:rPr>
                <w:webHidden/>
              </w:rPr>
              <w:instrText xml:space="preserve"> PAGEREF _Toc196729592 \h </w:instrText>
            </w:r>
            <w:r w:rsidR="004D3C3D" w:rsidRPr="001868EE">
              <w:rPr>
                <w:webHidden/>
              </w:rPr>
            </w:r>
            <w:r w:rsidR="004D3C3D" w:rsidRPr="001868EE">
              <w:rPr>
                <w:webHidden/>
              </w:rPr>
              <w:fldChar w:fldCharType="separate"/>
            </w:r>
            <w:r w:rsidR="004D3C3D" w:rsidRPr="001868EE">
              <w:rPr>
                <w:webHidden/>
              </w:rPr>
              <w:t>10</w:t>
            </w:r>
            <w:r w:rsidR="004D3C3D" w:rsidRPr="001868EE">
              <w:rPr>
                <w:webHidden/>
              </w:rPr>
              <w:fldChar w:fldCharType="end"/>
            </w:r>
          </w:hyperlink>
        </w:p>
        <w:p w14:paraId="6604724C" w14:textId="77777777" w:rsidR="004D3C3D" w:rsidRPr="001868EE" w:rsidRDefault="007853DD" w:rsidP="004D3C3D">
          <w:pPr>
            <w:pStyle w:val="22"/>
            <w:tabs>
              <w:tab w:val="left" w:pos="880"/>
              <w:tab w:val="right" w:leader="dot" w:pos="9345"/>
            </w:tabs>
            <w:rPr>
              <w:rFonts w:eastAsiaTheme="minorEastAsia"/>
            </w:rPr>
          </w:pPr>
          <w:hyperlink w:anchor="_Toc196729593" w:history="1">
            <w:r w:rsidR="004D3C3D" w:rsidRPr="001868EE">
              <w:rPr>
                <w:rStyle w:val="af0"/>
              </w:rPr>
              <w:t>3.2.</w:t>
            </w:r>
            <w:r w:rsidR="004D3C3D" w:rsidRPr="001868EE">
              <w:rPr>
                <w:rFonts w:eastAsiaTheme="minorEastAsia"/>
              </w:rPr>
              <w:tab/>
            </w:r>
            <w:r w:rsidR="004D3C3D" w:rsidRPr="001868EE">
              <w:rPr>
                <w:rStyle w:val="af0"/>
              </w:rPr>
              <w:t>Учебно-методическое обеспечение</w:t>
            </w:r>
            <w:r w:rsidR="004D3C3D" w:rsidRPr="001868EE">
              <w:rPr>
                <w:webHidden/>
              </w:rPr>
              <w:tab/>
            </w:r>
            <w:r w:rsidR="004D3C3D" w:rsidRPr="001868EE">
              <w:rPr>
                <w:webHidden/>
              </w:rPr>
              <w:fldChar w:fldCharType="begin"/>
            </w:r>
            <w:r w:rsidR="004D3C3D" w:rsidRPr="001868EE">
              <w:rPr>
                <w:webHidden/>
              </w:rPr>
              <w:instrText xml:space="preserve"> PAGEREF _Toc196729593 \h </w:instrText>
            </w:r>
            <w:r w:rsidR="004D3C3D" w:rsidRPr="001868EE">
              <w:rPr>
                <w:webHidden/>
              </w:rPr>
            </w:r>
            <w:r w:rsidR="004D3C3D" w:rsidRPr="001868EE">
              <w:rPr>
                <w:webHidden/>
              </w:rPr>
              <w:fldChar w:fldCharType="separate"/>
            </w:r>
            <w:r w:rsidR="004D3C3D" w:rsidRPr="001868EE">
              <w:rPr>
                <w:webHidden/>
              </w:rPr>
              <w:t>11</w:t>
            </w:r>
            <w:r w:rsidR="004D3C3D" w:rsidRPr="001868EE">
              <w:rPr>
                <w:webHidden/>
              </w:rPr>
              <w:fldChar w:fldCharType="end"/>
            </w:r>
          </w:hyperlink>
        </w:p>
        <w:p w14:paraId="53A1B589" w14:textId="77777777" w:rsidR="004D3C3D" w:rsidRPr="001868EE" w:rsidRDefault="007853DD" w:rsidP="004D3C3D">
          <w:pPr>
            <w:pStyle w:val="14"/>
            <w:tabs>
              <w:tab w:val="right" w:leader="dot" w:pos="9345"/>
            </w:tabs>
            <w:spacing w:line="240" w:lineRule="auto"/>
            <w:rPr>
              <w:rFonts w:ascii="Times New Roman" w:eastAsiaTheme="minorEastAsia" w:hAnsi="Times New Roman"/>
              <w:b w:val="0"/>
              <w:sz w:val="24"/>
              <w:szCs w:val="24"/>
            </w:rPr>
          </w:pPr>
          <w:hyperlink w:anchor="_Toc196729594" w:history="1">
            <w:r w:rsidR="004D3C3D" w:rsidRPr="001868EE">
              <w:rPr>
                <w:rStyle w:val="af0"/>
                <w:sz w:val="24"/>
                <w:szCs w:val="24"/>
              </w:rPr>
              <w:t>4. Контроль и оценка результатов освоения дисциплины</w:t>
            </w:r>
            <w:r w:rsidR="004D3C3D" w:rsidRPr="001868EE">
              <w:rPr>
                <w:rFonts w:ascii="Times New Roman" w:hAnsi="Times New Roman"/>
                <w:webHidden/>
                <w:sz w:val="24"/>
                <w:szCs w:val="24"/>
              </w:rPr>
              <w:tab/>
            </w:r>
            <w:r w:rsidR="004D3C3D" w:rsidRPr="001868EE">
              <w:rPr>
                <w:rFonts w:ascii="Times New Roman" w:hAnsi="Times New Roman"/>
                <w:b w:val="0"/>
                <w:webHidden/>
                <w:sz w:val="24"/>
                <w:szCs w:val="24"/>
              </w:rPr>
              <w:fldChar w:fldCharType="begin"/>
            </w:r>
            <w:r w:rsidR="004D3C3D" w:rsidRPr="001868EE">
              <w:rPr>
                <w:rFonts w:ascii="Times New Roman" w:hAnsi="Times New Roman"/>
                <w:webHidden/>
                <w:sz w:val="24"/>
                <w:szCs w:val="24"/>
              </w:rPr>
              <w:instrText xml:space="preserve"> PAGEREF _Toc196729594 \h </w:instrText>
            </w:r>
            <w:r w:rsidR="004D3C3D" w:rsidRPr="001868EE">
              <w:rPr>
                <w:rFonts w:ascii="Times New Roman" w:hAnsi="Times New Roman"/>
                <w:b w:val="0"/>
                <w:webHidden/>
                <w:sz w:val="24"/>
                <w:szCs w:val="24"/>
              </w:rPr>
            </w:r>
            <w:r w:rsidR="004D3C3D" w:rsidRPr="001868EE">
              <w:rPr>
                <w:rFonts w:ascii="Times New Roman" w:hAnsi="Times New Roman"/>
                <w:b w:val="0"/>
                <w:webHidden/>
                <w:sz w:val="24"/>
                <w:szCs w:val="24"/>
              </w:rPr>
              <w:fldChar w:fldCharType="separate"/>
            </w:r>
            <w:r w:rsidR="004D3C3D" w:rsidRPr="001868EE">
              <w:rPr>
                <w:rFonts w:ascii="Times New Roman" w:hAnsi="Times New Roman"/>
                <w:webHidden/>
                <w:sz w:val="24"/>
                <w:szCs w:val="24"/>
              </w:rPr>
              <w:t>13</w:t>
            </w:r>
            <w:r w:rsidR="004D3C3D" w:rsidRPr="001868EE">
              <w:rPr>
                <w:rFonts w:ascii="Times New Roman" w:hAnsi="Times New Roman"/>
                <w:b w:val="0"/>
                <w:webHidden/>
                <w:sz w:val="24"/>
                <w:szCs w:val="24"/>
              </w:rPr>
              <w:fldChar w:fldCharType="end"/>
            </w:r>
          </w:hyperlink>
        </w:p>
        <w:p w14:paraId="7DBE2022" w14:textId="77777777" w:rsidR="004D3C3D" w:rsidRDefault="004D3C3D" w:rsidP="004D3C3D">
          <w:pPr>
            <w:spacing w:before="120"/>
            <w:jc w:val="both"/>
          </w:pPr>
          <w:r w:rsidRPr="001868EE">
            <w:rPr>
              <w:rFonts w:ascii="Times New Roman" w:hAnsi="Times New Roman"/>
              <w:color w:val="000000" w:themeColor="text1"/>
              <w:sz w:val="24"/>
              <w:szCs w:val="24"/>
            </w:rPr>
            <w:fldChar w:fldCharType="end"/>
          </w:r>
        </w:p>
      </w:sdtContent>
    </w:sdt>
    <w:p w14:paraId="01E3B09E" w14:textId="77777777" w:rsidR="004D3C3D" w:rsidRPr="00015F8F" w:rsidRDefault="004D3C3D" w:rsidP="00E67211">
      <w:pPr>
        <w:pStyle w:val="1"/>
        <w:keepNext/>
        <w:keepLines/>
        <w:numPr>
          <w:ilvl w:val="0"/>
          <w:numId w:val="73"/>
        </w:numPr>
        <w:spacing w:before="480" w:beforeAutospacing="0" w:after="0" w:afterAutospacing="0" w:line="276" w:lineRule="auto"/>
      </w:pPr>
      <w:r w:rsidRPr="00947B0C">
        <w:rPr>
          <w:i/>
          <w:u w:val="single"/>
        </w:rPr>
        <w:br w:type="page"/>
      </w:r>
      <w:r w:rsidRPr="00015F8F">
        <w:lastRenderedPageBreak/>
        <w:t>ОБЩАЯ ХАРАКТЕРИСТИКА РАБОЧЕЙ ПРОГРАММЫ УЧЕБНОЙ ДИСЦИПЛИНЫ</w:t>
      </w:r>
    </w:p>
    <w:p w14:paraId="16FB3F0B" w14:textId="77777777" w:rsidR="004D3C3D" w:rsidRPr="00015F8F" w:rsidRDefault="004D3C3D" w:rsidP="004D3C3D">
      <w:pPr>
        <w:pStyle w:val="a4"/>
        <w:ind w:left="0" w:firstLine="709"/>
        <w:jc w:val="center"/>
        <w:rPr>
          <w:b/>
          <w:szCs w:val="28"/>
        </w:rPr>
      </w:pPr>
      <w:r w:rsidRPr="00015F8F">
        <w:rPr>
          <w:b/>
          <w:szCs w:val="28"/>
        </w:rPr>
        <w:t>ОП.11 КОМПЬЮТЕРНЫЕ СЕТИ</w:t>
      </w:r>
    </w:p>
    <w:p w14:paraId="3FAE51D4" w14:textId="77777777" w:rsidR="004D3C3D" w:rsidRPr="001868EE" w:rsidRDefault="004D3C3D" w:rsidP="00E67211">
      <w:pPr>
        <w:pStyle w:val="114"/>
        <w:numPr>
          <w:ilvl w:val="1"/>
          <w:numId w:val="48"/>
        </w:numPr>
        <w:spacing w:before="120" w:line="240" w:lineRule="auto"/>
        <w:ind w:left="0" w:firstLine="709"/>
        <w:rPr>
          <w:rFonts w:ascii="Times New Roman" w:hAnsi="Times New Roman"/>
        </w:rPr>
      </w:pPr>
      <w:r w:rsidRPr="001868EE">
        <w:rPr>
          <w:rFonts w:ascii="Times New Roman" w:hAnsi="Times New Roman"/>
        </w:rPr>
        <w:t xml:space="preserve"> Цель и место дисциплины в структуре образовательной программы</w:t>
      </w:r>
    </w:p>
    <w:p w14:paraId="1D8611C7" w14:textId="77777777" w:rsidR="004D3C3D" w:rsidRPr="00315F9F" w:rsidRDefault="004D3C3D" w:rsidP="004D3C3D">
      <w:pPr>
        <w:ind w:firstLine="709"/>
        <w:jc w:val="both"/>
        <w:rPr>
          <w:rFonts w:ascii="Times New Roman" w:hAnsi="Times New Roman"/>
          <w:sz w:val="24"/>
          <w:szCs w:val="24"/>
        </w:rPr>
      </w:pPr>
      <w:r w:rsidRPr="00315F9F">
        <w:rPr>
          <w:rFonts w:ascii="Times New Roman" w:hAnsi="Times New Roman"/>
          <w:sz w:val="24"/>
          <w:szCs w:val="24"/>
        </w:rPr>
        <w:t xml:space="preserve">Цель дисциплины </w:t>
      </w:r>
      <w:r w:rsidRPr="00101ECC">
        <w:rPr>
          <w:rFonts w:ascii="Times New Roman" w:hAnsi="Times New Roman"/>
          <w:sz w:val="24"/>
          <w:szCs w:val="24"/>
        </w:rPr>
        <w:t>«ОП.</w:t>
      </w:r>
      <w:r>
        <w:rPr>
          <w:rFonts w:ascii="Times New Roman" w:hAnsi="Times New Roman"/>
          <w:sz w:val="24"/>
          <w:szCs w:val="24"/>
        </w:rPr>
        <w:t>11</w:t>
      </w:r>
      <w:r w:rsidRPr="00101ECC">
        <w:rPr>
          <w:rFonts w:ascii="Times New Roman" w:hAnsi="Times New Roman"/>
          <w:sz w:val="24"/>
          <w:szCs w:val="24"/>
        </w:rPr>
        <w:t xml:space="preserve"> </w:t>
      </w:r>
      <w:r>
        <w:rPr>
          <w:rFonts w:ascii="Times New Roman" w:hAnsi="Times New Roman"/>
          <w:sz w:val="24"/>
          <w:szCs w:val="24"/>
        </w:rPr>
        <w:t>К</w:t>
      </w:r>
      <w:r w:rsidRPr="00384163">
        <w:rPr>
          <w:rFonts w:ascii="Times New Roman" w:hAnsi="Times New Roman"/>
          <w:sz w:val="24"/>
          <w:szCs w:val="24"/>
        </w:rPr>
        <w:t>омпьютерны</w:t>
      </w:r>
      <w:r>
        <w:rPr>
          <w:rFonts w:ascii="Times New Roman" w:hAnsi="Times New Roman"/>
          <w:sz w:val="24"/>
          <w:szCs w:val="24"/>
        </w:rPr>
        <w:t>е</w:t>
      </w:r>
      <w:r w:rsidRPr="00384163">
        <w:rPr>
          <w:rFonts w:ascii="Times New Roman" w:hAnsi="Times New Roman"/>
          <w:sz w:val="24"/>
          <w:szCs w:val="24"/>
        </w:rPr>
        <w:t xml:space="preserve"> сет</w:t>
      </w:r>
      <w:r>
        <w:rPr>
          <w:rFonts w:ascii="Times New Roman" w:hAnsi="Times New Roman"/>
          <w:sz w:val="24"/>
          <w:szCs w:val="24"/>
        </w:rPr>
        <w:t>и</w:t>
      </w:r>
      <w:r w:rsidRPr="00101ECC">
        <w:rPr>
          <w:rFonts w:ascii="Times New Roman" w:hAnsi="Times New Roman"/>
          <w:sz w:val="24"/>
          <w:szCs w:val="24"/>
        </w:rPr>
        <w:t>»</w:t>
      </w:r>
      <w:r w:rsidRPr="00315F9F">
        <w:rPr>
          <w:rFonts w:ascii="Times New Roman" w:hAnsi="Times New Roman"/>
          <w:sz w:val="24"/>
          <w:szCs w:val="24"/>
        </w:rPr>
        <w:t>: формирование представлений о принципах построения, функционирования и использования компьютерных сетей.</w:t>
      </w:r>
    </w:p>
    <w:p w14:paraId="3B64B804" w14:textId="77777777" w:rsidR="004D3C3D" w:rsidRPr="00101ECC" w:rsidRDefault="004D3C3D" w:rsidP="004D3C3D">
      <w:pPr>
        <w:ind w:firstLine="709"/>
        <w:jc w:val="both"/>
        <w:rPr>
          <w:rFonts w:ascii="Times New Roman" w:hAnsi="Times New Roman"/>
          <w:sz w:val="24"/>
          <w:szCs w:val="24"/>
        </w:rPr>
      </w:pPr>
      <w:r w:rsidRPr="00101ECC">
        <w:rPr>
          <w:rFonts w:ascii="Times New Roman" w:hAnsi="Times New Roman"/>
          <w:sz w:val="24"/>
          <w:szCs w:val="24"/>
        </w:rPr>
        <w:t>Дисциплина «ОП.</w:t>
      </w:r>
      <w:r>
        <w:rPr>
          <w:rFonts w:ascii="Times New Roman" w:hAnsi="Times New Roman"/>
          <w:sz w:val="24"/>
          <w:szCs w:val="24"/>
        </w:rPr>
        <w:t>11</w:t>
      </w:r>
      <w:r w:rsidRPr="00101ECC">
        <w:rPr>
          <w:rFonts w:ascii="Times New Roman" w:hAnsi="Times New Roman"/>
          <w:sz w:val="24"/>
          <w:szCs w:val="24"/>
        </w:rPr>
        <w:t xml:space="preserve"> </w:t>
      </w:r>
      <w:r>
        <w:rPr>
          <w:rFonts w:ascii="Times New Roman" w:hAnsi="Times New Roman"/>
          <w:sz w:val="24"/>
          <w:szCs w:val="24"/>
        </w:rPr>
        <w:t>К</w:t>
      </w:r>
      <w:r w:rsidRPr="00384163">
        <w:rPr>
          <w:rFonts w:ascii="Times New Roman" w:hAnsi="Times New Roman"/>
          <w:sz w:val="24"/>
          <w:szCs w:val="24"/>
        </w:rPr>
        <w:t>омпьютерны</w:t>
      </w:r>
      <w:r>
        <w:rPr>
          <w:rFonts w:ascii="Times New Roman" w:hAnsi="Times New Roman"/>
          <w:sz w:val="24"/>
          <w:szCs w:val="24"/>
        </w:rPr>
        <w:t>е</w:t>
      </w:r>
      <w:r w:rsidRPr="00384163">
        <w:rPr>
          <w:rFonts w:ascii="Times New Roman" w:hAnsi="Times New Roman"/>
          <w:sz w:val="24"/>
          <w:szCs w:val="24"/>
        </w:rPr>
        <w:t xml:space="preserve"> сет</w:t>
      </w:r>
      <w:r>
        <w:rPr>
          <w:rFonts w:ascii="Times New Roman" w:hAnsi="Times New Roman"/>
          <w:sz w:val="24"/>
          <w:szCs w:val="24"/>
        </w:rPr>
        <w:t>и</w:t>
      </w:r>
      <w:r w:rsidRPr="00101ECC">
        <w:rPr>
          <w:rFonts w:ascii="Times New Roman" w:hAnsi="Times New Roman"/>
          <w:sz w:val="24"/>
          <w:szCs w:val="24"/>
        </w:rPr>
        <w:t>» включена в обязательную часть общепрофессионального цикла образовательной программы.</w:t>
      </w:r>
    </w:p>
    <w:p w14:paraId="21F43830" w14:textId="77777777" w:rsidR="004D3C3D" w:rsidRPr="001868EE" w:rsidRDefault="004D3C3D" w:rsidP="00E67211">
      <w:pPr>
        <w:pStyle w:val="114"/>
        <w:numPr>
          <w:ilvl w:val="1"/>
          <w:numId w:val="48"/>
        </w:numPr>
        <w:spacing w:before="120" w:line="240" w:lineRule="auto"/>
        <w:ind w:left="0" w:firstLine="709"/>
        <w:rPr>
          <w:rFonts w:ascii="Times New Roman" w:hAnsi="Times New Roman"/>
        </w:rPr>
      </w:pPr>
      <w:r w:rsidRPr="001868EE">
        <w:rPr>
          <w:rFonts w:ascii="Times New Roman" w:hAnsi="Times New Roman"/>
        </w:rPr>
        <w:t>Планируемые результаты освоения дисциплины</w:t>
      </w:r>
    </w:p>
    <w:p w14:paraId="311C4EE6" w14:textId="77777777" w:rsidR="004D3C3D" w:rsidRPr="00BB2BED" w:rsidRDefault="004D3C3D" w:rsidP="004D3C3D">
      <w:pPr>
        <w:ind w:firstLine="709"/>
        <w:jc w:val="both"/>
        <w:rPr>
          <w:rFonts w:ascii="Times New Roman" w:hAnsi="Times New Roman"/>
          <w:sz w:val="24"/>
          <w:szCs w:val="24"/>
        </w:rPr>
      </w:pPr>
      <w:r w:rsidRPr="00BB2BED">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60B8FA5" w14:textId="77777777" w:rsidR="004D3C3D" w:rsidRDefault="004D3C3D" w:rsidP="004D3C3D">
      <w:pPr>
        <w:ind w:firstLine="709"/>
        <w:jc w:val="both"/>
        <w:rPr>
          <w:rFonts w:ascii="Times New Roman" w:hAnsi="Times New Roman"/>
          <w:sz w:val="24"/>
          <w:szCs w:val="24"/>
        </w:rPr>
      </w:pPr>
      <w:r w:rsidRPr="00BB2BED">
        <w:rPr>
          <w:rFonts w:ascii="Times New Roman" w:hAnsi="Times New Roman"/>
          <w:sz w:val="24"/>
          <w:szCs w:val="24"/>
        </w:rPr>
        <w:t>В результате освоения дисциплины обучающийся должен: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96"/>
        <w:gridCol w:w="3142"/>
        <w:gridCol w:w="2457"/>
      </w:tblGrid>
      <w:tr w:rsidR="004D3C3D" w:rsidRPr="004D3C3D" w14:paraId="65BF8025" w14:textId="77777777" w:rsidTr="00B635E5">
        <w:tc>
          <w:tcPr>
            <w:tcW w:w="1134" w:type="dxa"/>
            <w:tcBorders>
              <w:top w:val="single" w:sz="4" w:space="0" w:color="auto"/>
              <w:left w:val="single" w:sz="4" w:space="0" w:color="auto"/>
              <w:right w:val="single" w:sz="4" w:space="0" w:color="auto"/>
            </w:tcBorders>
            <w:vAlign w:val="center"/>
          </w:tcPr>
          <w:p w14:paraId="2492685D" w14:textId="77777777" w:rsidR="004D3C3D" w:rsidRPr="004D3C3D" w:rsidRDefault="004D3C3D" w:rsidP="00B635E5">
            <w:pPr>
              <w:jc w:val="center"/>
              <w:rPr>
                <w:rStyle w:val="afb"/>
                <w:rFonts w:eastAsia="Arial"/>
                <w:b/>
                <w:i w:val="0"/>
                <w:sz w:val="24"/>
                <w:szCs w:val="24"/>
              </w:rPr>
            </w:pPr>
            <w:r w:rsidRPr="004D3C3D">
              <w:rPr>
                <w:rStyle w:val="afb"/>
                <w:rFonts w:eastAsia="Arial"/>
                <w:b/>
                <w:sz w:val="24"/>
                <w:szCs w:val="24"/>
              </w:rPr>
              <w:t>Код ОК,</w:t>
            </w:r>
          </w:p>
          <w:p w14:paraId="1FBA6CD6" w14:textId="77777777" w:rsidR="004D3C3D" w:rsidRPr="004D3C3D" w:rsidRDefault="004D3C3D" w:rsidP="00B635E5">
            <w:pPr>
              <w:jc w:val="center"/>
              <w:rPr>
                <w:rStyle w:val="afb"/>
                <w:rFonts w:eastAsia="Arial"/>
                <w:b/>
                <w:sz w:val="24"/>
                <w:szCs w:val="24"/>
              </w:rPr>
            </w:pPr>
            <w:r w:rsidRPr="004D3C3D">
              <w:rPr>
                <w:rStyle w:val="afb"/>
                <w:rFonts w:eastAsia="Arial"/>
                <w:b/>
                <w:sz w:val="24"/>
                <w:szCs w:val="24"/>
              </w:rPr>
              <w:t>ПК</w:t>
            </w:r>
          </w:p>
        </w:tc>
        <w:tc>
          <w:tcPr>
            <w:tcW w:w="3296" w:type="dxa"/>
            <w:tcBorders>
              <w:top w:val="single" w:sz="4" w:space="0" w:color="auto"/>
              <w:left w:val="single" w:sz="4" w:space="0" w:color="auto"/>
              <w:right w:val="single" w:sz="4" w:space="0" w:color="auto"/>
            </w:tcBorders>
            <w:vAlign w:val="center"/>
          </w:tcPr>
          <w:p w14:paraId="4DEE184C" w14:textId="77777777" w:rsidR="004D3C3D" w:rsidRPr="004D3C3D" w:rsidRDefault="004D3C3D" w:rsidP="00B635E5">
            <w:pPr>
              <w:jc w:val="center"/>
              <w:rPr>
                <w:rFonts w:ascii="Times New Roman" w:hAnsi="Times New Roman" w:cs="Times New Roman"/>
                <w:b/>
                <w:sz w:val="24"/>
                <w:szCs w:val="24"/>
              </w:rPr>
            </w:pPr>
            <w:r w:rsidRPr="004D3C3D">
              <w:rPr>
                <w:rFonts w:ascii="Times New Roman" w:hAnsi="Times New Roman" w:cs="Times New Roman"/>
                <w:b/>
                <w:sz w:val="24"/>
                <w:szCs w:val="24"/>
              </w:rPr>
              <w:t>Уметь</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4226EB2F" w14:textId="77777777" w:rsidR="004D3C3D" w:rsidRPr="004D3C3D" w:rsidRDefault="004D3C3D" w:rsidP="00B635E5">
            <w:pPr>
              <w:jc w:val="center"/>
              <w:rPr>
                <w:rFonts w:ascii="Times New Roman" w:hAnsi="Times New Roman" w:cs="Times New Roman"/>
                <w:b/>
                <w:i/>
                <w:sz w:val="24"/>
                <w:szCs w:val="24"/>
              </w:rPr>
            </w:pPr>
            <w:r w:rsidRPr="004D3C3D">
              <w:rPr>
                <w:rFonts w:ascii="Times New Roman" w:hAnsi="Times New Roman" w:cs="Times New Roman"/>
                <w:b/>
                <w:sz w:val="24"/>
                <w:szCs w:val="24"/>
              </w:rPr>
              <w:t>Знать</w:t>
            </w:r>
          </w:p>
        </w:tc>
        <w:tc>
          <w:tcPr>
            <w:tcW w:w="2457" w:type="dxa"/>
            <w:tcBorders>
              <w:top w:val="single" w:sz="4" w:space="0" w:color="auto"/>
              <w:left w:val="single" w:sz="4" w:space="0" w:color="auto"/>
              <w:bottom w:val="single" w:sz="4" w:space="0" w:color="auto"/>
              <w:right w:val="single" w:sz="4" w:space="0" w:color="auto"/>
            </w:tcBorders>
            <w:vAlign w:val="center"/>
          </w:tcPr>
          <w:p w14:paraId="6A19402A" w14:textId="77777777" w:rsidR="004D3C3D" w:rsidRPr="004D3C3D" w:rsidRDefault="004D3C3D" w:rsidP="00B635E5">
            <w:pPr>
              <w:jc w:val="center"/>
              <w:rPr>
                <w:rFonts w:ascii="Times New Roman" w:hAnsi="Times New Roman" w:cs="Times New Roman"/>
                <w:b/>
                <w:i/>
                <w:sz w:val="24"/>
                <w:szCs w:val="24"/>
              </w:rPr>
            </w:pPr>
            <w:r w:rsidRPr="004D3C3D">
              <w:rPr>
                <w:rFonts w:ascii="Times New Roman" w:hAnsi="Times New Roman" w:cs="Times New Roman"/>
                <w:b/>
                <w:sz w:val="24"/>
                <w:szCs w:val="24"/>
              </w:rPr>
              <w:t>Владеть навыками</w:t>
            </w:r>
          </w:p>
        </w:tc>
      </w:tr>
      <w:tr w:rsidR="004D3C3D" w:rsidRPr="004D3C3D" w14:paraId="211363D9" w14:textId="77777777" w:rsidTr="00B635E5">
        <w:tc>
          <w:tcPr>
            <w:tcW w:w="1134" w:type="dxa"/>
            <w:tcBorders>
              <w:top w:val="single" w:sz="4" w:space="0" w:color="auto"/>
              <w:left w:val="single" w:sz="4" w:space="0" w:color="auto"/>
              <w:right w:val="single" w:sz="4" w:space="0" w:color="auto"/>
            </w:tcBorders>
            <w:vAlign w:val="center"/>
          </w:tcPr>
          <w:p w14:paraId="7EA3F310"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ОК 01</w:t>
            </w:r>
          </w:p>
        </w:tc>
        <w:tc>
          <w:tcPr>
            <w:tcW w:w="3296" w:type="dxa"/>
            <w:tcBorders>
              <w:top w:val="single" w:sz="4" w:space="0" w:color="auto"/>
              <w:left w:val="single" w:sz="4" w:space="0" w:color="auto"/>
              <w:right w:val="single" w:sz="4" w:space="0" w:color="auto"/>
            </w:tcBorders>
            <w:vAlign w:val="center"/>
          </w:tcPr>
          <w:p w14:paraId="72B0B508" w14:textId="77777777" w:rsidR="004D3C3D" w:rsidRPr="004D3C3D" w:rsidRDefault="004D3C3D" w:rsidP="00B635E5">
            <w:pPr>
              <w:suppressAutoHyphens/>
              <w:jc w:val="both"/>
              <w:rPr>
                <w:rFonts w:ascii="Times New Roman" w:hAnsi="Times New Roman" w:cs="Times New Roman"/>
                <w:iCs/>
                <w:sz w:val="24"/>
                <w:szCs w:val="24"/>
              </w:rPr>
            </w:pPr>
            <w:r w:rsidRPr="004D3C3D">
              <w:rPr>
                <w:rFonts w:ascii="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001DD671" w14:textId="77777777" w:rsidR="004D3C3D" w:rsidRPr="004D3C3D" w:rsidRDefault="004D3C3D" w:rsidP="00B635E5">
            <w:pPr>
              <w:suppressAutoHyphens/>
              <w:jc w:val="both"/>
              <w:rPr>
                <w:rFonts w:ascii="Times New Roman" w:hAnsi="Times New Roman" w:cs="Times New Roman"/>
                <w:iCs/>
                <w:sz w:val="24"/>
                <w:szCs w:val="24"/>
              </w:rPr>
            </w:pPr>
            <w:r w:rsidRPr="004D3C3D">
              <w:rPr>
                <w:rFonts w:ascii="Times New Roman" w:hAnsi="Times New Roman" w:cs="Times New Roman"/>
                <w:iCs/>
                <w:sz w:val="24"/>
                <w:szCs w:val="24"/>
              </w:rPr>
              <w:t>составить план действия; определить необходимые ресурсы;</w:t>
            </w:r>
          </w:p>
          <w:p w14:paraId="13B85B22" w14:textId="77777777" w:rsidR="004D3C3D" w:rsidRPr="004D3C3D" w:rsidRDefault="004D3C3D" w:rsidP="00B635E5">
            <w:pPr>
              <w:suppressAutoHyphens/>
              <w:jc w:val="both"/>
              <w:rPr>
                <w:rFonts w:ascii="Times New Roman" w:eastAsia="Calibri" w:hAnsi="Times New Roman" w:cs="Times New Roman"/>
                <w:b/>
                <w:iCs/>
                <w:sz w:val="24"/>
                <w:szCs w:val="24"/>
              </w:rPr>
            </w:pPr>
            <w:r w:rsidRPr="004D3C3D">
              <w:rPr>
                <w:rFonts w:ascii="Times New Roman" w:hAnsi="Times New Roman" w:cs="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28CF608" w14:textId="77777777" w:rsidR="004D3C3D" w:rsidRPr="004D3C3D" w:rsidRDefault="004D3C3D" w:rsidP="00B635E5">
            <w:pPr>
              <w:suppressAutoHyphens/>
              <w:jc w:val="both"/>
              <w:rPr>
                <w:rFonts w:ascii="Times New Roman" w:hAnsi="Times New Roman" w:cs="Times New Roman"/>
                <w:bCs/>
                <w:sz w:val="24"/>
                <w:szCs w:val="24"/>
              </w:rPr>
            </w:pPr>
            <w:r w:rsidRPr="004D3C3D">
              <w:rPr>
                <w:rFonts w:ascii="Times New Roman" w:hAnsi="Times New Roman" w:cs="Times New Roman"/>
                <w:iCs/>
                <w:sz w:val="24"/>
                <w:szCs w:val="24"/>
              </w:rPr>
              <w:t>А</w:t>
            </w:r>
            <w:r w:rsidRPr="004D3C3D">
              <w:rPr>
                <w:rFonts w:ascii="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4C7481D" w14:textId="77777777" w:rsidR="004D3C3D" w:rsidRPr="004D3C3D" w:rsidRDefault="004D3C3D" w:rsidP="00B635E5">
            <w:pPr>
              <w:suppressAutoHyphens/>
              <w:jc w:val="both"/>
              <w:rPr>
                <w:rFonts w:ascii="Times New Roman" w:eastAsia="Calibri" w:hAnsi="Times New Roman" w:cs="Times New Roman"/>
                <w:bCs/>
                <w:sz w:val="24"/>
                <w:szCs w:val="24"/>
              </w:rPr>
            </w:pPr>
            <w:r w:rsidRPr="004D3C3D">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3C2636DC" w14:textId="77777777" w:rsidR="004D3C3D" w:rsidRPr="004D3C3D" w:rsidRDefault="004D3C3D" w:rsidP="00B635E5">
            <w:pPr>
              <w:jc w:val="both"/>
              <w:rPr>
                <w:rFonts w:ascii="Times New Roman" w:hAnsi="Times New Roman" w:cs="Times New Roman"/>
                <w:bCs/>
                <w:i/>
                <w:sz w:val="24"/>
                <w:szCs w:val="24"/>
              </w:rPr>
            </w:pPr>
          </w:p>
        </w:tc>
      </w:tr>
      <w:tr w:rsidR="004D3C3D" w:rsidRPr="004D3C3D" w14:paraId="2100E631" w14:textId="77777777" w:rsidTr="00B635E5">
        <w:tc>
          <w:tcPr>
            <w:tcW w:w="1134" w:type="dxa"/>
            <w:tcBorders>
              <w:left w:val="single" w:sz="4" w:space="0" w:color="auto"/>
              <w:right w:val="single" w:sz="4" w:space="0" w:color="auto"/>
            </w:tcBorders>
            <w:vAlign w:val="center"/>
          </w:tcPr>
          <w:p w14:paraId="7FEA5212"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ОК 02</w:t>
            </w:r>
          </w:p>
        </w:tc>
        <w:tc>
          <w:tcPr>
            <w:tcW w:w="3296" w:type="dxa"/>
            <w:tcBorders>
              <w:left w:val="single" w:sz="4" w:space="0" w:color="auto"/>
              <w:right w:val="single" w:sz="4" w:space="0" w:color="auto"/>
            </w:tcBorders>
          </w:tcPr>
          <w:p w14:paraId="5B5B7F5D" w14:textId="77777777" w:rsidR="004D3C3D" w:rsidRPr="004D3C3D" w:rsidRDefault="004D3C3D" w:rsidP="00B635E5">
            <w:pPr>
              <w:suppressAutoHyphens/>
              <w:jc w:val="both"/>
              <w:rPr>
                <w:rFonts w:ascii="Times New Roman" w:eastAsia="Calibri" w:hAnsi="Times New Roman" w:cs="Times New Roman"/>
                <w:b/>
                <w:bCs/>
                <w:iCs/>
                <w:spacing w:val="-4"/>
                <w:sz w:val="24"/>
                <w:szCs w:val="24"/>
              </w:rPr>
            </w:pPr>
            <w:r w:rsidRPr="004D3C3D">
              <w:rPr>
                <w:rFonts w:ascii="Times New Roman" w:hAnsi="Times New Roman" w:cs="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w:t>
            </w:r>
            <w:r w:rsidRPr="004D3C3D">
              <w:rPr>
                <w:rFonts w:ascii="Times New Roman" w:hAnsi="Times New Roman" w:cs="Times New Roman"/>
                <w:iCs/>
                <w:sz w:val="24"/>
                <w:szCs w:val="24"/>
              </w:rPr>
              <w:lastRenderedPageBreak/>
              <w:t>практическую значимость результатов поиска; оформлять результаты поиска.</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031F251" w14:textId="77777777" w:rsidR="004D3C3D" w:rsidRPr="004D3C3D" w:rsidRDefault="004D3C3D" w:rsidP="00B635E5">
            <w:pPr>
              <w:suppressAutoHyphens/>
              <w:jc w:val="both"/>
              <w:rPr>
                <w:rFonts w:ascii="Times New Roman" w:eastAsia="Calibri" w:hAnsi="Times New Roman" w:cs="Times New Roman"/>
                <w:b/>
                <w:bCs/>
                <w:iCs/>
                <w:spacing w:val="-4"/>
                <w:sz w:val="24"/>
                <w:szCs w:val="24"/>
              </w:rPr>
            </w:pPr>
            <w:r w:rsidRPr="004D3C3D">
              <w:rPr>
                <w:rFonts w:ascii="Times New Roman" w:hAnsi="Times New Roman" w:cs="Times New Roman"/>
                <w:iCs/>
                <w:sz w:val="24"/>
                <w:szCs w:val="24"/>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457" w:type="dxa"/>
            <w:tcBorders>
              <w:top w:val="single" w:sz="4" w:space="0" w:color="auto"/>
              <w:left w:val="single" w:sz="4" w:space="0" w:color="auto"/>
              <w:bottom w:val="single" w:sz="4" w:space="0" w:color="auto"/>
              <w:right w:val="single" w:sz="4" w:space="0" w:color="auto"/>
            </w:tcBorders>
          </w:tcPr>
          <w:p w14:paraId="7729FDF7" w14:textId="77777777" w:rsidR="004D3C3D" w:rsidRPr="004D3C3D" w:rsidRDefault="004D3C3D" w:rsidP="00B635E5">
            <w:pPr>
              <w:jc w:val="both"/>
              <w:rPr>
                <w:rFonts w:ascii="Times New Roman" w:hAnsi="Times New Roman" w:cs="Times New Roman"/>
                <w:bCs/>
                <w:i/>
                <w:sz w:val="24"/>
                <w:szCs w:val="24"/>
              </w:rPr>
            </w:pPr>
          </w:p>
        </w:tc>
      </w:tr>
      <w:tr w:rsidR="004D3C3D" w:rsidRPr="004D3C3D" w14:paraId="65562434" w14:textId="77777777" w:rsidTr="00B635E5">
        <w:tc>
          <w:tcPr>
            <w:tcW w:w="1134" w:type="dxa"/>
            <w:tcBorders>
              <w:left w:val="single" w:sz="4" w:space="0" w:color="auto"/>
              <w:right w:val="single" w:sz="4" w:space="0" w:color="auto"/>
            </w:tcBorders>
            <w:vAlign w:val="center"/>
          </w:tcPr>
          <w:p w14:paraId="3A8BAA36"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lastRenderedPageBreak/>
              <w:t>ОК 03</w:t>
            </w:r>
          </w:p>
        </w:tc>
        <w:tc>
          <w:tcPr>
            <w:tcW w:w="3296" w:type="dxa"/>
            <w:tcBorders>
              <w:left w:val="single" w:sz="4" w:space="0" w:color="auto"/>
              <w:right w:val="single" w:sz="4" w:space="0" w:color="auto"/>
            </w:tcBorders>
          </w:tcPr>
          <w:p w14:paraId="1B0DAD3D" w14:textId="77777777" w:rsidR="004D3C3D" w:rsidRPr="004D3C3D" w:rsidRDefault="004D3C3D" w:rsidP="00B635E5">
            <w:pPr>
              <w:suppressAutoHyphens/>
              <w:jc w:val="both"/>
              <w:rPr>
                <w:rFonts w:ascii="Times New Roman" w:hAnsi="Times New Roman" w:cs="Times New Roman"/>
                <w:iCs/>
                <w:sz w:val="24"/>
                <w:szCs w:val="24"/>
              </w:rPr>
            </w:pPr>
            <w:r w:rsidRPr="004D3C3D">
              <w:rPr>
                <w:rFonts w:ascii="Times New Roman" w:hAnsi="Times New Roman" w:cs="Times New Roman"/>
                <w:bCs/>
                <w:iCs/>
                <w:sz w:val="24"/>
              </w:rPr>
              <w:t xml:space="preserve">Определять актуальность нормативно-правовой документации в профессиональной деятельности; </w:t>
            </w:r>
            <w:r w:rsidRPr="004D3C3D">
              <w:rPr>
                <w:rFonts w:ascii="Times New Roman" w:hAnsi="Times New Roman" w:cs="Times New Roman"/>
                <w:sz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6BBCBE8" w14:textId="77777777" w:rsidR="004D3C3D" w:rsidRPr="004D3C3D" w:rsidRDefault="004D3C3D" w:rsidP="00B635E5">
            <w:pPr>
              <w:suppressAutoHyphens/>
              <w:jc w:val="both"/>
              <w:rPr>
                <w:rFonts w:ascii="Times New Roman" w:hAnsi="Times New Roman" w:cs="Times New Roman"/>
                <w:iCs/>
                <w:sz w:val="24"/>
                <w:szCs w:val="24"/>
              </w:rPr>
            </w:pPr>
            <w:r w:rsidRPr="004D3C3D">
              <w:rPr>
                <w:rFonts w:ascii="Times New Roman" w:hAnsi="Times New Roman" w:cs="Times New Roman"/>
                <w:bCs/>
                <w:iCs/>
                <w:sz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457" w:type="dxa"/>
            <w:tcBorders>
              <w:top w:val="single" w:sz="4" w:space="0" w:color="auto"/>
              <w:left w:val="single" w:sz="4" w:space="0" w:color="auto"/>
              <w:bottom w:val="single" w:sz="4" w:space="0" w:color="auto"/>
              <w:right w:val="single" w:sz="4" w:space="0" w:color="auto"/>
            </w:tcBorders>
          </w:tcPr>
          <w:p w14:paraId="1D8A7FD1" w14:textId="77777777" w:rsidR="004D3C3D" w:rsidRPr="004D3C3D" w:rsidRDefault="004D3C3D" w:rsidP="00B635E5">
            <w:pPr>
              <w:jc w:val="both"/>
              <w:rPr>
                <w:rFonts w:ascii="Times New Roman" w:hAnsi="Times New Roman" w:cs="Times New Roman"/>
                <w:bCs/>
                <w:i/>
                <w:sz w:val="24"/>
                <w:szCs w:val="24"/>
              </w:rPr>
            </w:pPr>
          </w:p>
        </w:tc>
      </w:tr>
      <w:tr w:rsidR="004D3C3D" w:rsidRPr="004D3C3D" w14:paraId="3A6E5D9A" w14:textId="77777777" w:rsidTr="00B635E5">
        <w:tc>
          <w:tcPr>
            <w:tcW w:w="1134" w:type="dxa"/>
            <w:tcBorders>
              <w:left w:val="single" w:sz="4" w:space="0" w:color="auto"/>
              <w:right w:val="single" w:sz="4" w:space="0" w:color="auto"/>
            </w:tcBorders>
            <w:vAlign w:val="center"/>
          </w:tcPr>
          <w:p w14:paraId="34B7D055"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ОК 04</w:t>
            </w:r>
          </w:p>
        </w:tc>
        <w:tc>
          <w:tcPr>
            <w:tcW w:w="3296" w:type="dxa"/>
            <w:tcBorders>
              <w:left w:val="single" w:sz="4" w:space="0" w:color="auto"/>
              <w:right w:val="single" w:sz="4" w:space="0" w:color="auto"/>
            </w:tcBorders>
          </w:tcPr>
          <w:p w14:paraId="0AC026DF" w14:textId="77777777" w:rsidR="004D3C3D" w:rsidRPr="004D3C3D" w:rsidRDefault="004D3C3D" w:rsidP="00B635E5">
            <w:pPr>
              <w:jc w:val="both"/>
              <w:rPr>
                <w:rFonts w:ascii="Times New Roman" w:hAnsi="Times New Roman" w:cs="Times New Roman"/>
                <w:bCs/>
                <w:sz w:val="24"/>
                <w:szCs w:val="24"/>
              </w:rPr>
            </w:pPr>
            <w:r w:rsidRPr="004D3C3D">
              <w:rPr>
                <w:rFonts w:ascii="Times New Roman"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89FF243" w14:textId="77777777" w:rsidR="004D3C3D" w:rsidRPr="004D3C3D" w:rsidRDefault="004D3C3D" w:rsidP="00B635E5">
            <w:pPr>
              <w:suppressAutoHyphens/>
              <w:jc w:val="both"/>
              <w:rPr>
                <w:rFonts w:ascii="Times New Roman" w:eastAsia="Calibri" w:hAnsi="Times New Roman" w:cs="Times New Roman"/>
                <w:bCs/>
                <w:sz w:val="24"/>
                <w:szCs w:val="24"/>
              </w:rPr>
            </w:pPr>
            <w:r w:rsidRPr="004D3C3D">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7B1D9F1F" w14:textId="77777777" w:rsidR="004D3C3D" w:rsidRPr="004D3C3D" w:rsidRDefault="004D3C3D" w:rsidP="00B635E5">
            <w:pPr>
              <w:jc w:val="both"/>
              <w:rPr>
                <w:rFonts w:ascii="Times New Roman" w:hAnsi="Times New Roman" w:cs="Times New Roman"/>
                <w:bCs/>
                <w:i/>
                <w:sz w:val="24"/>
                <w:szCs w:val="24"/>
              </w:rPr>
            </w:pPr>
          </w:p>
        </w:tc>
      </w:tr>
      <w:tr w:rsidR="004D3C3D" w:rsidRPr="004D3C3D" w14:paraId="4D81D87A" w14:textId="77777777" w:rsidTr="00B635E5">
        <w:tc>
          <w:tcPr>
            <w:tcW w:w="1134" w:type="dxa"/>
            <w:tcBorders>
              <w:left w:val="single" w:sz="4" w:space="0" w:color="auto"/>
              <w:right w:val="single" w:sz="4" w:space="0" w:color="auto"/>
            </w:tcBorders>
            <w:vAlign w:val="center"/>
          </w:tcPr>
          <w:p w14:paraId="3709A1CE"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ОК 05</w:t>
            </w:r>
          </w:p>
        </w:tc>
        <w:tc>
          <w:tcPr>
            <w:tcW w:w="3296" w:type="dxa"/>
            <w:tcBorders>
              <w:left w:val="single" w:sz="4" w:space="0" w:color="auto"/>
              <w:right w:val="single" w:sz="4" w:space="0" w:color="auto"/>
            </w:tcBorders>
          </w:tcPr>
          <w:p w14:paraId="079132E8" w14:textId="77777777" w:rsidR="004D3C3D" w:rsidRPr="004D3C3D" w:rsidRDefault="004D3C3D" w:rsidP="00B635E5">
            <w:pPr>
              <w:jc w:val="both"/>
              <w:rPr>
                <w:rFonts w:ascii="Times New Roman" w:hAnsi="Times New Roman" w:cs="Times New Roman"/>
                <w:bCs/>
                <w:sz w:val="24"/>
                <w:szCs w:val="24"/>
              </w:rPr>
            </w:pPr>
            <w:r w:rsidRPr="004D3C3D">
              <w:rPr>
                <w:rFonts w:ascii="Times New Roman" w:hAnsi="Times New Roman" w:cs="Times New Roman"/>
                <w:iCs/>
                <w:sz w:val="24"/>
                <w:szCs w:val="24"/>
              </w:rPr>
              <w:t xml:space="preserve">Грамотно </w:t>
            </w:r>
            <w:r w:rsidRPr="004D3C3D">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4D3C3D">
              <w:rPr>
                <w:rFonts w:ascii="Times New Roman" w:hAnsi="Times New Roman" w:cs="Times New Roman"/>
                <w:iCs/>
                <w:sz w:val="24"/>
                <w:szCs w:val="24"/>
              </w:rPr>
              <w:t>проявлять толерантность в рабочем коллективе.</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85AA44D" w14:textId="77777777" w:rsidR="004D3C3D" w:rsidRPr="004D3C3D" w:rsidRDefault="004D3C3D" w:rsidP="00B635E5">
            <w:pPr>
              <w:jc w:val="both"/>
              <w:rPr>
                <w:rFonts w:ascii="Times New Roman" w:hAnsi="Times New Roman" w:cs="Times New Roman"/>
                <w:bCs/>
                <w:i/>
                <w:sz w:val="24"/>
                <w:szCs w:val="24"/>
              </w:rPr>
            </w:pPr>
            <w:r w:rsidRPr="004D3C3D">
              <w:rPr>
                <w:rFonts w:ascii="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c>
          <w:tcPr>
            <w:tcW w:w="2457" w:type="dxa"/>
            <w:tcBorders>
              <w:top w:val="single" w:sz="4" w:space="0" w:color="auto"/>
              <w:left w:val="single" w:sz="4" w:space="0" w:color="auto"/>
              <w:bottom w:val="single" w:sz="4" w:space="0" w:color="auto"/>
              <w:right w:val="single" w:sz="4" w:space="0" w:color="auto"/>
            </w:tcBorders>
          </w:tcPr>
          <w:p w14:paraId="785E1CC0" w14:textId="77777777" w:rsidR="004D3C3D" w:rsidRPr="004D3C3D" w:rsidRDefault="004D3C3D" w:rsidP="00B635E5">
            <w:pPr>
              <w:jc w:val="both"/>
              <w:rPr>
                <w:rFonts w:ascii="Times New Roman" w:hAnsi="Times New Roman" w:cs="Times New Roman"/>
                <w:bCs/>
                <w:sz w:val="24"/>
                <w:szCs w:val="24"/>
              </w:rPr>
            </w:pPr>
          </w:p>
        </w:tc>
      </w:tr>
      <w:tr w:rsidR="004D3C3D" w:rsidRPr="004D3C3D" w14:paraId="5302FEF2" w14:textId="77777777" w:rsidTr="00B635E5">
        <w:tc>
          <w:tcPr>
            <w:tcW w:w="1134" w:type="dxa"/>
            <w:tcBorders>
              <w:left w:val="single" w:sz="4" w:space="0" w:color="auto"/>
              <w:right w:val="single" w:sz="4" w:space="0" w:color="auto"/>
            </w:tcBorders>
            <w:vAlign w:val="center"/>
          </w:tcPr>
          <w:p w14:paraId="095A9B5D"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ОК 06</w:t>
            </w:r>
          </w:p>
        </w:tc>
        <w:tc>
          <w:tcPr>
            <w:tcW w:w="3296" w:type="dxa"/>
            <w:tcBorders>
              <w:left w:val="single" w:sz="4" w:space="0" w:color="auto"/>
              <w:right w:val="single" w:sz="4" w:space="0" w:color="auto"/>
            </w:tcBorders>
          </w:tcPr>
          <w:p w14:paraId="7406E67F" w14:textId="77777777" w:rsidR="004D3C3D" w:rsidRPr="004D3C3D" w:rsidRDefault="004D3C3D" w:rsidP="00B635E5">
            <w:pPr>
              <w:jc w:val="both"/>
              <w:rPr>
                <w:rFonts w:ascii="Times New Roman" w:hAnsi="Times New Roman" w:cs="Times New Roman"/>
                <w:iCs/>
                <w:sz w:val="24"/>
                <w:szCs w:val="24"/>
              </w:rPr>
            </w:pPr>
            <w:r w:rsidRPr="004D3C3D">
              <w:rPr>
                <w:rFonts w:ascii="Times New Roman" w:hAnsi="Times New Roman" w:cs="Times New Roman"/>
                <w:sz w:val="24"/>
                <w:szCs w:val="24"/>
              </w:rPr>
              <w:t>Проявлять гражданско-патриотическую позицию, демонстрировать осознанное поведение, описывать значимость своей специальности.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7C57A51" w14:textId="77777777" w:rsidR="004D3C3D" w:rsidRPr="004D3C3D" w:rsidRDefault="004D3C3D" w:rsidP="00B635E5">
            <w:pPr>
              <w:jc w:val="both"/>
              <w:rPr>
                <w:rFonts w:ascii="Times New Roman" w:hAnsi="Times New Roman" w:cs="Times New Roman"/>
                <w:bCs/>
                <w:sz w:val="24"/>
                <w:szCs w:val="24"/>
              </w:rPr>
            </w:pPr>
            <w:r w:rsidRPr="004D3C3D">
              <w:rPr>
                <w:rFonts w:ascii="Times New Roman" w:hAnsi="Times New Roman" w:cs="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457" w:type="dxa"/>
            <w:tcBorders>
              <w:top w:val="single" w:sz="4" w:space="0" w:color="auto"/>
              <w:left w:val="single" w:sz="4" w:space="0" w:color="auto"/>
              <w:bottom w:val="single" w:sz="4" w:space="0" w:color="auto"/>
              <w:right w:val="single" w:sz="4" w:space="0" w:color="auto"/>
            </w:tcBorders>
          </w:tcPr>
          <w:p w14:paraId="7DF249B7" w14:textId="77777777" w:rsidR="004D3C3D" w:rsidRPr="004D3C3D" w:rsidRDefault="004D3C3D" w:rsidP="00B635E5">
            <w:pPr>
              <w:jc w:val="both"/>
              <w:rPr>
                <w:rFonts w:ascii="Times New Roman" w:hAnsi="Times New Roman" w:cs="Times New Roman"/>
                <w:bCs/>
                <w:sz w:val="24"/>
                <w:szCs w:val="24"/>
              </w:rPr>
            </w:pPr>
          </w:p>
        </w:tc>
      </w:tr>
      <w:tr w:rsidR="004D3C3D" w:rsidRPr="004D3C3D" w14:paraId="23387A75" w14:textId="77777777" w:rsidTr="00B635E5">
        <w:tc>
          <w:tcPr>
            <w:tcW w:w="1134" w:type="dxa"/>
            <w:tcBorders>
              <w:left w:val="single" w:sz="4" w:space="0" w:color="auto"/>
              <w:right w:val="single" w:sz="4" w:space="0" w:color="auto"/>
            </w:tcBorders>
            <w:vAlign w:val="center"/>
          </w:tcPr>
          <w:p w14:paraId="34FB615B"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ОК 09</w:t>
            </w:r>
          </w:p>
        </w:tc>
        <w:tc>
          <w:tcPr>
            <w:tcW w:w="3296" w:type="dxa"/>
            <w:tcBorders>
              <w:left w:val="single" w:sz="4" w:space="0" w:color="auto"/>
              <w:right w:val="single" w:sz="4" w:space="0" w:color="auto"/>
            </w:tcBorders>
          </w:tcPr>
          <w:p w14:paraId="2AD2B8ED" w14:textId="77777777" w:rsidR="004D3C3D" w:rsidRPr="004D3C3D" w:rsidRDefault="004D3C3D" w:rsidP="00B635E5">
            <w:pPr>
              <w:jc w:val="both"/>
              <w:rPr>
                <w:rFonts w:ascii="Times New Roman" w:hAnsi="Times New Roman" w:cs="Times New Roman"/>
                <w:bCs/>
                <w:sz w:val="24"/>
                <w:szCs w:val="24"/>
              </w:rPr>
            </w:pPr>
            <w:r w:rsidRPr="004D3C3D">
              <w:rPr>
                <w:rFonts w:ascii="Times New Roman" w:hAnsi="Times New Roman" w:cs="Times New Roman"/>
                <w:bCs/>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w:t>
            </w:r>
            <w:r w:rsidRPr="004D3C3D">
              <w:rPr>
                <w:rFonts w:ascii="Times New Roman" w:hAnsi="Times New Roman" w:cs="Times New Roman"/>
                <w:bCs/>
                <w:iCs/>
                <w:sz w:val="24"/>
                <w:szCs w:val="24"/>
              </w:rPr>
              <w:lastRenderedPageBreak/>
              <w:t>планируемые), писать простые связные сообщения на знакомые или интересующие профессиональные темы.</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10D1FE8" w14:textId="77777777" w:rsidR="004D3C3D" w:rsidRPr="004D3C3D" w:rsidRDefault="004D3C3D" w:rsidP="00B635E5">
            <w:pPr>
              <w:jc w:val="both"/>
              <w:rPr>
                <w:rFonts w:ascii="Times New Roman" w:hAnsi="Times New Roman" w:cs="Times New Roman"/>
                <w:sz w:val="24"/>
                <w:szCs w:val="24"/>
              </w:rPr>
            </w:pPr>
            <w:r w:rsidRPr="004D3C3D">
              <w:rPr>
                <w:rFonts w:ascii="Times New Roman" w:hAnsi="Times New Roman" w:cs="Times New Roman"/>
                <w:sz w:val="24"/>
                <w:szCs w:val="24"/>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w:t>
            </w:r>
            <w:r w:rsidRPr="004D3C3D">
              <w:rPr>
                <w:rFonts w:ascii="Times New Roman" w:hAnsi="Times New Roman" w:cs="Times New Roman"/>
                <w:sz w:val="24"/>
                <w:szCs w:val="24"/>
              </w:rPr>
              <w:lastRenderedPageBreak/>
              <w:t>профессиональной направленности.</w:t>
            </w:r>
          </w:p>
        </w:tc>
        <w:tc>
          <w:tcPr>
            <w:tcW w:w="2457" w:type="dxa"/>
            <w:tcBorders>
              <w:top w:val="single" w:sz="4" w:space="0" w:color="auto"/>
              <w:left w:val="single" w:sz="4" w:space="0" w:color="auto"/>
              <w:bottom w:val="single" w:sz="4" w:space="0" w:color="auto"/>
              <w:right w:val="single" w:sz="4" w:space="0" w:color="auto"/>
            </w:tcBorders>
          </w:tcPr>
          <w:p w14:paraId="1F8DEFE2" w14:textId="77777777" w:rsidR="004D3C3D" w:rsidRPr="004D3C3D" w:rsidRDefault="004D3C3D" w:rsidP="00B635E5">
            <w:pPr>
              <w:jc w:val="both"/>
              <w:rPr>
                <w:rFonts w:ascii="Times New Roman" w:hAnsi="Times New Roman" w:cs="Times New Roman"/>
                <w:bCs/>
                <w:i/>
                <w:sz w:val="24"/>
                <w:szCs w:val="24"/>
              </w:rPr>
            </w:pPr>
          </w:p>
        </w:tc>
      </w:tr>
      <w:tr w:rsidR="004D3C3D" w:rsidRPr="004D3C3D" w14:paraId="7870A2C3" w14:textId="77777777" w:rsidTr="00B635E5">
        <w:tc>
          <w:tcPr>
            <w:tcW w:w="1134" w:type="dxa"/>
            <w:tcBorders>
              <w:left w:val="single" w:sz="4" w:space="0" w:color="auto"/>
              <w:right w:val="single" w:sz="4" w:space="0" w:color="auto"/>
            </w:tcBorders>
            <w:vAlign w:val="center"/>
          </w:tcPr>
          <w:p w14:paraId="48BEADAD"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lastRenderedPageBreak/>
              <w:t>ПК 5.3</w:t>
            </w:r>
          </w:p>
        </w:tc>
        <w:tc>
          <w:tcPr>
            <w:tcW w:w="3296" w:type="dxa"/>
            <w:tcBorders>
              <w:left w:val="single" w:sz="4" w:space="0" w:color="auto"/>
              <w:right w:val="single" w:sz="4" w:space="0" w:color="auto"/>
            </w:tcBorders>
          </w:tcPr>
          <w:p w14:paraId="56199126"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Создавать и управлять проектом по разработке приложения и формулировать его задачи.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DE24DB3"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Национальной и международной системы стандартизации и сертификации и систему обеспечения качества продукции.</w:t>
            </w:r>
          </w:p>
          <w:p w14:paraId="5DCB9F45"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Методы контроля качества объектно-ориентированного программирования.</w:t>
            </w:r>
          </w:p>
          <w:p w14:paraId="67AA12B3" w14:textId="77777777" w:rsidR="004D3C3D" w:rsidRPr="004D3C3D" w:rsidRDefault="004D3C3D" w:rsidP="00B635E5">
            <w:pPr>
              <w:widowControl w:val="0"/>
              <w:jc w:val="both"/>
              <w:rPr>
                <w:rFonts w:ascii="Times New Roman" w:hAnsi="Times New Roman" w:cs="Times New Roman"/>
                <w:sz w:val="24"/>
                <w:szCs w:val="24"/>
              </w:rPr>
            </w:pPr>
            <w:r w:rsidRPr="004D3C3D">
              <w:rPr>
                <w:rFonts w:ascii="Times New Roman" w:hAnsi="Times New Roman" w:cs="Times New Roman"/>
                <w:sz w:val="24"/>
                <w:szCs w:val="24"/>
              </w:rPr>
              <w:t>Объектно-ориентированное программирование.</w:t>
            </w:r>
          </w:p>
          <w:p w14:paraId="029C47CE" w14:textId="77777777" w:rsidR="004D3C3D" w:rsidRPr="004D3C3D" w:rsidRDefault="004D3C3D" w:rsidP="00B635E5">
            <w:pPr>
              <w:widowControl w:val="0"/>
              <w:jc w:val="both"/>
              <w:rPr>
                <w:rFonts w:ascii="Times New Roman" w:hAnsi="Times New Roman" w:cs="Times New Roman"/>
                <w:sz w:val="24"/>
                <w:szCs w:val="24"/>
              </w:rPr>
            </w:pPr>
            <w:r w:rsidRPr="004D3C3D">
              <w:rPr>
                <w:rFonts w:ascii="Times New Roman" w:hAnsi="Times New Roman" w:cs="Times New Roman"/>
                <w:sz w:val="24"/>
                <w:szCs w:val="24"/>
              </w:rPr>
              <w:t>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tc>
        <w:tc>
          <w:tcPr>
            <w:tcW w:w="2457" w:type="dxa"/>
            <w:tcBorders>
              <w:top w:val="single" w:sz="4" w:space="0" w:color="auto"/>
              <w:left w:val="single" w:sz="4" w:space="0" w:color="auto"/>
              <w:bottom w:val="single" w:sz="4" w:space="0" w:color="auto"/>
              <w:right w:val="single" w:sz="4" w:space="0" w:color="auto"/>
            </w:tcBorders>
          </w:tcPr>
          <w:p w14:paraId="407B5718"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Управлять процессом разработки приложений с использованием инструментальных средств.</w:t>
            </w:r>
          </w:p>
          <w:p w14:paraId="56C90278"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Модифицировать отдельные модули информационной системы.</w:t>
            </w:r>
          </w:p>
        </w:tc>
      </w:tr>
      <w:tr w:rsidR="004D3C3D" w:rsidRPr="004D3C3D" w14:paraId="02113914" w14:textId="77777777" w:rsidTr="00B635E5">
        <w:tc>
          <w:tcPr>
            <w:tcW w:w="1134" w:type="dxa"/>
            <w:tcBorders>
              <w:left w:val="single" w:sz="4" w:space="0" w:color="auto"/>
              <w:right w:val="single" w:sz="4" w:space="0" w:color="auto"/>
            </w:tcBorders>
            <w:vAlign w:val="center"/>
          </w:tcPr>
          <w:p w14:paraId="142105A2"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ПК 5.7</w:t>
            </w:r>
          </w:p>
        </w:tc>
        <w:tc>
          <w:tcPr>
            <w:tcW w:w="3296" w:type="dxa"/>
            <w:tcBorders>
              <w:left w:val="single" w:sz="4" w:space="0" w:color="auto"/>
              <w:right w:val="single" w:sz="4" w:space="0" w:color="auto"/>
            </w:tcBorders>
          </w:tcPr>
          <w:p w14:paraId="51E1D5D1"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Использовать методы и критерии оценивания предметной области и методы определения стратегии развития бизнес-процессов организации.</w:t>
            </w:r>
          </w:p>
          <w:p w14:paraId="5FD49515" w14:textId="77777777" w:rsidR="004D3C3D" w:rsidRPr="004D3C3D" w:rsidRDefault="004D3C3D" w:rsidP="00B635E5">
            <w:pPr>
              <w:tabs>
                <w:tab w:val="left" w:pos="1050"/>
              </w:tabs>
              <w:jc w:val="both"/>
              <w:rPr>
                <w:rFonts w:ascii="Times New Roman" w:hAnsi="Times New Roman" w:cs="Times New Roman"/>
                <w:bCs/>
                <w:iCs/>
                <w:sz w:val="24"/>
                <w:szCs w:val="24"/>
              </w:rPr>
            </w:pPr>
            <w:r w:rsidRPr="004D3C3D">
              <w:rPr>
                <w:rFonts w:ascii="Times New Roman" w:hAnsi="Times New Roman" w:cs="Times New Roman"/>
                <w:sz w:val="24"/>
                <w:szCs w:val="24"/>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9681E84"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Системы обеспечения качества продукции.</w:t>
            </w:r>
          </w:p>
          <w:p w14:paraId="2A67B0A1" w14:textId="77777777" w:rsidR="004D3C3D" w:rsidRPr="004D3C3D" w:rsidRDefault="004D3C3D" w:rsidP="00B635E5">
            <w:pPr>
              <w:jc w:val="both"/>
              <w:rPr>
                <w:rFonts w:ascii="Times New Roman" w:hAnsi="Times New Roman" w:cs="Times New Roman"/>
                <w:bCs/>
                <w:iCs/>
                <w:sz w:val="24"/>
                <w:szCs w:val="24"/>
              </w:rPr>
            </w:pPr>
            <w:r w:rsidRPr="004D3C3D">
              <w:rPr>
                <w:rFonts w:ascii="Times New Roman" w:hAnsi="Times New Roman" w:cs="Times New Roman"/>
                <w:sz w:val="24"/>
                <w:szCs w:val="24"/>
              </w:rPr>
              <w:t>Методы контроля качества в соответствии со стандартами.</w:t>
            </w:r>
          </w:p>
        </w:tc>
        <w:tc>
          <w:tcPr>
            <w:tcW w:w="2457" w:type="dxa"/>
            <w:tcBorders>
              <w:top w:val="single" w:sz="4" w:space="0" w:color="auto"/>
              <w:left w:val="single" w:sz="4" w:space="0" w:color="auto"/>
              <w:bottom w:val="single" w:sz="4" w:space="0" w:color="auto"/>
              <w:right w:val="single" w:sz="4" w:space="0" w:color="auto"/>
            </w:tcBorders>
          </w:tcPr>
          <w:p w14:paraId="66EFE1EF" w14:textId="77777777" w:rsidR="004D3C3D" w:rsidRPr="004D3C3D" w:rsidRDefault="004D3C3D" w:rsidP="00B635E5">
            <w:pPr>
              <w:jc w:val="both"/>
              <w:rPr>
                <w:rFonts w:ascii="Times New Roman" w:hAnsi="Times New Roman" w:cs="Times New Roman"/>
                <w:sz w:val="24"/>
                <w:szCs w:val="24"/>
              </w:rPr>
            </w:pPr>
            <w:r w:rsidRPr="004D3C3D">
              <w:rPr>
                <w:rFonts w:ascii="Times New Roman" w:hAnsi="Times New Roman" w:cs="Times New Roman"/>
                <w:sz w:val="24"/>
                <w:szCs w:val="24"/>
              </w:rPr>
              <w:t>Проводить оценку качества и экономической эффективности информационной системы в рамках своей компетенции.</w:t>
            </w:r>
          </w:p>
          <w:p w14:paraId="1BBB78AD" w14:textId="77777777" w:rsidR="004D3C3D" w:rsidRPr="004D3C3D" w:rsidRDefault="004D3C3D" w:rsidP="00B635E5">
            <w:pPr>
              <w:jc w:val="both"/>
              <w:rPr>
                <w:rFonts w:ascii="Times New Roman" w:hAnsi="Times New Roman" w:cs="Times New Roman"/>
                <w:bCs/>
                <w:i/>
                <w:sz w:val="24"/>
                <w:szCs w:val="24"/>
              </w:rPr>
            </w:pPr>
            <w:r w:rsidRPr="004D3C3D">
              <w:rPr>
                <w:rFonts w:ascii="Times New Roman" w:hAnsi="Times New Roman" w:cs="Times New Roman"/>
                <w:sz w:val="24"/>
                <w:szCs w:val="24"/>
              </w:rPr>
              <w:t>Использовать критерии оценки качества и надежности функционирования информационной системы.</w:t>
            </w:r>
          </w:p>
        </w:tc>
      </w:tr>
      <w:tr w:rsidR="004D3C3D" w:rsidRPr="004D3C3D" w14:paraId="03A320BA" w14:textId="77777777" w:rsidTr="00B635E5">
        <w:tc>
          <w:tcPr>
            <w:tcW w:w="1134" w:type="dxa"/>
            <w:tcBorders>
              <w:left w:val="single" w:sz="4" w:space="0" w:color="auto"/>
              <w:right w:val="single" w:sz="4" w:space="0" w:color="auto"/>
            </w:tcBorders>
            <w:vAlign w:val="center"/>
          </w:tcPr>
          <w:p w14:paraId="69C75887"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ПК 9.2</w:t>
            </w:r>
          </w:p>
        </w:tc>
        <w:tc>
          <w:tcPr>
            <w:tcW w:w="3296" w:type="dxa"/>
            <w:tcBorders>
              <w:left w:val="single" w:sz="4" w:space="0" w:color="auto"/>
              <w:right w:val="single" w:sz="4" w:space="0" w:color="auto"/>
            </w:tcBorders>
          </w:tcPr>
          <w:p w14:paraId="1F9C2FF4"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Разрабатывать программный код клиентской и серверной части веб-приложений.</w:t>
            </w:r>
          </w:p>
          <w:p w14:paraId="45E86640"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Использовать язык разметки страниц веб-приложения.</w:t>
            </w:r>
          </w:p>
          <w:p w14:paraId="7FA79171"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Оформлять код программы в соответствии со стандартом кодирования.</w:t>
            </w:r>
          </w:p>
          <w:p w14:paraId="5A83A757"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Использовать объектные модели веб-приложений и браузера.</w:t>
            </w:r>
          </w:p>
          <w:p w14:paraId="07B7A839"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Использовать открытые библиотеки (</w:t>
            </w:r>
            <w:proofErr w:type="spellStart"/>
            <w:r w:rsidRPr="004D3C3D">
              <w:rPr>
                <w:rFonts w:ascii="Times New Roman" w:hAnsi="Times New Roman"/>
                <w:sz w:val="24"/>
                <w:szCs w:val="24"/>
              </w:rPr>
              <w:t>framework</w:t>
            </w:r>
            <w:proofErr w:type="spellEnd"/>
            <w:r w:rsidRPr="004D3C3D">
              <w:rPr>
                <w:rFonts w:ascii="Times New Roman" w:hAnsi="Times New Roman"/>
                <w:sz w:val="24"/>
                <w:szCs w:val="24"/>
              </w:rPr>
              <w:t>).</w:t>
            </w:r>
          </w:p>
          <w:p w14:paraId="2BBD5099"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lastRenderedPageBreak/>
              <w:t>Использовать выбранную среду программирования и средства системы управления базами данных.</w:t>
            </w:r>
          </w:p>
          <w:p w14:paraId="18C9D8C6" w14:textId="77777777" w:rsidR="004D3C3D" w:rsidRPr="004D3C3D" w:rsidRDefault="004D3C3D" w:rsidP="00B635E5">
            <w:pPr>
              <w:jc w:val="both"/>
              <w:rPr>
                <w:rFonts w:ascii="Times New Roman" w:hAnsi="Times New Roman" w:cs="Times New Roman"/>
                <w:sz w:val="24"/>
                <w:szCs w:val="24"/>
              </w:rPr>
            </w:pPr>
            <w:r w:rsidRPr="004D3C3D">
              <w:rPr>
                <w:rFonts w:ascii="Times New Roman" w:hAnsi="Times New Roman" w:cs="Times New Roman"/>
                <w:sz w:val="24"/>
                <w:szCs w:val="24"/>
              </w:rPr>
              <w:t>Осуществлять взаимодействие клиентской и серверной частей веб-приложений.</w:t>
            </w:r>
          </w:p>
          <w:p w14:paraId="128DD995"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Разрабатывать и проектировать информационные системы.</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6E0DEB3"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lastRenderedPageBreak/>
              <w:t>Языки программирования и разметки для разработки клиентской и серверной части веб-приложений.</w:t>
            </w:r>
          </w:p>
          <w:p w14:paraId="5BCC745C"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Принципы работы объектной модели веб-приложений и браузера.</w:t>
            </w:r>
          </w:p>
          <w:p w14:paraId="4D98C683"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Основы технологии клиент-сервер.</w:t>
            </w:r>
          </w:p>
          <w:p w14:paraId="7904684D"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Особенности отображения веб-приложений в размерах рабочего пространства устройств.</w:t>
            </w:r>
          </w:p>
          <w:p w14:paraId="39225493"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lastRenderedPageBreak/>
              <w:t>Особенности отображения элементов ИР в различных браузерах.</w:t>
            </w:r>
          </w:p>
          <w:p w14:paraId="751355F4"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Особенности выбранной среды программирования и системы управления базами данных.</w:t>
            </w:r>
          </w:p>
        </w:tc>
        <w:tc>
          <w:tcPr>
            <w:tcW w:w="2457" w:type="dxa"/>
            <w:tcBorders>
              <w:top w:val="single" w:sz="4" w:space="0" w:color="auto"/>
              <w:left w:val="single" w:sz="4" w:space="0" w:color="auto"/>
              <w:bottom w:val="single" w:sz="4" w:space="0" w:color="auto"/>
              <w:right w:val="single" w:sz="4" w:space="0" w:color="auto"/>
            </w:tcBorders>
          </w:tcPr>
          <w:p w14:paraId="01D56795"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lastRenderedPageBreak/>
              <w:t>Выполнять верстку страниц веб-приложений.</w:t>
            </w:r>
          </w:p>
          <w:p w14:paraId="72F36F01"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Кодировать на языках веб-программирования.</w:t>
            </w:r>
          </w:p>
          <w:p w14:paraId="7FF67C30" w14:textId="77777777" w:rsidR="004D3C3D" w:rsidRPr="004D3C3D" w:rsidRDefault="004D3C3D" w:rsidP="00B635E5">
            <w:pPr>
              <w:jc w:val="both"/>
              <w:rPr>
                <w:rFonts w:ascii="Times New Roman" w:hAnsi="Times New Roman" w:cs="Times New Roman"/>
                <w:sz w:val="24"/>
                <w:szCs w:val="24"/>
              </w:rPr>
            </w:pPr>
            <w:r w:rsidRPr="004D3C3D">
              <w:rPr>
                <w:rFonts w:ascii="Times New Roman" w:hAnsi="Times New Roman" w:cs="Times New Roman"/>
                <w:sz w:val="24"/>
                <w:szCs w:val="24"/>
              </w:rPr>
              <w:t>Разрабатывать базы данных.</w:t>
            </w:r>
          </w:p>
          <w:p w14:paraId="2E0733E7" w14:textId="77777777" w:rsidR="004D3C3D" w:rsidRPr="004D3C3D" w:rsidRDefault="004D3C3D" w:rsidP="00B635E5">
            <w:pPr>
              <w:jc w:val="both"/>
              <w:rPr>
                <w:rFonts w:ascii="Times New Roman" w:hAnsi="Times New Roman" w:cs="Times New Roman"/>
                <w:sz w:val="24"/>
                <w:szCs w:val="24"/>
              </w:rPr>
            </w:pPr>
            <w:r w:rsidRPr="004D3C3D">
              <w:rPr>
                <w:rFonts w:ascii="Times New Roman" w:hAnsi="Times New Roman" w:cs="Times New Roman"/>
                <w:sz w:val="24"/>
                <w:szCs w:val="24"/>
              </w:rPr>
              <w:t>Использовать специальные готовые технические решения при разработке веб-приложений.</w:t>
            </w:r>
          </w:p>
          <w:p w14:paraId="655EDF23" w14:textId="77777777" w:rsidR="004D3C3D" w:rsidRPr="004D3C3D" w:rsidRDefault="004D3C3D" w:rsidP="00B635E5">
            <w:pPr>
              <w:jc w:val="both"/>
              <w:rPr>
                <w:rFonts w:ascii="Times New Roman" w:hAnsi="Times New Roman" w:cs="Times New Roman"/>
                <w:sz w:val="24"/>
                <w:szCs w:val="24"/>
              </w:rPr>
            </w:pPr>
            <w:r w:rsidRPr="004D3C3D">
              <w:rPr>
                <w:rFonts w:ascii="Times New Roman" w:hAnsi="Times New Roman" w:cs="Times New Roman"/>
                <w:sz w:val="24"/>
                <w:szCs w:val="24"/>
              </w:rPr>
              <w:lastRenderedPageBreak/>
              <w:t>Выполнять разработку и проектирование информационных систем.</w:t>
            </w:r>
          </w:p>
        </w:tc>
      </w:tr>
      <w:tr w:rsidR="004D3C3D" w:rsidRPr="004D3C3D" w14:paraId="55DE962D" w14:textId="77777777" w:rsidTr="00B635E5">
        <w:tc>
          <w:tcPr>
            <w:tcW w:w="1134" w:type="dxa"/>
            <w:tcBorders>
              <w:left w:val="single" w:sz="4" w:space="0" w:color="auto"/>
              <w:right w:val="single" w:sz="4" w:space="0" w:color="auto"/>
            </w:tcBorders>
            <w:vAlign w:val="center"/>
          </w:tcPr>
          <w:p w14:paraId="242B3F56"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lastRenderedPageBreak/>
              <w:t>ПК 9.4</w:t>
            </w:r>
          </w:p>
        </w:tc>
        <w:tc>
          <w:tcPr>
            <w:tcW w:w="3296" w:type="dxa"/>
            <w:tcBorders>
              <w:left w:val="single" w:sz="4" w:space="0" w:color="auto"/>
              <w:right w:val="single" w:sz="4" w:space="0" w:color="auto"/>
            </w:tcBorders>
          </w:tcPr>
          <w:p w14:paraId="2A298FD3"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Подключать и настраивать системы мониторинга работы Веб-приложений и сбора статистики его использования.</w:t>
            </w:r>
          </w:p>
          <w:p w14:paraId="177F535E"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Устанавливать и настраивать веб-сервера, СУБД для организации работы веб-приложений.</w:t>
            </w:r>
          </w:p>
          <w:p w14:paraId="0AADFC17"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 xml:space="preserve">Работать с системами </w:t>
            </w:r>
            <w:r w:rsidRPr="004D3C3D">
              <w:rPr>
                <w:rFonts w:ascii="Times New Roman" w:hAnsi="Times New Roman"/>
                <w:sz w:val="24"/>
                <w:szCs w:val="24"/>
                <w:lang w:val="en-US"/>
              </w:rPr>
              <w:t>Helpdesk</w:t>
            </w:r>
            <w:r w:rsidRPr="004D3C3D">
              <w:rPr>
                <w:rFonts w:ascii="Times New Roman" w:hAnsi="Times New Roman"/>
                <w:sz w:val="24"/>
                <w:szCs w:val="24"/>
              </w:rPr>
              <w:t>.</w:t>
            </w:r>
          </w:p>
          <w:p w14:paraId="4FACC802"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Выяснять из беседы с заказчиком и понимать причины возникших аварийных ситуаций с информационным ресурсом.</w:t>
            </w:r>
          </w:p>
          <w:p w14:paraId="3281E3C5"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Анализировать и решать типовые запросы заказчиков.</w:t>
            </w:r>
          </w:p>
          <w:p w14:paraId="3C0BDDC0"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Выполнять регламентные процедуры по резервированию данных.</w:t>
            </w:r>
          </w:p>
          <w:p w14:paraId="2E46D8C8" w14:textId="77777777" w:rsidR="004D3C3D" w:rsidRPr="004D3C3D" w:rsidRDefault="004D3C3D" w:rsidP="00B635E5">
            <w:pPr>
              <w:jc w:val="both"/>
              <w:rPr>
                <w:rFonts w:ascii="Times New Roman" w:hAnsi="Times New Roman" w:cs="Times New Roman"/>
                <w:bCs/>
                <w:iCs/>
                <w:sz w:val="24"/>
                <w:szCs w:val="24"/>
              </w:rPr>
            </w:pPr>
            <w:r w:rsidRPr="004D3C3D">
              <w:rPr>
                <w:rFonts w:ascii="Times New Roman" w:hAnsi="Times New Roman" w:cs="Times New Roman"/>
                <w:sz w:val="24"/>
                <w:szCs w:val="24"/>
              </w:rPr>
              <w:t>Устанавливать прикладное программное обеспечение для резервирования веб-приложений.</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EF735D0"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Основные показатели использования Веб-приложений и способы их анализа.</w:t>
            </w:r>
          </w:p>
          <w:p w14:paraId="1CD85F81"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Регламенты работ по резервному копированию и развертыванию резервной копий веб-приложений.</w:t>
            </w:r>
          </w:p>
          <w:p w14:paraId="33D4A3EB"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Способы и средства мониторинга работы веб-приложений.</w:t>
            </w:r>
          </w:p>
          <w:p w14:paraId="7FA12FDB"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Методы развертывания веб-служб и серверов.</w:t>
            </w:r>
          </w:p>
          <w:p w14:paraId="65B5DB51"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Принципы организации работы службы технической поддержки.</w:t>
            </w:r>
          </w:p>
          <w:p w14:paraId="0CABAEE3"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Общие основы решения практических задач по созданию резервных копий.</w:t>
            </w:r>
          </w:p>
          <w:p w14:paraId="3160E2A1" w14:textId="77777777" w:rsidR="004D3C3D" w:rsidRPr="004D3C3D" w:rsidRDefault="004D3C3D" w:rsidP="00B635E5">
            <w:pPr>
              <w:jc w:val="both"/>
              <w:rPr>
                <w:rFonts w:ascii="Times New Roman" w:hAnsi="Times New Roman" w:cs="Times New Roman"/>
                <w:bCs/>
                <w:iCs/>
                <w:sz w:val="24"/>
                <w:szCs w:val="24"/>
              </w:rPr>
            </w:pPr>
          </w:p>
        </w:tc>
        <w:tc>
          <w:tcPr>
            <w:tcW w:w="2457" w:type="dxa"/>
            <w:tcBorders>
              <w:top w:val="single" w:sz="4" w:space="0" w:color="auto"/>
              <w:left w:val="single" w:sz="4" w:space="0" w:color="auto"/>
              <w:bottom w:val="single" w:sz="4" w:space="0" w:color="auto"/>
              <w:right w:val="single" w:sz="4" w:space="0" w:color="auto"/>
            </w:tcBorders>
          </w:tcPr>
          <w:p w14:paraId="6CE2FBC0"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Устанавливать и настраивать веб-серверы, СУБД для организации работы веб-приложений.</w:t>
            </w:r>
          </w:p>
          <w:p w14:paraId="5AE0D69B"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Использовать инструментальные средства контроля версий и баз данных.</w:t>
            </w:r>
          </w:p>
          <w:p w14:paraId="7E95DAD6"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Проводить работы по резервному копированию веб-приложений.</w:t>
            </w:r>
          </w:p>
          <w:p w14:paraId="55F93E79" w14:textId="77777777" w:rsidR="004D3C3D" w:rsidRPr="004D3C3D" w:rsidRDefault="004D3C3D" w:rsidP="00B635E5">
            <w:pPr>
              <w:pStyle w:val="affffff6"/>
              <w:jc w:val="both"/>
              <w:rPr>
                <w:rFonts w:ascii="Times New Roman" w:hAnsi="Times New Roman"/>
                <w:bCs/>
                <w:i/>
                <w:sz w:val="24"/>
                <w:szCs w:val="24"/>
              </w:rPr>
            </w:pPr>
            <w:r w:rsidRPr="004D3C3D">
              <w:rPr>
                <w:rFonts w:ascii="Times New Roman" w:hAnsi="Times New Roman"/>
                <w:sz w:val="24"/>
                <w:szCs w:val="24"/>
              </w:rPr>
              <w:t>Выполнять регистрацию и обработку запросов Заказчика в службе технической поддержки.</w:t>
            </w:r>
          </w:p>
        </w:tc>
      </w:tr>
      <w:tr w:rsidR="004D3C3D" w:rsidRPr="004D3C3D" w14:paraId="61E68239" w14:textId="77777777" w:rsidTr="00B635E5">
        <w:tc>
          <w:tcPr>
            <w:tcW w:w="1134" w:type="dxa"/>
            <w:tcBorders>
              <w:left w:val="single" w:sz="4" w:space="0" w:color="auto"/>
              <w:right w:val="single" w:sz="4" w:space="0" w:color="auto"/>
            </w:tcBorders>
            <w:vAlign w:val="center"/>
          </w:tcPr>
          <w:p w14:paraId="57341D9A" w14:textId="77777777" w:rsidR="004D3C3D" w:rsidRPr="004D3C3D" w:rsidRDefault="004D3C3D" w:rsidP="00B635E5">
            <w:pPr>
              <w:keepNext/>
              <w:keepLines/>
              <w:jc w:val="center"/>
              <w:rPr>
                <w:rFonts w:ascii="Times New Roman" w:hAnsi="Times New Roman" w:cs="Times New Roman"/>
                <w:bCs/>
                <w:sz w:val="24"/>
                <w:szCs w:val="24"/>
              </w:rPr>
            </w:pPr>
            <w:r w:rsidRPr="004D3C3D">
              <w:rPr>
                <w:rFonts w:ascii="Times New Roman" w:hAnsi="Times New Roman" w:cs="Times New Roman"/>
                <w:bCs/>
                <w:sz w:val="24"/>
                <w:szCs w:val="24"/>
              </w:rPr>
              <w:t>ПК 9.6</w:t>
            </w:r>
          </w:p>
        </w:tc>
        <w:tc>
          <w:tcPr>
            <w:tcW w:w="3296" w:type="dxa"/>
            <w:tcBorders>
              <w:left w:val="single" w:sz="4" w:space="0" w:color="auto"/>
              <w:right w:val="single" w:sz="4" w:space="0" w:color="auto"/>
            </w:tcBorders>
          </w:tcPr>
          <w:p w14:paraId="0560944F" w14:textId="77777777" w:rsidR="004D3C3D" w:rsidRPr="004D3C3D" w:rsidRDefault="004D3C3D" w:rsidP="00B635E5">
            <w:pPr>
              <w:pStyle w:val="affffff6"/>
              <w:keepNext/>
              <w:keepLines/>
              <w:jc w:val="both"/>
              <w:rPr>
                <w:rFonts w:ascii="Times New Roman" w:hAnsi="Times New Roman"/>
                <w:sz w:val="24"/>
                <w:szCs w:val="24"/>
              </w:rPr>
            </w:pPr>
            <w:r w:rsidRPr="004D3C3D">
              <w:rPr>
                <w:rFonts w:ascii="Times New Roman" w:hAnsi="Times New Roman"/>
                <w:sz w:val="24"/>
                <w:szCs w:val="24"/>
              </w:rPr>
              <w:t>Выбирать хостинг в соответствии с параметрами веб-приложения.</w:t>
            </w:r>
          </w:p>
          <w:p w14:paraId="65265BBC" w14:textId="77777777" w:rsidR="004D3C3D" w:rsidRPr="004D3C3D" w:rsidRDefault="004D3C3D" w:rsidP="00B635E5">
            <w:pPr>
              <w:keepNext/>
              <w:keepLines/>
              <w:jc w:val="both"/>
              <w:rPr>
                <w:rFonts w:ascii="Times New Roman" w:hAnsi="Times New Roman" w:cs="Times New Roman"/>
                <w:bCs/>
                <w:iCs/>
                <w:sz w:val="24"/>
                <w:szCs w:val="24"/>
              </w:rPr>
            </w:pPr>
            <w:r w:rsidRPr="004D3C3D">
              <w:rPr>
                <w:rFonts w:ascii="Times New Roman" w:hAnsi="Times New Roman" w:cs="Times New Roman"/>
                <w:sz w:val="24"/>
                <w:szCs w:val="24"/>
              </w:rPr>
              <w:t>Составлять сравнительную характеристику хостингов.</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B9A2E9D" w14:textId="77777777" w:rsidR="004D3C3D" w:rsidRPr="004D3C3D" w:rsidRDefault="004D3C3D" w:rsidP="00B635E5">
            <w:pPr>
              <w:pStyle w:val="affffff6"/>
              <w:keepNext/>
              <w:keepLines/>
              <w:jc w:val="both"/>
              <w:rPr>
                <w:rFonts w:ascii="Times New Roman" w:hAnsi="Times New Roman"/>
                <w:sz w:val="24"/>
                <w:szCs w:val="24"/>
              </w:rPr>
            </w:pPr>
            <w:r w:rsidRPr="004D3C3D">
              <w:rPr>
                <w:rFonts w:ascii="Times New Roman" w:hAnsi="Times New Roman"/>
                <w:sz w:val="24"/>
                <w:szCs w:val="24"/>
              </w:rPr>
              <w:t>Характеристики, типы и виды хостингов.</w:t>
            </w:r>
          </w:p>
          <w:p w14:paraId="34FB056B" w14:textId="77777777" w:rsidR="004D3C3D" w:rsidRPr="004D3C3D" w:rsidRDefault="004D3C3D" w:rsidP="00B635E5">
            <w:pPr>
              <w:pStyle w:val="affffff6"/>
              <w:keepNext/>
              <w:keepLines/>
              <w:jc w:val="both"/>
              <w:rPr>
                <w:rFonts w:ascii="Times New Roman" w:hAnsi="Times New Roman"/>
                <w:bCs/>
                <w:iCs/>
                <w:sz w:val="24"/>
                <w:szCs w:val="24"/>
              </w:rPr>
            </w:pPr>
            <w:r w:rsidRPr="004D3C3D">
              <w:rPr>
                <w:rFonts w:ascii="Times New Roman" w:hAnsi="Times New Roman"/>
                <w:sz w:val="24"/>
                <w:szCs w:val="24"/>
              </w:rPr>
              <w:t>Методы и способы передачи информации в сети Интернет.</w:t>
            </w:r>
          </w:p>
        </w:tc>
        <w:tc>
          <w:tcPr>
            <w:tcW w:w="2457" w:type="dxa"/>
            <w:tcBorders>
              <w:top w:val="single" w:sz="4" w:space="0" w:color="auto"/>
              <w:left w:val="single" w:sz="4" w:space="0" w:color="auto"/>
              <w:bottom w:val="single" w:sz="4" w:space="0" w:color="auto"/>
              <w:right w:val="single" w:sz="4" w:space="0" w:color="auto"/>
            </w:tcBorders>
          </w:tcPr>
          <w:p w14:paraId="1D0B9F2F" w14:textId="77777777" w:rsidR="004D3C3D" w:rsidRPr="004D3C3D" w:rsidRDefault="004D3C3D" w:rsidP="00B635E5">
            <w:pPr>
              <w:keepNext/>
              <w:keepLines/>
              <w:jc w:val="both"/>
              <w:rPr>
                <w:rFonts w:ascii="Times New Roman" w:hAnsi="Times New Roman" w:cs="Times New Roman"/>
                <w:bCs/>
                <w:i/>
                <w:sz w:val="24"/>
                <w:szCs w:val="24"/>
              </w:rPr>
            </w:pPr>
            <w:r w:rsidRPr="004D3C3D">
              <w:rPr>
                <w:rFonts w:ascii="Times New Roman" w:hAnsi="Times New Roman" w:cs="Times New Roman"/>
                <w:sz w:val="24"/>
                <w:szCs w:val="24"/>
              </w:rPr>
              <w:t>Публиковать веб-приложения на базе хостинга в сети Интернет.</w:t>
            </w:r>
          </w:p>
        </w:tc>
      </w:tr>
      <w:tr w:rsidR="004D3C3D" w:rsidRPr="004D3C3D" w14:paraId="02940069" w14:textId="77777777" w:rsidTr="00B635E5">
        <w:tc>
          <w:tcPr>
            <w:tcW w:w="1134" w:type="dxa"/>
            <w:tcBorders>
              <w:left w:val="single" w:sz="4" w:space="0" w:color="auto"/>
              <w:right w:val="single" w:sz="4" w:space="0" w:color="auto"/>
            </w:tcBorders>
            <w:vAlign w:val="center"/>
          </w:tcPr>
          <w:p w14:paraId="631EAEBB" w14:textId="77777777" w:rsidR="004D3C3D" w:rsidRPr="004D3C3D" w:rsidRDefault="004D3C3D" w:rsidP="00B635E5">
            <w:pPr>
              <w:keepNext/>
              <w:keepLines/>
              <w:jc w:val="center"/>
              <w:rPr>
                <w:rFonts w:ascii="Times New Roman" w:hAnsi="Times New Roman" w:cs="Times New Roman"/>
                <w:bCs/>
                <w:sz w:val="24"/>
                <w:szCs w:val="24"/>
              </w:rPr>
            </w:pPr>
            <w:r w:rsidRPr="004D3C3D">
              <w:rPr>
                <w:rFonts w:ascii="Times New Roman" w:hAnsi="Times New Roman" w:cs="Times New Roman"/>
                <w:bCs/>
                <w:sz w:val="24"/>
                <w:szCs w:val="24"/>
              </w:rPr>
              <w:t>ПК 9.8</w:t>
            </w:r>
          </w:p>
        </w:tc>
        <w:tc>
          <w:tcPr>
            <w:tcW w:w="3296" w:type="dxa"/>
            <w:tcBorders>
              <w:left w:val="single" w:sz="4" w:space="0" w:color="auto"/>
              <w:right w:val="single" w:sz="4" w:space="0" w:color="auto"/>
            </w:tcBorders>
          </w:tcPr>
          <w:p w14:paraId="2B221699"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Осуществлять аудит безопасности веб-приложений.</w:t>
            </w:r>
          </w:p>
          <w:p w14:paraId="55C9BD2E" w14:textId="77777777" w:rsidR="004D3C3D" w:rsidRPr="004D3C3D" w:rsidRDefault="004D3C3D" w:rsidP="00B635E5">
            <w:pPr>
              <w:pStyle w:val="affffff6"/>
              <w:keepNext/>
              <w:keepLines/>
              <w:jc w:val="both"/>
              <w:rPr>
                <w:rFonts w:ascii="Times New Roman" w:hAnsi="Times New Roman"/>
                <w:sz w:val="24"/>
                <w:szCs w:val="24"/>
              </w:rPr>
            </w:pPr>
            <w:r w:rsidRPr="004D3C3D">
              <w:rPr>
                <w:rFonts w:ascii="Times New Roman" w:hAnsi="Times New Roman"/>
                <w:sz w:val="24"/>
                <w:szCs w:val="24"/>
              </w:rPr>
              <w:t>Модифицировать веб-приложение с целью внедрения программного кода по обеспечению безопасности его работы.</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76B6022" w14:textId="77777777" w:rsidR="004D3C3D" w:rsidRPr="004D3C3D" w:rsidRDefault="004D3C3D" w:rsidP="00B635E5">
            <w:pPr>
              <w:pStyle w:val="affffff6"/>
              <w:keepNext/>
              <w:keepLines/>
              <w:jc w:val="both"/>
              <w:rPr>
                <w:rFonts w:ascii="Times New Roman" w:hAnsi="Times New Roman"/>
                <w:sz w:val="24"/>
                <w:szCs w:val="24"/>
              </w:rPr>
            </w:pPr>
            <w:r w:rsidRPr="004D3C3D">
              <w:rPr>
                <w:rFonts w:ascii="Times New Roman" w:hAnsi="Times New Roman"/>
                <w:sz w:val="24"/>
                <w:szCs w:val="24"/>
              </w:rPr>
              <w:t>Источники угроз информационной безопасности и меры по их предотвращению. Регламенты и методы разработки безопасных веб-приложений.</w:t>
            </w:r>
          </w:p>
        </w:tc>
        <w:tc>
          <w:tcPr>
            <w:tcW w:w="2457" w:type="dxa"/>
            <w:tcBorders>
              <w:top w:val="single" w:sz="4" w:space="0" w:color="auto"/>
              <w:left w:val="single" w:sz="4" w:space="0" w:color="auto"/>
              <w:bottom w:val="single" w:sz="4" w:space="0" w:color="auto"/>
              <w:right w:val="single" w:sz="4" w:space="0" w:color="auto"/>
            </w:tcBorders>
          </w:tcPr>
          <w:p w14:paraId="2D53CAB3" w14:textId="77777777" w:rsidR="004D3C3D" w:rsidRPr="004D3C3D" w:rsidRDefault="004D3C3D" w:rsidP="00B635E5">
            <w:pPr>
              <w:keepNext/>
              <w:keepLines/>
              <w:jc w:val="both"/>
              <w:rPr>
                <w:rFonts w:ascii="Times New Roman" w:hAnsi="Times New Roman" w:cs="Times New Roman"/>
                <w:sz w:val="24"/>
                <w:szCs w:val="24"/>
              </w:rPr>
            </w:pPr>
            <w:r w:rsidRPr="004D3C3D">
              <w:rPr>
                <w:rFonts w:ascii="Times New Roman" w:hAnsi="Times New Roman" w:cs="Times New Roman"/>
                <w:sz w:val="24"/>
                <w:szCs w:val="24"/>
              </w:rPr>
              <w:t>Обеспечивать безопасную и бесперебойную работу.</w:t>
            </w:r>
          </w:p>
        </w:tc>
      </w:tr>
      <w:tr w:rsidR="004D3C3D" w:rsidRPr="004D3C3D" w14:paraId="6D8825A9" w14:textId="77777777" w:rsidTr="00B635E5">
        <w:tc>
          <w:tcPr>
            <w:tcW w:w="1134" w:type="dxa"/>
            <w:tcBorders>
              <w:left w:val="single" w:sz="4" w:space="0" w:color="auto"/>
              <w:right w:val="single" w:sz="4" w:space="0" w:color="auto"/>
            </w:tcBorders>
            <w:vAlign w:val="center"/>
          </w:tcPr>
          <w:p w14:paraId="02E06549"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ПК 9.10</w:t>
            </w:r>
          </w:p>
        </w:tc>
        <w:tc>
          <w:tcPr>
            <w:tcW w:w="3296" w:type="dxa"/>
            <w:tcBorders>
              <w:left w:val="single" w:sz="4" w:space="0" w:color="auto"/>
              <w:right w:val="single" w:sz="4" w:space="0" w:color="auto"/>
            </w:tcBorders>
          </w:tcPr>
          <w:p w14:paraId="759A4A48"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 xml:space="preserve">Подключать и настраивать системы мониторинга работы Веб-приложений и сбора </w:t>
            </w:r>
            <w:r w:rsidRPr="004D3C3D">
              <w:rPr>
                <w:rFonts w:ascii="Times New Roman" w:hAnsi="Times New Roman"/>
                <w:sz w:val="24"/>
                <w:szCs w:val="24"/>
              </w:rPr>
              <w:lastRenderedPageBreak/>
              <w:t>статистики его использования.</w:t>
            </w:r>
          </w:p>
          <w:p w14:paraId="3B2095CD"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Работать с системами продвижения веб-приложений.</w:t>
            </w:r>
          </w:p>
          <w:p w14:paraId="6C1FB02A"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Публиковать информации о веб-приложении в специальных справочниках и каталогах.</w:t>
            </w:r>
          </w:p>
          <w:p w14:paraId="16B61B2B"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p w14:paraId="633D0747" w14:textId="77777777" w:rsidR="004D3C3D" w:rsidRPr="004D3C3D" w:rsidRDefault="004D3C3D" w:rsidP="00B635E5">
            <w:pPr>
              <w:jc w:val="both"/>
              <w:rPr>
                <w:rFonts w:ascii="Times New Roman" w:hAnsi="Times New Roman" w:cs="Times New Roman"/>
                <w:sz w:val="24"/>
                <w:szCs w:val="24"/>
              </w:rPr>
            </w:pPr>
            <w:r w:rsidRPr="004D3C3D">
              <w:rPr>
                <w:rFonts w:ascii="Times New Roman" w:hAnsi="Times New Roman" w:cs="Times New Roman"/>
                <w:sz w:val="24"/>
                <w:szCs w:val="24"/>
              </w:rPr>
              <w:t>Составлять тексты, включающие ссылки на продвигаемый сайт, для размещения на сайтах партнеров.</w:t>
            </w:r>
          </w:p>
          <w:p w14:paraId="374D13A6" w14:textId="77777777" w:rsidR="004D3C3D" w:rsidRPr="004D3C3D" w:rsidRDefault="004D3C3D" w:rsidP="00B635E5">
            <w:pPr>
              <w:jc w:val="both"/>
              <w:rPr>
                <w:rFonts w:ascii="Times New Roman" w:hAnsi="Times New Roman" w:cs="Times New Roman"/>
                <w:bCs/>
                <w:iCs/>
                <w:sz w:val="24"/>
                <w:szCs w:val="24"/>
              </w:rPr>
            </w:pPr>
            <w:r w:rsidRPr="004D3C3D">
              <w:rPr>
                <w:rFonts w:ascii="Times New Roman" w:hAnsi="Times New Roman" w:cs="Times New Roman"/>
                <w:sz w:val="24"/>
                <w:szCs w:val="24"/>
              </w:rPr>
              <w:t>Осуществлять оптимизацию веб-приложения с целью повышения его рейтинга в сети интернет.</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2F78D84"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lastRenderedPageBreak/>
              <w:t>Принципы функционирования поисковых сервисов.</w:t>
            </w:r>
          </w:p>
          <w:p w14:paraId="0DFCBC00"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lastRenderedPageBreak/>
              <w:t>Виды и методы расчета индексов цитируемости веб-приложений (ТИЦ, ВИЦ).</w:t>
            </w:r>
          </w:p>
          <w:p w14:paraId="33C50492"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Стратегии продвижения веб-приложений в сети Интернет.</w:t>
            </w:r>
          </w:p>
          <w:p w14:paraId="284D3433"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Виды поисковых запросов пользователей в интернете.</w:t>
            </w:r>
          </w:p>
          <w:p w14:paraId="34D8563B"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Программные средства и платформы для подбора ключевых словосочетаний, отражающих специфику сайта.</w:t>
            </w:r>
          </w:p>
          <w:p w14:paraId="6A70D6C5" w14:textId="77777777" w:rsidR="004D3C3D" w:rsidRPr="004D3C3D" w:rsidRDefault="004D3C3D" w:rsidP="00B635E5">
            <w:pPr>
              <w:jc w:val="both"/>
              <w:rPr>
                <w:rFonts w:ascii="Times New Roman" w:hAnsi="Times New Roman" w:cs="Times New Roman"/>
                <w:color w:val="000000"/>
                <w:sz w:val="24"/>
                <w:szCs w:val="24"/>
              </w:rPr>
            </w:pPr>
            <w:r w:rsidRPr="004D3C3D">
              <w:rPr>
                <w:rFonts w:ascii="Times New Roman" w:hAnsi="Times New Roman" w:cs="Times New Roman"/>
                <w:color w:val="000000"/>
                <w:sz w:val="24"/>
                <w:szCs w:val="24"/>
              </w:rPr>
              <w:t>Инструменты сбора и анализа поисковых запросов.</w:t>
            </w:r>
          </w:p>
        </w:tc>
        <w:tc>
          <w:tcPr>
            <w:tcW w:w="2457" w:type="dxa"/>
            <w:tcBorders>
              <w:top w:val="single" w:sz="4" w:space="0" w:color="auto"/>
              <w:left w:val="single" w:sz="4" w:space="0" w:color="auto"/>
              <w:bottom w:val="single" w:sz="4" w:space="0" w:color="auto"/>
              <w:right w:val="single" w:sz="4" w:space="0" w:color="auto"/>
            </w:tcBorders>
          </w:tcPr>
          <w:p w14:paraId="05EC2C65"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lastRenderedPageBreak/>
              <w:t>Реализовывать мероприятия по продвижению веб-</w:t>
            </w:r>
            <w:r w:rsidRPr="004D3C3D">
              <w:rPr>
                <w:rFonts w:ascii="Times New Roman" w:hAnsi="Times New Roman"/>
                <w:sz w:val="24"/>
                <w:szCs w:val="24"/>
              </w:rPr>
              <w:lastRenderedPageBreak/>
              <w:t>приложений в сети Интернет.</w:t>
            </w:r>
          </w:p>
          <w:p w14:paraId="506FD696" w14:textId="77777777" w:rsidR="004D3C3D" w:rsidRPr="004D3C3D" w:rsidRDefault="004D3C3D" w:rsidP="00B635E5">
            <w:pPr>
              <w:pStyle w:val="affffff6"/>
              <w:jc w:val="both"/>
              <w:rPr>
                <w:rFonts w:ascii="Times New Roman" w:hAnsi="Times New Roman"/>
                <w:sz w:val="24"/>
                <w:szCs w:val="24"/>
              </w:rPr>
            </w:pPr>
            <w:r w:rsidRPr="004D3C3D">
              <w:rPr>
                <w:rFonts w:ascii="Times New Roman" w:hAnsi="Times New Roman"/>
                <w:sz w:val="24"/>
                <w:szCs w:val="24"/>
              </w:rPr>
              <w:t>Собирать и предварительно анализировать статистическую информацию о работе веб-приложений.</w:t>
            </w:r>
          </w:p>
        </w:tc>
      </w:tr>
    </w:tbl>
    <w:p w14:paraId="1B19B730" w14:textId="77777777" w:rsidR="004D3C3D" w:rsidRPr="00BB2BED" w:rsidRDefault="004D3C3D" w:rsidP="004D3C3D">
      <w:pPr>
        <w:ind w:firstLine="709"/>
        <w:jc w:val="both"/>
        <w:rPr>
          <w:rFonts w:ascii="Times New Roman" w:hAnsi="Times New Roman"/>
          <w:sz w:val="24"/>
          <w:szCs w:val="24"/>
        </w:rPr>
      </w:pPr>
    </w:p>
    <w:p w14:paraId="44956A67" w14:textId="77777777" w:rsidR="004D3C3D" w:rsidRDefault="004D3C3D" w:rsidP="004D3C3D">
      <w:pPr>
        <w:rPr>
          <w:rFonts w:ascii="Times New Roman" w:hAnsi="Times New Roman"/>
          <w:sz w:val="24"/>
          <w:szCs w:val="24"/>
        </w:rPr>
        <w:sectPr w:rsidR="004D3C3D" w:rsidSect="00630BDB">
          <w:headerReference w:type="default" r:id="rId117"/>
          <w:pgSz w:w="11906" w:h="16838"/>
          <w:pgMar w:top="1134" w:right="850" w:bottom="1134" w:left="1701" w:header="708" w:footer="708" w:gutter="0"/>
          <w:cols w:space="720"/>
          <w:titlePg/>
          <w:docGrid w:linePitch="299"/>
        </w:sectPr>
      </w:pPr>
    </w:p>
    <w:p w14:paraId="331FD393" w14:textId="77777777" w:rsidR="004D3C3D" w:rsidRPr="00015F8F" w:rsidRDefault="004D3C3D" w:rsidP="004D3C3D">
      <w:pPr>
        <w:pStyle w:val="1"/>
        <w:spacing w:before="0" w:after="240"/>
      </w:pPr>
      <w:r w:rsidRPr="00015F8F">
        <w:lastRenderedPageBreak/>
        <w:t>2. СТРУКТУРА И СОДЕРЖАНИЕ УЧЕБНОЙ ДИСЦИПЛИНЫ</w:t>
      </w:r>
    </w:p>
    <w:p w14:paraId="6704864B" w14:textId="77777777" w:rsidR="004D3C3D" w:rsidRPr="001868EE" w:rsidRDefault="004D3C3D" w:rsidP="00E67211">
      <w:pPr>
        <w:pStyle w:val="114"/>
        <w:numPr>
          <w:ilvl w:val="1"/>
          <w:numId w:val="49"/>
        </w:numPr>
        <w:spacing w:before="120" w:line="240" w:lineRule="auto"/>
        <w:ind w:left="0" w:firstLine="709"/>
        <w:rPr>
          <w:rFonts w:ascii="Times New Roman" w:hAnsi="Times New Roman"/>
        </w:rPr>
      </w:pPr>
      <w:r w:rsidRPr="001868EE">
        <w:rPr>
          <w:rFonts w:ascii="Times New Roman" w:hAnsi="Times New Roman"/>
        </w:rPr>
        <w:t>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4D3C3D" w:rsidRPr="00257255" w14:paraId="58429BB8" w14:textId="77777777" w:rsidTr="00B635E5">
        <w:trPr>
          <w:trHeight w:val="23"/>
        </w:trPr>
        <w:tc>
          <w:tcPr>
            <w:tcW w:w="3259" w:type="pct"/>
            <w:vAlign w:val="center"/>
          </w:tcPr>
          <w:p w14:paraId="33A0C78F" w14:textId="77777777" w:rsidR="004D3C3D" w:rsidRPr="00257255" w:rsidRDefault="004D3C3D" w:rsidP="00B635E5">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3A148A66" w14:textId="77777777" w:rsidR="004D3C3D" w:rsidRPr="00257255" w:rsidRDefault="004D3C3D" w:rsidP="00B635E5">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410E2F8A" w14:textId="77777777" w:rsidR="004D3C3D" w:rsidRPr="00257255" w:rsidRDefault="004D3C3D" w:rsidP="00B635E5">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4D3C3D" w:rsidRPr="00257255" w14:paraId="70F76CAC" w14:textId="77777777" w:rsidTr="00B635E5">
        <w:trPr>
          <w:trHeight w:val="23"/>
        </w:trPr>
        <w:tc>
          <w:tcPr>
            <w:tcW w:w="3259" w:type="pct"/>
            <w:vAlign w:val="center"/>
          </w:tcPr>
          <w:p w14:paraId="0E5CD2D7" w14:textId="77777777" w:rsidR="004D3C3D" w:rsidRPr="00257255" w:rsidRDefault="004D3C3D" w:rsidP="00B635E5">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1A113249" w14:textId="77777777" w:rsidR="004D3C3D" w:rsidRPr="00257255" w:rsidRDefault="004D3C3D" w:rsidP="00B635E5">
            <w:pPr>
              <w:jc w:val="center"/>
              <w:rPr>
                <w:rFonts w:ascii="Times New Roman" w:hAnsi="Times New Roman"/>
                <w:bCs/>
                <w:sz w:val="24"/>
                <w:szCs w:val="24"/>
              </w:rPr>
            </w:pPr>
            <w:r>
              <w:rPr>
                <w:rFonts w:ascii="Times New Roman" w:hAnsi="Times New Roman"/>
                <w:bCs/>
                <w:sz w:val="24"/>
                <w:szCs w:val="24"/>
              </w:rPr>
              <w:t>46</w:t>
            </w:r>
          </w:p>
        </w:tc>
        <w:tc>
          <w:tcPr>
            <w:tcW w:w="1162" w:type="pct"/>
            <w:vAlign w:val="center"/>
          </w:tcPr>
          <w:p w14:paraId="20C2EC7E" w14:textId="77777777" w:rsidR="004D3C3D" w:rsidRPr="00257255" w:rsidRDefault="004D3C3D" w:rsidP="00B635E5">
            <w:pPr>
              <w:jc w:val="center"/>
              <w:rPr>
                <w:rFonts w:ascii="Times New Roman" w:hAnsi="Times New Roman"/>
                <w:bCs/>
                <w:sz w:val="24"/>
                <w:szCs w:val="24"/>
              </w:rPr>
            </w:pPr>
            <w:r>
              <w:rPr>
                <w:rFonts w:ascii="Times New Roman" w:hAnsi="Times New Roman"/>
                <w:bCs/>
                <w:sz w:val="24"/>
                <w:szCs w:val="24"/>
              </w:rPr>
              <w:t>18</w:t>
            </w:r>
          </w:p>
        </w:tc>
      </w:tr>
      <w:tr w:rsidR="004D3C3D" w:rsidRPr="00257255" w14:paraId="1DE24D01" w14:textId="77777777" w:rsidTr="00B635E5">
        <w:trPr>
          <w:trHeight w:val="23"/>
        </w:trPr>
        <w:tc>
          <w:tcPr>
            <w:tcW w:w="3259" w:type="pct"/>
            <w:vAlign w:val="center"/>
          </w:tcPr>
          <w:p w14:paraId="5F10E696" w14:textId="77777777" w:rsidR="004D3C3D" w:rsidRPr="00711ECC" w:rsidRDefault="004D3C3D" w:rsidP="00B635E5">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266AFC1C" w14:textId="77777777" w:rsidR="004D3C3D" w:rsidRPr="00257255" w:rsidRDefault="004D3C3D" w:rsidP="00B635E5">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71567C0F" w14:textId="77777777" w:rsidR="004D3C3D" w:rsidRPr="00257255" w:rsidRDefault="004D3C3D" w:rsidP="00B635E5">
            <w:pPr>
              <w:jc w:val="center"/>
              <w:rPr>
                <w:rFonts w:ascii="Times New Roman" w:hAnsi="Times New Roman"/>
                <w:bCs/>
                <w:sz w:val="24"/>
                <w:szCs w:val="24"/>
              </w:rPr>
            </w:pPr>
            <w:r>
              <w:rPr>
                <w:rFonts w:ascii="Times New Roman" w:hAnsi="Times New Roman"/>
                <w:bCs/>
                <w:sz w:val="24"/>
                <w:szCs w:val="24"/>
              </w:rPr>
              <w:t>-</w:t>
            </w:r>
          </w:p>
        </w:tc>
      </w:tr>
      <w:tr w:rsidR="004D3C3D" w:rsidRPr="00257255" w14:paraId="7D7FB7E1" w14:textId="77777777" w:rsidTr="00B635E5">
        <w:trPr>
          <w:trHeight w:val="23"/>
        </w:trPr>
        <w:tc>
          <w:tcPr>
            <w:tcW w:w="3259" w:type="pct"/>
            <w:vAlign w:val="center"/>
          </w:tcPr>
          <w:p w14:paraId="0DB0D517" w14:textId="77777777" w:rsidR="004D3C3D" w:rsidRPr="00257255" w:rsidRDefault="004D3C3D" w:rsidP="00B635E5">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53EB8FE6" w14:textId="77777777" w:rsidR="004D3C3D" w:rsidRPr="00257255" w:rsidRDefault="004D3C3D" w:rsidP="00B635E5">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0EFC3B68" w14:textId="77777777" w:rsidR="004D3C3D" w:rsidRPr="00257255" w:rsidRDefault="004D3C3D" w:rsidP="00B635E5">
            <w:pPr>
              <w:jc w:val="center"/>
              <w:rPr>
                <w:rFonts w:ascii="Times New Roman" w:hAnsi="Times New Roman"/>
                <w:bCs/>
                <w:sz w:val="24"/>
                <w:szCs w:val="24"/>
              </w:rPr>
            </w:pPr>
            <w:r>
              <w:rPr>
                <w:rFonts w:ascii="Times New Roman" w:hAnsi="Times New Roman"/>
                <w:bCs/>
                <w:sz w:val="24"/>
                <w:szCs w:val="24"/>
              </w:rPr>
              <w:t>-</w:t>
            </w:r>
          </w:p>
        </w:tc>
      </w:tr>
      <w:tr w:rsidR="004D3C3D" w:rsidRPr="00257255" w14:paraId="1F1E7FA1" w14:textId="77777777" w:rsidTr="00B635E5">
        <w:trPr>
          <w:trHeight w:val="23"/>
        </w:trPr>
        <w:tc>
          <w:tcPr>
            <w:tcW w:w="3259" w:type="pct"/>
            <w:vAlign w:val="center"/>
          </w:tcPr>
          <w:p w14:paraId="27BE2E4C" w14:textId="77777777" w:rsidR="004D3C3D" w:rsidRPr="00257255" w:rsidRDefault="004D3C3D" w:rsidP="00B635E5">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proofErr w:type="spellStart"/>
            <w:r w:rsidRPr="00674B6C">
              <w:rPr>
                <w:rFonts w:ascii="Times New Roman" w:hAnsi="Times New Roman"/>
                <w:bCs/>
                <w:i/>
                <w:iCs/>
                <w:sz w:val="24"/>
                <w:szCs w:val="20"/>
              </w:rPr>
              <w:t>диф.зачета</w:t>
            </w:r>
            <w:proofErr w:type="spellEnd"/>
          </w:p>
        </w:tc>
        <w:tc>
          <w:tcPr>
            <w:tcW w:w="579" w:type="pct"/>
            <w:vAlign w:val="center"/>
          </w:tcPr>
          <w:p w14:paraId="4602E151" w14:textId="77777777" w:rsidR="004D3C3D" w:rsidRPr="00257255" w:rsidRDefault="004D3C3D" w:rsidP="00B635E5">
            <w:pPr>
              <w:jc w:val="center"/>
              <w:rPr>
                <w:rFonts w:ascii="Times New Roman" w:hAnsi="Times New Roman"/>
                <w:bCs/>
                <w:sz w:val="24"/>
                <w:szCs w:val="24"/>
              </w:rPr>
            </w:pPr>
            <w:r>
              <w:rPr>
                <w:rFonts w:ascii="Times New Roman" w:hAnsi="Times New Roman"/>
                <w:bCs/>
                <w:sz w:val="24"/>
                <w:szCs w:val="24"/>
              </w:rPr>
              <w:t>8</w:t>
            </w:r>
          </w:p>
        </w:tc>
        <w:tc>
          <w:tcPr>
            <w:tcW w:w="1162" w:type="pct"/>
            <w:vAlign w:val="center"/>
          </w:tcPr>
          <w:p w14:paraId="778AB3BE" w14:textId="77777777" w:rsidR="004D3C3D" w:rsidRPr="00257255" w:rsidRDefault="004D3C3D" w:rsidP="00B635E5">
            <w:pPr>
              <w:jc w:val="center"/>
              <w:rPr>
                <w:rFonts w:ascii="Times New Roman" w:hAnsi="Times New Roman"/>
                <w:bCs/>
                <w:sz w:val="24"/>
                <w:szCs w:val="24"/>
              </w:rPr>
            </w:pPr>
            <w:r>
              <w:rPr>
                <w:rFonts w:ascii="Times New Roman" w:hAnsi="Times New Roman"/>
                <w:bCs/>
                <w:sz w:val="24"/>
                <w:szCs w:val="24"/>
              </w:rPr>
              <w:t>-</w:t>
            </w:r>
          </w:p>
        </w:tc>
      </w:tr>
      <w:tr w:rsidR="004D3C3D" w:rsidRPr="00257255" w14:paraId="305DA90B" w14:textId="77777777" w:rsidTr="00B635E5">
        <w:trPr>
          <w:trHeight w:val="23"/>
        </w:trPr>
        <w:tc>
          <w:tcPr>
            <w:tcW w:w="3259" w:type="pct"/>
            <w:vAlign w:val="center"/>
          </w:tcPr>
          <w:p w14:paraId="701303D9" w14:textId="77777777" w:rsidR="004D3C3D" w:rsidRPr="00257255" w:rsidRDefault="004D3C3D" w:rsidP="00B635E5">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24879D29" w14:textId="77777777" w:rsidR="004D3C3D" w:rsidRPr="00257255" w:rsidRDefault="004D3C3D" w:rsidP="00B635E5">
            <w:pPr>
              <w:jc w:val="center"/>
              <w:rPr>
                <w:rFonts w:ascii="Times New Roman" w:hAnsi="Times New Roman"/>
                <w:bCs/>
                <w:sz w:val="24"/>
                <w:szCs w:val="24"/>
              </w:rPr>
            </w:pPr>
            <w:r>
              <w:rPr>
                <w:rFonts w:ascii="Times New Roman" w:hAnsi="Times New Roman"/>
                <w:bCs/>
                <w:sz w:val="24"/>
                <w:szCs w:val="24"/>
              </w:rPr>
              <w:t>54</w:t>
            </w:r>
          </w:p>
        </w:tc>
        <w:tc>
          <w:tcPr>
            <w:tcW w:w="1162" w:type="pct"/>
            <w:vAlign w:val="center"/>
          </w:tcPr>
          <w:p w14:paraId="01A4F528" w14:textId="77777777" w:rsidR="004D3C3D" w:rsidRPr="00257255" w:rsidRDefault="004D3C3D" w:rsidP="00B635E5">
            <w:pPr>
              <w:jc w:val="center"/>
              <w:rPr>
                <w:rFonts w:ascii="Times New Roman" w:hAnsi="Times New Roman"/>
                <w:bCs/>
                <w:sz w:val="24"/>
                <w:szCs w:val="24"/>
              </w:rPr>
            </w:pPr>
            <w:r>
              <w:rPr>
                <w:rFonts w:ascii="Times New Roman" w:hAnsi="Times New Roman"/>
                <w:bCs/>
                <w:sz w:val="24"/>
                <w:szCs w:val="24"/>
              </w:rPr>
              <w:t>18</w:t>
            </w:r>
          </w:p>
        </w:tc>
      </w:tr>
    </w:tbl>
    <w:p w14:paraId="142AD69A" w14:textId="77777777" w:rsidR="004D3C3D" w:rsidRPr="00D111DA" w:rsidRDefault="004D3C3D" w:rsidP="004D3C3D">
      <w:pPr>
        <w:rPr>
          <w:rFonts w:ascii="Times New Roman" w:hAnsi="Times New Roman"/>
          <w:b/>
          <w:i/>
          <w:sz w:val="24"/>
          <w:szCs w:val="24"/>
        </w:rPr>
      </w:pPr>
    </w:p>
    <w:p w14:paraId="4A779B7D" w14:textId="77777777" w:rsidR="004D3C3D" w:rsidRPr="00D111DA" w:rsidRDefault="004D3C3D" w:rsidP="004D3C3D">
      <w:pPr>
        <w:rPr>
          <w:rFonts w:ascii="Times New Roman" w:hAnsi="Times New Roman"/>
          <w:b/>
          <w:i/>
          <w:sz w:val="24"/>
          <w:szCs w:val="24"/>
        </w:rPr>
        <w:sectPr w:rsidR="004D3C3D" w:rsidRPr="00D111DA" w:rsidSect="004A2699">
          <w:pgSz w:w="11906" w:h="16838"/>
          <w:pgMar w:top="1134" w:right="850" w:bottom="1134" w:left="1701" w:header="708" w:footer="708" w:gutter="0"/>
          <w:cols w:space="720"/>
          <w:docGrid w:linePitch="299"/>
        </w:sectPr>
      </w:pPr>
    </w:p>
    <w:p w14:paraId="6994DBD1" w14:textId="77777777" w:rsidR="004D3C3D" w:rsidRPr="001868EE" w:rsidRDefault="004D3C3D" w:rsidP="00E67211">
      <w:pPr>
        <w:pStyle w:val="114"/>
        <w:numPr>
          <w:ilvl w:val="1"/>
          <w:numId w:val="49"/>
        </w:numPr>
        <w:spacing w:before="120" w:line="240" w:lineRule="auto"/>
        <w:ind w:left="0" w:firstLine="709"/>
        <w:rPr>
          <w:rFonts w:ascii="Times New Roman" w:hAnsi="Times New Roman"/>
        </w:rPr>
      </w:pPr>
      <w:r w:rsidRPr="001868EE">
        <w:rPr>
          <w:rFonts w:ascii="Times New Roman" w:hAnsi="Times New Roman"/>
        </w:rPr>
        <w:lastRenderedPageBreak/>
        <w:t>Содержание дисциплины</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8816"/>
        <w:gridCol w:w="1842"/>
        <w:gridCol w:w="2451"/>
      </w:tblGrid>
      <w:tr w:rsidR="004D3C3D" w:rsidRPr="004D3C3D" w14:paraId="40392AE1" w14:textId="77777777" w:rsidTr="00B635E5">
        <w:trPr>
          <w:trHeight w:val="20"/>
        </w:trPr>
        <w:tc>
          <w:tcPr>
            <w:tcW w:w="630" w:type="pct"/>
            <w:vAlign w:val="center"/>
          </w:tcPr>
          <w:p w14:paraId="0EC1DB83"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Наименование разделов и тем</w:t>
            </w:r>
          </w:p>
        </w:tc>
        <w:tc>
          <w:tcPr>
            <w:tcW w:w="2939" w:type="pct"/>
            <w:vAlign w:val="center"/>
          </w:tcPr>
          <w:p w14:paraId="3E0EEA5C"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Содержание учебного материала, практических и лабораторных занятий</w:t>
            </w:r>
          </w:p>
        </w:tc>
        <w:tc>
          <w:tcPr>
            <w:tcW w:w="614" w:type="pct"/>
            <w:vAlign w:val="center"/>
          </w:tcPr>
          <w:p w14:paraId="5D41A6FC"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 xml:space="preserve">Объем, </w:t>
            </w:r>
            <w:proofErr w:type="spellStart"/>
            <w:r w:rsidRPr="004D3C3D">
              <w:rPr>
                <w:rFonts w:ascii="Times New Roman" w:hAnsi="Times New Roman" w:cs="Times New Roman"/>
                <w:b/>
                <w:bCs/>
                <w:sz w:val="24"/>
                <w:szCs w:val="24"/>
              </w:rPr>
              <w:t>ак</w:t>
            </w:r>
            <w:proofErr w:type="spellEnd"/>
            <w:r w:rsidRPr="004D3C3D">
              <w:rPr>
                <w:rFonts w:ascii="Times New Roman" w:hAnsi="Times New Roman" w:cs="Times New Roman"/>
                <w:b/>
                <w:bCs/>
                <w:sz w:val="24"/>
                <w:szCs w:val="24"/>
              </w:rPr>
              <w:t xml:space="preserve">. ч. / </w:t>
            </w:r>
          </w:p>
          <w:p w14:paraId="3AAFEA0A"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 xml:space="preserve">в том числе </w:t>
            </w:r>
          </w:p>
          <w:p w14:paraId="09B248F8"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 xml:space="preserve">в форме практической подготовки, </w:t>
            </w:r>
          </w:p>
          <w:p w14:paraId="17A60293" w14:textId="77777777" w:rsidR="004D3C3D" w:rsidRPr="004D3C3D" w:rsidRDefault="004D3C3D" w:rsidP="00B635E5">
            <w:pPr>
              <w:jc w:val="center"/>
              <w:rPr>
                <w:rFonts w:ascii="Times New Roman" w:hAnsi="Times New Roman" w:cs="Times New Roman"/>
                <w:b/>
                <w:bCs/>
                <w:sz w:val="24"/>
                <w:szCs w:val="24"/>
              </w:rPr>
            </w:pPr>
            <w:proofErr w:type="spellStart"/>
            <w:r w:rsidRPr="004D3C3D">
              <w:rPr>
                <w:rFonts w:ascii="Times New Roman" w:hAnsi="Times New Roman" w:cs="Times New Roman"/>
                <w:b/>
                <w:bCs/>
                <w:sz w:val="24"/>
                <w:szCs w:val="24"/>
              </w:rPr>
              <w:t>ак</w:t>
            </w:r>
            <w:proofErr w:type="spellEnd"/>
            <w:r w:rsidRPr="004D3C3D">
              <w:rPr>
                <w:rFonts w:ascii="Times New Roman" w:hAnsi="Times New Roman" w:cs="Times New Roman"/>
                <w:b/>
                <w:bCs/>
                <w:sz w:val="24"/>
                <w:szCs w:val="24"/>
              </w:rPr>
              <w:t>. ч.</w:t>
            </w:r>
          </w:p>
        </w:tc>
        <w:tc>
          <w:tcPr>
            <w:tcW w:w="817" w:type="pct"/>
            <w:vAlign w:val="center"/>
          </w:tcPr>
          <w:p w14:paraId="56BD88E2"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Коды компетенций, формированию которых способствует элемент программы</w:t>
            </w:r>
          </w:p>
        </w:tc>
      </w:tr>
      <w:tr w:rsidR="004D3C3D" w:rsidRPr="004D3C3D" w14:paraId="651A1559" w14:textId="77777777" w:rsidTr="00B635E5">
        <w:trPr>
          <w:trHeight w:val="309"/>
        </w:trPr>
        <w:tc>
          <w:tcPr>
            <w:tcW w:w="630" w:type="pct"/>
            <w:vAlign w:val="center"/>
          </w:tcPr>
          <w:p w14:paraId="6C2EDF57"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1</w:t>
            </w:r>
          </w:p>
        </w:tc>
        <w:tc>
          <w:tcPr>
            <w:tcW w:w="2939" w:type="pct"/>
          </w:tcPr>
          <w:p w14:paraId="5D3AF222"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2</w:t>
            </w:r>
          </w:p>
        </w:tc>
        <w:tc>
          <w:tcPr>
            <w:tcW w:w="614" w:type="pct"/>
            <w:vAlign w:val="center"/>
          </w:tcPr>
          <w:p w14:paraId="3967E0FD"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3</w:t>
            </w:r>
          </w:p>
        </w:tc>
        <w:tc>
          <w:tcPr>
            <w:tcW w:w="817" w:type="pct"/>
            <w:vAlign w:val="center"/>
          </w:tcPr>
          <w:p w14:paraId="612F0D32" w14:textId="77777777" w:rsidR="004D3C3D" w:rsidRPr="004D3C3D" w:rsidRDefault="004D3C3D" w:rsidP="00B635E5">
            <w:pPr>
              <w:jc w:val="center"/>
              <w:rPr>
                <w:rFonts w:ascii="Times New Roman" w:hAnsi="Times New Roman" w:cs="Times New Roman"/>
                <w:b/>
                <w:sz w:val="24"/>
                <w:szCs w:val="24"/>
              </w:rPr>
            </w:pPr>
            <w:r w:rsidRPr="004D3C3D">
              <w:rPr>
                <w:rFonts w:ascii="Times New Roman" w:hAnsi="Times New Roman" w:cs="Times New Roman"/>
                <w:b/>
                <w:sz w:val="24"/>
                <w:szCs w:val="24"/>
              </w:rPr>
              <w:t>4</w:t>
            </w:r>
          </w:p>
        </w:tc>
      </w:tr>
      <w:tr w:rsidR="004D3C3D" w:rsidRPr="004D3C3D" w14:paraId="3D6AEA2C" w14:textId="77777777" w:rsidTr="00B635E5">
        <w:trPr>
          <w:trHeight w:val="309"/>
        </w:trPr>
        <w:tc>
          <w:tcPr>
            <w:tcW w:w="630" w:type="pct"/>
            <w:vMerge w:val="restart"/>
            <w:vAlign w:val="center"/>
          </w:tcPr>
          <w:p w14:paraId="34B1DD89"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
                <w:bCs/>
                <w:sz w:val="24"/>
                <w:szCs w:val="24"/>
              </w:rPr>
              <w:t>Тема 1. Общие сведения о компьютерной сети</w:t>
            </w:r>
          </w:p>
        </w:tc>
        <w:tc>
          <w:tcPr>
            <w:tcW w:w="2939" w:type="pct"/>
          </w:tcPr>
          <w:p w14:paraId="268CA152"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
                <w:bCs/>
                <w:sz w:val="24"/>
                <w:szCs w:val="24"/>
              </w:rPr>
              <w:t>Содержание учебного материала</w:t>
            </w:r>
          </w:p>
        </w:tc>
        <w:tc>
          <w:tcPr>
            <w:tcW w:w="614" w:type="pct"/>
            <w:vAlign w:val="center"/>
          </w:tcPr>
          <w:p w14:paraId="7C158460"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12</w:t>
            </w:r>
          </w:p>
        </w:tc>
        <w:tc>
          <w:tcPr>
            <w:tcW w:w="817" w:type="pct"/>
            <w:vMerge w:val="restart"/>
            <w:vAlign w:val="center"/>
          </w:tcPr>
          <w:p w14:paraId="608462EA" w14:textId="77777777" w:rsidR="004D3C3D" w:rsidRPr="004D3C3D" w:rsidRDefault="004D3C3D" w:rsidP="00B635E5">
            <w:pPr>
              <w:rPr>
                <w:rFonts w:ascii="Times New Roman" w:hAnsi="Times New Roman" w:cs="Times New Roman"/>
                <w:sz w:val="24"/>
                <w:szCs w:val="24"/>
              </w:rPr>
            </w:pPr>
            <w:r w:rsidRPr="004D3C3D">
              <w:rPr>
                <w:rFonts w:ascii="Times New Roman" w:hAnsi="Times New Roman" w:cs="Times New Roman"/>
                <w:sz w:val="24"/>
                <w:szCs w:val="24"/>
              </w:rPr>
              <w:t xml:space="preserve">ОК 01, ОК 02, ОК 03, ОК 04, ОК 05, ОК 06, ОК 09, ПК 5.3, ПК 5.7, ПК 9.2, ПК 9.4, ПК 9.6, </w:t>
            </w:r>
          </w:p>
          <w:p w14:paraId="51D39794" w14:textId="77777777" w:rsidR="004D3C3D" w:rsidRPr="004D3C3D" w:rsidRDefault="004D3C3D" w:rsidP="00B635E5">
            <w:pPr>
              <w:rPr>
                <w:rFonts w:ascii="Times New Roman" w:hAnsi="Times New Roman" w:cs="Times New Roman"/>
                <w:i/>
                <w:sz w:val="24"/>
                <w:szCs w:val="24"/>
              </w:rPr>
            </w:pPr>
            <w:r w:rsidRPr="004D3C3D">
              <w:rPr>
                <w:rFonts w:ascii="Times New Roman" w:hAnsi="Times New Roman" w:cs="Times New Roman"/>
                <w:sz w:val="24"/>
                <w:szCs w:val="24"/>
              </w:rPr>
              <w:t>ПК 9.8, ПК 9.10.</w:t>
            </w:r>
          </w:p>
        </w:tc>
      </w:tr>
      <w:tr w:rsidR="004D3C3D" w:rsidRPr="004D3C3D" w14:paraId="286BF80E" w14:textId="77777777" w:rsidTr="00B635E5">
        <w:trPr>
          <w:trHeight w:val="525"/>
        </w:trPr>
        <w:tc>
          <w:tcPr>
            <w:tcW w:w="630" w:type="pct"/>
            <w:vMerge/>
          </w:tcPr>
          <w:p w14:paraId="49A678EB" w14:textId="77777777" w:rsidR="004D3C3D" w:rsidRPr="004D3C3D" w:rsidRDefault="004D3C3D" w:rsidP="00B635E5">
            <w:pPr>
              <w:rPr>
                <w:rFonts w:ascii="Times New Roman" w:hAnsi="Times New Roman" w:cs="Times New Roman"/>
                <w:b/>
                <w:bCs/>
                <w:i/>
                <w:sz w:val="24"/>
                <w:szCs w:val="24"/>
              </w:rPr>
            </w:pPr>
          </w:p>
        </w:tc>
        <w:tc>
          <w:tcPr>
            <w:tcW w:w="2939" w:type="pct"/>
          </w:tcPr>
          <w:p w14:paraId="1279AE88" w14:textId="77777777" w:rsidR="004D3C3D" w:rsidRPr="004D3C3D" w:rsidRDefault="004D3C3D" w:rsidP="00B635E5">
            <w:pPr>
              <w:rPr>
                <w:rFonts w:ascii="Times New Roman" w:hAnsi="Times New Roman" w:cs="Times New Roman"/>
                <w:b/>
                <w:bCs/>
                <w:i/>
                <w:sz w:val="24"/>
                <w:szCs w:val="24"/>
              </w:rPr>
            </w:pPr>
            <w:r w:rsidRPr="004D3C3D">
              <w:rPr>
                <w:rFonts w:ascii="Times New Roman" w:hAnsi="Times New Roman" w:cs="Times New Roman"/>
                <w:b/>
                <w:bCs/>
                <w:sz w:val="24"/>
                <w:szCs w:val="24"/>
              </w:rPr>
              <w:t>Понятие компьютерной сети</w:t>
            </w:r>
            <w:r w:rsidRPr="004D3C3D">
              <w:rPr>
                <w:rFonts w:ascii="Times New Roman" w:hAnsi="Times New Roman" w:cs="Times New Roman"/>
                <w:bCs/>
                <w:sz w:val="24"/>
                <w:szCs w:val="24"/>
              </w:rPr>
              <w:t xml:space="preserve"> (компьютерная сеть, сетевое взаимодействие, автономная среда, назначение сети, ресурсы сети, интерактивная связь, Интернет) </w:t>
            </w:r>
          </w:p>
        </w:tc>
        <w:tc>
          <w:tcPr>
            <w:tcW w:w="614" w:type="pct"/>
            <w:vAlign w:val="center"/>
          </w:tcPr>
          <w:p w14:paraId="6129651B" w14:textId="77777777" w:rsidR="004D3C3D" w:rsidRPr="004D3C3D" w:rsidRDefault="004D3C3D" w:rsidP="00B635E5">
            <w:pPr>
              <w:jc w:val="center"/>
              <w:rPr>
                <w:rFonts w:ascii="Times New Roman" w:hAnsi="Times New Roman" w:cs="Times New Roman"/>
                <w:sz w:val="24"/>
                <w:szCs w:val="24"/>
              </w:rPr>
            </w:pPr>
            <w:r w:rsidRPr="004D3C3D">
              <w:rPr>
                <w:rFonts w:ascii="Times New Roman" w:hAnsi="Times New Roman" w:cs="Times New Roman"/>
                <w:sz w:val="24"/>
                <w:szCs w:val="24"/>
              </w:rPr>
              <w:t>2</w:t>
            </w:r>
          </w:p>
        </w:tc>
        <w:tc>
          <w:tcPr>
            <w:tcW w:w="817" w:type="pct"/>
            <w:vMerge/>
          </w:tcPr>
          <w:p w14:paraId="0C18A483" w14:textId="77777777" w:rsidR="004D3C3D" w:rsidRPr="004D3C3D" w:rsidRDefault="004D3C3D" w:rsidP="00B635E5">
            <w:pPr>
              <w:rPr>
                <w:rFonts w:ascii="Times New Roman" w:hAnsi="Times New Roman" w:cs="Times New Roman"/>
                <w:b/>
                <w:i/>
                <w:sz w:val="24"/>
                <w:szCs w:val="24"/>
              </w:rPr>
            </w:pPr>
          </w:p>
        </w:tc>
      </w:tr>
      <w:tr w:rsidR="004D3C3D" w:rsidRPr="004D3C3D" w14:paraId="52DD7B08" w14:textId="77777777" w:rsidTr="00B635E5">
        <w:trPr>
          <w:trHeight w:val="1077"/>
        </w:trPr>
        <w:tc>
          <w:tcPr>
            <w:tcW w:w="630" w:type="pct"/>
            <w:vMerge/>
          </w:tcPr>
          <w:p w14:paraId="5117E8FB" w14:textId="77777777" w:rsidR="004D3C3D" w:rsidRPr="004D3C3D" w:rsidRDefault="004D3C3D" w:rsidP="00B635E5">
            <w:pPr>
              <w:rPr>
                <w:rFonts w:ascii="Times New Roman" w:hAnsi="Times New Roman" w:cs="Times New Roman"/>
                <w:b/>
                <w:bCs/>
                <w:i/>
                <w:sz w:val="24"/>
                <w:szCs w:val="24"/>
              </w:rPr>
            </w:pPr>
          </w:p>
        </w:tc>
        <w:tc>
          <w:tcPr>
            <w:tcW w:w="2939" w:type="pct"/>
          </w:tcPr>
          <w:p w14:paraId="1D51D25B"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
                <w:bCs/>
                <w:sz w:val="24"/>
                <w:szCs w:val="24"/>
              </w:rPr>
              <w:t>Классификация компьютерных сетей</w:t>
            </w:r>
            <w:r w:rsidRPr="004D3C3D">
              <w:rPr>
                <w:rFonts w:ascii="Times New Roman" w:hAnsi="Times New Roman" w:cs="Times New Roman"/>
                <w:bCs/>
                <w:sz w:val="24"/>
                <w:szCs w:val="24"/>
              </w:rPr>
              <w:t xml:space="preserve"> по степени территориальной </w:t>
            </w:r>
            <w:proofErr w:type="spellStart"/>
            <w:r w:rsidRPr="004D3C3D">
              <w:rPr>
                <w:rFonts w:ascii="Times New Roman" w:hAnsi="Times New Roman" w:cs="Times New Roman"/>
                <w:bCs/>
                <w:sz w:val="24"/>
                <w:szCs w:val="24"/>
              </w:rPr>
              <w:t>распределённости</w:t>
            </w:r>
            <w:proofErr w:type="spellEnd"/>
            <w:r w:rsidRPr="004D3C3D">
              <w:rPr>
                <w:rFonts w:ascii="Times New Roman" w:hAnsi="Times New Roman" w:cs="Times New Roman"/>
                <w:bCs/>
                <w:sz w:val="24"/>
                <w:szCs w:val="24"/>
              </w:rPr>
              <w:t xml:space="preserve">: локальные, глобальные сети, сети масштаба города. Классификация сетей по уровню административной поддержки: </w:t>
            </w:r>
            <w:proofErr w:type="spellStart"/>
            <w:r w:rsidRPr="004D3C3D">
              <w:rPr>
                <w:rFonts w:ascii="Times New Roman" w:hAnsi="Times New Roman" w:cs="Times New Roman"/>
                <w:bCs/>
                <w:sz w:val="24"/>
                <w:szCs w:val="24"/>
              </w:rPr>
              <w:t>одноранговые</w:t>
            </w:r>
            <w:proofErr w:type="spellEnd"/>
            <w:r w:rsidRPr="004D3C3D">
              <w:rPr>
                <w:rFonts w:ascii="Times New Roman" w:hAnsi="Times New Roman" w:cs="Times New Roman"/>
                <w:bCs/>
                <w:sz w:val="24"/>
                <w:szCs w:val="24"/>
              </w:rPr>
              <w:t xml:space="preserve"> сети, сети на основе сервера. Классификация сетей по топологии</w:t>
            </w:r>
          </w:p>
        </w:tc>
        <w:tc>
          <w:tcPr>
            <w:tcW w:w="614" w:type="pct"/>
            <w:vAlign w:val="center"/>
          </w:tcPr>
          <w:p w14:paraId="66FFB97C" w14:textId="77777777" w:rsidR="004D3C3D" w:rsidRPr="004D3C3D" w:rsidRDefault="004D3C3D" w:rsidP="00B635E5">
            <w:pPr>
              <w:jc w:val="center"/>
              <w:rPr>
                <w:rFonts w:ascii="Times New Roman" w:hAnsi="Times New Roman" w:cs="Times New Roman"/>
                <w:sz w:val="24"/>
                <w:szCs w:val="24"/>
              </w:rPr>
            </w:pPr>
            <w:r w:rsidRPr="004D3C3D">
              <w:rPr>
                <w:rFonts w:ascii="Times New Roman" w:hAnsi="Times New Roman" w:cs="Times New Roman"/>
                <w:sz w:val="24"/>
                <w:szCs w:val="24"/>
              </w:rPr>
              <w:t>2</w:t>
            </w:r>
          </w:p>
        </w:tc>
        <w:tc>
          <w:tcPr>
            <w:tcW w:w="817" w:type="pct"/>
            <w:vMerge/>
          </w:tcPr>
          <w:p w14:paraId="7B7BAE5F" w14:textId="77777777" w:rsidR="004D3C3D" w:rsidRPr="004D3C3D" w:rsidRDefault="004D3C3D" w:rsidP="00B635E5">
            <w:pPr>
              <w:rPr>
                <w:rFonts w:ascii="Times New Roman" w:hAnsi="Times New Roman" w:cs="Times New Roman"/>
                <w:b/>
                <w:i/>
                <w:sz w:val="24"/>
                <w:szCs w:val="24"/>
              </w:rPr>
            </w:pPr>
          </w:p>
        </w:tc>
      </w:tr>
      <w:tr w:rsidR="004D3C3D" w:rsidRPr="004D3C3D" w14:paraId="15983DC7" w14:textId="77777777" w:rsidTr="00B635E5">
        <w:trPr>
          <w:trHeight w:val="487"/>
        </w:trPr>
        <w:tc>
          <w:tcPr>
            <w:tcW w:w="630" w:type="pct"/>
            <w:vMerge/>
          </w:tcPr>
          <w:p w14:paraId="15C5B9F3" w14:textId="77777777" w:rsidR="004D3C3D" w:rsidRPr="004D3C3D" w:rsidRDefault="004D3C3D" w:rsidP="00B635E5">
            <w:pPr>
              <w:rPr>
                <w:rFonts w:ascii="Times New Roman" w:hAnsi="Times New Roman" w:cs="Times New Roman"/>
                <w:b/>
                <w:bCs/>
                <w:i/>
                <w:sz w:val="24"/>
                <w:szCs w:val="24"/>
              </w:rPr>
            </w:pPr>
          </w:p>
        </w:tc>
        <w:tc>
          <w:tcPr>
            <w:tcW w:w="2939" w:type="pct"/>
          </w:tcPr>
          <w:p w14:paraId="5D7B6329" w14:textId="77777777" w:rsidR="004D3C3D" w:rsidRPr="004D3C3D" w:rsidRDefault="004D3C3D" w:rsidP="00B635E5">
            <w:pPr>
              <w:rPr>
                <w:rFonts w:ascii="Times New Roman" w:hAnsi="Times New Roman" w:cs="Times New Roman"/>
                <w:b/>
                <w:bCs/>
                <w:i/>
                <w:sz w:val="24"/>
                <w:szCs w:val="24"/>
              </w:rPr>
            </w:pPr>
            <w:r w:rsidRPr="004D3C3D">
              <w:rPr>
                <w:rFonts w:ascii="Times New Roman" w:hAnsi="Times New Roman" w:cs="Times New Roman"/>
                <w:b/>
                <w:bCs/>
                <w:sz w:val="24"/>
                <w:szCs w:val="24"/>
              </w:rPr>
              <w:t xml:space="preserve">Методы доступа к среде передачи данных. </w:t>
            </w:r>
            <w:r w:rsidRPr="004D3C3D">
              <w:rPr>
                <w:rFonts w:ascii="Times New Roman" w:hAnsi="Times New Roman" w:cs="Times New Roman"/>
                <w:bCs/>
                <w:sz w:val="24"/>
                <w:szCs w:val="24"/>
              </w:rPr>
              <w:t xml:space="preserve">Классификация методов доступа. Методы доступа </w:t>
            </w:r>
            <w:r w:rsidRPr="004D3C3D">
              <w:rPr>
                <w:rFonts w:ascii="Times New Roman" w:hAnsi="Times New Roman" w:cs="Times New Roman"/>
                <w:bCs/>
                <w:sz w:val="24"/>
                <w:szCs w:val="24"/>
                <w:lang w:val="en-US"/>
              </w:rPr>
              <w:t>CSMA</w:t>
            </w:r>
            <w:r w:rsidRPr="004D3C3D">
              <w:rPr>
                <w:rFonts w:ascii="Times New Roman" w:hAnsi="Times New Roman" w:cs="Times New Roman"/>
                <w:bCs/>
                <w:sz w:val="24"/>
                <w:szCs w:val="24"/>
              </w:rPr>
              <w:t>/</w:t>
            </w:r>
            <w:r w:rsidRPr="004D3C3D">
              <w:rPr>
                <w:rFonts w:ascii="Times New Roman" w:hAnsi="Times New Roman" w:cs="Times New Roman"/>
                <w:bCs/>
                <w:sz w:val="24"/>
                <w:szCs w:val="24"/>
                <w:lang w:val="en-US"/>
              </w:rPr>
              <w:t>CD</w:t>
            </w:r>
            <w:r w:rsidRPr="004D3C3D">
              <w:rPr>
                <w:rFonts w:ascii="Times New Roman" w:hAnsi="Times New Roman" w:cs="Times New Roman"/>
                <w:bCs/>
                <w:sz w:val="24"/>
                <w:szCs w:val="24"/>
              </w:rPr>
              <w:t xml:space="preserve">, </w:t>
            </w:r>
            <w:r w:rsidRPr="004D3C3D">
              <w:rPr>
                <w:rFonts w:ascii="Times New Roman" w:hAnsi="Times New Roman" w:cs="Times New Roman"/>
                <w:bCs/>
                <w:sz w:val="24"/>
                <w:szCs w:val="24"/>
                <w:lang w:val="en-US"/>
              </w:rPr>
              <w:t>CSM</w:t>
            </w:r>
            <w:r w:rsidRPr="004D3C3D">
              <w:rPr>
                <w:rFonts w:ascii="Times New Roman" w:hAnsi="Times New Roman" w:cs="Times New Roman"/>
                <w:bCs/>
                <w:sz w:val="24"/>
                <w:szCs w:val="24"/>
              </w:rPr>
              <w:t>/</w:t>
            </w:r>
            <w:r w:rsidRPr="004D3C3D">
              <w:rPr>
                <w:rFonts w:ascii="Times New Roman" w:hAnsi="Times New Roman" w:cs="Times New Roman"/>
                <w:bCs/>
                <w:sz w:val="24"/>
                <w:szCs w:val="24"/>
                <w:lang w:val="en-US"/>
              </w:rPr>
              <w:t>CA</w:t>
            </w:r>
            <w:r w:rsidRPr="004D3C3D">
              <w:rPr>
                <w:rFonts w:ascii="Times New Roman" w:hAnsi="Times New Roman" w:cs="Times New Roman"/>
                <w:bCs/>
                <w:sz w:val="24"/>
                <w:szCs w:val="24"/>
              </w:rPr>
              <w:t>. Маркерные методы доступа</w:t>
            </w:r>
          </w:p>
        </w:tc>
        <w:tc>
          <w:tcPr>
            <w:tcW w:w="614" w:type="pct"/>
            <w:vAlign w:val="center"/>
          </w:tcPr>
          <w:p w14:paraId="61980B76"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20FC9977" w14:textId="77777777" w:rsidR="004D3C3D" w:rsidRPr="004D3C3D" w:rsidRDefault="004D3C3D" w:rsidP="00B635E5">
            <w:pPr>
              <w:rPr>
                <w:rFonts w:ascii="Times New Roman" w:hAnsi="Times New Roman" w:cs="Times New Roman"/>
                <w:b/>
                <w:bCs/>
                <w:i/>
                <w:sz w:val="24"/>
                <w:szCs w:val="24"/>
              </w:rPr>
            </w:pPr>
          </w:p>
        </w:tc>
      </w:tr>
      <w:tr w:rsidR="004D3C3D" w:rsidRPr="004D3C3D" w14:paraId="41FE3D87" w14:textId="77777777" w:rsidTr="00B635E5">
        <w:trPr>
          <w:trHeight w:val="506"/>
        </w:trPr>
        <w:tc>
          <w:tcPr>
            <w:tcW w:w="630" w:type="pct"/>
            <w:vMerge/>
          </w:tcPr>
          <w:p w14:paraId="0C86C314" w14:textId="77777777" w:rsidR="004D3C3D" w:rsidRPr="004D3C3D" w:rsidRDefault="004D3C3D" w:rsidP="00B635E5">
            <w:pPr>
              <w:rPr>
                <w:rFonts w:ascii="Times New Roman" w:hAnsi="Times New Roman" w:cs="Times New Roman"/>
                <w:b/>
                <w:bCs/>
                <w:i/>
                <w:sz w:val="24"/>
                <w:szCs w:val="24"/>
              </w:rPr>
            </w:pPr>
          </w:p>
        </w:tc>
        <w:tc>
          <w:tcPr>
            <w:tcW w:w="2939" w:type="pct"/>
          </w:tcPr>
          <w:p w14:paraId="28F68A31"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
                <w:bCs/>
                <w:sz w:val="24"/>
                <w:szCs w:val="24"/>
              </w:rPr>
              <w:t>Сетевые модели</w:t>
            </w:r>
            <w:r w:rsidRPr="004D3C3D">
              <w:rPr>
                <w:rFonts w:ascii="Times New Roman" w:hAnsi="Times New Roman" w:cs="Times New Roman"/>
                <w:bCs/>
                <w:sz w:val="24"/>
                <w:szCs w:val="24"/>
              </w:rPr>
              <w:t xml:space="preserve">. </w:t>
            </w:r>
            <w:r w:rsidRPr="004D3C3D">
              <w:rPr>
                <w:rFonts w:ascii="Times New Roman" w:hAnsi="Times New Roman" w:cs="Times New Roman"/>
                <w:color w:val="000000"/>
                <w:sz w:val="24"/>
                <w:szCs w:val="24"/>
              </w:rPr>
              <w:t xml:space="preserve">Понятие сетевой модели. </w:t>
            </w:r>
            <w:r w:rsidRPr="004D3C3D">
              <w:rPr>
                <w:rFonts w:ascii="Times New Roman" w:hAnsi="Times New Roman" w:cs="Times New Roman"/>
                <w:bCs/>
                <w:color w:val="000000"/>
                <w:sz w:val="24"/>
                <w:szCs w:val="24"/>
              </w:rPr>
              <w:t xml:space="preserve">Модель </w:t>
            </w:r>
            <w:proofErr w:type="spellStart"/>
            <w:r w:rsidRPr="004D3C3D">
              <w:rPr>
                <w:rFonts w:ascii="Times New Roman" w:hAnsi="Times New Roman" w:cs="Times New Roman"/>
                <w:bCs/>
                <w:color w:val="000000"/>
                <w:sz w:val="24"/>
                <w:szCs w:val="24"/>
              </w:rPr>
              <w:t>OSI.</w:t>
            </w:r>
            <w:r w:rsidRPr="004D3C3D">
              <w:rPr>
                <w:rFonts w:ascii="Times New Roman" w:hAnsi="Times New Roman" w:cs="Times New Roman"/>
                <w:color w:val="000000"/>
                <w:sz w:val="24"/>
                <w:szCs w:val="24"/>
              </w:rPr>
              <w:t>Уровни</w:t>
            </w:r>
            <w:proofErr w:type="spellEnd"/>
            <w:r w:rsidRPr="004D3C3D">
              <w:rPr>
                <w:rFonts w:ascii="Times New Roman" w:hAnsi="Times New Roman" w:cs="Times New Roman"/>
                <w:color w:val="000000"/>
                <w:sz w:val="24"/>
                <w:szCs w:val="24"/>
              </w:rPr>
              <w:t xml:space="preserve"> модели. Взаимодействие уровней. Интерфейс. Функции уровней модели OS</w:t>
            </w:r>
            <w:r w:rsidRPr="004D3C3D">
              <w:rPr>
                <w:rFonts w:ascii="Times New Roman" w:hAnsi="Times New Roman" w:cs="Times New Roman"/>
                <w:color w:val="000000"/>
                <w:sz w:val="24"/>
                <w:szCs w:val="24"/>
                <w:lang w:val="en-US"/>
              </w:rPr>
              <w:t>I</w:t>
            </w:r>
            <w:r w:rsidRPr="004D3C3D">
              <w:rPr>
                <w:rFonts w:ascii="Times New Roman" w:hAnsi="Times New Roman" w:cs="Times New Roman"/>
                <w:color w:val="000000"/>
                <w:sz w:val="24"/>
                <w:szCs w:val="24"/>
              </w:rPr>
              <w:t xml:space="preserve">. </w:t>
            </w:r>
            <w:r w:rsidRPr="004D3C3D">
              <w:rPr>
                <w:rFonts w:ascii="Times New Roman" w:hAnsi="Times New Roman" w:cs="Times New Roman"/>
                <w:bCs/>
                <w:color w:val="000000"/>
                <w:sz w:val="24"/>
                <w:szCs w:val="24"/>
              </w:rPr>
              <w:t>Модель TCP/IP</w:t>
            </w:r>
          </w:p>
        </w:tc>
        <w:tc>
          <w:tcPr>
            <w:tcW w:w="614" w:type="pct"/>
            <w:vAlign w:val="center"/>
          </w:tcPr>
          <w:p w14:paraId="15204EEC"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13807467" w14:textId="77777777" w:rsidR="004D3C3D" w:rsidRPr="004D3C3D" w:rsidRDefault="004D3C3D" w:rsidP="00B635E5">
            <w:pPr>
              <w:rPr>
                <w:rFonts w:ascii="Times New Roman" w:hAnsi="Times New Roman" w:cs="Times New Roman"/>
                <w:b/>
                <w:bCs/>
                <w:i/>
                <w:sz w:val="24"/>
                <w:szCs w:val="24"/>
              </w:rPr>
            </w:pPr>
          </w:p>
        </w:tc>
      </w:tr>
      <w:tr w:rsidR="004D3C3D" w:rsidRPr="004D3C3D" w14:paraId="2C8B17B4" w14:textId="77777777" w:rsidTr="00B635E5">
        <w:trPr>
          <w:trHeight w:val="363"/>
        </w:trPr>
        <w:tc>
          <w:tcPr>
            <w:tcW w:w="630" w:type="pct"/>
            <w:vMerge/>
          </w:tcPr>
          <w:p w14:paraId="518B4107" w14:textId="77777777" w:rsidR="004D3C3D" w:rsidRPr="004D3C3D" w:rsidRDefault="004D3C3D" w:rsidP="00B635E5">
            <w:pPr>
              <w:rPr>
                <w:rFonts w:ascii="Times New Roman" w:hAnsi="Times New Roman" w:cs="Times New Roman"/>
                <w:b/>
                <w:bCs/>
                <w:i/>
                <w:sz w:val="24"/>
                <w:szCs w:val="24"/>
              </w:rPr>
            </w:pPr>
          </w:p>
        </w:tc>
        <w:tc>
          <w:tcPr>
            <w:tcW w:w="2939" w:type="pct"/>
            <w:vAlign w:val="center"/>
          </w:tcPr>
          <w:p w14:paraId="664A9357" w14:textId="77777777" w:rsidR="004D3C3D" w:rsidRPr="004D3C3D" w:rsidRDefault="004D3C3D" w:rsidP="00B635E5">
            <w:pPr>
              <w:rPr>
                <w:rFonts w:ascii="Times New Roman" w:hAnsi="Times New Roman" w:cs="Times New Roman"/>
                <w:b/>
                <w:sz w:val="24"/>
                <w:szCs w:val="24"/>
              </w:rPr>
            </w:pPr>
            <w:r w:rsidRPr="004D3C3D">
              <w:rPr>
                <w:rFonts w:ascii="Times New Roman" w:hAnsi="Times New Roman" w:cs="Times New Roman"/>
                <w:b/>
                <w:bCs/>
                <w:sz w:val="24"/>
                <w:szCs w:val="24"/>
              </w:rPr>
              <w:t>В том числе практических занятий и лабораторных работ</w:t>
            </w:r>
          </w:p>
        </w:tc>
        <w:tc>
          <w:tcPr>
            <w:tcW w:w="614" w:type="pct"/>
            <w:vAlign w:val="center"/>
          </w:tcPr>
          <w:p w14:paraId="56035CBA" w14:textId="77777777" w:rsidR="004D3C3D" w:rsidRPr="004D3C3D" w:rsidRDefault="004D3C3D" w:rsidP="00B635E5">
            <w:pPr>
              <w:pStyle w:val="a4"/>
              <w:ind w:left="0"/>
              <w:jc w:val="center"/>
              <w:rPr>
                <w:rFonts w:ascii="Times New Roman" w:hAnsi="Times New Roman" w:cs="Times New Roman"/>
              </w:rPr>
            </w:pPr>
            <w:r w:rsidRPr="004D3C3D">
              <w:rPr>
                <w:rFonts w:ascii="Times New Roman" w:hAnsi="Times New Roman" w:cs="Times New Roman"/>
              </w:rPr>
              <w:t>4</w:t>
            </w:r>
          </w:p>
        </w:tc>
        <w:tc>
          <w:tcPr>
            <w:tcW w:w="817" w:type="pct"/>
            <w:vMerge/>
          </w:tcPr>
          <w:p w14:paraId="5A092987" w14:textId="77777777" w:rsidR="004D3C3D" w:rsidRPr="004D3C3D" w:rsidRDefault="004D3C3D" w:rsidP="00B635E5">
            <w:pPr>
              <w:rPr>
                <w:rFonts w:ascii="Times New Roman" w:hAnsi="Times New Roman" w:cs="Times New Roman"/>
                <w:b/>
                <w:i/>
                <w:sz w:val="24"/>
                <w:szCs w:val="24"/>
              </w:rPr>
            </w:pPr>
          </w:p>
        </w:tc>
      </w:tr>
      <w:tr w:rsidR="004D3C3D" w:rsidRPr="004D3C3D" w14:paraId="6065B209" w14:textId="77777777" w:rsidTr="00B635E5">
        <w:trPr>
          <w:trHeight w:val="225"/>
        </w:trPr>
        <w:tc>
          <w:tcPr>
            <w:tcW w:w="630" w:type="pct"/>
            <w:vMerge/>
          </w:tcPr>
          <w:p w14:paraId="6F19314D" w14:textId="77777777" w:rsidR="004D3C3D" w:rsidRPr="004D3C3D" w:rsidRDefault="004D3C3D" w:rsidP="00B635E5">
            <w:pPr>
              <w:rPr>
                <w:rFonts w:ascii="Times New Roman" w:hAnsi="Times New Roman" w:cs="Times New Roman"/>
                <w:b/>
                <w:bCs/>
                <w:i/>
                <w:sz w:val="24"/>
                <w:szCs w:val="24"/>
              </w:rPr>
            </w:pPr>
          </w:p>
        </w:tc>
        <w:tc>
          <w:tcPr>
            <w:tcW w:w="2939" w:type="pct"/>
          </w:tcPr>
          <w:p w14:paraId="348539CE" w14:textId="77777777" w:rsidR="004D3C3D" w:rsidRPr="004D3C3D" w:rsidRDefault="004D3C3D" w:rsidP="00B635E5">
            <w:pPr>
              <w:rPr>
                <w:rFonts w:ascii="Times New Roman" w:hAnsi="Times New Roman" w:cs="Times New Roman"/>
                <w:sz w:val="24"/>
                <w:szCs w:val="24"/>
              </w:rPr>
            </w:pPr>
            <w:r w:rsidRPr="004D3C3D">
              <w:rPr>
                <w:rFonts w:ascii="Times New Roman" w:hAnsi="Times New Roman" w:cs="Times New Roman"/>
                <w:sz w:val="24"/>
                <w:szCs w:val="24"/>
              </w:rPr>
              <w:t>Построение схемы компьютерной сети</w:t>
            </w:r>
          </w:p>
        </w:tc>
        <w:tc>
          <w:tcPr>
            <w:tcW w:w="614" w:type="pct"/>
            <w:vAlign w:val="center"/>
          </w:tcPr>
          <w:p w14:paraId="76075DCA" w14:textId="77777777" w:rsidR="004D3C3D" w:rsidRPr="004D3C3D" w:rsidRDefault="004D3C3D" w:rsidP="00B635E5">
            <w:pPr>
              <w:pStyle w:val="a4"/>
              <w:ind w:left="0"/>
              <w:jc w:val="center"/>
              <w:rPr>
                <w:rFonts w:ascii="Times New Roman" w:hAnsi="Times New Roman" w:cs="Times New Roman"/>
              </w:rPr>
            </w:pPr>
            <w:r w:rsidRPr="004D3C3D">
              <w:rPr>
                <w:rFonts w:ascii="Times New Roman" w:hAnsi="Times New Roman" w:cs="Times New Roman"/>
              </w:rPr>
              <w:t>2</w:t>
            </w:r>
          </w:p>
        </w:tc>
        <w:tc>
          <w:tcPr>
            <w:tcW w:w="817" w:type="pct"/>
            <w:vMerge/>
          </w:tcPr>
          <w:p w14:paraId="13A5F2F1" w14:textId="77777777" w:rsidR="004D3C3D" w:rsidRPr="004D3C3D" w:rsidRDefault="004D3C3D" w:rsidP="00B635E5">
            <w:pPr>
              <w:rPr>
                <w:rFonts w:ascii="Times New Roman" w:hAnsi="Times New Roman" w:cs="Times New Roman"/>
                <w:b/>
                <w:i/>
                <w:sz w:val="24"/>
                <w:szCs w:val="24"/>
              </w:rPr>
            </w:pPr>
          </w:p>
        </w:tc>
      </w:tr>
      <w:tr w:rsidR="004D3C3D" w:rsidRPr="004D3C3D" w14:paraId="46B5E1B6" w14:textId="77777777" w:rsidTr="00B635E5">
        <w:trPr>
          <w:trHeight w:val="210"/>
        </w:trPr>
        <w:tc>
          <w:tcPr>
            <w:tcW w:w="630" w:type="pct"/>
            <w:vMerge/>
          </w:tcPr>
          <w:p w14:paraId="386BDCBC" w14:textId="77777777" w:rsidR="004D3C3D" w:rsidRPr="004D3C3D" w:rsidRDefault="004D3C3D" w:rsidP="00B635E5">
            <w:pPr>
              <w:rPr>
                <w:rFonts w:ascii="Times New Roman" w:hAnsi="Times New Roman" w:cs="Times New Roman"/>
                <w:b/>
                <w:bCs/>
                <w:i/>
                <w:sz w:val="24"/>
                <w:szCs w:val="24"/>
              </w:rPr>
            </w:pPr>
          </w:p>
        </w:tc>
        <w:tc>
          <w:tcPr>
            <w:tcW w:w="2939" w:type="pct"/>
          </w:tcPr>
          <w:p w14:paraId="1CFFED7E" w14:textId="77777777" w:rsidR="004D3C3D" w:rsidRPr="004D3C3D" w:rsidRDefault="004D3C3D" w:rsidP="00B635E5">
            <w:pPr>
              <w:rPr>
                <w:rFonts w:ascii="Times New Roman" w:hAnsi="Times New Roman" w:cs="Times New Roman"/>
                <w:sz w:val="24"/>
                <w:szCs w:val="24"/>
              </w:rPr>
            </w:pPr>
            <w:r w:rsidRPr="004D3C3D">
              <w:rPr>
                <w:rFonts w:ascii="Times New Roman" w:hAnsi="Times New Roman" w:cs="Times New Roman"/>
                <w:sz w:val="24"/>
                <w:szCs w:val="24"/>
              </w:rPr>
              <w:t>Построение схемы компьютерной сети</w:t>
            </w:r>
          </w:p>
        </w:tc>
        <w:tc>
          <w:tcPr>
            <w:tcW w:w="614" w:type="pct"/>
            <w:vAlign w:val="center"/>
          </w:tcPr>
          <w:p w14:paraId="2146C268" w14:textId="77777777" w:rsidR="004D3C3D" w:rsidRPr="004D3C3D" w:rsidRDefault="004D3C3D" w:rsidP="00B635E5">
            <w:pPr>
              <w:pStyle w:val="a4"/>
              <w:ind w:left="0"/>
              <w:jc w:val="center"/>
              <w:rPr>
                <w:rFonts w:ascii="Times New Roman" w:hAnsi="Times New Roman" w:cs="Times New Roman"/>
              </w:rPr>
            </w:pPr>
            <w:r w:rsidRPr="004D3C3D">
              <w:rPr>
                <w:rFonts w:ascii="Times New Roman" w:hAnsi="Times New Roman" w:cs="Times New Roman"/>
              </w:rPr>
              <w:t>2</w:t>
            </w:r>
          </w:p>
        </w:tc>
        <w:tc>
          <w:tcPr>
            <w:tcW w:w="817" w:type="pct"/>
            <w:vMerge/>
          </w:tcPr>
          <w:p w14:paraId="329CDC22" w14:textId="77777777" w:rsidR="004D3C3D" w:rsidRPr="004D3C3D" w:rsidRDefault="004D3C3D" w:rsidP="00B635E5">
            <w:pPr>
              <w:rPr>
                <w:rFonts w:ascii="Times New Roman" w:hAnsi="Times New Roman" w:cs="Times New Roman"/>
                <w:b/>
                <w:i/>
                <w:sz w:val="24"/>
                <w:szCs w:val="24"/>
              </w:rPr>
            </w:pPr>
          </w:p>
        </w:tc>
      </w:tr>
      <w:tr w:rsidR="004D3C3D" w:rsidRPr="004D3C3D" w14:paraId="6C61D24A" w14:textId="77777777" w:rsidTr="00B635E5">
        <w:trPr>
          <w:trHeight w:val="20"/>
        </w:trPr>
        <w:tc>
          <w:tcPr>
            <w:tcW w:w="630" w:type="pct"/>
            <w:vMerge w:val="restart"/>
            <w:vAlign w:val="center"/>
          </w:tcPr>
          <w:p w14:paraId="4AA0E965" w14:textId="77777777" w:rsidR="004D3C3D" w:rsidRPr="004D3C3D" w:rsidRDefault="004D3C3D" w:rsidP="00B635E5">
            <w:pPr>
              <w:rPr>
                <w:rFonts w:ascii="Times New Roman" w:hAnsi="Times New Roman" w:cs="Times New Roman"/>
                <w:b/>
                <w:bCs/>
                <w:i/>
                <w:sz w:val="24"/>
                <w:szCs w:val="24"/>
              </w:rPr>
            </w:pPr>
            <w:r w:rsidRPr="004D3C3D">
              <w:rPr>
                <w:rFonts w:ascii="Times New Roman" w:hAnsi="Times New Roman" w:cs="Times New Roman"/>
                <w:b/>
                <w:bCs/>
                <w:sz w:val="24"/>
                <w:szCs w:val="24"/>
              </w:rPr>
              <w:t>Тема 2. Аппаратные компоненты компьютерных сетей</w:t>
            </w:r>
          </w:p>
        </w:tc>
        <w:tc>
          <w:tcPr>
            <w:tcW w:w="2939" w:type="pct"/>
          </w:tcPr>
          <w:p w14:paraId="1A269F36"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
                <w:bCs/>
                <w:sz w:val="24"/>
                <w:szCs w:val="24"/>
              </w:rPr>
              <w:t>Содержание учебного материала</w:t>
            </w:r>
          </w:p>
        </w:tc>
        <w:tc>
          <w:tcPr>
            <w:tcW w:w="614" w:type="pct"/>
            <w:vAlign w:val="center"/>
          </w:tcPr>
          <w:p w14:paraId="56B69416"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sz w:val="24"/>
                <w:szCs w:val="24"/>
              </w:rPr>
              <w:t>12</w:t>
            </w:r>
          </w:p>
        </w:tc>
        <w:tc>
          <w:tcPr>
            <w:tcW w:w="817" w:type="pct"/>
            <w:vMerge w:val="restart"/>
            <w:vAlign w:val="center"/>
          </w:tcPr>
          <w:p w14:paraId="355BF60C" w14:textId="77777777" w:rsidR="004D3C3D" w:rsidRPr="004D3C3D" w:rsidRDefault="004D3C3D" w:rsidP="00B635E5">
            <w:pPr>
              <w:rPr>
                <w:rFonts w:ascii="Times New Roman" w:hAnsi="Times New Roman" w:cs="Times New Roman"/>
                <w:sz w:val="24"/>
                <w:szCs w:val="24"/>
              </w:rPr>
            </w:pPr>
            <w:r w:rsidRPr="004D3C3D">
              <w:rPr>
                <w:rFonts w:ascii="Times New Roman" w:hAnsi="Times New Roman" w:cs="Times New Roman"/>
                <w:sz w:val="24"/>
                <w:szCs w:val="24"/>
              </w:rPr>
              <w:t xml:space="preserve">ОК 01, ОК 02, ОК 03, ОК 04, ОК 05, ОК 06, ОК 09, ПК 5.3, ПК 5.7, ПК 9.2, ПК 9.4, ПК 9.6, </w:t>
            </w:r>
          </w:p>
          <w:p w14:paraId="23FAECF9" w14:textId="77777777" w:rsidR="004D3C3D" w:rsidRPr="004D3C3D" w:rsidRDefault="004D3C3D" w:rsidP="00B635E5">
            <w:pPr>
              <w:rPr>
                <w:rFonts w:ascii="Times New Roman" w:hAnsi="Times New Roman" w:cs="Times New Roman"/>
                <w:b/>
                <w:i/>
                <w:sz w:val="24"/>
                <w:szCs w:val="24"/>
              </w:rPr>
            </w:pPr>
            <w:r w:rsidRPr="004D3C3D">
              <w:rPr>
                <w:rFonts w:ascii="Times New Roman" w:hAnsi="Times New Roman" w:cs="Times New Roman"/>
                <w:sz w:val="24"/>
                <w:szCs w:val="24"/>
              </w:rPr>
              <w:t>ПК 9.8, ПК 9.10.</w:t>
            </w:r>
          </w:p>
        </w:tc>
      </w:tr>
      <w:tr w:rsidR="004D3C3D" w:rsidRPr="004D3C3D" w14:paraId="5BB0F6E7" w14:textId="77777777" w:rsidTr="00B635E5">
        <w:trPr>
          <w:trHeight w:val="20"/>
        </w:trPr>
        <w:tc>
          <w:tcPr>
            <w:tcW w:w="630" w:type="pct"/>
            <w:vMerge/>
          </w:tcPr>
          <w:p w14:paraId="7FCD45CF" w14:textId="77777777" w:rsidR="004D3C3D" w:rsidRPr="004D3C3D" w:rsidRDefault="004D3C3D" w:rsidP="00B635E5">
            <w:pPr>
              <w:rPr>
                <w:rFonts w:ascii="Times New Roman" w:hAnsi="Times New Roman" w:cs="Times New Roman"/>
                <w:b/>
                <w:bCs/>
                <w:i/>
                <w:sz w:val="24"/>
                <w:szCs w:val="24"/>
              </w:rPr>
            </w:pPr>
          </w:p>
        </w:tc>
        <w:tc>
          <w:tcPr>
            <w:tcW w:w="2939" w:type="pct"/>
          </w:tcPr>
          <w:p w14:paraId="00FC09D1" w14:textId="77777777" w:rsidR="004D3C3D" w:rsidRPr="004D3C3D" w:rsidRDefault="004D3C3D" w:rsidP="00B635E5">
            <w:pPr>
              <w:rPr>
                <w:rFonts w:ascii="Times New Roman" w:hAnsi="Times New Roman" w:cs="Times New Roman"/>
                <w:b/>
                <w:bCs/>
                <w:i/>
                <w:sz w:val="24"/>
                <w:szCs w:val="24"/>
              </w:rPr>
            </w:pPr>
            <w:r w:rsidRPr="004D3C3D">
              <w:rPr>
                <w:rFonts w:ascii="Times New Roman" w:hAnsi="Times New Roman" w:cs="Times New Roman"/>
                <w:b/>
                <w:bCs/>
                <w:sz w:val="24"/>
                <w:szCs w:val="24"/>
              </w:rPr>
              <w:t>Физические среды передачи данных</w:t>
            </w:r>
            <w:r w:rsidRPr="004D3C3D">
              <w:rPr>
                <w:rFonts w:ascii="Times New Roman" w:hAnsi="Times New Roman" w:cs="Times New Roman"/>
                <w:bCs/>
                <w:sz w:val="24"/>
                <w:szCs w:val="24"/>
              </w:rPr>
              <w:t>. Типы кабелей и их характеристики. Сравнения кабелей. Типы сетей, линий и каналов связи. Соединители, коннекторы для различных типов кабелей. Инструменты для монтажа и тестирования кабельных систем. Беспроводные среды передачи данных</w:t>
            </w:r>
          </w:p>
        </w:tc>
        <w:tc>
          <w:tcPr>
            <w:tcW w:w="614" w:type="pct"/>
            <w:vAlign w:val="center"/>
          </w:tcPr>
          <w:p w14:paraId="601154E4"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4</w:t>
            </w:r>
          </w:p>
        </w:tc>
        <w:tc>
          <w:tcPr>
            <w:tcW w:w="817" w:type="pct"/>
            <w:vMerge/>
          </w:tcPr>
          <w:p w14:paraId="13F290FD" w14:textId="77777777" w:rsidR="004D3C3D" w:rsidRPr="004D3C3D" w:rsidRDefault="004D3C3D" w:rsidP="00B635E5">
            <w:pPr>
              <w:rPr>
                <w:rFonts w:ascii="Times New Roman" w:hAnsi="Times New Roman" w:cs="Times New Roman"/>
                <w:b/>
                <w:bCs/>
                <w:i/>
                <w:sz w:val="24"/>
                <w:szCs w:val="24"/>
              </w:rPr>
            </w:pPr>
          </w:p>
        </w:tc>
      </w:tr>
      <w:tr w:rsidR="004D3C3D" w:rsidRPr="004D3C3D" w14:paraId="15819EC7" w14:textId="77777777" w:rsidTr="00B635E5">
        <w:trPr>
          <w:trHeight w:val="20"/>
        </w:trPr>
        <w:tc>
          <w:tcPr>
            <w:tcW w:w="630" w:type="pct"/>
            <w:vMerge/>
          </w:tcPr>
          <w:p w14:paraId="2EFCD037" w14:textId="77777777" w:rsidR="004D3C3D" w:rsidRPr="004D3C3D" w:rsidRDefault="004D3C3D" w:rsidP="00B635E5">
            <w:pPr>
              <w:rPr>
                <w:rFonts w:ascii="Times New Roman" w:hAnsi="Times New Roman" w:cs="Times New Roman"/>
                <w:b/>
                <w:bCs/>
                <w:i/>
                <w:sz w:val="24"/>
                <w:szCs w:val="24"/>
              </w:rPr>
            </w:pPr>
          </w:p>
        </w:tc>
        <w:tc>
          <w:tcPr>
            <w:tcW w:w="2939" w:type="pct"/>
          </w:tcPr>
          <w:p w14:paraId="33CC8EB8" w14:textId="77777777" w:rsidR="004D3C3D" w:rsidRPr="004D3C3D" w:rsidRDefault="004D3C3D" w:rsidP="00B635E5">
            <w:pPr>
              <w:rPr>
                <w:rFonts w:ascii="Times New Roman" w:hAnsi="Times New Roman" w:cs="Times New Roman"/>
                <w:b/>
                <w:bCs/>
                <w:i/>
                <w:sz w:val="24"/>
                <w:szCs w:val="24"/>
              </w:rPr>
            </w:pPr>
            <w:r w:rsidRPr="004D3C3D">
              <w:rPr>
                <w:rFonts w:ascii="Times New Roman" w:hAnsi="Times New Roman" w:cs="Times New Roman"/>
                <w:b/>
                <w:sz w:val="24"/>
                <w:szCs w:val="24"/>
              </w:rPr>
              <w:t>Коммуникационное оборудование сетей.</w:t>
            </w:r>
            <w:r w:rsidRPr="004D3C3D">
              <w:rPr>
                <w:rFonts w:ascii="Times New Roman" w:hAnsi="Times New Roman" w:cs="Times New Roman"/>
                <w:sz w:val="24"/>
                <w:szCs w:val="24"/>
              </w:rPr>
              <w:t xml:space="preserve"> Сетевые адаптеры. Функции и характеристики сетевых адаптеров. Классификация сетевых адаптеров. Драйверы сетевых адаптеров. Установка и конфигурирование сетевого адаптера. Концентраторы, мосты, коммутирующие мосты, маршрутизаторы, шлюзы, их назначение, основные функции и параметры</w:t>
            </w:r>
          </w:p>
        </w:tc>
        <w:tc>
          <w:tcPr>
            <w:tcW w:w="614" w:type="pct"/>
            <w:vAlign w:val="center"/>
          </w:tcPr>
          <w:p w14:paraId="498C0049"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4</w:t>
            </w:r>
          </w:p>
        </w:tc>
        <w:tc>
          <w:tcPr>
            <w:tcW w:w="817" w:type="pct"/>
            <w:vMerge/>
          </w:tcPr>
          <w:p w14:paraId="1AF3C963" w14:textId="77777777" w:rsidR="004D3C3D" w:rsidRPr="004D3C3D" w:rsidRDefault="004D3C3D" w:rsidP="00B635E5">
            <w:pPr>
              <w:rPr>
                <w:rFonts w:ascii="Times New Roman" w:hAnsi="Times New Roman" w:cs="Times New Roman"/>
                <w:b/>
                <w:bCs/>
                <w:i/>
                <w:sz w:val="24"/>
                <w:szCs w:val="24"/>
              </w:rPr>
            </w:pPr>
          </w:p>
        </w:tc>
      </w:tr>
      <w:tr w:rsidR="004D3C3D" w:rsidRPr="004D3C3D" w14:paraId="13CAC94D" w14:textId="77777777" w:rsidTr="00B635E5">
        <w:trPr>
          <w:trHeight w:val="315"/>
        </w:trPr>
        <w:tc>
          <w:tcPr>
            <w:tcW w:w="630" w:type="pct"/>
            <w:vMerge/>
          </w:tcPr>
          <w:p w14:paraId="28B4FA88" w14:textId="77777777" w:rsidR="004D3C3D" w:rsidRPr="004D3C3D" w:rsidRDefault="004D3C3D" w:rsidP="00B635E5">
            <w:pPr>
              <w:rPr>
                <w:rFonts w:ascii="Times New Roman" w:hAnsi="Times New Roman" w:cs="Times New Roman"/>
                <w:b/>
                <w:bCs/>
                <w:i/>
                <w:sz w:val="24"/>
                <w:szCs w:val="24"/>
              </w:rPr>
            </w:pPr>
          </w:p>
        </w:tc>
        <w:tc>
          <w:tcPr>
            <w:tcW w:w="2939" w:type="pct"/>
            <w:vAlign w:val="center"/>
          </w:tcPr>
          <w:p w14:paraId="41FBFCC3" w14:textId="77777777" w:rsidR="004D3C3D" w:rsidRPr="004D3C3D" w:rsidRDefault="004D3C3D" w:rsidP="00B635E5">
            <w:pPr>
              <w:rPr>
                <w:rFonts w:ascii="Times New Roman" w:hAnsi="Times New Roman" w:cs="Times New Roman"/>
                <w:b/>
                <w:sz w:val="24"/>
                <w:szCs w:val="24"/>
              </w:rPr>
            </w:pPr>
            <w:r w:rsidRPr="004D3C3D">
              <w:rPr>
                <w:rFonts w:ascii="Times New Roman" w:hAnsi="Times New Roman" w:cs="Times New Roman"/>
                <w:b/>
                <w:bCs/>
                <w:sz w:val="24"/>
                <w:szCs w:val="24"/>
              </w:rPr>
              <w:t>В том числе практических занятий и лабораторных работ</w:t>
            </w:r>
          </w:p>
        </w:tc>
        <w:tc>
          <w:tcPr>
            <w:tcW w:w="614" w:type="pct"/>
            <w:vAlign w:val="center"/>
          </w:tcPr>
          <w:p w14:paraId="7B1C9802"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4</w:t>
            </w:r>
          </w:p>
        </w:tc>
        <w:tc>
          <w:tcPr>
            <w:tcW w:w="817" w:type="pct"/>
            <w:vMerge/>
          </w:tcPr>
          <w:p w14:paraId="13007665" w14:textId="77777777" w:rsidR="004D3C3D" w:rsidRPr="004D3C3D" w:rsidRDefault="004D3C3D" w:rsidP="00B635E5">
            <w:pPr>
              <w:rPr>
                <w:rFonts w:ascii="Times New Roman" w:hAnsi="Times New Roman" w:cs="Times New Roman"/>
                <w:b/>
                <w:bCs/>
                <w:i/>
                <w:sz w:val="24"/>
                <w:szCs w:val="24"/>
              </w:rPr>
            </w:pPr>
          </w:p>
        </w:tc>
      </w:tr>
      <w:tr w:rsidR="004D3C3D" w:rsidRPr="004D3C3D" w14:paraId="2D34086E" w14:textId="77777777" w:rsidTr="00B635E5">
        <w:trPr>
          <w:trHeight w:val="135"/>
        </w:trPr>
        <w:tc>
          <w:tcPr>
            <w:tcW w:w="630" w:type="pct"/>
            <w:vMerge/>
          </w:tcPr>
          <w:p w14:paraId="659942D2" w14:textId="77777777" w:rsidR="004D3C3D" w:rsidRPr="004D3C3D" w:rsidRDefault="004D3C3D" w:rsidP="00B635E5">
            <w:pPr>
              <w:rPr>
                <w:rFonts w:ascii="Times New Roman" w:hAnsi="Times New Roman" w:cs="Times New Roman"/>
                <w:b/>
                <w:bCs/>
                <w:i/>
                <w:sz w:val="24"/>
                <w:szCs w:val="24"/>
              </w:rPr>
            </w:pPr>
          </w:p>
        </w:tc>
        <w:tc>
          <w:tcPr>
            <w:tcW w:w="2939" w:type="pct"/>
          </w:tcPr>
          <w:p w14:paraId="43A566CD" w14:textId="77777777" w:rsidR="004D3C3D" w:rsidRPr="004D3C3D" w:rsidRDefault="004D3C3D" w:rsidP="00B635E5">
            <w:pPr>
              <w:rPr>
                <w:rFonts w:ascii="Times New Roman" w:hAnsi="Times New Roman" w:cs="Times New Roman"/>
                <w:sz w:val="24"/>
                <w:szCs w:val="24"/>
              </w:rPr>
            </w:pPr>
            <w:r w:rsidRPr="004D3C3D">
              <w:rPr>
                <w:rFonts w:ascii="Times New Roman" w:hAnsi="Times New Roman" w:cs="Times New Roman"/>
                <w:sz w:val="24"/>
                <w:szCs w:val="24"/>
              </w:rPr>
              <w:t xml:space="preserve">Монтаж кабельных сред технологий </w:t>
            </w:r>
            <w:r w:rsidRPr="004D3C3D">
              <w:rPr>
                <w:rFonts w:ascii="Times New Roman" w:hAnsi="Times New Roman" w:cs="Times New Roman"/>
                <w:sz w:val="24"/>
                <w:szCs w:val="24"/>
                <w:lang w:val="en-US"/>
              </w:rPr>
              <w:t>Ethernet</w:t>
            </w:r>
          </w:p>
        </w:tc>
        <w:tc>
          <w:tcPr>
            <w:tcW w:w="614" w:type="pct"/>
            <w:vAlign w:val="center"/>
          </w:tcPr>
          <w:p w14:paraId="3B65B19F"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475BF0DC" w14:textId="77777777" w:rsidR="004D3C3D" w:rsidRPr="004D3C3D" w:rsidRDefault="004D3C3D" w:rsidP="00B635E5">
            <w:pPr>
              <w:rPr>
                <w:rFonts w:ascii="Times New Roman" w:hAnsi="Times New Roman" w:cs="Times New Roman"/>
                <w:b/>
                <w:bCs/>
                <w:i/>
                <w:sz w:val="24"/>
                <w:szCs w:val="24"/>
              </w:rPr>
            </w:pPr>
          </w:p>
        </w:tc>
      </w:tr>
      <w:tr w:rsidR="004D3C3D" w:rsidRPr="004D3C3D" w14:paraId="48E40D34" w14:textId="77777777" w:rsidTr="00B635E5">
        <w:trPr>
          <w:trHeight w:val="126"/>
        </w:trPr>
        <w:tc>
          <w:tcPr>
            <w:tcW w:w="630" w:type="pct"/>
            <w:vMerge/>
          </w:tcPr>
          <w:p w14:paraId="40343C01" w14:textId="77777777" w:rsidR="004D3C3D" w:rsidRPr="004D3C3D" w:rsidRDefault="004D3C3D" w:rsidP="00B635E5">
            <w:pPr>
              <w:rPr>
                <w:rFonts w:ascii="Times New Roman" w:hAnsi="Times New Roman" w:cs="Times New Roman"/>
                <w:b/>
                <w:bCs/>
                <w:i/>
                <w:sz w:val="24"/>
                <w:szCs w:val="24"/>
              </w:rPr>
            </w:pPr>
          </w:p>
        </w:tc>
        <w:tc>
          <w:tcPr>
            <w:tcW w:w="2939" w:type="pct"/>
          </w:tcPr>
          <w:p w14:paraId="2EEEB640"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sz w:val="24"/>
                <w:szCs w:val="24"/>
              </w:rPr>
              <w:t xml:space="preserve">Построение </w:t>
            </w:r>
            <w:proofErr w:type="spellStart"/>
            <w:r w:rsidRPr="004D3C3D">
              <w:rPr>
                <w:rFonts w:ascii="Times New Roman" w:hAnsi="Times New Roman" w:cs="Times New Roman"/>
                <w:sz w:val="24"/>
                <w:szCs w:val="24"/>
              </w:rPr>
              <w:t>одноранговой</w:t>
            </w:r>
            <w:proofErr w:type="spellEnd"/>
            <w:r w:rsidRPr="004D3C3D">
              <w:rPr>
                <w:rFonts w:ascii="Times New Roman" w:hAnsi="Times New Roman" w:cs="Times New Roman"/>
                <w:sz w:val="24"/>
                <w:szCs w:val="24"/>
              </w:rPr>
              <w:t xml:space="preserve"> сети</w:t>
            </w:r>
          </w:p>
        </w:tc>
        <w:tc>
          <w:tcPr>
            <w:tcW w:w="614" w:type="pct"/>
            <w:vAlign w:val="center"/>
          </w:tcPr>
          <w:p w14:paraId="16D27E75"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244A13BD" w14:textId="77777777" w:rsidR="004D3C3D" w:rsidRPr="004D3C3D" w:rsidRDefault="004D3C3D" w:rsidP="00B635E5">
            <w:pPr>
              <w:rPr>
                <w:rFonts w:ascii="Times New Roman" w:hAnsi="Times New Roman" w:cs="Times New Roman"/>
                <w:b/>
                <w:bCs/>
                <w:i/>
                <w:sz w:val="24"/>
                <w:szCs w:val="24"/>
              </w:rPr>
            </w:pPr>
          </w:p>
        </w:tc>
      </w:tr>
      <w:tr w:rsidR="004D3C3D" w:rsidRPr="004D3C3D" w14:paraId="5C2660BC" w14:textId="77777777" w:rsidTr="00B635E5">
        <w:trPr>
          <w:trHeight w:val="375"/>
        </w:trPr>
        <w:tc>
          <w:tcPr>
            <w:tcW w:w="630" w:type="pct"/>
            <w:vMerge w:val="restart"/>
            <w:vAlign w:val="center"/>
          </w:tcPr>
          <w:p w14:paraId="6FDB7208" w14:textId="77777777" w:rsidR="004D3C3D" w:rsidRPr="004D3C3D" w:rsidRDefault="004D3C3D" w:rsidP="00B635E5">
            <w:pPr>
              <w:rPr>
                <w:rFonts w:ascii="Times New Roman" w:hAnsi="Times New Roman" w:cs="Times New Roman"/>
                <w:bCs/>
                <w:sz w:val="24"/>
                <w:szCs w:val="24"/>
              </w:rPr>
            </w:pPr>
            <w:r w:rsidRPr="004D3C3D">
              <w:rPr>
                <w:rFonts w:ascii="Times New Roman" w:hAnsi="Times New Roman" w:cs="Times New Roman"/>
                <w:b/>
                <w:bCs/>
                <w:sz w:val="24"/>
                <w:szCs w:val="24"/>
              </w:rPr>
              <w:t>Тема 3. Передача данных по сети</w:t>
            </w:r>
          </w:p>
          <w:p w14:paraId="50B29D8F" w14:textId="77777777" w:rsidR="004D3C3D" w:rsidRPr="004D3C3D" w:rsidRDefault="004D3C3D" w:rsidP="00B635E5">
            <w:pPr>
              <w:rPr>
                <w:rFonts w:ascii="Times New Roman" w:hAnsi="Times New Roman" w:cs="Times New Roman"/>
                <w:b/>
                <w:bCs/>
                <w:i/>
                <w:sz w:val="24"/>
                <w:szCs w:val="24"/>
              </w:rPr>
            </w:pPr>
          </w:p>
        </w:tc>
        <w:tc>
          <w:tcPr>
            <w:tcW w:w="2939" w:type="pct"/>
          </w:tcPr>
          <w:p w14:paraId="6F534C24"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
                <w:bCs/>
                <w:sz w:val="24"/>
                <w:szCs w:val="24"/>
              </w:rPr>
              <w:t>Содержание учебного материала</w:t>
            </w:r>
          </w:p>
        </w:tc>
        <w:tc>
          <w:tcPr>
            <w:tcW w:w="614" w:type="pct"/>
            <w:vAlign w:val="center"/>
          </w:tcPr>
          <w:p w14:paraId="699CEF12"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10</w:t>
            </w:r>
          </w:p>
        </w:tc>
        <w:tc>
          <w:tcPr>
            <w:tcW w:w="817" w:type="pct"/>
            <w:vMerge w:val="restart"/>
            <w:vAlign w:val="center"/>
          </w:tcPr>
          <w:p w14:paraId="448C7841" w14:textId="77777777" w:rsidR="004D3C3D" w:rsidRPr="004D3C3D" w:rsidRDefault="004D3C3D" w:rsidP="00B635E5">
            <w:pPr>
              <w:rPr>
                <w:rFonts w:ascii="Times New Roman" w:hAnsi="Times New Roman" w:cs="Times New Roman"/>
                <w:sz w:val="24"/>
                <w:szCs w:val="24"/>
              </w:rPr>
            </w:pPr>
            <w:r w:rsidRPr="004D3C3D">
              <w:rPr>
                <w:rFonts w:ascii="Times New Roman" w:hAnsi="Times New Roman" w:cs="Times New Roman"/>
                <w:sz w:val="24"/>
                <w:szCs w:val="24"/>
              </w:rPr>
              <w:t xml:space="preserve">ОК 01, ОК 02, ОК 03, ОК 04, ОК 05, ОК 06, ОК 09, ПК 5.3, ПК 5.7, ПК 9.2, ПК 9.4, ПК 9.6, </w:t>
            </w:r>
          </w:p>
          <w:p w14:paraId="5BEE32F9" w14:textId="77777777" w:rsidR="004D3C3D" w:rsidRPr="004D3C3D" w:rsidRDefault="004D3C3D" w:rsidP="00B635E5">
            <w:pPr>
              <w:rPr>
                <w:rFonts w:ascii="Times New Roman" w:hAnsi="Times New Roman" w:cs="Times New Roman"/>
                <w:b/>
                <w:bCs/>
                <w:i/>
                <w:sz w:val="24"/>
                <w:szCs w:val="24"/>
              </w:rPr>
            </w:pPr>
            <w:r w:rsidRPr="004D3C3D">
              <w:rPr>
                <w:rFonts w:ascii="Times New Roman" w:hAnsi="Times New Roman" w:cs="Times New Roman"/>
                <w:sz w:val="24"/>
                <w:szCs w:val="24"/>
              </w:rPr>
              <w:t>ПК 9.8, ПК 9.10.</w:t>
            </w:r>
          </w:p>
        </w:tc>
      </w:tr>
      <w:tr w:rsidR="004D3C3D" w:rsidRPr="004D3C3D" w14:paraId="5CB731D5" w14:textId="77777777" w:rsidTr="00B635E5">
        <w:trPr>
          <w:trHeight w:val="768"/>
        </w:trPr>
        <w:tc>
          <w:tcPr>
            <w:tcW w:w="630" w:type="pct"/>
            <w:vMerge/>
          </w:tcPr>
          <w:p w14:paraId="4759E3D0" w14:textId="77777777" w:rsidR="004D3C3D" w:rsidRPr="004D3C3D" w:rsidRDefault="004D3C3D" w:rsidP="00B635E5">
            <w:pPr>
              <w:rPr>
                <w:rFonts w:ascii="Times New Roman" w:hAnsi="Times New Roman" w:cs="Times New Roman"/>
                <w:b/>
                <w:bCs/>
                <w:i/>
                <w:sz w:val="24"/>
                <w:szCs w:val="24"/>
              </w:rPr>
            </w:pPr>
          </w:p>
        </w:tc>
        <w:tc>
          <w:tcPr>
            <w:tcW w:w="2939" w:type="pct"/>
          </w:tcPr>
          <w:p w14:paraId="5E858265" w14:textId="77777777" w:rsidR="004D3C3D" w:rsidRPr="004D3C3D" w:rsidRDefault="004D3C3D" w:rsidP="00B635E5">
            <w:pPr>
              <w:ind w:left="-4"/>
              <w:rPr>
                <w:rFonts w:ascii="Times New Roman" w:hAnsi="Times New Roman" w:cs="Times New Roman"/>
                <w:bCs/>
                <w:i/>
                <w:sz w:val="24"/>
                <w:szCs w:val="24"/>
              </w:rPr>
            </w:pPr>
            <w:r w:rsidRPr="004D3C3D">
              <w:rPr>
                <w:rFonts w:ascii="Times New Roman" w:hAnsi="Times New Roman" w:cs="Times New Roman"/>
                <w:b/>
                <w:bCs/>
                <w:sz w:val="24"/>
                <w:szCs w:val="24"/>
              </w:rPr>
              <w:t>Теоретические основы передачи данных.</w:t>
            </w:r>
            <w:r w:rsidRPr="004D3C3D">
              <w:rPr>
                <w:rFonts w:ascii="Times New Roman" w:hAnsi="Times New Roman" w:cs="Times New Roman"/>
                <w:bCs/>
                <w:sz w:val="24"/>
                <w:szCs w:val="24"/>
              </w:rPr>
              <w:t xml:space="preserve"> Понятие сигнала, данных. Методы кодирования данных при передаче. Модуляция сигналов. Методы оцифровки. </w:t>
            </w:r>
            <w:r w:rsidRPr="004D3C3D">
              <w:rPr>
                <w:rFonts w:ascii="Times New Roman" w:hAnsi="Times New Roman" w:cs="Times New Roman"/>
                <w:color w:val="000000"/>
                <w:sz w:val="24"/>
                <w:szCs w:val="24"/>
              </w:rPr>
              <w:t>Понятие коммутации. Коммутация каналов, пакетов, сообщений. Понятие пакета</w:t>
            </w:r>
          </w:p>
        </w:tc>
        <w:tc>
          <w:tcPr>
            <w:tcW w:w="614" w:type="pct"/>
            <w:vAlign w:val="center"/>
          </w:tcPr>
          <w:p w14:paraId="42E842BE"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63555BFF" w14:textId="77777777" w:rsidR="004D3C3D" w:rsidRPr="004D3C3D" w:rsidRDefault="004D3C3D" w:rsidP="00B635E5">
            <w:pPr>
              <w:rPr>
                <w:rFonts w:ascii="Times New Roman" w:hAnsi="Times New Roman" w:cs="Times New Roman"/>
                <w:b/>
                <w:bCs/>
                <w:i/>
                <w:sz w:val="24"/>
                <w:szCs w:val="24"/>
              </w:rPr>
            </w:pPr>
          </w:p>
        </w:tc>
      </w:tr>
      <w:tr w:rsidR="004D3C3D" w:rsidRPr="004D3C3D" w14:paraId="33588CCF" w14:textId="77777777" w:rsidTr="00B635E5">
        <w:trPr>
          <w:trHeight w:val="690"/>
        </w:trPr>
        <w:tc>
          <w:tcPr>
            <w:tcW w:w="630" w:type="pct"/>
            <w:vMerge/>
          </w:tcPr>
          <w:p w14:paraId="7AFF9D4E" w14:textId="77777777" w:rsidR="004D3C3D" w:rsidRPr="004D3C3D" w:rsidRDefault="004D3C3D" w:rsidP="00B635E5">
            <w:pPr>
              <w:rPr>
                <w:rFonts w:ascii="Times New Roman" w:hAnsi="Times New Roman" w:cs="Times New Roman"/>
                <w:b/>
                <w:bCs/>
                <w:i/>
                <w:sz w:val="24"/>
                <w:szCs w:val="24"/>
              </w:rPr>
            </w:pPr>
          </w:p>
        </w:tc>
        <w:tc>
          <w:tcPr>
            <w:tcW w:w="2939" w:type="pct"/>
          </w:tcPr>
          <w:p w14:paraId="3B42ACE0" w14:textId="77777777" w:rsidR="004D3C3D" w:rsidRPr="004D3C3D" w:rsidRDefault="004D3C3D" w:rsidP="00B635E5">
            <w:pPr>
              <w:ind w:left="-4"/>
              <w:rPr>
                <w:rFonts w:ascii="Times New Roman" w:hAnsi="Times New Roman" w:cs="Times New Roman"/>
                <w:bCs/>
                <w:sz w:val="24"/>
                <w:szCs w:val="24"/>
              </w:rPr>
            </w:pPr>
            <w:r w:rsidRPr="004D3C3D">
              <w:rPr>
                <w:rFonts w:ascii="Times New Roman" w:hAnsi="Times New Roman" w:cs="Times New Roman"/>
                <w:b/>
                <w:color w:val="000000"/>
                <w:sz w:val="24"/>
                <w:szCs w:val="24"/>
              </w:rPr>
              <w:t xml:space="preserve">Протоколы и стеки </w:t>
            </w:r>
            <w:proofErr w:type="spellStart"/>
            <w:r w:rsidRPr="004D3C3D">
              <w:rPr>
                <w:rFonts w:ascii="Times New Roman" w:hAnsi="Times New Roman" w:cs="Times New Roman"/>
                <w:b/>
                <w:color w:val="000000"/>
                <w:sz w:val="24"/>
                <w:szCs w:val="24"/>
              </w:rPr>
              <w:t>протоколов.</w:t>
            </w:r>
            <w:r w:rsidRPr="004D3C3D">
              <w:rPr>
                <w:rFonts w:ascii="Times New Roman" w:hAnsi="Times New Roman" w:cs="Times New Roman"/>
                <w:bCs/>
                <w:color w:val="000000"/>
                <w:sz w:val="24"/>
                <w:szCs w:val="24"/>
              </w:rPr>
              <w:t>Структура</w:t>
            </w:r>
            <w:proofErr w:type="spellEnd"/>
            <w:r w:rsidRPr="004D3C3D">
              <w:rPr>
                <w:rFonts w:ascii="Times New Roman" w:hAnsi="Times New Roman" w:cs="Times New Roman"/>
                <w:bCs/>
                <w:color w:val="000000"/>
                <w:sz w:val="24"/>
                <w:szCs w:val="24"/>
              </w:rPr>
              <w:t xml:space="preserve"> стеков OSI, </w:t>
            </w:r>
            <w:r w:rsidRPr="004D3C3D">
              <w:rPr>
                <w:rFonts w:ascii="Times New Roman" w:hAnsi="Times New Roman" w:cs="Times New Roman"/>
                <w:bCs/>
                <w:color w:val="000000"/>
                <w:sz w:val="24"/>
                <w:szCs w:val="24"/>
                <w:lang w:val="en-US"/>
              </w:rPr>
              <w:t>IPX</w:t>
            </w:r>
            <w:r w:rsidRPr="004D3C3D">
              <w:rPr>
                <w:rFonts w:ascii="Times New Roman" w:hAnsi="Times New Roman" w:cs="Times New Roman"/>
                <w:bCs/>
                <w:color w:val="000000"/>
                <w:sz w:val="24"/>
                <w:szCs w:val="24"/>
              </w:rPr>
              <w:t>/</w:t>
            </w:r>
            <w:r w:rsidRPr="004D3C3D">
              <w:rPr>
                <w:rFonts w:ascii="Times New Roman" w:hAnsi="Times New Roman" w:cs="Times New Roman"/>
                <w:bCs/>
                <w:color w:val="000000"/>
                <w:sz w:val="24"/>
                <w:szCs w:val="24"/>
                <w:lang w:val="en-US"/>
              </w:rPr>
              <w:t>SPX</w:t>
            </w:r>
            <w:r w:rsidRPr="004D3C3D">
              <w:rPr>
                <w:rFonts w:ascii="Times New Roman" w:hAnsi="Times New Roman" w:cs="Times New Roman"/>
                <w:color w:val="000000"/>
                <w:sz w:val="24"/>
                <w:szCs w:val="24"/>
              </w:rPr>
              <w:t xml:space="preserve">, </w:t>
            </w:r>
            <w:proofErr w:type="spellStart"/>
            <w:r w:rsidRPr="004D3C3D">
              <w:rPr>
                <w:rFonts w:ascii="Times New Roman" w:hAnsi="Times New Roman" w:cs="Times New Roman"/>
                <w:color w:val="000000"/>
                <w:sz w:val="24"/>
                <w:szCs w:val="24"/>
              </w:rPr>
              <w:t>NetBios</w:t>
            </w:r>
            <w:proofErr w:type="spellEnd"/>
            <w:r w:rsidRPr="004D3C3D">
              <w:rPr>
                <w:rFonts w:ascii="Times New Roman" w:hAnsi="Times New Roman" w:cs="Times New Roman"/>
                <w:color w:val="000000"/>
                <w:sz w:val="24"/>
                <w:szCs w:val="24"/>
              </w:rPr>
              <w:t xml:space="preserve">/SMB. </w:t>
            </w:r>
            <w:r w:rsidRPr="004D3C3D">
              <w:rPr>
                <w:rFonts w:ascii="Times New Roman" w:hAnsi="Times New Roman" w:cs="Times New Roman"/>
                <w:bCs/>
                <w:color w:val="000000"/>
                <w:sz w:val="24"/>
                <w:szCs w:val="24"/>
              </w:rPr>
              <w:t>Стек протоколов TCP/IP.</w:t>
            </w:r>
            <w:r w:rsidRPr="004D3C3D">
              <w:rPr>
                <w:rFonts w:ascii="Times New Roman" w:hAnsi="Times New Roman" w:cs="Times New Roman"/>
                <w:color w:val="000000"/>
                <w:sz w:val="24"/>
                <w:szCs w:val="24"/>
              </w:rPr>
              <w:t xml:space="preserve"> Его состав и назначение каждого протокола. Распределение протоколов по назначению в модели OSI. </w:t>
            </w:r>
            <w:r w:rsidRPr="004D3C3D">
              <w:rPr>
                <w:rFonts w:ascii="Times New Roman" w:hAnsi="Times New Roman" w:cs="Times New Roman"/>
                <w:bCs/>
                <w:color w:val="000000"/>
                <w:sz w:val="24"/>
                <w:szCs w:val="24"/>
              </w:rPr>
              <w:t>Сетевые и транспортные протоколы</w:t>
            </w:r>
            <w:r w:rsidRPr="004D3C3D">
              <w:rPr>
                <w:rFonts w:ascii="Times New Roman" w:hAnsi="Times New Roman" w:cs="Times New Roman"/>
                <w:color w:val="000000"/>
                <w:sz w:val="24"/>
                <w:szCs w:val="24"/>
              </w:rPr>
              <w:t xml:space="preserve">. Протоколы прикладного уровня FTP, HTTP, </w:t>
            </w:r>
            <w:proofErr w:type="spellStart"/>
            <w:r w:rsidRPr="004D3C3D">
              <w:rPr>
                <w:rFonts w:ascii="Times New Roman" w:hAnsi="Times New Roman" w:cs="Times New Roman"/>
                <w:color w:val="000000"/>
                <w:sz w:val="24"/>
                <w:szCs w:val="24"/>
              </w:rPr>
              <w:t>Telnet</w:t>
            </w:r>
            <w:proofErr w:type="spellEnd"/>
            <w:r w:rsidRPr="004D3C3D">
              <w:rPr>
                <w:rFonts w:ascii="Times New Roman" w:hAnsi="Times New Roman" w:cs="Times New Roman"/>
                <w:color w:val="000000"/>
                <w:sz w:val="24"/>
                <w:szCs w:val="24"/>
              </w:rPr>
              <w:t>, SMTP, POP3</w:t>
            </w:r>
          </w:p>
        </w:tc>
        <w:tc>
          <w:tcPr>
            <w:tcW w:w="614" w:type="pct"/>
            <w:vAlign w:val="center"/>
          </w:tcPr>
          <w:p w14:paraId="07EEEAD0"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73B2F471" w14:textId="77777777" w:rsidR="004D3C3D" w:rsidRPr="004D3C3D" w:rsidRDefault="004D3C3D" w:rsidP="00B635E5">
            <w:pPr>
              <w:rPr>
                <w:rFonts w:ascii="Times New Roman" w:hAnsi="Times New Roman" w:cs="Times New Roman"/>
                <w:b/>
                <w:bCs/>
                <w:i/>
                <w:sz w:val="24"/>
                <w:szCs w:val="24"/>
              </w:rPr>
            </w:pPr>
          </w:p>
        </w:tc>
      </w:tr>
      <w:tr w:rsidR="004D3C3D" w:rsidRPr="004D3C3D" w14:paraId="3DF46199" w14:textId="77777777" w:rsidTr="00B635E5">
        <w:trPr>
          <w:trHeight w:val="1305"/>
        </w:trPr>
        <w:tc>
          <w:tcPr>
            <w:tcW w:w="630" w:type="pct"/>
            <w:vMerge/>
          </w:tcPr>
          <w:p w14:paraId="671EC17B" w14:textId="77777777" w:rsidR="004D3C3D" w:rsidRPr="004D3C3D" w:rsidRDefault="004D3C3D" w:rsidP="00B635E5">
            <w:pPr>
              <w:rPr>
                <w:rFonts w:ascii="Times New Roman" w:hAnsi="Times New Roman" w:cs="Times New Roman"/>
                <w:b/>
                <w:bCs/>
                <w:i/>
                <w:sz w:val="24"/>
                <w:szCs w:val="24"/>
              </w:rPr>
            </w:pPr>
          </w:p>
        </w:tc>
        <w:tc>
          <w:tcPr>
            <w:tcW w:w="2939" w:type="pct"/>
          </w:tcPr>
          <w:p w14:paraId="21F1752F" w14:textId="77777777" w:rsidR="004D3C3D" w:rsidRPr="004D3C3D" w:rsidRDefault="004D3C3D" w:rsidP="00B635E5">
            <w:pPr>
              <w:ind w:left="-4"/>
              <w:rPr>
                <w:rFonts w:ascii="Times New Roman" w:hAnsi="Times New Roman" w:cs="Times New Roman"/>
                <w:sz w:val="24"/>
                <w:szCs w:val="24"/>
              </w:rPr>
            </w:pPr>
            <w:r w:rsidRPr="004D3C3D">
              <w:rPr>
                <w:rFonts w:ascii="Times New Roman" w:hAnsi="Times New Roman" w:cs="Times New Roman"/>
                <w:b/>
                <w:color w:val="000000"/>
                <w:sz w:val="24"/>
                <w:szCs w:val="24"/>
              </w:rPr>
              <w:t xml:space="preserve">Типы адресов стека TCP/IP. </w:t>
            </w:r>
            <w:r w:rsidRPr="004D3C3D">
              <w:rPr>
                <w:rFonts w:ascii="Times New Roman" w:hAnsi="Times New Roman" w:cs="Times New Roman"/>
                <w:color w:val="000000"/>
                <w:sz w:val="24"/>
                <w:szCs w:val="24"/>
              </w:rPr>
              <w:t>Типы адресов стека TCP/IP. Локальные адреса. Сетевые IP-адреса. Доменные имена. Формат и классы IP-адресов. Подсети и маски подсетей. Назначение адресов автономной сети. Централизованное распределение адресов. Отображение IP-адресов на локальные адреса. Система DNS</w:t>
            </w:r>
          </w:p>
        </w:tc>
        <w:tc>
          <w:tcPr>
            <w:tcW w:w="614" w:type="pct"/>
            <w:vAlign w:val="center"/>
          </w:tcPr>
          <w:p w14:paraId="47295C53"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18C7A43C" w14:textId="77777777" w:rsidR="004D3C3D" w:rsidRPr="004D3C3D" w:rsidRDefault="004D3C3D" w:rsidP="00B635E5">
            <w:pPr>
              <w:rPr>
                <w:rFonts w:ascii="Times New Roman" w:hAnsi="Times New Roman" w:cs="Times New Roman"/>
                <w:b/>
                <w:bCs/>
                <w:i/>
                <w:sz w:val="24"/>
                <w:szCs w:val="24"/>
              </w:rPr>
            </w:pPr>
          </w:p>
        </w:tc>
      </w:tr>
      <w:tr w:rsidR="004D3C3D" w:rsidRPr="004D3C3D" w14:paraId="5DF24971" w14:textId="77777777" w:rsidTr="00B635E5">
        <w:trPr>
          <w:trHeight w:val="330"/>
        </w:trPr>
        <w:tc>
          <w:tcPr>
            <w:tcW w:w="630" w:type="pct"/>
            <w:vMerge/>
          </w:tcPr>
          <w:p w14:paraId="6350EF37" w14:textId="77777777" w:rsidR="004D3C3D" w:rsidRPr="004D3C3D" w:rsidRDefault="004D3C3D" w:rsidP="00B635E5">
            <w:pPr>
              <w:rPr>
                <w:rFonts w:ascii="Times New Roman" w:hAnsi="Times New Roman" w:cs="Times New Roman"/>
                <w:b/>
                <w:bCs/>
                <w:i/>
                <w:sz w:val="24"/>
                <w:szCs w:val="24"/>
              </w:rPr>
            </w:pPr>
          </w:p>
        </w:tc>
        <w:tc>
          <w:tcPr>
            <w:tcW w:w="2939" w:type="pct"/>
            <w:vAlign w:val="center"/>
          </w:tcPr>
          <w:p w14:paraId="32F5F982" w14:textId="77777777" w:rsidR="004D3C3D" w:rsidRPr="004D3C3D" w:rsidRDefault="004D3C3D" w:rsidP="00B635E5">
            <w:pPr>
              <w:rPr>
                <w:rFonts w:ascii="Times New Roman" w:hAnsi="Times New Roman" w:cs="Times New Roman"/>
                <w:b/>
                <w:sz w:val="24"/>
                <w:szCs w:val="24"/>
              </w:rPr>
            </w:pPr>
            <w:r w:rsidRPr="004D3C3D">
              <w:rPr>
                <w:rFonts w:ascii="Times New Roman" w:hAnsi="Times New Roman" w:cs="Times New Roman"/>
                <w:b/>
                <w:bCs/>
                <w:sz w:val="24"/>
                <w:szCs w:val="24"/>
              </w:rPr>
              <w:t>В том числе практических занятий и лабораторных работ</w:t>
            </w:r>
          </w:p>
        </w:tc>
        <w:tc>
          <w:tcPr>
            <w:tcW w:w="614" w:type="pct"/>
            <w:vAlign w:val="center"/>
          </w:tcPr>
          <w:p w14:paraId="2171B29D"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4</w:t>
            </w:r>
          </w:p>
        </w:tc>
        <w:tc>
          <w:tcPr>
            <w:tcW w:w="817" w:type="pct"/>
            <w:vMerge/>
          </w:tcPr>
          <w:p w14:paraId="21DE0854" w14:textId="77777777" w:rsidR="004D3C3D" w:rsidRPr="004D3C3D" w:rsidRDefault="004D3C3D" w:rsidP="00B635E5">
            <w:pPr>
              <w:rPr>
                <w:rFonts w:ascii="Times New Roman" w:hAnsi="Times New Roman" w:cs="Times New Roman"/>
                <w:b/>
                <w:bCs/>
                <w:i/>
                <w:sz w:val="24"/>
                <w:szCs w:val="24"/>
              </w:rPr>
            </w:pPr>
          </w:p>
        </w:tc>
      </w:tr>
      <w:tr w:rsidR="004D3C3D" w:rsidRPr="004D3C3D" w14:paraId="30F972BE" w14:textId="77777777" w:rsidTr="00B635E5">
        <w:trPr>
          <w:trHeight w:val="180"/>
        </w:trPr>
        <w:tc>
          <w:tcPr>
            <w:tcW w:w="630" w:type="pct"/>
            <w:vMerge/>
          </w:tcPr>
          <w:p w14:paraId="32F86678" w14:textId="77777777" w:rsidR="004D3C3D" w:rsidRPr="004D3C3D" w:rsidRDefault="004D3C3D" w:rsidP="00B635E5">
            <w:pPr>
              <w:rPr>
                <w:rFonts w:ascii="Times New Roman" w:hAnsi="Times New Roman" w:cs="Times New Roman"/>
                <w:b/>
                <w:bCs/>
                <w:i/>
                <w:sz w:val="24"/>
                <w:szCs w:val="24"/>
              </w:rPr>
            </w:pPr>
          </w:p>
        </w:tc>
        <w:tc>
          <w:tcPr>
            <w:tcW w:w="2939" w:type="pct"/>
          </w:tcPr>
          <w:p w14:paraId="7E7FCB14" w14:textId="77777777" w:rsidR="004D3C3D" w:rsidRPr="004D3C3D" w:rsidRDefault="004D3C3D" w:rsidP="00B635E5">
            <w:pPr>
              <w:rPr>
                <w:rFonts w:ascii="Times New Roman" w:hAnsi="Times New Roman" w:cs="Times New Roman"/>
                <w:sz w:val="24"/>
                <w:szCs w:val="24"/>
              </w:rPr>
            </w:pPr>
            <w:r w:rsidRPr="004D3C3D">
              <w:rPr>
                <w:rFonts w:ascii="Times New Roman" w:hAnsi="Times New Roman" w:cs="Times New Roman"/>
                <w:bCs/>
                <w:sz w:val="24"/>
                <w:szCs w:val="24"/>
              </w:rPr>
              <w:t xml:space="preserve">Настройка протоколов </w:t>
            </w:r>
            <w:r w:rsidRPr="004D3C3D">
              <w:rPr>
                <w:rFonts w:ascii="Times New Roman" w:hAnsi="Times New Roman" w:cs="Times New Roman"/>
                <w:bCs/>
                <w:sz w:val="24"/>
                <w:szCs w:val="24"/>
                <w:lang w:val="en-US"/>
              </w:rPr>
              <w:t>TCP</w:t>
            </w:r>
            <w:r w:rsidRPr="004D3C3D">
              <w:rPr>
                <w:rFonts w:ascii="Times New Roman" w:hAnsi="Times New Roman" w:cs="Times New Roman"/>
                <w:bCs/>
                <w:sz w:val="24"/>
                <w:szCs w:val="24"/>
              </w:rPr>
              <w:t>/</w:t>
            </w:r>
            <w:r w:rsidRPr="004D3C3D">
              <w:rPr>
                <w:rFonts w:ascii="Times New Roman" w:hAnsi="Times New Roman" w:cs="Times New Roman"/>
                <w:bCs/>
                <w:sz w:val="24"/>
                <w:szCs w:val="24"/>
                <w:lang w:val="en-US"/>
              </w:rPr>
              <w:t>IP</w:t>
            </w:r>
            <w:r w:rsidRPr="004D3C3D">
              <w:rPr>
                <w:rFonts w:ascii="Times New Roman" w:hAnsi="Times New Roman" w:cs="Times New Roman"/>
                <w:bCs/>
                <w:sz w:val="24"/>
                <w:szCs w:val="24"/>
              </w:rPr>
              <w:t xml:space="preserve"> в операционных системах</w:t>
            </w:r>
          </w:p>
        </w:tc>
        <w:tc>
          <w:tcPr>
            <w:tcW w:w="614" w:type="pct"/>
            <w:vAlign w:val="center"/>
          </w:tcPr>
          <w:p w14:paraId="079EB508"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6E93A3A2" w14:textId="77777777" w:rsidR="004D3C3D" w:rsidRPr="004D3C3D" w:rsidRDefault="004D3C3D" w:rsidP="00B635E5">
            <w:pPr>
              <w:rPr>
                <w:rFonts w:ascii="Times New Roman" w:hAnsi="Times New Roman" w:cs="Times New Roman"/>
                <w:b/>
                <w:bCs/>
                <w:i/>
                <w:sz w:val="24"/>
                <w:szCs w:val="24"/>
              </w:rPr>
            </w:pPr>
          </w:p>
        </w:tc>
      </w:tr>
      <w:tr w:rsidR="004D3C3D" w:rsidRPr="004D3C3D" w14:paraId="50A74CE0" w14:textId="77777777" w:rsidTr="00B635E5">
        <w:trPr>
          <w:trHeight w:val="122"/>
        </w:trPr>
        <w:tc>
          <w:tcPr>
            <w:tcW w:w="630" w:type="pct"/>
            <w:vMerge/>
          </w:tcPr>
          <w:p w14:paraId="6CB3A449" w14:textId="77777777" w:rsidR="004D3C3D" w:rsidRPr="004D3C3D" w:rsidRDefault="004D3C3D" w:rsidP="00B635E5">
            <w:pPr>
              <w:rPr>
                <w:rFonts w:ascii="Times New Roman" w:hAnsi="Times New Roman" w:cs="Times New Roman"/>
                <w:b/>
                <w:bCs/>
                <w:i/>
                <w:sz w:val="24"/>
                <w:szCs w:val="24"/>
              </w:rPr>
            </w:pPr>
          </w:p>
        </w:tc>
        <w:tc>
          <w:tcPr>
            <w:tcW w:w="2939" w:type="pct"/>
          </w:tcPr>
          <w:p w14:paraId="42B26660" w14:textId="77777777" w:rsidR="004D3C3D" w:rsidRPr="004D3C3D" w:rsidRDefault="004D3C3D" w:rsidP="00B635E5">
            <w:pPr>
              <w:rPr>
                <w:rFonts w:ascii="Times New Roman" w:hAnsi="Times New Roman" w:cs="Times New Roman"/>
                <w:sz w:val="24"/>
                <w:szCs w:val="24"/>
              </w:rPr>
            </w:pPr>
            <w:r w:rsidRPr="004D3C3D">
              <w:rPr>
                <w:rFonts w:ascii="Times New Roman" w:hAnsi="Times New Roman" w:cs="Times New Roman"/>
                <w:sz w:val="24"/>
                <w:szCs w:val="24"/>
              </w:rPr>
              <w:t>Работа с диагностическими утилитами протокола ТСР/IР</w:t>
            </w:r>
          </w:p>
        </w:tc>
        <w:tc>
          <w:tcPr>
            <w:tcW w:w="614" w:type="pct"/>
            <w:vAlign w:val="center"/>
          </w:tcPr>
          <w:p w14:paraId="510E5368"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2DA29127" w14:textId="77777777" w:rsidR="004D3C3D" w:rsidRPr="004D3C3D" w:rsidRDefault="004D3C3D" w:rsidP="00B635E5">
            <w:pPr>
              <w:rPr>
                <w:rFonts w:ascii="Times New Roman" w:hAnsi="Times New Roman" w:cs="Times New Roman"/>
                <w:b/>
                <w:bCs/>
                <w:i/>
                <w:sz w:val="24"/>
                <w:szCs w:val="24"/>
              </w:rPr>
            </w:pPr>
          </w:p>
        </w:tc>
      </w:tr>
      <w:tr w:rsidR="004D3C3D" w:rsidRPr="004D3C3D" w14:paraId="23CC29EF" w14:textId="77777777" w:rsidTr="00B635E5">
        <w:trPr>
          <w:trHeight w:val="149"/>
        </w:trPr>
        <w:tc>
          <w:tcPr>
            <w:tcW w:w="630" w:type="pct"/>
            <w:vMerge w:val="restart"/>
            <w:tcBorders>
              <w:top w:val="nil"/>
            </w:tcBorders>
            <w:vAlign w:val="center"/>
          </w:tcPr>
          <w:p w14:paraId="3D3D00B2"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
                <w:bCs/>
                <w:sz w:val="24"/>
                <w:szCs w:val="24"/>
              </w:rPr>
              <w:t>Тема 4. Сетевые архитектуры</w:t>
            </w:r>
          </w:p>
        </w:tc>
        <w:tc>
          <w:tcPr>
            <w:tcW w:w="2939" w:type="pct"/>
          </w:tcPr>
          <w:p w14:paraId="685085E7"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
                <w:bCs/>
                <w:sz w:val="24"/>
                <w:szCs w:val="24"/>
              </w:rPr>
              <w:t>Содержание учебного материала</w:t>
            </w:r>
          </w:p>
        </w:tc>
        <w:tc>
          <w:tcPr>
            <w:tcW w:w="614" w:type="pct"/>
            <w:vAlign w:val="center"/>
          </w:tcPr>
          <w:p w14:paraId="742DD591"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12</w:t>
            </w:r>
          </w:p>
        </w:tc>
        <w:tc>
          <w:tcPr>
            <w:tcW w:w="817" w:type="pct"/>
            <w:vMerge w:val="restart"/>
            <w:vAlign w:val="center"/>
          </w:tcPr>
          <w:p w14:paraId="1D671609" w14:textId="77777777" w:rsidR="004D3C3D" w:rsidRPr="004D3C3D" w:rsidRDefault="004D3C3D" w:rsidP="00B635E5">
            <w:pPr>
              <w:rPr>
                <w:rFonts w:ascii="Times New Roman" w:hAnsi="Times New Roman" w:cs="Times New Roman"/>
                <w:sz w:val="24"/>
                <w:szCs w:val="24"/>
              </w:rPr>
            </w:pPr>
            <w:r w:rsidRPr="004D3C3D">
              <w:rPr>
                <w:rFonts w:ascii="Times New Roman" w:hAnsi="Times New Roman" w:cs="Times New Roman"/>
                <w:sz w:val="24"/>
                <w:szCs w:val="24"/>
              </w:rPr>
              <w:t xml:space="preserve">ОК 01, ОК 02, ОК 03, ОК 04, ОК 05, ОК 06, ОК 09, ПК 5.3, ПК 5.7, ПК 9.2, ПК 9.4, ПК 9.6, </w:t>
            </w:r>
          </w:p>
          <w:p w14:paraId="16C52293" w14:textId="77777777" w:rsidR="004D3C3D" w:rsidRPr="004D3C3D" w:rsidRDefault="004D3C3D" w:rsidP="00B635E5">
            <w:pPr>
              <w:rPr>
                <w:rFonts w:ascii="Times New Roman" w:hAnsi="Times New Roman" w:cs="Times New Roman"/>
                <w:b/>
                <w:bCs/>
                <w:i/>
                <w:sz w:val="24"/>
                <w:szCs w:val="24"/>
              </w:rPr>
            </w:pPr>
            <w:r w:rsidRPr="004D3C3D">
              <w:rPr>
                <w:rFonts w:ascii="Times New Roman" w:hAnsi="Times New Roman" w:cs="Times New Roman"/>
                <w:sz w:val="24"/>
                <w:szCs w:val="24"/>
              </w:rPr>
              <w:t>ПК 9.8, ПК 9.10.</w:t>
            </w:r>
          </w:p>
        </w:tc>
      </w:tr>
      <w:tr w:rsidR="004D3C3D" w:rsidRPr="004D3C3D" w14:paraId="2ACDF604" w14:textId="77777777" w:rsidTr="00B635E5">
        <w:trPr>
          <w:trHeight w:val="624"/>
        </w:trPr>
        <w:tc>
          <w:tcPr>
            <w:tcW w:w="630" w:type="pct"/>
            <w:vMerge/>
          </w:tcPr>
          <w:p w14:paraId="6A718911" w14:textId="77777777" w:rsidR="004D3C3D" w:rsidRPr="004D3C3D" w:rsidRDefault="004D3C3D" w:rsidP="00B635E5">
            <w:pPr>
              <w:rPr>
                <w:rFonts w:ascii="Times New Roman" w:hAnsi="Times New Roman" w:cs="Times New Roman"/>
                <w:b/>
                <w:bCs/>
                <w:i/>
                <w:sz w:val="24"/>
                <w:szCs w:val="24"/>
              </w:rPr>
            </w:pPr>
          </w:p>
        </w:tc>
        <w:tc>
          <w:tcPr>
            <w:tcW w:w="2939" w:type="pct"/>
          </w:tcPr>
          <w:p w14:paraId="20A449D0"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Cs/>
                <w:color w:val="000000"/>
                <w:sz w:val="24"/>
                <w:szCs w:val="24"/>
              </w:rPr>
              <w:t xml:space="preserve">Технологии локальных компьютерных сетей. Технология </w:t>
            </w:r>
            <w:proofErr w:type="spellStart"/>
            <w:r w:rsidRPr="004D3C3D">
              <w:rPr>
                <w:rFonts w:ascii="Times New Roman" w:hAnsi="Times New Roman" w:cs="Times New Roman"/>
                <w:bCs/>
                <w:color w:val="000000"/>
                <w:sz w:val="24"/>
                <w:szCs w:val="24"/>
              </w:rPr>
              <w:t>Ethernet</w:t>
            </w:r>
            <w:proofErr w:type="spellEnd"/>
            <w:r w:rsidRPr="004D3C3D">
              <w:rPr>
                <w:rFonts w:ascii="Times New Roman" w:hAnsi="Times New Roman" w:cs="Times New Roman"/>
                <w:bCs/>
                <w:color w:val="000000"/>
                <w:sz w:val="24"/>
                <w:szCs w:val="24"/>
              </w:rPr>
              <w:t xml:space="preserve">. Технологии </w:t>
            </w:r>
            <w:proofErr w:type="spellStart"/>
            <w:r w:rsidRPr="004D3C3D">
              <w:rPr>
                <w:rFonts w:ascii="Times New Roman" w:hAnsi="Times New Roman" w:cs="Times New Roman"/>
                <w:bCs/>
                <w:color w:val="000000"/>
                <w:sz w:val="24"/>
                <w:szCs w:val="24"/>
              </w:rPr>
              <w:t>TokenRing</w:t>
            </w:r>
            <w:proofErr w:type="spellEnd"/>
            <w:r w:rsidRPr="004D3C3D">
              <w:rPr>
                <w:rFonts w:ascii="Times New Roman" w:hAnsi="Times New Roman" w:cs="Times New Roman"/>
                <w:bCs/>
                <w:color w:val="000000"/>
                <w:sz w:val="24"/>
                <w:szCs w:val="24"/>
              </w:rPr>
              <w:t xml:space="preserve"> и </w:t>
            </w:r>
            <w:r w:rsidRPr="004D3C3D">
              <w:rPr>
                <w:rFonts w:ascii="Times New Roman" w:hAnsi="Times New Roman" w:cs="Times New Roman"/>
                <w:bCs/>
                <w:color w:val="000000"/>
                <w:sz w:val="24"/>
                <w:szCs w:val="24"/>
                <w:lang w:val="en-US"/>
              </w:rPr>
              <w:t>FDDI</w:t>
            </w:r>
            <w:r w:rsidRPr="004D3C3D">
              <w:rPr>
                <w:rFonts w:ascii="Times New Roman" w:hAnsi="Times New Roman" w:cs="Times New Roman"/>
                <w:bCs/>
                <w:color w:val="000000"/>
                <w:sz w:val="24"/>
                <w:szCs w:val="24"/>
              </w:rPr>
              <w:t>. Технологии беспроводных локальных сетей</w:t>
            </w:r>
          </w:p>
        </w:tc>
        <w:tc>
          <w:tcPr>
            <w:tcW w:w="614" w:type="pct"/>
            <w:vAlign w:val="center"/>
          </w:tcPr>
          <w:p w14:paraId="59B074F9"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61844813" w14:textId="77777777" w:rsidR="004D3C3D" w:rsidRPr="004D3C3D" w:rsidRDefault="004D3C3D" w:rsidP="00B635E5">
            <w:pPr>
              <w:rPr>
                <w:rFonts w:ascii="Times New Roman" w:hAnsi="Times New Roman" w:cs="Times New Roman"/>
                <w:b/>
                <w:bCs/>
                <w:i/>
                <w:sz w:val="24"/>
                <w:szCs w:val="24"/>
              </w:rPr>
            </w:pPr>
          </w:p>
        </w:tc>
      </w:tr>
      <w:tr w:rsidR="004D3C3D" w:rsidRPr="004D3C3D" w14:paraId="071E20DA" w14:textId="77777777" w:rsidTr="00B635E5">
        <w:trPr>
          <w:trHeight w:val="708"/>
        </w:trPr>
        <w:tc>
          <w:tcPr>
            <w:tcW w:w="630" w:type="pct"/>
            <w:vMerge/>
          </w:tcPr>
          <w:p w14:paraId="3A63CD9F" w14:textId="77777777" w:rsidR="004D3C3D" w:rsidRPr="004D3C3D" w:rsidRDefault="004D3C3D" w:rsidP="00B635E5">
            <w:pPr>
              <w:rPr>
                <w:rFonts w:ascii="Times New Roman" w:hAnsi="Times New Roman" w:cs="Times New Roman"/>
                <w:b/>
                <w:bCs/>
                <w:i/>
                <w:sz w:val="24"/>
                <w:szCs w:val="24"/>
              </w:rPr>
            </w:pPr>
          </w:p>
        </w:tc>
        <w:tc>
          <w:tcPr>
            <w:tcW w:w="2939" w:type="pct"/>
          </w:tcPr>
          <w:p w14:paraId="21D42242" w14:textId="77777777" w:rsidR="004D3C3D" w:rsidRPr="004D3C3D" w:rsidRDefault="004D3C3D" w:rsidP="00B635E5">
            <w:pPr>
              <w:rPr>
                <w:rFonts w:ascii="Times New Roman" w:hAnsi="Times New Roman" w:cs="Times New Roman"/>
                <w:bCs/>
                <w:color w:val="000000"/>
                <w:sz w:val="24"/>
                <w:szCs w:val="24"/>
              </w:rPr>
            </w:pPr>
            <w:r w:rsidRPr="004D3C3D">
              <w:rPr>
                <w:rFonts w:ascii="Times New Roman" w:hAnsi="Times New Roman" w:cs="Times New Roman"/>
                <w:bCs/>
                <w:color w:val="000000"/>
                <w:sz w:val="24"/>
                <w:szCs w:val="24"/>
              </w:rPr>
              <w:t xml:space="preserve">Технологии глобальных сетей. </w:t>
            </w:r>
            <w:r w:rsidRPr="004D3C3D">
              <w:rPr>
                <w:rFonts w:ascii="Times New Roman" w:hAnsi="Times New Roman" w:cs="Times New Roman"/>
                <w:color w:val="000000"/>
                <w:sz w:val="24"/>
                <w:szCs w:val="24"/>
              </w:rPr>
              <w:t xml:space="preserve">Принципы построения глобальных сетей. </w:t>
            </w:r>
            <w:r w:rsidRPr="004D3C3D">
              <w:rPr>
                <w:rFonts w:ascii="Times New Roman" w:hAnsi="Times New Roman" w:cs="Times New Roman"/>
                <w:bCs/>
                <w:color w:val="000000"/>
                <w:sz w:val="24"/>
                <w:szCs w:val="24"/>
              </w:rPr>
              <w:t>Организация межсетевого взаимодействия</w:t>
            </w:r>
          </w:p>
        </w:tc>
        <w:tc>
          <w:tcPr>
            <w:tcW w:w="614" w:type="pct"/>
            <w:vAlign w:val="center"/>
          </w:tcPr>
          <w:p w14:paraId="6232FB1E"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4</w:t>
            </w:r>
          </w:p>
        </w:tc>
        <w:tc>
          <w:tcPr>
            <w:tcW w:w="817" w:type="pct"/>
            <w:vMerge/>
          </w:tcPr>
          <w:p w14:paraId="58D89021" w14:textId="77777777" w:rsidR="004D3C3D" w:rsidRPr="004D3C3D" w:rsidRDefault="004D3C3D" w:rsidP="00B635E5">
            <w:pPr>
              <w:rPr>
                <w:rFonts w:ascii="Times New Roman" w:hAnsi="Times New Roman" w:cs="Times New Roman"/>
                <w:b/>
                <w:bCs/>
                <w:i/>
                <w:sz w:val="24"/>
                <w:szCs w:val="24"/>
              </w:rPr>
            </w:pPr>
          </w:p>
        </w:tc>
      </w:tr>
      <w:tr w:rsidR="004D3C3D" w:rsidRPr="004D3C3D" w14:paraId="4186EB01" w14:textId="77777777" w:rsidTr="00B635E5">
        <w:trPr>
          <w:trHeight w:val="286"/>
        </w:trPr>
        <w:tc>
          <w:tcPr>
            <w:tcW w:w="630" w:type="pct"/>
            <w:vMerge/>
          </w:tcPr>
          <w:p w14:paraId="29DEFD06" w14:textId="77777777" w:rsidR="004D3C3D" w:rsidRPr="004D3C3D" w:rsidRDefault="004D3C3D" w:rsidP="00B635E5">
            <w:pPr>
              <w:rPr>
                <w:rFonts w:ascii="Times New Roman" w:hAnsi="Times New Roman" w:cs="Times New Roman"/>
                <w:b/>
                <w:bCs/>
                <w:i/>
                <w:sz w:val="24"/>
                <w:szCs w:val="24"/>
              </w:rPr>
            </w:pPr>
          </w:p>
        </w:tc>
        <w:tc>
          <w:tcPr>
            <w:tcW w:w="2939" w:type="pct"/>
            <w:vAlign w:val="center"/>
          </w:tcPr>
          <w:p w14:paraId="6A9DA100" w14:textId="77777777" w:rsidR="004D3C3D" w:rsidRPr="004D3C3D" w:rsidRDefault="004D3C3D" w:rsidP="00B635E5">
            <w:pPr>
              <w:rPr>
                <w:rFonts w:ascii="Times New Roman" w:hAnsi="Times New Roman" w:cs="Times New Roman"/>
                <w:b/>
                <w:sz w:val="24"/>
                <w:szCs w:val="24"/>
              </w:rPr>
            </w:pPr>
            <w:r w:rsidRPr="004D3C3D">
              <w:rPr>
                <w:rFonts w:ascii="Times New Roman" w:hAnsi="Times New Roman" w:cs="Times New Roman"/>
                <w:b/>
                <w:bCs/>
                <w:sz w:val="24"/>
                <w:szCs w:val="24"/>
              </w:rPr>
              <w:t>В том числе практических занятий и лабораторных работ</w:t>
            </w:r>
          </w:p>
        </w:tc>
        <w:tc>
          <w:tcPr>
            <w:tcW w:w="614" w:type="pct"/>
            <w:vAlign w:val="center"/>
          </w:tcPr>
          <w:p w14:paraId="3C366454"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6</w:t>
            </w:r>
          </w:p>
        </w:tc>
        <w:tc>
          <w:tcPr>
            <w:tcW w:w="817" w:type="pct"/>
            <w:vMerge/>
          </w:tcPr>
          <w:p w14:paraId="0DB3B081" w14:textId="77777777" w:rsidR="004D3C3D" w:rsidRPr="004D3C3D" w:rsidRDefault="004D3C3D" w:rsidP="00B635E5">
            <w:pPr>
              <w:rPr>
                <w:rFonts w:ascii="Times New Roman" w:hAnsi="Times New Roman" w:cs="Times New Roman"/>
                <w:b/>
                <w:bCs/>
                <w:i/>
                <w:sz w:val="24"/>
                <w:szCs w:val="24"/>
              </w:rPr>
            </w:pPr>
          </w:p>
        </w:tc>
      </w:tr>
      <w:tr w:rsidR="004D3C3D" w:rsidRPr="004D3C3D" w14:paraId="1EFDA618" w14:textId="77777777" w:rsidTr="00B635E5">
        <w:trPr>
          <w:trHeight w:val="345"/>
        </w:trPr>
        <w:tc>
          <w:tcPr>
            <w:tcW w:w="630" w:type="pct"/>
            <w:vMerge/>
          </w:tcPr>
          <w:p w14:paraId="6FF24A4B" w14:textId="77777777" w:rsidR="004D3C3D" w:rsidRPr="004D3C3D" w:rsidRDefault="004D3C3D" w:rsidP="00B635E5">
            <w:pPr>
              <w:rPr>
                <w:rFonts w:ascii="Times New Roman" w:hAnsi="Times New Roman" w:cs="Times New Roman"/>
                <w:b/>
                <w:bCs/>
                <w:i/>
                <w:sz w:val="24"/>
                <w:szCs w:val="24"/>
              </w:rPr>
            </w:pPr>
          </w:p>
        </w:tc>
        <w:tc>
          <w:tcPr>
            <w:tcW w:w="2939" w:type="pct"/>
          </w:tcPr>
          <w:p w14:paraId="3D1923A5" w14:textId="77777777" w:rsidR="004D3C3D" w:rsidRPr="004D3C3D" w:rsidRDefault="004D3C3D" w:rsidP="00B635E5">
            <w:pPr>
              <w:rPr>
                <w:rFonts w:ascii="Times New Roman" w:hAnsi="Times New Roman" w:cs="Times New Roman"/>
                <w:sz w:val="24"/>
                <w:szCs w:val="24"/>
              </w:rPr>
            </w:pPr>
            <w:r w:rsidRPr="004D3C3D">
              <w:rPr>
                <w:rFonts w:ascii="Times New Roman" w:hAnsi="Times New Roman" w:cs="Times New Roman"/>
                <w:sz w:val="24"/>
                <w:szCs w:val="24"/>
              </w:rPr>
              <w:t>Решение проблем с TCP/IP</w:t>
            </w:r>
          </w:p>
        </w:tc>
        <w:tc>
          <w:tcPr>
            <w:tcW w:w="614" w:type="pct"/>
            <w:vAlign w:val="center"/>
          </w:tcPr>
          <w:p w14:paraId="08794949"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2FFD2EEA" w14:textId="77777777" w:rsidR="004D3C3D" w:rsidRPr="004D3C3D" w:rsidRDefault="004D3C3D" w:rsidP="00B635E5">
            <w:pPr>
              <w:rPr>
                <w:rFonts w:ascii="Times New Roman" w:hAnsi="Times New Roman" w:cs="Times New Roman"/>
                <w:b/>
                <w:bCs/>
                <w:i/>
                <w:sz w:val="24"/>
                <w:szCs w:val="24"/>
              </w:rPr>
            </w:pPr>
          </w:p>
        </w:tc>
      </w:tr>
      <w:tr w:rsidR="004D3C3D" w:rsidRPr="004D3C3D" w14:paraId="08BD855B" w14:textId="77777777" w:rsidTr="00B635E5">
        <w:trPr>
          <w:trHeight w:val="300"/>
        </w:trPr>
        <w:tc>
          <w:tcPr>
            <w:tcW w:w="630" w:type="pct"/>
            <w:vMerge/>
          </w:tcPr>
          <w:p w14:paraId="03D9AD74" w14:textId="77777777" w:rsidR="004D3C3D" w:rsidRPr="004D3C3D" w:rsidRDefault="004D3C3D" w:rsidP="00B635E5">
            <w:pPr>
              <w:rPr>
                <w:rFonts w:ascii="Times New Roman" w:hAnsi="Times New Roman" w:cs="Times New Roman"/>
                <w:b/>
                <w:bCs/>
                <w:i/>
                <w:sz w:val="24"/>
                <w:szCs w:val="24"/>
              </w:rPr>
            </w:pPr>
          </w:p>
        </w:tc>
        <w:tc>
          <w:tcPr>
            <w:tcW w:w="2939" w:type="pct"/>
          </w:tcPr>
          <w:p w14:paraId="50E00099"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sz w:val="24"/>
                <w:szCs w:val="24"/>
              </w:rPr>
              <w:t>Преобразование форматов IP-адресов.</w:t>
            </w:r>
            <w:r w:rsidRPr="004D3C3D">
              <w:rPr>
                <w:rFonts w:ascii="Times New Roman" w:hAnsi="Times New Roman" w:cs="Times New Roman"/>
                <w:bCs/>
                <w:sz w:val="24"/>
                <w:szCs w:val="24"/>
              </w:rPr>
              <w:t xml:space="preserve"> Расчет IP-адреса и маски подсети</w:t>
            </w:r>
          </w:p>
        </w:tc>
        <w:tc>
          <w:tcPr>
            <w:tcW w:w="614" w:type="pct"/>
            <w:vAlign w:val="center"/>
          </w:tcPr>
          <w:p w14:paraId="3C83D608"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28B6D2B0" w14:textId="77777777" w:rsidR="004D3C3D" w:rsidRPr="004D3C3D" w:rsidRDefault="004D3C3D" w:rsidP="00B635E5">
            <w:pPr>
              <w:rPr>
                <w:rFonts w:ascii="Times New Roman" w:hAnsi="Times New Roman" w:cs="Times New Roman"/>
                <w:b/>
                <w:bCs/>
                <w:i/>
                <w:sz w:val="24"/>
                <w:szCs w:val="24"/>
              </w:rPr>
            </w:pPr>
          </w:p>
        </w:tc>
      </w:tr>
      <w:tr w:rsidR="004D3C3D" w:rsidRPr="004D3C3D" w14:paraId="2A3A9546" w14:textId="77777777" w:rsidTr="00B635E5">
        <w:trPr>
          <w:trHeight w:val="202"/>
        </w:trPr>
        <w:tc>
          <w:tcPr>
            <w:tcW w:w="630" w:type="pct"/>
            <w:vMerge/>
          </w:tcPr>
          <w:p w14:paraId="69B1983F" w14:textId="77777777" w:rsidR="004D3C3D" w:rsidRPr="004D3C3D" w:rsidRDefault="004D3C3D" w:rsidP="00B635E5">
            <w:pPr>
              <w:rPr>
                <w:rFonts w:ascii="Times New Roman" w:hAnsi="Times New Roman" w:cs="Times New Roman"/>
                <w:b/>
                <w:bCs/>
                <w:i/>
                <w:sz w:val="24"/>
                <w:szCs w:val="24"/>
              </w:rPr>
            </w:pPr>
          </w:p>
        </w:tc>
        <w:tc>
          <w:tcPr>
            <w:tcW w:w="2939" w:type="pct"/>
          </w:tcPr>
          <w:p w14:paraId="5D2A9ED3"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Cs/>
                <w:sz w:val="24"/>
                <w:szCs w:val="24"/>
              </w:rPr>
              <w:t>Настройка удаленного доступа к компьютеру</w:t>
            </w:r>
          </w:p>
        </w:tc>
        <w:tc>
          <w:tcPr>
            <w:tcW w:w="614" w:type="pct"/>
            <w:vAlign w:val="center"/>
          </w:tcPr>
          <w:p w14:paraId="471BDABF" w14:textId="77777777" w:rsidR="004D3C3D" w:rsidRPr="004D3C3D" w:rsidRDefault="004D3C3D" w:rsidP="00B635E5">
            <w:pPr>
              <w:jc w:val="center"/>
              <w:rPr>
                <w:rFonts w:ascii="Times New Roman" w:hAnsi="Times New Roman" w:cs="Times New Roman"/>
                <w:bCs/>
                <w:sz w:val="24"/>
                <w:szCs w:val="24"/>
              </w:rPr>
            </w:pPr>
            <w:r w:rsidRPr="004D3C3D">
              <w:rPr>
                <w:rFonts w:ascii="Times New Roman" w:hAnsi="Times New Roman" w:cs="Times New Roman"/>
                <w:bCs/>
                <w:sz w:val="24"/>
                <w:szCs w:val="24"/>
              </w:rPr>
              <w:t>2</w:t>
            </w:r>
          </w:p>
        </w:tc>
        <w:tc>
          <w:tcPr>
            <w:tcW w:w="817" w:type="pct"/>
            <w:vMerge/>
          </w:tcPr>
          <w:p w14:paraId="12A39FEA" w14:textId="77777777" w:rsidR="004D3C3D" w:rsidRPr="004D3C3D" w:rsidRDefault="004D3C3D" w:rsidP="00B635E5">
            <w:pPr>
              <w:rPr>
                <w:rFonts w:ascii="Times New Roman" w:hAnsi="Times New Roman" w:cs="Times New Roman"/>
                <w:b/>
                <w:bCs/>
                <w:i/>
                <w:sz w:val="24"/>
                <w:szCs w:val="24"/>
              </w:rPr>
            </w:pPr>
          </w:p>
        </w:tc>
      </w:tr>
      <w:tr w:rsidR="004D3C3D" w:rsidRPr="004D3C3D" w14:paraId="37BA9AD4" w14:textId="77777777" w:rsidTr="00B635E5">
        <w:trPr>
          <w:trHeight w:val="468"/>
        </w:trPr>
        <w:tc>
          <w:tcPr>
            <w:tcW w:w="3569" w:type="pct"/>
            <w:gridSpan w:val="2"/>
            <w:vAlign w:val="center"/>
          </w:tcPr>
          <w:p w14:paraId="247D59ED"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
                <w:bCs/>
                <w:sz w:val="24"/>
                <w:szCs w:val="24"/>
              </w:rPr>
              <w:t>Промежуточная аттестация</w:t>
            </w:r>
          </w:p>
        </w:tc>
        <w:tc>
          <w:tcPr>
            <w:tcW w:w="614" w:type="pct"/>
            <w:vAlign w:val="center"/>
          </w:tcPr>
          <w:p w14:paraId="77EF951D" w14:textId="77777777" w:rsidR="004D3C3D" w:rsidRPr="004D3C3D" w:rsidRDefault="004D3C3D" w:rsidP="00B635E5">
            <w:pPr>
              <w:jc w:val="center"/>
              <w:rPr>
                <w:rFonts w:ascii="Times New Roman" w:hAnsi="Times New Roman" w:cs="Times New Roman"/>
                <w:b/>
                <w:bCs/>
                <w:sz w:val="24"/>
                <w:szCs w:val="24"/>
                <w:lang w:val="en-US"/>
              </w:rPr>
            </w:pPr>
            <w:r w:rsidRPr="004D3C3D">
              <w:rPr>
                <w:rFonts w:ascii="Times New Roman" w:hAnsi="Times New Roman" w:cs="Times New Roman"/>
                <w:b/>
                <w:bCs/>
                <w:sz w:val="24"/>
                <w:szCs w:val="24"/>
                <w:lang w:val="en-US"/>
              </w:rPr>
              <w:t>8</w:t>
            </w:r>
          </w:p>
        </w:tc>
        <w:tc>
          <w:tcPr>
            <w:tcW w:w="817" w:type="pct"/>
          </w:tcPr>
          <w:p w14:paraId="3D386655" w14:textId="77777777" w:rsidR="004D3C3D" w:rsidRPr="004D3C3D" w:rsidRDefault="004D3C3D" w:rsidP="00B635E5">
            <w:pPr>
              <w:rPr>
                <w:rFonts w:ascii="Times New Roman" w:hAnsi="Times New Roman" w:cs="Times New Roman"/>
                <w:b/>
                <w:bCs/>
                <w:i/>
                <w:sz w:val="24"/>
                <w:szCs w:val="24"/>
              </w:rPr>
            </w:pPr>
          </w:p>
        </w:tc>
      </w:tr>
      <w:tr w:rsidR="004D3C3D" w:rsidRPr="004D3C3D" w14:paraId="000BC437" w14:textId="77777777" w:rsidTr="00B635E5">
        <w:trPr>
          <w:trHeight w:val="468"/>
        </w:trPr>
        <w:tc>
          <w:tcPr>
            <w:tcW w:w="3569" w:type="pct"/>
            <w:gridSpan w:val="2"/>
            <w:vAlign w:val="center"/>
          </w:tcPr>
          <w:p w14:paraId="0CD28997" w14:textId="77777777" w:rsidR="004D3C3D" w:rsidRPr="004D3C3D" w:rsidRDefault="004D3C3D" w:rsidP="00B635E5">
            <w:pPr>
              <w:rPr>
                <w:rFonts w:ascii="Times New Roman" w:hAnsi="Times New Roman" w:cs="Times New Roman"/>
                <w:b/>
                <w:bCs/>
                <w:sz w:val="24"/>
                <w:szCs w:val="24"/>
              </w:rPr>
            </w:pPr>
            <w:r w:rsidRPr="004D3C3D">
              <w:rPr>
                <w:rFonts w:ascii="Times New Roman" w:hAnsi="Times New Roman" w:cs="Times New Roman"/>
                <w:b/>
                <w:bCs/>
                <w:sz w:val="24"/>
                <w:szCs w:val="24"/>
              </w:rPr>
              <w:t>Всего:</w:t>
            </w:r>
          </w:p>
        </w:tc>
        <w:tc>
          <w:tcPr>
            <w:tcW w:w="614" w:type="pct"/>
            <w:vAlign w:val="center"/>
          </w:tcPr>
          <w:p w14:paraId="03F51FC7" w14:textId="77777777" w:rsidR="004D3C3D" w:rsidRPr="004D3C3D" w:rsidRDefault="004D3C3D" w:rsidP="00B635E5">
            <w:pPr>
              <w:jc w:val="center"/>
              <w:rPr>
                <w:rFonts w:ascii="Times New Roman" w:hAnsi="Times New Roman" w:cs="Times New Roman"/>
                <w:b/>
                <w:bCs/>
                <w:sz w:val="24"/>
                <w:szCs w:val="24"/>
                <w:lang w:val="en-US"/>
              </w:rPr>
            </w:pPr>
            <w:r w:rsidRPr="004D3C3D">
              <w:rPr>
                <w:rFonts w:ascii="Times New Roman" w:hAnsi="Times New Roman" w:cs="Times New Roman"/>
                <w:b/>
                <w:bCs/>
                <w:sz w:val="24"/>
                <w:szCs w:val="24"/>
                <w:lang w:val="en-US"/>
              </w:rPr>
              <w:t>54</w:t>
            </w:r>
          </w:p>
        </w:tc>
        <w:tc>
          <w:tcPr>
            <w:tcW w:w="817" w:type="pct"/>
          </w:tcPr>
          <w:p w14:paraId="6DD0D86D" w14:textId="77777777" w:rsidR="004D3C3D" w:rsidRPr="004D3C3D" w:rsidRDefault="004D3C3D" w:rsidP="00B635E5">
            <w:pPr>
              <w:rPr>
                <w:rFonts w:ascii="Times New Roman" w:hAnsi="Times New Roman" w:cs="Times New Roman"/>
                <w:b/>
                <w:bCs/>
                <w:i/>
                <w:sz w:val="24"/>
                <w:szCs w:val="24"/>
              </w:rPr>
            </w:pPr>
          </w:p>
        </w:tc>
      </w:tr>
    </w:tbl>
    <w:p w14:paraId="5E7313C6" w14:textId="77777777" w:rsidR="004D3C3D" w:rsidRPr="00D111DA" w:rsidRDefault="004D3C3D" w:rsidP="004D3C3D">
      <w:pPr>
        <w:rPr>
          <w:rFonts w:ascii="Times New Roman" w:hAnsi="Times New Roman"/>
          <w:i/>
          <w:sz w:val="24"/>
          <w:szCs w:val="24"/>
        </w:rPr>
        <w:sectPr w:rsidR="004D3C3D" w:rsidRPr="00D111DA" w:rsidSect="004A2699">
          <w:pgSz w:w="16840" w:h="11907" w:orient="landscape"/>
          <w:pgMar w:top="851" w:right="1134" w:bottom="851" w:left="992" w:header="709" w:footer="709" w:gutter="0"/>
          <w:cols w:space="720"/>
        </w:sectPr>
      </w:pPr>
    </w:p>
    <w:p w14:paraId="7FCA69B2" w14:textId="77777777" w:rsidR="004D3C3D" w:rsidRPr="00015F8F" w:rsidRDefault="004D3C3D" w:rsidP="004D3C3D">
      <w:pPr>
        <w:pStyle w:val="1"/>
        <w:spacing w:before="0" w:after="240"/>
      </w:pPr>
      <w:r w:rsidRPr="00015F8F">
        <w:lastRenderedPageBreak/>
        <w:t>3. УСЛОВИЯ РЕАЛИЗАЦИИ УЧЕБНОЙ ДИСЦИПЛИНЫ</w:t>
      </w:r>
    </w:p>
    <w:p w14:paraId="1345C62E" w14:textId="77777777" w:rsidR="004D3C3D" w:rsidRPr="001868EE" w:rsidRDefault="004D3C3D" w:rsidP="00E67211">
      <w:pPr>
        <w:pStyle w:val="114"/>
        <w:numPr>
          <w:ilvl w:val="1"/>
          <w:numId w:val="45"/>
        </w:numPr>
        <w:spacing w:before="120" w:line="240" w:lineRule="auto"/>
        <w:ind w:left="0" w:firstLine="709"/>
        <w:rPr>
          <w:rFonts w:ascii="Times New Roman" w:hAnsi="Times New Roman"/>
        </w:rPr>
      </w:pPr>
      <w:r w:rsidRPr="001868EE">
        <w:rPr>
          <w:rFonts w:ascii="Times New Roman" w:hAnsi="Times New Roman"/>
        </w:rPr>
        <w:t>Материально-техническое обеспечение</w:t>
      </w:r>
    </w:p>
    <w:p w14:paraId="76D09791" w14:textId="77777777" w:rsidR="004D3C3D" w:rsidRDefault="004D3C3D" w:rsidP="004D3C3D">
      <w:pPr>
        <w:suppressAutoHyphens/>
        <w:spacing w:after="120"/>
        <w:ind w:firstLine="709"/>
        <w:jc w:val="both"/>
        <w:rPr>
          <w:rFonts w:ascii="Times New Roman" w:hAnsi="Times New Roman"/>
          <w:sz w:val="24"/>
          <w:szCs w:val="24"/>
        </w:rPr>
      </w:pPr>
      <w:r>
        <w:rPr>
          <w:rFonts w:ascii="Times New Roman" w:hAnsi="Times New Roman"/>
          <w:bCs/>
          <w:sz w:val="24"/>
          <w:szCs w:val="24"/>
        </w:rPr>
        <w:t xml:space="preserve">Кабинет </w:t>
      </w:r>
      <w:r w:rsidRPr="00015F8F">
        <w:rPr>
          <w:rFonts w:ascii="Times New Roman" w:hAnsi="Times New Roman"/>
          <w:sz w:val="24"/>
          <w:szCs w:val="24"/>
        </w:rPr>
        <w:t>«</w:t>
      </w:r>
      <w:r>
        <w:rPr>
          <w:rFonts w:ascii="Times New Roman" w:hAnsi="Times New Roman"/>
          <w:sz w:val="24"/>
          <w:szCs w:val="24"/>
        </w:rPr>
        <w:t>Лаборатория п</w:t>
      </w:r>
      <w:r w:rsidRPr="00015F8F">
        <w:rPr>
          <w:rFonts w:ascii="Times New Roman" w:hAnsi="Times New Roman"/>
          <w:sz w:val="24"/>
          <w:szCs w:val="24"/>
        </w:rPr>
        <w:t>рограммного обеспечения и соп</w:t>
      </w:r>
      <w:r>
        <w:rPr>
          <w:rFonts w:ascii="Times New Roman" w:hAnsi="Times New Roman"/>
          <w:sz w:val="24"/>
          <w:szCs w:val="24"/>
        </w:rPr>
        <w:t xml:space="preserve">ровождения компьютерных систем», </w:t>
      </w:r>
      <w:r w:rsidRPr="00FA680C">
        <w:rPr>
          <w:rFonts w:ascii="Times New Roman" w:hAnsi="Times New Roman"/>
          <w:bCs/>
          <w:sz w:val="24"/>
          <w:szCs w:val="24"/>
        </w:rPr>
        <w:t>оснащенны</w:t>
      </w:r>
      <w:r>
        <w:rPr>
          <w:rFonts w:ascii="Times New Roman" w:hAnsi="Times New Roman"/>
          <w:bCs/>
          <w:sz w:val="24"/>
          <w:szCs w:val="24"/>
        </w:rPr>
        <w:t>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w:t>
      </w:r>
      <w:r>
        <w:rPr>
          <w:rFonts w:ascii="Times New Roman" w:hAnsi="Times New Roman"/>
          <w:bCs/>
          <w:iCs/>
          <w:sz w:val="24"/>
          <w:szCs w:val="24"/>
        </w:rPr>
        <w:t>с нижеприведённой таблицей</w:t>
      </w:r>
      <w:r w:rsidRPr="00FA680C">
        <w:rPr>
          <w:rFonts w:ascii="Times New Roman" w:hAnsi="Times New Roman"/>
          <w:bCs/>
          <w:sz w:val="24"/>
          <w:szCs w:val="24"/>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3"/>
        <w:gridCol w:w="1984"/>
        <w:gridCol w:w="1985"/>
        <w:gridCol w:w="1701"/>
      </w:tblGrid>
      <w:tr w:rsidR="004D3C3D" w14:paraId="51753B51" w14:textId="77777777" w:rsidTr="00B635E5">
        <w:trPr>
          <w:tblHeader/>
        </w:trPr>
        <w:tc>
          <w:tcPr>
            <w:tcW w:w="567" w:type="dxa"/>
            <w:shd w:val="clear" w:color="auto" w:fill="auto"/>
            <w:vAlign w:val="center"/>
          </w:tcPr>
          <w:p w14:paraId="3B53931B" w14:textId="77777777" w:rsidR="004D3C3D" w:rsidRDefault="004D3C3D" w:rsidP="00B635E5">
            <w:pPr>
              <w:jc w:val="center"/>
              <w:rPr>
                <w:rFonts w:ascii="Times New Roman" w:hAnsi="Times New Roman"/>
                <w:b/>
                <w:bCs/>
                <w:sz w:val="24"/>
              </w:rPr>
            </w:pPr>
            <w:r>
              <w:rPr>
                <w:rFonts w:ascii="Times New Roman" w:hAnsi="Times New Roman"/>
                <w:b/>
                <w:bCs/>
                <w:sz w:val="24"/>
              </w:rPr>
              <w:t>№</w:t>
            </w:r>
          </w:p>
        </w:tc>
        <w:tc>
          <w:tcPr>
            <w:tcW w:w="2694" w:type="dxa"/>
            <w:shd w:val="clear" w:color="auto" w:fill="auto"/>
            <w:vAlign w:val="center"/>
          </w:tcPr>
          <w:p w14:paraId="103F4F59" w14:textId="77777777" w:rsidR="004D3C3D" w:rsidRDefault="004D3C3D" w:rsidP="00B635E5">
            <w:pPr>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7D3C952" w14:textId="77777777" w:rsidR="004D3C3D" w:rsidRPr="005109D8" w:rsidRDefault="004D3C3D" w:rsidP="00B635E5">
            <w:pPr>
              <w:ind w:left="-104"/>
              <w:jc w:val="center"/>
              <w:rPr>
                <w:rFonts w:ascii="Times New Roman" w:hAnsi="Times New Roman"/>
                <w:b/>
                <w:bCs/>
                <w:sz w:val="24"/>
              </w:rPr>
            </w:pPr>
            <w:r w:rsidRPr="005109D8">
              <w:rPr>
                <w:rFonts w:ascii="Times New Roman" w:hAnsi="Times New Roman"/>
                <w:b/>
                <w:bCs/>
                <w:sz w:val="24"/>
              </w:rPr>
              <w:t>Тип</w:t>
            </w:r>
          </w:p>
        </w:tc>
        <w:tc>
          <w:tcPr>
            <w:tcW w:w="1984" w:type="dxa"/>
            <w:vAlign w:val="center"/>
          </w:tcPr>
          <w:p w14:paraId="42DF2D46" w14:textId="77777777" w:rsidR="004D3C3D" w:rsidRPr="005109D8" w:rsidRDefault="004D3C3D" w:rsidP="00B635E5">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1985" w:type="dxa"/>
            <w:shd w:val="clear" w:color="auto" w:fill="auto"/>
            <w:vAlign w:val="center"/>
          </w:tcPr>
          <w:p w14:paraId="06D8B225" w14:textId="77777777" w:rsidR="004D3C3D" w:rsidRDefault="004D3C3D" w:rsidP="00B635E5">
            <w:pPr>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1701" w:type="dxa"/>
            <w:vAlign w:val="center"/>
          </w:tcPr>
          <w:p w14:paraId="4236F581" w14:textId="77777777" w:rsidR="004D3C3D" w:rsidRDefault="004D3C3D" w:rsidP="00B635E5">
            <w:pPr>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D3C3D" w14:paraId="52C6361F" w14:textId="77777777" w:rsidTr="00B635E5">
        <w:tc>
          <w:tcPr>
            <w:tcW w:w="567" w:type="dxa"/>
            <w:shd w:val="clear" w:color="auto" w:fill="auto"/>
            <w:vAlign w:val="center"/>
          </w:tcPr>
          <w:p w14:paraId="19716A05" w14:textId="77777777" w:rsidR="004D3C3D" w:rsidRDefault="004D3C3D" w:rsidP="00B635E5">
            <w:pPr>
              <w:jc w:val="center"/>
              <w:rPr>
                <w:rFonts w:ascii="Times New Roman" w:hAnsi="Times New Roman"/>
                <w:sz w:val="24"/>
              </w:rPr>
            </w:pPr>
            <w:r>
              <w:rPr>
                <w:rFonts w:ascii="Times New Roman" w:hAnsi="Times New Roman"/>
                <w:sz w:val="24"/>
              </w:rPr>
              <w:t>1</w:t>
            </w:r>
          </w:p>
        </w:tc>
        <w:tc>
          <w:tcPr>
            <w:tcW w:w="2694" w:type="dxa"/>
            <w:shd w:val="clear" w:color="auto" w:fill="auto"/>
            <w:vAlign w:val="center"/>
          </w:tcPr>
          <w:p w14:paraId="2EFD0242" w14:textId="77777777" w:rsidR="004D3C3D" w:rsidRDefault="004D3C3D" w:rsidP="00B635E5">
            <w:pPr>
              <w:rPr>
                <w:rFonts w:ascii="Times New Roman" w:hAnsi="Times New Roman"/>
                <w:sz w:val="24"/>
              </w:rPr>
            </w:pPr>
            <w:r>
              <w:rPr>
                <w:rFonts w:ascii="Times New Roman" w:hAnsi="Times New Roman"/>
                <w:sz w:val="24"/>
              </w:rPr>
              <w:t>Стол ученический</w:t>
            </w:r>
          </w:p>
        </w:tc>
        <w:tc>
          <w:tcPr>
            <w:tcW w:w="1843" w:type="dxa"/>
            <w:shd w:val="clear" w:color="auto" w:fill="auto"/>
            <w:vAlign w:val="center"/>
          </w:tcPr>
          <w:p w14:paraId="3B4C598C" w14:textId="77777777" w:rsidR="004D3C3D" w:rsidRDefault="004D3C3D" w:rsidP="00B635E5">
            <w:r w:rsidRPr="001F171A">
              <w:rPr>
                <w:rFonts w:ascii="Times New Roman" w:hAnsi="Times New Roman"/>
                <w:b/>
                <w:bCs/>
                <w:sz w:val="24"/>
              </w:rPr>
              <w:t>Мебель</w:t>
            </w:r>
          </w:p>
        </w:tc>
        <w:tc>
          <w:tcPr>
            <w:tcW w:w="1984" w:type="dxa"/>
            <w:vAlign w:val="center"/>
          </w:tcPr>
          <w:p w14:paraId="7B1412D8" w14:textId="77777777" w:rsidR="004D3C3D" w:rsidRDefault="004D3C3D" w:rsidP="00B635E5">
            <w:r w:rsidRPr="000212AC">
              <w:rPr>
                <w:rFonts w:ascii="Times New Roman" w:hAnsi="Times New Roman"/>
                <w:b/>
                <w:bCs/>
                <w:sz w:val="24"/>
              </w:rPr>
              <w:t>Основное</w:t>
            </w:r>
          </w:p>
        </w:tc>
        <w:tc>
          <w:tcPr>
            <w:tcW w:w="1985" w:type="dxa"/>
            <w:shd w:val="clear" w:color="auto" w:fill="auto"/>
            <w:vAlign w:val="center"/>
          </w:tcPr>
          <w:p w14:paraId="4C23D125" w14:textId="77777777" w:rsidR="004D3C3D" w:rsidRDefault="004D3C3D" w:rsidP="00B635E5">
            <w:pPr>
              <w:rPr>
                <w:rFonts w:ascii="Times New Roman" w:hAnsi="Times New Roman"/>
                <w:sz w:val="24"/>
              </w:rPr>
            </w:pPr>
            <w:r>
              <w:rPr>
                <w:rFonts w:ascii="Times New Roman" w:hAnsi="Times New Roman"/>
                <w:sz w:val="24"/>
              </w:rPr>
              <w:t xml:space="preserve">Стандартный </w:t>
            </w:r>
          </w:p>
        </w:tc>
        <w:tc>
          <w:tcPr>
            <w:tcW w:w="1701" w:type="dxa"/>
            <w:vAlign w:val="center"/>
          </w:tcPr>
          <w:p w14:paraId="151B48D8" w14:textId="77777777" w:rsidR="004D3C3D" w:rsidRDefault="004D3C3D" w:rsidP="00B635E5">
            <w:pPr>
              <w:rPr>
                <w:rFonts w:ascii="Times New Roman" w:hAnsi="Times New Roman"/>
                <w:sz w:val="24"/>
              </w:rPr>
            </w:pPr>
            <w:r>
              <w:rPr>
                <w:rFonts w:ascii="Times New Roman" w:hAnsi="Times New Roman"/>
                <w:sz w:val="24"/>
              </w:rPr>
              <w:t xml:space="preserve">ОП.11 </w:t>
            </w:r>
          </w:p>
        </w:tc>
      </w:tr>
      <w:tr w:rsidR="004D3C3D" w14:paraId="16F52955" w14:textId="77777777" w:rsidTr="00B635E5">
        <w:tc>
          <w:tcPr>
            <w:tcW w:w="567" w:type="dxa"/>
            <w:shd w:val="clear" w:color="auto" w:fill="auto"/>
            <w:vAlign w:val="center"/>
          </w:tcPr>
          <w:p w14:paraId="1917312F" w14:textId="77777777" w:rsidR="004D3C3D" w:rsidRDefault="004D3C3D" w:rsidP="00B635E5">
            <w:pPr>
              <w:jc w:val="center"/>
              <w:rPr>
                <w:rFonts w:ascii="Times New Roman" w:hAnsi="Times New Roman"/>
                <w:sz w:val="24"/>
              </w:rPr>
            </w:pPr>
            <w:r>
              <w:rPr>
                <w:rFonts w:ascii="Times New Roman" w:hAnsi="Times New Roman"/>
                <w:sz w:val="24"/>
              </w:rPr>
              <w:t>2</w:t>
            </w:r>
          </w:p>
        </w:tc>
        <w:tc>
          <w:tcPr>
            <w:tcW w:w="2694" w:type="dxa"/>
            <w:shd w:val="clear" w:color="auto" w:fill="auto"/>
            <w:vAlign w:val="center"/>
          </w:tcPr>
          <w:p w14:paraId="29C69D76" w14:textId="77777777" w:rsidR="004D3C3D" w:rsidRDefault="004D3C3D" w:rsidP="00B635E5">
            <w:pPr>
              <w:rPr>
                <w:rFonts w:ascii="Times New Roman" w:hAnsi="Times New Roman"/>
                <w:sz w:val="24"/>
              </w:rPr>
            </w:pPr>
            <w:r>
              <w:rPr>
                <w:rFonts w:ascii="Times New Roman" w:hAnsi="Times New Roman"/>
                <w:sz w:val="24"/>
              </w:rPr>
              <w:t>Стул ученический</w:t>
            </w:r>
          </w:p>
        </w:tc>
        <w:tc>
          <w:tcPr>
            <w:tcW w:w="1843" w:type="dxa"/>
            <w:shd w:val="clear" w:color="auto" w:fill="auto"/>
            <w:vAlign w:val="center"/>
          </w:tcPr>
          <w:p w14:paraId="439372FC" w14:textId="77777777" w:rsidR="004D3C3D" w:rsidRDefault="004D3C3D" w:rsidP="00B635E5">
            <w:r w:rsidRPr="001F171A">
              <w:rPr>
                <w:rFonts w:ascii="Times New Roman" w:hAnsi="Times New Roman"/>
                <w:b/>
                <w:bCs/>
                <w:sz w:val="24"/>
              </w:rPr>
              <w:t>Мебель</w:t>
            </w:r>
          </w:p>
        </w:tc>
        <w:tc>
          <w:tcPr>
            <w:tcW w:w="1984" w:type="dxa"/>
            <w:vAlign w:val="center"/>
          </w:tcPr>
          <w:p w14:paraId="0AAF1374" w14:textId="77777777" w:rsidR="004D3C3D" w:rsidRDefault="004D3C3D" w:rsidP="00B635E5">
            <w:r w:rsidRPr="000212AC">
              <w:rPr>
                <w:rFonts w:ascii="Times New Roman" w:hAnsi="Times New Roman"/>
                <w:b/>
                <w:bCs/>
                <w:sz w:val="24"/>
              </w:rPr>
              <w:t>Основное</w:t>
            </w:r>
          </w:p>
        </w:tc>
        <w:tc>
          <w:tcPr>
            <w:tcW w:w="1985" w:type="dxa"/>
            <w:shd w:val="clear" w:color="auto" w:fill="auto"/>
            <w:vAlign w:val="center"/>
          </w:tcPr>
          <w:p w14:paraId="7989FDD0" w14:textId="77777777" w:rsidR="004D3C3D" w:rsidRDefault="004D3C3D" w:rsidP="00B635E5">
            <w:r w:rsidRPr="00BD0A94">
              <w:rPr>
                <w:rFonts w:ascii="Times New Roman" w:hAnsi="Times New Roman"/>
                <w:sz w:val="24"/>
              </w:rPr>
              <w:t>Стандартный</w:t>
            </w:r>
          </w:p>
        </w:tc>
        <w:tc>
          <w:tcPr>
            <w:tcW w:w="1701" w:type="dxa"/>
            <w:vAlign w:val="center"/>
          </w:tcPr>
          <w:p w14:paraId="3DDB0900" w14:textId="77777777" w:rsidR="004D3C3D" w:rsidRDefault="004D3C3D" w:rsidP="00B635E5">
            <w:pPr>
              <w:rPr>
                <w:rFonts w:ascii="Times New Roman" w:hAnsi="Times New Roman"/>
                <w:sz w:val="24"/>
              </w:rPr>
            </w:pPr>
            <w:r>
              <w:rPr>
                <w:rFonts w:ascii="Times New Roman" w:hAnsi="Times New Roman"/>
                <w:sz w:val="24"/>
              </w:rPr>
              <w:t xml:space="preserve">ОП.11 </w:t>
            </w:r>
          </w:p>
        </w:tc>
      </w:tr>
      <w:tr w:rsidR="004D3C3D" w14:paraId="47A29F47" w14:textId="77777777" w:rsidTr="00B635E5">
        <w:tc>
          <w:tcPr>
            <w:tcW w:w="567" w:type="dxa"/>
            <w:shd w:val="clear" w:color="auto" w:fill="auto"/>
            <w:vAlign w:val="center"/>
          </w:tcPr>
          <w:p w14:paraId="563F5DAC" w14:textId="77777777" w:rsidR="004D3C3D" w:rsidRDefault="004D3C3D" w:rsidP="00B635E5">
            <w:pPr>
              <w:jc w:val="center"/>
              <w:rPr>
                <w:rFonts w:ascii="Times New Roman" w:hAnsi="Times New Roman"/>
                <w:sz w:val="24"/>
              </w:rPr>
            </w:pPr>
            <w:r>
              <w:rPr>
                <w:rFonts w:ascii="Times New Roman" w:hAnsi="Times New Roman"/>
                <w:sz w:val="24"/>
              </w:rPr>
              <w:t>3</w:t>
            </w:r>
          </w:p>
        </w:tc>
        <w:tc>
          <w:tcPr>
            <w:tcW w:w="2694" w:type="dxa"/>
            <w:shd w:val="clear" w:color="auto" w:fill="auto"/>
            <w:vAlign w:val="center"/>
          </w:tcPr>
          <w:p w14:paraId="57F96760" w14:textId="77777777" w:rsidR="004D3C3D" w:rsidRPr="00A770D7" w:rsidRDefault="004D3C3D" w:rsidP="00B635E5">
            <w:pPr>
              <w:pStyle w:val="a4"/>
              <w:ind w:left="0"/>
            </w:pPr>
            <w:r w:rsidRPr="00A770D7">
              <w:t>Интерактивная доска</w:t>
            </w:r>
          </w:p>
        </w:tc>
        <w:tc>
          <w:tcPr>
            <w:tcW w:w="1843" w:type="dxa"/>
            <w:shd w:val="clear" w:color="auto" w:fill="auto"/>
            <w:vAlign w:val="center"/>
          </w:tcPr>
          <w:p w14:paraId="15FFAA31" w14:textId="77777777" w:rsidR="004D3C3D" w:rsidRPr="00A770D7" w:rsidRDefault="004D3C3D" w:rsidP="00B635E5">
            <w:r w:rsidRPr="00A770D7">
              <w:rPr>
                <w:rFonts w:ascii="Times New Roman" w:hAnsi="Times New Roman"/>
                <w:b/>
                <w:bCs/>
                <w:sz w:val="24"/>
              </w:rPr>
              <w:t>Мебель</w:t>
            </w:r>
          </w:p>
        </w:tc>
        <w:tc>
          <w:tcPr>
            <w:tcW w:w="1984" w:type="dxa"/>
            <w:vAlign w:val="center"/>
          </w:tcPr>
          <w:p w14:paraId="0C30C4E3" w14:textId="77777777" w:rsidR="004D3C3D" w:rsidRPr="00A770D7" w:rsidRDefault="004D3C3D" w:rsidP="00B635E5">
            <w:r w:rsidRPr="00A770D7">
              <w:rPr>
                <w:rFonts w:ascii="Times New Roman" w:hAnsi="Times New Roman"/>
                <w:b/>
                <w:bCs/>
                <w:sz w:val="24"/>
              </w:rPr>
              <w:t>Основное</w:t>
            </w:r>
          </w:p>
        </w:tc>
        <w:tc>
          <w:tcPr>
            <w:tcW w:w="1985" w:type="dxa"/>
            <w:shd w:val="clear" w:color="auto" w:fill="auto"/>
            <w:vAlign w:val="center"/>
          </w:tcPr>
          <w:p w14:paraId="45FDFCF3" w14:textId="77777777" w:rsidR="004D3C3D" w:rsidRPr="00A770D7" w:rsidRDefault="004D3C3D" w:rsidP="00B635E5">
            <w:r w:rsidRPr="00A770D7">
              <w:rPr>
                <w:rFonts w:ascii="Times New Roman" w:hAnsi="Times New Roman"/>
                <w:sz w:val="24"/>
              </w:rPr>
              <w:t>Стандартная</w:t>
            </w:r>
          </w:p>
        </w:tc>
        <w:tc>
          <w:tcPr>
            <w:tcW w:w="1701" w:type="dxa"/>
            <w:vAlign w:val="center"/>
          </w:tcPr>
          <w:p w14:paraId="3BDDD0DE" w14:textId="77777777" w:rsidR="004D3C3D" w:rsidRPr="00A770D7" w:rsidRDefault="004D3C3D" w:rsidP="00B635E5">
            <w:pPr>
              <w:rPr>
                <w:rFonts w:ascii="Times New Roman" w:hAnsi="Times New Roman"/>
                <w:sz w:val="24"/>
              </w:rPr>
            </w:pPr>
            <w:r w:rsidRPr="00A770D7">
              <w:rPr>
                <w:rFonts w:ascii="Times New Roman" w:hAnsi="Times New Roman"/>
                <w:sz w:val="24"/>
              </w:rPr>
              <w:t xml:space="preserve">ОП.11 </w:t>
            </w:r>
          </w:p>
        </w:tc>
      </w:tr>
      <w:tr w:rsidR="004D3C3D" w14:paraId="2C32F145" w14:textId="77777777" w:rsidTr="00B635E5">
        <w:tc>
          <w:tcPr>
            <w:tcW w:w="567" w:type="dxa"/>
            <w:shd w:val="clear" w:color="auto" w:fill="auto"/>
            <w:vAlign w:val="center"/>
          </w:tcPr>
          <w:p w14:paraId="44C53D56" w14:textId="77777777" w:rsidR="004D3C3D" w:rsidRDefault="004D3C3D" w:rsidP="00B635E5">
            <w:pPr>
              <w:jc w:val="center"/>
              <w:rPr>
                <w:rFonts w:ascii="Times New Roman" w:hAnsi="Times New Roman"/>
                <w:sz w:val="24"/>
              </w:rPr>
            </w:pPr>
            <w:r>
              <w:rPr>
                <w:rFonts w:ascii="Times New Roman" w:hAnsi="Times New Roman"/>
                <w:sz w:val="24"/>
              </w:rPr>
              <w:t>4</w:t>
            </w:r>
          </w:p>
        </w:tc>
        <w:tc>
          <w:tcPr>
            <w:tcW w:w="2694" w:type="dxa"/>
            <w:shd w:val="clear" w:color="auto" w:fill="auto"/>
            <w:vAlign w:val="center"/>
          </w:tcPr>
          <w:p w14:paraId="5DCEDE36" w14:textId="77777777" w:rsidR="004D3C3D" w:rsidRDefault="004D3C3D" w:rsidP="00B635E5">
            <w:pPr>
              <w:rPr>
                <w:rFonts w:ascii="Times New Roman" w:hAnsi="Times New Roman"/>
                <w:sz w:val="24"/>
              </w:rPr>
            </w:pPr>
            <w:r>
              <w:rPr>
                <w:rFonts w:ascii="Times New Roman" w:hAnsi="Times New Roman"/>
                <w:sz w:val="24"/>
              </w:rPr>
              <w:t>Стол преподавателя с ящиками для хранения или тумбой</w:t>
            </w:r>
          </w:p>
        </w:tc>
        <w:tc>
          <w:tcPr>
            <w:tcW w:w="1843" w:type="dxa"/>
            <w:shd w:val="clear" w:color="auto" w:fill="auto"/>
            <w:vAlign w:val="center"/>
          </w:tcPr>
          <w:p w14:paraId="642FB2E1" w14:textId="77777777" w:rsidR="004D3C3D" w:rsidRDefault="004D3C3D" w:rsidP="00B635E5">
            <w:r w:rsidRPr="001F171A">
              <w:rPr>
                <w:rFonts w:ascii="Times New Roman" w:hAnsi="Times New Roman"/>
                <w:b/>
                <w:bCs/>
                <w:sz w:val="24"/>
              </w:rPr>
              <w:t>Мебель</w:t>
            </w:r>
          </w:p>
        </w:tc>
        <w:tc>
          <w:tcPr>
            <w:tcW w:w="1984" w:type="dxa"/>
            <w:vAlign w:val="center"/>
          </w:tcPr>
          <w:p w14:paraId="14EE45D8" w14:textId="77777777" w:rsidR="004D3C3D" w:rsidRDefault="004D3C3D" w:rsidP="00B635E5">
            <w:r w:rsidRPr="000212AC">
              <w:rPr>
                <w:rFonts w:ascii="Times New Roman" w:hAnsi="Times New Roman"/>
                <w:b/>
                <w:bCs/>
                <w:sz w:val="24"/>
              </w:rPr>
              <w:t>Основное</w:t>
            </w:r>
          </w:p>
        </w:tc>
        <w:tc>
          <w:tcPr>
            <w:tcW w:w="1985" w:type="dxa"/>
            <w:shd w:val="clear" w:color="auto" w:fill="auto"/>
            <w:vAlign w:val="center"/>
          </w:tcPr>
          <w:p w14:paraId="13FA3CB9" w14:textId="77777777" w:rsidR="004D3C3D" w:rsidRDefault="004D3C3D" w:rsidP="00B635E5">
            <w:r w:rsidRPr="00BD0A94">
              <w:rPr>
                <w:rFonts w:ascii="Times New Roman" w:hAnsi="Times New Roman"/>
                <w:sz w:val="24"/>
              </w:rPr>
              <w:t>Стандартный</w:t>
            </w:r>
          </w:p>
        </w:tc>
        <w:tc>
          <w:tcPr>
            <w:tcW w:w="1701" w:type="dxa"/>
            <w:vAlign w:val="center"/>
          </w:tcPr>
          <w:p w14:paraId="01F8431A" w14:textId="77777777" w:rsidR="004D3C3D" w:rsidRDefault="004D3C3D" w:rsidP="00B635E5">
            <w:pPr>
              <w:rPr>
                <w:rFonts w:ascii="Times New Roman" w:hAnsi="Times New Roman"/>
                <w:sz w:val="24"/>
              </w:rPr>
            </w:pPr>
            <w:r>
              <w:rPr>
                <w:rFonts w:ascii="Times New Roman" w:hAnsi="Times New Roman"/>
                <w:sz w:val="24"/>
              </w:rPr>
              <w:t xml:space="preserve">ОП.11 </w:t>
            </w:r>
          </w:p>
        </w:tc>
      </w:tr>
      <w:tr w:rsidR="004D3C3D" w14:paraId="3E90EFA5" w14:textId="77777777" w:rsidTr="00B635E5">
        <w:tc>
          <w:tcPr>
            <w:tcW w:w="567" w:type="dxa"/>
            <w:shd w:val="clear" w:color="auto" w:fill="auto"/>
            <w:vAlign w:val="center"/>
          </w:tcPr>
          <w:p w14:paraId="395EC015" w14:textId="77777777" w:rsidR="004D3C3D" w:rsidRDefault="004D3C3D" w:rsidP="00B635E5">
            <w:pPr>
              <w:jc w:val="center"/>
              <w:rPr>
                <w:rFonts w:ascii="Times New Roman" w:hAnsi="Times New Roman"/>
                <w:sz w:val="24"/>
              </w:rPr>
            </w:pPr>
            <w:r>
              <w:rPr>
                <w:rFonts w:ascii="Times New Roman" w:hAnsi="Times New Roman"/>
                <w:sz w:val="24"/>
              </w:rPr>
              <w:t>5</w:t>
            </w:r>
          </w:p>
        </w:tc>
        <w:tc>
          <w:tcPr>
            <w:tcW w:w="2694" w:type="dxa"/>
            <w:shd w:val="clear" w:color="auto" w:fill="auto"/>
            <w:vAlign w:val="center"/>
          </w:tcPr>
          <w:p w14:paraId="02FBB236" w14:textId="77777777" w:rsidR="004D3C3D" w:rsidRDefault="004D3C3D" w:rsidP="00B635E5">
            <w:pPr>
              <w:rPr>
                <w:rFonts w:ascii="Times New Roman" w:hAnsi="Times New Roman"/>
                <w:sz w:val="24"/>
              </w:rPr>
            </w:pPr>
            <w:r>
              <w:rPr>
                <w:rFonts w:ascii="Times New Roman" w:hAnsi="Times New Roman"/>
                <w:sz w:val="24"/>
              </w:rPr>
              <w:t>Стул преподавателя</w:t>
            </w:r>
          </w:p>
        </w:tc>
        <w:tc>
          <w:tcPr>
            <w:tcW w:w="1843" w:type="dxa"/>
            <w:shd w:val="clear" w:color="auto" w:fill="auto"/>
            <w:vAlign w:val="center"/>
          </w:tcPr>
          <w:p w14:paraId="0CF06729" w14:textId="77777777" w:rsidR="004D3C3D" w:rsidRDefault="004D3C3D" w:rsidP="00B635E5">
            <w:r w:rsidRPr="001F171A">
              <w:rPr>
                <w:rFonts w:ascii="Times New Roman" w:hAnsi="Times New Roman"/>
                <w:b/>
                <w:bCs/>
                <w:sz w:val="24"/>
              </w:rPr>
              <w:t>Мебель</w:t>
            </w:r>
          </w:p>
        </w:tc>
        <w:tc>
          <w:tcPr>
            <w:tcW w:w="1984" w:type="dxa"/>
            <w:vAlign w:val="center"/>
          </w:tcPr>
          <w:p w14:paraId="7DB24372" w14:textId="77777777" w:rsidR="004D3C3D" w:rsidRDefault="004D3C3D" w:rsidP="00B635E5">
            <w:r w:rsidRPr="000212AC">
              <w:rPr>
                <w:rFonts w:ascii="Times New Roman" w:hAnsi="Times New Roman"/>
                <w:b/>
                <w:bCs/>
                <w:sz w:val="24"/>
              </w:rPr>
              <w:t>Основное</w:t>
            </w:r>
          </w:p>
        </w:tc>
        <w:tc>
          <w:tcPr>
            <w:tcW w:w="1985" w:type="dxa"/>
            <w:shd w:val="clear" w:color="auto" w:fill="auto"/>
            <w:vAlign w:val="center"/>
          </w:tcPr>
          <w:p w14:paraId="3AD25C0C" w14:textId="77777777" w:rsidR="004D3C3D" w:rsidRDefault="004D3C3D" w:rsidP="00B635E5">
            <w:r w:rsidRPr="00BD0A94">
              <w:rPr>
                <w:rFonts w:ascii="Times New Roman" w:hAnsi="Times New Roman"/>
                <w:sz w:val="24"/>
              </w:rPr>
              <w:t>Стандартн</w:t>
            </w:r>
            <w:r>
              <w:rPr>
                <w:rFonts w:ascii="Times New Roman" w:hAnsi="Times New Roman"/>
                <w:sz w:val="24"/>
              </w:rPr>
              <w:t>ое</w:t>
            </w:r>
          </w:p>
        </w:tc>
        <w:tc>
          <w:tcPr>
            <w:tcW w:w="1701" w:type="dxa"/>
            <w:vAlign w:val="center"/>
          </w:tcPr>
          <w:p w14:paraId="33221BCA" w14:textId="77777777" w:rsidR="004D3C3D" w:rsidRDefault="004D3C3D" w:rsidP="00B635E5">
            <w:pPr>
              <w:rPr>
                <w:rFonts w:ascii="Times New Roman" w:hAnsi="Times New Roman"/>
                <w:sz w:val="24"/>
              </w:rPr>
            </w:pPr>
            <w:r>
              <w:rPr>
                <w:rFonts w:ascii="Times New Roman" w:hAnsi="Times New Roman"/>
                <w:sz w:val="24"/>
              </w:rPr>
              <w:t xml:space="preserve">ОП.11 </w:t>
            </w:r>
          </w:p>
        </w:tc>
      </w:tr>
      <w:tr w:rsidR="004D3C3D" w14:paraId="084D74E7" w14:textId="77777777" w:rsidTr="00B635E5">
        <w:tc>
          <w:tcPr>
            <w:tcW w:w="567" w:type="dxa"/>
            <w:shd w:val="clear" w:color="auto" w:fill="auto"/>
            <w:vAlign w:val="center"/>
          </w:tcPr>
          <w:p w14:paraId="59466FEC" w14:textId="77777777" w:rsidR="004D3C3D" w:rsidRDefault="004D3C3D" w:rsidP="00B635E5">
            <w:pPr>
              <w:jc w:val="center"/>
              <w:rPr>
                <w:rFonts w:ascii="Times New Roman" w:hAnsi="Times New Roman"/>
                <w:sz w:val="24"/>
              </w:rPr>
            </w:pPr>
            <w:r>
              <w:rPr>
                <w:rFonts w:ascii="Times New Roman" w:hAnsi="Times New Roman"/>
                <w:sz w:val="24"/>
              </w:rPr>
              <w:t>6</w:t>
            </w:r>
          </w:p>
        </w:tc>
        <w:tc>
          <w:tcPr>
            <w:tcW w:w="2694" w:type="dxa"/>
            <w:shd w:val="clear" w:color="auto" w:fill="auto"/>
            <w:vAlign w:val="center"/>
          </w:tcPr>
          <w:p w14:paraId="7E40888C" w14:textId="77777777" w:rsidR="004D3C3D" w:rsidRDefault="004D3C3D" w:rsidP="00B635E5">
            <w:pPr>
              <w:rPr>
                <w:rFonts w:ascii="Times New Roman" w:hAnsi="Times New Roman"/>
                <w:sz w:val="24"/>
              </w:rPr>
            </w:pPr>
            <w:r>
              <w:rPr>
                <w:rFonts w:ascii="Times New Roman" w:hAnsi="Times New Roman"/>
                <w:sz w:val="24"/>
              </w:rPr>
              <w:t>Компьютер</w:t>
            </w:r>
          </w:p>
        </w:tc>
        <w:tc>
          <w:tcPr>
            <w:tcW w:w="1843" w:type="dxa"/>
            <w:shd w:val="clear" w:color="auto" w:fill="auto"/>
            <w:vAlign w:val="center"/>
          </w:tcPr>
          <w:p w14:paraId="0CC35E92" w14:textId="77777777" w:rsidR="004D3C3D" w:rsidRPr="001F171A" w:rsidRDefault="004D3C3D" w:rsidP="00B635E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3E0FB652" w14:textId="77777777" w:rsidR="004D3C3D" w:rsidRDefault="004D3C3D" w:rsidP="00B635E5">
            <w:r w:rsidRPr="009C4A2F">
              <w:rPr>
                <w:rFonts w:ascii="Times New Roman" w:hAnsi="Times New Roman"/>
                <w:b/>
                <w:bCs/>
                <w:sz w:val="24"/>
              </w:rPr>
              <w:t>Основное</w:t>
            </w:r>
          </w:p>
        </w:tc>
        <w:tc>
          <w:tcPr>
            <w:tcW w:w="1985" w:type="dxa"/>
            <w:shd w:val="clear" w:color="auto" w:fill="auto"/>
            <w:vAlign w:val="center"/>
          </w:tcPr>
          <w:p w14:paraId="7BD232DD" w14:textId="77777777" w:rsidR="004D3C3D" w:rsidRPr="00BD0A94" w:rsidRDefault="004D3C3D" w:rsidP="00B635E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49F648A3" w14:textId="77777777" w:rsidR="004D3C3D" w:rsidRDefault="004D3C3D" w:rsidP="00B635E5">
            <w:pPr>
              <w:rPr>
                <w:rFonts w:ascii="Times New Roman" w:hAnsi="Times New Roman"/>
                <w:sz w:val="24"/>
              </w:rPr>
            </w:pPr>
            <w:r>
              <w:rPr>
                <w:rFonts w:ascii="Times New Roman" w:hAnsi="Times New Roman"/>
                <w:sz w:val="24"/>
              </w:rPr>
              <w:t xml:space="preserve">ОП.11 </w:t>
            </w:r>
          </w:p>
        </w:tc>
      </w:tr>
      <w:tr w:rsidR="004D3C3D" w14:paraId="11564B90" w14:textId="77777777" w:rsidTr="00B635E5">
        <w:tc>
          <w:tcPr>
            <w:tcW w:w="567" w:type="dxa"/>
            <w:shd w:val="clear" w:color="auto" w:fill="auto"/>
            <w:vAlign w:val="center"/>
          </w:tcPr>
          <w:p w14:paraId="1E8A73AC" w14:textId="77777777" w:rsidR="004D3C3D" w:rsidRDefault="004D3C3D" w:rsidP="00B635E5">
            <w:pPr>
              <w:jc w:val="center"/>
              <w:rPr>
                <w:rFonts w:ascii="Times New Roman" w:hAnsi="Times New Roman"/>
                <w:sz w:val="24"/>
              </w:rPr>
            </w:pPr>
            <w:r>
              <w:rPr>
                <w:rFonts w:ascii="Times New Roman" w:hAnsi="Times New Roman"/>
                <w:sz w:val="24"/>
              </w:rPr>
              <w:t>7</w:t>
            </w:r>
          </w:p>
        </w:tc>
        <w:tc>
          <w:tcPr>
            <w:tcW w:w="2694" w:type="dxa"/>
            <w:shd w:val="clear" w:color="auto" w:fill="auto"/>
            <w:vAlign w:val="center"/>
          </w:tcPr>
          <w:p w14:paraId="40845857" w14:textId="77777777" w:rsidR="004D3C3D" w:rsidRDefault="004D3C3D" w:rsidP="00B635E5">
            <w:pPr>
              <w:rPr>
                <w:rFonts w:ascii="Times New Roman" w:hAnsi="Times New Roman"/>
                <w:sz w:val="24"/>
              </w:rPr>
            </w:pPr>
            <w:r>
              <w:rPr>
                <w:rFonts w:ascii="Times New Roman" w:hAnsi="Times New Roman"/>
                <w:sz w:val="24"/>
              </w:rPr>
              <w:t>Мультимедийный проектор</w:t>
            </w:r>
          </w:p>
        </w:tc>
        <w:tc>
          <w:tcPr>
            <w:tcW w:w="1843" w:type="dxa"/>
            <w:shd w:val="clear" w:color="auto" w:fill="auto"/>
            <w:vAlign w:val="center"/>
          </w:tcPr>
          <w:p w14:paraId="303DC6B1" w14:textId="77777777" w:rsidR="004D3C3D" w:rsidRPr="001F171A" w:rsidRDefault="004D3C3D" w:rsidP="00B635E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4CFC39E9" w14:textId="77777777" w:rsidR="004D3C3D" w:rsidRDefault="004D3C3D" w:rsidP="00B635E5">
            <w:r w:rsidRPr="009C4A2F">
              <w:rPr>
                <w:rFonts w:ascii="Times New Roman" w:hAnsi="Times New Roman"/>
                <w:b/>
                <w:bCs/>
                <w:sz w:val="24"/>
              </w:rPr>
              <w:t>Основное</w:t>
            </w:r>
          </w:p>
        </w:tc>
        <w:tc>
          <w:tcPr>
            <w:tcW w:w="1985" w:type="dxa"/>
            <w:shd w:val="clear" w:color="auto" w:fill="auto"/>
            <w:vAlign w:val="center"/>
          </w:tcPr>
          <w:p w14:paraId="03466FAC" w14:textId="77777777" w:rsidR="004D3C3D" w:rsidRPr="00BD0A94" w:rsidRDefault="004D3C3D" w:rsidP="00B635E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4036CCA9" w14:textId="77777777" w:rsidR="004D3C3D" w:rsidRDefault="004D3C3D" w:rsidP="00B635E5">
            <w:pPr>
              <w:rPr>
                <w:rFonts w:ascii="Times New Roman" w:hAnsi="Times New Roman"/>
                <w:sz w:val="24"/>
              </w:rPr>
            </w:pPr>
            <w:r>
              <w:rPr>
                <w:rFonts w:ascii="Times New Roman" w:hAnsi="Times New Roman"/>
                <w:sz w:val="24"/>
              </w:rPr>
              <w:t xml:space="preserve">ОП.11 </w:t>
            </w:r>
          </w:p>
        </w:tc>
      </w:tr>
      <w:tr w:rsidR="004D3C3D" w14:paraId="5166135D" w14:textId="77777777" w:rsidTr="00B635E5">
        <w:tc>
          <w:tcPr>
            <w:tcW w:w="567" w:type="dxa"/>
            <w:shd w:val="clear" w:color="auto" w:fill="auto"/>
            <w:vAlign w:val="center"/>
          </w:tcPr>
          <w:p w14:paraId="369D8777" w14:textId="77777777" w:rsidR="004D3C3D" w:rsidRDefault="004D3C3D" w:rsidP="00B635E5">
            <w:pPr>
              <w:jc w:val="center"/>
              <w:rPr>
                <w:rFonts w:ascii="Times New Roman" w:hAnsi="Times New Roman"/>
                <w:sz w:val="24"/>
              </w:rPr>
            </w:pPr>
            <w:r>
              <w:rPr>
                <w:rFonts w:ascii="Times New Roman" w:hAnsi="Times New Roman"/>
                <w:sz w:val="24"/>
              </w:rPr>
              <w:t>8</w:t>
            </w:r>
          </w:p>
        </w:tc>
        <w:tc>
          <w:tcPr>
            <w:tcW w:w="2694" w:type="dxa"/>
            <w:shd w:val="clear" w:color="auto" w:fill="auto"/>
            <w:vAlign w:val="center"/>
          </w:tcPr>
          <w:p w14:paraId="5462A3E4" w14:textId="77777777" w:rsidR="004D3C3D" w:rsidRDefault="004D3C3D" w:rsidP="00B635E5">
            <w:pPr>
              <w:rPr>
                <w:rFonts w:ascii="Times New Roman" w:hAnsi="Times New Roman"/>
                <w:sz w:val="24"/>
              </w:rPr>
            </w:pPr>
            <w:r>
              <w:rPr>
                <w:rFonts w:ascii="Times New Roman" w:hAnsi="Times New Roman"/>
                <w:sz w:val="24"/>
              </w:rPr>
              <w:t>МФУ</w:t>
            </w:r>
          </w:p>
        </w:tc>
        <w:tc>
          <w:tcPr>
            <w:tcW w:w="1843" w:type="dxa"/>
            <w:shd w:val="clear" w:color="auto" w:fill="auto"/>
            <w:vAlign w:val="center"/>
          </w:tcPr>
          <w:p w14:paraId="67363C7D" w14:textId="77777777" w:rsidR="004D3C3D" w:rsidRPr="001F171A" w:rsidRDefault="004D3C3D" w:rsidP="00B635E5">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26BB7F5F" w14:textId="77777777" w:rsidR="004D3C3D" w:rsidRDefault="004D3C3D" w:rsidP="00B635E5">
            <w:r w:rsidRPr="009C4A2F">
              <w:rPr>
                <w:rFonts w:ascii="Times New Roman" w:hAnsi="Times New Roman"/>
                <w:b/>
                <w:bCs/>
                <w:sz w:val="24"/>
              </w:rPr>
              <w:t>Основное</w:t>
            </w:r>
          </w:p>
        </w:tc>
        <w:tc>
          <w:tcPr>
            <w:tcW w:w="1985" w:type="dxa"/>
            <w:shd w:val="clear" w:color="auto" w:fill="auto"/>
            <w:vAlign w:val="center"/>
          </w:tcPr>
          <w:p w14:paraId="021231F0" w14:textId="77777777" w:rsidR="004D3C3D" w:rsidRPr="00BD0A94" w:rsidRDefault="004D3C3D" w:rsidP="00B635E5">
            <w:pPr>
              <w:rPr>
                <w:rFonts w:ascii="Times New Roman" w:hAnsi="Times New Roman"/>
                <w:sz w:val="24"/>
              </w:rPr>
            </w:pPr>
            <w:r w:rsidRPr="00750E3D">
              <w:rPr>
                <w:rFonts w:ascii="Times New Roman" w:hAnsi="Times New Roman"/>
                <w:sz w:val="24"/>
              </w:rPr>
              <w:t>По технической документации</w:t>
            </w:r>
          </w:p>
        </w:tc>
        <w:tc>
          <w:tcPr>
            <w:tcW w:w="1701" w:type="dxa"/>
            <w:vAlign w:val="center"/>
          </w:tcPr>
          <w:p w14:paraId="0F12702C" w14:textId="77777777" w:rsidR="004D3C3D" w:rsidRDefault="004D3C3D" w:rsidP="00B635E5">
            <w:r>
              <w:rPr>
                <w:rFonts w:ascii="Times New Roman" w:hAnsi="Times New Roman"/>
                <w:sz w:val="24"/>
              </w:rPr>
              <w:t>ОП.11</w:t>
            </w:r>
          </w:p>
        </w:tc>
      </w:tr>
      <w:tr w:rsidR="004D3C3D" w14:paraId="435221F9" w14:textId="77777777" w:rsidTr="00B635E5">
        <w:tc>
          <w:tcPr>
            <w:tcW w:w="567" w:type="dxa"/>
            <w:shd w:val="clear" w:color="auto" w:fill="auto"/>
            <w:vAlign w:val="center"/>
          </w:tcPr>
          <w:p w14:paraId="5401BD49" w14:textId="77777777" w:rsidR="004D3C3D" w:rsidRDefault="004D3C3D" w:rsidP="00B635E5">
            <w:pPr>
              <w:jc w:val="center"/>
              <w:rPr>
                <w:rFonts w:ascii="Times New Roman" w:hAnsi="Times New Roman"/>
                <w:sz w:val="24"/>
              </w:rPr>
            </w:pPr>
            <w:r>
              <w:rPr>
                <w:rFonts w:ascii="Times New Roman" w:hAnsi="Times New Roman"/>
                <w:sz w:val="24"/>
              </w:rPr>
              <w:t>9</w:t>
            </w:r>
          </w:p>
        </w:tc>
        <w:tc>
          <w:tcPr>
            <w:tcW w:w="2694" w:type="dxa"/>
            <w:shd w:val="clear" w:color="auto" w:fill="auto"/>
            <w:vAlign w:val="center"/>
          </w:tcPr>
          <w:p w14:paraId="61C785F0" w14:textId="77777777" w:rsidR="004D3C3D" w:rsidRDefault="004D3C3D" w:rsidP="00B635E5">
            <w:pPr>
              <w:rPr>
                <w:rFonts w:ascii="Times New Roman" w:hAnsi="Times New Roman"/>
                <w:sz w:val="24"/>
              </w:rPr>
            </w:pPr>
            <w:r w:rsidRPr="00750E3D">
              <w:rPr>
                <w:rFonts w:ascii="Times New Roman" w:hAnsi="Times New Roman"/>
                <w:sz w:val="24"/>
              </w:rPr>
              <w:t>Электронные наглядные пособия</w:t>
            </w:r>
          </w:p>
        </w:tc>
        <w:tc>
          <w:tcPr>
            <w:tcW w:w="1843" w:type="dxa"/>
            <w:shd w:val="clear" w:color="auto" w:fill="auto"/>
            <w:vAlign w:val="center"/>
          </w:tcPr>
          <w:p w14:paraId="3E6A4205" w14:textId="77777777" w:rsidR="004D3C3D" w:rsidRPr="001F171A" w:rsidRDefault="004D3C3D" w:rsidP="00B635E5">
            <w:pPr>
              <w:rPr>
                <w:rFonts w:ascii="Times New Roman" w:hAnsi="Times New Roman"/>
                <w:b/>
                <w:bCs/>
                <w:sz w:val="24"/>
              </w:rPr>
            </w:pPr>
            <w:r>
              <w:rPr>
                <w:rFonts w:ascii="Times New Roman" w:hAnsi="Times New Roman"/>
                <w:b/>
                <w:bCs/>
                <w:sz w:val="24"/>
              </w:rPr>
              <w:t>УМК</w:t>
            </w:r>
          </w:p>
        </w:tc>
        <w:tc>
          <w:tcPr>
            <w:tcW w:w="1984" w:type="dxa"/>
            <w:vAlign w:val="center"/>
          </w:tcPr>
          <w:p w14:paraId="0D73A0FF" w14:textId="77777777" w:rsidR="004D3C3D" w:rsidRDefault="004D3C3D" w:rsidP="00B635E5">
            <w:r w:rsidRPr="009C4A2F">
              <w:rPr>
                <w:rFonts w:ascii="Times New Roman" w:hAnsi="Times New Roman"/>
                <w:b/>
                <w:bCs/>
                <w:sz w:val="24"/>
              </w:rPr>
              <w:t>Основное</w:t>
            </w:r>
          </w:p>
        </w:tc>
        <w:tc>
          <w:tcPr>
            <w:tcW w:w="1985" w:type="dxa"/>
            <w:shd w:val="clear" w:color="auto" w:fill="auto"/>
            <w:vAlign w:val="center"/>
          </w:tcPr>
          <w:p w14:paraId="27F40EAF" w14:textId="77777777" w:rsidR="004D3C3D" w:rsidRPr="00BD0A94" w:rsidRDefault="004D3C3D" w:rsidP="00B635E5">
            <w:pPr>
              <w:rPr>
                <w:rFonts w:ascii="Times New Roman" w:hAnsi="Times New Roman"/>
                <w:sz w:val="24"/>
              </w:rPr>
            </w:pPr>
            <w:r w:rsidRPr="00F94631">
              <w:rPr>
                <w:rFonts w:ascii="Times New Roman" w:hAnsi="Times New Roman"/>
                <w:sz w:val="24"/>
              </w:rPr>
              <w:t>Электронные пособия</w:t>
            </w:r>
          </w:p>
        </w:tc>
        <w:tc>
          <w:tcPr>
            <w:tcW w:w="1701" w:type="dxa"/>
            <w:vAlign w:val="center"/>
          </w:tcPr>
          <w:p w14:paraId="58E42451" w14:textId="77777777" w:rsidR="004D3C3D" w:rsidRDefault="004D3C3D" w:rsidP="00B635E5">
            <w:r>
              <w:rPr>
                <w:rFonts w:ascii="Times New Roman" w:hAnsi="Times New Roman"/>
                <w:sz w:val="24"/>
              </w:rPr>
              <w:t>ОП.11</w:t>
            </w:r>
          </w:p>
        </w:tc>
      </w:tr>
      <w:tr w:rsidR="004D3C3D" w14:paraId="1BA735D7" w14:textId="77777777" w:rsidTr="00B635E5">
        <w:tc>
          <w:tcPr>
            <w:tcW w:w="567" w:type="dxa"/>
            <w:shd w:val="clear" w:color="auto" w:fill="auto"/>
            <w:vAlign w:val="center"/>
          </w:tcPr>
          <w:p w14:paraId="40EE3289" w14:textId="77777777" w:rsidR="004D3C3D" w:rsidRDefault="004D3C3D" w:rsidP="00B635E5">
            <w:pPr>
              <w:jc w:val="center"/>
              <w:rPr>
                <w:rFonts w:ascii="Times New Roman" w:hAnsi="Times New Roman"/>
                <w:sz w:val="24"/>
              </w:rPr>
            </w:pPr>
            <w:r>
              <w:rPr>
                <w:rFonts w:ascii="Times New Roman" w:hAnsi="Times New Roman"/>
                <w:sz w:val="24"/>
              </w:rPr>
              <w:t>10</w:t>
            </w:r>
          </w:p>
        </w:tc>
        <w:tc>
          <w:tcPr>
            <w:tcW w:w="2694" w:type="dxa"/>
            <w:shd w:val="clear" w:color="auto" w:fill="auto"/>
            <w:vAlign w:val="center"/>
          </w:tcPr>
          <w:p w14:paraId="0D158CE3" w14:textId="77777777" w:rsidR="004D3C3D" w:rsidRPr="00750E3D" w:rsidRDefault="004D3C3D" w:rsidP="00B635E5">
            <w:pPr>
              <w:rPr>
                <w:rFonts w:ascii="Times New Roman" w:hAnsi="Times New Roman"/>
                <w:sz w:val="24"/>
              </w:rPr>
            </w:pPr>
            <w:r w:rsidRPr="00750E3D">
              <w:rPr>
                <w:rFonts w:ascii="Times New Roman" w:hAnsi="Times New Roman"/>
                <w:sz w:val="24"/>
              </w:rPr>
              <w:t>Учебная, справочная литература</w:t>
            </w:r>
          </w:p>
        </w:tc>
        <w:tc>
          <w:tcPr>
            <w:tcW w:w="1843" w:type="dxa"/>
            <w:shd w:val="clear" w:color="auto" w:fill="auto"/>
            <w:vAlign w:val="center"/>
          </w:tcPr>
          <w:p w14:paraId="0ECA8F26" w14:textId="77777777" w:rsidR="004D3C3D" w:rsidRPr="001F171A" w:rsidRDefault="004D3C3D" w:rsidP="00B635E5">
            <w:pPr>
              <w:rPr>
                <w:rFonts w:ascii="Times New Roman" w:hAnsi="Times New Roman"/>
                <w:b/>
                <w:bCs/>
                <w:sz w:val="24"/>
              </w:rPr>
            </w:pPr>
            <w:r>
              <w:rPr>
                <w:rFonts w:ascii="Times New Roman" w:hAnsi="Times New Roman"/>
                <w:b/>
                <w:bCs/>
                <w:sz w:val="24"/>
              </w:rPr>
              <w:t>УМК</w:t>
            </w:r>
          </w:p>
        </w:tc>
        <w:tc>
          <w:tcPr>
            <w:tcW w:w="1984" w:type="dxa"/>
            <w:vAlign w:val="center"/>
          </w:tcPr>
          <w:p w14:paraId="0BE25E81" w14:textId="77777777" w:rsidR="004D3C3D" w:rsidRDefault="004D3C3D" w:rsidP="00B635E5">
            <w:r w:rsidRPr="009C4A2F">
              <w:rPr>
                <w:rFonts w:ascii="Times New Roman" w:hAnsi="Times New Roman"/>
                <w:b/>
                <w:bCs/>
                <w:sz w:val="24"/>
              </w:rPr>
              <w:t>Основное</w:t>
            </w:r>
          </w:p>
        </w:tc>
        <w:tc>
          <w:tcPr>
            <w:tcW w:w="1985" w:type="dxa"/>
            <w:shd w:val="clear" w:color="auto" w:fill="auto"/>
            <w:vAlign w:val="center"/>
          </w:tcPr>
          <w:p w14:paraId="06502919" w14:textId="77777777" w:rsidR="004D3C3D" w:rsidRPr="00BD0A94" w:rsidRDefault="004D3C3D" w:rsidP="00B635E5">
            <w:pPr>
              <w:rPr>
                <w:rFonts w:ascii="Times New Roman" w:hAnsi="Times New Roman"/>
                <w:sz w:val="24"/>
              </w:rPr>
            </w:pPr>
            <w:r>
              <w:rPr>
                <w:rFonts w:ascii="Times New Roman" w:hAnsi="Times New Roman"/>
                <w:sz w:val="24"/>
              </w:rPr>
              <w:t>Стандартная</w:t>
            </w:r>
          </w:p>
        </w:tc>
        <w:tc>
          <w:tcPr>
            <w:tcW w:w="1701" w:type="dxa"/>
            <w:vAlign w:val="center"/>
          </w:tcPr>
          <w:p w14:paraId="4C455A54" w14:textId="77777777" w:rsidR="004D3C3D" w:rsidRDefault="004D3C3D" w:rsidP="00B635E5">
            <w:r>
              <w:rPr>
                <w:rFonts w:ascii="Times New Roman" w:hAnsi="Times New Roman"/>
                <w:sz w:val="24"/>
              </w:rPr>
              <w:t>ОП.11</w:t>
            </w:r>
          </w:p>
        </w:tc>
      </w:tr>
      <w:tr w:rsidR="004D3C3D" w14:paraId="354C8B3F" w14:textId="77777777" w:rsidTr="00B635E5">
        <w:tc>
          <w:tcPr>
            <w:tcW w:w="567" w:type="dxa"/>
            <w:shd w:val="clear" w:color="auto" w:fill="auto"/>
            <w:vAlign w:val="center"/>
          </w:tcPr>
          <w:p w14:paraId="78C92D1A" w14:textId="77777777" w:rsidR="004D3C3D" w:rsidRDefault="004D3C3D" w:rsidP="00B635E5">
            <w:pPr>
              <w:jc w:val="center"/>
              <w:rPr>
                <w:rFonts w:ascii="Times New Roman" w:hAnsi="Times New Roman"/>
                <w:sz w:val="24"/>
              </w:rPr>
            </w:pPr>
            <w:r>
              <w:rPr>
                <w:rFonts w:ascii="Times New Roman" w:hAnsi="Times New Roman"/>
                <w:sz w:val="24"/>
              </w:rPr>
              <w:t>11</w:t>
            </w:r>
          </w:p>
        </w:tc>
        <w:tc>
          <w:tcPr>
            <w:tcW w:w="2694" w:type="dxa"/>
            <w:shd w:val="clear" w:color="auto" w:fill="auto"/>
            <w:vAlign w:val="center"/>
          </w:tcPr>
          <w:p w14:paraId="58D440E5" w14:textId="77777777" w:rsidR="004D3C3D" w:rsidRPr="00750E3D" w:rsidRDefault="004D3C3D" w:rsidP="00B635E5">
            <w:pPr>
              <w:rPr>
                <w:rFonts w:ascii="Times New Roman" w:hAnsi="Times New Roman"/>
                <w:sz w:val="24"/>
              </w:rPr>
            </w:pPr>
            <w:r w:rsidRPr="00750E3D">
              <w:rPr>
                <w:rFonts w:ascii="Times New Roman" w:hAnsi="Times New Roman"/>
                <w:sz w:val="24"/>
              </w:rPr>
              <w:t>Электронные учебные пособия, ЭБС</w:t>
            </w:r>
          </w:p>
        </w:tc>
        <w:tc>
          <w:tcPr>
            <w:tcW w:w="1843" w:type="dxa"/>
            <w:shd w:val="clear" w:color="auto" w:fill="auto"/>
            <w:vAlign w:val="center"/>
          </w:tcPr>
          <w:p w14:paraId="61CA742C" w14:textId="77777777" w:rsidR="004D3C3D" w:rsidRPr="001F171A" w:rsidRDefault="004D3C3D" w:rsidP="00B635E5">
            <w:pPr>
              <w:rPr>
                <w:rFonts w:ascii="Times New Roman" w:hAnsi="Times New Roman"/>
                <w:b/>
                <w:bCs/>
                <w:sz w:val="24"/>
              </w:rPr>
            </w:pPr>
            <w:r>
              <w:rPr>
                <w:rFonts w:ascii="Times New Roman" w:hAnsi="Times New Roman"/>
                <w:b/>
                <w:bCs/>
                <w:sz w:val="24"/>
              </w:rPr>
              <w:t>УМК</w:t>
            </w:r>
          </w:p>
        </w:tc>
        <w:tc>
          <w:tcPr>
            <w:tcW w:w="1984" w:type="dxa"/>
            <w:vAlign w:val="center"/>
          </w:tcPr>
          <w:p w14:paraId="2ED793CD" w14:textId="77777777" w:rsidR="004D3C3D" w:rsidRDefault="004D3C3D" w:rsidP="00B635E5">
            <w:r w:rsidRPr="009C4A2F">
              <w:rPr>
                <w:rFonts w:ascii="Times New Roman" w:hAnsi="Times New Roman"/>
                <w:b/>
                <w:bCs/>
                <w:sz w:val="24"/>
              </w:rPr>
              <w:t>Основное</w:t>
            </w:r>
          </w:p>
        </w:tc>
        <w:tc>
          <w:tcPr>
            <w:tcW w:w="1985" w:type="dxa"/>
            <w:shd w:val="clear" w:color="auto" w:fill="auto"/>
            <w:vAlign w:val="center"/>
          </w:tcPr>
          <w:p w14:paraId="1F4DF4D1" w14:textId="77777777" w:rsidR="004D3C3D" w:rsidRPr="00BD0A94" w:rsidRDefault="004D3C3D" w:rsidP="00B635E5">
            <w:pPr>
              <w:rPr>
                <w:rFonts w:ascii="Times New Roman" w:hAnsi="Times New Roman"/>
                <w:sz w:val="24"/>
              </w:rPr>
            </w:pPr>
            <w:r w:rsidRPr="00F94631">
              <w:rPr>
                <w:rFonts w:ascii="Times New Roman" w:hAnsi="Times New Roman"/>
                <w:sz w:val="24"/>
              </w:rPr>
              <w:t>Электронные пособия</w:t>
            </w:r>
          </w:p>
        </w:tc>
        <w:tc>
          <w:tcPr>
            <w:tcW w:w="1701" w:type="dxa"/>
            <w:vAlign w:val="center"/>
          </w:tcPr>
          <w:p w14:paraId="0CB5CB7F" w14:textId="77777777" w:rsidR="004D3C3D" w:rsidRDefault="004D3C3D" w:rsidP="00B635E5">
            <w:r>
              <w:rPr>
                <w:rFonts w:ascii="Times New Roman" w:hAnsi="Times New Roman"/>
                <w:sz w:val="24"/>
              </w:rPr>
              <w:t>ОП.11</w:t>
            </w:r>
          </w:p>
        </w:tc>
      </w:tr>
    </w:tbl>
    <w:p w14:paraId="5486CDFF" w14:textId="77777777" w:rsidR="004D3C3D" w:rsidRPr="004D3C3D" w:rsidRDefault="004D3C3D" w:rsidP="00E67211">
      <w:pPr>
        <w:pStyle w:val="114"/>
        <w:numPr>
          <w:ilvl w:val="1"/>
          <w:numId w:val="45"/>
        </w:numPr>
        <w:spacing w:before="120" w:line="240" w:lineRule="auto"/>
        <w:ind w:left="0" w:firstLine="709"/>
        <w:rPr>
          <w:rFonts w:ascii="Times New Roman" w:hAnsi="Times New Roman"/>
        </w:rPr>
      </w:pPr>
      <w:r w:rsidRPr="004D3C3D">
        <w:rPr>
          <w:rFonts w:ascii="Times New Roman" w:hAnsi="Times New Roman"/>
        </w:rPr>
        <w:t>Учебно-методическое обеспечение</w:t>
      </w:r>
    </w:p>
    <w:p w14:paraId="52998EDF" w14:textId="77777777" w:rsidR="004D3C3D" w:rsidRPr="004D3C3D" w:rsidRDefault="004D3C3D" w:rsidP="004D3C3D">
      <w:pPr>
        <w:pStyle w:val="a4"/>
        <w:ind w:left="0" w:firstLine="709"/>
        <w:rPr>
          <w:rFonts w:ascii="Times New Roman" w:hAnsi="Times New Roman" w:cs="Times New Roman"/>
          <w:b/>
        </w:rPr>
      </w:pPr>
      <w:r w:rsidRPr="004D3C3D">
        <w:rPr>
          <w:rFonts w:ascii="Times New Roman" w:hAnsi="Times New Roman" w:cs="Times New Roman"/>
          <w:b/>
        </w:rPr>
        <w:t>3.2.1. Основные печатные и/или электронные издания</w:t>
      </w:r>
    </w:p>
    <w:p w14:paraId="680AD5AE" w14:textId="77777777" w:rsidR="004D3C3D" w:rsidRPr="004D3C3D" w:rsidRDefault="004D3C3D" w:rsidP="00E67211">
      <w:pPr>
        <w:pStyle w:val="a4"/>
        <w:numPr>
          <w:ilvl w:val="0"/>
          <w:numId w:val="82"/>
        </w:numPr>
        <w:spacing w:before="120"/>
        <w:ind w:left="0" w:firstLine="709"/>
        <w:jc w:val="both"/>
        <w:rPr>
          <w:rFonts w:ascii="Times New Roman" w:hAnsi="Times New Roman" w:cs="Times New Roman"/>
          <w:bCs/>
        </w:rPr>
      </w:pPr>
      <w:r w:rsidRPr="004D3C3D">
        <w:rPr>
          <w:rFonts w:ascii="Times New Roman" w:hAnsi="Times New Roman" w:cs="Times New Roman"/>
          <w:bCs/>
        </w:rPr>
        <w:t xml:space="preserve">Компьютерные сети: учебник для студ. учреждений СПО / В.В. Баринов, И.В. Баринов, А.В. Пролетарский, А.Н. </w:t>
      </w:r>
      <w:proofErr w:type="spellStart"/>
      <w:r w:rsidRPr="004D3C3D">
        <w:rPr>
          <w:rFonts w:ascii="Times New Roman" w:hAnsi="Times New Roman" w:cs="Times New Roman"/>
          <w:bCs/>
        </w:rPr>
        <w:t>Пылькин</w:t>
      </w:r>
      <w:proofErr w:type="spellEnd"/>
      <w:r w:rsidRPr="004D3C3D">
        <w:rPr>
          <w:rFonts w:ascii="Times New Roman" w:hAnsi="Times New Roman" w:cs="Times New Roman"/>
          <w:bCs/>
        </w:rPr>
        <w:t>. – Москва: Академия, 2020. – 192 с.</w:t>
      </w:r>
    </w:p>
    <w:p w14:paraId="02B457CB" w14:textId="77777777" w:rsidR="004D3C3D" w:rsidRPr="004D3C3D" w:rsidRDefault="004D3C3D" w:rsidP="00E67211">
      <w:pPr>
        <w:pStyle w:val="a4"/>
        <w:numPr>
          <w:ilvl w:val="0"/>
          <w:numId w:val="82"/>
        </w:numPr>
        <w:spacing w:before="120"/>
        <w:ind w:left="0" w:firstLine="709"/>
        <w:jc w:val="both"/>
        <w:rPr>
          <w:rFonts w:ascii="Times New Roman" w:hAnsi="Times New Roman" w:cs="Times New Roman"/>
          <w:bCs/>
        </w:rPr>
      </w:pPr>
      <w:r w:rsidRPr="004D3C3D">
        <w:rPr>
          <w:rFonts w:ascii="Times New Roman" w:hAnsi="Times New Roman" w:cs="Times New Roman"/>
          <w:bCs/>
        </w:rPr>
        <w:t xml:space="preserve">Компьютерные сети : учебник / В. Г. </w:t>
      </w:r>
      <w:proofErr w:type="spellStart"/>
      <w:r w:rsidRPr="004D3C3D">
        <w:rPr>
          <w:rFonts w:ascii="Times New Roman" w:hAnsi="Times New Roman" w:cs="Times New Roman"/>
          <w:bCs/>
        </w:rPr>
        <w:t>Карташевский</w:t>
      </w:r>
      <w:proofErr w:type="spellEnd"/>
      <w:r w:rsidRPr="004D3C3D">
        <w:rPr>
          <w:rFonts w:ascii="Times New Roman" w:hAnsi="Times New Roman" w:cs="Times New Roman"/>
          <w:bCs/>
        </w:rPr>
        <w:t xml:space="preserve">, Б. Я. </w:t>
      </w:r>
      <w:proofErr w:type="spellStart"/>
      <w:r w:rsidRPr="004D3C3D">
        <w:rPr>
          <w:rFonts w:ascii="Times New Roman" w:hAnsi="Times New Roman" w:cs="Times New Roman"/>
          <w:bCs/>
        </w:rPr>
        <w:t>Лихтциндер</w:t>
      </w:r>
      <w:proofErr w:type="spellEnd"/>
      <w:r w:rsidRPr="004D3C3D">
        <w:rPr>
          <w:rFonts w:ascii="Times New Roman" w:hAnsi="Times New Roman" w:cs="Times New Roman"/>
          <w:bCs/>
        </w:rPr>
        <w:t xml:space="preserve">, Н. В. Киреева, М. А. Буранова. — Самара : Поволжский государственный университет телекоммуникаций и информатики, 2020. — 267 c. — ISBN 2227-8397. — Текст : электронный // Электронный ресурс цифровой образовательной среды СПО </w:t>
      </w:r>
      <w:proofErr w:type="spellStart"/>
      <w:r w:rsidRPr="004D3C3D">
        <w:rPr>
          <w:rFonts w:ascii="Times New Roman" w:hAnsi="Times New Roman" w:cs="Times New Roman"/>
          <w:bCs/>
        </w:rPr>
        <w:t>PROFобразование</w:t>
      </w:r>
      <w:proofErr w:type="spellEnd"/>
      <w:r w:rsidRPr="004D3C3D">
        <w:rPr>
          <w:rFonts w:ascii="Times New Roman" w:hAnsi="Times New Roman" w:cs="Times New Roman"/>
          <w:bCs/>
        </w:rPr>
        <w:t xml:space="preserve"> : [сайт]. — URL: </w:t>
      </w:r>
      <w:hyperlink r:id="rId118" w:history="1">
        <w:r w:rsidRPr="004D3C3D">
          <w:rPr>
            <w:rStyle w:val="af0"/>
            <w:rFonts w:ascii="Times New Roman" w:hAnsi="Times New Roman" w:cs="Times New Roman"/>
            <w:bCs/>
          </w:rPr>
          <w:t>https://profspo.ru/books/71846</w:t>
        </w:r>
      </w:hyperlink>
      <w:r w:rsidRPr="004D3C3D">
        <w:rPr>
          <w:rStyle w:val="af0"/>
          <w:rFonts w:ascii="Times New Roman" w:hAnsi="Times New Roman" w:cs="Times New Roman"/>
          <w:bCs/>
        </w:rPr>
        <w:t> </w:t>
      </w:r>
      <w:r w:rsidRPr="004D3C3D">
        <w:rPr>
          <w:rFonts w:ascii="Times New Roman" w:hAnsi="Times New Roman" w:cs="Times New Roman"/>
          <w:bCs/>
        </w:rPr>
        <w:t xml:space="preserve">(дата обращения: 02.03.2025). — Режим доступа: для </w:t>
      </w:r>
      <w:proofErr w:type="spellStart"/>
      <w:r w:rsidRPr="004D3C3D">
        <w:rPr>
          <w:rFonts w:ascii="Times New Roman" w:hAnsi="Times New Roman" w:cs="Times New Roman"/>
          <w:bCs/>
        </w:rPr>
        <w:t>авторизир</w:t>
      </w:r>
      <w:proofErr w:type="spellEnd"/>
      <w:r w:rsidRPr="004D3C3D">
        <w:rPr>
          <w:rFonts w:ascii="Times New Roman" w:hAnsi="Times New Roman" w:cs="Times New Roman"/>
          <w:bCs/>
        </w:rPr>
        <w:t xml:space="preserve">. пользователей </w:t>
      </w:r>
    </w:p>
    <w:p w14:paraId="5B98C995" w14:textId="77777777" w:rsidR="004D3C3D" w:rsidRPr="004D3C3D" w:rsidRDefault="004D3C3D" w:rsidP="00E67211">
      <w:pPr>
        <w:pStyle w:val="a4"/>
        <w:numPr>
          <w:ilvl w:val="0"/>
          <w:numId w:val="82"/>
        </w:numPr>
        <w:spacing w:before="120"/>
        <w:ind w:left="0" w:firstLine="709"/>
        <w:jc w:val="both"/>
        <w:rPr>
          <w:rFonts w:ascii="Times New Roman" w:hAnsi="Times New Roman" w:cs="Times New Roman"/>
          <w:bCs/>
        </w:rPr>
      </w:pPr>
      <w:r w:rsidRPr="004D3C3D">
        <w:rPr>
          <w:rFonts w:ascii="Times New Roman" w:hAnsi="Times New Roman" w:cs="Times New Roman"/>
          <w:bCs/>
        </w:rPr>
        <w:t xml:space="preserve">Сергеев, М. Ю. Компьютерные сети : практикум / М. Ю. Сергеев, Т. И. Сергеева, С. А. </w:t>
      </w:r>
      <w:proofErr w:type="spellStart"/>
      <w:r w:rsidRPr="004D3C3D">
        <w:rPr>
          <w:rFonts w:ascii="Times New Roman" w:hAnsi="Times New Roman" w:cs="Times New Roman"/>
          <w:bCs/>
        </w:rPr>
        <w:t>Олейникова</w:t>
      </w:r>
      <w:proofErr w:type="spellEnd"/>
      <w:r w:rsidRPr="004D3C3D">
        <w:rPr>
          <w:rFonts w:ascii="Times New Roman" w:hAnsi="Times New Roman" w:cs="Times New Roman"/>
          <w:bCs/>
        </w:rPr>
        <w:t xml:space="preserve">. — Воронеж : Воронежский государственный технический университет, ЭБС АСВ, 2019. — 154 c. — ISBN 978-5-7731-0739-2. — Текст : электронный // Электронный ресурс цифровой образовательной среды СПО </w:t>
      </w:r>
      <w:proofErr w:type="spellStart"/>
      <w:r w:rsidRPr="004D3C3D">
        <w:rPr>
          <w:rFonts w:ascii="Times New Roman" w:hAnsi="Times New Roman" w:cs="Times New Roman"/>
          <w:bCs/>
        </w:rPr>
        <w:t>PROFобразование</w:t>
      </w:r>
      <w:proofErr w:type="spellEnd"/>
      <w:r w:rsidRPr="004D3C3D">
        <w:rPr>
          <w:rFonts w:ascii="Times New Roman" w:hAnsi="Times New Roman" w:cs="Times New Roman"/>
          <w:bCs/>
        </w:rPr>
        <w:t xml:space="preserve"> : [сайт]. — URL: </w:t>
      </w:r>
      <w:hyperlink r:id="rId119" w:history="1">
        <w:r w:rsidRPr="004D3C3D">
          <w:rPr>
            <w:rStyle w:val="af0"/>
            <w:rFonts w:ascii="Times New Roman" w:hAnsi="Times New Roman" w:cs="Times New Roman"/>
            <w:bCs/>
          </w:rPr>
          <w:t>https://profspo.ru/books/93261</w:t>
        </w:r>
      </w:hyperlink>
      <w:r w:rsidRPr="004D3C3D">
        <w:rPr>
          <w:rFonts w:ascii="Times New Roman" w:hAnsi="Times New Roman" w:cs="Times New Roman"/>
          <w:bCs/>
        </w:rPr>
        <w:t xml:space="preserve">(дата обращения: 02.03.2025). — Режим доступа: для </w:t>
      </w:r>
      <w:proofErr w:type="spellStart"/>
      <w:r w:rsidRPr="004D3C3D">
        <w:rPr>
          <w:rFonts w:ascii="Times New Roman" w:hAnsi="Times New Roman" w:cs="Times New Roman"/>
          <w:bCs/>
        </w:rPr>
        <w:t>авторизир</w:t>
      </w:r>
      <w:proofErr w:type="spellEnd"/>
      <w:r w:rsidRPr="004D3C3D">
        <w:rPr>
          <w:rFonts w:ascii="Times New Roman" w:hAnsi="Times New Roman" w:cs="Times New Roman"/>
          <w:bCs/>
        </w:rPr>
        <w:t>. пользователей</w:t>
      </w:r>
    </w:p>
    <w:p w14:paraId="0F7A33DF" w14:textId="77777777" w:rsidR="004D3C3D" w:rsidRPr="004D3C3D" w:rsidRDefault="004D3C3D" w:rsidP="004D3C3D">
      <w:pPr>
        <w:keepNext/>
        <w:spacing w:before="240"/>
        <w:ind w:firstLine="709"/>
        <w:contextualSpacing/>
        <w:rPr>
          <w:rFonts w:ascii="Times New Roman" w:hAnsi="Times New Roman" w:cs="Times New Roman"/>
          <w:b/>
          <w:sz w:val="24"/>
          <w:szCs w:val="24"/>
        </w:rPr>
      </w:pPr>
      <w:r w:rsidRPr="004D3C3D">
        <w:rPr>
          <w:rFonts w:ascii="Times New Roman" w:hAnsi="Times New Roman" w:cs="Times New Roman"/>
          <w:b/>
          <w:sz w:val="24"/>
          <w:szCs w:val="24"/>
        </w:rPr>
        <w:t xml:space="preserve">3.2.2. Дополнительные источники </w:t>
      </w:r>
    </w:p>
    <w:p w14:paraId="5E24BB37" w14:textId="77777777" w:rsidR="004D3C3D" w:rsidRPr="004D3C3D" w:rsidRDefault="004D3C3D" w:rsidP="00E67211">
      <w:pPr>
        <w:pStyle w:val="a4"/>
        <w:numPr>
          <w:ilvl w:val="0"/>
          <w:numId w:val="74"/>
        </w:numPr>
        <w:spacing w:before="120"/>
        <w:ind w:left="0" w:firstLine="709"/>
        <w:contextualSpacing w:val="0"/>
        <w:jc w:val="both"/>
        <w:rPr>
          <w:rFonts w:ascii="Times New Roman" w:hAnsi="Times New Roman" w:cs="Times New Roman"/>
          <w:bCs/>
        </w:rPr>
      </w:pPr>
      <w:proofErr w:type="spellStart"/>
      <w:r w:rsidRPr="004D3C3D">
        <w:rPr>
          <w:rFonts w:ascii="Times New Roman" w:hAnsi="Times New Roman" w:cs="Times New Roman"/>
          <w:bCs/>
        </w:rPr>
        <w:t>Ковган</w:t>
      </w:r>
      <w:proofErr w:type="spellEnd"/>
      <w:r w:rsidRPr="004D3C3D">
        <w:rPr>
          <w:rFonts w:ascii="Times New Roman" w:hAnsi="Times New Roman" w:cs="Times New Roman"/>
          <w:bCs/>
        </w:rPr>
        <w:t xml:space="preserve">, Н. М. Компьютерные сети : учебное пособие / Н. М. </w:t>
      </w:r>
      <w:proofErr w:type="spellStart"/>
      <w:r w:rsidRPr="004D3C3D">
        <w:rPr>
          <w:rFonts w:ascii="Times New Roman" w:hAnsi="Times New Roman" w:cs="Times New Roman"/>
          <w:bCs/>
        </w:rPr>
        <w:t>Ковган</w:t>
      </w:r>
      <w:proofErr w:type="spellEnd"/>
      <w:r w:rsidRPr="004D3C3D">
        <w:rPr>
          <w:rFonts w:ascii="Times New Roman" w:hAnsi="Times New Roman" w:cs="Times New Roman"/>
          <w:bCs/>
        </w:rPr>
        <w:t xml:space="preserve">. — Минск : Республиканский институт профессионального образования (РИПО), 2019. — 179 c. — ISBN 978-985-503-947-2. — Текст : электронный // Электронный ресурс цифровой образовательной среды СПО </w:t>
      </w:r>
      <w:proofErr w:type="spellStart"/>
      <w:r w:rsidRPr="004D3C3D">
        <w:rPr>
          <w:rFonts w:ascii="Times New Roman" w:hAnsi="Times New Roman" w:cs="Times New Roman"/>
          <w:bCs/>
        </w:rPr>
        <w:lastRenderedPageBreak/>
        <w:t>PROFобразование</w:t>
      </w:r>
      <w:proofErr w:type="spellEnd"/>
      <w:r w:rsidRPr="004D3C3D">
        <w:rPr>
          <w:rFonts w:ascii="Times New Roman" w:hAnsi="Times New Roman" w:cs="Times New Roman"/>
          <w:bCs/>
        </w:rPr>
        <w:t xml:space="preserve"> : [сайт]. — URL: </w:t>
      </w:r>
      <w:hyperlink r:id="rId120" w:history="1">
        <w:r w:rsidRPr="004D3C3D">
          <w:rPr>
            <w:rStyle w:val="af0"/>
            <w:rFonts w:ascii="Times New Roman" w:hAnsi="Times New Roman" w:cs="Times New Roman"/>
            <w:bCs/>
          </w:rPr>
          <w:t>https://profspo.ru/books/93384</w:t>
        </w:r>
      </w:hyperlink>
      <w:r w:rsidRPr="004D3C3D">
        <w:rPr>
          <w:rFonts w:ascii="Times New Roman" w:hAnsi="Times New Roman" w:cs="Times New Roman"/>
          <w:bCs/>
        </w:rPr>
        <w:t xml:space="preserve">(дата обращения: 02.03.2025). — Режим доступа: для </w:t>
      </w:r>
      <w:proofErr w:type="spellStart"/>
      <w:r w:rsidRPr="004D3C3D">
        <w:rPr>
          <w:rFonts w:ascii="Times New Roman" w:hAnsi="Times New Roman" w:cs="Times New Roman"/>
          <w:bCs/>
        </w:rPr>
        <w:t>авторизир</w:t>
      </w:r>
      <w:proofErr w:type="spellEnd"/>
      <w:r w:rsidRPr="004D3C3D">
        <w:rPr>
          <w:rFonts w:ascii="Times New Roman" w:hAnsi="Times New Roman" w:cs="Times New Roman"/>
          <w:bCs/>
        </w:rPr>
        <w:t>. пользователей</w:t>
      </w:r>
    </w:p>
    <w:p w14:paraId="422F1894" w14:textId="77777777" w:rsidR="004D3C3D" w:rsidRPr="00737191" w:rsidRDefault="004D3C3D" w:rsidP="00E67211">
      <w:pPr>
        <w:pStyle w:val="a4"/>
        <w:numPr>
          <w:ilvl w:val="0"/>
          <w:numId w:val="74"/>
        </w:numPr>
        <w:spacing w:after="120"/>
        <w:ind w:left="0" w:firstLine="709"/>
        <w:contextualSpacing w:val="0"/>
        <w:jc w:val="both"/>
        <w:rPr>
          <w:b/>
        </w:rPr>
      </w:pPr>
      <w:r w:rsidRPr="004D3C3D">
        <w:rPr>
          <w:rFonts w:ascii="Times New Roman" w:hAnsi="Times New Roman" w:cs="Times New Roman"/>
          <w:bCs/>
        </w:rPr>
        <w:t xml:space="preserve">Ракитин, Р. Ю. Компьютерные сети : учебное пособие / Р. Ю. Ракитин, Е. В. Москаленко. — Барнаул : Алтайский государственный педагогический университет, 2019. — 338 c. — ISBN 978-5-88210-942-3. — Текст : электронный // Электронный ресурс цифровой образовательной среды СПО </w:t>
      </w:r>
      <w:proofErr w:type="spellStart"/>
      <w:r w:rsidRPr="004D3C3D">
        <w:rPr>
          <w:rFonts w:ascii="Times New Roman" w:hAnsi="Times New Roman" w:cs="Times New Roman"/>
          <w:bCs/>
        </w:rPr>
        <w:t>PROFобразование</w:t>
      </w:r>
      <w:proofErr w:type="spellEnd"/>
      <w:r w:rsidRPr="004D3C3D">
        <w:rPr>
          <w:rFonts w:ascii="Times New Roman" w:hAnsi="Times New Roman" w:cs="Times New Roman"/>
          <w:bCs/>
        </w:rPr>
        <w:t xml:space="preserve"> : [сайт]. — URL: </w:t>
      </w:r>
      <w:hyperlink r:id="rId121" w:history="1">
        <w:r w:rsidRPr="004D3C3D">
          <w:rPr>
            <w:rStyle w:val="af0"/>
            <w:rFonts w:ascii="Times New Roman" w:hAnsi="Times New Roman" w:cs="Times New Roman"/>
            <w:bCs/>
          </w:rPr>
          <w:t>https://profspo.ru/books/102731</w:t>
        </w:r>
      </w:hyperlink>
      <w:r w:rsidRPr="004D3C3D">
        <w:rPr>
          <w:rFonts w:ascii="Times New Roman" w:hAnsi="Times New Roman" w:cs="Times New Roman"/>
          <w:bCs/>
        </w:rPr>
        <w:t>(дата обращения: 02.03.2025). — Режим</w:t>
      </w:r>
      <w:r w:rsidRPr="00737191">
        <w:rPr>
          <w:bCs/>
        </w:rPr>
        <w:t xml:space="preserve"> </w:t>
      </w:r>
      <w:r w:rsidRPr="004D3C3D">
        <w:rPr>
          <w:rFonts w:ascii="Times New Roman" w:hAnsi="Times New Roman" w:cs="Times New Roman"/>
          <w:bCs/>
        </w:rPr>
        <w:t xml:space="preserve">доступа: для </w:t>
      </w:r>
      <w:proofErr w:type="spellStart"/>
      <w:r w:rsidRPr="004D3C3D">
        <w:rPr>
          <w:rFonts w:ascii="Times New Roman" w:hAnsi="Times New Roman" w:cs="Times New Roman"/>
          <w:bCs/>
        </w:rPr>
        <w:t>авторизир</w:t>
      </w:r>
      <w:proofErr w:type="spellEnd"/>
      <w:r w:rsidRPr="004D3C3D">
        <w:rPr>
          <w:rFonts w:ascii="Times New Roman" w:hAnsi="Times New Roman" w:cs="Times New Roman"/>
          <w:bCs/>
        </w:rPr>
        <w:t>. пользователей</w:t>
      </w:r>
      <w:r w:rsidRPr="00737191">
        <w:rPr>
          <w:bCs/>
        </w:rPr>
        <w:t xml:space="preserve"> </w:t>
      </w:r>
      <w:r w:rsidRPr="00737191">
        <w:rPr>
          <w:bCs/>
        </w:rPr>
        <w:br/>
      </w:r>
      <w:r w:rsidRPr="00737191">
        <w:rPr>
          <w:b/>
        </w:rPr>
        <w:br w:type="page"/>
      </w:r>
    </w:p>
    <w:p w14:paraId="23CEB950" w14:textId="77777777" w:rsidR="004D3C3D" w:rsidRPr="009F638F" w:rsidRDefault="004D3C3D" w:rsidP="004D3C3D">
      <w:pPr>
        <w:pStyle w:val="1"/>
        <w:spacing w:before="0" w:after="240"/>
      </w:pPr>
      <w:r w:rsidRPr="009F638F">
        <w:lastRenderedPageBreak/>
        <w:t xml:space="preserve">4. </w:t>
      </w:r>
      <w:r w:rsidRPr="00015F8F">
        <w:t>КОНТРОЛЬ И ОЦЕНКА РЕЗУЛЬТАТОВ ОСВОЕНИЯ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260"/>
        <w:gridCol w:w="2268"/>
      </w:tblGrid>
      <w:tr w:rsidR="004D3C3D" w:rsidRPr="004D3C3D" w14:paraId="274F6E3F" w14:textId="77777777" w:rsidTr="00B635E5">
        <w:tc>
          <w:tcPr>
            <w:tcW w:w="3828" w:type="dxa"/>
            <w:vAlign w:val="center"/>
          </w:tcPr>
          <w:p w14:paraId="4CA7F9D8" w14:textId="77777777" w:rsidR="004D3C3D" w:rsidRPr="004D3C3D" w:rsidRDefault="004D3C3D" w:rsidP="00B635E5">
            <w:pPr>
              <w:jc w:val="center"/>
              <w:rPr>
                <w:rFonts w:ascii="Times New Roman" w:hAnsi="Times New Roman" w:cs="Times New Roman"/>
                <w:b/>
                <w:bCs/>
                <w:i/>
                <w:sz w:val="24"/>
                <w:szCs w:val="24"/>
              </w:rPr>
            </w:pPr>
            <w:r w:rsidRPr="004D3C3D">
              <w:rPr>
                <w:rFonts w:ascii="Times New Roman" w:hAnsi="Times New Roman" w:cs="Times New Roman"/>
                <w:b/>
                <w:bCs/>
                <w:sz w:val="24"/>
                <w:szCs w:val="24"/>
              </w:rPr>
              <w:t>Результаты обучения</w:t>
            </w:r>
          </w:p>
        </w:tc>
        <w:tc>
          <w:tcPr>
            <w:tcW w:w="3260" w:type="dxa"/>
            <w:vAlign w:val="center"/>
          </w:tcPr>
          <w:p w14:paraId="6328ADC1"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iCs/>
                <w:sz w:val="24"/>
                <w:szCs w:val="24"/>
              </w:rPr>
              <w:t>Показатели освоенности компетенций</w:t>
            </w:r>
          </w:p>
        </w:tc>
        <w:tc>
          <w:tcPr>
            <w:tcW w:w="2268" w:type="dxa"/>
            <w:vAlign w:val="center"/>
          </w:tcPr>
          <w:p w14:paraId="2A9EC099" w14:textId="77777777" w:rsidR="004D3C3D" w:rsidRPr="004D3C3D" w:rsidRDefault="004D3C3D" w:rsidP="00B635E5">
            <w:pPr>
              <w:jc w:val="center"/>
              <w:rPr>
                <w:rFonts w:ascii="Times New Roman" w:hAnsi="Times New Roman" w:cs="Times New Roman"/>
                <w:b/>
                <w:bCs/>
                <w:sz w:val="24"/>
                <w:szCs w:val="24"/>
              </w:rPr>
            </w:pPr>
            <w:r w:rsidRPr="004D3C3D">
              <w:rPr>
                <w:rFonts w:ascii="Times New Roman" w:hAnsi="Times New Roman" w:cs="Times New Roman"/>
                <w:b/>
                <w:bCs/>
                <w:sz w:val="24"/>
                <w:szCs w:val="24"/>
              </w:rPr>
              <w:t>Методы оценки</w:t>
            </w:r>
          </w:p>
        </w:tc>
      </w:tr>
      <w:tr w:rsidR="004D3C3D" w:rsidRPr="004D3C3D" w14:paraId="31F42B9C" w14:textId="77777777" w:rsidTr="00B635E5">
        <w:tc>
          <w:tcPr>
            <w:tcW w:w="3828" w:type="dxa"/>
          </w:tcPr>
          <w:p w14:paraId="2D45375C" w14:textId="77777777" w:rsidR="004D3C3D" w:rsidRPr="004D3C3D" w:rsidRDefault="004D3C3D" w:rsidP="00B635E5">
            <w:pPr>
              <w:rPr>
                <w:rFonts w:ascii="Times New Roman" w:eastAsia="Times New Roman" w:hAnsi="Times New Roman" w:cs="Times New Roman"/>
                <w:b/>
                <w:bCs/>
                <w:sz w:val="24"/>
                <w:szCs w:val="24"/>
              </w:rPr>
            </w:pPr>
            <w:r w:rsidRPr="004D3C3D">
              <w:rPr>
                <w:rFonts w:ascii="Times New Roman" w:eastAsia="Times New Roman" w:hAnsi="Times New Roman" w:cs="Times New Roman"/>
                <w:b/>
                <w:bCs/>
                <w:sz w:val="24"/>
                <w:szCs w:val="24"/>
              </w:rPr>
              <w:t>Знает:</w:t>
            </w:r>
          </w:p>
          <w:p w14:paraId="5369A168" w14:textId="77777777" w:rsidR="004D3C3D" w:rsidRPr="004D3C3D" w:rsidRDefault="004D3C3D" w:rsidP="00E67211">
            <w:pPr>
              <w:pStyle w:val="Default"/>
              <w:numPr>
                <w:ilvl w:val="0"/>
                <w:numId w:val="51"/>
              </w:numPr>
              <w:tabs>
                <w:tab w:val="left" w:pos="360"/>
                <w:tab w:val="left" w:pos="448"/>
              </w:tabs>
              <w:ind w:left="0" w:firstLine="0"/>
              <w:jc w:val="both"/>
            </w:pPr>
            <w:r w:rsidRPr="004D3C3D">
              <w:t>Основные понятия компьютерных сетей: типы, топологии, методы доступа к среде передачи.</w:t>
            </w:r>
          </w:p>
          <w:p w14:paraId="1661FC95" w14:textId="77777777" w:rsidR="004D3C3D" w:rsidRPr="004D3C3D" w:rsidRDefault="004D3C3D" w:rsidP="00E67211">
            <w:pPr>
              <w:pStyle w:val="Default"/>
              <w:numPr>
                <w:ilvl w:val="0"/>
                <w:numId w:val="51"/>
              </w:numPr>
              <w:tabs>
                <w:tab w:val="left" w:pos="360"/>
                <w:tab w:val="left" w:pos="448"/>
              </w:tabs>
              <w:ind w:left="0" w:firstLine="0"/>
              <w:jc w:val="both"/>
            </w:pPr>
            <w:r w:rsidRPr="004D3C3D">
              <w:t>Аппаратные компоненты компьютерных сетей.</w:t>
            </w:r>
          </w:p>
          <w:p w14:paraId="4823A5E3" w14:textId="77777777" w:rsidR="004D3C3D" w:rsidRPr="004D3C3D" w:rsidRDefault="004D3C3D" w:rsidP="00E67211">
            <w:pPr>
              <w:pStyle w:val="Default"/>
              <w:numPr>
                <w:ilvl w:val="0"/>
                <w:numId w:val="51"/>
              </w:numPr>
              <w:tabs>
                <w:tab w:val="left" w:pos="360"/>
                <w:tab w:val="left" w:pos="448"/>
              </w:tabs>
              <w:ind w:left="0" w:firstLine="0"/>
              <w:jc w:val="both"/>
            </w:pPr>
            <w:r w:rsidRPr="004D3C3D">
              <w:t>Принципы пакетной передачи данных.</w:t>
            </w:r>
          </w:p>
          <w:p w14:paraId="1A9FD36D" w14:textId="77777777" w:rsidR="004D3C3D" w:rsidRPr="004D3C3D" w:rsidRDefault="004D3C3D" w:rsidP="00E67211">
            <w:pPr>
              <w:pStyle w:val="Default"/>
              <w:numPr>
                <w:ilvl w:val="0"/>
                <w:numId w:val="51"/>
              </w:numPr>
              <w:tabs>
                <w:tab w:val="left" w:pos="360"/>
                <w:tab w:val="left" w:pos="448"/>
              </w:tabs>
              <w:ind w:left="0" w:firstLine="0"/>
              <w:jc w:val="both"/>
            </w:pPr>
            <w:r w:rsidRPr="004D3C3D">
              <w:t>Понятие сетевой модели.</w:t>
            </w:r>
          </w:p>
          <w:p w14:paraId="007ECDE6" w14:textId="77777777" w:rsidR="004D3C3D" w:rsidRPr="004D3C3D" w:rsidRDefault="004D3C3D" w:rsidP="00E67211">
            <w:pPr>
              <w:pStyle w:val="Default"/>
              <w:numPr>
                <w:ilvl w:val="0"/>
                <w:numId w:val="51"/>
              </w:numPr>
              <w:tabs>
                <w:tab w:val="left" w:pos="360"/>
                <w:tab w:val="left" w:pos="448"/>
              </w:tabs>
              <w:ind w:left="0" w:firstLine="0"/>
              <w:jc w:val="both"/>
            </w:pPr>
            <w:r w:rsidRPr="004D3C3D">
              <w:t>Сетевую модель OSI и другие сетевые модели.</w:t>
            </w:r>
          </w:p>
          <w:p w14:paraId="1BADA71B" w14:textId="77777777" w:rsidR="004D3C3D" w:rsidRPr="004D3C3D" w:rsidRDefault="004D3C3D" w:rsidP="00E67211">
            <w:pPr>
              <w:pStyle w:val="Default"/>
              <w:numPr>
                <w:ilvl w:val="0"/>
                <w:numId w:val="51"/>
              </w:numPr>
              <w:tabs>
                <w:tab w:val="left" w:pos="360"/>
                <w:tab w:val="left" w:pos="448"/>
              </w:tabs>
              <w:ind w:left="0" w:firstLine="0"/>
              <w:jc w:val="both"/>
            </w:pPr>
            <w:r w:rsidRPr="004D3C3D">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14:paraId="6FF07346" w14:textId="77777777" w:rsidR="004D3C3D" w:rsidRPr="004D3C3D" w:rsidRDefault="004D3C3D" w:rsidP="00E67211">
            <w:pPr>
              <w:pStyle w:val="Default"/>
              <w:numPr>
                <w:ilvl w:val="0"/>
                <w:numId w:val="51"/>
              </w:numPr>
              <w:tabs>
                <w:tab w:val="left" w:pos="360"/>
                <w:tab w:val="left" w:pos="448"/>
              </w:tabs>
              <w:ind w:left="0" w:firstLine="0"/>
              <w:jc w:val="both"/>
              <w:rPr>
                <w:bCs/>
                <w:i/>
              </w:rPr>
            </w:pPr>
            <w:r w:rsidRPr="004D3C3D">
              <w:t>Адресацию в сетях, организацию межсетевого воздействия.</w:t>
            </w:r>
          </w:p>
        </w:tc>
        <w:tc>
          <w:tcPr>
            <w:tcW w:w="3260" w:type="dxa"/>
            <w:vMerge w:val="restart"/>
          </w:tcPr>
          <w:p w14:paraId="7683402C" w14:textId="77777777" w:rsidR="004D3C3D" w:rsidRPr="004D3C3D" w:rsidRDefault="004D3C3D" w:rsidP="00E67211">
            <w:pPr>
              <w:pStyle w:val="Default"/>
              <w:numPr>
                <w:ilvl w:val="0"/>
                <w:numId w:val="51"/>
              </w:numPr>
              <w:tabs>
                <w:tab w:val="left" w:pos="360"/>
                <w:tab w:val="left" w:pos="448"/>
              </w:tabs>
              <w:ind w:left="0" w:firstLine="0"/>
              <w:jc w:val="both"/>
            </w:pPr>
            <w:r w:rsidRPr="004D3C3D">
              <w:t>Показывает высокий уровень знания основных понятий компьютерных сетей: типы, топологии, методы доступа к среде передачи.</w:t>
            </w:r>
          </w:p>
          <w:p w14:paraId="2441C442" w14:textId="77777777" w:rsidR="004D3C3D" w:rsidRPr="004D3C3D" w:rsidRDefault="004D3C3D" w:rsidP="00E67211">
            <w:pPr>
              <w:pStyle w:val="Default"/>
              <w:numPr>
                <w:ilvl w:val="0"/>
                <w:numId w:val="51"/>
              </w:numPr>
              <w:tabs>
                <w:tab w:val="left" w:pos="360"/>
                <w:tab w:val="left" w:pos="448"/>
              </w:tabs>
              <w:ind w:left="0" w:firstLine="0"/>
              <w:jc w:val="both"/>
            </w:pPr>
            <w:r w:rsidRPr="004D3C3D">
              <w:t>Показывает высокий уровень знания принципов взаимодействия, различия и особенности распространенных протоколов, установку протоколов в операционных системах.</w:t>
            </w:r>
          </w:p>
          <w:p w14:paraId="0A12DD97" w14:textId="77777777" w:rsidR="004D3C3D" w:rsidRPr="004D3C3D" w:rsidRDefault="004D3C3D" w:rsidP="00E67211">
            <w:pPr>
              <w:pStyle w:val="Default"/>
              <w:numPr>
                <w:ilvl w:val="0"/>
                <w:numId w:val="50"/>
              </w:numPr>
              <w:tabs>
                <w:tab w:val="left" w:pos="313"/>
              </w:tabs>
              <w:spacing w:line="276" w:lineRule="auto"/>
              <w:ind w:left="0" w:firstLine="0"/>
              <w:jc w:val="both"/>
            </w:pPr>
            <w:r w:rsidRPr="004D3C3D">
              <w:t>Демонстрирует умение использовать аппаратные и программные компоненты компьютерных сетей при решении различных задач.</w:t>
            </w:r>
          </w:p>
          <w:p w14:paraId="10CB9385" w14:textId="77777777" w:rsidR="004D3C3D" w:rsidRPr="004D3C3D" w:rsidRDefault="004D3C3D" w:rsidP="00E67211">
            <w:pPr>
              <w:pStyle w:val="Default"/>
              <w:numPr>
                <w:ilvl w:val="0"/>
                <w:numId w:val="50"/>
              </w:numPr>
              <w:tabs>
                <w:tab w:val="left" w:pos="313"/>
              </w:tabs>
              <w:spacing w:line="276" w:lineRule="auto"/>
              <w:ind w:left="0" w:firstLine="0"/>
              <w:jc w:val="both"/>
            </w:pPr>
            <w:r w:rsidRPr="004D3C3D">
              <w:t>Демонстрирует умение работы с протоколами разных уровней.</w:t>
            </w:r>
          </w:p>
          <w:p w14:paraId="6CE7087D" w14:textId="77777777" w:rsidR="004D3C3D" w:rsidRPr="004D3C3D" w:rsidRDefault="004D3C3D" w:rsidP="00E67211">
            <w:pPr>
              <w:pStyle w:val="Default"/>
              <w:numPr>
                <w:ilvl w:val="0"/>
                <w:numId w:val="50"/>
              </w:numPr>
              <w:tabs>
                <w:tab w:val="left" w:pos="313"/>
              </w:tabs>
              <w:spacing w:line="276" w:lineRule="auto"/>
              <w:ind w:left="0" w:firstLine="0"/>
              <w:jc w:val="both"/>
            </w:pPr>
            <w:r w:rsidRPr="004D3C3D">
              <w:t>Демонстрирует самостоятельную установку и настраивание параметров протоколов. Обнаружение и устранение ошибок при передаче данных.</w:t>
            </w:r>
          </w:p>
          <w:p w14:paraId="763DA5EF" w14:textId="77777777" w:rsidR="004D3C3D" w:rsidRPr="004D3C3D" w:rsidRDefault="004D3C3D" w:rsidP="00E67211">
            <w:pPr>
              <w:pStyle w:val="Default"/>
              <w:numPr>
                <w:ilvl w:val="0"/>
                <w:numId w:val="50"/>
              </w:numPr>
              <w:tabs>
                <w:tab w:val="left" w:pos="313"/>
              </w:tabs>
              <w:spacing w:line="276" w:lineRule="auto"/>
              <w:ind w:left="0" w:firstLine="0"/>
              <w:jc w:val="both"/>
            </w:pPr>
            <w:r w:rsidRPr="004D3C3D">
              <w:t>Самостоятельно выбирает топологию сети и протокол для конкретных целей, определяет необходимые ресурсы сети, грамотно использует возможности компьютерных сетей.</w:t>
            </w:r>
          </w:p>
        </w:tc>
        <w:tc>
          <w:tcPr>
            <w:tcW w:w="2268" w:type="dxa"/>
            <w:vMerge w:val="restart"/>
          </w:tcPr>
          <w:p w14:paraId="3613ABD9" w14:textId="77777777" w:rsidR="004D3C3D" w:rsidRPr="004D3C3D" w:rsidRDefault="004D3C3D" w:rsidP="00B635E5">
            <w:pPr>
              <w:pStyle w:val="a4"/>
              <w:tabs>
                <w:tab w:val="left" w:pos="369"/>
              </w:tabs>
              <w:ind w:left="0"/>
              <w:jc w:val="both"/>
              <w:rPr>
                <w:rFonts w:ascii="Times New Roman" w:hAnsi="Times New Roman" w:cs="Times New Roman"/>
              </w:rPr>
            </w:pPr>
            <w:r w:rsidRPr="004D3C3D">
              <w:rPr>
                <w:rFonts w:ascii="Times New Roman" w:hAnsi="Times New Roman" w:cs="Times New Roman"/>
              </w:rPr>
              <w:t>Экспертное наблюдение и оценивание знаний на занятиях.</w:t>
            </w:r>
          </w:p>
          <w:p w14:paraId="2BB47E92" w14:textId="77777777" w:rsidR="004D3C3D" w:rsidRPr="004D3C3D" w:rsidRDefault="004D3C3D" w:rsidP="00B635E5">
            <w:pPr>
              <w:pStyle w:val="a4"/>
              <w:tabs>
                <w:tab w:val="left" w:pos="369"/>
              </w:tabs>
              <w:ind w:left="0"/>
              <w:jc w:val="both"/>
              <w:rPr>
                <w:rFonts w:ascii="Times New Roman" w:hAnsi="Times New Roman" w:cs="Times New Roman"/>
              </w:rPr>
            </w:pPr>
            <w:r w:rsidRPr="004D3C3D">
              <w:rPr>
                <w:rFonts w:ascii="Times New Roman" w:hAnsi="Times New Roman" w:cs="Times New Roman"/>
              </w:rPr>
              <w:t>Оценивание выполнения индивидуальных практических заданий.</w:t>
            </w:r>
          </w:p>
          <w:p w14:paraId="46687F9B" w14:textId="77777777" w:rsidR="004D3C3D" w:rsidRPr="004D3C3D" w:rsidRDefault="004D3C3D" w:rsidP="00B635E5">
            <w:pPr>
              <w:pStyle w:val="a4"/>
              <w:tabs>
                <w:tab w:val="left" w:pos="369"/>
              </w:tabs>
              <w:ind w:left="0"/>
              <w:jc w:val="both"/>
              <w:rPr>
                <w:rFonts w:ascii="Times New Roman" w:hAnsi="Times New Roman" w:cs="Times New Roman"/>
              </w:rPr>
            </w:pPr>
            <w:r w:rsidRPr="004D3C3D">
              <w:rPr>
                <w:rFonts w:ascii="Times New Roman" w:hAnsi="Times New Roman" w:cs="Times New Roman"/>
              </w:rPr>
              <w:t>Компьютерное тестирование на знание терминологии по темам.</w:t>
            </w:r>
          </w:p>
        </w:tc>
      </w:tr>
      <w:tr w:rsidR="004D3C3D" w:rsidRPr="004D3C3D" w14:paraId="4BEBB8C8" w14:textId="77777777" w:rsidTr="00B635E5">
        <w:tc>
          <w:tcPr>
            <w:tcW w:w="3828" w:type="dxa"/>
          </w:tcPr>
          <w:p w14:paraId="7F39D264" w14:textId="77777777" w:rsidR="004D3C3D" w:rsidRPr="004D3C3D" w:rsidRDefault="004D3C3D" w:rsidP="00B635E5">
            <w:pPr>
              <w:rPr>
                <w:rFonts w:ascii="Times New Roman" w:eastAsia="Times New Roman" w:hAnsi="Times New Roman" w:cs="Times New Roman"/>
                <w:b/>
                <w:bCs/>
                <w:sz w:val="24"/>
                <w:szCs w:val="24"/>
              </w:rPr>
            </w:pPr>
            <w:r w:rsidRPr="004D3C3D">
              <w:rPr>
                <w:rFonts w:ascii="Times New Roman" w:eastAsia="Times New Roman" w:hAnsi="Times New Roman" w:cs="Times New Roman"/>
                <w:b/>
                <w:bCs/>
                <w:sz w:val="24"/>
                <w:szCs w:val="24"/>
              </w:rPr>
              <w:t>Умеет:</w:t>
            </w:r>
          </w:p>
          <w:p w14:paraId="6849348C" w14:textId="77777777" w:rsidR="004D3C3D" w:rsidRPr="004D3C3D" w:rsidRDefault="004D3C3D" w:rsidP="00E67211">
            <w:pPr>
              <w:pStyle w:val="Default"/>
              <w:numPr>
                <w:ilvl w:val="0"/>
                <w:numId w:val="50"/>
              </w:numPr>
              <w:tabs>
                <w:tab w:val="left" w:pos="313"/>
              </w:tabs>
              <w:spacing w:line="276" w:lineRule="auto"/>
              <w:ind w:left="0" w:firstLine="0"/>
              <w:jc w:val="both"/>
              <w:rPr>
                <w:i/>
              </w:rPr>
            </w:pPr>
            <w:r w:rsidRPr="004D3C3D">
              <w:t xml:space="preserve">Организовывать и конфигурировать компьютерные сети. </w:t>
            </w:r>
          </w:p>
          <w:p w14:paraId="5B71C031" w14:textId="77777777" w:rsidR="004D3C3D" w:rsidRPr="004D3C3D" w:rsidRDefault="004D3C3D" w:rsidP="00E67211">
            <w:pPr>
              <w:pStyle w:val="Default"/>
              <w:numPr>
                <w:ilvl w:val="0"/>
                <w:numId w:val="50"/>
              </w:numPr>
              <w:tabs>
                <w:tab w:val="left" w:pos="313"/>
              </w:tabs>
              <w:spacing w:line="276" w:lineRule="auto"/>
              <w:ind w:left="0" w:firstLine="0"/>
              <w:jc w:val="both"/>
              <w:rPr>
                <w:i/>
              </w:rPr>
            </w:pPr>
            <w:r w:rsidRPr="004D3C3D">
              <w:t>Строить и анализировать модели компьютерных сетей.</w:t>
            </w:r>
          </w:p>
          <w:p w14:paraId="35E6EFC4" w14:textId="77777777" w:rsidR="004D3C3D" w:rsidRPr="004D3C3D" w:rsidRDefault="004D3C3D" w:rsidP="00E67211">
            <w:pPr>
              <w:pStyle w:val="Default"/>
              <w:numPr>
                <w:ilvl w:val="0"/>
                <w:numId w:val="50"/>
              </w:numPr>
              <w:tabs>
                <w:tab w:val="left" w:pos="313"/>
              </w:tabs>
              <w:spacing w:line="276" w:lineRule="auto"/>
              <w:ind w:left="0" w:firstLine="0"/>
              <w:jc w:val="both"/>
            </w:pPr>
            <w:r w:rsidRPr="004D3C3D">
              <w:t>Эффективно использовать аппаратные и программные компоненты компьютерных сетей при решении различных задач.</w:t>
            </w:r>
          </w:p>
          <w:p w14:paraId="7789157B" w14:textId="77777777" w:rsidR="004D3C3D" w:rsidRPr="004D3C3D" w:rsidRDefault="004D3C3D" w:rsidP="00E67211">
            <w:pPr>
              <w:pStyle w:val="Default"/>
              <w:numPr>
                <w:ilvl w:val="0"/>
                <w:numId w:val="50"/>
              </w:numPr>
              <w:tabs>
                <w:tab w:val="left" w:pos="313"/>
              </w:tabs>
              <w:spacing w:line="276" w:lineRule="auto"/>
              <w:ind w:left="0" w:firstLine="0"/>
              <w:jc w:val="both"/>
            </w:pPr>
            <w:r w:rsidRPr="004D3C3D">
              <w:t xml:space="preserve">Выполнять схемы и чертежи по специальности с использованием прикладных программных средств. </w:t>
            </w:r>
          </w:p>
          <w:p w14:paraId="610A035F" w14:textId="77777777" w:rsidR="004D3C3D" w:rsidRPr="004D3C3D" w:rsidRDefault="004D3C3D" w:rsidP="00E67211">
            <w:pPr>
              <w:pStyle w:val="Default"/>
              <w:numPr>
                <w:ilvl w:val="0"/>
                <w:numId w:val="50"/>
              </w:numPr>
              <w:tabs>
                <w:tab w:val="left" w:pos="313"/>
              </w:tabs>
              <w:spacing w:line="276" w:lineRule="auto"/>
              <w:ind w:left="0" w:firstLine="0"/>
              <w:jc w:val="both"/>
            </w:pPr>
            <w:r w:rsidRPr="004D3C3D">
              <w:t>Работать с протоколами разных уровней (на примере конкретного стека протоколов: TCP/IP, IPX/SPX).</w:t>
            </w:r>
          </w:p>
          <w:p w14:paraId="58303EBC" w14:textId="77777777" w:rsidR="004D3C3D" w:rsidRPr="004D3C3D" w:rsidRDefault="004D3C3D" w:rsidP="00E67211">
            <w:pPr>
              <w:pStyle w:val="Default"/>
              <w:numPr>
                <w:ilvl w:val="0"/>
                <w:numId w:val="50"/>
              </w:numPr>
              <w:tabs>
                <w:tab w:val="left" w:pos="313"/>
              </w:tabs>
              <w:spacing w:line="276" w:lineRule="auto"/>
              <w:ind w:left="0" w:firstLine="0"/>
              <w:jc w:val="both"/>
              <w:rPr>
                <w:b/>
                <w:bCs/>
                <w:i/>
              </w:rPr>
            </w:pPr>
            <w:r w:rsidRPr="004D3C3D">
              <w:t>Устанавливать и настраивать параметры протоколов.</w:t>
            </w:r>
          </w:p>
          <w:p w14:paraId="4DE3895D" w14:textId="77777777" w:rsidR="004D3C3D" w:rsidRPr="004D3C3D" w:rsidRDefault="004D3C3D" w:rsidP="00E67211">
            <w:pPr>
              <w:pStyle w:val="Default"/>
              <w:numPr>
                <w:ilvl w:val="0"/>
                <w:numId w:val="50"/>
              </w:numPr>
              <w:tabs>
                <w:tab w:val="left" w:pos="313"/>
              </w:tabs>
              <w:spacing w:line="276" w:lineRule="auto"/>
              <w:ind w:left="0" w:firstLine="0"/>
              <w:jc w:val="both"/>
              <w:rPr>
                <w:b/>
                <w:bCs/>
                <w:i/>
              </w:rPr>
            </w:pPr>
            <w:r w:rsidRPr="004D3C3D">
              <w:t>Обнаруживать и устранять ошибки при передаче данных.</w:t>
            </w:r>
          </w:p>
        </w:tc>
        <w:tc>
          <w:tcPr>
            <w:tcW w:w="3260" w:type="dxa"/>
            <w:vMerge/>
          </w:tcPr>
          <w:p w14:paraId="2D19912C" w14:textId="77777777" w:rsidR="004D3C3D" w:rsidRPr="004D3C3D" w:rsidRDefault="004D3C3D" w:rsidP="00B635E5">
            <w:pPr>
              <w:pStyle w:val="1e"/>
              <w:spacing w:before="248" w:line="276" w:lineRule="auto"/>
              <w:jc w:val="both"/>
              <w:rPr>
                <w:color w:val="000000"/>
                <w:lang w:val="ru-RU"/>
              </w:rPr>
            </w:pPr>
          </w:p>
        </w:tc>
        <w:tc>
          <w:tcPr>
            <w:tcW w:w="2268" w:type="dxa"/>
            <w:vMerge/>
          </w:tcPr>
          <w:p w14:paraId="48E31D66" w14:textId="77777777" w:rsidR="004D3C3D" w:rsidRPr="004D3C3D" w:rsidRDefault="004D3C3D" w:rsidP="00B635E5">
            <w:pPr>
              <w:pStyle w:val="a4"/>
              <w:tabs>
                <w:tab w:val="left" w:pos="369"/>
              </w:tabs>
              <w:ind w:left="0"/>
              <w:jc w:val="both"/>
              <w:rPr>
                <w:rFonts w:ascii="Times New Roman" w:hAnsi="Times New Roman" w:cs="Times New Roman"/>
              </w:rPr>
            </w:pPr>
          </w:p>
        </w:tc>
      </w:tr>
    </w:tbl>
    <w:p w14:paraId="2D1CAB9F" w14:textId="77777777" w:rsidR="004D3C3D" w:rsidRDefault="004D3C3D" w:rsidP="004D3C3D">
      <w:pPr>
        <w:rPr>
          <w:rFonts w:ascii="Times New Roman" w:hAnsi="Times New Roman"/>
          <w:sz w:val="24"/>
          <w:szCs w:val="24"/>
        </w:rPr>
      </w:pPr>
    </w:p>
    <w:p w14:paraId="3B321AC6" w14:textId="77777777" w:rsidR="00855694" w:rsidRPr="00396FDB" w:rsidRDefault="00855694" w:rsidP="00855694">
      <w:pPr>
        <w:tabs>
          <w:tab w:val="left" w:pos="6704"/>
        </w:tabs>
        <w:rPr>
          <w:rFonts w:ascii="Times New Roman" w:eastAsia="Segoe UI" w:hAnsi="Times New Roman" w:cs="Times New Roman"/>
          <w:b/>
          <w:bCs/>
          <w:caps/>
          <w:kern w:val="32"/>
          <w:sz w:val="24"/>
          <w:szCs w:val="24"/>
          <w:lang w:val="x-none" w:eastAsia="x-none"/>
        </w:rPr>
      </w:pPr>
      <w:r w:rsidRPr="00396FDB">
        <w:rPr>
          <w:rFonts w:ascii="Times New Roman" w:eastAsia="Segoe UI" w:hAnsi="Times New Roman" w:cs="Times New Roman"/>
          <w:b/>
          <w:bCs/>
          <w:caps/>
          <w:kern w:val="32"/>
          <w:sz w:val="24"/>
          <w:szCs w:val="24"/>
          <w:lang w:val="x-none" w:eastAsia="x-none"/>
        </w:rPr>
        <w:lastRenderedPageBreak/>
        <w:tab/>
      </w:r>
    </w:p>
    <w:p w14:paraId="0C39F72C" w14:textId="77777777" w:rsidR="00855694" w:rsidRPr="00396FDB" w:rsidRDefault="00855694" w:rsidP="00855694">
      <w:pPr>
        <w:rPr>
          <w:rFonts w:ascii="Times New Roman" w:eastAsia="Segoe UI" w:hAnsi="Times New Roman" w:cs="Times New Roman"/>
          <w:b/>
          <w:bCs/>
          <w:caps/>
          <w:kern w:val="32"/>
          <w:sz w:val="24"/>
          <w:szCs w:val="24"/>
          <w:lang w:val="x-none" w:eastAsia="x-none"/>
        </w:rPr>
      </w:pPr>
    </w:p>
    <w:p w14:paraId="15538BE2" w14:textId="61819849" w:rsidR="006C7963" w:rsidRPr="00396FDB" w:rsidRDefault="006C7963">
      <w:pPr>
        <w:rPr>
          <w:rFonts w:ascii="Times New Roman" w:eastAsia="Segoe UI" w:hAnsi="Times New Roman" w:cs="Times New Roman"/>
          <w:kern w:val="32"/>
          <w:sz w:val="24"/>
          <w:szCs w:val="24"/>
          <w:lang w:val="x-none" w:eastAsia="x-none"/>
        </w:rPr>
      </w:pPr>
      <w:r w:rsidRPr="00396FDB">
        <w:rPr>
          <w:rFonts w:ascii="Times New Roman" w:hAnsi="Times New Roman" w:cs="Times New Roman"/>
          <w:b/>
          <w:bCs/>
          <w:caps/>
        </w:rPr>
        <w:br w:type="page"/>
      </w:r>
    </w:p>
    <w:p w14:paraId="22B866CC" w14:textId="4B911FD4" w:rsidR="006C7963" w:rsidRPr="00396FDB" w:rsidRDefault="006C7963" w:rsidP="006C7963">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sidR="003E33BF">
        <w:rPr>
          <w:rFonts w:ascii="Times New Roman" w:hAnsi="Times New Roman" w:cs="Times New Roman"/>
          <w:b/>
          <w:bCs/>
          <w:sz w:val="24"/>
          <w:szCs w:val="24"/>
        </w:rPr>
        <w:t>23</w:t>
      </w:r>
    </w:p>
    <w:p w14:paraId="174C67F8" w14:textId="197EE35B" w:rsidR="006C7963" w:rsidRPr="00396FDB" w:rsidRDefault="006C7963" w:rsidP="006C7963">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sidR="003E33BF">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693D4FFC" w14:textId="77777777" w:rsidR="006C7963" w:rsidRPr="00396FDB" w:rsidRDefault="006C7963" w:rsidP="006C7963">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70326DE8" w14:textId="77777777" w:rsidR="006C7963" w:rsidRPr="00396FDB" w:rsidRDefault="006C7963" w:rsidP="006C7963">
      <w:pPr>
        <w:jc w:val="right"/>
        <w:rPr>
          <w:rFonts w:ascii="Times New Roman" w:hAnsi="Times New Roman" w:cs="Times New Roman"/>
          <w:b/>
          <w:bCs/>
          <w:color w:val="0070C0"/>
          <w:sz w:val="24"/>
          <w:szCs w:val="24"/>
        </w:rPr>
      </w:pPr>
    </w:p>
    <w:p w14:paraId="59AF44AE" w14:textId="77777777" w:rsidR="006C7963" w:rsidRPr="00396FDB" w:rsidRDefault="006C7963" w:rsidP="006C7963">
      <w:pPr>
        <w:jc w:val="right"/>
        <w:rPr>
          <w:rFonts w:ascii="Times New Roman" w:hAnsi="Times New Roman" w:cs="Times New Roman"/>
          <w:b/>
          <w:bCs/>
          <w:color w:val="0070C0"/>
          <w:sz w:val="24"/>
          <w:szCs w:val="24"/>
        </w:rPr>
      </w:pPr>
    </w:p>
    <w:p w14:paraId="33EABA87" w14:textId="77777777" w:rsidR="006C7963" w:rsidRPr="00396FDB" w:rsidRDefault="006C7963" w:rsidP="006C7963">
      <w:pPr>
        <w:jc w:val="right"/>
        <w:rPr>
          <w:rFonts w:ascii="Times New Roman" w:hAnsi="Times New Roman" w:cs="Times New Roman"/>
          <w:b/>
          <w:bCs/>
          <w:color w:val="0070C0"/>
          <w:sz w:val="24"/>
          <w:szCs w:val="24"/>
        </w:rPr>
      </w:pPr>
    </w:p>
    <w:p w14:paraId="4F02956C" w14:textId="77777777" w:rsidR="006C7963" w:rsidRPr="00396FDB" w:rsidRDefault="006C7963" w:rsidP="006C7963">
      <w:pPr>
        <w:jc w:val="right"/>
        <w:rPr>
          <w:rFonts w:ascii="Times New Roman" w:hAnsi="Times New Roman" w:cs="Times New Roman"/>
          <w:b/>
          <w:bCs/>
          <w:color w:val="0070C0"/>
          <w:sz w:val="24"/>
          <w:szCs w:val="24"/>
        </w:rPr>
      </w:pPr>
    </w:p>
    <w:p w14:paraId="312B3BE8" w14:textId="77777777" w:rsidR="006C7963" w:rsidRPr="00396FDB" w:rsidRDefault="006C7963" w:rsidP="006C7963">
      <w:pPr>
        <w:jc w:val="right"/>
        <w:rPr>
          <w:rFonts w:ascii="Times New Roman" w:hAnsi="Times New Roman" w:cs="Times New Roman"/>
          <w:b/>
          <w:bCs/>
          <w:color w:val="0070C0"/>
          <w:sz w:val="24"/>
          <w:szCs w:val="24"/>
        </w:rPr>
      </w:pPr>
    </w:p>
    <w:p w14:paraId="62A60DCB" w14:textId="77777777" w:rsidR="006C7963" w:rsidRPr="00396FDB" w:rsidRDefault="006C7963" w:rsidP="006C7963">
      <w:pPr>
        <w:jc w:val="right"/>
        <w:rPr>
          <w:rFonts w:ascii="Times New Roman" w:hAnsi="Times New Roman" w:cs="Times New Roman"/>
          <w:b/>
          <w:bCs/>
          <w:color w:val="0070C0"/>
          <w:sz w:val="24"/>
          <w:szCs w:val="24"/>
        </w:rPr>
      </w:pPr>
    </w:p>
    <w:p w14:paraId="176C0EC6" w14:textId="77777777" w:rsidR="006C7963" w:rsidRPr="00396FDB" w:rsidRDefault="006C7963" w:rsidP="006C7963">
      <w:pPr>
        <w:jc w:val="right"/>
        <w:rPr>
          <w:rFonts w:ascii="Times New Roman" w:hAnsi="Times New Roman" w:cs="Times New Roman"/>
          <w:b/>
          <w:bCs/>
          <w:color w:val="0070C0"/>
          <w:sz w:val="24"/>
          <w:szCs w:val="24"/>
        </w:rPr>
      </w:pPr>
    </w:p>
    <w:p w14:paraId="277F763B" w14:textId="77777777" w:rsidR="006C7963" w:rsidRPr="00396FDB" w:rsidRDefault="006C7963" w:rsidP="006C7963">
      <w:pPr>
        <w:jc w:val="right"/>
        <w:rPr>
          <w:rFonts w:ascii="Times New Roman" w:hAnsi="Times New Roman" w:cs="Times New Roman"/>
          <w:b/>
          <w:bCs/>
          <w:color w:val="0070C0"/>
          <w:sz w:val="24"/>
          <w:szCs w:val="24"/>
        </w:rPr>
      </w:pPr>
    </w:p>
    <w:p w14:paraId="5FE78707" w14:textId="77777777" w:rsidR="006C7963" w:rsidRPr="00396FDB" w:rsidRDefault="006C7963" w:rsidP="006C7963">
      <w:pPr>
        <w:jc w:val="right"/>
        <w:rPr>
          <w:rFonts w:ascii="Times New Roman" w:hAnsi="Times New Roman" w:cs="Times New Roman"/>
          <w:b/>
          <w:bCs/>
          <w:color w:val="0070C0"/>
          <w:sz w:val="24"/>
          <w:szCs w:val="24"/>
        </w:rPr>
      </w:pPr>
    </w:p>
    <w:p w14:paraId="50341054" w14:textId="77777777" w:rsidR="006C7963" w:rsidRPr="00396FDB" w:rsidRDefault="006C7963" w:rsidP="006C7963">
      <w:pPr>
        <w:jc w:val="right"/>
        <w:rPr>
          <w:rFonts w:ascii="Times New Roman" w:hAnsi="Times New Roman" w:cs="Times New Roman"/>
          <w:b/>
          <w:bCs/>
          <w:color w:val="0070C0"/>
          <w:sz w:val="24"/>
          <w:szCs w:val="24"/>
        </w:rPr>
      </w:pPr>
    </w:p>
    <w:p w14:paraId="786338DC" w14:textId="77777777" w:rsidR="006C7963" w:rsidRPr="00396FDB" w:rsidRDefault="006C7963" w:rsidP="006C7963">
      <w:pPr>
        <w:jc w:val="right"/>
        <w:rPr>
          <w:rFonts w:ascii="Times New Roman" w:hAnsi="Times New Roman" w:cs="Times New Roman"/>
          <w:b/>
          <w:bCs/>
          <w:color w:val="0070C0"/>
          <w:sz w:val="24"/>
          <w:szCs w:val="24"/>
        </w:rPr>
      </w:pPr>
    </w:p>
    <w:p w14:paraId="118941AB" w14:textId="1590AC6C" w:rsidR="006C7963" w:rsidRPr="00396FDB" w:rsidRDefault="003E33BF" w:rsidP="006C7963">
      <w:pPr>
        <w:jc w:val="center"/>
        <w:rPr>
          <w:rFonts w:ascii="Times New Roman" w:hAnsi="Times New Roman" w:cs="Times New Roman"/>
          <w:b/>
          <w:bCs/>
          <w:sz w:val="24"/>
          <w:szCs w:val="24"/>
        </w:rPr>
      </w:pPr>
      <w:r>
        <w:rPr>
          <w:rFonts w:ascii="Times New Roman" w:hAnsi="Times New Roman" w:cs="Times New Roman"/>
          <w:b/>
          <w:bCs/>
          <w:sz w:val="24"/>
          <w:szCs w:val="24"/>
        </w:rPr>
        <w:t>Р</w:t>
      </w:r>
      <w:r w:rsidR="006C7963" w:rsidRPr="00396FDB">
        <w:rPr>
          <w:rFonts w:ascii="Times New Roman" w:hAnsi="Times New Roman" w:cs="Times New Roman"/>
          <w:b/>
          <w:bCs/>
          <w:sz w:val="24"/>
          <w:szCs w:val="24"/>
        </w:rPr>
        <w:t>абочая программа дисциплины</w:t>
      </w:r>
    </w:p>
    <w:p w14:paraId="59A8E668" w14:textId="521F2F94" w:rsidR="006C7963" w:rsidRPr="00396FDB" w:rsidRDefault="006C7963" w:rsidP="006C7963">
      <w:pPr>
        <w:pStyle w:val="1"/>
        <w:rPr>
          <w:caps/>
        </w:rPr>
      </w:pPr>
      <w:bookmarkStart w:id="173" w:name="_Toc200440103"/>
      <w:r w:rsidRPr="00396FDB">
        <w:rPr>
          <w:caps/>
        </w:rPr>
        <w:t>«ОП.12 Менеджмент в профессиональной деятельности»</w:t>
      </w:r>
      <w:bookmarkEnd w:id="173"/>
    </w:p>
    <w:p w14:paraId="3F9C00D8" w14:textId="77777777" w:rsidR="006C7963" w:rsidRPr="00396FDB" w:rsidRDefault="006C7963" w:rsidP="006C7963">
      <w:pPr>
        <w:pStyle w:val="1"/>
      </w:pPr>
    </w:p>
    <w:p w14:paraId="5ED928DF" w14:textId="77777777" w:rsidR="006C7963" w:rsidRPr="00396FDB" w:rsidRDefault="006C7963" w:rsidP="006C7963">
      <w:pPr>
        <w:pStyle w:val="1"/>
      </w:pPr>
    </w:p>
    <w:p w14:paraId="4C01DB03" w14:textId="77777777" w:rsidR="006C7963" w:rsidRPr="00396FDB" w:rsidRDefault="006C7963" w:rsidP="006C7963">
      <w:pPr>
        <w:pStyle w:val="1"/>
      </w:pPr>
    </w:p>
    <w:p w14:paraId="7E3BE06C" w14:textId="77777777" w:rsidR="006C7963" w:rsidRPr="00396FDB" w:rsidRDefault="006C7963" w:rsidP="006C7963">
      <w:pPr>
        <w:pStyle w:val="1"/>
      </w:pPr>
    </w:p>
    <w:p w14:paraId="5A1D835F" w14:textId="77777777" w:rsidR="006C7963" w:rsidRPr="00396FDB" w:rsidRDefault="006C7963" w:rsidP="006C7963">
      <w:pPr>
        <w:pStyle w:val="1"/>
      </w:pPr>
    </w:p>
    <w:p w14:paraId="3945C255" w14:textId="77777777" w:rsidR="006C7963" w:rsidRPr="00396FDB" w:rsidRDefault="006C7963" w:rsidP="006C7963">
      <w:pPr>
        <w:pStyle w:val="1"/>
      </w:pPr>
    </w:p>
    <w:p w14:paraId="443D0328" w14:textId="77777777" w:rsidR="006C7963" w:rsidRPr="00396FDB" w:rsidRDefault="006C7963" w:rsidP="006C7963">
      <w:pPr>
        <w:pStyle w:val="1"/>
      </w:pPr>
    </w:p>
    <w:p w14:paraId="73AEEBEC" w14:textId="77777777" w:rsidR="006C7963" w:rsidRPr="00396FDB" w:rsidRDefault="006C7963" w:rsidP="006C7963">
      <w:pPr>
        <w:pStyle w:val="1"/>
      </w:pPr>
    </w:p>
    <w:p w14:paraId="189DA723" w14:textId="77777777" w:rsidR="006C7963" w:rsidRPr="00396FDB" w:rsidRDefault="006C7963" w:rsidP="006C7963">
      <w:pPr>
        <w:pStyle w:val="1"/>
      </w:pPr>
    </w:p>
    <w:p w14:paraId="73219A7E" w14:textId="77777777" w:rsidR="006C7963" w:rsidRPr="00396FDB" w:rsidRDefault="006C7963" w:rsidP="006C7963">
      <w:pPr>
        <w:pStyle w:val="1"/>
      </w:pPr>
    </w:p>
    <w:p w14:paraId="6B30B720" w14:textId="77777777" w:rsidR="006C7963" w:rsidRPr="00396FDB" w:rsidRDefault="006C7963" w:rsidP="006C7963">
      <w:pPr>
        <w:pStyle w:val="1"/>
      </w:pPr>
    </w:p>
    <w:p w14:paraId="46EE416F" w14:textId="77777777" w:rsidR="006C7963" w:rsidRPr="00396FDB" w:rsidRDefault="006C7963" w:rsidP="006C7963">
      <w:pPr>
        <w:pStyle w:val="1"/>
      </w:pPr>
    </w:p>
    <w:p w14:paraId="3D510E13" w14:textId="77777777" w:rsidR="006C7963" w:rsidRPr="00396FDB" w:rsidRDefault="006C7963" w:rsidP="006C7963">
      <w:pPr>
        <w:pStyle w:val="1"/>
      </w:pPr>
    </w:p>
    <w:p w14:paraId="6995C511" w14:textId="77777777" w:rsidR="006C7963" w:rsidRPr="00396FDB" w:rsidRDefault="006C7963" w:rsidP="006C7963">
      <w:pPr>
        <w:pStyle w:val="1"/>
      </w:pPr>
    </w:p>
    <w:p w14:paraId="31B61909" w14:textId="27E8DEF7" w:rsidR="006C7963" w:rsidRPr="00396FDB" w:rsidRDefault="007D3AD4" w:rsidP="006C7963">
      <w:pPr>
        <w:pStyle w:val="1e"/>
        <w:jc w:val="center"/>
        <w:rPr>
          <w:b/>
          <w:bCs/>
          <w:lang w:val="ru-RU"/>
        </w:rPr>
      </w:pPr>
      <w:r>
        <w:rPr>
          <w:b/>
          <w:bCs/>
          <w:lang w:val="ru-RU"/>
        </w:rPr>
        <w:t xml:space="preserve">2025 г. </w:t>
      </w:r>
    </w:p>
    <w:p w14:paraId="31EB2B6A" w14:textId="77777777" w:rsidR="006C7963" w:rsidRPr="00396FDB" w:rsidRDefault="006C7963" w:rsidP="006C7963">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253658B2" w14:textId="77777777" w:rsidR="007D3AD4" w:rsidRDefault="007D3AD4" w:rsidP="007D3AD4">
      <w:pPr>
        <w:jc w:val="center"/>
        <w:rPr>
          <w:rFonts w:ascii="Times New Roman" w:eastAsia="Times New Roman" w:hAnsi="Times New Roman"/>
          <w:b/>
        </w:rPr>
      </w:pPr>
      <w:r>
        <w:rPr>
          <w:rFonts w:ascii="Times New Roman" w:eastAsia="Times New Roman" w:hAnsi="Times New Roman"/>
          <w:b/>
        </w:rPr>
        <w:lastRenderedPageBreak/>
        <w:t>СОДЕРЖАНИЕ</w:t>
      </w:r>
    </w:p>
    <w:p w14:paraId="30F57896" w14:textId="77777777" w:rsidR="007D3AD4" w:rsidRPr="007D3AD4" w:rsidRDefault="007853DD" w:rsidP="007D3AD4">
      <w:pPr>
        <w:tabs>
          <w:tab w:val="right" w:leader="dot" w:pos="9639"/>
        </w:tabs>
        <w:spacing w:before="120"/>
        <w:rPr>
          <w:rFonts w:ascii="Times New Roman" w:eastAsia="Times New Roman" w:hAnsi="Times New Roman" w:cs="Times New Roman"/>
          <w:noProof/>
        </w:rPr>
      </w:pPr>
      <w:hyperlink r:id="rId122" w:anchor="_Toc156825287" w:history="1">
        <w:r w:rsidR="007D3AD4" w:rsidRPr="007D3AD4">
          <w:rPr>
            <w:rStyle w:val="af0"/>
            <w:rFonts w:ascii="Times New Roman" w:eastAsia="Calibri" w:hAnsi="Times New Roman" w:cs="Times New Roman"/>
            <w:b/>
            <w:bCs/>
            <w:noProof/>
            <w:color w:val="auto"/>
            <w:u w:val="none"/>
          </w:rPr>
          <w:t>СОДЕРЖАНИЕ ПРОГРАММЫ</w:t>
        </w:r>
        <w:r w:rsidR="007D3AD4" w:rsidRPr="007D3AD4">
          <w:rPr>
            <w:rStyle w:val="af0"/>
            <w:rFonts w:ascii="Times New Roman" w:eastAsia="Calibri" w:hAnsi="Times New Roman" w:cs="Times New Roman"/>
            <w:b/>
            <w:bCs/>
            <w:noProof/>
            <w:webHidden/>
            <w:color w:val="auto"/>
            <w:u w:val="none"/>
          </w:rPr>
          <w:tab/>
          <w:t>3</w:t>
        </w:r>
      </w:hyperlink>
    </w:p>
    <w:p w14:paraId="541FD6C0" w14:textId="77777777" w:rsidR="007D3AD4" w:rsidRPr="007D3AD4" w:rsidRDefault="007853DD" w:rsidP="007D3AD4">
      <w:pPr>
        <w:tabs>
          <w:tab w:val="right" w:leader="dot" w:pos="9639"/>
        </w:tabs>
        <w:spacing w:before="120"/>
        <w:rPr>
          <w:rFonts w:ascii="Times New Roman" w:eastAsia="Times New Roman" w:hAnsi="Times New Roman" w:cs="Times New Roman"/>
          <w:noProof/>
        </w:rPr>
      </w:pPr>
      <w:hyperlink r:id="rId123" w:anchor="_Toc156825288" w:history="1">
        <w:r w:rsidR="007D3AD4" w:rsidRPr="007D3AD4">
          <w:rPr>
            <w:rStyle w:val="af0"/>
            <w:rFonts w:ascii="Times New Roman" w:eastAsia="Calibri" w:hAnsi="Times New Roman" w:cs="Times New Roman"/>
            <w:b/>
            <w:bCs/>
            <w:noProof/>
            <w:color w:val="auto"/>
            <w:u w:val="none"/>
          </w:rPr>
          <w:t>1. Общая характеристика</w:t>
        </w:r>
        <w:r w:rsidR="007D3AD4" w:rsidRPr="007D3AD4">
          <w:rPr>
            <w:rStyle w:val="af0"/>
            <w:rFonts w:ascii="Times New Roman" w:eastAsia="Calibri" w:hAnsi="Times New Roman" w:cs="Times New Roman"/>
            <w:b/>
            <w:bCs/>
            <w:noProof/>
            <w:webHidden/>
            <w:color w:val="auto"/>
            <w:u w:val="none"/>
          </w:rPr>
          <w:tab/>
          <w:t>4</w:t>
        </w:r>
      </w:hyperlink>
    </w:p>
    <w:p w14:paraId="647E6FCB" w14:textId="77777777" w:rsidR="007D3AD4" w:rsidRPr="007D3AD4" w:rsidRDefault="007853DD" w:rsidP="007D3AD4">
      <w:pPr>
        <w:tabs>
          <w:tab w:val="right" w:leader="dot" w:pos="9639"/>
        </w:tabs>
        <w:spacing w:before="120"/>
        <w:ind w:left="240"/>
        <w:rPr>
          <w:rFonts w:ascii="Times New Roman" w:eastAsia="Times New Roman" w:hAnsi="Times New Roman" w:cs="Times New Roman"/>
          <w:noProof/>
        </w:rPr>
      </w:pPr>
      <w:hyperlink r:id="rId124" w:anchor="_Toc156825289" w:history="1">
        <w:r w:rsidR="007D3AD4" w:rsidRPr="007D3AD4">
          <w:rPr>
            <w:rStyle w:val="af0"/>
            <w:rFonts w:ascii="Times New Roman" w:eastAsia="Times New Roman" w:hAnsi="Times New Roman" w:cs="Times New Roman"/>
            <w:noProof/>
            <w:color w:val="auto"/>
            <w:sz w:val="24"/>
            <w:szCs w:val="24"/>
            <w:u w:val="none"/>
          </w:rPr>
          <w:t>1.1. Цель и место дисциплины в структуре образовательной программы</w:t>
        </w:r>
        <w:r w:rsidR="007D3AD4" w:rsidRPr="007D3AD4">
          <w:rPr>
            <w:rStyle w:val="af0"/>
            <w:rFonts w:ascii="Times New Roman" w:eastAsia="Times New Roman" w:hAnsi="Times New Roman" w:cs="Times New Roman"/>
            <w:noProof/>
            <w:webHidden/>
            <w:color w:val="auto"/>
            <w:sz w:val="24"/>
            <w:szCs w:val="24"/>
            <w:u w:val="none"/>
          </w:rPr>
          <w:tab/>
          <w:t>4</w:t>
        </w:r>
      </w:hyperlink>
    </w:p>
    <w:p w14:paraId="6193BC19" w14:textId="77777777" w:rsidR="007D3AD4" w:rsidRPr="007D3AD4" w:rsidRDefault="007853DD" w:rsidP="007D3AD4">
      <w:pPr>
        <w:tabs>
          <w:tab w:val="right" w:leader="dot" w:pos="9639"/>
        </w:tabs>
        <w:spacing w:before="120"/>
        <w:ind w:left="240"/>
        <w:rPr>
          <w:rFonts w:ascii="Times New Roman" w:eastAsia="Times New Roman" w:hAnsi="Times New Roman" w:cs="Times New Roman"/>
          <w:noProof/>
        </w:rPr>
      </w:pPr>
      <w:hyperlink r:id="rId125" w:anchor="_Toc156825290" w:history="1">
        <w:r w:rsidR="007D3AD4" w:rsidRPr="007D3AD4">
          <w:rPr>
            <w:rStyle w:val="af0"/>
            <w:rFonts w:ascii="Times New Roman" w:eastAsia="Times New Roman" w:hAnsi="Times New Roman" w:cs="Times New Roman"/>
            <w:noProof/>
            <w:color w:val="auto"/>
            <w:sz w:val="24"/>
            <w:szCs w:val="24"/>
            <w:u w:val="none"/>
          </w:rPr>
          <w:t>1.2. Планируемые результаты освоения дисциплины</w:t>
        </w:r>
        <w:r w:rsidR="007D3AD4" w:rsidRPr="007D3AD4">
          <w:rPr>
            <w:rStyle w:val="af0"/>
            <w:rFonts w:ascii="Times New Roman" w:eastAsia="Times New Roman" w:hAnsi="Times New Roman" w:cs="Times New Roman"/>
            <w:noProof/>
            <w:webHidden/>
            <w:color w:val="auto"/>
            <w:sz w:val="24"/>
            <w:szCs w:val="24"/>
            <w:u w:val="none"/>
          </w:rPr>
          <w:tab/>
          <w:t>4</w:t>
        </w:r>
      </w:hyperlink>
    </w:p>
    <w:p w14:paraId="7BA406DC" w14:textId="77777777" w:rsidR="007D3AD4" w:rsidRPr="007D3AD4" w:rsidRDefault="007853DD" w:rsidP="007D3AD4">
      <w:pPr>
        <w:tabs>
          <w:tab w:val="right" w:leader="dot" w:pos="9639"/>
        </w:tabs>
        <w:spacing w:before="120"/>
        <w:rPr>
          <w:rFonts w:ascii="Times New Roman" w:eastAsia="Times New Roman" w:hAnsi="Times New Roman" w:cs="Times New Roman"/>
          <w:noProof/>
        </w:rPr>
      </w:pPr>
      <w:hyperlink r:id="rId126" w:anchor="_Toc156825291" w:history="1">
        <w:r w:rsidR="007D3AD4" w:rsidRPr="007D3AD4">
          <w:rPr>
            <w:rStyle w:val="af0"/>
            <w:rFonts w:ascii="Times New Roman" w:eastAsia="Calibri" w:hAnsi="Times New Roman" w:cs="Times New Roman"/>
            <w:b/>
            <w:bCs/>
            <w:noProof/>
            <w:color w:val="auto"/>
            <w:u w:val="none"/>
          </w:rPr>
          <w:t>2. Структура и содержание ДИСЦИПЛИНЫ</w:t>
        </w:r>
        <w:r w:rsidR="007D3AD4" w:rsidRPr="007D3AD4">
          <w:rPr>
            <w:rStyle w:val="af0"/>
            <w:rFonts w:ascii="Times New Roman" w:eastAsia="Calibri" w:hAnsi="Times New Roman" w:cs="Times New Roman"/>
            <w:b/>
            <w:bCs/>
            <w:noProof/>
            <w:webHidden/>
            <w:color w:val="auto"/>
            <w:u w:val="none"/>
          </w:rPr>
          <w:tab/>
          <w:t>9</w:t>
        </w:r>
      </w:hyperlink>
    </w:p>
    <w:p w14:paraId="5EA828D2" w14:textId="77777777" w:rsidR="007D3AD4" w:rsidRPr="007D3AD4" w:rsidRDefault="007853DD" w:rsidP="007D3AD4">
      <w:pPr>
        <w:tabs>
          <w:tab w:val="right" w:leader="dot" w:pos="9639"/>
        </w:tabs>
        <w:spacing w:before="120"/>
        <w:ind w:left="240"/>
        <w:rPr>
          <w:rFonts w:ascii="Times New Roman" w:eastAsia="Times New Roman" w:hAnsi="Times New Roman" w:cs="Times New Roman"/>
          <w:noProof/>
        </w:rPr>
      </w:pPr>
      <w:hyperlink r:id="rId127" w:anchor="_Toc156825292" w:history="1">
        <w:r w:rsidR="007D3AD4" w:rsidRPr="007D3AD4">
          <w:rPr>
            <w:rStyle w:val="af0"/>
            <w:rFonts w:ascii="Times New Roman" w:eastAsia="Times New Roman" w:hAnsi="Times New Roman" w:cs="Times New Roman"/>
            <w:noProof/>
            <w:color w:val="auto"/>
            <w:sz w:val="24"/>
            <w:szCs w:val="24"/>
            <w:u w:val="none"/>
          </w:rPr>
          <w:t>2.1. Трудоемкость освоения дисциплины</w:t>
        </w:r>
        <w:r w:rsidR="007D3AD4" w:rsidRPr="007D3AD4">
          <w:rPr>
            <w:rStyle w:val="af0"/>
            <w:rFonts w:ascii="Times New Roman" w:eastAsia="Times New Roman" w:hAnsi="Times New Roman" w:cs="Times New Roman"/>
            <w:noProof/>
            <w:webHidden/>
            <w:color w:val="auto"/>
            <w:sz w:val="24"/>
            <w:szCs w:val="24"/>
            <w:u w:val="none"/>
          </w:rPr>
          <w:tab/>
          <w:t>9</w:t>
        </w:r>
      </w:hyperlink>
    </w:p>
    <w:p w14:paraId="7432E6B7" w14:textId="77777777" w:rsidR="007D3AD4" w:rsidRPr="007D3AD4" w:rsidRDefault="007853DD" w:rsidP="007D3AD4">
      <w:pPr>
        <w:tabs>
          <w:tab w:val="right" w:leader="dot" w:pos="9639"/>
        </w:tabs>
        <w:spacing w:before="120"/>
        <w:ind w:left="240"/>
        <w:rPr>
          <w:rFonts w:ascii="Times New Roman" w:eastAsia="Times New Roman" w:hAnsi="Times New Roman" w:cs="Times New Roman"/>
          <w:noProof/>
        </w:rPr>
      </w:pPr>
      <w:hyperlink r:id="rId128" w:anchor="_Toc156825293" w:history="1">
        <w:r w:rsidR="007D3AD4" w:rsidRPr="007D3AD4">
          <w:rPr>
            <w:rStyle w:val="af0"/>
            <w:rFonts w:ascii="Times New Roman" w:eastAsia="Times New Roman" w:hAnsi="Times New Roman" w:cs="Times New Roman"/>
            <w:noProof/>
            <w:color w:val="auto"/>
            <w:sz w:val="24"/>
            <w:szCs w:val="24"/>
            <w:u w:val="none"/>
          </w:rPr>
          <w:t>2.2. Содержание дисциплины</w:t>
        </w:r>
        <w:r w:rsidR="007D3AD4" w:rsidRPr="007D3AD4">
          <w:rPr>
            <w:rStyle w:val="af0"/>
            <w:rFonts w:ascii="Times New Roman" w:eastAsia="Times New Roman" w:hAnsi="Times New Roman" w:cs="Times New Roman"/>
            <w:noProof/>
            <w:webHidden/>
            <w:color w:val="auto"/>
            <w:sz w:val="24"/>
            <w:szCs w:val="24"/>
            <w:u w:val="none"/>
          </w:rPr>
          <w:tab/>
          <w:t>10</w:t>
        </w:r>
      </w:hyperlink>
    </w:p>
    <w:p w14:paraId="5FC9DFEF" w14:textId="77777777" w:rsidR="007D3AD4" w:rsidRPr="007D3AD4" w:rsidRDefault="007853DD" w:rsidP="007D3AD4">
      <w:pPr>
        <w:tabs>
          <w:tab w:val="right" w:leader="dot" w:pos="9639"/>
        </w:tabs>
        <w:spacing w:before="120"/>
        <w:rPr>
          <w:rFonts w:ascii="Times New Roman" w:eastAsia="Times New Roman" w:hAnsi="Times New Roman" w:cs="Times New Roman"/>
          <w:noProof/>
        </w:rPr>
      </w:pPr>
      <w:hyperlink r:id="rId129" w:anchor="_Toc156825296" w:history="1">
        <w:r w:rsidR="007D3AD4" w:rsidRPr="007D3AD4">
          <w:rPr>
            <w:rStyle w:val="af0"/>
            <w:rFonts w:ascii="Times New Roman" w:eastAsia="Calibri" w:hAnsi="Times New Roman" w:cs="Times New Roman"/>
            <w:b/>
            <w:bCs/>
            <w:noProof/>
            <w:color w:val="auto"/>
            <w:u w:val="none"/>
          </w:rPr>
          <w:t>3. Условия реализации ДИСЦИПЛИНЫ</w:t>
        </w:r>
        <w:r w:rsidR="007D3AD4" w:rsidRPr="007D3AD4">
          <w:rPr>
            <w:rStyle w:val="af0"/>
            <w:rFonts w:ascii="Times New Roman" w:eastAsia="Calibri" w:hAnsi="Times New Roman" w:cs="Times New Roman"/>
            <w:b/>
            <w:bCs/>
            <w:noProof/>
            <w:webHidden/>
            <w:color w:val="auto"/>
            <w:u w:val="none"/>
          </w:rPr>
          <w:tab/>
          <w:t>13</w:t>
        </w:r>
      </w:hyperlink>
    </w:p>
    <w:p w14:paraId="5EA0AB90" w14:textId="77777777" w:rsidR="007D3AD4" w:rsidRPr="007D3AD4" w:rsidRDefault="007853DD" w:rsidP="007D3AD4">
      <w:pPr>
        <w:tabs>
          <w:tab w:val="right" w:leader="dot" w:pos="9639"/>
        </w:tabs>
        <w:spacing w:before="120"/>
        <w:ind w:left="240"/>
        <w:rPr>
          <w:rFonts w:ascii="Times New Roman" w:eastAsia="Times New Roman" w:hAnsi="Times New Roman" w:cs="Times New Roman"/>
          <w:noProof/>
        </w:rPr>
      </w:pPr>
      <w:hyperlink r:id="rId130" w:anchor="_Toc156825297" w:history="1">
        <w:r w:rsidR="007D3AD4" w:rsidRPr="007D3AD4">
          <w:rPr>
            <w:rStyle w:val="af0"/>
            <w:rFonts w:ascii="Times New Roman" w:eastAsia="Times New Roman" w:hAnsi="Times New Roman" w:cs="Times New Roman"/>
            <w:noProof/>
            <w:color w:val="auto"/>
            <w:sz w:val="24"/>
            <w:szCs w:val="24"/>
            <w:u w:val="none"/>
          </w:rPr>
          <w:t>3.1. Материально-техническое обеспечение</w:t>
        </w:r>
        <w:r w:rsidR="007D3AD4" w:rsidRPr="007D3AD4">
          <w:rPr>
            <w:rStyle w:val="af0"/>
            <w:rFonts w:ascii="Times New Roman" w:eastAsia="Times New Roman" w:hAnsi="Times New Roman" w:cs="Times New Roman"/>
            <w:noProof/>
            <w:webHidden/>
            <w:color w:val="auto"/>
            <w:sz w:val="24"/>
            <w:szCs w:val="24"/>
            <w:u w:val="none"/>
          </w:rPr>
          <w:tab/>
          <w:t>13</w:t>
        </w:r>
      </w:hyperlink>
    </w:p>
    <w:p w14:paraId="54E2A80D" w14:textId="77777777" w:rsidR="007D3AD4" w:rsidRPr="007D3AD4" w:rsidRDefault="007853DD" w:rsidP="007D3AD4">
      <w:pPr>
        <w:tabs>
          <w:tab w:val="right" w:leader="dot" w:pos="9639"/>
        </w:tabs>
        <w:spacing w:before="120" w:line="360" w:lineRule="auto"/>
        <w:ind w:left="240"/>
        <w:rPr>
          <w:rFonts w:ascii="Times New Roman" w:eastAsia="Times New Roman" w:hAnsi="Times New Roman" w:cs="Times New Roman"/>
          <w:noProof/>
          <w:sz w:val="24"/>
          <w:szCs w:val="24"/>
        </w:rPr>
      </w:pPr>
      <w:hyperlink r:id="rId131" w:anchor="_Toc156825298" w:history="1">
        <w:r w:rsidR="007D3AD4" w:rsidRPr="007D3AD4">
          <w:rPr>
            <w:rStyle w:val="af0"/>
            <w:rFonts w:ascii="Times New Roman" w:eastAsia="Times New Roman" w:hAnsi="Times New Roman" w:cs="Times New Roman"/>
            <w:noProof/>
            <w:color w:val="auto"/>
            <w:sz w:val="24"/>
            <w:szCs w:val="24"/>
            <w:u w:val="none"/>
          </w:rPr>
          <w:t>3.2. Учебно-методическое обеспечение</w:t>
        </w:r>
        <w:r w:rsidR="007D3AD4" w:rsidRPr="007D3AD4">
          <w:rPr>
            <w:rStyle w:val="af0"/>
            <w:rFonts w:ascii="Times New Roman" w:eastAsia="Times New Roman" w:hAnsi="Times New Roman" w:cs="Times New Roman"/>
            <w:noProof/>
            <w:webHidden/>
            <w:color w:val="auto"/>
            <w:sz w:val="24"/>
            <w:szCs w:val="24"/>
            <w:u w:val="none"/>
          </w:rPr>
          <w:tab/>
          <w:t>13</w:t>
        </w:r>
      </w:hyperlink>
    </w:p>
    <w:p w14:paraId="1655D46A" w14:textId="7A527470" w:rsidR="007D3AD4" w:rsidRPr="007D3AD4" w:rsidRDefault="007853DD" w:rsidP="007D3AD4">
      <w:pPr>
        <w:pStyle w:val="a4"/>
        <w:numPr>
          <w:ilvl w:val="0"/>
          <w:numId w:val="74"/>
        </w:numPr>
        <w:spacing w:line="360" w:lineRule="auto"/>
        <w:ind w:left="284" w:hanging="284"/>
        <w:jc w:val="both"/>
        <w:rPr>
          <w:rFonts w:ascii="Times New Roman" w:hAnsi="Times New Roman" w:cs="Times New Roman"/>
        </w:rPr>
      </w:pPr>
      <w:hyperlink r:id="rId132" w:anchor="_Toc156825299" w:history="1">
        <w:r w:rsidR="007D3AD4" w:rsidRPr="007D3AD4">
          <w:rPr>
            <w:rStyle w:val="af0"/>
            <w:rFonts w:ascii="Times New Roman" w:eastAsia="Calibri" w:hAnsi="Times New Roman" w:cs="Times New Roman"/>
            <w:b/>
            <w:bCs/>
            <w:noProof/>
            <w:color w:val="auto"/>
            <w:u w:val="none"/>
          </w:rPr>
          <w:t xml:space="preserve">Контроль и оценка результатов  освоения ДИСЦИПЛИНЫ                                                       </w:t>
        </w:r>
        <w:r w:rsidR="007D3AD4" w:rsidRPr="007D3AD4">
          <w:rPr>
            <w:rStyle w:val="af0"/>
            <w:rFonts w:ascii="Times New Roman" w:eastAsia="Calibri" w:hAnsi="Times New Roman" w:cs="Times New Roman"/>
            <w:b/>
            <w:bCs/>
            <w:noProof/>
            <w:webHidden/>
            <w:color w:val="auto"/>
            <w:u w:val="none"/>
          </w:rPr>
          <w:t xml:space="preserve">    14</w:t>
        </w:r>
      </w:hyperlink>
    </w:p>
    <w:p w14:paraId="0DD332D9" w14:textId="77777777" w:rsidR="007D3AD4" w:rsidRDefault="007D3AD4" w:rsidP="007D3AD4">
      <w:pPr>
        <w:spacing w:line="360" w:lineRule="auto"/>
        <w:jc w:val="both"/>
        <w:rPr>
          <w:rFonts w:ascii="Times New Roman" w:eastAsia="Times New Roman" w:hAnsi="Times New Roman" w:cs="Times New Roman"/>
          <w:sz w:val="24"/>
          <w:szCs w:val="24"/>
        </w:rPr>
      </w:pPr>
    </w:p>
    <w:p w14:paraId="43852B48" w14:textId="77777777" w:rsidR="007D3AD4" w:rsidRDefault="007D3AD4" w:rsidP="007D3AD4">
      <w:pPr>
        <w:spacing w:line="360" w:lineRule="auto"/>
        <w:jc w:val="both"/>
        <w:rPr>
          <w:rFonts w:ascii="Times New Roman" w:eastAsia="Times New Roman" w:hAnsi="Times New Roman" w:cs="Times New Roman"/>
          <w:sz w:val="24"/>
          <w:szCs w:val="24"/>
        </w:rPr>
      </w:pPr>
    </w:p>
    <w:p w14:paraId="66DA349B" w14:textId="77777777" w:rsidR="007D3AD4" w:rsidRDefault="007D3AD4" w:rsidP="007D3AD4">
      <w:pPr>
        <w:spacing w:line="360" w:lineRule="auto"/>
        <w:jc w:val="both"/>
        <w:rPr>
          <w:rFonts w:ascii="Times New Roman" w:eastAsia="Times New Roman" w:hAnsi="Times New Roman" w:cs="Times New Roman"/>
          <w:sz w:val="24"/>
          <w:szCs w:val="24"/>
        </w:rPr>
      </w:pPr>
    </w:p>
    <w:p w14:paraId="5C211B23" w14:textId="77777777" w:rsidR="007D3AD4" w:rsidRDefault="007D3AD4" w:rsidP="007D3AD4">
      <w:pPr>
        <w:spacing w:line="360" w:lineRule="auto"/>
        <w:jc w:val="both"/>
        <w:rPr>
          <w:rFonts w:ascii="Times New Roman" w:eastAsia="Times New Roman" w:hAnsi="Times New Roman" w:cs="Times New Roman"/>
          <w:sz w:val="24"/>
          <w:szCs w:val="24"/>
        </w:rPr>
      </w:pPr>
    </w:p>
    <w:p w14:paraId="7D1AFF14" w14:textId="77777777" w:rsidR="007D3AD4" w:rsidRDefault="007D3AD4" w:rsidP="007D3AD4">
      <w:pPr>
        <w:spacing w:line="360" w:lineRule="auto"/>
        <w:jc w:val="both"/>
        <w:rPr>
          <w:rFonts w:ascii="Times New Roman" w:eastAsia="Times New Roman" w:hAnsi="Times New Roman" w:cs="Times New Roman"/>
          <w:sz w:val="24"/>
          <w:szCs w:val="24"/>
        </w:rPr>
      </w:pPr>
    </w:p>
    <w:p w14:paraId="0FB89BA7" w14:textId="77777777" w:rsidR="007D3AD4" w:rsidRDefault="007D3AD4" w:rsidP="007D3AD4">
      <w:pPr>
        <w:spacing w:line="360" w:lineRule="auto"/>
        <w:jc w:val="both"/>
        <w:rPr>
          <w:rFonts w:ascii="Times New Roman" w:eastAsia="Times New Roman" w:hAnsi="Times New Roman" w:cs="Times New Roman"/>
          <w:sz w:val="24"/>
          <w:szCs w:val="24"/>
        </w:rPr>
      </w:pPr>
    </w:p>
    <w:p w14:paraId="38381309" w14:textId="77777777" w:rsidR="007D3AD4" w:rsidRDefault="007D3AD4" w:rsidP="007D3AD4">
      <w:pPr>
        <w:spacing w:line="360" w:lineRule="auto"/>
        <w:jc w:val="both"/>
        <w:rPr>
          <w:rFonts w:ascii="Times New Roman" w:eastAsia="Times New Roman" w:hAnsi="Times New Roman" w:cs="Times New Roman"/>
          <w:sz w:val="24"/>
          <w:szCs w:val="24"/>
        </w:rPr>
      </w:pPr>
    </w:p>
    <w:p w14:paraId="5A3F110A" w14:textId="77777777" w:rsidR="007D3AD4" w:rsidRDefault="007D3AD4" w:rsidP="007D3AD4">
      <w:pPr>
        <w:spacing w:line="360" w:lineRule="auto"/>
        <w:jc w:val="both"/>
        <w:rPr>
          <w:rFonts w:ascii="Times New Roman" w:eastAsia="Times New Roman" w:hAnsi="Times New Roman" w:cs="Times New Roman"/>
          <w:sz w:val="24"/>
          <w:szCs w:val="24"/>
        </w:rPr>
      </w:pPr>
    </w:p>
    <w:p w14:paraId="407DA57E" w14:textId="77777777" w:rsidR="007D3AD4" w:rsidRDefault="007D3AD4" w:rsidP="007D3AD4">
      <w:pPr>
        <w:spacing w:line="360" w:lineRule="auto"/>
        <w:jc w:val="both"/>
        <w:rPr>
          <w:rFonts w:ascii="Times New Roman" w:eastAsia="Times New Roman" w:hAnsi="Times New Roman" w:cs="Times New Roman"/>
          <w:sz w:val="24"/>
          <w:szCs w:val="24"/>
        </w:rPr>
      </w:pPr>
    </w:p>
    <w:p w14:paraId="73C3ABDF" w14:textId="77777777" w:rsidR="007D3AD4" w:rsidRDefault="007D3AD4" w:rsidP="007D3AD4">
      <w:pPr>
        <w:spacing w:line="360" w:lineRule="auto"/>
        <w:jc w:val="both"/>
        <w:rPr>
          <w:rFonts w:ascii="Times New Roman" w:eastAsia="Times New Roman" w:hAnsi="Times New Roman" w:cs="Times New Roman"/>
          <w:sz w:val="24"/>
          <w:szCs w:val="24"/>
        </w:rPr>
      </w:pPr>
    </w:p>
    <w:p w14:paraId="34A57B74" w14:textId="77777777" w:rsidR="007D3AD4" w:rsidRDefault="007D3AD4" w:rsidP="007D3AD4">
      <w:pPr>
        <w:spacing w:line="360" w:lineRule="auto"/>
        <w:jc w:val="both"/>
        <w:rPr>
          <w:rFonts w:ascii="Times New Roman" w:eastAsia="Times New Roman" w:hAnsi="Times New Roman" w:cs="Times New Roman"/>
          <w:sz w:val="24"/>
          <w:szCs w:val="24"/>
        </w:rPr>
      </w:pPr>
    </w:p>
    <w:p w14:paraId="4B7DEB47" w14:textId="77777777" w:rsidR="007D3AD4" w:rsidRDefault="007D3AD4" w:rsidP="007D3AD4">
      <w:pPr>
        <w:spacing w:line="360" w:lineRule="auto"/>
        <w:jc w:val="both"/>
        <w:rPr>
          <w:rFonts w:ascii="Times New Roman" w:eastAsia="Times New Roman" w:hAnsi="Times New Roman" w:cs="Times New Roman"/>
          <w:sz w:val="24"/>
          <w:szCs w:val="24"/>
        </w:rPr>
      </w:pPr>
    </w:p>
    <w:p w14:paraId="38B7F057" w14:textId="77777777" w:rsidR="007D3AD4" w:rsidRDefault="007D3AD4" w:rsidP="007D3AD4">
      <w:pPr>
        <w:spacing w:line="360" w:lineRule="auto"/>
        <w:jc w:val="both"/>
        <w:rPr>
          <w:rFonts w:ascii="Times New Roman" w:eastAsia="Times New Roman" w:hAnsi="Times New Roman" w:cs="Times New Roman"/>
          <w:sz w:val="24"/>
          <w:szCs w:val="24"/>
        </w:rPr>
      </w:pPr>
    </w:p>
    <w:p w14:paraId="038C0284" w14:textId="77777777" w:rsidR="007D3AD4" w:rsidRDefault="007D3AD4" w:rsidP="007D3AD4">
      <w:pPr>
        <w:spacing w:line="360" w:lineRule="auto"/>
        <w:jc w:val="both"/>
        <w:rPr>
          <w:rFonts w:ascii="Times New Roman" w:eastAsia="Times New Roman" w:hAnsi="Times New Roman" w:cs="Times New Roman"/>
          <w:sz w:val="24"/>
          <w:szCs w:val="24"/>
        </w:rPr>
      </w:pPr>
    </w:p>
    <w:p w14:paraId="2D492B51" w14:textId="77777777" w:rsidR="007D3AD4" w:rsidRDefault="007D3AD4" w:rsidP="007D3AD4">
      <w:pPr>
        <w:spacing w:line="360" w:lineRule="auto"/>
        <w:jc w:val="both"/>
        <w:rPr>
          <w:rFonts w:ascii="Times New Roman" w:eastAsia="Times New Roman" w:hAnsi="Times New Roman" w:cs="Times New Roman"/>
          <w:sz w:val="24"/>
          <w:szCs w:val="24"/>
        </w:rPr>
      </w:pPr>
    </w:p>
    <w:p w14:paraId="6B0F8017" w14:textId="77777777" w:rsidR="007D3AD4" w:rsidRDefault="007D3AD4" w:rsidP="007D3AD4">
      <w:pPr>
        <w:spacing w:line="360" w:lineRule="auto"/>
        <w:jc w:val="both"/>
        <w:rPr>
          <w:rFonts w:ascii="Times New Roman" w:eastAsia="Times New Roman" w:hAnsi="Times New Roman" w:cs="Times New Roman"/>
          <w:sz w:val="24"/>
          <w:szCs w:val="24"/>
        </w:rPr>
      </w:pPr>
    </w:p>
    <w:p w14:paraId="4CB1DF00" w14:textId="77777777" w:rsidR="007D3AD4" w:rsidRDefault="007D3AD4" w:rsidP="007D3AD4">
      <w:pPr>
        <w:spacing w:line="360" w:lineRule="auto"/>
        <w:jc w:val="both"/>
        <w:rPr>
          <w:rFonts w:ascii="Times New Roman" w:eastAsia="Times New Roman" w:hAnsi="Times New Roman" w:cs="Times New Roman"/>
          <w:sz w:val="24"/>
          <w:szCs w:val="24"/>
        </w:rPr>
      </w:pPr>
    </w:p>
    <w:p w14:paraId="5EC4EB86" w14:textId="77777777" w:rsidR="007D3AD4" w:rsidRDefault="007D3AD4" w:rsidP="007D3AD4">
      <w:pPr>
        <w:spacing w:line="360" w:lineRule="auto"/>
        <w:jc w:val="both"/>
        <w:rPr>
          <w:rFonts w:ascii="Times New Roman" w:eastAsia="Times New Roman" w:hAnsi="Times New Roman" w:cs="Times New Roman"/>
          <w:sz w:val="24"/>
          <w:szCs w:val="24"/>
        </w:rPr>
      </w:pPr>
    </w:p>
    <w:p w14:paraId="438C5C6E" w14:textId="77777777" w:rsidR="007D3AD4" w:rsidRDefault="007D3AD4" w:rsidP="007D3AD4">
      <w:pPr>
        <w:spacing w:line="360" w:lineRule="auto"/>
        <w:jc w:val="both"/>
        <w:rPr>
          <w:rFonts w:ascii="Times New Roman" w:eastAsia="Times New Roman" w:hAnsi="Times New Roman" w:cs="Times New Roman"/>
          <w:sz w:val="24"/>
          <w:szCs w:val="24"/>
        </w:rPr>
      </w:pPr>
    </w:p>
    <w:p w14:paraId="7AC2BF40" w14:textId="77777777" w:rsidR="007D3AD4" w:rsidRDefault="007D3AD4" w:rsidP="007D3AD4">
      <w:pPr>
        <w:spacing w:line="360" w:lineRule="auto"/>
        <w:jc w:val="both"/>
        <w:rPr>
          <w:rFonts w:ascii="Times New Roman" w:eastAsia="Times New Roman" w:hAnsi="Times New Roman" w:cs="Times New Roman"/>
          <w:sz w:val="24"/>
          <w:szCs w:val="24"/>
        </w:rPr>
      </w:pPr>
    </w:p>
    <w:p w14:paraId="1C2FEB8B" w14:textId="77777777" w:rsidR="007D3AD4" w:rsidRDefault="007D3AD4" w:rsidP="007D3AD4">
      <w:pPr>
        <w:spacing w:line="360" w:lineRule="auto"/>
        <w:jc w:val="both"/>
        <w:rPr>
          <w:rFonts w:ascii="Times New Roman" w:eastAsia="Times New Roman" w:hAnsi="Times New Roman" w:cs="Times New Roman"/>
          <w:sz w:val="24"/>
          <w:szCs w:val="24"/>
        </w:rPr>
      </w:pPr>
    </w:p>
    <w:p w14:paraId="756BFF8C" w14:textId="77777777" w:rsidR="007D3AD4" w:rsidRDefault="007D3AD4" w:rsidP="007D3AD4">
      <w:pPr>
        <w:spacing w:line="360" w:lineRule="auto"/>
        <w:jc w:val="both"/>
        <w:rPr>
          <w:rFonts w:ascii="Times New Roman" w:eastAsia="Times New Roman" w:hAnsi="Times New Roman" w:cs="Times New Roman"/>
          <w:sz w:val="24"/>
          <w:szCs w:val="24"/>
        </w:rPr>
      </w:pPr>
    </w:p>
    <w:p w14:paraId="2F42AC17" w14:textId="77777777" w:rsidR="007D3AD4" w:rsidRDefault="007D3AD4" w:rsidP="007D3AD4">
      <w:pPr>
        <w:spacing w:line="360" w:lineRule="auto"/>
        <w:jc w:val="both"/>
        <w:rPr>
          <w:rFonts w:ascii="Times New Roman" w:eastAsia="Times New Roman" w:hAnsi="Times New Roman" w:cs="Times New Roman"/>
          <w:sz w:val="24"/>
          <w:szCs w:val="24"/>
        </w:rPr>
      </w:pPr>
    </w:p>
    <w:p w14:paraId="6F8C4DE5" w14:textId="77777777" w:rsidR="007D3AD4" w:rsidRPr="007D3AD4" w:rsidRDefault="007D3AD4" w:rsidP="007D3AD4">
      <w:pPr>
        <w:pStyle w:val="a4"/>
        <w:numPr>
          <w:ilvl w:val="0"/>
          <w:numId w:val="83"/>
        </w:numPr>
        <w:spacing w:before="120" w:after="120"/>
        <w:contextualSpacing w:val="0"/>
        <w:jc w:val="center"/>
        <w:rPr>
          <w:rFonts w:ascii="Times New Roman" w:hAnsi="Times New Roman" w:cs="Times New Roman"/>
          <w:b/>
        </w:rPr>
      </w:pPr>
      <w:r w:rsidRPr="007D3AD4">
        <w:rPr>
          <w:rFonts w:ascii="Times New Roman" w:hAnsi="Times New Roman" w:cs="Times New Roman"/>
          <w:b/>
        </w:rPr>
        <w:lastRenderedPageBreak/>
        <w:t>ОБЩАЯ ХАРАКТЕРИСТИКА РАБОЧЕЙ ПРОГРАММЫ УЧЕБНОЙ ДИСЦИПЛИНЫ ОП.12. МЕНЕЖДМЕНТ В ПРОФЕССИОНАЛЬНОЙДЕЯТЕЛЬНОСТИ</w:t>
      </w:r>
    </w:p>
    <w:p w14:paraId="749546A5" w14:textId="77777777" w:rsidR="007D3AD4" w:rsidRPr="007D3AD4" w:rsidRDefault="007D3AD4" w:rsidP="007D3AD4">
      <w:pPr>
        <w:ind w:firstLine="709"/>
        <w:outlineLvl w:val="1"/>
        <w:rPr>
          <w:rFonts w:ascii="Times New Roman" w:eastAsia="Segoe UI" w:hAnsi="Times New Roman" w:cs="Times New Roman"/>
          <w:b/>
          <w:bCs/>
          <w:sz w:val="24"/>
          <w:szCs w:val="24"/>
        </w:rPr>
      </w:pPr>
      <w:r w:rsidRPr="007D3AD4">
        <w:rPr>
          <w:rFonts w:ascii="Times New Roman" w:eastAsia="Segoe UI" w:hAnsi="Times New Roman" w:cs="Times New Roman"/>
          <w:b/>
          <w:bCs/>
          <w:sz w:val="24"/>
          <w:szCs w:val="24"/>
        </w:rPr>
        <w:t>1.1. Цель и место дисциплины в структуре образовательной программы</w:t>
      </w:r>
    </w:p>
    <w:p w14:paraId="1DC41CE8" w14:textId="77777777" w:rsidR="007D3AD4" w:rsidRDefault="007D3AD4" w:rsidP="007D3AD4">
      <w:pPr>
        <w:suppressAutoHyphens/>
        <w:ind w:firstLine="709"/>
        <w:jc w:val="both"/>
        <w:rPr>
          <w:rFonts w:ascii="Times New Roman" w:eastAsiaTheme="minorEastAsia" w:hAnsi="Times New Roman"/>
          <w:sz w:val="24"/>
          <w:szCs w:val="24"/>
        </w:rPr>
      </w:pPr>
      <w:r w:rsidRPr="007D3AD4">
        <w:rPr>
          <w:rFonts w:ascii="Times New Roman" w:hAnsi="Times New Roman" w:cs="Times New Roman"/>
          <w:sz w:val="24"/>
          <w:szCs w:val="24"/>
        </w:rPr>
        <w:t xml:space="preserve">Цель дисциплины </w:t>
      </w:r>
      <w:r w:rsidRPr="007D3AD4">
        <w:rPr>
          <w:rFonts w:ascii="Times New Roman" w:eastAsia="Calibri" w:hAnsi="Times New Roman" w:cs="Times New Roman"/>
        </w:rPr>
        <w:t xml:space="preserve">«ОП. 12 </w:t>
      </w:r>
      <w:r w:rsidRPr="007D3AD4">
        <w:rPr>
          <w:rFonts w:ascii="Times New Roman" w:eastAsia="Calibri" w:hAnsi="Times New Roman" w:cs="Times New Roman"/>
        </w:rPr>
        <w:tab/>
        <w:t>Менеджмент в профессиональной деятельности»</w:t>
      </w:r>
      <w:r w:rsidRPr="007D3AD4">
        <w:rPr>
          <w:rFonts w:ascii="Times New Roman" w:hAnsi="Times New Roman" w:cs="Times New Roman"/>
          <w:sz w:val="24"/>
          <w:szCs w:val="24"/>
        </w:rPr>
        <w:t xml:space="preserve">: Формирование компетенций в области </w:t>
      </w:r>
      <w:r w:rsidRPr="007D3AD4">
        <w:rPr>
          <w:rFonts w:ascii="Times New Roman" w:eastAsia="Times New Roman" w:hAnsi="Times New Roman" w:cs="Times New Roman"/>
          <w:bCs/>
          <w:sz w:val="24"/>
          <w:szCs w:val="24"/>
        </w:rPr>
        <w:t>информационных систем и программирования</w:t>
      </w:r>
      <w:r>
        <w:rPr>
          <w:rFonts w:ascii="Times New Roman" w:hAnsi="Times New Roman"/>
          <w:sz w:val="24"/>
          <w:szCs w:val="24"/>
        </w:rPr>
        <w:t>.</w:t>
      </w:r>
    </w:p>
    <w:p w14:paraId="0795B897" w14:textId="77777777" w:rsidR="007D3AD4" w:rsidRDefault="007D3AD4" w:rsidP="007D3AD4">
      <w:pPr>
        <w:suppressAutoHyphens/>
        <w:ind w:firstLine="709"/>
        <w:jc w:val="both"/>
        <w:rPr>
          <w:rFonts w:ascii="Times New Roman" w:eastAsia="Calibri" w:hAnsi="Times New Roman"/>
          <w:sz w:val="24"/>
          <w:szCs w:val="24"/>
        </w:rPr>
      </w:pPr>
      <w:r>
        <w:rPr>
          <w:rFonts w:ascii="Times New Roman" w:eastAsia="Calibri" w:hAnsi="Times New Roman"/>
          <w:sz w:val="24"/>
          <w:szCs w:val="24"/>
        </w:rPr>
        <w:t>Дисциплина «</w:t>
      </w:r>
      <w:r>
        <w:rPr>
          <w:rFonts w:ascii="Times New Roman" w:eastAsia="Calibri" w:hAnsi="Times New Roman"/>
        </w:rPr>
        <w:t>Менеджмент в профессиональной деятельности</w:t>
      </w:r>
      <w:r>
        <w:rPr>
          <w:rFonts w:ascii="Times New Roman" w:eastAsia="Calibri" w:hAnsi="Times New Roman"/>
          <w:sz w:val="24"/>
          <w:szCs w:val="24"/>
        </w:rPr>
        <w:t>» включена в обязательную часть общепрофессионального цикла образовательной программы.</w:t>
      </w:r>
    </w:p>
    <w:p w14:paraId="15D73733" w14:textId="77777777" w:rsidR="007D3AD4" w:rsidRDefault="007D3AD4" w:rsidP="007D3AD4">
      <w:pPr>
        <w:ind w:firstLine="709"/>
        <w:outlineLvl w:val="1"/>
        <w:rPr>
          <w:rFonts w:ascii="Times New Roman" w:eastAsia="Segoe UI" w:hAnsi="Times New Roman"/>
          <w:b/>
          <w:bCs/>
          <w:sz w:val="24"/>
          <w:szCs w:val="24"/>
          <w:lang w:eastAsia="ru-RU"/>
        </w:rPr>
      </w:pPr>
      <w:r>
        <w:rPr>
          <w:rFonts w:ascii="Times New Roman" w:eastAsia="Segoe UI" w:hAnsi="Times New Roman"/>
          <w:b/>
          <w:bCs/>
          <w:sz w:val="24"/>
          <w:szCs w:val="24"/>
        </w:rPr>
        <w:t>1.2. Планируемые результаты освоения дисциплины</w:t>
      </w:r>
    </w:p>
    <w:p w14:paraId="7C6D57CC" w14:textId="77777777" w:rsidR="007D3AD4" w:rsidRDefault="007D3AD4" w:rsidP="007D3AD4">
      <w:pPr>
        <w:ind w:firstLine="709"/>
        <w:jc w:val="both"/>
        <w:rPr>
          <w:rFonts w:ascii="Times New Roman" w:eastAsiaTheme="minorEastAsia" w:hAnsi="Times New Roman"/>
          <w:sz w:val="24"/>
          <w:szCs w:val="24"/>
        </w:rPr>
      </w:pPr>
      <w:r>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09CE16C3" w14:textId="77777777" w:rsidR="007D3AD4" w:rsidRDefault="007D3AD4" w:rsidP="007D3AD4">
      <w:pPr>
        <w:tabs>
          <w:tab w:val="left" w:pos="7395"/>
        </w:tabs>
        <w:ind w:firstLine="709"/>
        <w:rPr>
          <w:rFonts w:ascii="Times New Roman" w:hAnsi="Times New Roman"/>
          <w:bCs/>
          <w:sz w:val="24"/>
          <w:szCs w:val="24"/>
        </w:rPr>
      </w:pPr>
      <w:r>
        <w:rPr>
          <w:rFonts w:ascii="Times New Roman" w:hAnsi="Times New Roman"/>
          <w:bCs/>
          <w:sz w:val="24"/>
          <w:szCs w:val="24"/>
        </w:rPr>
        <w:t>В результате освоения дисциплины обучающийся должен: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201"/>
        <w:gridCol w:w="3062"/>
        <w:gridCol w:w="2437"/>
      </w:tblGrid>
      <w:tr w:rsidR="007D3AD4" w14:paraId="38037645" w14:textId="77777777" w:rsidTr="007D3AD4">
        <w:tc>
          <w:tcPr>
            <w:tcW w:w="1104" w:type="dxa"/>
            <w:tcBorders>
              <w:top w:val="single" w:sz="4" w:space="0" w:color="auto"/>
              <w:left w:val="single" w:sz="4" w:space="0" w:color="auto"/>
              <w:bottom w:val="single" w:sz="4" w:space="0" w:color="auto"/>
              <w:right w:val="single" w:sz="4" w:space="0" w:color="auto"/>
            </w:tcBorders>
            <w:hideMark/>
          </w:tcPr>
          <w:p w14:paraId="424BEED0" w14:textId="77777777" w:rsidR="007D3AD4" w:rsidRDefault="007D3AD4">
            <w:pPr>
              <w:rPr>
                <w:rFonts w:ascii="Times New Roman" w:eastAsia="Arial" w:hAnsi="Times New Roman" w:cs="Times New Roman"/>
                <w:b/>
                <w:sz w:val="24"/>
                <w:szCs w:val="24"/>
              </w:rPr>
            </w:pPr>
            <w:r>
              <w:rPr>
                <w:rFonts w:ascii="Times New Roman" w:eastAsia="Arial" w:hAnsi="Times New Roman"/>
                <w:b/>
                <w:i/>
                <w:sz w:val="24"/>
                <w:szCs w:val="24"/>
              </w:rPr>
              <w:t xml:space="preserve">Код ОК, </w:t>
            </w:r>
          </w:p>
          <w:p w14:paraId="76156F56" w14:textId="77777777" w:rsidR="007D3AD4" w:rsidRDefault="007D3AD4">
            <w:pPr>
              <w:spacing w:after="200" w:line="276" w:lineRule="auto"/>
              <w:rPr>
                <w:rFonts w:ascii="Times New Roman" w:eastAsia="Arial" w:hAnsi="Times New Roman" w:cs="Times New Roman"/>
                <w:b/>
                <w:i/>
                <w:sz w:val="24"/>
                <w:szCs w:val="24"/>
              </w:rPr>
            </w:pPr>
            <w:r>
              <w:rPr>
                <w:rFonts w:ascii="Times New Roman" w:eastAsia="Arial" w:hAnsi="Times New Roman"/>
                <w:b/>
                <w:i/>
                <w:sz w:val="24"/>
                <w:szCs w:val="24"/>
              </w:rPr>
              <w:t xml:space="preserve">ПК </w:t>
            </w:r>
          </w:p>
        </w:tc>
        <w:tc>
          <w:tcPr>
            <w:tcW w:w="3201" w:type="dxa"/>
            <w:tcBorders>
              <w:top w:val="single" w:sz="4" w:space="0" w:color="auto"/>
              <w:left w:val="single" w:sz="4" w:space="0" w:color="auto"/>
              <w:bottom w:val="single" w:sz="4" w:space="0" w:color="auto"/>
              <w:right w:val="single" w:sz="4" w:space="0" w:color="auto"/>
            </w:tcBorders>
            <w:hideMark/>
          </w:tcPr>
          <w:p w14:paraId="2F5D24EA" w14:textId="77777777" w:rsidR="007D3AD4" w:rsidRDefault="007D3AD4">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b/>
                <w:sz w:val="24"/>
                <w:szCs w:val="24"/>
              </w:rPr>
              <w:t>Уметь</w:t>
            </w:r>
          </w:p>
        </w:tc>
        <w:tc>
          <w:tcPr>
            <w:tcW w:w="3062" w:type="dxa"/>
            <w:tcBorders>
              <w:top w:val="single" w:sz="4" w:space="0" w:color="auto"/>
              <w:left w:val="single" w:sz="4" w:space="0" w:color="auto"/>
              <w:bottom w:val="single" w:sz="4" w:space="0" w:color="auto"/>
              <w:right w:val="single" w:sz="4" w:space="0" w:color="auto"/>
            </w:tcBorders>
            <w:hideMark/>
          </w:tcPr>
          <w:p w14:paraId="235DE36D" w14:textId="77777777" w:rsidR="007D3AD4" w:rsidRDefault="007D3AD4">
            <w:pPr>
              <w:spacing w:after="200" w:line="276" w:lineRule="auto"/>
              <w:jc w:val="center"/>
              <w:rPr>
                <w:rFonts w:ascii="Times New Roman" w:eastAsia="Times New Roman" w:hAnsi="Times New Roman" w:cs="Times New Roman"/>
                <w:b/>
                <w:i/>
                <w:sz w:val="24"/>
                <w:szCs w:val="24"/>
              </w:rPr>
            </w:pPr>
            <w:r>
              <w:rPr>
                <w:rFonts w:ascii="Times New Roman" w:eastAsia="Times New Roman" w:hAnsi="Times New Roman"/>
                <w:b/>
                <w:sz w:val="24"/>
                <w:szCs w:val="24"/>
              </w:rPr>
              <w:t>Знать</w:t>
            </w:r>
          </w:p>
        </w:tc>
        <w:tc>
          <w:tcPr>
            <w:tcW w:w="2437" w:type="dxa"/>
            <w:tcBorders>
              <w:top w:val="single" w:sz="4" w:space="0" w:color="auto"/>
              <w:left w:val="single" w:sz="4" w:space="0" w:color="auto"/>
              <w:bottom w:val="single" w:sz="4" w:space="0" w:color="auto"/>
              <w:right w:val="single" w:sz="4" w:space="0" w:color="auto"/>
            </w:tcBorders>
            <w:hideMark/>
          </w:tcPr>
          <w:p w14:paraId="63EA8BD6" w14:textId="77777777" w:rsidR="007D3AD4" w:rsidRDefault="007D3AD4">
            <w:pPr>
              <w:spacing w:after="200" w:line="276" w:lineRule="auto"/>
              <w:jc w:val="center"/>
              <w:rPr>
                <w:rFonts w:ascii="Times New Roman" w:eastAsia="Times New Roman" w:hAnsi="Times New Roman" w:cs="Times New Roman"/>
                <w:b/>
                <w:i/>
                <w:sz w:val="24"/>
                <w:szCs w:val="24"/>
              </w:rPr>
            </w:pPr>
            <w:r>
              <w:rPr>
                <w:rFonts w:ascii="Times New Roman" w:eastAsia="Times New Roman" w:hAnsi="Times New Roman"/>
                <w:b/>
                <w:sz w:val="24"/>
                <w:szCs w:val="24"/>
              </w:rPr>
              <w:t xml:space="preserve">Владеть навыками </w:t>
            </w:r>
          </w:p>
        </w:tc>
      </w:tr>
      <w:tr w:rsidR="007D3AD4" w14:paraId="7A315E42" w14:textId="77777777" w:rsidTr="007D3AD4">
        <w:tc>
          <w:tcPr>
            <w:tcW w:w="1104" w:type="dxa"/>
            <w:tcBorders>
              <w:top w:val="single" w:sz="4" w:space="0" w:color="auto"/>
              <w:left w:val="single" w:sz="4" w:space="0" w:color="auto"/>
              <w:bottom w:val="single" w:sz="4" w:space="0" w:color="auto"/>
              <w:right w:val="single" w:sz="4" w:space="0" w:color="auto"/>
            </w:tcBorders>
            <w:hideMark/>
          </w:tcPr>
          <w:p w14:paraId="77DD139F" w14:textId="77777777" w:rsidR="007D3AD4" w:rsidRDefault="007D3AD4">
            <w:pPr>
              <w:spacing w:after="200" w:line="276" w:lineRule="auto"/>
              <w:rPr>
                <w:rFonts w:ascii="Times New Roman" w:eastAsia="Times New Roman" w:hAnsi="Times New Roman" w:cs="Times New Roman"/>
                <w:bCs/>
                <w:sz w:val="24"/>
                <w:szCs w:val="24"/>
              </w:rPr>
            </w:pPr>
            <w:r>
              <w:rPr>
                <w:rFonts w:ascii="Times New Roman" w:eastAsia="Times New Roman" w:hAnsi="Times New Roman"/>
                <w:bCs/>
                <w:sz w:val="24"/>
                <w:szCs w:val="24"/>
              </w:rPr>
              <w:t>ОК.01</w:t>
            </w:r>
          </w:p>
        </w:tc>
        <w:tc>
          <w:tcPr>
            <w:tcW w:w="3201" w:type="dxa"/>
            <w:tcBorders>
              <w:top w:val="single" w:sz="4" w:space="0" w:color="auto"/>
              <w:left w:val="single" w:sz="4" w:space="0" w:color="auto"/>
              <w:bottom w:val="single" w:sz="4" w:space="0" w:color="auto"/>
              <w:right w:val="single" w:sz="4" w:space="0" w:color="auto"/>
            </w:tcBorders>
          </w:tcPr>
          <w:p w14:paraId="7746C3CD" w14:textId="77777777" w:rsidR="007D3AD4" w:rsidRDefault="007D3AD4">
            <w:pPr>
              <w:suppressAutoHyphens/>
              <w:rPr>
                <w:rFonts w:ascii="Times New Roman" w:eastAsia="Calibri" w:hAnsi="Times New Roman" w:cs="Times New Roman"/>
                <w:bCs/>
                <w:sz w:val="24"/>
                <w:szCs w:val="24"/>
              </w:rPr>
            </w:pPr>
            <w:r>
              <w:rPr>
                <w:rFonts w:ascii="Times New Roman" w:eastAsia="Calibri" w:hAnsi="Times New Roman"/>
                <w:bCs/>
                <w:sz w:val="24"/>
                <w:szCs w:val="24"/>
              </w:rPr>
              <w:t xml:space="preserve">распознавать задачу и/или проблему </w:t>
            </w:r>
          </w:p>
          <w:p w14:paraId="70D29837"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в профессиональном и/или социальном контексте</w:t>
            </w:r>
          </w:p>
          <w:p w14:paraId="5A2662DA"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анализировать задачу и/или проблему и выделять её составные части</w:t>
            </w:r>
          </w:p>
          <w:p w14:paraId="0DAB1C31"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определять этапы решения задачи</w:t>
            </w:r>
          </w:p>
          <w:p w14:paraId="786532DA"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выявлять и эффективно искать информацию, необходимую для решения задачи и/или проблемы</w:t>
            </w:r>
          </w:p>
          <w:p w14:paraId="5D5CD818"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составлять план действия</w:t>
            </w:r>
          </w:p>
          <w:p w14:paraId="4DDAF725"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определять необходимые ресурсы</w:t>
            </w:r>
          </w:p>
          <w:p w14:paraId="64482BE4"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 xml:space="preserve">владеть актуальными методами работы </w:t>
            </w:r>
          </w:p>
          <w:p w14:paraId="3FC8C7C8"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в профессиональной и смежных сферах</w:t>
            </w:r>
          </w:p>
          <w:p w14:paraId="14A52A76"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реализовывать составленный план</w:t>
            </w:r>
          </w:p>
          <w:p w14:paraId="1F5AAC70"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оценивать результат и последствия своих действий (самостоятельно или с помощью наставника)</w:t>
            </w:r>
          </w:p>
          <w:p w14:paraId="749607AC" w14:textId="77777777" w:rsidR="007D3AD4" w:rsidRDefault="007D3AD4">
            <w:pPr>
              <w:suppressAutoHyphens/>
              <w:spacing w:line="276" w:lineRule="auto"/>
              <w:rPr>
                <w:rFonts w:ascii="Times New Roman" w:eastAsia="Segoe UI" w:hAnsi="Times New Roman" w:cs="Times New Roman"/>
                <w:sz w:val="24"/>
                <w:szCs w:val="24"/>
              </w:rPr>
            </w:pPr>
          </w:p>
        </w:tc>
        <w:tc>
          <w:tcPr>
            <w:tcW w:w="3062" w:type="dxa"/>
            <w:tcBorders>
              <w:top w:val="single" w:sz="4" w:space="0" w:color="auto"/>
              <w:left w:val="single" w:sz="4" w:space="0" w:color="auto"/>
              <w:bottom w:val="single" w:sz="4" w:space="0" w:color="auto"/>
              <w:right w:val="single" w:sz="4" w:space="0" w:color="auto"/>
            </w:tcBorders>
          </w:tcPr>
          <w:p w14:paraId="3AB13A29" w14:textId="77777777" w:rsidR="007D3AD4" w:rsidRDefault="007D3AD4">
            <w:pPr>
              <w:contextualSpacing/>
              <w:jc w:val="both"/>
              <w:rPr>
                <w:rFonts w:ascii="Times New Roman" w:hAnsi="Times New Roman" w:cs="Times New Roman"/>
                <w:sz w:val="24"/>
                <w:szCs w:val="24"/>
              </w:rPr>
            </w:pPr>
            <w:r>
              <w:rPr>
                <w:rFonts w:ascii="Times New Roman" w:hAnsi="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3C11074B" w14:textId="77777777" w:rsidR="007D3AD4" w:rsidRDefault="007D3AD4">
            <w:pPr>
              <w:contextualSpacing/>
              <w:jc w:val="center"/>
              <w:rPr>
                <w:rFonts w:ascii="Times New Roman" w:eastAsia="Times New Roman" w:hAnsi="Times New Roman" w:cs="Times New Roman"/>
                <w:bCs/>
                <w:i/>
                <w:sz w:val="24"/>
                <w:szCs w:val="24"/>
              </w:rPr>
            </w:pPr>
          </w:p>
        </w:tc>
        <w:tc>
          <w:tcPr>
            <w:tcW w:w="2437" w:type="dxa"/>
            <w:tcBorders>
              <w:top w:val="single" w:sz="4" w:space="0" w:color="auto"/>
              <w:left w:val="single" w:sz="4" w:space="0" w:color="auto"/>
              <w:bottom w:val="single" w:sz="4" w:space="0" w:color="auto"/>
              <w:right w:val="single" w:sz="4" w:space="0" w:color="auto"/>
            </w:tcBorders>
          </w:tcPr>
          <w:p w14:paraId="74519E43" w14:textId="77777777" w:rsidR="007D3AD4" w:rsidRDefault="007D3AD4">
            <w:pPr>
              <w:contextualSpacing/>
              <w:jc w:val="center"/>
              <w:rPr>
                <w:rFonts w:ascii="Times New Roman" w:eastAsia="Times New Roman" w:hAnsi="Times New Roman" w:cs="Times New Roman"/>
                <w:bCs/>
                <w:i/>
                <w:sz w:val="24"/>
                <w:szCs w:val="24"/>
              </w:rPr>
            </w:pPr>
          </w:p>
        </w:tc>
      </w:tr>
      <w:tr w:rsidR="007D3AD4" w14:paraId="2958C77A" w14:textId="77777777" w:rsidTr="007D3AD4">
        <w:tc>
          <w:tcPr>
            <w:tcW w:w="1104" w:type="dxa"/>
            <w:tcBorders>
              <w:top w:val="single" w:sz="4" w:space="0" w:color="auto"/>
              <w:left w:val="single" w:sz="4" w:space="0" w:color="auto"/>
              <w:bottom w:val="single" w:sz="4" w:space="0" w:color="auto"/>
              <w:right w:val="single" w:sz="4" w:space="0" w:color="auto"/>
            </w:tcBorders>
            <w:hideMark/>
          </w:tcPr>
          <w:p w14:paraId="52F9F5CC" w14:textId="77777777" w:rsidR="007D3AD4" w:rsidRDefault="007D3AD4">
            <w:pPr>
              <w:spacing w:after="200" w:line="276" w:lineRule="auto"/>
              <w:rPr>
                <w:rFonts w:ascii="Times New Roman" w:eastAsia="Times New Roman" w:hAnsi="Times New Roman" w:cs="Times New Roman"/>
                <w:bCs/>
                <w:sz w:val="24"/>
                <w:szCs w:val="24"/>
              </w:rPr>
            </w:pPr>
            <w:r>
              <w:rPr>
                <w:rFonts w:ascii="Times New Roman" w:eastAsia="Times New Roman" w:hAnsi="Times New Roman"/>
                <w:bCs/>
                <w:sz w:val="24"/>
                <w:szCs w:val="24"/>
              </w:rPr>
              <w:t>ОК.02</w:t>
            </w:r>
          </w:p>
        </w:tc>
        <w:tc>
          <w:tcPr>
            <w:tcW w:w="3201" w:type="dxa"/>
            <w:tcBorders>
              <w:top w:val="single" w:sz="4" w:space="0" w:color="auto"/>
              <w:left w:val="single" w:sz="4" w:space="0" w:color="auto"/>
              <w:bottom w:val="single" w:sz="4" w:space="0" w:color="auto"/>
              <w:right w:val="single" w:sz="4" w:space="0" w:color="auto"/>
            </w:tcBorders>
          </w:tcPr>
          <w:p w14:paraId="5A577BA2" w14:textId="77777777" w:rsidR="007D3AD4" w:rsidRDefault="007D3AD4">
            <w:pPr>
              <w:suppressAutoHyphens/>
              <w:rPr>
                <w:rFonts w:ascii="Times New Roman" w:eastAsia="Calibri" w:hAnsi="Times New Roman" w:cs="Times New Roman"/>
                <w:bCs/>
                <w:sz w:val="24"/>
                <w:szCs w:val="24"/>
              </w:rPr>
            </w:pPr>
            <w:r>
              <w:rPr>
                <w:rFonts w:ascii="Times New Roman" w:eastAsia="Calibri" w:hAnsi="Times New Roman"/>
                <w:bCs/>
                <w:sz w:val="24"/>
                <w:szCs w:val="24"/>
              </w:rPr>
              <w:t>определять задачи для поиска информации</w:t>
            </w:r>
          </w:p>
          <w:p w14:paraId="692EDE99"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определять необходимые источники информации</w:t>
            </w:r>
          </w:p>
          <w:p w14:paraId="461E913D"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планировать процесс поиска</w:t>
            </w:r>
          </w:p>
          <w:p w14:paraId="1DB69C17"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структурировать получаемую информацию</w:t>
            </w:r>
          </w:p>
          <w:p w14:paraId="018EEA69"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выделять наиболее значимое в перечне информации</w:t>
            </w:r>
          </w:p>
          <w:p w14:paraId="62C37FA1"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lastRenderedPageBreak/>
              <w:t>оценивать практическую значимость результатов поиска</w:t>
            </w:r>
          </w:p>
          <w:p w14:paraId="01043A41"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оформлять результаты поиска, применять средства информационных технологий для решения профессиональных задач</w:t>
            </w:r>
          </w:p>
          <w:p w14:paraId="1A3B8ABC"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использовать современное программное обеспечение</w:t>
            </w:r>
          </w:p>
          <w:p w14:paraId="79460DD6" w14:textId="77777777" w:rsidR="007D3AD4" w:rsidRDefault="007D3AD4">
            <w:pPr>
              <w:suppressAutoHyphens/>
              <w:rPr>
                <w:rFonts w:ascii="Times New Roman" w:eastAsia="Calibri" w:hAnsi="Times New Roman"/>
                <w:bCs/>
                <w:sz w:val="24"/>
                <w:szCs w:val="24"/>
              </w:rPr>
            </w:pPr>
            <w:r>
              <w:rPr>
                <w:rFonts w:ascii="Times New Roman" w:eastAsia="Calibri" w:hAnsi="Times New Roman"/>
                <w:bCs/>
                <w:sz w:val="24"/>
                <w:szCs w:val="24"/>
              </w:rPr>
              <w:t>использовать различные цифровые средства для решения профессиональных задач</w:t>
            </w:r>
          </w:p>
          <w:p w14:paraId="0F8DB149" w14:textId="77777777" w:rsidR="007D3AD4" w:rsidRDefault="007D3AD4">
            <w:pPr>
              <w:suppressAutoHyphens/>
              <w:rPr>
                <w:rFonts w:ascii="Times New Roman" w:eastAsia="Calibri" w:hAnsi="Times New Roman" w:cs="Times New Roman"/>
                <w:bCs/>
                <w:sz w:val="24"/>
                <w:szCs w:val="24"/>
              </w:rPr>
            </w:pPr>
          </w:p>
        </w:tc>
        <w:tc>
          <w:tcPr>
            <w:tcW w:w="3062" w:type="dxa"/>
            <w:tcBorders>
              <w:top w:val="single" w:sz="4" w:space="0" w:color="auto"/>
              <w:left w:val="single" w:sz="4" w:space="0" w:color="auto"/>
              <w:bottom w:val="single" w:sz="4" w:space="0" w:color="auto"/>
              <w:right w:val="single" w:sz="4" w:space="0" w:color="auto"/>
            </w:tcBorders>
          </w:tcPr>
          <w:p w14:paraId="49D6F3FE" w14:textId="77777777" w:rsidR="007D3AD4" w:rsidRDefault="007D3AD4">
            <w:pPr>
              <w:contextualSpacing/>
              <w:jc w:val="both"/>
              <w:rPr>
                <w:rFonts w:ascii="Times New Roman" w:hAnsi="Times New Roman" w:cs="Times New Roman"/>
                <w:sz w:val="24"/>
                <w:szCs w:val="24"/>
              </w:rPr>
            </w:pPr>
            <w:r>
              <w:rPr>
                <w:rFonts w:ascii="Times New Roman" w:hAnsi="Times New Roman"/>
                <w:sz w:val="24"/>
                <w:szCs w:val="24"/>
              </w:rPr>
              <w:lastRenderedPageBreak/>
              <w:t>номенклатура информационных источников, применяемых в профессиональной деятельности</w:t>
            </w:r>
          </w:p>
          <w:p w14:paraId="565B3322" w14:textId="77777777" w:rsidR="007D3AD4" w:rsidRDefault="007D3AD4">
            <w:pPr>
              <w:contextualSpacing/>
              <w:jc w:val="both"/>
              <w:rPr>
                <w:rFonts w:ascii="Times New Roman" w:hAnsi="Times New Roman"/>
                <w:sz w:val="24"/>
                <w:szCs w:val="24"/>
              </w:rPr>
            </w:pPr>
            <w:r>
              <w:rPr>
                <w:rFonts w:ascii="Times New Roman" w:hAnsi="Times New Roman"/>
                <w:sz w:val="24"/>
                <w:szCs w:val="24"/>
              </w:rPr>
              <w:t>приемы структурирования информации</w:t>
            </w:r>
          </w:p>
          <w:p w14:paraId="03C593B8" w14:textId="77777777" w:rsidR="007D3AD4" w:rsidRDefault="007D3AD4">
            <w:pPr>
              <w:contextualSpacing/>
              <w:jc w:val="both"/>
              <w:rPr>
                <w:rFonts w:ascii="Times New Roman" w:hAnsi="Times New Roman"/>
                <w:sz w:val="24"/>
                <w:szCs w:val="24"/>
              </w:rPr>
            </w:pPr>
            <w:r>
              <w:rPr>
                <w:rFonts w:ascii="Times New Roman" w:hAnsi="Times New Roman"/>
                <w:sz w:val="24"/>
                <w:szCs w:val="24"/>
              </w:rPr>
              <w:t xml:space="preserve">формат оформления результатов поиска </w:t>
            </w:r>
            <w:r>
              <w:rPr>
                <w:rFonts w:ascii="Times New Roman" w:hAnsi="Times New Roman"/>
                <w:sz w:val="24"/>
                <w:szCs w:val="24"/>
              </w:rPr>
              <w:lastRenderedPageBreak/>
              <w:t>информации, современные средства и устройства информатизации</w:t>
            </w:r>
          </w:p>
          <w:p w14:paraId="4DC0B0B1" w14:textId="77777777" w:rsidR="007D3AD4" w:rsidRDefault="007D3AD4">
            <w:pPr>
              <w:contextualSpacing/>
              <w:jc w:val="both"/>
              <w:rPr>
                <w:rFonts w:ascii="Times New Roman" w:hAnsi="Times New Roman"/>
                <w:sz w:val="24"/>
                <w:szCs w:val="24"/>
              </w:rPr>
            </w:pPr>
            <w:r>
              <w:rPr>
                <w:rFonts w:ascii="Times New Roman" w:hAnsi="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74474EA3" w14:textId="77777777" w:rsidR="007D3AD4" w:rsidRDefault="007D3AD4">
            <w:pPr>
              <w:contextualSpacing/>
              <w:jc w:val="both"/>
              <w:rPr>
                <w:rFonts w:ascii="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14:paraId="6EA0C955" w14:textId="77777777" w:rsidR="007D3AD4" w:rsidRDefault="007D3AD4">
            <w:pPr>
              <w:contextualSpacing/>
              <w:jc w:val="center"/>
              <w:rPr>
                <w:rFonts w:ascii="Times New Roman" w:eastAsia="Times New Roman" w:hAnsi="Times New Roman" w:cs="Times New Roman"/>
                <w:bCs/>
                <w:i/>
                <w:sz w:val="24"/>
                <w:szCs w:val="24"/>
              </w:rPr>
            </w:pPr>
          </w:p>
        </w:tc>
      </w:tr>
      <w:tr w:rsidR="007D3AD4" w14:paraId="4A545A53" w14:textId="77777777" w:rsidTr="007D3AD4">
        <w:tc>
          <w:tcPr>
            <w:tcW w:w="1104" w:type="dxa"/>
            <w:tcBorders>
              <w:top w:val="single" w:sz="4" w:space="0" w:color="auto"/>
              <w:left w:val="single" w:sz="4" w:space="0" w:color="auto"/>
              <w:bottom w:val="single" w:sz="4" w:space="0" w:color="auto"/>
              <w:right w:val="single" w:sz="4" w:space="0" w:color="auto"/>
            </w:tcBorders>
            <w:hideMark/>
          </w:tcPr>
          <w:p w14:paraId="4DE96810" w14:textId="77777777" w:rsidR="007D3AD4" w:rsidRDefault="007D3AD4">
            <w:pPr>
              <w:spacing w:after="200" w:line="276" w:lineRule="auto"/>
              <w:rPr>
                <w:rFonts w:ascii="Times New Roman" w:eastAsia="Times New Roman" w:hAnsi="Times New Roman" w:cs="Times New Roman"/>
                <w:bCs/>
                <w:sz w:val="24"/>
                <w:szCs w:val="24"/>
              </w:rPr>
            </w:pPr>
            <w:r>
              <w:rPr>
                <w:rFonts w:ascii="Times New Roman" w:eastAsia="Times New Roman" w:hAnsi="Times New Roman"/>
                <w:bCs/>
                <w:sz w:val="24"/>
                <w:szCs w:val="24"/>
              </w:rPr>
              <w:lastRenderedPageBreak/>
              <w:t>ОК.05</w:t>
            </w:r>
          </w:p>
        </w:tc>
        <w:tc>
          <w:tcPr>
            <w:tcW w:w="3201" w:type="dxa"/>
            <w:tcBorders>
              <w:top w:val="single" w:sz="4" w:space="0" w:color="auto"/>
              <w:left w:val="single" w:sz="4" w:space="0" w:color="auto"/>
              <w:bottom w:val="single" w:sz="4" w:space="0" w:color="auto"/>
              <w:right w:val="single" w:sz="4" w:space="0" w:color="auto"/>
            </w:tcBorders>
            <w:hideMark/>
          </w:tcPr>
          <w:p w14:paraId="0E4A185D" w14:textId="77777777" w:rsidR="007D3AD4" w:rsidRDefault="007D3AD4">
            <w:pPr>
              <w:rPr>
                <w:rFonts w:ascii="Times New Roman" w:eastAsia="Times New Roman" w:hAnsi="Times New Roman" w:cs="Times New Roman"/>
                <w:bCs/>
                <w:sz w:val="24"/>
                <w:szCs w:val="24"/>
              </w:rPr>
            </w:pPr>
            <w:r>
              <w:rPr>
                <w:rFonts w:ascii="Times New Roman" w:eastAsia="Times New Roman" w:hAnsi="Times New Roman"/>
                <w:b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062" w:type="dxa"/>
            <w:tcBorders>
              <w:top w:val="single" w:sz="4" w:space="0" w:color="auto"/>
              <w:left w:val="single" w:sz="4" w:space="0" w:color="auto"/>
              <w:bottom w:val="single" w:sz="4" w:space="0" w:color="auto"/>
              <w:right w:val="single" w:sz="4" w:space="0" w:color="auto"/>
            </w:tcBorders>
            <w:hideMark/>
          </w:tcPr>
          <w:p w14:paraId="4B956680" w14:textId="77777777" w:rsidR="007D3AD4" w:rsidRDefault="007D3AD4">
            <w:pPr>
              <w:suppressAutoHyphens/>
              <w:rPr>
                <w:rFonts w:ascii="Times New Roman" w:eastAsia="Calibri" w:hAnsi="Times New Roman" w:cs="Times New Roman"/>
                <w:bCs/>
                <w:sz w:val="24"/>
                <w:szCs w:val="24"/>
              </w:rPr>
            </w:pPr>
            <w:r>
              <w:rPr>
                <w:rFonts w:ascii="Times New Roman" w:eastAsia="Calibri" w:hAnsi="Times New Roman"/>
                <w:bCs/>
                <w:sz w:val="24"/>
                <w:szCs w:val="24"/>
              </w:rPr>
              <w:t>особенности социального и культурного контекста;</w:t>
            </w:r>
          </w:p>
          <w:p w14:paraId="3D8A179D" w14:textId="77777777" w:rsidR="007D3AD4" w:rsidRDefault="007D3AD4">
            <w:pPr>
              <w:suppressAutoHyphens/>
              <w:rPr>
                <w:rFonts w:ascii="Times New Roman" w:eastAsia="Calibri" w:hAnsi="Times New Roman" w:cs="Times New Roman"/>
                <w:bCs/>
                <w:sz w:val="24"/>
                <w:szCs w:val="24"/>
              </w:rPr>
            </w:pPr>
            <w:r>
              <w:rPr>
                <w:rFonts w:ascii="Times New Roman" w:eastAsia="Calibri" w:hAnsi="Times New Roman"/>
                <w:bCs/>
                <w:sz w:val="24"/>
                <w:szCs w:val="24"/>
              </w:rPr>
              <w:t>правила оформления документов и построения устных сообщений</w:t>
            </w:r>
          </w:p>
        </w:tc>
        <w:tc>
          <w:tcPr>
            <w:tcW w:w="2437" w:type="dxa"/>
            <w:tcBorders>
              <w:top w:val="single" w:sz="4" w:space="0" w:color="auto"/>
              <w:left w:val="single" w:sz="4" w:space="0" w:color="auto"/>
              <w:bottom w:val="single" w:sz="4" w:space="0" w:color="auto"/>
              <w:right w:val="single" w:sz="4" w:space="0" w:color="auto"/>
            </w:tcBorders>
            <w:hideMark/>
          </w:tcPr>
          <w:p w14:paraId="75B8B713" w14:textId="77777777" w:rsidR="007D3AD4" w:rsidRDefault="007D3AD4">
            <w:pPr>
              <w:spacing w:after="200" w:line="276" w:lineRule="auto"/>
              <w:jc w:val="center"/>
              <w:rPr>
                <w:rFonts w:ascii="Times New Roman" w:eastAsia="Times New Roman" w:hAnsi="Times New Roman" w:cs="Times New Roman"/>
                <w:bCs/>
                <w:i/>
                <w:sz w:val="24"/>
                <w:szCs w:val="24"/>
              </w:rPr>
            </w:pPr>
            <w:r>
              <w:rPr>
                <w:rFonts w:ascii="Times New Roman" w:eastAsia="Times New Roman" w:hAnsi="Times New Roman"/>
                <w:bCs/>
                <w:i/>
                <w:sz w:val="24"/>
                <w:szCs w:val="24"/>
              </w:rPr>
              <w:t>-</w:t>
            </w:r>
          </w:p>
        </w:tc>
      </w:tr>
      <w:tr w:rsidR="007D3AD4" w14:paraId="6FC499A4" w14:textId="77777777" w:rsidTr="007D3AD4">
        <w:tc>
          <w:tcPr>
            <w:tcW w:w="1104" w:type="dxa"/>
            <w:tcBorders>
              <w:top w:val="single" w:sz="4" w:space="0" w:color="auto"/>
              <w:left w:val="single" w:sz="4" w:space="0" w:color="auto"/>
              <w:bottom w:val="single" w:sz="4" w:space="0" w:color="auto"/>
              <w:right w:val="single" w:sz="4" w:space="0" w:color="auto"/>
            </w:tcBorders>
            <w:hideMark/>
          </w:tcPr>
          <w:p w14:paraId="2119F6E6" w14:textId="77777777" w:rsidR="007D3AD4" w:rsidRDefault="007D3AD4">
            <w:pPr>
              <w:spacing w:after="200" w:line="276" w:lineRule="auto"/>
              <w:rPr>
                <w:rFonts w:ascii="Times New Roman" w:eastAsia="Times New Roman" w:hAnsi="Times New Roman" w:cs="Times New Roman"/>
                <w:bCs/>
                <w:sz w:val="24"/>
                <w:szCs w:val="24"/>
              </w:rPr>
            </w:pPr>
            <w:r>
              <w:rPr>
                <w:rFonts w:ascii="Times New Roman" w:eastAsia="Times New Roman" w:hAnsi="Times New Roman"/>
                <w:bCs/>
                <w:sz w:val="24"/>
                <w:szCs w:val="24"/>
              </w:rPr>
              <w:t>ОК.09</w:t>
            </w:r>
          </w:p>
        </w:tc>
        <w:tc>
          <w:tcPr>
            <w:tcW w:w="3201" w:type="dxa"/>
            <w:tcBorders>
              <w:top w:val="single" w:sz="4" w:space="0" w:color="auto"/>
              <w:left w:val="single" w:sz="4" w:space="0" w:color="auto"/>
              <w:bottom w:val="single" w:sz="4" w:space="0" w:color="auto"/>
              <w:right w:val="single" w:sz="4" w:space="0" w:color="auto"/>
            </w:tcBorders>
            <w:hideMark/>
          </w:tcPr>
          <w:p w14:paraId="7C2199BC" w14:textId="77777777" w:rsidR="007D3AD4" w:rsidRDefault="007D3AD4">
            <w:pPr>
              <w:rPr>
                <w:rFonts w:ascii="Times New Roman" w:eastAsia="Times New Roman" w:hAnsi="Times New Roman" w:cs="Times New Roman"/>
                <w:bCs/>
                <w:sz w:val="24"/>
                <w:szCs w:val="24"/>
              </w:rPr>
            </w:pPr>
            <w:r>
              <w:rPr>
                <w:rFonts w:ascii="Times New Roman" w:eastAsia="Times New Roman" w:hAnsi="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013CCBD" w14:textId="77777777" w:rsidR="007D3AD4" w:rsidRDefault="007D3AD4">
            <w:pPr>
              <w:rPr>
                <w:rFonts w:ascii="Times New Roman" w:eastAsia="Times New Roman" w:hAnsi="Times New Roman"/>
                <w:bCs/>
                <w:sz w:val="24"/>
                <w:szCs w:val="24"/>
              </w:rPr>
            </w:pPr>
            <w:r>
              <w:rPr>
                <w:rFonts w:ascii="Times New Roman" w:eastAsia="Times New Roman" w:hAnsi="Times New Roman"/>
                <w:bCs/>
                <w:sz w:val="24"/>
                <w:szCs w:val="24"/>
              </w:rPr>
              <w:t xml:space="preserve">участвовать в диалогах на знакомые общие </w:t>
            </w:r>
          </w:p>
          <w:p w14:paraId="02A249DA" w14:textId="77777777" w:rsidR="007D3AD4" w:rsidRDefault="007D3AD4">
            <w:pPr>
              <w:rPr>
                <w:rFonts w:ascii="Times New Roman" w:eastAsia="Times New Roman" w:hAnsi="Times New Roman"/>
                <w:bCs/>
                <w:sz w:val="24"/>
                <w:szCs w:val="24"/>
              </w:rPr>
            </w:pPr>
            <w:r>
              <w:rPr>
                <w:rFonts w:ascii="Times New Roman" w:eastAsia="Times New Roman" w:hAnsi="Times New Roman"/>
                <w:bCs/>
                <w:sz w:val="24"/>
                <w:szCs w:val="24"/>
              </w:rPr>
              <w:t>и профессиональные темы</w:t>
            </w:r>
          </w:p>
          <w:p w14:paraId="26F7E5D9" w14:textId="77777777" w:rsidR="007D3AD4" w:rsidRDefault="007D3AD4">
            <w:pPr>
              <w:rPr>
                <w:rFonts w:ascii="Times New Roman" w:eastAsia="Times New Roman" w:hAnsi="Times New Roman"/>
                <w:bCs/>
                <w:sz w:val="24"/>
                <w:szCs w:val="24"/>
              </w:rPr>
            </w:pPr>
            <w:r>
              <w:rPr>
                <w:rFonts w:ascii="Times New Roman" w:eastAsia="Times New Roman" w:hAnsi="Times New Roman"/>
                <w:bCs/>
                <w:sz w:val="24"/>
                <w:szCs w:val="24"/>
              </w:rPr>
              <w:t>строить простые высказывания о себе и о своей профессиональной деятельности</w:t>
            </w:r>
          </w:p>
          <w:p w14:paraId="0F396B69" w14:textId="77777777" w:rsidR="007D3AD4" w:rsidRDefault="007D3AD4">
            <w:pPr>
              <w:rPr>
                <w:rFonts w:ascii="Times New Roman" w:eastAsia="Times New Roman" w:hAnsi="Times New Roman"/>
                <w:bCs/>
                <w:sz w:val="24"/>
                <w:szCs w:val="24"/>
              </w:rPr>
            </w:pPr>
            <w:r>
              <w:rPr>
                <w:rFonts w:ascii="Times New Roman" w:eastAsia="Times New Roman" w:hAnsi="Times New Roman"/>
                <w:bCs/>
                <w:sz w:val="24"/>
                <w:szCs w:val="24"/>
              </w:rPr>
              <w:t>кратко обосновывать и объяснять свои действия (текущие и планируемые)</w:t>
            </w:r>
          </w:p>
          <w:p w14:paraId="28DA60C1" w14:textId="77777777" w:rsidR="007D3AD4" w:rsidRDefault="007D3AD4">
            <w:pPr>
              <w:rPr>
                <w:rFonts w:ascii="Times New Roman" w:eastAsia="Times New Roman" w:hAnsi="Times New Roman" w:cs="Times New Roman"/>
                <w:bCs/>
                <w:sz w:val="24"/>
                <w:szCs w:val="24"/>
              </w:rPr>
            </w:pPr>
            <w:r>
              <w:rPr>
                <w:rFonts w:ascii="Times New Roman" w:eastAsia="Times New Roman" w:hAnsi="Times New Roman"/>
                <w:bCs/>
                <w:sz w:val="24"/>
                <w:szCs w:val="24"/>
              </w:rPr>
              <w:t>писать простые связные сообщения на знакомые или интересующие профессиональные темы</w:t>
            </w:r>
          </w:p>
        </w:tc>
        <w:tc>
          <w:tcPr>
            <w:tcW w:w="3062" w:type="dxa"/>
            <w:tcBorders>
              <w:top w:val="single" w:sz="4" w:space="0" w:color="auto"/>
              <w:left w:val="single" w:sz="4" w:space="0" w:color="auto"/>
              <w:bottom w:val="single" w:sz="4" w:space="0" w:color="auto"/>
              <w:right w:val="single" w:sz="4" w:space="0" w:color="auto"/>
            </w:tcBorders>
          </w:tcPr>
          <w:p w14:paraId="5CBE9C23" w14:textId="77777777" w:rsidR="007D3AD4" w:rsidRDefault="007D3AD4">
            <w:pPr>
              <w:rPr>
                <w:rFonts w:ascii="Times New Roman" w:eastAsia="Times New Roman" w:hAnsi="Times New Roman" w:cs="Times New Roman"/>
                <w:bCs/>
                <w:sz w:val="24"/>
                <w:szCs w:val="24"/>
              </w:rPr>
            </w:pPr>
            <w:r>
              <w:rPr>
                <w:rFonts w:ascii="Times New Roman" w:eastAsia="Times New Roman" w:hAnsi="Times New Roman"/>
                <w:bCs/>
                <w:sz w:val="24"/>
                <w:szCs w:val="24"/>
              </w:rPr>
              <w:t>правила построения простых и сложных предложений на профессиональные темы</w:t>
            </w:r>
          </w:p>
          <w:p w14:paraId="1778C442" w14:textId="77777777" w:rsidR="007D3AD4" w:rsidRDefault="007D3AD4">
            <w:pPr>
              <w:rPr>
                <w:rFonts w:ascii="Times New Roman" w:eastAsia="Times New Roman" w:hAnsi="Times New Roman"/>
                <w:bCs/>
                <w:sz w:val="24"/>
                <w:szCs w:val="24"/>
              </w:rPr>
            </w:pPr>
            <w:r>
              <w:rPr>
                <w:rFonts w:ascii="Times New Roman" w:eastAsia="Times New Roman" w:hAnsi="Times New Roman"/>
                <w:bCs/>
                <w:sz w:val="24"/>
                <w:szCs w:val="24"/>
              </w:rPr>
              <w:t>основные общеупотребительные глаголы (бытовая и профессиональная лексика)</w:t>
            </w:r>
          </w:p>
          <w:p w14:paraId="0F0DCDC7" w14:textId="77777777" w:rsidR="007D3AD4" w:rsidRDefault="007D3AD4">
            <w:pPr>
              <w:rPr>
                <w:rFonts w:ascii="Times New Roman" w:eastAsia="Times New Roman" w:hAnsi="Times New Roman"/>
                <w:bCs/>
                <w:sz w:val="24"/>
                <w:szCs w:val="24"/>
              </w:rPr>
            </w:pPr>
            <w:r>
              <w:rPr>
                <w:rFonts w:ascii="Times New Roman" w:eastAsia="Times New Roman" w:hAnsi="Times New Roman"/>
                <w:bCs/>
                <w:sz w:val="24"/>
                <w:szCs w:val="24"/>
              </w:rPr>
              <w:t>лексический минимум, относящийся к описанию предметов, средств и процессов профессиональной деятельности</w:t>
            </w:r>
          </w:p>
          <w:p w14:paraId="1F9C0ECE" w14:textId="77777777" w:rsidR="007D3AD4" w:rsidRDefault="007D3AD4">
            <w:pPr>
              <w:rPr>
                <w:rFonts w:ascii="Times New Roman" w:eastAsia="Times New Roman" w:hAnsi="Times New Roman"/>
                <w:bCs/>
                <w:sz w:val="24"/>
                <w:szCs w:val="24"/>
              </w:rPr>
            </w:pPr>
            <w:r>
              <w:rPr>
                <w:rFonts w:ascii="Times New Roman" w:eastAsia="Times New Roman" w:hAnsi="Times New Roman"/>
                <w:bCs/>
                <w:sz w:val="24"/>
                <w:szCs w:val="24"/>
              </w:rPr>
              <w:t>особенности произношения</w:t>
            </w:r>
          </w:p>
          <w:p w14:paraId="40F0C190" w14:textId="77777777" w:rsidR="007D3AD4" w:rsidRDefault="007D3AD4">
            <w:pPr>
              <w:rPr>
                <w:rFonts w:ascii="Times New Roman" w:eastAsia="Times New Roman" w:hAnsi="Times New Roman"/>
                <w:bCs/>
                <w:sz w:val="24"/>
                <w:szCs w:val="24"/>
              </w:rPr>
            </w:pPr>
            <w:r>
              <w:rPr>
                <w:rFonts w:ascii="Times New Roman" w:eastAsia="Times New Roman" w:hAnsi="Times New Roman"/>
                <w:bCs/>
                <w:sz w:val="24"/>
                <w:szCs w:val="24"/>
              </w:rPr>
              <w:t>правила чтения текстов профессиональной направленности</w:t>
            </w:r>
          </w:p>
          <w:p w14:paraId="6F3E8B26" w14:textId="77777777" w:rsidR="007D3AD4" w:rsidRDefault="007D3AD4">
            <w:pPr>
              <w:suppressAutoHyphens/>
              <w:rPr>
                <w:rFonts w:ascii="Times New Roman" w:eastAsia="Calibri" w:hAnsi="Times New Roman" w:cs="Times New Roman"/>
                <w:bCs/>
                <w:sz w:val="24"/>
                <w:szCs w:val="24"/>
              </w:rPr>
            </w:pPr>
          </w:p>
        </w:tc>
        <w:tc>
          <w:tcPr>
            <w:tcW w:w="2437" w:type="dxa"/>
            <w:tcBorders>
              <w:top w:val="single" w:sz="4" w:space="0" w:color="auto"/>
              <w:left w:val="single" w:sz="4" w:space="0" w:color="auto"/>
              <w:bottom w:val="single" w:sz="4" w:space="0" w:color="auto"/>
              <w:right w:val="single" w:sz="4" w:space="0" w:color="auto"/>
            </w:tcBorders>
          </w:tcPr>
          <w:p w14:paraId="4D6D28D7" w14:textId="77777777" w:rsidR="007D3AD4" w:rsidRDefault="007D3AD4">
            <w:pPr>
              <w:spacing w:after="200" w:line="276" w:lineRule="auto"/>
              <w:jc w:val="center"/>
              <w:rPr>
                <w:rFonts w:ascii="Times New Roman" w:eastAsia="Times New Roman" w:hAnsi="Times New Roman" w:cs="Times New Roman"/>
                <w:bCs/>
                <w:i/>
                <w:sz w:val="24"/>
                <w:szCs w:val="24"/>
              </w:rPr>
            </w:pPr>
          </w:p>
        </w:tc>
      </w:tr>
      <w:tr w:rsidR="007D3AD4" w14:paraId="026BAEBE" w14:textId="77777777" w:rsidTr="007D3AD4">
        <w:tc>
          <w:tcPr>
            <w:tcW w:w="1104" w:type="dxa"/>
            <w:tcBorders>
              <w:top w:val="single" w:sz="4" w:space="0" w:color="auto"/>
              <w:left w:val="single" w:sz="4" w:space="0" w:color="auto"/>
              <w:bottom w:val="single" w:sz="4" w:space="0" w:color="auto"/>
              <w:right w:val="single" w:sz="4" w:space="0" w:color="auto"/>
            </w:tcBorders>
            <w:hideMark/>
          </w:tcPr>
          <w:p w14:paraId="64472B1A" w14:textId="77777777" w:rsidR="007D3AD4" w:rsidRDefault="007D3AD4">
            <w:pPr>
              <w:spacing w:after="200" w:line="276" w:lineRule="auto"/>
              <w:rPr>
                <w:rFonts w:ascii="Times New Roman" w:eastAsia="Times New Roman" w:hAnsi="Times New Roman" w:cs="Times New Roman"/>
                <w:bCs/>
                <w:sz w:val="24"/>
                <w:szCs w:val="24"/>
              </w:rPr>
            </w:pPr>
            <w:r>
              <w:rPr>
                <w:rFonts w:ascii="Times New Roman" w:eastAsia="Times New Roman" w:hAnsi="Times New Roman"/>
                <w:bCs/>
                <w:sz w:val="24"/>
                <w:szCs w:val="24"/>
              </w:rPr>
              <w:t>ПК 9.7</w:t>
            </w:r>
          </w:p>
        </w:tc>
        <w:tc>
          <w:tcPr>
            <w:tcW w:w="3201" w:type="dxa"/>
            <w:tcBorders>
              <w:top w:val="single" w:sz="4" w:space="0" w:color="auto"/>
              <w:left w:val="single" w:sz="4" w:space="0" w:color="auto"/>
              <w:bottom w:val="single" w:sz="4" w:space="0" w:color="auto"/>
              <w:right w:val="single" w:sz="4" w:space="0" w:color="auto"/>
            </w:tcBorders>
            <w:hideMark/>
          </w:tcPr>
          <w:p w14:paraId="194D6E79" w14:textId="77777777" w:rsidR="007D3AD4" w:rsidRDefault="007D3AD4">
            <w:pPr>
              <w:rPr>
                <w:rFonts w:ascii="Times New Roman" w:eastAsia="PMingLiU" w:hAnsi="Times New Roman" w:cs="Times New Roman"/>
                <w:color w:val="000000"/>
              </w:rPr>
            </w:pPr>
            <w:r>
              <w:rPr>
                <w:rFonts w:ascii="Times New Roman" w:eastAsia="PMingLiU" w:hAnsi="Times New Roman"/>
                <w:color w:val="000000"/>
              </w:rPr>
              <w:t>Подключать и настраивать системы мониторинга работы Веб-приложений и сбора статистики его использования.</w:t>
            </w:r>
          </w:p>
          <w:p w14:paraId="4A93CC42" w14:textId="77777777" w:rsidR="007D3AD4" w:rsidRDefault="007D3AD4">
            <w:pPr>
              <w:rPr>
                <w:rFonts w:ascii="Times New Roman" w:eastAsia="Times New Roman" w:hAnsi="Times New Roman" w:cs="Times New Roman"/>
                <w:bCs/>
                <w:sz w:val="24"/>
                <w:szCs w:val="24"/>
              </w:rPr>
            </w:pPr>
            <w:r>
              <w:rPr>
                <w:rFonts w:ascii="Times New Roman" w:eastAsia="PMingLiU" w:hAnsi="Times New Roman"/>
                <w:color w:val="000000"/>
              </w:rPr>
              <w:t>Составлять отчет по основным показателям использования Веб-приложений (рейтинг, источники и поведение пользователей, конверсия и др.).</w:t>
            </w:r>
          </w:p>
        </w:tc>
        <w:tc>
          <w:tcPr>
            <w:tcW w:w="3062" w:type="dxa"/>
            <w:tcBorders>
              <w:top w:val="single" w:sz="4" w:space="0" w:color="auto"/>
              <w:left w:val="single" w:sz="4" w:space="0" w:color="auto"/>
              <w:bottom w:val="single" w:sz="4" w:space="0" w:color="auto"/>
              <w:right w:val="single" w:sz="4" w:space="0" w:color="auto"/>
            </w:tcBorders>
            <w:hideMark/>
          </w:tcPr>
          <w:p w14:paraId="230FD193" w14:textId="77777777" w:rsidR="007D3AD4" w:rsidRDefault="007D3AD4">
            <w:pPr>
              <w:rPr>
                <w:rFonts w:ascii="Times New Roman" w:eastAsia="PMingLiU" w:hAnsi="Times New Roman" w:cs="Times New Roman"/>
              </w:rPr>
            </w:pPr>
            <w:r>
              <w:rPr>
                <w:rFonts w:ascii="Times New Roman" w:eastAsia="PMingLiU" w:hAnsi="Times New Roman"/>
              </w:rPr>
              <w:t>Основные показатели использования Веб-приложений и способы их анализа.</w:t>
            </w:r>
          </w:p>
          <w:p w14:paraId="30E7C6D3" w14:textId="77777777" w:rsidR="007D3AD4" w:rsidRDefault="007D3AD4">
            <w:pPr>
              <w:rPr>
                <w:rFonts w:ascii="Times New Roman" w:eastAsia="Calibri" w:hAnsi="Times New Roman" w:cs="Times New Roman"/>
                <w:bCs/>
                <w:sz w:val="24"/>
                <w:szCs w:val="24"/>
              </w:rPr>
            </w:pPr>
            <w:r>
              <w:rPr>
                <w:rFonts w:ascii="Times New Roman" w:eastAsia="PMingLiU" w:hAnsi="Times New Roman"/>
              </w:rPr>
              <w:t>Виды и методы расчета индексов цитируемости Веб-приложений (ТИЦ, ВИЦ).</w:t>
            </w:r>
          </w:p>
        </w:tc>
        <w:tc>
          <w:tcPr>
            <w:tcW w:w="2437" w:type="dxa"/>
            <w:tcBorders>
              <w:top w:val="single" w:sz="4" w:space="0" w:color="auto"/>
              <w:left w:val="single" w:sz="4" w:space="0" w:color="auto"/>
              <w:bottom w:val="single" w:sz="4" w:space="0" w:color="auto"/>
              <w:right w:val="single" w:sz="4" w:space="0" w:color="auto"/>
            </w:tcBorders>
            <w:hideMark/>
          </w:tcPr>
          <w:p w14:paraId="46C35F00" w14:textId="77777777" w:rsidR="007D3AD4" w:rsidRDefault="007D3AD4">
            <w:pPr>
              <w:jc w:val="center"/>
              <w:rPr>
                <w:rFonts w:ascii="Times New Roman" w:eastAsia="PMingLiU" w:hAnsi="Times New Roman" w:cs="Times New Roman"/>
                <w:color w:val="000000"/>
              </w:rPr>
            </w:pPr>
            <w:r>
              <w:rPr>
                <w:rFonts w:ascii="Times New Roman" w:eastAsia="PMingLiU" w:hAnsi="Times New Roman"/>
                <w:color w:val="000000"/>
              </w:rPr>
              <w:t>Реализовывать мероприятия по продвижению веб-приложений в сети Интернет.</w:t>
            </w:r>
          </w:p>
          <w:p w14:paraId="50204E61" w14:textId="77777777" w:rsidR="007D3AD4" w:rsidRDefault="007D3AD4">
            <w:pPr>
              <w:spacing w:after="200" w:line="276" w:lineRule="auto"/>
              <w:rPr>
                <w:rFonts w:ascii="Times New Roman" w:eastAsia="Times New Roman" w:hAnsi="Times New Roman" w:cs="Times New Roman"/>
                <w:bCs/>
                <w:i/>
                <w:sz w:val="24"/>
                <w:szCs w:val="24"/>
              </w:rPr>
            </w:pPr>
            <w:r>
              <w:rPr>
                <w:rFonts w:ascii="Times New Roman" w:eastAsia="PMingLiU" w:hAnsi="Times New Roman"/>
                <w:color w:val="000000"/>
              </w:rPr>
              <w:t xml:space="preserve">Собирать и предварительно анализировать статистическую </w:t>
            </w:r>
            <w:r>
              <w:rPr>
                <w:rFonts w:ascii="Times New Roman" w:eastAsia="PMingLiU" w:hAnsi="Times New Roman"/>
                <w:color w:val="000000"/>
              </w:rPr>
              <w:lastRenderedPageBreak/>
              <w:t>информацию о работе веб-приложений.</w:t>
            </w:r>
          </w:p>
        </w:tc>
      </w:tr>
      <w:tr w:rsidR="007D3AD4" w14:paraId="7750DD33" w14:textId="77777777" w:rsidTr="007D3AD4">
        <w:tc>
          <w:tcPr>
            <w:tcW w:w="1104" w:type="dxa"/>
            <w:tcBorders>
              <w:top w:val="single" w:sz="4" w:space="0" w:color="auto"/>
              <w:left w:val="single" w:sz="4" w:space="0" w:color="auto"/>
              <w:bottom w:val="single" w:sz="4" w:space="0" w:color="auto"/>
              <w:right w:val="single" w:sz="4" w:space="0" w:color="auto"/>
            </w:tcBorders>
            <w:hideMark/>
          </w:tcPr>
          <w:p w14:paraId="781B57C8" w14:textId="77777777" w:rsidR="007D3AD4" w:rsidRDefault="007D3AD4">
            <w:pPr>
              <w:spacing w:after="200" w:line="276" w:lineRule="auto"/>
              <w:rPr>
                <w:rFonts w:ascii="Times New Roman" w:eastAsia="Times New Roman" w:hAnsi="Times New Roman" w:cs="Times New Roman"/>
                <w:bCs/>
                <w:sz w:val="24"/>
                <w:szCs w:val="24"/>
              </w:rPr>
            </w:pPr>
            <w:r>
              <w:rPr>
                <w:rFonts w:ascii="Times New Roman" w:eastAsia="Times New Roman" w:hAnsi="Times New Roman"/>
                <w:bCs/>
                <w:sz w:val="24"/>
                <w:szCs w:val="24"/>
              </w:rPr>
              <w:lastRenderedPageBreak/>
              <w:t>ПК 9.10</w:t>
            </w:r>
          </w:p>
        </w:tc>
        <w:tc>
          <w:tcPr>
            <w:tcW w:w="3201" w:type="dxa"/>
            <w:tcBorders>
              <w:top w:val="single" w:sz="4" w:space="0" w:color="auto"/>
              <w:left w:val="single" w:sz="4" w:space="0" w:color="auto"/>
              <w:bottom w:val="single" w:sz="4" w:space="0" w:color="auto"/>
              <w:right w:val="single" w:sz="4" w:space="0" w:color="auto"/>
            </w:tcBorders>
            <w:hideMark/>
          </w:tcPr>
          <w:p w14:paraId="4C038CAB" w14:textId="77777777" w:rsidR="007D3AD4" w:rsidRDefault="007D3AD4">
            <w:pPr>
              <w:rPr>
                <w:rFonts w:ascii="Times New Roman" w:eastAsia="PMingLiU" w:hAnsi="Times New Roman" w:cs="Times New Roman"/>
                <w:color w:val="000000"/>
              </w:rPr>
            </w:pPr>
            <w:r>
              <w:rPr>
                <w:rFonts w:ascii="Times New Roman" w:eastAsia="PMingLiU" w:hAnsi="Times New Roman"/>
                <w:color w:val="000000"/>
              </w:rPr>
              <w:t>Подключать и настраивать системы мониторинга работы Веб-приложений и сбора статистики его использования.</w:t>
            </w:r>
          </w:p>
          <w:p w14:paraId="3F385403" w14:textId="77777777" w:rsidR="007D3AD4" w:rsidRDefault="007D3AD4">
            <w:pPr>
              <w:rPr>
                <w:rFonts w:ascii="Times New Roman" w:eastAsia="PMingLiU" w:hAnsi="Times New Roman"/>
                <w:color w:val="000000"/>
              </w:rPr>
            </w:pPr>
            <w:r>
              <w:rPr>
                <w:rFonts w:ascii="Times New Roman" w:eastAsia="PMingLiU" w:hAnsi="Times New Roman"/>
                <w:color w:val="000000"/>
              </w:rPr>
              <w:t>Работать с системами продвижения веб-приложений.</w:t>
            </w:r>
          </w:p>
          <w:p w14:paraId="6EFBD366" w14:textId="77777777" w:rsidR="007D3AD4" w:rsidRDefault="007D3AD4">
            <w:pPr>
              <w:rPr>
                <w:rFonts w:ascii="Times New Roman" w:eastAsia="PMingLiU" w:hAnsi="Times New Roman"/>
                <w:color w:val="000000"/>
              </w:rPr>
            </w:pPr>
            <w:r>
              <w:rPr>
                <w:rFonts w:ascii="Times New Roman" w:eastAsia="PMingLiU" w:hAnsi="Times New Roman"/>
                <w:color w:val="000000"/>
              </w:rPr>
              <w:t>Публиковать информации о веб-приложении в специальных справочниках и каталогах.</w:t>
            </w:r>
          </w:p>
          <w:p w14:paraId="4DE9E7DD" w14:textId="77777777" w:rsidR="007D3AD4" w:rsidRDefault="007D3AD4">
            <w:pPr>
              <w:rPr>
                <w:rFonts w:ascii="Times New Roman" w:eastAsia="PMingLiU" w:hAnsi="Times New Roman"/>
                <w:color w:val="000000"/>
              </w:rPr>
            </w:pPr>
            <w:r>
              <w:rPr>
                <w:rFonts w:ascii="Times New Roman" w:eastAsia="PMingLiU" w:hAnsi="Times New Roman"/>
                <w:color w:val="000000"/>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p w14:paraId="2170F436" w14:textId="77777777" w:rsidR="007D3AD4" w:rsidRDefault="007D3AD4">
            <w:pPr>
              <w:rPr>
                <w:rFonts w:ascii="Times New Roman" w:eastAsia="PMingLiU" w:hAnsi="Times New Roman"/>
                <w:color w:val="000000"/>
              </w:rPr>
            </w:pPr>
            <w:r>
              <w:rPr>
                <w:rFonts w:ascii="Times New Roman" w:eastAsia="PMingLiU" w:hAnsi="Times New Roman"/>
                <w:color w:val="000000"/>
              </w:rPr>
              <w:t>Составлять тексты, включающие ссылки на продвигаемый сайт, для размещения на сайтах партнеров.</w:t>
            </w:r>
          </w:p>
          <w:p w14:paraId="055576D0" w14:textId="77777777" w:rsidR="007D3AD4" w:rsidRDefault="007D3AD4">
            <w:pPr>
              <w:jc w:val="both"/>
              <w:rPr>
                <w:rFonts w:ascii="Times New Roman" w:eastAsia="Times New Roman" w:hAnsi="Times New Roman" w:cs="Times New Roman"/>
                <w:bCs/>
                <w:sz w:val="24"/>
                <w:szCs w:val="24"/>
              </w:rPr>
            </w:pPr>
            <w:r>
              <w:rPr>
                <w:rFonts w:ascii="Times New Roman" w:eastAsia="PMingLiU" w:hAnsi="Times New Roman"/>
                <w:color w:val="000000"/>
              </w:rPr>
              <w:t>Осуществлять оптимизацию веб-приложения с целью повышения его рейтинга в сети интернет.</w:t>
            </w:r>
          </w:p>
        </w:tc>
        <w:tc>
          <w:tcPr>
            <w:tcW w:w="3062" w:type="dxa"/>
            <w:tcBorders>
              <w:top w:val="single" w:sz="4" w:space="0" w:color="auto"/>
              <w:left w:val="single" w:sz="4" w:space="0" w:color="auto"/>
              <w:bottom w:val="single" w:sz="4" w:space="0" w:color="auto"/>
              <w:right w:val="single" w:sz="4" w:space="0" w:color="auto"/>
            </w:tcBorders>
          </w:tcPr>
          <w:p w14:paraId="3ABBD012" w14:textId="77777777" w:rsidR="007D3AD4" w:rsidRDefault="007D3AD4">
            <w:pPr>
              <w:rPr>
                <w:rFonts w:ascii="Times New Roman" w:eastAsia="PMingLiU" w:hAnsi="Times New Roman" w:cs="Times New Roman"/>
              </w:rPr>
            </w:pPr>
            <w:r>
              <w:rPr>
                <w:rFonts w:ascii="Times New Roman" w:eastAsia="PMingLiU" w:hAnsi="Times New Roman"/>
              </w:rPr>
              <w:t>Принципы функционирования поисковых сервисов.</w:t>
            </w:r>
          </w:p>
          <w:p w14:paraId="522A1975" w14:textId="77777777" w:rsidR="007D3AD4" w:rsidRDefault="007D3AD4">
            <w:pPr>
              <w:rPr>
                <w:rFonts w:ascii="Times New Roman" w:eastAsia="PMingLiU" w:hAnsi="Times New Roman"/>
              </w:rPr>
            </w:pPr>
            <w:r>
              <w:rPr>
                <w:rFonts w:ascii="Times New Roman" w:eastAsia="PMingLiU" w:hAnsi="Times New Roman"/>
              </w:rPr>
              <w:t>Виды и методы расчета индексов цитируемости веб-приложений (ТИЦ, ВИЦ).</w:t>
            </w:r>
          </w:p>
          <w:p w14:paraId="341F6BF4" w14:textId="77777777" w:rsidR="007D3AD4" w:rsidRDefault="007D3AD4">
            <w:pPr>
              <w:rPr>
                <w:rFonts w:ascii="Times New Roman" w:eastAsia="PMingLiU" w:hAnsi="Times New Roman"/>
              </w:rPr>
            </w:pPr>
            <w:r>
              <w:rPr>
                <w:rFonts w:ascii="Times New Roman" w:eastAsia="PMingLiU" w:hAnsi="Times New Roman"/>
              </w:rPr>
              <w:t>Стратегии продвижения веб-приложений в сети Интернет.</w:t>
            </w:r>
          </w:p>
          <w:p w14:paraId="347D504D" w14:textId="77777777" w:rsidR="007D3AD4" w:rsidRDefault="007D3AD4">
            <w:pPr>
              <w:rPr>
                <w:rFonts w:ascii="Times New Roman" w:eastAsia="PMingLiU" w:hAnsi="Times New Roman"/>
              </w:rPr>
            </w:pPr>
            <w:r>
              <w:rPr>
                <w:rFonts w:ascii="Times New Roman" w:eastAsia="PMingLiU" w:hAnsi="Times New Roman"/>
              </w:rPr>
              <w:t>Виды поисковых запросов пользователей в интернете.</w:t>
            </w:r>
          </w:p>
          <w:p w14:paraId="467E5996" w14:textId="77777777" w:rsidR="007D3AD4" w:rsidRDefault="007D3AD4">
            <w:pPr>
              <w:rPr>
                <w:rFonts w:ascii="Times New Roman" w:eastAsia="PMingLiU" w:hAnsi="Times New Roman"/>
              </w:rPr>
            </w:pPr>
            <w:r>
              <w:rPr>
                <w:rFonts w:ascii="Times New Roman" w:eastAsia="PMingLiU" w:hAnsi="Times New Roman"/>
              </w:rPr>
              <w:t>Программные средства и платформы для подбора ключевых словосочетаний, отражающих специфику сайта.</w:t>
            </w:r>
          </w:p>
          <w:p w14:paraId="783FB17F" w14:textId="77777777" w:rsidR="007D3AD4" w:rsidRDefault="007D3AD4">
            <w:pPr>
              <w:rPr>
                <w:rFonts w:ascii="Times New Roman" w:eastAsia="PMingLiU" w:hAnsi="Times New Roman"/>
              </w:rPr>
            </w:pPr>
            <w:r>
              <w:rPr>
                <w:rFonts w:ascii="Times New Roman" w:eastAsia="PMingLiU" w:hAnsi="Times New Roman"/>
              </w:rPr>
              <w:t>Инструменты сбора и анализа поисковых запросов.</w:t>
            </w:r>
          </w:p>
          <w:p w14:paraId="3E894574" w14:textId="77777777" w:rsidR="007D3AD4" w:rsidRDefault="007D3AD4">
            <w:pPr>
              <w:suppressAutoHyphens/>
              <w:jc w:val="both"/>
              <w:rPr>
                <w:rFonts w:ascii="Times New Roman" w:eastAsia="Calibri" w:hAnsi="Times New Roman" w:cs="Times New Roman"/>
                <w:bCs/>
                <w:sz w:val="24"/>
                <w:szCs w:val="24"/>
              </w:rPr>
            </w:pPr>
          </w:p>
        </w:tc>
        <w:tc>
          <w:tcPr>
            <w:tcW w:w="2437" w:type="dxa"/>
            <w:tcBorders>
              <w:top w:val="single" w:sz="4" w:space="0" w:color="auto"/>
              <w:left w:val="single" w:sz="4" w:space="0" w:color="auto"/>
              <w:bottom w:val="single" w:sz="4" w:space="0" w:color="auto"/>
              <w:right w:val="single" w:sz="4" w:space="0" w:color="auto"/>
            </w:tcBorders>
            <w:hideMark/>
          </w:tcPr>
          <w:p w14:paraId="333A57C5" w14:textId="77777777" w:rsidR="007D3AD4" w:rsidRDefault="007D3AD4">
            <w:pPr>
              <w:rPr>
                <w:rFonts w:ascii="Times New Roman" w:eastAsia="PMingLiU" w:hAnsi="Times New Roman" w:cs="Times New Roman"/>
                <w:color w:val="000000"/>
              </w:rPr>
            </w:pPr>
            <w:r>
              <w:rPr>
                <w:rFonts w:ascii="Times New Roman" w:eastAsia="PMingLiU" w:hAnsi="Times New Roman"/>
                <w:color w:val="000000"/>
              </w:rPr>
              <w:t>Реализовывать мероприятия по продвижению веб-приложений в сети Интернет.</w:t>
            </w:r>
          </w:p>
          <w:p w14:paraId="6045F83B" w14:textId="77777777" w:rsidR="007D3AD4" w:rsidRDefault="007D3AD4">
            <w:pPr>
              <w:spacing w:after="200" w:line="276" w:lineRule="auto"/>
              <w:rPr>
                <w:rFonts w:ascii="Times New Roman" w:eastAsia="Times New Roman" w:hAnsi="Times New Roman" w:cs="Times New Roman"/>
                <w:bCs/>
                <w:i/>
                <w:sz w:val="24"/>
                <w:szCs w:val="24"/>
              </w:rPr>
            </w:pPr>
            <w:r>
              <w:rPr>
                <w:rFonts w:ascii="Times New Roman" w:eastAsia="PMingLiU" w:hAnsi="Times New Roman"/>
                <w:color w:val="000000"/>
              </w:rPr>
              <w:t>Собирать и предварительно анализировать статистическую информацию о работе веб-приложений.</w:t>
            </w:r>
          </w:p>
        </w:tc>
      </w:tr>
      <w:tr w:rsidR="007D3AD4" w14:paraId="560B629E" w14:textId="77777777" w:rsidTr="007D3AD4">
        <w:tc>
          <w:tcPr>
            <w:tcW w:w="1104" w:type="dxa"/>
            <w:tcBorders>
              <w:top w:val="single" w:sz="4" w:space="0" w:color="auto"/>
              <w:left w:val="single" w:sz="4" w:space="0" w:color="auto"/>
              <w:bottom w:val="single" w:sz="4" w:space="0" w:color="auto"/>
              <w:right w:val="single" w:sz="4" w:space="0" w:color="auto"/>
            </w:tcBorders>
            <w:hideMark/>
          </w:tcPr>
          <w:p w14:paraId="7442F1B3" w14:textId="77777777" w:rsidR="007D3AD4" w:rsidRDefault="007D3AD4">
            <w:pPr>
              <w:spacing w:after="200" w:line="276" w:lineRule="auto"/>
              <w:rPr>
                <w:rFonts w:ascii="Times New Roman" w:eastAsia="Times New Roman" w:hAnsi="Times New Roman" w:cs="Times New Roman"/>
                <w:bCs/>
                <w:sz w:val="24"/>
                <w:szCs w:val="24"/>
              </w:rPr>
            </w:pPr>
            <w:r>
              <w:rPr>
                <w:rFonts w:ascii="Times New Roman" w:eastAsia="Times New Roman" w:hAnsi="Times New Roman"/>
                <w:bCs/>
                <w:sz w:val="24"/>
                <w:szCs w:val="24"/>
              </w:rPr>
              <w:t>ПК 11.1</w:t>
            </w:r>
          </w:p>
        </w:tc>
        <w:tc>
          <w:tcPr>
            <w:tcW w:w="3201" w:type="dxa"/>
            <w:tcBorders>
              <w:top w:val="single" w:sz="4" w:space="0" w:color="auto"/>
              <w:left w:val="single" w:sz="4" w:space="0" w:color="auto"/>
              <w:bottom w:val="single" w:sz="4" w:space="0" w:color="auto"/>
              <w:right w:val="single" w:sz="4" w:space="0" w:color="auto"/>
            </w:tcBorders>
            <w:hideMark/>
          </w:tcPr>
          <w:p w14:paraId="473F49C0" w14:textId="77777777" w:rsidR="007D3AD4" w:rsidRDefault="007D3AD4">
            <w:pPr>
              <w:rPr>
                <w:rFonts w:ascii="Times New Roman" w:eastAsia="PMingLiU" w:hAnsi="Times New Roman" w:cs="Times New Roman"/>
              </w:rPr>
            </w:pPr>
            <w:r>
              <w:rPr>
                <w:rFonts w:ascii="Times New Roman" w:eastAsia="PMingLiU" w:hAnsi="Times New Roman"/>
              </w:rPr>
              <w:t>Работать с документами отраслевой направленности.</w:t>
            </w:r>
          </w:p>
          <w:p w14:paraId="61FD2FFA" w14:textId="77777777" w:rsidR="007D3AD4" w:rsidRDefault="007D3AD4">
            <w:pPr>
              <w:spacing w:after="160" w:line="256" w:lineRule="auto"/>
              <w:rPr>
                <w:rFonts w:ascii="Times New Roman" w:eastAsia="Times New Roman" w:hAnsi="Times New Roman" w:cs="Times New Roman"/>
                <w:bCs/>
                <w:sz w:val="24"/>
                <w:szCs w:val="24"/>
              </w:rPr>
            </w:pPr>
            <w:r>
              <w:rPr>
                <w:rFonts w:ascii="Times New Roman" w:eastAsia="PMingLiU" w:hAnsi="Times New Roman"/>
              </w:rPr>
              <w:t xml:space="preserve">Собирать, обрабатывать и анализировать информацию на </w:t>
            </w:r>
            <w:proofErr w:type="spellStart"/>
            <w:r>
              <w:rPr>
                <w:rFonts w:ascii="Times New Roman" w:eastAsia="PMingLiU" w:hAnsi="Times New Roman"/>
              </w:rPr>
              <w:t>предпроектной</w:t>
            </w:r>
            <w:proofErr w:type="spellEnd"/>
            <w:r>
              <w:rPr>
                <w:rFonts w:ascii="Times New Roman" w:eastAsia="PMingLiU" w:hAnsi="Times New Roman"/>
              </w:rPr>
              <w:t xml:space="preserve"> стадии.</w:t>
            </w:r>
          </w:p>
        </w:tc>
        <w:tc>
          <w:tcPr>
            <w:tcW w:w="3062" w:type="dxa"/>
            <w:tcBorders>
              <w:top w:val="single" w:sz="4" w:space="0" w:color="auto"/>
              <w:left w:val="single" w:sz="4" w:space="0" w:color="auto"/>
              <w:bottom w:val="single" w:sz="4" w:space="0" w:color="auto"/>
              <w:right w:val="single" w:sz="4" w:space="0" w:color="auto"/>
            </w:tcBorders>
            <w:hideMark/>
          </w:tcPr>
          <w:p w14:paraId="492672DF" w14:textId="77777777" w:rsidR="007D3AD4" w:rsidRDefault="007D3AD4">
            <w:pPr>
              <w:rPr>
                <w:rFonts w:ascii="Times New Roman" w:eastAsia="PMingLiU" w:hAnsi="Times New Roman" w:cs="Times New Roman"/>
              </w:rPr>
            </w:pPr>
            <w:r>
              <w:rPr>
                <w:rFonts w:ascii="Times New Roman" w:eastAsia="PMingLiU" w:hAnsi="Times New Roman"/>
              </w:rPr>
              <w:t xml:space="preserve">Методы описания схем баз данных в современных СУБД. </w:t>
            </w:r>
          </w:p>
          <w:p w14:paraId="6311A1D0" w14:textId="77777777" w:rsidR="007D3AD4" w:rsidRDefault="007D3AD4">
            <w:pPr>
              <w:rPr>
                <w:rFonts w:ascii="Times New Roman" w:eastAsia="PMingLiU" w:hAnsi="Times New Roman"/>
              </w:rPr>
            </w:pPr>
            <w:r>
              <w:rPr>
                <w:rFonts w:ascii="Times New Roman" w:eastAsia="PMingLiU" w:hAnsi="Times New Roman"/>
              </w:rPr>
              <w:t>Основные положения теории баз данных, хранилищ данных, баз знаний.</w:t>
            </w:r>
          </w:p>
          <w:p w14:paraId="3679895F" w14:textId="77777777" w:rsidR="007D3AD4" w:rsidRDefault="007D3AD4">
            <w:pPr>
              <w:rPr>
                <w:rFonts w:ascii="Times New Roman" w:eastAsia="PMingLiU" w:hAnsi="Times New Roman"/>
              </w:rPr>
            </w:pPr>
            <w:r>
              <w:rPr>
                <w:rFonts w:ascii="Times New Roman" w:eastAsia="PMingLiU" w:hAnsi="Times New Roman"/>
              </w:rPr>
              <w:t>Основные принципы структуризации и нормализации базы данных.</w:t>
            </w:r>
          </w:p>
          <w:p w14:paraId="6F97CF0F" w14:textId="77777777" w:rsidR="007D3AD4" w:rsidRDefault="007D3AD4">
            <w:pPr>
              <w:suppressAutoHyphens/>
              <w:jc w:val="both"/>
              <w:rPr>
                <w:rFonts w:ascii="Times New Roman" w:eastAsia="Calibri" w:hAnsi="Times New Roman" w:cs="Times New Roman"/>
                <w:bCs/>
                <w:sz w:val="24"/>
                <w:szCs w:val="24"/>
              </w:rPr>
            </w:pPr>
            <w:r>
              <w:rPr>
                <w:rFonts w:ascii="Times New Roman" w:eastAsia="PMingLiU" w:hAnsi="Times New Roman"/>
              </w:rPr>
              <w:t>Основные принципы построения концептуальной, логической и физической модели данных.</w:t>
            </w:r>
          </w:p>
        </w:tc>
        <w:tc>
          <w:tcPr>
            <w:tcW w:w="2437" w:type="dxa"/>
            <w:tcBorders>
              <w:top w:val="single" w:sz="4" w:space="0" w:color="auto"/>
              <w:left w:val="single" w:sz="4" w:space="0" w:color="auto"/>
              <w:bottom w:val="single" w:sz="4" w:space="0" w:color="auto"/>
              <w:right w:val="single" w:sz="4" w:space="0" w:color="auto"/>
            </w:tcBorders>
            <w:hideMark/>
          </w:tcPr>
          <w:p w14:paraId="2DEF7294" w14:textId="77777777" w:rsidR="007D3AD4" w:rsidRDefault="007D3AD4">
            <w:pPr>
              <w:spacing w:after="160" w:line="256" w:lineRule="auto"/>
              <w:rPr>
                <w:rFonts w:ascii="Times New Roman" w:eastAsia="Times New Roman" w:hAnsi="Times New Roman" w:cs="Times New Roman"/>
                <w:bCs/>
                <w:sz w:val="24"/>
                <w:szCs w:val="24"/>
              </w:rPr>
            </w:pPr>
            <w:r>
              <w:rPr>
                <w:rFonts w:ascii="Times New Roman" w:eastAsia="PMingLiU" w:hAnsi="Times New Roman"/>
              </w:rPr>
              <w:t>Выполнять сбор, обработку и анализ информации для проектирования баз данных.</w:t>
            </w:r>
          </w:p>
        </w:tc>
      </w:tr>
    </w:tbl>
    <w:p w14:paraId="65D387F5" w14:textId="77777777" w:rsidR="007D3AD4" w:rsidRDefault="007D3AD4" w:rsidP="007D3AD4">
      <w:pPr>
        <w:keepNext/>
        <w:spacing w:after="120"/>
        <w:jc w:val="center"/>
        <w:outlineLvl w:val="0"/>
        <w:rPr>
          <w:rFonts w:ascii="Times New Roman" w:eastAsia="Segoe UI" w:hAnsi="Times New Roman"/>
          <w:b/>
          <w:bCs/>
          <w:caps/>
          <w:kern w:val="32"/>
          <w:sz w:val="24"/>
          <w:szCs w:val="24"/>
        </w:rPr>
      </w:pPr>
      <w:r>
        <w:rPr>
          <w:rFonts w:ascii="Times New Roman" w:eastAsia="Segoe UI" w:hAnsi="Times New Roman"/>
          <w:b/>
          <w:bCs/>
          <w:caps/>
          <w:kern w:val="32"/>
          <w:sz w:val="24"/>
          <w:szCs w:val="24"/>
        </w:rPr>
        <w:t>2. Структура и содержание ДИСЦИПЛИНЫ</w:t>
      </w:r>
    </w:p>
    <w:p w14:paraId="7F13BE62" w14:textId="77777777" w:rsidR="007D3AD4" w:rsidRDefault="007D3AD4" w:rsidP="007D3AD4">
      <w:pPr>
        <w:spacing w:after="120"/>
        <w:ind w:firstLine="709"/>
        <w:outlineLvl w:val="1"/>
        <w:rPr>
          <w:rFonts w:ascii="Times New Roman" w:eastAsia="Segoe UI" w:hAnsi="Times New Roman"/>
          <w:b/>
          <w:bCs/>
          <w:sz w:val="24"/>
          <w:szCs w:val="24"/>
        </w:rPr>
      </w:pPr>
      <w:r>
        <w:rPr>
          <w:rFonts w:ascii="Times New Roman" w:eastAsia="Segoe UI" w:hAnsi="Times New Roman"/>
          <w:b/>
          <w:bCs/>
          <w:sz w:val="24"/>
          <w:szCs w:val="24"/>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7D3AD4" w14:paraId="47F4B10A"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37BA386" w14:textId="77777777" w:rsidR="007D3AD4" w:rsidRDefault="007D3AD4">
            <w:pPr>
              <w:spacing w:after="200" w:line="276" w:lineRule="auto"/>
              <w:jc w:val="center"/>
              <w:rPr>
                <w:rFonts w:ascii="Times New Roman" w:eastAsia="Times New Roman" w:hAnsi="Times New Roman" w:cs="Times New Roman"/>
                <w:b/>
                <w:sz w:val="24"/>
              </w:rPr>
            </w:pPr>
            <w:r>
              <w:rPr>
                <w:rFonts w:ascii="Times New Roman" w:eastAsia="Times New Roman" w:hAnsi="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93D1124" w14:textId="77777777" w:rsidR="007D3AD4" w:rsidRDefault="007D3AD4">
            <w:pPr>
              <w:spacing w:after="200" w:line="276" w:lineRule="auto"/>
              <w:jc w:val="center"/>
              <w:rPr>
                <w:rFonts w:ascii="Times New Roman" w:eastAsia="Times New Roman" w:hAnsi="Times New Roman" w:cs="Times New Roman"/>
                <w:b/>
                <w:iCs/>
                <w:sz w:val="24"/>
              </w:rPr>
            </w:pPr>
            <w:r>
              <w:rPr>
                <w:rFonts w:ascii="Times New Roman" w:eastAsia="Times New Roman" w:hAnsi="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26C7542B" w14:textId="77777777" w:rsidR="007D3AD4" w:rsidRDefault="007D3AD4">
            <w:pPr>
              <w:spacing w:after="200" w:line="276" w:lineRule="auto"/>
              <w:jc w:val="center"/>
              <w:rPr>
                <w:rFonts w:ascii="Times New Roman" w:eastAsia="Times New Roman" w:hAnsi="Times New Roman" w:cs="Times New Roman"/>
                <w:b/>
                <w:iCs/>
                <w:sz w:val="24"/>
              </w:rPr>
            </w:pPr>
            <w:r>
              <w:rPr>
                <w:rFonts w:ascii="Times New Roman" w:eastAsia="Times New Roman" w:hAnsi="Times New Roman"/>
                <w:b/>
                <w:sz w:val="24"/>
              </w:rPr>
              <w:t xml:space="preserve">В </w:t>
            </w:r>
            <w:proofErr w:type="spellStart"/>
            <w:r>
              <w:rPr>
                <w:rFonts w:ascii="Times New Roman" w:eastAsia="Times New Roman" w:hAnsi="Times New Roman"/>
                <w:b/>
                <w:sz w:val="24"/>
              </w:rPr>
              <w:t>т.ч</w:t>
            </w:r>
            <w:proofErr w:type="spellEnd"/>
            <w:r>
              <w:rPr>
                <w:rFonts w:ascii="Times New Roman" w:eastAsia="Times New Roman" w:hAnsi="Times New Roman"/>
                <w:b/>
                <w:sz w:val="24"/>
              </w:rPr>
              <w:t xml:space="preserve">. в форме </w:t>
            </w:r>
            <w:proofErr w:type="spellStart"/>
            <w:r>
              <w:rPr>
                <w:rFonts w:ascii="Times New Roman" w:eastAsia="Times New Roman" w:hAnsi="Times New Roman"/>
                <w:b/>
                <w:sz w:val="24"/>
              </w:rPr>
              <w:t>практ</w:t>
            </w:r>
            <w:proofErr w:type="spellEnd"/>
            <w:r>
              <w:rPr>
                <w:rFonts w:ascii="Times New Roman" w:eastAsia="Times New Roman" w:hAnsi="Times New Roman"/>
                <w:b/>
                <w:sz w:val="24"/>
              </w:rPr>
              <w:t>. подготовки</w:t>
            </w:r>
          </w:p>
        </w:tc>
      </w:tr>
      <w:tr w:rsidR="007D3AD4" w14:paraId="15549839"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138A80C" w14:textId="77777777" w:rsidR="007D3AD4" w:rsidRDefault="007D3AD4">
            <w:pPr>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5939EEA"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22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B444695"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12</w:t>
            </w:r>
          </w:p>
        </w:tc>
      </w:tr>
      <w:tr w:rsidR="007D3AD4" w14:paraId="04BE5BB9"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960913B" w14:textId="77777777" w:rsidR="007D3AD4" w:rsidRDefault="007D3AD4">
            <w:pPr>
              <w:spacing w:after="200" w:line="276" w:lineRule="auto"/>
              <w:jc w:val="both"/>
              <w:rPr>
                <w:rFonts w:ascii="Times New Roman" w:eastAsia="Times New Roman" w:hAnsi="Times New Roman" w:cs="Times New Roman"/>
                <w:bCs/>
                <w:i/>
                <w:iCs/>
                <w:sz w:val="24"/>
                <w:szCs w:val="24"/>
              </w:rPr>
            </w:pPr>
            <w:r>
              <w:rPr>
                <w:rFonts w:ascii="Times New Roman" w:eastAsia="Times New Roman" w:hAnsi="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8B06C0F"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32E5D4E"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r>
      <w:tr w:rsidR="007D3AD4" w14:paraId="3AED3981"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5D16847" w14:textId="77777777" w:rsidR="007D3AD4" w:rsidRDefault="007D3AD4">
            <w:pPr>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D9A3BBE"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0F2BA98"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r>
      <w:tr w:rsidR="007D3AD4" w14:paraId="36EE60AE"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9C3CD00" w14:textId="77777777" w:rsidR="007D3AD4" w:rsidRDefault="007D3AD4">
            <w:pPr>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 xml:space="preserve">Промежуточная аттестация в </w:t>
            </w:r>
            <w:r>
              <w:rPr>
                <w:rFonts w:ascii="Times New Roman" w:eastAsia="Times New Roman" w:hAnsi="Times New Roman"/>
                <w:bCs/>
                <w:i/>
                <w:iCs/>
                <w:sz w:val="24"/>
                <w:szCs w:val="24"/>
              </w:rPr>
              <w:t xml:space="preserve">форме </w:t>
            </w:r>
            <w:proofErr w:type="spellStart"/>
            <w:r>
              <w:rPr>
                <w:rFonts w:ascii="Times New Roman" w:eastAsia="Times New Roman" w:hAnsi="Times New Roman"/>
                <w:bCs/>
                <w:i/>
                <w:iCs/>
                <w:sz w:val="24"/>
                <w:szCs w:val="20"/>
              </w:rPr>
              <w:t>диф.зачета</w:t>
            </w:r>
            <w:proofErr w:type="spellEnd"/>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79C4940"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1B2E455"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r>
      <w:tr w:rsidR="007D3AD4" w14:paraId="60BB9B6A"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1FFB7D8" w14:textId="77777777" w:rsidR="007D3AD4" w:rsidRDefault="007D3AD4">
            <w:pPr>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lastRenderedPageBreak/>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A3CC1FE"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7EB161A"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12</w:t>
            </w:r>
          </w:p>
        </w:tc>
      </w:tr>
    </w:tbl>
    <w:p w14:paraId="184625A6" w14:textId="77777777" w:rsidR="007D3AD4" w:rsidRDefault="007D3AD4" w:rsidP="007D3AD4">
      <w:pPr>
        <w:rPr>
          <w:rFonts w:ascii="Calibri" w:eastAsia="Times New Roman" w:hAnsi="Calibri"/>
        </w:rPr>
      </w:pPr>
    </w:p>
    <w:p w14:paraId="32D541F8" w14:textId="77777777" w:rsidR="007D3AD4" w:rsidRDefault="007D3AD4" w:rsidP="007D3AD4">
      <w:pPr>
        <w:keepNext/>
        <w:spacing w:after="120"/>
        <w:jc w:val="center"/>
        <w:outlineLvl w:val="0"/>
        <w:rPr>
          <w:rFonts w:ascii="Times New Roman" w:eastAsia="Segoe UI" w:hAnsi="Times New Roman"/>
          <w:b/>
          <w:bCs/>
          <w:caps/>
          <w:kern w:val="32"/>
          <w:sz w:val="24"/>
          <w:szCs w:val="24"/>
        </w:rPr>
      </w:pPr>
      <w:r>
        <w:rPr>
          <w:rFonts w:ascii="Times New Roman" w:eastAsia="Segoe UI" w:hAnsi="Times New Roman"/>
          <w:b/>
          <w:bCs/>
          <w:caps/>
          <w:kern w:val="32"/>
          <w:sz w:val="24"/>
          <w:szCs w:val="24"/>
        </w:rPr>
        <w:t>2. Структура и содержание ДИСЦИПЛИНЫ</w:t>
      </w:r>
    </w:p>
    <w:p w14:paraId="3A509BD7" w14:textId="77777777" w:rsidR="007D3AD4" w:rsidRDefault="007D3AD4" w:rsidP="007D3AD4">
      <w:pPr>
        <w:spacing w:after="120"/>
        <w:ind w:firstLine="709"/>
        <w:outlineLvl w:val="1"/>
        <w:rPr>
          <w:rFonts w:ascii="Times New Roman" w:eastAsia="Segoe UI" w:hAnsi="Times New Roman"/>
          <w:b/>
          <w:bCs/>
          <w:sz w:val="24"/>
          <w:szCs w:val="24"/>
        </w:rPr>
      </w:pPr>
      <w:r>
        <w:rPr>
          <w:rFonts w:ascii="Times New Roman" w:eastAsia="Segoe UI" w:hAnsi="Times New Roman"/>
          <w:b/>
          <w:bCs/>
          <w:sz w:val="24"/>
          <w:szCs w:val="24"/>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7D3AD4" w14:paraId="678EA5BA"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1774B4A" w14:textId="77777777" w:rsidR="007D3AD4" w:rsidRDefault="007D3AD4">
            <w:pPr>
              <w:spacing w:after="200" w:line="276" w:lineRule="auto"/>
              <w:jc w:val="center"/>
              <w:rPr>
                <w:rFonts w:ascii="Times New Roman" w:eastAsia="Times New Roman" w:hAnsi="Times New Roman" w:cs="Times New Roman"/>
                <w:b/>
                <w:sz w:val="24"/>
              </w:rPr>
            </w:pPr>
            <w:r>
              <w:rPr>
                <w:rFonts w:ascii="Times New Roman" w:eastAsia="Times New Roman" w:hAnsi="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8903AF7" w14:textId="77777777" w:rsidR="007D3AD4" w:rsidRDefault="007D3AD4">
            <w:pPr>
              <w:spacing w:after="200" w:line="276" w:lineRule="auto"/>
              <w:jc w:val="center"/>
              <w:rPr>
                <w:rFonts w:ascii="Times New Roman" w:eastAsia="Times New Roman" w:hAnsi="Times New Roman" w:cs="Times New Roman"/>
                <w:b/>
                <w:iCs/>
                <w:sz w:val="24"/>
              </w:rPr>
            </w:pPr>
            <w:r>
              <w:rPr>
                <w:rFonts w:ascii="Times New Roman" w:eastAsia="Times New Roman" w:hAnsi="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7032CA7A" w14:textId="77777777" w:rsidR="007D3AD4" w:rsidRDefault="007D3AD4">
            <w:pPr>
              <w:spacing w:after="200" w:line="276" w:lineRule="auto"/>
              <w:jc w:val="center"/>
              <w:rPr>
                <w:rFonts w:ascii="Times New Roman" w:eastAsia="Times New Roman" w:hAnsi="Times New Roman" w:cs="Times New Roman"/>
                <w:b/>
                <w:iCs/>
                <w:sz w:val="24"/>
              </w:rPr>
            </w:pPr>
            <w:r>
              <w:rPr>
                <w:rFonts w:ascii="Times New Roman" w:eastAsia="Times New Roman" w:hAnsi="Times New Roman"/>
                <w:b/>
                <w:sz w:val="24"/>
              </w:rPr>
              <w:t xml:space="preserve">В </w:t>
            </w:r>
            <w:proofErr w:type="spellStart"/>
            <w:r>
              <w:rPr>
                <w:rFonts w:ascii="Times New Roman" w:eastAsia="Times New Roman" w:hAnsi="Times New Roman"/>
                <w:b/>
                <w:sz w:val="24"/>
              </w:rPr>
              <w:t>т.ч</w:t>
            </w:r>
            <w:proofErr w:type="spellEnd"/>
            <w:r>
              <w:rPr>
                <w:rFonts w:ascii="Times New Roman" w:eastAsia="Times New Roman" w:hAnsi="Times New Roman"/>
                <w:b/>
                <w:sz w:val="24"/>
              </w:rPr>
              <w:t xml:space="preserve">. в форме </w:t>
            </w:r>
            <w:proofErr w:type="spellStart"/>
            <w:r>
              <w:rPr>
                <w:rFonts w:ascii="Times New Roman" w:eastAsia="Times New Roman" w:hAnsi="Times New Roman"/>
                <w:b/>
                <w:sz w:val="24"/>
              </w:rPr>
              <w:t>практ</w:t>
            </w:r>
            <w:proofErr w:type="spellEnd"/>
            <w:r>
              <w:rPr>
                <w:rFonts w:ascii="Times New Roman" w:eastAsia="Times New Roman" w:hAnsi="Times New Roman"/>
                <w:b/>
                <w:sz w:val="24"/>
              </w:rPr>
              <w:t>. подготовки</w:t>
            </w:r>
          </w:p>
        </w:tc>
      </w:tr>
      <w:tr w:rsidR="007D3AD4" w14:paraId="113FE8B0"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678B0B4" w14:textId="77777777" w:rsidR="007D3AD4" w:rsidRDefault="007D3AD4">
            <w:pPr>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F1FC4F4"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22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0D39D22"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12</w:t>
            </w:r>
          </w:p>
        </w:tc>
      </w:tr>
      <w:tr w:rsidR="007D3AD4" w14:paraId="25114C90"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BCE586A" w14:textId="77777777" w:rsidR="007D3AD4" w:rsidRDefault="007D3AD4">
            <w:pPr>
              <w:spacing w:after="200" w:line="276" w:lineRule="auto"/>
              <w:jc w:val="both"/>
              <w:rPr>
                <w:rFonts w:ascii="Times New Roman" w:eastAsia="Times New Roman" w:hAnsi="Times New Roman" w:cs="Times New Roman"/>
                <w:bCs/>
                <w:i/>
                <w:iCs/>
                <w:sz w:val="24"/>
                <w:szCs w:val="24"/>
              </w:rPr>
            </w:pPr>
            <w:r>
              <w:rPr>
                <w:rFonts w:ascii="Times New Roman" w:eastAsia="Times New Roman" w:hAnsi="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622C85B"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F6D0979"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r>
      <w:tr w:rsidR="007D3AD4" w14:paraId="04A05E2E"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3B2EF7B" w14:textId="77777777" w:rsidR="007D3AD4" w:rsidRDefault="007D3AD4">
            <w:pPr>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299F9E2"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8140F6C"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r>
      <w:tr w:rsidR="007D3AD4" w14:paraId="787592FA"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1749CA2E" w14:textId="77777777" w:rsidR="007D3AD4" w:rsidRDefault="007D3AD4">
            <w:pPr>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 xml:space="preserve">Промежуточная аттестация в </w:t>
            </w:r>
            <w:r>
              <w:rPr>
                <w:rFonts w:ascii="Times New Roman" w:eastAsia="Times New Roman" w:hAnsi="Times New Roman"/>
                <w:bCs/>
                <w:i/>
                <w:iCs/>
                <w:sz w:val="24"/>
                <w:szCs w:val="24"/>
              </w:rPr>
              <w:t xml:space="preserve">форме </w:t>
            </w:r>
            <w:proofErr w:type="spellStart"/>
            <w:r>
              <w:rPr>
                <w:rFonts w:ascii="Times New Roman" w:eastAsia="Times New Roman" w:hAnsi="Times New Roman"/>
                <w:bCs/>
                <w:i/>
                <w:iCs/>
                <w:sz w:val="24"/>
                <w:szCs w:val="20"/>
              </w:rPr>
              <w:t>диф.зачета</w:t>
            </w:r>
            <w:proofErr w:type="spellEnd"/>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04DDF46C"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1F67F11"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w:t>
            </w:r>
          </w:p>
        </w:tc>
      </w:tr>
      <w:tr w:rsidR="007D3AD4" w14:paraId="24C014EF" w14:textId="77777777" w:rsidTr="007D3AD4">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1947EED" w14:textId="77777777" w:rsidR="007D3AD4" w:rsidRDefault="007D3AD4">
            <w:pPr>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8D6188C"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38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58789384" w14:textId="77777777" w:rsidR="007D3AD4" w:rsidRDefault="007D3AD4">
            <w:pPr>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12</w:t>
            </w:r>
          </w:p>
        </w:tc>
      </w:tr>
    </w:tbl>
    <w:p w14:paraId="41C1FF82" w14:textId="77777777" w:rsidR="000F7D05" w:rsidRDefault="000F7D05" w:rsidP="007D3AD4">
      <w:pPr>
        <w:rPr>
          <w:rFonts w:ascii="Calibri" w:eastAsia="Times New Roman" w:hAnsi="Calibri"/>
        </w:rPr>
        <w:sectPr w:rsidR="000F7D05" w:rsidSect="001604E7">
          <w:headerReference w:type="even" r:id="rId133"/>
          <w:pgSz w:w="11906" w:h="16838"/>
          <w:pgMar w:top="1134" w:right="567" w:bottom="1134" w:left="1701" w:header="709" w:footer="709" w:gutter="0"/>
          <w:cols w:space="708"/>
          <w:docGrid w:linePitch="360"/>
        </w:sectPr>
      </w:pPr>
    </w:p>
    <w:p w14:paraId="49A9A54D" w14:textId="77777777" w:rsidR="000F7D05" w:rsidRDefault="000F7D05" w:rsidP="000F7D05">
      <w:pPr>
        <w:jc w:val="both"/>
        <w:rPr>
          <w:b/>
        </w:rPr>
      </w:pPr>
      <w:r>
        <w:rPr>
          <w:rFonts w:ascii="Times New Roman" w:hAnsi="Times New Roman"/>
          <w:b/>
        </w:rPr>
        <w:lastRenderedPageBreak/>
        <w:t xml:space="preserve">2.2. Содержание учебной дисциплины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9313"/>
        <w:gridCol w:w="873"/>
        <w:gridCol w:w="2327"/>
      </w:tblGrid>
      <w:tr w:rsidR="000F7D05" w:rsidRPr="00663535" w14:paraId="4EDDBE75" w14:textId="77777777" w:rsidTr="000F7D05">
        <w:trPr>
          <w:trHeight w:val="20"/>
        </w:trPr>
        <w:tc>
          <w:tcPr>
            <w:tcW w:w="768" w:type="pct"/>
            <w:tcBorders>
              <w:top w:val="single" w:sz="4" w:space="0" w:color="auto"/>
              <w:left w:val="single" w:sz="4" w:space="0" w:color="auto"/>
              <w:bottom w:val="single" w:sz="4" w:space="0" w:color="auto"/>
              <w:right w:val="single" w:sz="4" w:space="0" w:color="auto"/>
            </w:tcBorders>
            <w:hideMark/>
          </w:tcPr>
          <w:p w14:paraId="0C3751BE"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t>Наименование тем</w:t>
            </w:r>
          </w:p>
        </w:tc>
        <w:tc>
          <w:tcPr>
            <w:tcW w:w="3154" w:type="pct"/>
            <w:tcBorders>
              <w:top w:val="single" w:sz="4" w:space="0" w:color="auto"/>
              <w:left w:val="single" w:sz="4" w:space="0" w:color="auto"/>
              <w:bottom w:val="single" w:sz="4" w:space="0" w:color="auto"/>
              <w:right w:val="single" w:sz="4" w:space="0" w:color="auto"/>
            </w:tcBorders>
            <w:hideMark/>
          </w:tcPr>
          <w:p w14:paraId="4147A689"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Содержание учебного материала и формы организации деятельности обучающихся</w:t>
            </w:r>
          </w:p>
        </w:tc>
        <w:tc>
          <w:tcPr>
            <w:tcW w:w="288" w:type="pct"/>
            <w:tcBorders>
              <w:top w:val="single" w:sz="4" w:space="0" w:color="auto"/>
              <w:left w:val="single" w:sz="4" w:space="0" w:color="auto"/>
              <w:bottom w:val="single" w:sz="4" w:space="0" w:color="auto"/>
              <w:right w:val="single" w:sz="4" w:space="0" w:color="auto"/>
            </w:tcBorders>
            <w:hideMark/>
          </w:tcPr>
          <w:p w14:paraId="74CCBEAB"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Объем в часах</w:t>
            </w:r>
          </w:p>
        </w:tc>
        <w:tc>
          <w:tcPr>
            <w:tcW w:w="790" w:type="pct"/>
            <w:tcBorders>
              <w:top w:val="single" w:sz="4" w:space="0" w:color="auto"/>
              <w:left w:val="single" w:sz="4" w:space="0" w:color="auto"/>
              <w:bottom w:val="single" w:sz="4" w:space="0" w:color="auto"/>
              <w:right w:val="single" w:sz="4" w:space="0" w:color="auto"/>
            </w:tcBorders>
            <w:hideMark/>
          </w:tcPr>
          <w:p w14:paraId="6DBB8B59"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Коды компетенций и личностных результатов, формированию которых способствует элемент программы</w:t>
            </w:r>
          </w:p>
        </w:tc>
      </w:tr>
      <w:tr w:rsidR="000F7D05" w:rsidRPr="00663535" w14:paraId="21419906" w14:textId="77777777" w:rsidTr="000F7D05">
        <w:trPr>
          <w:trHeight w:val="20"/>
        </w:trPr>
        <w:tc>
          <w:tcPr>
            <w:tcW w:w="768" w:type="pct"/>
            <w:tcBorders>
              <w:top w:val="single" w:sz="4" w:space="0" w:color="auto"/>
              <w:left w:val="single" w:sz="4" w:space="0" w:color="auto"/>
              <w:bottom w:val="single" w:sz="4" w:space="0" w:color="auto"/>
              <w:right w:val="single" w:sz="4" w:space="0" w:color="auto"/>
            </w:tcBorders>
            <w:hideMark/>
          </w:tcPr>
          <w:p w14:paraId="2BE0625A"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1</w:t>
            </w:r>
          </w:p>
        </w:tc>
        <w:tc>
          <w:tcPr>
            <w:tcW w:w="3154" w:type="pct"/>
            <w:tcBorders>
              <w:top w:val="single" w:sz="4" w:space="0" w:color="auto"/>
              <w:left w:val="single" w:sz="4" w:space="0" w:color="auto"/>
              <w:bottom w:val="single" w:sz="4" w:space="0" w:color="auto"/>
              <w:right w:val="single" w:sz="4" w:space="0" w:color="auto"/>
            </w:tcBorders>
            <w:hideMark/>
          </w:tcPr>
          <w:p w14:paraId="5A29D3FC"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2</w:t>
            </w:r>
          </w:p>
        </w:tc>
        <w:tc>
          <w:tcPr>
            <w:tcW w:w="288" w:type="pct"/>
            <w:tcBorders>
              <w:top w:val="single" w:sz="4" w:space="0" w:color="auto"/>
              <w:left w:val="single" w:sz="4" w:space="0" w:color="auto"/>
              <w:bottom w:val="single" w:sz="4" w:space="0" w:color="auto"/>
              <w:right w:val="single" w:sz="4" w:space="0" w:color="auto"/>
            </w:tcBorders>
            <w:hideMark/>
          </w:tcPr>
          <w:p w14:paraId="11B65AB8"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3</w:t>
            </w:r>
          </w:p>
        </w:tc>
        <w:tc>
          <w:tcPr>
            <w:tcW w:w="790" w:type="pct"/>
            <w:tcBorders>
              <w:top w:val="single" w:sz="4" w:space="0" w:color="auto"/>
              <w:left w:val="single" w:sz="4" w:space="0" w:color="auto"/>
              <w:bottom w:val="single" w:sz="4" w:space="0" w:color="auto"/>
              <w:right w:val="single" w:sz="4" w:space="0" w:color="auto"/>
            </w:tcBorders>
            <w:hideMark/>
          </w:tcPr>
          <w:p w14:paraId="1BC2F51A"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4</w:t>
            </w:r>
          </w:p>
        </w:tc>
      </w:tr>
      <w:tr w:rsidR="000F7D05" w:rsidRPr="00663535" w14:paraId="2BB42B9D" w14:textId="77777777" w:rsidTr="000F7D05">
        <w:trPr>
          <w:trHeight w:val="20"/>
        </w:trPr>
        <w:tc>
          <w:tcPr>
            <w:tcW w:w="768" w:type="pct"/>
            <w:vMerge w:val="restart"/>
            <w:tcBorders>
              <w:top w:val="single" w:sz="4" w:space="0" w:color="auto"/>
              <w:left w:val="single" w:sz="4" w:space="0" w:color="auto"/>
              <w:bottom w:val="single" w:sz="4" w:space="0" w:color="auto"/>
              <w:right w:val="single" w:sz="4" w:space="0" w:color="auto"/>
            </w:tcBorders>
            <w:hideMark/>
          </w:tcPr>
          <w:p w14:paraId="6C9845F5"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rPr>
              <w:t>Тема 1. Сущность и характерные черты современного менеджмента</w:t>
            </w:r>
          </w:p>
        </w:tc>
        <w:tc>
          <w:tcPr>
            <w:tcW w:w="3154" w:type="pct"/>
            <w:tcBorders>
              <w:top w:val="single" w:sz="4" w:space="0" w:color="auto"/>
              <w:left w:val="single" w:sz="4" w:space="0" w:color="auto"/>
              <w:bottom w:val="single" w:sz="4" w:space="0" w:color="auto"/>
              <w:right w:val="single" w:sz="4" w:space="0" w:color="auto"/>
            </w:tcBorders>
            <w:hideMark/>
          </w:tcPr>
          <w:p w14:paraId="28C0AC7C"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t>Содержание учебного материала</w:t>
            </w:r>
          </w:p>
        </w:tc>
        <w:tc>
          <w:tcPr>
            <w:tcW w:w="288" w:type="pct"/>
            <w:tcBorders>
              <w:top w:val="single" w:sz="4" w:space="0" w:color="auto"/>
              <w:left w:val="single" w:sz="4" w:space="0" w:color="auto"/>
              <w:bottom w:val="single" w:sz="4" w:space="0" w:color="auto"/>
              <w:right w:val="single" w:sz="4" w:space="0" w:color="auto"/>
            </w:tcBorders>
          </w:tcPr>
          <w:p w14:paraId="02A5DADB" w14:textId="77777777" w:rsidR="000F7D05" w:rsidRPr="00663535" w:rsidRDefault="000F7D05">
            <w:pPr>
              <w:rPr>
                <w:rFonts w:ascii="Times New Roman" w:eastAsiaTheme="minorEastAsia" w:hAnsi="Times New Roman" w:cs="Times New Roman"/>
                <w:b/>
                <w:bCs/>
              </w:rPr>
            </w:pPr>
          </w:p>
        </w:tc>
        <w:tc>
          <w:tcPr>
            <w:tcW w:w="790" w:type="pct"/>
            <w:vMerge w:val="restart"/>
            <w:tcBorders>
              <w:top w:val="single" w:sz="4" w:space="0" w:color="auto"/>
              <w:left w:val="single" w:sz="4" w:space="0" w:color="auto"/>
              <w:bottom w:val="single" w:sz="4" w:space="0" w:color="auto"/>
              <w:right w:val="single" w:sz="4" w:space="0" w:color="auto"/>
            </w:tcBorders>
          </w:tcPr>
          <w:p w14:paraId="2FC9B3D0" w14:textId="77777777" w:rsidR="000F7D05" w:rsidRPr="00663535" w:rsidRDefault="000F7D05">
            <w:pPr>
              <w:jc w:val="center"/>
              <w:rPr>
                <w:rFonts w:ascii="Times New Roman" w:eastAsiaTheme="minorEastAsia" w:hAnsi="Times New Roman" w:cs="Times New Roman"/>
              </w:rPr>
            </w:pPr>
            <w:r w:rsidRPr="00663535">
              <w:rPr>
                <w:rFonts w:ascii="Times New Roman" w:hAnsi="Times New Roman"/>
              </w:rPr>
              <w:t xml:space="preserve">ОК 1- ОК 06, ОК 09, </w:t>
            </w:r>
          </w:p>
          <w:p w14:paraId="68040B81" w14:textId="77777777" w:rsidR="000F7D05" w:rsidRPr="00663535" w:rsidRDefault="000F7D05">
            <w:pPr>
              <w:jc w:val="center"/>
              <w:rPr>
                <w:rFonts w:ascii="Times New Roman" w:hAnsi="Times New Roman"/>
              </w:rPr>
            </w:pPr>
            <w:r w:rsidRPr="00663535">
              <w:rPr>
                <w:rFonts w:ascii="Times New Roman" w:hAnsi="Times New Roman"/>
              </w:rPr>
              <w:t>ПК 9.7, ПК 9.10,</w:t>
            </w:r>
          </w:p>
          <w:p w14:paraId="7E3A35A4" w14:textId="77777777" w:rsidR="000F7D05" w:rsidRPr="00663535" w:rsidRDefault="000F7D05">
            <w:pPr>
              <w:jc w:val="center"/>
              <w:rPr>
                <w:rFonts w:ascii="Times New Roman" w:hAnsi="Times New Roman"/>
              </w:rPr>
            </w:pPr>
            <w:r w:rsidRPr="00663535">
              <w:rPr>
                <w:rFonts w:ascii="Times New Roman" w:hAnsi="Times New Roman"/>
              </w:rPr>
              <w:t xml:space="preserve"> ПК 11.1,</w:t>
            </w:r>
          </w:p>
          <w:p w14:paraId="1A28D65B" w14:textId="77777777" w:rsidR="000F7D05" w:rsidRPr="00663535" w:rsidRDefault="000F7D05">
            <w:pPr>
              <w:jc w:val="center"/>
              <w:rPr>
                <w:rFonts w:ascii="Times New Roman" w:eastAsiaTheme="minorEastAsia" w:hAnsi="Times New Roman" w:cs="Times New Roman"/>
              </w:rPr>
            </w:pPr>
          </w:p>
        </w:tc>
      </w:tr>
      <w:tr w:rsidR="000F7D05" w:rsidRPr="00663535" w14:paraId="6B4E1305" w14:textId="77777777" w:rsidTr="000F7D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9F59C"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455037C4" w14:textId="77777777" w:rsidR="000F7D05" w:rsidRPr="00663535" w:rsidRDefault="000F7D05">
            <w:pPr>
              <w:jc w:val="both"/>
              <w:rPr>
                <w:rFonts w:ascii="Times New Roman" w:eastAsiaTheme="minorEastAsia" w:hAnsi="Times New Roman" w:cs="Times New Roman"/>
                <w:bCs/>
              </w:rPr>
            </w:pPr>
            <w:r w:rsidRPr="00663535">
              <w:rPr>
                <w:rFonts w:ascii="Times New Roman" w:hAnsi="Times New Roman"/>
                <w:bCs/>
              </w:rPr>
              <w:t>Понятие менеджмента. Менеджмент как особый вид профессиональной деятельности. Цели и задачи управления организациями. История развития менеджмента.</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317828BB"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F4F32" w14:textId="77777777" w:rsidR="000F7D05" w:rsidRPr="00663535" w:rsidRDefault="000F7D05">
            <w:pPr>
              <w:rPr>
                <w:rFonts w:ascii="Times New Roman" w:eastAsiaTheme="minorEastAsia" w:hAnsi="Times New Roman" w:cs="Times New Roman"/>
              </w:rPr>
            </w:pPr>
          </w:p>
        </w:tc>
      </w:tr>
      <w:tr w:rsidR="000F7D05" w:rsidRPr="00663535" w14:paraId="06692820" w14:textId="77777777" w:rsidTr="000F7D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C8933"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0668300A" w14:textId="77777777" w:rsidR="000F7D05" w:rsidRPr="00663535" w:rsidRDefault="000F7D05">
            <w:pPr>
              <w:jc w:val="both"/>
              <w:rPr>
                <w:rFonts w:ascii="Times New Roman" w:eastAsiaTheme="minorEastAsia" w:hAnsi="Times New Roman" w:cs="Times New Roman"/>
                <w:bCs/>
              </w:rPr>
            </w:pPr>
            <w:r w:rsidRPr="00663535">
              <w:rPr>
                <w:rFonts w:ascii="Times New Roman" w:hAnsi="Times New Roman"/>
                <w:bCs/>
              </w:rPr>
              <w:t>Особенности менеджмента в области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7A02F" w14:textId="77777777" w:rsidR="000F7D05" w:rsidRPr="00663535" w:rsidRDefault="000F7D05">
            <w:pPr>
              <w:rPr>
                <w:rFonts w:ascii="Times New Roman" w:eastAsiaTheme="minorEastAsia"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991FE3" w14:textId="77777777" w:rsidR="000F7D05" w:rsidRPr="00663535" w:rsidRDefault="000F7D05">
            <w:pPr>
              <w:rPr>
                <w:rFonts w:ascii="Times New Roman" w:eastAsiaTheme="minorEastAsia" w:hAnsi="Times New Roman" w:cs="Times New Roman"/>
              </w:rPr>
            </w:pPr>
          </w:p>
        </w:tc>
      </w:tr>
      <w:tr w:rsidR="000F7D05" w:rsidRPr="00663535" w14:paraId="2E82DAB4" w14:textId="77777777" w:rsidTr="000F7D05">
        <w:trPr>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5133E"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0E2FED2B" w14:textId="77777777" w:rsidR="000F7D05" w:rsidRPr="00663535" w:rsidRDefault="000F7D05">
            <w:pPr>
              <w:jc w:val="both"/>
              <w:rPr>
                <w:rFonts w:ascii="Times New Roman" w:eastAsiaTheme="minorEastAsia" w:hAnsi="Times New Roman" w:cs="Times New Roman"/>
                <w:bCs/>
              </w:rPr>
            </w:pPr>
            <w:r w:rsidRPr="00663535">
              <w:rPr>
                <w:rFonts w:ascii="Times New Roman" w:hAnsi="Times New Roman"/>
                <w:bCs/>
              </w:rPr>
              <w:t>История развития менеджмента.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A5493" w14:textId="77777777" w:rsidR="000F7D05" w:rsidRPr="00663535" w:rsidRDefault="000F7D05">
            <w:pPr>
              <w:rPr>
                <w:rFonts w:ascii="Times New Roman" w:eastAsiaTheme="minorEastAsia"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B6FF5" w14:textId="77777777" w:rsidR="000F7D05" w:rsidRPr="00663535" w:rsidRDefault="000F7D05">
            <w:pPr>
              <w:rPr>
                <w:rFonts w:ascii="Times New Roman" w:eastAsiaTheme="minorEastAsia" w:hAnsi="Times New Roman" w:cs="Times New Roman"/>
              </w:rPr>
            </w:pPr>
          </w:p>
        </w:tc>
      </w:tr>
      <w:tr w:rsidR="000F7D05" w:rsidRPr="00663535" w14:paraId="5424F4E0" w14:textId="77777777" w:rsidTr="000F7D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CF6EA"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256972CF"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t xml:space="preserve">В том числе практических занятий и лабораторных работ </w:t>
            </w:r>
          </w:p>
          <w:p w14:paraId="59663628" w14:textId="77777777" w:rsidR="000F7D05" w:rsidRPr="00663535" w:rsidRDefault="000F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bCs/>
              </w:rPr>
            </w:pPr>
            <w:r w:rsidRPr="00663535">
              <w:rPr>
                <w:rFonts w:ascii="Times New Roman" w:eastAsia="Calibri" w:hAnsi="Times New Roman"/>
                <w:bCs/>
              </w:rPr>
              <w:t>Практическое занятие 1</w:t>
            </w:r>
          </w:p>
          <w:p w14:paraId="413876E5" w14:textId="77777777" w:rsidR="000F7D05" w:rsidRPr="00663535" w:rsidRDefault="000F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bCs/>
              </w:rPr>
            </w:pPr>
            <w:r w:rsidRPr="00663535">
              <w:rPr>
                <w:rFonts w:ascii="Times New Roman" w:eastAsia="Calibri" w:hAnsi="Times New Roman"/>
                <w:bCs/>
              </w:rPr>
              <w:t>Составление классификации школ менеджмента.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60B48" w14:textId="77777777" w:rsidR="000F7D05" w:rsidRPr="00663535" w:rsidRDefault="000F7D05">
            <w:pPr>
              <w:rPr>
                <w:rFonts w:ascii="Times New Roman" w:eastAsiaTheme="minorEastAsia"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B85B2" w14:textId="77777777" w:rsidR="000F7D05" w:rsidRPr="00663535" w:rsidRDefault="000F7D05">
            <w:pPr>
              <w:rPr>
                <w:rFonts w:ascii="Times New Roman" w:eastAsiaTheme="minorEastAsia" w:hAnsi="Times New Roman" w:cs="Times New Roman"/>
              </w:rPr>
            </w:pPr>
          </w:p>
        </w:tc>
      </w:tr>
      <w:tr w:rsidR="000F7D05" w:rsidRPr="00663535" w14:paraId="4B705581" w14:textId="77777777" w:rsidTr="000F7D05">
        <w:trPr>
          <w:trHeight w:val="20"/>
        </w:trPr>
        <w:tc>
          <w:tcPr>
            <w:tcW w:w="768" w:type="pct"/>
            <w:vMerge w:val="restart"/>
            <w:tcBorders>
              <w:top w:val="single" w:sz="4" w:space="0" w:color="auto"/>
              <w:left w:val="single" w:sz="4" w:space="0" w:color="auto"/>
              <w:bottom w:val="single" w:sz="4" w:space="0" w:color="auto"/>
              <w:right w:val="single" w:sz="4" w:space="0" w:color="auto"/>
            </w:tcBorders>
            <w:hideMark/>
          </w:tcPr>
          <w:p w14:paraId="28D30ED7"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rPr>
              <w:t>Тема 2. Основные функции менеджмента</w:t>
            </w:r>
          </w:p>
        </w:tc>
        <w:tc>
          <w:tcPr>
            <w:tcW w:w="3154" w:type="pct"/>
            <w:tcBorders>
              <w:top w:val="single" w:sz="4" w:space="0" w:color="auto"/>
              <w:left w:val="single" w:sz="4" w:space="0" w:color="auto"/>
              <w:bottom w:val="single" w:sz="4" w:space="0" w:color="auto"/>
              <w:right w:val="single" w:sz="4" w:space="0" w:color="auto"/>
            </w:tcBorders>
            <w:hideMark/>
          </w:tcPr>
          <w:p w14:paraId="43ED234D"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t>Содержание учебного материала</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7B70089A"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14</w:t>
            </w:r>
          </w:p>
        </w:tc>
        <w:tc>
          <w:tcPr>
            <w:tcW w:w="790" w:type="pct"/>
            <w:vMerge w:val="restart"/>
            <w:tcBorders>
              <w:top w:val="single" w:sz="4" w:space="0" w:color="auto"/>
              <w:left w:val="single" w:sz="4" w:space="0" w:color="auto"/>
              <w:bottom w:val="single" w:sz="4" w:space="0" w:color="auto"/>
              <w:right w:val="single" w:sz="4" w:space="0" w:color="auto"/>
            </w:tcBorders>
          </w:tcPr>
          <w:p w14:paraId="1406EEAA" w14:textId="77777777" w:rsidR="000F7D05" w:rsidRPr="00663535" w:rsidRDefault="000F7D05">
            <w:pPr>
              <w:jc w:val="center"/>
              <w:rPr>
                <w:rFonts w:ascii="Times New Roman" w:eastAsiaTheme="minorEastAsia" w:hAnsi="Times New Roman" w:cs="Times New Roman"/>
              </w:rPr>
            </w:pPr>
            <w:r w:rsidRPr="00663535">
              <w:rPr>
                <w:rFonts w:ascii="Times New Roman" w:hAnsi="Times New Roman"/>
              </w:rPr>
              <w:t xml:space="preserve">ОК 1- ОК 06, ОК 09, </w:t>
            </w:r>
          </w:p>
          <w:p w14:paraId="68FEA6D4" w14:textId="77777777" w:rsidR="000F7D05" w:rsidRPr="00663535" w:rsidRDefault="000F7D05">
            <w:pPr>
              <w:jc w:val="center"/>
              <w:rPr>
                <w:rFonts w:ascii="Times New Roman" w:hAnsi="Times New Roman"/>
              </w:rPr>
            </w:pPr>
            <w:r w:rsidRPr="00663535">
              <w:rPr>
                <w:rFonts w:ascii="Times New Roman" w:hAnsi="Times New Roman"/>
              </w:rPr>
              <w:t>ПК 9.7, ПК 9.10,</w:t>
            </w:r>
          </w:p>
          <w:p w14:paraId="0C530044" w14:textId="77777777" w:rsidR="000F7D05" w:rsidRPr="00663535" w:rsidRDefault="000F7D05">
            <w:pPr>
              <w:jc w:val="center"/>
              <w:rPr>
                <w:rFonts w:ascii="Times New Roman" w:hAnsi="Times New Roman"/>
              </w:rPr>
            </w:pPr>
            <w:r w:rsidRPr="00663535">
              <w:rPr>
                <w:rFonts w:ascii="Times New Roman" w:hAnsi="Times New Roman"/>
              </w:rPr>
              <w:t xml:space="preserve"> ПК 11.1,</w:t>
            </w:r>
          </w:p>
          <w:p w14:paraId="673DDDBC" w14:textId="77777777" w:rsidR="000F7D05" w:rsidRPr="00663535" w:rsidRDefault="000F7D05">
            <w:pPr>
              <w:jc w:val="center"/>
              <w:rPr>
                <w:rFonts w:ascii="Times New Roman" w:eastAsiaTheme="minorEastAsia" w:hAnsi="Times New Roman" w:cs="Times New Roman"/>
                <w:b/>
              </w:rPr>
            </w:pPr>
          </w:p>
        </w:tc>
      </w:tr>
      <w:tr w:rsidR="000F7D05" w:rsidRPr="00663535" w14:paraId="65312374" w14:textId="77777777" w:rsidTr="000F7D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D1865"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52EDAF0F" w14:textId="77777777" w:rsidR="000F7D05" w:rsidRPr="00663535" w:rsidRDefault="000F7D05">
            <w:pPr>
              <w:jc w:val="both"/>
              <w:rPr>
                <w:rFonts w:ascii="Times New Roman" w:eastAsiaTheme="minorEastAsia" w:hAnsi="Times New Roman" w:cs="Times New Roman"/>
                <w:b/>
                <w:bCs/>
              </w:rPr>
            </w:pPr>
            <w:r w:rsidRPr="00663535">
              <w:rPr>
                <w:rFonts w:ascii="Times New Roman" w:hAnsi="Times New Roman"/>
              </w:rPr>
              <w:t>Принципы планирования.  Виды планирования. Основные этапы планирования.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1C086" w14:textId="77777777" w:rsidR="000F7D05" w:rsidRPr="00663535" w:rsidRDefault="000F7D05">
            <w:pPr>
              <w:rPr>
                <w:rFonts w:ascii="Times New Roman" w:eastAsiaTheme="minorEastAsia"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381A3" w14:textId="77777777" w:rsidR="000F7D05" w:rsidRPr="00663535" w:rsidRDefault="000F7D05">
            <w:pPr>
              <w:rPr>
                <w:rFonts w:ascii="Times New Roman" w:eastAsiaTheme="minorEastAsia" w:hAnsi="Times New Roman" w:cs="Times New Roman"/>
                <w:b/>
              </w:rPr>
            </w:pPr>
          </w:p>
        </w:tc>
      </w:tr>
      <w:tr w:rsidR="000F7D05" w:rsidRPr="00663535" w14:paraId="058DCC40" w14:textId="77777777" w:rsidTr="000F7D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9FFCB"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4B46E2BE" w14:textId="77777777" w:rsidR="000F7D05" w:rsidRPr="00663535" w:rsidRDefault="000F7D05">
            <w:pPr>
              <w:jc w:val="both"/>
              <w:rPr>
                <w:rFonts w:ascii="Times New Roman" w:eastAsiaTheme="minorEastAsia" w:hAnsi="Times New Roman" w:cs="Times New Roman"/>
              </w:rPr>
            </w:pPr>
            <w:r w:rsidRPr="00663535">
              <w:rPr>
                <w:rFonts w:ascii="Times New Roman" w:hAnsi="Times New Roman"/>
              </w:rPr>
              <w:t>Виды контроля: предварительный, текущий, заключительный. Основные этапы контроля.</w:t>
            </w:r>
          </w:p>
          <w:p w14:paraId="79755E40" w14:textId="77777777" w:rsidR="000F7D05" w:rsidRPr="00663535" w:rsidRDefault="000F7D05">
            <w:pPr>
              <w:jc w:val="both"/>
              <w:rPr>
                <w:rFonts w:ascii="Times New Roman" w:eastAsiaTheme="minorEastAsia" w:hAnsi="Times New Roman" w:cs="Times New Roman"/>
                <w:bCs/>
              </w:rPr>
            </w:pPr>
            <w:r w:rsidRPr="00663535">
              <w:rPr>
                <w:rFonts w:ascii="Times New Roman" w:hAnsi="Times New Roman"/>
              </w:rPr>
              <w:t>Типы организационных конфликтов. Методы управления конфликтами. Природа и причины стресса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DA52D" w14:textId="77777777" w:rsidR="000F7D05" w:rsidRPr="00663535" w:rsidRDefault="000F7D05">
            <w:pPr>
              <w:rPr>
                <w:rFonts w:ascii="Times New Roman" w:eastAsiaTheme="minorEastAsia"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686C9" w14:textId="77777777" w:rsidR="000F7D05" w:rsidRPr="00663535" w:rsidRDefault="000F7D05">
            <w:pPr>
              <w:rPr>
                <w:rFonts w:ascii="Times New Roman" w:eastAsiaTheme="minorEastAsia" w:hAnsi="Times New Roman" w:cs="Times New Roman"/>
                <w:b/>
              </w:rPr>
            </w:pPr>
          </w:p>
        </w:tc>
      </w:tr>
      <w:tr w:rsidR="000F7D05" w:rsidRPr="00663535" w14:paraId="2E0EF3EA" w14:textId="77777777" w:rsidTr="000F7D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17736"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03A722CB" w14:textId="77777777" w:rsidR="000F7D05" w:rsidRPr="00663535" w:rsidRDefault="000F7D05">
            <w:pPr>
              <w:rPr>
                <w:rFonts w:ascii="Times New Roman" w:eastAsia="Times New Roman" w:hAnsi="Times New Roman" w:cs="Times New Roman"/>
                <w:bCs/>
              </w:rPr>
            </w:pPr>
            <w:r w:rsidRPr="00663535">
              <w:rPr>
                <w:rFonts w:ascii="Times New Roman" w:hAnsi="Times New Roman"/>
                <w:b/>
                <w:bCs/>
              </w:rPr>
              <w:t>В том числе практических занятий и лабораторных работ</w:t>
            </w:r>
            <w:r w:rsidRPr="00663535">
              <w:rPr>
                <w:rFonts w:ascii="Times New Roman" w:eastAsia="Times New Roman" w:hAnsi="Times New Roman"/>
                <w:bCs/>
              </w:rPr>
              <w:t xml:space="preserve"> </w:t>
            </w:r>
          </w:p>
          <w:p w14:paraId="3DEE86DC" w14:textId="77777777" w:rsidR="000F7D05" w:rsidRPr="00663535" w:rsidRDefault="000F7D05">
            <w:pPr>
              <w:rPr>
                <w:rFonts w:ascii="Times New Roman" w:eastAsiaTheme="minorEastAsia" w:hAnsi="Times New Roman"/>
                <w:b/>
                <w:bCs/>
              </w:rPr>
            </w:pPr>
            <w:r w:rsidRPr="00663535">
              <w:rPr>
                <w:rFonts w:ascii="Times New Roman" w:eastAsia="Times New Roman" w:hAnsi="Times New Roman"/>
                <w:bCs/>
              </w:rPr>
              <w:t>Практическое занятие 2«Определение потребности в мотивации»</w:t>
            </w:r>
          </w:p>
          <w:p w14:paraId="02B879D8" w14:textId="77777777" w:rsidR="000F7D05" w:rsidRPr="00663535" w:rsidRDefault="000F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olor w:val="000000"/>
              </w:rPr>
            </w:pPr>
            <w:r w:rsidRPr="00663535">
              <w:rPr>
                <w:rFonts w:ascii="Times New Roman" w:eastAsia="Calibri" w:hAnsi="Times New Roman"/>
                <w:bCs/>
              </w:rPr>
              <w:t>Практическое занятие 3</w:t>
            </w:r>
            <w:r w:rsidRPr="00663535">
              <w:rPr>
                <w:rFonts w:ascii="Times New Roman" w:eastAsia="Calibri" w:hAnsi="Times New Roman"/>
              </w:rPr>
              <w:t xml:space="preserve">Выход из конфликтной ситуации </w:t>
            </w:r>
          </w:p>
          <w:p w14:paraId="7A2717BA" w14:textId="77777777" w:rsidR="000F7D05" w:rsidRPr="00663535" w:rsidRDefault="000F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eastAsia="Calibri" w:hAnsi="Times New Roman" w:cs="Times New Roman"/>
                <w:color w:val="000000"/>
              </w:rPr>
            </w:pPr>
            <w:r w:rsidRPr="00663535">
              <w:rPr>
                <w:rFonts w:ascii="Times New Roman" w:eastAsia="Calibri" w:hAnsi="Times New Roman"/>
                <w:bCs/>
                <w:color w:val="00000A"/>
              </w:rPr>
              <w:t>Практическое занятие 4</w:t>
            </w:r>
            <w:r w:rsidRPr="00663535">
              <w:rPr>
                <w:rFonts w:ascii="Times New Roman" w:eastAsia="Calibri" w:hAnsi="Times New Roman"/>
                <w:color w:val="00000A"/>
              </w:rPr>
              <w:t>Выход из стрессовой ситуации.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6269E" w14:textId="77777777" w:rsidR="000F7D05" w:rsidRPr="00663535" w:rsidRDefault="000F7D05">
            <w:pPr>
              <w:rPr>
                <w:rFonts w:ascii="Times New Roman" w:eastAsiaTheme="minorEastAsia"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46977" w14:textId="77777777" w:rsidR="000F7D05" w:rsidRPr="00663535" w:rsidRDefault="000F7D05">
            <w:pPr>
              <w:rPr>
                <w:rFonts w:ascii="Times New Roman" w:eastAsiaTheme="minorEastAsia" w:hAnsi="Times New Roman" w:cs="Times New Roman"/>
                <w:b/>
              </w:rPr>
            </w:pPr>
          </w:p>
        </w:tc>
      </w:tr>
      <w:tr w:rsidR="000F7D05" w:rsidRPr="00663535" w14:paraId="310F3DB7" w14:textId="77777777" w:rsidTr="000F7D05">
        <w:trPr>
          <w:trHeight w:val="20"/>
        </w:trPr>
        <w:tc>
          <w:tcPr>
            <w:tcW w:w="768" w:type="pct"/>
            <w:vMerge w:val="restart"/>
            <w:tcBorders>
              <w:top w:val="single" w:sz="4" w:space="0" w:color="auto"/>
              <w:left w:val="single" w:sz="4" w:space="0" w:color="auto"/>
              <w:bottom w:val="single" w:sz="4" w:space="0" w:color="auto"/>
              <w:right w:val="single" w:sz="4" w:space="0" w:color="auto"/>
            </w:tcBorders>
            <w:hideMark/>
          </w:tcPr>
          <w:p w14:paraId="0EB03140"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t>Тема 3. Основы управления персоналом</w:t>
            </w:r>
          </w:p>
        </w:tc>
        <w:tc>
          <w:tcPr>
            <w:tcW w:w="3154" w:type="pct"/>
            <w:tcBorders>
              <w:top w:val="single" w:sz="4" w:space="0" w:color="auto"/>
              <w:left w:val="single" w:sz="4" w:space="0" w:color="auto"/>
              <w:bottom w:val="single" w:sz="4" w:space="0" w:color="auto"/>
              <w:right w:val="single" w:sz="4" w:space="0" w:color="auto"/>
            </w:tcBorders>
            <w:hideMark/>
          </w:tcPr>
          <w:p w14:paraId="185E248B"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t>Содержание учебного материала</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6EAC9620"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rPr>
              <w:t>12</w:t>
            </w:r>
          </w:p>
        </w:tc>
        <w:tc>
          <w:tcPr>
            <w:tcW w:w="790" w:type="pct"/>
            <w:vMerge w:val="restart"/>
            <w:tcBorders>
              <w:top w:val="single" w:sz="4" w:space="0" w:color="auto"/>
              <w:left w:val="single" w:sz="4" w:space="0" w:color="auto"/>
              <w:bottom w:val="single" w:sz="4" w:space="0" w:color="auto"/>
              <w:right w:val="single" w:sz="4" w:space="0" w:color="auto"/>
            </w:tcBorders>
          </w:tcPr>
          <w:p w14:paraId="6E083B37" w14:textId="77777777" w:rsidR="000F7D05" w:rsidRPr="00663535" w:rsidRDefault="000F7D05">
            <w:pPr>
              <w:jc w:val="center"/>
              <w:rPr>
                <w:rFonts w:ascii="Times New Roman" w:eastAsiaTheme="minorEastAsia" w:hAnsi="Times New Roman" w:cs="Times New Roman"/>
              </w:rPr>
            </w:pPr>
            <w:r w:rsidRPr="00663535">
              <w:rPr>
                <w:rFonts w:ascii="Times New Roman" w:hAnsi="Times New Roman"/>
              </w:rPr>
              <w:t xml:space="preserve">ОК 1- ОК 06, ОК 09, </w:t>
            </w:r>
          </w:p>
          <w:p w14:paraId="4CD494E8" w14:textId="77777777" w:rsidR="000F7D05" w:rsidRPr="00663535" w:rsidRDefault="000F7D05">
            <w:pPr>
              <w:jc w:val="center"/>
              <w:rPr>
                <w:rFonts w:ascii="Times New Roman" w:hAnsi="Times New Roman"/>
              </w:rPr>
            </w:pPr>
            <w:r w:rsidRPr="00663535">
              <w:rPr>
                <w:rFonts w:ascii="Times New Roman" w:hAnsi="Times New Roman"/>
              </w:rPr>
              <w:t>ПК 9.7, ПК 9.10,</w:t>
            </w:r>
          </w:p>
          <w:p w14:paraId="12615FBA" w14:textId="77777777" w:rsidR="000F7D05" w:rsidRPr="00663535" w:rsidRDefault="000F7D05">
            <w:pPr>
              <w:jc w:val="center"/>
              <w:rPr>
                <w:rFonts w:ascii="Times New Roman" w:hAnsi="Times New Roman"/>
              </w:rPr>
            </w:pPr>
            <w:r w:rsidRPr="00663535">
              <w:rPr>
                <w:rFonts w:ascii="Times New Roman" w:hAnsi="Times New Roman"/>
              </w:rPr>
              <w:t xml:space="preserve"> ПК 11.1,</w:t>
            </w:r>
          </w:p>
          <w:p w14:paraId="3CA21513" w14:textId="77777777" w:rsidR="000F7D05" w:rsidRPr="00663535" w:rsidRDefault="000F7D05">
            <w:pPr>
              <w:jc w:val="center"/>
              <w:rPr>
                <w:rFonts w:ascii="Times New Roman" w:eastAsiaTheme="minorEastAsia" w:hAnsi="Times New Roman" w:cs="Times New Roman"/>
                <w:b/>
              </w:rPr>
            </w:pPr>
          </w:p>
        </w:tc>
      </w:tr>
      <w:tr w:rsidR="000F7D05" w:rsidRPr="00663535" w14:paraId="0DBF2D6A" w14:textId="77777777" w:rsidTr="000F7D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F57B8"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3794F733" w14:textId="77777777" w:rsidR="000F7D05" w:rsidRPr="00663535" w:rsidRDefault="000F7D05">
            <w:pPr>
              <w:jc w:val="both"/>
              <w:rPr>
                <w:rFonts w:ascii="Times New Roman" w:eastAsiaTheme="minorEastAsia" w:hAnsi="Times New Roman" w:cs="Times New Roman"/>
                <w:bCs/>
              </w:rPr>
            </w:pPr>
            <w:r w:rsidRPr="00663535">
              <w:rPr>
                <w:rFonts w:ascii="Times New Roman" w:hAnsi="Times New Roman"/>
                <w:spacing w:val="-4"/>
              </w:rPr>
              <w:t>Сущность управления персоналом. Теоретические предпосылки процесса управления персоналом на основе передового отечественного и зарубежного опыта.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C32B2" w14:textId="77777777" w:rsidR="000F7D05" w:rsidRPr="00663535" w:rsidRDefault="000F7D05">
            <w:pPr>
              <w:rPr>
                <w:rFonts w:ascii="Times New Roman" w:eastAsiaTheme="minorEastAsia"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1C854" w14:textId="77777777" w:rsidR="000F7D05" w:rsidRPr="00663535" w:rsidRDefault="000F7D05">
            <w:pPr>
              <w:rPr>
                <w:rFonts w:ascii="Times New Roman" w:eastAsiaTheme="minorEastAsia" w:hAnsi="Times New Roman" w:cs="Times New Roman"/>
                <w:b/>
              </w:rPr>
            </w:pPr>
          </w:p>
        </w:tc>
      </w:tr>
      <w:tr w:rsidR="000F7D05" w:rsidRPr="00663535" w14:paraId="6ACE99BD" w14:textId="77777777" w:rsidTr="000F7D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DE863"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3409169A" w14:textId="77777777" w:rsidR="000F7D05" w:rsidRPr="00663535" w:rsidRDefault="000F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EastAsia" w:hAnsi="Times New Roman" w:cs="Times New Roman"/>
                <w:bCs/>
              </w:rPr>
            </w:pPr>
            <w:r w:rsidRPr="00663535">
              <w:rPr>
                <w:rFonts w:ascii="Times New Roman" w:hAnsi="Times New Roman"/>
                <w:spacing w:val="-4"/>
              </w:rPr>
              <w:t>Сущность отбора персонала. Современные формы и методы отбора персонала. Организация собеседование с персоналом. Подбор и оценка персонала. Порядок проведения инструктажа сотрудников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4D681" w14:textId="77777777" w:rsidR="000F7D05" w:rsidRPr="00663535" w:rsidRDefault="000F7D05">
            <w:pPr>
              <w:rPr>
                <w:rFonts w:ascii="Times New Roman" w:eastAsiaTheme="minorEastAsia"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5F46C" w14:textId="77777777" w:rsidR="000F7D05" w:rsidRPr="00663535" w:rsidRDefault="000F7D05">
            <w:pPr>
              <w:rPr>
                <w:rFonts w:ascii="Times New Roman" w:eastAsiaTheme="minorEastAsia" w:hAnsi="Times New Roman" w:cs="Times New Roman"/>
                <w:b/>
              </w:rPr>
            </w:pPr>
          </w:p>
        </w:tc>
      </w:tr>
      <w:tr w:rsidR="000F7D05" w:rsidRPr="00663535" w14:paraId="5300F6CE" w14:textId="77777777" w:rsidTr="000F7D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CE4F1"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2517C001"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t>В том числе практических занятий и лабораторных работ</w:t>
            </w:r>
          </w:p>
          <w:p w14:paraId="1B2DA0A9" w14:textId="77777777" w:rsidR="000F7D05" w:rsidRPr="00663535" w:rsidRDefault="000F7D05">
            <w:pPr>
              <w:rPr>
                <w:rFonts w:ascii="Times New Roman" w:eastAsia="Calibri" w:hAnsi="Times New Roman"/>
                <w:color w:val="00000A"/>
              </w:rPr>
            </w:pPr>
            <w:r w:rsidRPr="00663535">
              <w:rPr>
                <w:rFonts w:ascii="Times New Roman" w:eastAsia="Calibri" w:hAnsi="Times New Roman"/>
                <w:color w:val="00000A"/>
              </w:rPr>
              <w:t>Практическое занятие 5Формирование организационных структур управления</w:t>
            </w:r>
          </w:p>
          <w:p w14:paraId="40793302" w14:textId="77777777" w:rsidR="000F7D05" w:rsidRPr="00663535" w:rsidRDefault="000F7D05">
            <w:pPr>
              <w:autoSpaceDE w:val="0"/>
              <w:autoSpaceDN w:val="0"/>
              <w:adjustRightInd w:val="0"/>
              <w:rPr>
                <w:rFonts w:ascii="Times New Roman" w:eastAsia="Calibri" w:hAnsi="Times New Roman" w:cs="Times New Roman"/>
              </w:rPr>
            </w:pPr>
            <w:r w:rsidRPr="00663535">
              <w:rPr>
                <w:rFonts w:ascii="Times New Roman" w:eastAsia="Calibri" w:hAnsi="Times New Roman"/>
                <w:bCs/>
              </w:rPr>
              <w:t>Практическое занятие 7</w:t>
            </w:r>
            <w:r w:rsidRPr="00663535">
              <w:rPr>
                <w:rFonts w:ascii="Times New Roman" w:eastAsia="Calibri" w:hAnsi="Times New Roman"/>
              </w:rPr>
              <w:t>Этика делового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6B5BD" w14:textId="77777777" w:rsidR="000F7D05" w:rsidRPr="00663535" w:rsidRDefault="000F7D05">
            <w:pPr>
              <w:rPr>
                <w:rFonts w:ascii="Times New Roman" w:eastAsiaTheme="minorEastAsia"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6B741" w14:textId="77777777" w:rsidR="000F7D05" w:rsidRPr="00663535" w:rsidRDefault="000F7D05">
            <w:pPr>
              <w:rPr>
                <w:rFonts w:ascii="Times New Roman" w:eastAsiaTheme="minorEastAsia" w:hAnsi="Times New Roman" w:cs="Times New Roman"/>
                <w:b/>
              </w:rPr>
            </w:pPr>
          </w:p>
        </w:tc>
      </w:tr>
      <w:tr w:rsidR="000F7D05" w:rsidRPr="00663535" w14:paraId="61B603FA" w14:textId="77777777" w:rsidTr="000F7D05">
        <w:trPr>
          <w:trHeight w:val="20"/>
        </w:trPr>
        <w:tc>
          <w:tcPr>
            <w:tcW w:w="768" w:type="pct"/>
            <w:vMerge w:val="restart"/>
            <w:tcBorders>
              <w:top w:val="single" w:sz="4" w:space="0" w:color="auto"/>
              <w:left w:val="single" w:sz="4" w:space="0" w:color="auto"/>
              <w:bottom w:val="single" w:sz="4" w:space="0" w:color="auto"/>
              <w:right w:val="single" w:sz="4" w:space="0" w:color="auto"/>
            </w:tcBorders>
            <w:hideMark/>
          </w:tcPr>
          <w:p w14:paraId="67090D88"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t>Тема 4.</w:t>
            </w:r>
            <w:r w:rsidRPr="00663535">
              <w:rPr>
                <w:rFonts w:ascii="Times New Roman" w:hAnsi="Times New Roman"/>
                <w:b/>
              </w:rPr>
              <w:t xml:space="preserve"> Особенности менеджмента в </w:t>
            </w:r>
            <w:r w:rsidRPr="00663535">
              <w:rPr>
                <w:rFonts w:ascii="Times New Roman" w:hAnsi="Times New Roman"/>
                <w:b/>
              </w:rPr>
              <w:lastRenderedPageBreak/>
              <w:t>области профессиональной деятельности</w:t>
            </w:r>
          </w:p>
        </w:tc>
        <w:tc>
          <w:tcPr>
            <w:tcW w:w="3154" w:type="pct"/>
            <w:tcBorders>
              <w:top w:val="single" w:sz="4" w:space="0" w:color="auto"/>
              <w:left w:val="single" w:sz="4" w:space="0" w:color="auto"/>
              <w:bottom w:val="single" w:sz="4" w:space="0" w:color="auto"/>
              <w:right w:val="single" w:sz="4" w:space="0" w:color="auto"/>
            </w:tcBorders>
            <w:hideMark/>
          </w:tcPr>
          <w:p w14:paraId="61590C4C"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lastRenderedPageBreak/>
              <w:t>Содержание учебного материала</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30399D0C"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rPr>
              <w:t>2</w:t>
            </w:r>
          </w:p>
        </w:tc>
        <w:tc>
          <w:tcPr>
            <w:tcW w:w="790" w:type="pct"/>
            <w:vMerge w:val="restart"/>
            <w:tcBorders>
              <w:top w:val="single" w:sz="4" w:space="0" w:color="auto"/>
              <w:left w:val="single" w:sz="4" w:space="0" w:color="auto"/>
              <w:bottom w:val="single" w:sz="4" w:space="0" w:color="auto"/>
              <w:right w:val="single" w:sz="4" w:space="0" w:color="auto"/>
            </w:tcBorders>
          </w:tcPr>
          <w:p w14:paraId="2D4A9C3E" w14:textId="77777777" w:rsidR="000F7D05" w:rsidRPr="00663535" w:rsidRDefault="000F7D05">
            <w:pPr>
              <w:jc w:val="center"/>
              <w:rPr>
                <w:rFonts w:ascii="Times New Roman" w:eastAsiaTheme="minorEastAsia" w:hAnsi="Times New Roman" w:cs="Times New Roman"/>
              </w:rPr>
            </w:pPr>
            <w:r w:rsidRPr="00663535">
              <w:rPr>
                <w:rFonts w:ascii="Times New Roman" w:hAnsi="Times New Roman"/>
              </w:rPr>
              <w:t xml:space="preserve">ОК 1- ОК 06, ОК 09, </w:t>
            </w:r>
          </w:p>
          <w:p w14:paraId="2258C9EC" w14:textId="77777777" w:rsidR="000F7D05" w:rsidRPr="00663535" w:rsidRDefault="000F7D05">
            <w:pPr>
              <w:jc w:val="center"/>
              <w:rPr>
                <w:rFonts w:ascii="Times New Roman" w:hAnsi="Times New Roman"/>
              </w:rPr>
            </w:pPr>
            <w:r w:rsidRPr="00663535">
              <w:rPr>
                <w:rFonts w:ascii="Times New Roman" w:hAnsi="Times New Roman"/>
              </w:rPr>
              <w:t>ПК 9.7, ПК 9.10,</w:t>
            </w:r>
          </w:p>
          <w:p w14:paraId="43471C94" w14:textId="77777777" w:rsidR="000F7D05" w:rsidRPr="00663535" w:rsidRDefault="000F7D05">
            <w:pPr>
              <w:jc w:val="center"/>
              <w:rPr>
                <w:rFonts w:ascii="Times New Roman" w:hAnsi="Times New Roman"/>
              </w:rPr>
            </w:pPr>
            <w:r w:rsidRPr="00663535">
              <w:rPr>
                <w:rFonts w:ascii="Times New Roman" w:hAnsi="Times New Roman"/>
              </w:rPr>
              <w:t xml:space="preserve"> ПК 11.1,</w:t>
            </w:r>
          </w:p>
          <w:p w14:paraId="1A203C4D" w14:textId="77777777" w:rsidR="000F7D05" w:rsidRPr="00663535" w:rsidRDefault="000F7D05">
            <w:pPr>
              <w:jc w:val="center"/>
              <w:rPr>
                <w:rFonts w:ascii="Times New Roman" w:eastAsiaTheme="minorEastAsia" w:hAnsi="Times New Roman" w:cs="Times New Roman"/>
                <w:b/>
              </w:rPr>
            </w:pPr>
          </w:p>
        </w:tc>
      </w:tr>
      <w:tr w:rsidR="000F7D05" w:rsidRPr="00663535" w14:paraId="7BD4144C" w14:textId="77777777" w:rsidTr="000F7D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37BE4"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4C74AD26" w14:textId="77777777" w:rsidR="000F7D05" w:rsidRPr="00663535" w:rsidRDefault="000F7D05">
            <w:pPr>
              <w:jc w:val="both"/>
              <w:rPr>
                <w:rFonts w:ascii="Times New Roman" w:eastAsiaTheme="minorEastAsia" w:hAnsi="Times New Roman" w:cs="Times New Roman"/>
                <w:bCs/>
              </w:rPr>
            </w:pPr>
            <w:r w:rsidRPr="00663535">
              <w:rPr>
                <w:rFonts w:ascii="Times New Roman" w:hAnsi="Times New Roman"/>
              </w:rPr>
              <w:t xml:space="preserve">Особенности деятельности в сфере информационных систем и программирования. Основные задачи организационно-управленческой деятельности (менеджмента) в сфере информационных </w:t>
            </w:r>
            <w:r w:rsidRPr="00663535">
              <w:rPr>
                <w:rFonts w:ascii="Times New Roman" w:hAnsi="Times New Roman"/>
              </w:rPr>
              <w:lastRenderedPageBreak/>
              <w:t xml:space="preserve">систем и программирования.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3640C" w14:textId="77777777" w:rsidR="000F7D05" w:rsidRPr="00663535" w:rsidRDefault="000F7D05">
            <w:pPr>
              <w:rPr>
                <w:rFonts w:ascii="Times New Roman" w:eastAsiaTheme="minorEastAsia"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1E0A5" w14:textId="77777777" w:rsidR="000F7D05" w:rsidRPr="00663535" w:rsidRDefault="000F7D05">
            <w:pPr>
              <w:rPr>
                <w:rFonts w:ascii="Times New Roman" w:eastAsiaTheme="minorEastAsia" w:hAnsi="Times New Roman" w:cs="Times New Roman"/>
                <w:b/>
              </w:rPr>
            </w:pPr>
          </w:p>
        </w:tc>
      </w:tr>
      <w:tr w:rsidR="000F7D05" w:rsidRPr="00663535" w14:paraId="68D61A20" w14:textId="77777777" w:rsidTr="000F7D05">
        <w:trPr>
          <w:trHeight w:val="20"/>
        </w:trPr>
        <w:tc>
          <w:tcPr>
            <w:tcW w:w="768" w:type="pct"/>
            <w:tcBorders>
              <w:top w:val="single" w:sz="4" w:space="0" w:color="auto"/>
              <w:left w:val="single" w:sz="4" w:space="0" w:color="auto"/>
              <w:bottom w:val="single" w:sz="4" w:space="0" w:color="auto"/>
              <w:right w:val="single" w:sz="4" w:space="0" w:color="auto"/>
            </w:tcBorders>
          </w:tcPr>
          <w:p w14:paraId="121B9947" w14:textId="77777777" w:rsidR="000F7D05" w:rsidRPr="00663535" w:rsidRDefault="000F7D05">
            <w:pPr>
              <w:rPr>
                <w:rFonts w:ascii="Times New Roman" w:eastAsiaTheme="minorEastAsia" w:hAnsi="Times New Roman" w:cs="Times New Roman"/>
                <w:b/>
                <w:bCs/>
              </w:rPr>
            </w:pPr>
          </w:p>
        </w:tc>
        <w:tc>
          <w:tcPr>
            <w:tcW w:w="3154" w:type="pct"/>
            <w:tcBorders>
              <w:top w:val="single" w:sz="4" w:space="0" w:color="auto"/>
              <w:left w:val="single" w:sz="4" w:space="0" w:color="auto"/>
              <w:bottom w:val="single" w:sz="4" w:space="0" w:color="auto"/>
              <w:right w:val="single" w:sz="4" w:space="0" w:color="auto"/>
            </w:tcBorders>
            <w:hideMark/>
          </w:tcPr>
          <w:p w14:paraId="47D40166"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t>Промежуточная аттестация</w:t>
            </w:r>
          </w:p>
        </w:tc>
        <w:tc>
          <w:tcPr>
            <w:tcW w:w="288" w:type="pct"/>
            <w:tcBorders>
              <w:top w:val="single" w:sz="4" w:space="0" w:color="auto"/>
              <w:left w:val="single" w:sz="4" w:space="0" w:color="auto"/>
              <w:bottom w:val="single" w:sz="4" w:space="0" w:color="auto"/>
              <w:right w:val="single" w:sz="4" w:space="0" w:color="auto"/>
            </w:tcBorders>
            <w:vAlign w:val="center"/>
            <w:hideMark/>
          </w:tcPr>
          <w:p w14:paraId="2B468045"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4</w:t>
            </w:r>
          </w:p>
        </w:tc>
        <w:tc>
          <w:tcPr>
            <w:tcW w:w="790" w:type="pct"/>
            <w:tcBorders>
              <w:top w:val="single" w:sz="4" w:space="0" w:color="auto"/>
              <w:left w:val="single" w:sz="4" w:space="0" w:color="auto"/>
              <w:bottom w:val="single" w:sz="4" w:space="0" w:color="auto"/>
              <w:right w:val="single" w:sz="4" w:space="0" w:color="auto"/>
            </w:tcBorders>
          </w:tcPr>
          <w:p w14:paraId="4AB3A537" w14:textId="77777777" w:rsidR="000F7D05" w:rsidRPr="00663535" w:rsidRDefault="000F7D05">
            <w:pPr>
              <w:rPr>
                <w:rFonts w:ascii="Times New Roman" w:eastAsiaTheme="minorEastAsia" w:hAnsi="Times New Roman" w:cs="Times New Roman"/>
                <w:b/>
                <w:bCs/>
              </w:rPr>
            </w:pPr>
          </w:p>
        </w:tc>
      </w:tr>
      <w:tr w:rsidR="000F7D05" w:rsidRPr="00663535" w14:paraId="03005663" w14:textId="77777777" w:rsidTr="000F7D05">
        <w:trPr>
          <w:trHeight w:val="20"/>
        </w:trPr>
        <w:tc>
          <w:tcPr>
            <w:tcW w:w="3922" w:type="pct"/>
            <w:gridSpan w:val="2"/>
            <w:tcBorders>
              <w:top w:val="single" w:sz="4" w:space="0" w:color="auto"/>
              <w:left w:val="single" w:sz="4" w:space="0" w:color="auto"/>
              <w:bottom w:val="single" w:sz="4" w:space="0" w:color="auto"/>
              <w:right w:val="single" w:sz="4" w:space="0" w:color="auto"/>
            </w:tcBorders>
            <w:hideMark/>
          </w:tcPr>
          <w:p w14:paraId="78B53415" w14:textId="77777777" w:rsidR="000F7D05" w:rsidRPr="00663535" w:rsidRDefault="000F7D05">
            <w:pPr>
              <w:rPr>
                <w:rFonts w:ascii="Times New Roman" w:eastAsiaTheme="minorEastAsia" w:hAnsi="Times New Roman" w:cs="Times New Roman"/>
                <w:b/>
                <w:bCs/>
              </w:rPr>
            </w:pPr>
            <w:r w:rsidRPr="00663535">
              <w:rPr>
                <w:rFonts w:ascii="Times New Roman" w:hAnsi="Times New Roman"/>
                <w:b/>
                <w:bCs/>
              </w:rPr>
              <w:t>Всего:</w:t>
            </w:r>
          </w:p>
        </w:tc>
        <w:tc>
          <w:tcPr>
            <w:tcW w:w="288" w:type="pct"/>
            <w:tcBorders>
              <w:top w:val="single" w:sz="4" w:space="0" w:color="auto"/>
              <w:left w:val="single" w:sz="4" w:space="0" w:color="auto"/>
              <w:bottom w:val="single" w:sz="4" w:space="0" w:color="auto"/>
              <w:right w:val="single" w:sz="4" w:space="0" w:color="auto"/>
            </w:tcBorders>
            <w:vAlign w:val="center"/>
            <w:hideMark/>
          </w:tcPr>
          <w:p w14:paraId="5A9C1080" w14:textId="77777777" w:rsidR="000F7D05" w:rsidRPr="00663535" w:rsidRDefault="000F7D05">
            <w:pPr>
              <w:jc w:val="center"/>
              <w:rPr>
                <w:rFonts w:ascii="Times New Roman" w:eastAsiaTheme="minorEastAsia" w:hAnsi="Times New Roman" w:cs="Times New Roman"/>
                <w:b/>
                <w:bCs/>
              </w:rPr>
            </w:pPr>
            <w:r w:rsidRPr="00663535">
              <w:rPr>
                <w:rFonts w:ascii="Times New Roman" w:hAnsi="Times New Roman"/>
                <w:b/>
                <w:bCs/>
              </w:rPr>
              <w:t>38</w:t>
            </w:r>
          </w:p>
        </w:tc>
        <w:tc>
          <w:tcPr>
            <w:tcW w:w="790" w:type="pct"/>
            <w:tcBorders>
              <w:top w:val="single" w:sz="4" w:space="0" w:color="auto"/>
              <w:left w:val="single" w:sz="4" w:space="0" w:color="auto"/>
              <w:bottom w:val="single" w:sz="4" w:space="0" w:color="auto"/>
              <w:right w:val="single" w:sz="4" w:space="0" w:color="auto"/>
            </w:tcBorders>
          </w:tcPr>
          <w:p w14:paraId="3031D68B" w14:textId="77777777" w:rsidR="000F7D05" w:rsidRPr="00663535" w:rsidRDefault="000F7D05">
            <w:pPr>
              <w:rPr>
                <w:rFonts w:ascii="Times New Roman" w:eastAsiaTheme="minorEastAsia" w:hAnsi="Times New Roman" w:cs="Times New Roman"/>
                <w:b/>
                <w:bCs/>
              </w:rPr>
            </w:pPr>
          </w:p>
        </w:tc>
      </w:tr>
    </w:tbl>
    <w:p w14:paraId="3EFEB6CF" w14:textId="77777777" w:rsidR="000F7D05" w:rsidRDefault="000F7D05" w:rsidP="000F7D05">
      <w:pPr>
        <w:rPr>
          <w:rFonts w:ascii="Times New Roman" w:hAnsi="Times New Roman"/>
          <w:i/>
          <w:sz w:val="24"/>
          <w:szCs w:val="24"/>
        </w:rPr>
        <w:sectPr w:rsidR="000F7D05">
          <w:pgSz w:w="16840" w:h="11907" w:orient="landscape"/>
          <w:pgMar w:top="851" w:right="1134" w:bottom="851" w:left="992" w:header="709" w:footer="709" w:gutter="0"/>
          <w:cols w:space="720"/>
        </w:sectPr>
      </w:pPr>
    </w:p>
    <w:p w14:paraId="2C6EEF48" w14:textId="77777777" w:rsidR="000F7D05" w:rsidRDefault="000F7D05" w:rsidP="000F7D05">
      <w:pPr>
        <w:keepNext/>
        <w:spacing w:after="120"/>
        <w:jc w:val="center"/>
        <w:outlineLvl w:val="0"/>
        <w:rPr>
          <w:rFonts w:ascii="Times New Roman" w:eastAsia="Segoe UI" w:hAnsi="Times New Roman"/>
          <w:b/>
          <w:bCs/>
          <w:caps/>
          <w:kern w:val="32"/>
          <w:sz w:val="24"/>
          <w:szCs w:val="24"/>
        </w:rPr>
      </w:pPr>
      <w:r>
        <w:rPr>
          <w:rFonts w:ascii="Times New Roman" w:eastAsia="Segoe UI" w:hAnsi="Times New Roman"/>
          <w:b/>
          <w:bCs/>
          <w:caps/>
          <w:kern w:val="32"/>
          <w:sz w:val="24"/>
          <w:szCs w:val="24"/>
        </w:rPr>
        <w:lastRenderedPageBreak/>
        <w:t>Условия реализации ДИСЦИПЛИНЫ</w:t>
      </w:r>
    </w:p>
    <w:p w14:paraId="36DE57E7" w14:textId="77777777" w:rsidR="000F7D05" w:rsidRDefault="000F7D05" w:rsidP="000F7D05">
      <w:pPr>
        <w:spacing w:after="120"/>
        <w:ind w:firstLine="709"/>
        <w:outlineLvl w:val="1"/>
        <w:rPr>
          <w:rFonts w:ascii="Times New Roman" w:eastAsia="Segoe UI" w:hAnsi="Times New Roman"/>
          <w:b/>
          <w:bCs/>
          <w:sz w:val="24"/>
          <w:szCs w:val="24"/>
        </w:rPr>
      </w:pPr>
      <w:r>
        <w:rPr>
          <w:rFonts w:ascii="Times New Roman" w:eastAsia="Segoe UI" w:hAnsi="Times New Roman"/>
          <w:b/>
          <w:bCs/>
          <w:sz w:val="24"/>
          <w:szCs w:val="24"/>
        </w:rPr>
        <w:t>3.1. Материально-техническое обеспечение</w:t>
      </w:r>
    </w:p>
    <w:p w14:paraId="0ADEFBFB" w14:textId="77777777" w:rsidR="000F7D05" w:rsidRDefault="000F7D05" w:rsidP="000F7D05">
      <w:pPr>
        <w:suppressAutoHyphens/>
        <w:ind w:firstLine="709"/>
        <w:jc w:val="both"/>
        <w:rPr>
          <w:rFonts w:ascii="Times New Roman" w:eastAsia="Calibri" w:hAnsi="Times New Roman"/>
          <w:bCs/>
          <w:iCs/>
          <w:sz w:val="24"/>
          <w:szCs w:val="24"/>
        </w:rPr>
      </w:pPr>
      <w:r>
        <w:rPr>
          <w:rFonts w:ascii="Times New Roman" w:eastAsia="Times New Roman" w:hAnsi="Times New Roman"/>
          <w:bCs/>
          <w:sz w:val="24"/>
          <w:szCs w:val="24"/>
        </w:rPr>
        <w:t xml:space="preserve">Кабинет </w:t>
      </w:r>
      <w:r>
        <w:rPr>
          <w:rFonts w:ascii="Times New Roman" w:eastAsia="Calibri" w:hAnsi="Times New Roman"/>
          <w:bCs/>
          <w:iCs/>
          <w:sz w:val="24"/>
          <w:szCs w:val="24"/>
        </w:rPr>
        <w:t>«Экономика отрасли и менеджмент. Учебная бухгалтерия»</w:t>
      </w:r>
      <w:r>
        <w:rPr>
          <w:rFonts w:ascii="Times New Roman" w:eastAsia="Times New Roman" w:hAnsi="Times New Roman"/>
          <w:bCs/>
          <w:i/>
          <w:sz w:val="24"/>
          <w:szCs w:val="24"/>
        </w:rPr>
        <w:t xml:space="preserve">, </w:t>
      </w:r>
      <w:r>
        <w:rPr>
          <w:rFonts w:ascii="Times New Roman" w:eastAsia="Times New Roman" w:hAnsi="Times New Roman"/>
          <w:bCs/>
          <w:sz w:val="24"/>
          <w:szCs w:val="24"/>
        </w:rPr>
        <w:t xml:space="preserve">оснащенный </w:t>
      </w:r>
      <w:r>
        <w:rPr>
          <w:rFonts w:ascii="Times New Roman" w:eastAsia="Times New Roman" w:hAnsi="Times New Roman"/>
          <w:bCs/>
          <w:iCs/>
          <w:sz w:val="24"/>
          <w:szCs w:val="24"/>
        </w:rPr>
        <w:t>в соответствии с нижеприведённой таблицей</w:t>
      </w:r>
      <w:r>
        <w:rPr>
          <w:rFonts w:ascii="Times New Roman" w:eastAsia="Times New Roman" w:hAnsi="Times New Roman"/>
          <w:bCs/>
          <w:sz w:val="24"/>
          <w:szCs w:val="24"/>
        </w:rPr>
        <w:t xml:space="preserve">. </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842"/>
        <w:gridCol w:w="1983"/>
        <w:gridCol w:w="1984"/>
        <w:gridCol w:w="1700"/>
      </w:tblGrid>
      <w:tr w:rsidR="000F7D05" w14:paraId="53AFA696" w14:textId="77777777" w:rsidTr="000F7D05">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27759577" w14:textId="77777777" w:rsidR="000F7D05" w:rsidRDefault="000F7D05">
            <w:pPr>
              <w:jc w:val="center"/>
              <w:rPr>
                <w:rFonts w:ascii="Times New Roman" w:eastAsia="Times New Roman" w:hAnsi="Times New Roman" w:cs="Times New Roman"/>
                <w:b/>
                <w:bCs/>
                <w:sz w:val="24"/>
              </w:rPr>
            </w:pPr>
            <w:r>
              <w:rPr>
                <w:rFonts w:ascii="Times New Roman" w:eastAsia="Times New Roman" w:hAnsi="Times New Roman"/>
                <w:b/>
                <w:bCs/>
                <w:sz w:val="24"/>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4F3C26E" w14:textId="77777777" w:rsidR="000F7D05" w:rsidRDefault="000F7D05">
            <w:pPr>
              <w:jc w:val="center"/>
              <w:rPr>
                <w:rFonts w:ascii="Times New Roman" w:eastAsia="Times New Roman" w:hAnsi="Times New Roman" w:cs="Times New Roman"/>
                <w:b/>
                <w:bCs/>
                <w:sz w:val="24"/>
              </w:rPr>
            </w:pPr>
            <w:r>
              <w:rPr>
                <w:rFonts w:ascii="Times New Roman" w:eastAsia="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76EBBF" w14:textId="77777777" w:rsidR="000F7D05" w:rsidRDefault="000F7D05">
            <w:pPr>
              <w:ind w:left="-104"/>
              <w:jc w:val="center"/>
              <w:rPr>
                <w:rFonts w:ascii="Times New Roman" w:eastAsia="Times New Roman" w:hAnsi="Times New Roman" w:cs="Times New Roman"/>
                <w:b/>
                <w:bCs/>
                <w:sz w:val="24"/>
              </w:rPr>
            </w:pPr>
            <w:r>
              <w:rPr>
                <w:rFonts w:ascii="Times New Roman" w:eastAsia="Times New Roman" w:hAnsi="Times New Roman"/>
                <w:b/>
                <w:bCs/>
                <w:sz w:val="24"/>
              </w:rPr>
              <w:t>Тип</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3EECE8" w14:textId="77777777" w:rsidR="000F7D05" w:rsidRDefault="000F7D05">
            <w:pPr>
              <w:jc w:val="center"/>
              <w:rPr>
                <w:rFonts w:ascii="Times New Roman" w:eastAsia="Times New Roman" w:hAnsi="Times New Roman" w:cs="Times New Roman"/>
                <w:b/>
                <w:bCs/>
                <w:sz w:val="24"/>
              </w:rPr>
            </w:pPr>
            <w:r>
              <w:rPr>
                <w:rFonts w:ascii="Times New Roman" w:eastAsia="Times New Roman" w:hAnsi="Times New Roman"/>
                <w:b/>
                <w:bCs/>
                <w:sz w:val="24"/>
              </w:rPr>
              <w:t>Основное/ специализированное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13571F" w14:textId="77777777" w:rsidR="000F7D05" w:rsidRDefault="000F7D05">
            <w:pPr>
              <w:jc w:val="center"/>
              <w:rPr>
                <w:rFonts w:ascii="Times New Roman" w:eastAsia="Times New Roman" w:hAnsi="Times New Roman" w:cs="Times New Roman"/>
                <w:b/>
                <w:bCs/>
                <w:sz w:val="24"/>
              </w:rPr>
            </w:pPr>
            <w:r>
              <w:rPr>
                <w:rFonts w:ascii="Times New Roman" w:eastAsia="Times New Roman" w:hAnsi="Times New Roman"/>
                <w:b/>
                <w:bCs/>
                <w:sz w:val="24"/>
              </w:rPr>
              <w:t>Краткая (рамочная) техническая характеристика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022E1C" w14:textId="77777777" w:rsidR="000F7D05" w:rsidRDefault="000F7D05">
            <w:pPr>
              <w:jc w:val="center"/>
              <w:rPr>
                <w:rFonts w:ascii="Times New Roman" w:eastAsia="Times New Roman" w:hAnsi="Times New Roman" w:cs="Times New Roman"/>
                <w:b/>
                <w:bCs/>
                <w:sz w:val="24"/>
              </w:rPr>
            </w:pPr>
            <w:r>
              <w:rPr>
                <w:rFonts w:ascii="Times New Roman" w:eastAsia="Times New Roman" w:hAnsi="Times New Roman"/>
                <w:b/>
                <w:bCs/>
                <w:sz w:val="24"/>
              </w:rPr>
              <w:t>Код профессионального модуля, дисциплины</w:t>
            </w:r>
          </w:p>
        </w:tc>
      </w:tr>
      <w:tr w:rsidR="000F7D05" w14:paraId="26E96B34"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1496AE19"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1</w:t>
            </w:r>
          </w:p>
        </w:tc>
        <w:tc>
          <w:tcPr>
            <w:tcW w:w="2694" w:type="dxa"/>
            <w:tcBorders>
              <w:top w:val="single" w:sz="4" w:space="0" w:color="auto"/>
              <w:left w:val="single" w:sz="4" w:space="0" w:color="auto"/>
              <w:bottom w:val="single" w:sz="4" w:space="0" w:color="auto"/>
              <w:right w:val="single" w:sz="4" w:space="0" w:color="auto"/>
            </w:tcBorders>
            <w:hideMark/>
          </w:tcPr>
          <w:p w14:paraId="73A1B43E"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Стол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1D8CB373" w14:textId="77777777" w:rsidR="000F7D05" w:rsidRDefault="000F7D05">
            <w:pPr>
              <w:rPr>
                <w:rFonts w:ascii="Calibri" w:eastAsia="Times New Roman" w:hAnsi="Calibri" w:cs="Times New Roman"/>
              </w:rPr>
            </w:pPr>
            <w:r>
              <w:rPr>
                <w:rFonts w:ascii="Times New Roman" w:eastAsia="Times New Roman" w:hAnsi="Times New Roman"/>
                <w:b/>
                <w:bCs/>
                <w:sz w:val="24"/>
              </w:rPr>
              <w:t>Мебель</w:t>
            </w:r>
          </w:p>
        </w:tc>
        <w:tc>
          <w:tcPr>
            <w:tcW w:w="1984" w:type="dxa"/>
            <w:tcBorders>
              <w:top w:val="single" w:sz="4" w:space="0" w:color="auto"/>
              <w:left w:val="single" w:sz="4" w:space="0" w:color="auto"/>
              <w:bottom w:val="single" w:sz="4" w:space="0" w:color="auto"/>
              <w:right w:val="single" w:sz="4" w:space="0" w:color="auto"/>
            </w:tcBorders>
            <w:hideMark/>
          </w:tcPr>
          <w:p w14:paraId="39CCFF3F"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0868DDC5"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 xml:space="preserve">Стандартный </w:t>
            </w:r>
          </w:p>
        </w:tc>
        <w:tc>
          <w:tcPr>
            <w:tcW w:w="1701" w:type="dxa"/>
            <w:tcBorders>
              <w:top w:val="single" w:sz="4" w:space="0" w:color="auto"/>
              <w:left w:val="single" w:sz="4" w:space="0" w:color="auto"/>
              <w:bottom w:val="single" w:sz="4" w:space="0" w:color="auto"/>
              <w:right w:val="single" w:sz="4" w:space="0" w:color="auto"/>
            </w:tcBorders>
            <w:hideMark/>
          </w:tcPr>
          <w:p w14:paraId="3A1085CA" w14:textId="77777777" w:rsidR="000F7D05" w:rsidRDefault="000F7D05">
            <w:pPr>
              <w:jc w:val="center"/>
              <w:rPr>
                <w:rFonts w:ascii="Times New Roman" w:eastAsia="Times New Roman" w:hAnsi="Times New Roman" w:cs="Times New Roman"/>
                <w:sz w:val="24"/>
              </w:rPr>
            </w:pPr>
            <w:r>
              <w:rPr>
                <w:rFonts w:ascii="Times New Roman" w:eastAsia="Times New Roman" w:hAnsi="Times New Roman"/>
                <w:sz w:val="24"/>
              </w:rPr>
              <w:t>ОП.12</w:t>
            </w:r>
          </w:p>
        </w:tc>
      </w:tr>
      <w:tr w:rsidR="000F7D05" w14:paraId="2D1DB73C"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63C2750B"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2</w:t>
            </w:r>
          </w:p>
        </w:tc>
        <w:tc>
          <w:tcPr>
            <w:tcW w:w="2694" w:type="dxa"/>
            <w:tcBorders>
              <w:top w:val="single" w:sz="4" w:space="0" w:color="auto"/>
              <w:left w:val="single" w:sz="4" w:space="0" w:color="auto"/>
              <w:bottom w:val="single" w:sz="4" w:space="0" w:color="auto"/>
              <w:right w:val="single" w:sz="4" w:space="0" w:color="auto"/>
            </w:tcBorders>
            <w:hideMark/>
          </w:tcPr>
          <w:p w14:paraId="361107F4"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Стул ученический</w:t>
            </w:r>
          </w:p>
        </w:tc>
        <w:tc>
          <w:tcPr>
            <w:tcW w:w="1843" w:type="dxa"/>
            <w:tcBorders>
              <w:top w:val="single" w:sz="4" w:space="0" w:color="auto"/>
              <w:left w:val="single" w:sz="4" w:space="0" w:color="auto"/>
              <w:bottom w:val="single" w:sz="4" w:space="0" w:color="auto"/>
              <w:right w:val="single" w:sz="4" w:space="0" w:color="auto"/>
            </w:tcBorders>
            <w:hideMark/>
          </w:tcPr>
          <w:p w14:paraId="466AF721" w14:textId="77777777" w:rsidR="000F7D05" w:rsidRDefault="000F7D05">
            <w:pPr>
              <w:rPr>
                <w:rFonts w:ascii="Calibri" w:eastAsia="Times New Roman" w:hAnsi="Calibri" w:cs="Times New Roman"/>
              </w:rPr>
            </w:pPr>
            <w:r>
              <w:rPr>
                <w:rFonts w:ascii="Times New Roman" w:eastAsia="Times New Roman" w:hAnsi="Times New Roman"/>
                <w:b/>
                <w:bCs/>
                <w:sz w:val="24"/>
              </w:rPr>
              <w:t>Мебель</w:t>
            </w:r>
          </w:p>
        </w:tc>
        <w:tc>
          <w:tcPr>
            <w:tcW w:w="1984" w:type="dxa"/>
            <w:tcBorders>
              <w:top w:val="single" w:sz="4" w:space="0" w:color="auto"/>
              <w:left w:val="single" w:sz="4" w:space="0" w:color="auto"/>
              <w:bottom w:val="single" w:sz="4" w:space="0" w:color="auto"/>
              <w:right w:val="single" w:sz="4" w:space="0" w:color="auto"/>
            </w:tcBorders>
            <w:hideMark/>
          </w:tcPr>
          <w:p w14:paraId="10977E83"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1EDD330C" w14:textId="77777777" w:rsidR="000F7D05" w:rsidRDefault="000F7D05">
            <w:pPr>
              <w:rPr>
                <w:rFonts w:ascii="Calibri" w:eastAsia="Times New Roman" w:hAnsi="Calibri" w:cs="Times New Roman"/>
              </w:rPr>
            </w:pPr>
            <w:r>
              <w:rPr>
                <w:rFonts w:ascii="Times New Roman" w:eastAsia="Times New Roman" w:hAnsi="Times New Roman"/>
                <w:sz w:val="24"/>
              </w:rPr>
              <w:t>Стандартный</w:t>
            </w:r>
          </w:p>
        </w:tc>
        <w:tc>
          <w:tcPr>
            <w:tcW w:w="1701" w:type="dxa"/>
            <w:tcBorders>
              <w:top w:val="single" w:sz="4" w:space="0" w:color="auto"/>
              <w:left w:val="single" w:sz="4" w:space="0" w:color="auto"/>
              <w:bottom w:val="single" w:sz="4" w:space="0" w:color="auto"/>
              <w:right w:val="single" w:sz="4" w:space="0" w:color="auto"/>
            </w:tcBorders>
            <w:hideMark/>
          </w:tcPr>
          <w:p w14:paraId="26FC0377"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1A613C1C"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680B4BD1"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3</w:t>
            </w:r>
          </w:p>
        </w:tc>
        <w:tc>
          <w:tcPr>
            <w:tcW w:w="2694" w:type="dxa"/>
            <w:tcBorders>
              <w:top w:val="single" w:sz="4" w:space="0" w:color="auto"/>
              <w:left w:val="single" w:sz="4" w:space="0" w:color="auto"/>
              <w:bottom w:val="single" w:sz="4" w:space="0" w:color="auto"/>
              <w:right w:val="single" w:sz="4" w:space="0" w:color="auto"/>
            </w:tcBorders>
            <w:hideMark/>
          </w:tcPr>
          <w:p w14:paraId="146874A9"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Доска классная магнитная</w:t>
            </w:r>
          </w:p>
        </w:tc>
        <w:tc>
          <w:tcPr>
            <w:tcW w:w="1843" w:type="dxa"/>
            <w:tcBorders>
              <w:top w:val="single" w:sz="4" w:space="0" w:color="auto"/>
              <w:left w:val="single" w:sz="4" w:space="0" w:color="auto"/>
              <w:bottom w:val="single" w:sz="4" w:space="0" w:color="auto"/>
              <w:right w:val="single" w:sz="4" w:space="0" w:color="auto"/>
            </w:tcBorders>
            <w:hideMark/>
          </w:tcPr>
          <w:p w14:paraId="065021CF" w14:textId="77777777" w:rsidR="000F7D05" w:rsidRDefault="000F7D05">
            <w:pPr>
              <w:rPr>
                <w:rFonts w:ascii="Calibri" w:eastAsia="Times New Roman" w:hAnsi="Calibri" w:cs="Times New Roman"/>
              </w:rPr>
            </w:pPr>
            <w:r>
              <w:rPr>
                <w:rFonts w:ascii="Times New Roman" w:eastAsia="Times New Roman" w:hAnsi="Times New Roman"/>
                <w:b/>
                <w:bCs/>
                <w:sz w:val="24"/>
              </w:rPr>
              <w:t>Мебель</w:t>
            </w:r>
          </w:p>
        </w:tc>
        <w:tc>
          <w:tcPr>
            <w:tcW w:w="1984" w:type="dxa"/>
            <w:tcBorders>
              <w:top w:val="single" w:sz="4" w:space="0" w:color="auto"/>
              <w:left w:val="single" w:sz="4" w:space="0" w:color="auto"/>
              <w:bottom w:val="single" w:sz="4" w:space="0" w:color="auto"/>
              <w:right w:val="single" w:sz="4" w:space="0" w:color="auto"/>
            </w:tcBorders>
            <w:hideMark/>
          </w:tcPr>
          <w:p w14:paraId="4B2DAE55"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3285CC32" w14:textId="77777777" w:rsidR="000F7D05" w:rsidRDefault="000F7D05">
            <w:pPr>
              <w:rPr>
                <w:rFonts w:ascii="Calibri" w:eastAsia="Times New Roman" w:hAnsi="Calibri" w:cs="Times New Roman"/>
              </w:rPr>
            </w:pPr>
            <w:r>
              <w:rPr>
                <w:rFonts w:ascii="Times New Roman" w:eastAsia="Times New Roman" w:hAnsi="Times New Roman"/>
                <w:sz w:val="24"/>
              </w:rPr>
              <w:t>Стандартная</w:t>
            </w:r>
          </w:p>
        </w:tc>
        <w:tc>
          <w:tcPr>
            <w:tcW w:w="1701" w:type="dxa"/>
            <w:tcBorders>
              <w:top w:val="single" w:sz="4" w:space="0" w:color="auto"/>
              <w:left w:val="single" w:sz="4" w:space="0" w:color="auto"/>
              <w:bottom w:val="single" w:sz="4" w:space="0" w:color="auto"/>
              <w:right w:val="single" w:sz="4" w:space="0" w:color="auto"/>
            </w:tcBorders>
            <w:hideMark/>
          </w:tcPr>
          <w:p w14:paraId="51F7616C"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1DE8D311"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1F4BC9C7"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4</w:t>
            </w:r>
          </w:p>
        </w:tc>
        <w:tc>
          <w:tcPr>
            <w:tcW w:w="2694" w:type="dxa"/>
            <w:tcBorders>
              <w:top w:val="single" w:sz="4" w:space="0" w:color="auto"/>
              <w:left w:val="single" w:sz="4" w:space="0" w:color="auto"/>
              <w:bottom w:val="single" w:sz="4" w:space="0" w:color="auto"/>
              <w:right w:val="single" w:sz="4" w:space="0" w:color="auto"/>
            </w:tcBorders>
            <w:hideMark/>
          </w:tcPr>
          <w:p w14:paraId="39889556"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Стол преподавателя с ящиками для хранения или тумбой</w:t>
            </w:r>
          </w:p>
        </w:tc>
        <w:tc>
          <w:tcPr>
            <w:tcW w:w="1843" w:type="dxa"/>
            <w:tcBorders>
              <w:top w:val="single" w:sz="4" w:space="0" w:color="auto"/>
              <w:left w:val="single" w:sz="4" w:space="0" w:color="auto"/>
              <w:bottom w:val="single" w:sz="4" w:space="0" w:color="auto"/>
              <w:right w:val="single" w:sz="4" w:space="0" w:color="auto"/>
            </w:tcBorders>
            <w:hideMark/>
          </w:tcPr>
          <w:p w14:paraId="47D5C701" w14:textId="77777777" w:rsidR="000F7D05" w:rsidRDefault="000F7D05">
            <w:pPr>
              <w:rPr>
                <w:rFonts w:ascii="Calibri" w:eastAsia="Times New Roman" w:hAnsi="Calibri" w:cs="Times New Roman"/>
              </w:rPr>
            </w:pPr>
            <w:r>
              <w:rPr>
                <w:rFonts w:ascii="Times New Roman" w:eastAsia="Times New Roman" w:hAnsi="Times New Roman"/>
                <w:b/>
                <w:bCs/>
                <w:sz w:val="24"/>
              </w:rPr>
              <w:t>Мебель</w:t>
            </w:r>
          </w:p>
        </w:tc>
        <w:tc>
          <w:tcPr>
            <w:tcW w:w="1984" w:type="dxa"/>
            <w:tcBorders>
              <w:top w:val="single" w:sz="4" w:space="0" w:color="auto"/>
              <w:left w:val="single" w:sz="4" w:space="0" w:color="auto"/>
              <w:bottom w:val="single" w:sz="4" w:space="0" w:color="auto"/>
              <w:right w:val="single" w:sz="4" w:space="0" w:color="auto"/>
            </w:tcBorders>
            <w:hideMark/>
          </w:tcPr>
          <w:p w14:paraId="6F404521"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0FA9060B" w14:textId="77777777" w:rsidR="000F7D05" w:rsidRDefault="000F7D05">
            <w:pPr>
              <w:rPr>
                <w:rFonts w:ascii="Calibri" w:eastAsia="Times New Roman" w:hAnsi="Calibri" w:cs="Times New Roman"/>
              </w:rPr>
            </w:pPr>
            <w:r>
              <w:rPr>
                <w:rFonts w:ascii="Times New Roman" w:eastAsia="Times New Roman" w:hAnsi="Times New Roman"/>
                <w:sz w:val="24"/>
              </w:rPr>
              <w:t>Стандартный</w:t>
            </w:r>
          </w:p>
        </w:tc>
        <w:tc>
          <w:tcPr>
            <w:tcW w:w="1701" w:type="dxa"/>
            <w:tcBorders>
              <w:top w:val="single" w:sz="4" w:space="0" w:color="auto"/>
              <w:left w:val="single" w:sz="4" w:space="0" w:color="auto"/>
              <w:bottom w:val="single" w:sz="4" w:space="0" w:color="auto"/>
              <w:right w:val="single" w:sz="4" w:space="0" w:color="auto"/>
            </w:tcBorders>
            <w:hideMark/>
          </w:tcPr>
          <w:p w14:paraId="62597BA2"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0CAE8BAC"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07F5E528"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5</w:t>
            </w:r>
          </w:p>
        </w:tc>
        <w:tc>
          <w:tcPr>
            <w:tcW w:w="2694" w:type="dxa"/>
            <w:tcBorders>
              <w:top w:val="single" w:sz="4" w:space="0" w:color="auto"/>
              <w:left w:val="single" w:sz="4" w:space="0" w:color="auto"/>
              <w:bottom w:val="single" w:sz="4" w:space="0" w:color="auto"/>
              <w:right w:val="single" w:sz="4" w:space="0" w:color="auto"/>
            </w:tcBorders>
            <w:hideMark/>
          </w:tcPr>
          <w:p w14:paraId="7F64E8EC"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Кресло преподавателя</w:t>
            </w:r>
          </w:p>
        </w:tc>
        <w:tc>
          <w:tcPr>
            <w:tcW w:w="1843" w:type="dxa"/>
            <w:tcBorders>
              <w:top w:val="single" w:sz="4" w:space="0" w:color="auto"/>
              <w:left w:val="single" w:sz="4" w:space="0" w:color="auto"/>
              <w:bottom w:val="single" w:sz="4" w:space="0" w:color="auto"/>
              <w:right w:val="single" w:sz="4" w:space="0" w:color="auto"/>
            </w:tcBorders>
            <w:hideMark/>
          </w:tcPr>
          <w:p w14:paraId="5D48AB2E" w14:textId="77777777" w:rsidR="000F7D05" w:rsidRDefault="000F7D05">
            <w:pPr>
              <w:rPr>
                <w:rFonts w:ascii="Calibri" w:eastAsia="Times New Roman" w:hAnsi="Calibri" w:cs="Times New Roman"/>
              </w:rPr>
            </w:pPr>
            <w:r>
              <w:rPr>
                <w:rFonts w:ascii="Times New Roman" w:eastAsia="Times New Roman" w:hAnsi="Times New Roman"/>
                <w:b/>
                <w:bCs/>
                <w:sz w:val="24"/>
              </w:rPr>
              <w:t>Мебель</w:t>
            </w:r>
          </w:p>
        </w:tc>
        <w:tc>
          <w:tcPr>
            <w:tcW w:w="1984" w:type="dxa"/>
            <w:tcBorders>
              <w:top w:val="single" w:sz="4" w:space="0" w:color="auto"/>
              <w:left w:val="single" w:sz="4" w:space="0" w:color="auto"/>
              <w:bottom w:val="single" w:sz="4" w:space="0" w:color="auto"/>
              <w:right w:val="single" w:sz="4" w:space="0" w:color="auto"/>
            </w:tcBorders>
            <w:hideMark/>
          </w:tcPr>
          <w:p w14:paraId="47DBF0E2"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5BB4DA87" w14:textId="77777777" w:rsidR="000F7D05" w:rsidRDefault="000F7D05">
            <w:pPr>
              <w:rPr>
                <w:rFonts w:ascii="Calibri" w:eastAsia="Times New Roman" w:hAnsi="Calibri" w:cs="Times New Roman"/>
              </w:rPr>
            </w:pPr>
            <w:r>
              <w:rPr>
                <w:rFonts w:ascii="Times New Roman" w:eastAsia="Times New Roman" w:hAnsi="Times New Roman"/>
                <w:sz w:val="24"/>
              </w:rPr>
              <w:t>Стандартное</w:t>
            </w:r>
          </w:p>
        </w:tc>
        <w:tc>
          <w:tcPr>
            <w:tcW w:w="1701" w:type="dxa"/>
            <w:tcBorders>
              <w:top w:val="single" w:sz="4" w:space="0" w:color="auto"/>
              <w:left w:val="single" w:sz="4" w:space="0" w:color="auto"/>
              <w:bottom w:val="single" w:sz="4" w:space="0" w:color="auto"/>
              <w:right w:val="single" w:sz="4" w:space="0" w:color="auto"/>
            </w:tcBorders>
            <w:hideMark/>
          </w:tcPr>
          <w:p w14:paraId="4430515F"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6195B440"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1F30F704"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6</w:t>
            </w:r>
          </w:p>
        </w:tc>
        <w:tc>
          <w:tcPr>
            <w:tcW w:w="2694" w:type="dxa"/>
            <w:tcBorders>
              <w:top w:val="single" w:sz="4" w:space="0" w:color="auto"/>
              <w:left w:val="single" w:sz="4" w:space="0" w:color="auto"/>
              <w:bottom w:val="single" w:sz="4" w:space="0" w:color="auto"/>
              <w:right w:val="single" w:sz="4" w:space="0" w:color="auto"/>
            </w:tcBorders>
            <w:hideMark/>
          </w:tcPr>
          <w:p w14:paraId="34810A67"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Компьютер</w:t>
            </w:r>
          </w:p>
        </w:tc>
        <w:tc>
          <w:tcPr>
            <w:tcW w:w="1843" w:type="dxa"/>
            <w:tcBorders>
              <w:top w:val="single" w:sz="4" w:space="0" w:color="auto"/>
              <w:left w:val="single" w:sz="4" w:space="0" w:color="auto"/>
              <w:bottom w:val="single" w:sz="4" w:space="0" w:color="auto"/>
              <w:right w:val="single" w:sz="4" w:space="0" w:color="auto"/>
            </w:tcBorders>
            <w:hideMark/>
          </w:tcPr>
          <w:p w14:paraId="5578E2DD" w14:textId="77777777" w:rsidR="000F7D05" w:rsidRDefault="000F7D05">
            <w:pPr>
              <w:rPr>
                <w:rFonts w:ascii="Times New Roman" w:eastAsia="Times New Roman" w:hAnsi="Times New Roman" w:cs="Times New Roman"/>
                <w:b/>
                <w:bCs/>
                <w:sz w:val="24"/>
              </w:rPr>
            </w:pPr>
            <w:r>
              <w:rPr>
                <w:rFonts w:ascii="Times New Roman" w:eastAsia="Times New Roman" w:hAnsi="Times New Roman"/>
                <w:b/>
                <w:bCs/>
                <w:sz w:val="24"/>
              </w:rPr>
              <w:t>ТС</w:t>
            </w:r>
          </w:p>
        </w:tc>
        <w:tc>
          <w:tcPr>
            <w:tcW w:w="1984" w:type="dxa"/>
            <w:tcBorders>
              <w:top w:val="single" w:sz="4" w:space="0" w:color="auto"/>
              <w:left w:val="single" w:sz="4" w:space="0" w:color="auto"/>
              <w:bottom w:val="single" w:sz="4" w:space="0" w:color="auto"/>
              <w:right w:val="single" w:sz="4" w:space="0" w:color="auto"/>
            </w:tcBorders>
            <w:hideMark/>
          </w:tcPr>
          <w:p w14:paraId="19A42323"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48E4A9F1"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По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07584D2F"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03AB065C"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4730F396"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7</w:t>
            </w:r>
          </w:p>
        </w:tc>
        <w:tc>
          <w:tcPr>
            <w:tcW w:w="2694" w:type="dxa"/>
            <w:tcBorders>
              <w:top w:val="single" w:sz="4" w:space="0" w:color="auto"/>
              <w:left w:val="single" w:sz="4" w:space="0" w:color="auto"/>
              <w:bottom w:val="single" w:sz="4" w:space="0" w:color="auto"/>
              <w:right w:val="single" w:sz="4" w:space="0" w:color="auto"/>
            </w:tcBorders>
            <w:hideMark/>
          </w:tcPr>
          <w:p w14:paraId="3BFD9064"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Мультимедийный проектор</w:t>
            </w:r>
          </w:p>
        </w:tc>
        <w:tc>
          <w:tcPr>
            <w:tcW w:w="1843" w:type="dxa"/>
            <w:tcBorders>
              <w:top w:val="single" w:sz="4" w:space="0" w:color="auto"/>
              <w:left w:val="single" w:sz="4" w:space="0" w:color="auto"/>
              <w:bottom w:val="single" w:sz="4" w:space="0" w:color="auto"/>
              <w:right w:val="single" w:sz="4" w:space="0" w:color="auto"/>
            </w:tcBorders>
            <w:hideMark/>
          </w:tcPr>
          <w:p w14:paraId="09993070" w14:textId="77777777" w:rsidR="000F7D05" w:rsidRDefault="000F7D05">
            <w:pPr>
              <w:rPr>
                <w:rFonts w:ascii="Times New Roman" w:eastAsia="Times New Roman" w:hAnsi="Times New Roman" w:cs="Times New Roman"/>
                <w:b/>
                <w:bCs/>
                <w:sz w:val="24"/>
              </w:rPr>
            </w:pPr>
            <w:r>
              <w:rPr>
                <w:rFonts w:ascii="Times New Roman" w:eastAsia="Times New Roman" w:hAnsi="Times New Roman"/>
                <w:b/>
                <w:bCs/>
                <w:sz w:val="24"/>
              </w:rPr>
              <w:t>ТС</w:t>
            </w:r>
          </w:p>
        </w:tc>
        <w:tc>
          <w:tcPr>
            <w:tcW w:w="1984" w:type="dxa"/>
            <w:tcBorders>
              <w:top w:val="single" w:sz="4" w:space="0" w:color="auto"/>
              <w:left w:val="single" w:sz="4" w:space="0" w:color="auto"/>
              <w:bottom w:val="single" w:sz="4" w:space="0" w:color="auto"/>
              <w:right w:val="single" w:sz="4" w:space="0" w:color="auto"/>
            </w:tcBorders>
            <w:hideMark/>
          </w:tcPr>
          <w:p w14:paraId="54E3DF93"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4504EEA8"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По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69447E37"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2BC11B36"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531FACFF"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8</w:t>
            </w:r>
          </w:p>
        </w:tc>
        <w:tc>
          <w:tcPr>
            <w:tcW w:w="2694" w:type="dxa"/>
            <w:tcBorders>
              <w:top w:val="single" w:sz="4" w:space="0" w:color="auto"/>
              <w:left w:val="single" w:sz="4" w:space="0" w:color="auto"/>
              <w:bottom w:val="single" w:sz="4" w:space="0" w:color="auto"/>
              <w:right w:val="single" w:sz="4" w:space="0" w:color="auto"/>
            </w:tcBorders>
            <w:hideMark/>
          </w:tcPr>
          <w:p w14:paraId="013C879C"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Экран для проектора</w:t>
            </w:r>
          </w:p>
        </w:tc>
        <w:tc>
          <w:tcPr>
            <w:tcW w:w="1843" w:type="dxa"/>
            <w:tcBorders>
              <w:top w:val="single" w:sz="4" w:space="0" w:color="auto"/>
              <w:left w:val="single" w:sz="4" w:space="0" w:color="auto"/>
              <w:bottom w:val="single" w:sz="4" w:space="0" w:color="auto"/>
              <w:right w:val="single" w:sz="4" w:space="0" w:color="auto"/>
            </w:tcBorders>
            <w:hideMark/>
          </w:tcPr>
          <w:p w14:paraId="0A2B1E67" w14:textId="77777777" w:rsidR="000F7D05" w:rsidRDefault="000F7D05">
            <w:pPr>
              <w:rPr>
                <w:rFonts w:ascii="Times New Roman" w:eastAsia="Times New Roman" w:hAnsi="Times New Roman" w:cs="Times New Roman"/>
                <w:b/>
                <w:bCs/>
                <w:sz w:val="24"/>
              </w:rPr>
            </w:pPr>
            <w:r>
              <w:rPr>
                <w:rFonts w:ascii="Times New Roman" w:eastAsia="Times New Roman" w:hAnsi="Times New Roman"/>
                <w:b/>
                <w:bCs/>
                <w:sz w:val="24"/>
              </w:rPr>
              <w:t>Оборудование</w:t>
            </w:r>
          </w:p>
        </w:tc>
        <w:tc>
          <w:tcPr>
            <w:tcW w:w="1984" w:type="dxa"/>
            <w:tcBorders>
              <w:top w:val="single" w:sz="4" w:space="0" w:color="auto"/>
              <w:left w:val="single" w:sz="4" w:space="0" w:color="auto"/>
              <w:bottom w:val="single" w:sz="4" w:space="0" w:color="auto"/>
              <w:right w:val="single" w:sz="4" w:space="0" w:color="auto"/>
            </w:tcBorders>
            <w:hideMark/>
          </w:tcPr>
          <w:p w14:paraId="333A07C6"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5448F84E"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По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0E6AA177"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7F9E3D0D"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2A3DBD50"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9</w:t>
            </w:r>
          </w:p>
        </w:tc>
        <w:tc>
          <w:tcPr>
            <w:tcW w:w="2694" w:type="dxa"/>
            <w:tcBorders>
              <w:top w:val="single" w:sz="4" w:space="0" w:color="auto"/>
              <w:left w:val="single" w:sz="4" w:space="0" w:color="auto"/>
              <w:bottom w:val="single" w:sz="4" w:space="0" w:color="auto"/>
              <w:right w:val="single" w:sz="4" w:space="0" w:color="auto"/>
            </w:tcBorders>
            <w:hideMark/>
          </w:tcPr>
          <w:p w14:paraId="1D945F9C"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МФУ</w:t>
            </w:r>
          </w:p>
        </w:tc>
        <w:tc>
          <w:tcPr>
            <w:tcW w:w="1843" w:type="dxa"/>
            <w:tcBorders>
              <w:top w:val="single" w:sz="4" w:space="0" w:color="auto"/>
              <w:left w:val="single" w:sz="4" w:space="0" w:color="auto"/>
              <w:bottom w:val="single" w:sz="4" w:space="0" w:color="auto"/>
              <w:right w:val="single" w:sz="4" w:space="0" w:color="auto"/>
            </w:tcBorders>
            <w:hideMark/>
          </w:tcPr>
          <w:p w14:paraId="6024AA54" w14:textId="77777777" w:rsidR="000F7D05" w:rsidRDefault="000F7D05">
            <w:pPr>
              <w:rPr>
                <w:rFonts w:ascii="Times New Roman" w:eastAsia="Times New Roman" w:hAnsi="Times New Roman" w:cs="Times New Roman"/>
                <w:b/>
                <w:bCs/>
                <w:sz w:val="24"/>
              </w:rPr>
            </w:pPr>
            <w:r>
              <w:rPr>
                <w:rFonts w:ascii="Times New Roman" w:eastAsia="Times New Roman" w:hAnsi="Times New Roman"/>
                <w:b/>
                <w:bCs/>
                <w:sz w:val="24"/>
              </w:rPr>
              <w:t>ТС</w:t>
            </w:r>
          </w:p>
        </w:tc>
        <w:tc>
          <w:tcPr>
            <w:tcW w:w="1984" w:type="dxa"/>
            <w:tcBorders>
              <w:top w:val="single" w:sz="4" w:space="0" w:color="auto"/>
              <w:left w:val="single" w:sz="4" w:space="0" w:color="auto"/>
              <w:bottom w:val="single" w:sz="4" w:space="0" w:color="auto"/>
              <w:right w:val="single" w:sz="4" w:space="0" w:color="auto"/>
            </w:tcBorders>
            <w:hideMark/>
          </w:tcPr>
          <w:p w14:paraId="79A73D5E"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1FEA2BB9"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По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759C1353"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53EE4F15"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74991D1F"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10</w:t>
            </w:r>
          </w:p>
        </w:tc>
        <w:tc>
          <w:tcPr>
            <w:tcW w:w="2694" w:type="dxa"/>
            <w:tcBorders>
              <w:top w:val="single" w:sz="4" w:space="0" w:color="auto"/>
              <w:left w:val="single" w:sz="4" w:space="0" w:color="auto"/>
              <w:bottom w:val="single" w:sz="4" w:space="0" w:color="auto"/>
              <w:right w:val="single" w:sz="4" w:space="0" w:color="auto"/>
            </w:tcBorders>
            <w:hideMark/>
          </w:tcPr>
          <w:p w14:paraId="30FF22C7"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Электронные наглядные пособия</w:t>
            </w:r>
          </w:p>
        </w:tc>
        <w:tc>
          <w:tcPr>
            <w:tcW w:w="1843" w:type="dxa"/>
            <w:tcBorders>
              <w:top w:val="single" w:sz="4" w:space="0" w:color="auto"/>
              <w:left w:val="single" w:sz="4" w:space="0" w:color="auto"/>
              <w:bottom w:val="single" w:sz="4" w:space="0" w:color="auto"/>
              <w:right w:val="single" w:sz="4" w:space="0" w:color="auto"/>
            </w:tcBorders>
            <w:hideMark/>
          </w:tcPr>
          <w:p w14:paraId="46E5F127" w14:textId="77777777" w:rsidR="000F7D05" w:rsidRDefault="000F7D05">
            <w:pPr>
              <w:rPr>
                <w:rFonts w:ascii="Times New Roman" w:eastAsia="Times New Roman" w:hAnsi="Times New Roman" w:cs="Times New Roman"/>
                <w:b/>
                <w:bCs/>
                <w:sz w:val="24"/>
              </w:rPr>
            </w:pPr>
            <w:r>
              <w:rPr>
                <w:rFonts w:ascii="Times New Roman" w:eastAsia="Times New Roman" w:hAnsi="Times New Roman"/>
                <w:b/>
                <w:bCs/>
                <w:sz w:val="24"/>
              </w:rPr>
              <w:t>УМК</w:t>
            </w:r>
          </w:p>
        </w:tc>
        <w:tc>
          <w:tcPr>
            <w:tcW w:w="1984" w:type="dxa"/>
            <w:tcBorders>
              <w:top w:val="single" w:sz="4" w:space="0" w:color="auto"/>
              <w:left w:val="single" w:sz="4" w:space="0" w:color="auto"/>
              <w:bottom w:val="single" w:sz="4" w:space="0" w:color="auto"/>
              <w:right w:val="single" w:sz="4" w:space="0" w:color="auto"/>
            </w:tcBorders>
            <w:hideMark/>
          </w:tcPr>
          <w:p w14:paraId="7E613C3B"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7350A62E"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Электронные пособия</w:t>
            </w:r>
          </w:p>
        </w:tc>
        <w:tc>
          <w:tcPr>
            <w:tcW w:w="1701" w:type="dxa"/>
            <w:tcBorders>
              <w:top w:val="single" w:sz="4" w:space="0" w:color="auto"/>
              <w:left w:val="single" w:sz="4" w:space="0" w:color="auto"/>
              <w:bottom w:val="single" w:sz="4" w:space="0" w:color="auto"/>
              <w:right w:val="single" w:sz="4" w:space="0" w:color="auto"/>
            </w:tcBorders>
            <w:hideMark/>
          </w:tcPr>
          <w:p w14:paraId="78043190"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0C9A7E4F"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785CB683"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11</w:t>
            </w:r>
          </w:p>
        </w:tc>
        <w:tc>
          <w:tcPr>
            <w:tcW w:w="2694" w:type="dxa"/>
            <w:tcBorders>
              <w:top w:val="single" w:sz="4" w:space="0" w:color="auto"/>
              <w:left w:val="single" w:sz="4" w:space="0" w:color="auto"/>
              <w:bottom w:val="single" w:sz="4" w:space="0" w:color="auto"/>
              <w:right w:val="single" w:sz="4" w:space="0" w:color="auto"/>
            </w:tcBorders>
            <w:hideMark/>
          </w:tcPr>
          <w:p w14:paraId="17D2B049"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Учебная, справочная литература</w:t>
            </w:r>
          </w:p>
        </w:tc>
        <w:tc>
          <w:tcPr>
            <w:tcW w:w="1843" w:type="dxa"/>
            <w:tcBorders>
              <w:top w:val="single" w:sz="4" w:space="0" w:color="auto"/>
              <w:left w:val="single" w:sz="4" w:space="0" w:color="auto"/>
              <w:bottom w:val="single" w:sz="4" w:space="0" w:color="auto"/>
              <w:right w:val="single" w:sz="4" w:space="0" w:color="auto"/>
            </w:tcBorders>
            <w:hideMark/>
          </w:tcPr>
          <w:p w14:paraId="08C19B31" w14:textId="77777777" w:rsidR="000F7D05" w:rsidRDefault="000F7D05">
            <w:pPr>
              <w:rPr>
                <w:rFonts w:ascii="Times New Roman" w:eastAsia="Times New Roman" w:hAnsi="Times New Roman" w:cs="Times New Roman"/>
                <w:b/>
                <w:bCs/>
                <w:sz w:val="24"/>
              </w:rPr>
            </w:pPr>
            <w:r>
              <w:rPr>
                <w:rFonts w:ascii="Times New Roman" w:eastAsia="Times New Roman" w:hAnsi="Times New Roman"/>
                <w:b/>
                <w:bCs/>
                <w:sz w:val="24"/>
              </w:rPr>
              <w:t>УМК</w:t>
            </w:r>
          </w:p>
        </w:tc>
        <w:tc>
          <w:tcPr>
            <w:tcW w:w="1984" w:type="dxa"/>
            <w:tcBorders>
              <w:top w:val="single" w:sz="4" w:space="0" w:color="auto"/>
              <w:left w:val="single" w:sz="4" w:space="0" w:color="auto"/>
              <w:bottom w:val="single" w:sz="4" w:space="0" w:color="auto"/>
              <w:right w:val="single" w:sz="4" w:space="0" w:color="auto"/>
            </w:tcBorders>
            <w:hideMark/>
          </w:tcPr>
          <w:p w14:paraId="066B62E6"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60BDB897"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Стандартная</w:t>
            </w:r>
          </w:p>
        </w:tc>
        <w:tc>
          <w:tcPr>
            <w:tcW w:w="1701" w:type="dxa"/>
            <w:tcBorders>
              <w:top w:val="single" w:sz="4" w:space="0" w:color="auto"/>
              <w:left w:val="single" w:sz="4" w:space="0" w:color="auto"/>
              <w:bottom w:val="single" w:sz="4" w:space="0" w:color="auto"/>
              <w:right w:val="single" w:sz="4" w:space="0" w:color="auto"/>
            </w:tcBorders>
            <w:hideMark/>
          </w:tcPr>
          <w:p w14:paraId="695F6B0B"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5C95B2BD"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1DEC5319"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12</w:t>
            </w:r>
          </w:p>
        </w:tc>
        <w:tc>
          <w:tcPr>
            <w:tcW w:w="2694" w:type="dxa"/>
            <w:tcBorders>
              <w:top w:val="single" w:sz="4" w:space="0" w:color="auto"/>
              <w:left w:val="single" w:sz="4" w:space="0" w:color="auto"/>
              <w:bottom w:val="single" w:sz="4" w:space="0" w:color="auto"/>
              <w:right w:val="single" w:sz="4" w:space="0" w:color="auto"/>
            </w:tcBorders>
            <w:hideMark/>
          </w:tcPr>
          <w:p w14:paraId="0E3CBAFB"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Электронные учебные пособия, ЭБС</w:t>
            </w:r>
          </w:p>
        </w:tc>
        <w:tc>
          <w:tcPr>
            <w:tcW w:w="1843" w:type="dxa"/>
            <w:tcBorders>
              <w:top w:val="single" w:sz="4" w:space="0" w:color="auto"/>
              <w:left w:val="single" w:sz="4" w:space="0" w:color="auto"/>
              <w:bottom w:val="single" w:sz="4" w:space="0" w:color="auto"/>
              <w:right w:val="single" w:sz="4" w:space="0" w:color="auto"/>
            </w:tcBorders>
            <w:hideMark/>
          </w:tcPr>
          <w:p w14:paraId="4ADDDAF1" w14:textId="77777777" w:rsidR="000F7D05" w:rsidRDefault="000F7D05">
            <w:pPr>
              <w:rPr>
                <w:rFonts w:ascii="Times New Roman" w:eastAsia="Times New Roman" w:hAnsi="Times New Roman" w:cs="Times New Roman"/>
                <w:b/>
                <w:bCs/>
                <w:sz w:val="24"/>
              </w:rPr>
            </w:pPr>
            <w:r>
              <w:rPr>
                <w:rFonts w:ascii="Times New Roman" w:eastAsia="Times New Roman" w:hAnsi="Times New Roman"/>
                <w:b/>
                <w:bCs/>
                <w:sz w:val="24"/>
              </w:rPr>
              <w:t>УМК</w:t>
            </w:r>
          </w:p>
        </w:tc>
        <w:tc>
          <w:tcPr>
            <w:tcW w:w="1984" w:type="dxa"/>
            <w:tcBorders>
              <w:top w:val="single" w:sz="4" w:space="0" w:color="auto"/>
              <w:left w:val="single" w:sz="4" w:space="0" w:color="auto"/>
              <w:bottom w:val="single" w:sz="4" w:space="0" w:color="auto"/>
              <w:right w:val="single" w:sz="4" w:space="0" w:color="auto"/>
            </w:tcBorders>
            <w:hideMark/>
          </w:tcPr>
          <w:p w14:paraId="3C252C63"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7924ADD3"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Электронные пособия</w:t>
            </w:r>
          </w:p>
        </w:tc>
        <w:tc>
          <w:tcPr>
            <w:tcW w:w="1701" w:type="dxa"/>
            <w:tcBorders>
              <w:top w:val="single" w:sz="4" w:space="0" w:color="auto"/>
              <w:left w:val="single" w:sz="4" w:space="0" w:color="auto"/>
              <w:bottom w:val="single" w:sz="4" w:space="0" w:color="auto"/>
              <w:right w:val="single" w:sz="4" w:space="0" w:color="auto"/>
            </w:tcBorders>
            <w:hideMark/>
          </w:tcPr>
          <w:p w14:paraId="0F2D6C05"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4F419D64"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75F6DBF7"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13</w:t>
            </w:r>
          </w:p>
        </w:tc>
        <w:tc>
          <w:tcPr>
            <w:tcW w:w="2694" w:type="dxa"/>
            <w:tcBorders>
              <w:top w:val="single" w:sz="4" w:space="0" w:color="auto"/>
              <w:left w:val="single" w:sz="4" w:space="0" w:color="auto"/>
              <w:bottom w:val="single" w:sz="4" w:space="0" w:color="auto"/>
              <w:right w:val="single" w:sz="4" w:space="0" w:color="auto"/>
            </w:tcBorders>
            <w:hideMark/>
          </w:tcPr>
          <w:p w14:paraId="1A6194BC"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Комплекты учебных видеофильмов</w:t>
            </w:r>
          </w:p>
        </w:tc>
        <w:tc>
          <w:tcPr>
            <w:tcW w:w="1843" w:type="dxa"/>
            <w:tcBorders>
              <w:top w:val="single" w:sz="4" w:space="0" w:color="auto"/>
              <w:left w:val="single" w:sz="4" w:space="0" w:color="auto"/>
              <w:bottom w:val="single" w:sz="4" w:space="0" w:color="auto"/>
              <w:right w:val="single" w:sz="4" w:space="0" w:color="auto"/>
            </w:tcBorders>
            <w:hideMark/>
          </w:tcPr>
          <w:p w14:paraId="2C93A978" w14:textId="77777777" w:rsidR="000F7D05" w:rsidRDefault="000F7D05">
            <w:pPr>
              <w:rPr>
                <w:rFonts w:ascii="Calibri" w:eastAsia="Times New Roman" w:hAnsi="Calibri" w:cs="Times New Roman"/>
              </w:rPr>
            </w:pPr>
            <w:r>
              <w:rPr>
                <w:rFonts w:ascii="Times New Roman" w:eastAsia="Times New Roman" w:hAnsi="Times New Roman"/>
                <w:b/>
                <w:bCs/>
                <w:sz w:val="24"/>
              </w:rPr>
              <w:t>УМК</w:t>
            </w:r>
          </w:p>
        </w:tc>
        <w:tc>
          <w:tcPr>
            <w:tcW w:w="1984" w:type="dxa"/>
            <w:tcBorders>
              <w:top w:val="single" w:sz="4" w:space="0" w:color="auto"/>
              <w:left w:val="single" w:sz="4" w:space="0" w:color="auto"/>
              <w:bottom w:val="single" w:sz="4" w:space="0" w:color="auto"/>
              <w:right w:val="single" w:sz="4" w:space="0" w:color="auto"/>
            </w:tcBorders>
            <w:hideMark/>
          </w:tcPr>
          <w:p w14:paraId="37D92AC6"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214AC107"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По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4BDBEDE1"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6F765EF8"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233FD833"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14</w:t>
            </w:r>
          </w:p>
        </w:tc>
        <w:tc>
          <w:tcPr>
            <w:tcW w:w="2694" w:type="dxa"/>
            <w:tcBorders>
              <w:top w:val="single" w:sz="4" w:space="0" w:color="auto"/>
              <w:left w:val="single" w:sz="4" w:space="0" w:color="auto"/>
              <w:bottom w:val="single" w:sz="4" w:space="0" w:color="auto"/>
              <w:right w:val="single" w:sz="4" w:space="0" w:color="auto"/>
            </w:tcBorders>
            <w:hideMark/>
          </w:tcPr>
          <w:p w14:paraId="6355F252"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Карты, таблицы, плакаты</w:t>
            </w:r>
          </w:p>
        </w:tc>
        <w:tc>
          <w:tcPr>
            <w:tcW w:w="1843" w:type="dxa"/>
            <w:tcBorders>
              <w:top w:val="single" w:sz="4" w:space="0" w:color="auto"/>
              <w:left w:val="single" w:sz="4" w:space="0" w:color="auto"/>
              <w:bottom w:val="single" w:sz="4" w:space="0" w:color="auto"/>
              <w:right w:val="single" w:sz="4" w:space="0" w:color="auto"/>
            </w:tcBorders>
            <w:hideMark/>
          </w:tcPr>
          <w:p w14:paraId="733E0CCD" w14:textId="77777777" w:rsidR="000F7D05" w:rsidRDefault="000F7D05">
            <w:pPr>
              <w:rPr>
                <w:rFonts w:ascii="Calibri" w:eastAsia="Times New Roman" w:hAnsi="Calibri" w:cs="Times New Roman"/>
              </w:rPr>
            </w:pPr>
            <w:r>
              <w:rPr>
                <w:rFonts w:ascii="Times New Roman" w:eastAsia="Times New Roman" w:hAnsi="Times New Roman"/>
                <w:b/>
                <w:bCs/>
                <w:sz w:val="24"/>
              </w:rPr>
              <w:t>УМК</w:t>
            </w:r>
          </w:p>
        </w:tc>
        <w:tc>
          <w:tcPr>
            <w:tcW w:w="1984" w:type="dxa"/>
            <w:tcBorders>
              <w:top w:val="single" w:sz="4" w:space="0" w:color="auto"/>
              <w:left w:val="single" w:sz="4" w:space="0" w:color="auto"/>
              <w:bottom w:val="single" w:sz="4" w:space="0" w:color="auto"/>
              <w:right w:val="single" w:sz="4" w:space="0" w:color="auto"/>
            </w:tcBorders>
            <w:hideMark/>
          </w:tcPr>
          <w:p w14:paraId="2E7E0C96"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34B59090"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Электронные и печатные плакаты</w:t>
            </w:r>
          </w:p>
        </w:tc>
        <w:tc>
          <w:tcPr>
            <w:tcW w:w="1701" w:type="dxa"/>
            <w:tcBorders>
              <w:top w:val="single" w:sz="4" w:space="0" w:color="auto"/>
              <w:left w:val="single" w:sz="4" w:space="0" w:color="auto"/>
              <w:bottom w:val="single" w:sz="4" w:space="0" w:color="auto"/>
              <w:right w:val="single" w:sz="4" w:space="0" w:color="auto"/>
            </w:tcBorders>
            <w:hideMark/>
          </w:tcPr>
          <w:p w14:paraId="3477B563"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2E829CC1"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2B263F4A"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15</w:t>
            </w:r>
          </w:p>
        </w:tc>
        <w:tc>
          <w:tcPr>
            <w:tcW w:w="2694" w:type="dxa"/>
            <w:tcBorders>
              <w:top w:val="single" w:sz="4" w:space="0" w:color="auto"/>
              <w:left w:val="single" w:sz="4" w:space="0" w:color="auto"/>
              <w:bottom w:val="single" w:sz="4" w:space="0" w:color="auto"/>
              <w:right w:val="single" w:sz="4" w:space="0" w:color="auto"/>
            </w:tcBorders>
            <w:hideMark/>
          </w:tcPr>
          <w:p w14:paraId="7556C2A3"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Интерактивные пособия и программно – методические комплексы</w:t>
            </w:r>
          </w:p>
        </w:tc>
        <w:tc>
          <w:tcPr>
            <w:tcW w:w="1843" w:type="dxa"/>
            <w:tcBorders>
              <w:top w:val="single" w:sz="4" w:space="0" w:color="auto"/>
              <w:left w:val="single" w:sz="4" w:space="0" w:color="auto"/>
              <w:bottom w:val="single" w:sz="4" w:space="0" w:color="auto"/>
              <w:right w:val="single" w:sz="4" w:space="0" w:color="auto"/>
            </w:tcBorders>
            <w:hideMark/>
          </w:tcPr>
          <w:p w14:paraId="1C75CF5E" w14:textId="77777777" w:rsidR="000F7D05" w:rsidRDefault="000F7D05">
            <w:pPr>
              <w:rPr>
                <w:rFonts w:ascii="Calibri" w:eastAsia="Times New Roman" w:hAnsi="Calibri" w:cs="Times New Roman"/>
              </w:rPr>
            </w:pPr>
            <w:r>
              <w:rPr>
                <w:rFonts w:ascii="Times New Roman" w:eastAsia="Times New Roman" w:hAnsi="Times New Roman"/>
                <w:b/>
                <w:bCs/>
                <w:sz w:val="24"/>
              </w:rPr>
              <w:t>УМК</w:t>
            </w:r>
          </w:p>
        </w:tc>
        <w:tc>
          <w:tcPr>
            <w:tcW w:w="1984" w:type="dxa"/>
            <w:tcBorders>
              <w:top w:val="single" w:sz="4" w:space="0" w:color="auto"/>
              <w:left w:val="single" w:sz="4" w:space="0" w:color="auto"/>
              <w:bottom w:val="single" w:sz="4" w:space="0" w:color="auto"/>
              <w:right w:val="single" w:sz="4" w:space="0" w:color="auto"/>
            </w:tcBorders>
            <w:hideMark/>
          </w:tcPr>
          <w:p w14:paraId="6EA10F34"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33D137BA"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По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7C539B88"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40E7B8E6"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63C464C3"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16</w:t>
            </w:r>
          </w:p>
        </w:tc>
        <w:tc>
          <w:tcPr>
            <w:tcW w:w="2694" w:type="dxa"/>
            <w:tcBorders>
              <w:top w:val="single" w:sz="4" w:space="0" w:color="auto"/>
              <w:left w:val="single" w:sz="4" w:space="0" w:color="auto"/>
              <w:bottom w:val="single" w:sz="4" w:space="0" w:color="auto"/>
              <w:right w:val="single" w:sz="4" w:space="0" w:color="auto"/>
            </w:tcBorders>
            <w:hideMark/>
          </w:tcPr>
          <w:p w14:paraId="005A8614"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Комплект плакатов «Бухгалтерский учет»</w:t>
            </w:r>
          </w:p>
        </w:tc>
        <w:tc>
          <w:tcPr>
            <w:tcW w:w="1843" w:type="dxa"/>
            <w:tcBorders>
              <w:top w:val="single" w:sz="4" w:space="0" w:color="auto"/>
              <w:left w:val="single" w:sz="4" w:space="0" w:color="auto"/>
              <w:bottom w:val="single" w:sz="4" w:space="0" w:color="auto"/>
              <w:right w:val="single" w:sz="4" w:space="0" w:color="auto"/>
            </w:tcBorders>
            <w:hideMark/>
          </w:tcPr>
          <w:p w14:paraId="2BD65CB2" w14:textId="77777777" w:rsidR="000F7D05" w:rsidRDefault="000F7D05">
            <w:pPr>
              <w:rPr>
                <w:rFonts w:ascii="Calibri" w:eastAsia="Times New Roman" w:hAnsi="Calibri" w:cs="Times New Roman"/>
              </w:rPr>
            </w:pPr>
            <w:r>
              <w:rPr>
                <w:rFonts w:ascii="Times New Roman" w:eastAsia="Times New Roman" w:hAnsi="Times New Roman"/>
                <w:b/>
                <w:bCs/>
                <w:sz w:val="24"/>
              </w:rPr>
              <w:t>УМК</w:t>
            </w:r>
          </w:p>
        </w:tc>
        <w:tc>
          <w:tcPr>
            <w:tcW w:w="1984" w:type="dxa"/>
            <w:tcBorders>
              <w:top w:val="single" w:sz="4" w:space="0" w:color="auto"/>
              <w:left w:val="single" w:sz="4" w:space="0" w:color="auto"/>
              <w:bottom w:val="single" w:sz="4" w:space="0" w:color="auto"/>
              <w:right w:val="single" w:sz="4" w:space="0" w:color="auto"/>
            </w:tcBorders>
            <w:hideMark/>
          </w:tcPr>
          <w:p w14:paraId="59AEF1AE"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277A8059"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По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219A8B89"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r w:rsidR="000F7D05" w14:paraId="1ED1BCF6" w14:textId="77777777" w:rsidTr="000F7D05">
        <w:tc>
          <w:tcPr>
            <w:tcW w:w="567" w:type="dxa"/>
            <w:tcBorders>
              <w:top w:val="single" w:sz="4" w:space="0" w:color="auto"/>
              <w:left w:val="single" w:sz="4" w:space="0" w:color="auto"/>
              <w:bottom w:val="single" w:sz="4" w:space="0" w:color="auto"/>
              <w:right w:val="single" w:sz="4" w:space="0" w:color="auto"/>
            </w:tcBorders>
            <w:hideMark/>
          </w:tcPr>
          <w:p w14:paraId="14AD16E4"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17</w:t>
            </w:r>
          </w:p>
        </w:tc>
        <w:tc>
          <w:tcPr>
            <w:tcW w:w="2694" w:type="dxa"/>
            <w:tcBorders>
              <w:top w:val="single" w:sz="4" w:space="0" w:color="auto"/>
              <w:left w:val="single" w:sz="4" w:space="0" w:color="auto"/>
              <w:bottom w:val="single" w:sz="4" w:space="0" w:color="auto"/>
              <w:right w:val="single" w:sz="4" w:space="0" w:color="auto"/>
            </w:tcBorders>
            <w:hideMark/>
          </w:tcPr>
          <w:p w14:paraId="4F53D94E"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Раздаточный материал (образцы материалов)</w:t>
            </w:r>
          </w:p>
        </w:tc>
        <w:tc>
          <w:tcPr>
            <w:tcW w:w="1843" w:type="dxa"/>
            <w:tcBorders>
              <w:top w:val="single" w:sz="4" w:space="0" w:color="auto"/>
              <w:left w:val="single" w:sz="4" w:space="0" w:color="auto"/>
              <w:bottom w:val="single" w:sz="4" w:space="0" w:color="auto"/>
              <w:right w:val="single" w:sz="4" w:space="0" w:color="auto"/>
            </w:tcBorders>
            <w:hideMark/>
          </w:tcPr>
          <w:p w14:paraId="5EC4732E" w14:textId="77777777" w:rsidR="000F7D05" w:rsidRDefault="000F7D05">
            <w:pPr>
              <w:rPr>
                <w:rFonts w:ascii="Calibri" w:eastAsia="Times New Roman" w:hAnsi="Calibri" w:cs="Times New Roman"/>
              </w:rPr>
            </w:pPr>
            <w:r>
              <w:rPr>
                <w:rFonts w:ascii="Times New Roman" w:eastAsia="Times New Roman" w:hAnsi="Times New Roman"/>
                <w:b/>
                <w:bCs/>
                <w:sz w:val="24"/>
              </w:rPr>
              <w:t>УМК</w:t>
            </w:r>
          </w:p>
        </w:tc>
        <w:tc>
          <w:tcPr>
            <w:tcW w:w="1984" w:type="dxa"/>
            <w:tcBorders>
              <w:top w:val="single" w:sz="4" w:space="0" w:color="auto"/>
              <w:left w:val="single" w:sz="4" w:space="0" w:color="auto"/>
              <w:bottom w:val="single" w:sz="4" w:space="0" w:color="auto"/>
              <w:right w:val="single" w:sz="4" w:space="0" w:color="auto"/>
            </w:tcBorders>
            <w:hideMark/>
          </w:tcPr>
          <w:p w14:paraId="3183907E" w14:textId="77777777" w:rsidR="000F7D05" w:rsidRDefault="000F7D05">
            <w:pPr>
              <w:rPr>
                <w:rFonts w:ascii="Calibri" w:eastAsia="Times New Roman" w:hAnsi="Calibri" w:cs="Times New Roman"/>
              </w:rPr>
            </w:pPr>
            <w:r>
              <w:rPr>
                <w:rFonts w:ascii="Times New Roman" w:eastAsia="Times New Roman" w:hAnsi="Times New Roman"/>
                <w:b/>
                <w:bCs/>
                <w:sz w:val="24"/>
              </w:rPr>
              <w:t>Основное</w:t>
            </w:r>
          </w:p>
        </w:tc>
        <w:tc>
          <w:tcPr>
            <w:tcW w:w="1985" w:type="dxa"/>
            <w:tcBorders>
              <w:top w:val="single" w:sz="4" w:space="0" w:color="auto"/>
              <w:left w:val="single" w:sz="4" w:space="0" w:color="auto"/>
              <w:bottom w:val="single" w:sz="4" w:space="0" w:color="auto"/>
              <w:right w:val="single" w:sz="4" w:space="0" w:color="auto"/>
            </w:tcBorders>
            <w:hideMark/>
          </w:tcPr>
          <w:p w14:paraId="1F4AF104" w14:textId="77777777" w:rsidR="000F7D05" w:rsidRDefault="000F7D05">
            <w:pPr>
              <w:rPr>
                <w:rFonts w:ascii="Times New Roman" w:eastAsia="Times New Roman" w:hAnsi="Times New Roman" w:cs="Times New Roman"/>
                <w:sz w:val="24"/>
              </w:rPr>
            </w:pPr>
            <w:r>
              <w:rPr>
                <w:rFonts w:ascii="Times New Roman" w:eastAsia="Times New Roman" w:hAnsi="Times New Roman"/>
                <w:sz w:val="24"/>
              </w:rPr>
              <w:t>По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190CE59F" w14:textId="77777777" w:rsidR="000F7D05" w:rsidRDefault="000F7D05">
            <w:pPr>
              <w:spacing w:after="200" w:line="276" w:lineRule="auto"/>
              <w:jc w:val="center"/>
              <w:rPr>
                <w:rFonts w:ascii="Calibri" w:eastAsia="Times New Roman" w:hAnsi="Calibri" w:cs="Times New Roman"/>
              </w:rPr>
            </w:pPr>
            <w:r>
              <w:rPr>
                <w:rFonts w:ascii="Times New Roman" w:eastAsia="Times New Roman" w:hAnsi="Times New Roman"/>
                <w:sz w:val="24"/>
              </w:rPr>
              <w:t>ОП.12</w:t>
            </w:r>
          </w:p>
        </w:tc>
      </w:tr>
    </w:tbl>
    <w:p w14:paraId="6F4AE5AF" w14:textId="77777777" w:rsidR="000F7D05" w:rsidRDefault="000F7D05" w:rsidP="000F7D05">
      <w:pPr>
        <w:suppressAutoHyphens/>
        <w:ind w:firstLine="709"/>
        <w:jc w:val="both"/>
        <w:rPr>
          <w:rFonts w:ascii="Times New Roman" w:eastAsia="Times New Roman" w:hAnsi="Times New Roman"/>
          <w:bCs/>
          <w:sz w:val="24"/>
          <w:szCs w:val="24"/>
        </w:rPr>
      </w:pPr>
    </w:p>
    <w:p w14:paraId="275A4CE2" w14:textId="77777777" w:rsidR="000F7D05" w:rsidRDefault="000F7D05" w:rsidP="000F7D05">
      <w:pPr>
        <w:suppressAutoHyphens/>
        <w:ind w:firstLine="709"/>
        <w:jc w:val="both"/>
        <w:rPr>
          <w:rFonts w:ascii="Times New Roman" w:eastAsia="Times New Roman" w:hAnsi="Times New Roman"/>
          <w:bCs/>
          <w:sz w:val="24"/>
          <w:szCs w:val="24"/>
        </w:rPr>
      </w:pPr>
    </w:p>
    <w:p w14:paraId="4E443991" w14:textId="77777777" w:rsidR="000F7D05" w:rsidRDefault="000F7D05" w:rsidP="000F7D05">
      <w:pPr>
        <w:spacing w:after="120"/>
        <w:ind w:firstLine="709"/>
        <w:outlineLvl w:val="1"/>
        <w:rPr>
          <w:rFonts w:ascii="Times New Roman" w:eastAsia="Times New Roman" w:hAnsi="Times New Roman"/>
          <w:b/>
          <w:bCs/>
          <w:sz w:val="24"/>
          <w:szCs w:val="24"/>
        </w:rPr>
      </w:pPr>
      <w:r>
        <w:rPr>
          <w:rFonts w:ascii="Times New Roman" w:eastAsia="Segoe UI" w:hAnsi="Times New Roman"/>
          <w:b/>
          <w:bCs/>
          <w:sz w:val="24"/>
          <w:szCs w:val="24"/>
        </w:rPr>
        <w:t>3.2. Учебно-методическое обеспечение</w:t>
      </w:r>
    </w:p>
    <w:p w14:paraId="2A6143BF" w14:textId="77777777" w:rsidR="000F7D05" w:rsidRDefault="000F7D05" w:rsidP="000F7D05">
      <w:pPr>
        <w:spacing w:before="120" w:after="120"/>
        <w:ind w:firstLine="709"/>
        <w:rPr>
          <w:rFonts w:ascii="Times New Roman" w:eastAsia="Times New Roman" w:hAnsi="Times New Roman"/>
          <w:b/>
          <w:sz w:val="24"/>
          <w:szCs w:val="24"/>
        </w:rPr>
      </w:pPr>
      <w:r>
        <w:rPr>
          <w:rFonts w:ascii="Times New Roman" w:eastAsia="Times New Roman" w:hAnsi="Times New Roman"/>
          <w:b/>
          <w:sz w:val="24"/>
          <w:szCs w:val="24"/>
        </w:rPr>
        <w:t>3.2.1. Основные печатные и/или электронные издания</w:t>
      </w:r>
    </w:p>
    <w:p w14:paraId="7070C895" w14:textId="77777777" w:rsidR="000F7D05" w:rsidRPr="00663535" w:rsidRDefault="000F7D05" w:rsidP="000F7D05">
      <w:pPr>
        <w:pStyle w:val="a4"/>
        <w:numPr>
          <w:ilvl w:val="0"/>
          <w:numId w:val="84"/>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bCs/>
          <w:sz w:val="24"/>
          <w:szCs w:val="24"/>
        </w:rPr>
      </w:pPr>
      <w:proofErr w:type="spellStart"/>
      <w:r w:rsidRPr="00663535">
        <w:rPr>
          <w:rFonts w:ascii="Times New Roman" w:eastAsia="Times New Roman" w:hAnsi="Times New Roman" w:cs="Times New Roman"/>
          <w:bCs/>
          <w:sz w:val="24"/>
          <w:szCs w:val="24"/>
        </w:rPr>
        <w:lastRenderedPageBreak/>
        <w:t>Мальшина</w:t>
      </w:r>
      <w:proofErr w:type="spellEnd"/>
      <w:r w:rsidRPr="00663535">
        <w:rPr>
          <w:rFonts w:ascii="Times New Roman" w:eastAsia="Times New Roman" w:hAnsi="Times New Roman" w:cs="Times New Roman"/>
          <w:bCs/>
          <w:sz w:val="24"/>
          <w:szCs w:val="24"/>
        </w:rPr>
        <w:t xml:space="preserve">, Н. А. Менеджмент : учебное пособие для СПО / Н. А. </w:t>
      </w:r>
      <w:proofErr w:type="spellStart"/>
      <w:r w:rsidRPr="00663535">
        <w:rPr>
          <w:rFonts w:ascii="Times New Roman" w:eastAsia="Times New Roman" w:hAnsi="Times New Roman" w:cs="Times New Roman"/>
          <w:bCs/>
          <w:sz w:val="24"/>
          <w:szCs w:val="24"/>
        </w:rPr>
        <w:t>Мальшина</w:t>
      </w:r>
      <w:proofErr w:type="spellEnd"/>
      <w:r w:rsidRPr="00663535">
        <w:rPr>
          <w:rFonts w:ascii="Times New Roman" w:eastAsia="Times New Roman" w:hAnsi="Times New Roman" w:cs="Times New Roman"/>
          <w:bCs/>
          <w:sz w:val="24"/>
          <w:szCs w:val="24"/>
        </w:rPr>
        <w:t xml:space="preserve">. — 2-е изд. — Саратов : Профобразование, Ай Пи Эр Медиа, 2018. — 100 c. — ISBN 978-5-4486-0354-9, 978-5-4488-0199-0. — Текст : электронный // Электронный ресурс цифровой образовательной среды СПО </w:t>
      </w:r>
      <w:proofErr w:type="spellStart"/>
      <w:r w:rsidRPr="00663535">
        <w:rPr>
          <w:rFonts w:ascii="Times New Roman" w:eastAsia="Times New Roman" w:hAnsi="Times New Roman" w:cs="Times New Roman"/>
          <w:bCs/>
          <w:sz w:val="24"/>
          <w:szCs w:val="24"/>
        </w:rPr>
        <w:t>PROFобразование</w:t>
      </w:r>
      <w:proofErr w:type="spellEnd"/>
      <w:r w:rsidRPr="00663535">
        <w:rPr>
          <w:rFonts w:ascii="Times New Roman" w:eastAsia="Times New Roman" w:hAnsi="Times New Roman" w:cs="Times New Roman"/>
          <w:bCs/>
          <w:sz w:val="24"/>
          <w:szCs w:val="24"/>
        </w:rPr>
        <w:t xml:space="preserve"> : [сайт]. — URL: https://profspo.ru/books/76994 (дата обращения: 25.04.2024). </w:t>
      </w:r>
    </w:p>
    <w:p w14:paraId="31CBDFEF" w14:textId="77777777" w:rsidR="000F7D05" w:rsidRPr="00663535" w:rsidRDefault="000F7D05" w:rsidP="000F7D05">
      <w:pPr>
        <w:pStyle w:val="a4"/>
        <w:numPr>
          <w:ilvl w:val="0"/>
          <w:numId w:val="84"/>
        </w:numPr>
        <w:spacing w:before="120" w:after="120"/>
        <w:contextualSpacing w:val="0"/>
        <w:rPr>
          <w:rFonts w:ascii="Times New Roman" w:eastAsia="Times New Roman" w:hAnsi="Times New Roman" w:cs="Times New Roman"/>
          <w:sz w:val="24"/>
          <w:szCs w:val="24"/>
        </w:rPr>
      </w:pPr>
      <w:r w:rsidRPr="00663535">
        <w:rPr>
          <w:rFonts w:ascii="Times New Roman" w:eastAsia="Times New Roman" w:hAnsi="Times New Roman" w:cs="Times New Roman"/>
          <w:sz w:val="24"/>
          <w:szCs w:val="24"/>
        </w:rPr>
        <w:t xml:space="preserve">Михалева Е.П. Менеджмент: учебное пособие для среднего профессионального образования / Е.П. Михалева. – 2-е изд., </w:t>
      </w:r>
      <w:proofErr w:type="spellStart"/>
      <w:r w:rsidRPr="00663535">
        <w:rPr>
          <w:rFonts w:ascii="Times New Roman" w:eastAsia="Times New Roman" w:hAnsi="Times New Roman" w:cs="Times New Roman"/>
          <w:sz w:val="24"/>
          <w:szCs w:val="24"/>
        </w:rPr>
        <w:t>перераб</w:t>
      </w:r>
      <w:proofErr w:type="spellEnd"/>
      <w:r w:rsidRPr="00663535">
        <w:rPr>
          <w:rFonts w:ascii="Times New Roman" w:eastAsia="Times New Roman" w:hAnsi="Times New Roman" w:cs="Times New Roman"/>
          <w:sz w:val="24"/>
          <w:szCs w:val="24"/>
        </w:rPr>
        <w:t xml:space="preserve">. и доп. – М.: Издательство </w:t>
      </w:r>
      <w:proofErr w:type="spellStart"/>
      <w:r w:rsidRPr="00663535">
        <w:rPr>
          <w:rFonts w:ascii="Times New Roman" w:eastAsia="Times New Roman" w:hAnsi="Times New Roman" w:cs="Times New Roman"/>
          <w:sz w:val="24"/>
          <w:szCs w:val="24"/>
        </w:rPr>
        <w:t>Юрайт</w:t>
      </w:r>
      <w:proofErr w:type="spellEnd"/>
      <w:r w:rsidRPr="00663535">
        <w:rPr>
          <w:rFonts w:ascii="Times New Roman" w:eastAsia="Times New Roman" w:hAnsi="Times New Roman" w:cs="Times New Roman"/>
          <w:sz w:val="24"/>
          <w:szCs w:val="24"/>
        </w:rPr>
        <w:t xml:space="preserve">, 2021.– 191 с. – (Профессиональное образование). – ISBN 978-5-9916-5662-7. – Текст: электронный // Образовательная платформа </w:t>
      </w:r>
      <w:proofErr w:type="spellStart"/>
      <w:r w:rsidRPr="00663535">
        <w:rPr>
          <w:rFonts w:ascii="Times New Roman" w:eastAsia="Times New Roman" w:hAnsi="Times New Roman" w:cs="Times New Roman"/>
          <w:sz w:val="24"/>
          <w:szCs w:val="24"/>
        </w:rPr>
        <w:t>Юрайт</w:t>
      </w:r>
      <w:proofErr w:type="spellEnd"/>
      <w:r w:rsidRPr="00663535">
        <w:rPr>
          <w:rFonts w:ascii="Times New Roman" w:eastAsia="Times New Roman" w:hAnsi="Times New Roman" w:cs="Times New Roman"/>
          <w:sz w:val="24"/>
          <w:szCs w:val="24"/>
        </w:rPr>
        <w:t xml:space="preserve"> [сайт]. – URL: https://urait.ru/bcode/468306</w:t>
      </w:r>
    </w:p>
    <w:p w14:paraId="755AAB90" w14:textId="77777777" w:rsidR="000F7D05" w:rsidRPr="00663535" w:rsidRDefault="000F7D05" w:rsidP="000F7D05">
      <w:pPr>
        <w:tabs>
          <w:tab w:val="left" w:pos="0"/>
          <w:tab w:val="num" w:pos="1080"/>
        </w:tabs>
        <w:ind w:firstLine="720"/>
        <w:jc w:val="both"/>
        <w:rPr>
          <w:rFonts w:ascii="Times New Roman" w:eastAsia="Calibri" w:hAnsi="Times New Roman" w:cs="Times New Roman"/>
          <w:b/>
          <w:sz w:val="24"/>
          <w:szCs w:val="24"/>
        </w:rPr>
      </w:pPr>
    </w:p>
    <w:p w14:paraId="3274A80D" w14:textId="77777777" w:rsidR="000F7D05" w:rsidRPr="00663535" w:rsidRDefault="000F7D05" w:rsidP="000F7D05">
      <w:pPr>
        <w:tabs>
          <w:tab w:val="num" w:pos="2160"/>
        </w:tabs>
        <w:ind w:left="720"/>
        <w:contextualSpacing/>
        <w:jc w:val="both"/>
        <w:rPr>
          <w:rFonts w:ascii="Times New Roman" w:eastAsia="Calibri" w:hAnsi="Times New Roman" w:cs="Times New Roman"/>
          <w:b/>
          <w:sz w:val="24"/>
          <w:szCs w:val="24"/>
        </w:rPr>
      </w:pPr>
      <w:r w:rsidRPr="00663535">
        <w:rPr>
          <w:rFonts w:ascii="Times New Roman" w:eastAsia="Calibri" w:hAnsi="Times New Roman" w:cs="Times New Roman"/>
          <w:b/>
          <w:sz w:val="24"/>
          <w:szCs w:val="24"/>
        </w:rPr>
        <w:t>3.2.2. Дополнительные источники</w:t>
      </w:r>
    </w:p>
    <w:p w14:paraId="405FD490" w14:textId="77777777" w:rsidR="000F7D05" w:rsidRPr="00663535" w:rsidRDefault="000F7D05" w:rsidP="000F7D05">
      <w:pPr>
        <w:pStyle w:val="a4"/>
        <w:numPr>
          <w:ilvl w:val="0"/>
          <w:numId w:val="84"/>
        </w:numPr>
        <w:tabs>
          <w:tab w:val="left" w:pos="0"/>
          <w:tab w:val="left" w:pos="709"/>
          <w:tab w:val="left" w:pos="1134"/>
        </w:tabs>
        <w:spacing w:before="120"/>
        <w:jc w:val="both"/>
        <w:rPr>
          <w:rFonts w:ascii="Times New Roman" w:eastAsiaTheme="minorEastAsia" w:hAnsi="Times New Roman" w:cs="Times New Roman"/>
          <w:sz w:val="24"/>
          <w:szCs w:val="24"/>
          <w:shd w:val="clear" w:color="auto" w:fill="FFFFFF"/>
          <w:lang w:eastAsia="ru-RU"/>
        </w:rPr>
      </w:pPr>
      <w:proofErr w:type="spellStart"/>
      <w:r w:rsidRPr="00663535">
        <w:rPr>
          <w:rFonts w:ascii="Times New Roman" w:hAnsi="Times New Roman" w:cs="Times New Roman"/>
          <w:sz w:val="24"/>
          <w:szCs w:val="24"/>
        </w:rPr>
        <w:t>Казначевская</w:t>
      </w:r>
      <w:proofErr w:type="spellEnd"/>
      <w:r w:rsidRPr="00663535">
        <w:rPr>
          <w:rFonts w:ascii="Times New Roman" w:hAnsi="Times New Roman" w:cs="Times New Roman"/>
          <w:sz w:val="24"/>
          <w:szCs w:val="24"/>
        </w:rPr>
        <w:t xml:space="preserve"> Г.Б. Менеджмент. Учебник (СПО). /Г.Б. </w:t>
      </w:r>
      <w:proofErr w:type="spellStart"/>
      <w:r w:rsidRPr="00663535">
        <w:rPr>
          <w:rFonts w:ascii="Times New Roman" w:hAnsi="Times New Roman" w:cs="Times New Roman"/>
          <w:sz w:val="24"/>
          <w:szCs w:val="24"/>
        </w:rPr>
        <w:t>Казначевская</w:t>
      </w:r>
      <w:proofErr w:type="spellEnd"/>
      <w:r w:rsidRPr="00663535">
        <w:rPr>
          <w:rFonts w:ascii="Times New Roman" w:hAnsi="Times New Roman" w:cs="Times New Roman"/>
          <w:sz w:val="24"/>
          <w:szCs w:val="24"/>
        </w:rPr>
        <w:t>/М.: КНОРУС, 2017.</w:t>
      </w:r>
    </w:p>
    <w:p w14:paraId="376A69FC" w14:textId="77777777" w:rsidR="000F7D05" w:rsidRPr="00663535" w:rsidRDefault="000F7D05" w:rsidP="000F7D05">
      <w:pPr>
        <w:pStyle w:val="a4"/>
        <w:numPr>
          <w:ilvl w:val="0"/>
          <w:numId w:val="84"/>
        </w:numPr>
        <w:tabs>
          <w:tab w:val="left" w:pos="0"/>
          <w:tab w:val="left" w:pos="709"/>
          <w:tab w:val="left" w:pos="1134"/>
        </w:tabs>
        <w:spacing w:before="120"/>
        <w:jc w:val="both"/>
        <w:rPr>
          <w:rFonts w:ascii="Times New Roman" w:hAnsi="Times New Roman" w:cs="Times New Roman"/>
          <w:sz w:val="24"/>
          <w:szCs w:val="24"/>
          <w:shd w:val="clear" w:color="auto" w:fill="FFFFFF"/>
        </w:rPr>
      </w:pPr>
      <w:r w:rsidRPr="00663535">
        <w:rPr>
          <w:rFonts w:ascii="Times New Roman" w:hAnsi="Times New Roman" w:cs="Times New Roman"/>
          <w:iCs/>
          <w:sz w:val="24"/>
          <w:szCs w:val="24"/>
          <w:shd w:val="clear" w:color="auto" w:fill="FFFFFF"/>
        </w:rPr>
        <w:t xml:space="preserve"> Коротков, Э. М. </w:t>
      </w:r>
      <w:r w:rsidRPr="00663535">
        <w:rPr>
          <w:rFonts w:ascii="Times New Roman" w:hAnsi="Times New Roman" w:cs="Times New Roman"/>
          <w:sz w:val="24"/>
          <w:szCs w:val="24"/>
          <w:shd w:val="clear" w:color="auto" w:fill="FFFFFF"/>
        </w:rPr>
        <w:t xml:space="preserve">Менеджмент: учебник для СПО / Э. М. Коротков. — 3-е изд., </w:t>
      </w:r>
      <w:proofErr w:type="spellStart"/>
      <w:r w:rsidRPr="00663535">
        <w:rPr>
          <w:rFonts w:ascii="Times New Roman" w:hAnsi="Times New Roman" w:cs="Times New Roman"/>
          <w:sz w:val="24"/>
          <w:szCs w:val="24"/>
          <w:shd w:val="clear" w:color="auto" w:fill="FFFFFF"/>
        </w:rPr>
        <w:t>перераб</w:t>
      </w:r>
      <w:proofErr w:type="spellEnd"/>
      <w:r w:rsidRPr="00663535">
        <w:rPr>
          <w:rFonts w:ascii="Times New Roman" w:hAnsi="Times New Roman" w:cs="Times New Roman"/>
          <w:sz w:val="24"/>
          <w:szCs w:val="24"/>
          <w:shd w:val="clear" w:color="auto" w:fill="FFFFFF"/>
        </w:rPr>
        <w:t xml:space="preserve">. и доп. — М.: Издательство </w:t>
      </w:r>
      <w:proofErr w:type="spellStart"/>
      <w:r w:rsidRPr="00663535">
        <w:rPr>
          <w:rFonts w:ascii="Times New Roman" w:hAnsi="Times New Roman" w:cs="Times New Roman"/>
          <w:sz w:val="24"/>
          <w:szCs w:val="24"/>
          <w:shd w:val="clear" w:color="auto" w:fill="FFFFFF"/>
        </w:rPr>
        <w:t>Юрайт</w:t>
      </w:r>
      <w:proofErr w:type="spellEnd"/>
      <w:r w:rsidRPr="00663535">
        <w:rPr>
          <w:rFonts w:ascii="Times New Roman" w:hAnsi="Times New Roman" w:cs="Times New Roman"/>
          <w:sz w:val="24"/>
          <w:szCs w:val="24"/>
          <w:shd w:val="clear" w:color="auto" w:fill="FFFFFF"/>
        </w:rPr>
        <w:t>, 2018. — 566 с.</w:t>
      </w:r>
    </w:p>
    <w:p w14:paraId="0870C1F1" w14:textId="77777777" w:rsidR="000F7D05" w:rsidRPr="00663535" w:rsidRDefault="000F7D05" w:rsidP="000F7D05">
      <w:pPr>
        <w:numPr>
          <w:ilvl w:val="0"/>
          <w:numId w:val="84"/>
        </w:numPr>
        <w:tabs>
          <w:tab w:val="left" w:pos="0"/>
          <w:tab w:val="left" w:pos="709"/>
          <w:tab w:val="left" w:pos="1134"/>
        </w:tabs>
        <w:ind w:left="0" w:firstLine="0"/>
        <w:contextualSpacing/>
        <w:jc w:val="both"/>
        <w:rPr>
          <w:rFonts w:ascii="Times New Roman" w:hAnsi="Times New Roman" w:cs="Times New Roman"/>
          <w:sz w:val="24"/>
          <w:szCs w:val="24"/>
        </w:rPr>
      </w:pPr>
      <w:r w:rsidRPr="00663535">
        <w:rPr>
          <w:rFonts w:ascii="Times New Roman" w:hAnsi="Times New Roman" w:cs="Times New Roman"/>
          <w:sz w:val="24"/>
          <w:szCs w:val="24"/>
        </w:rPr>
        <w:t xml:space="preserve">Менеджмент. Практикум: учебное пособие для СПО / Ю. В. Кузнецов [и др.]; под ред. Ю. В. Кузнецова. — М.: Издательство </w:t>
      </w:r>
      <w:proofErr w:type="spellStart"/>
      <w:r w:rsidRPr="00663535">
        <w:rPr>
          <w:rFonts w:ascii="Times New Roman" w:hAnsi="Times New Roman" w:cs="Times New Roman"/>
          <w:sz w:val="24"/>
          <w:szCs w:val="24"/>
        </w:rPr>
        <w:t>Юрайт</w:t>
      </w:r>
      <w:proofErr w:type="spellEnd"/>
      <w:r w:rsidRPr="00663535">
        <w:rPr>
          <w:rFonts w:ascii="Times New Roman" w:hAnsi="Times New Roman" w:cs="Times New Roman"/>
          <w:sz w:val="24"/>
          <w:szCs w:val="24"/>
        </w:rPr>
        <w:t>, 2018. — 246 с. </w:t>
      </w:r>
    </w:p>
    <w:p w14:paraId="68CCE269" w14:textId="77777777" w:rsidR="000F7D05" w:rsidRPr="00663535" w:rsidRDefault="000F7D05" w:rsidP="000F7D05">
      <w:pPr>
        <w:numPr>
          <w:ilvl w:val="0"/>
          <w:numId w:val="84"/>
        </w:numPr>
        <w:tabs>
          <w:tab w:val="left" w:pos="0"/>
          <w:tab w:val="left" w:pos="709"/>
          <w:tab w:val="left" w:pos="1134"/>
        </w:tabs>
        <w:ind w:left="0" w:firstLine="0"/>
        <w:contextualSpacing/>
        <w:jc w:val="both"/>
        <w:rPr>
          <w:rFonts w:ascii="Times New Roman" w:hAnsi="Times New Roman" w:cs="Times New Roman"/>
          <w:sz w:val="24"/>
          <w:szCs w:val="24"/>
        </w:rPr>
      </w:pPr>
      <w:r w:rsidRPr="00663535">
        <w:rPr>
          <w:rFonts w:ascii="Times New Roman" w:hAnsi="Times New Roman" w:cs="Times New Roman"/>
          <w:sz w:val="24"/>
          <w:szCs w:val="24"/>
        </w:rPr>
        <w:t xml:space="preserve">Менеджмент: Учебник / </w:t>
      </w:r>
      <w:proofErr w:type="spellStart"/>
      <w:r w:rsidRPr="00663535">
        <w:rPr>
          <w:rFonts w:ascii="Times New Roman" w:hAnsi="Times New Roman" w:cs="Times New Roman"/>
          <w:sz w:val="24"/>
          <w:szCs w:val="24"/>
        </w:rPr>
        <w:t>Виханский</w:t>
      </w:r>
      <w:proofErr w:type="spellEnd"/>
      <w:r w:rsidRPr="00663535">
        <w:rPr>
          <w:rFonts w:ascii="Times New Roman" w:hAnsi="Times New Roman" w:cs="Times New Roman"/>
          <w:sz w:val="24"/>
          <w:szCs w:val="24"/>
        </w:rPr>
        <w:t xml:space="preserve"> О.С., Наумов А.И., - 6-е изд., </w:t>
      </w:r>
      <w:proofErr w:type="spellStart"/>
      <w:r w:rsidRPr="00663535">
        <w:rPr>
          <w:rFonts w:ascii="Times New Roman" w:hAnsi="Times New Roman" w:cs="Times New Roman"/>
          <w:sz w:val="24"/>
          <w:szCs w:val="24"/>
        </w:rPr>
        <w:t>перераб</w:t>
      </w:r>
      <w:proofErr w:type="spellEnd"/>
      <w:r w:rsidRPr="00663535">
        <w:rPr>
          <w:rFonts w:ascii="Times New Roman" w:hAnsi="Times New Roman" w:cs="Times New Roman"/>
          <w:sz w:val="24"/>
          <w:szCs w:val="24"/>
        </w:rPr>
        <w:t xml:space="preserve">. и </w:t>
      </w:r>
      <w:proofErr w:type="spellStart"/>
      <w:r w:rsidRPr="00663535">
        <w:rPr>
          <w:rFonts w:ascii="Times New Roman" w:hAnsi="Times New Roman" w:cs="Times New Roman"/>
          <w:sz w:val="24"/>
          <w:szCs w:val="24"/>
        </w:rPr>
        <w:t>доп</w:t>
      </w:r>
      <w:proofErr w:type="spellEnd"/>
      <w:r w:rsidRPr="00663535">
        <w:rPr>
          <w:rFonts w:ascii="Times New Roman" w:hAnsi="Times New Roman" w:cs="Times New Roman"/>
          <w:sz w:val="24"/>
          <w:szCs w:val="24"/>
        </w:rPr>
        <w:t xml:space="preserve"> - </w:t>
      </w:r>
      <w:proofErr w:type="spellStart"/>
      <w:r w:rsidRPr="00663535">
        <w:rPr>
          <w:rFonts w:ascii="Times New Roman" w:hAnsi="Times New Roman" w:cs="Times New Roman"/>
          <w:sz w:val="24"/>
          <w:szCs w:val="24"/>
        </w:rPr>
        <w:t>М.:Магистр</w:t>
      </w:r>
      <w:proofErr w:type="spellEnd"/>
      <w:r w:rsidRPr="00663535">
        <w:rPr>
          <w:rFonts w:ascii="Times New Roman" w:hAnsi="Times New Roman" w:cs="Times New Roman"/>
          <w:sz w:val="24"/>
          <w:szCs w:val="24"/>
        </w:rPr>
        <w:t>, НИЦ ИНФРА-М, 2018. - 656 с</w:t>
      </w:r>
    </w:p>
    <w:p w14:paraId="1716C843" w14:textId="77777777" w:rsidR="000F7D05" w:rsidRPr="00663535" w:rsidRDefault="000F7D05" w:rsidP="000F7D05">
      <w:pPr>
        <w:rPr>
          <w:rFonts w:ascii="Times New Roman" w:eastAsia="Times New Roman" w:hAnsi="Times New Roman" w:cs="Times New Roman"/>
          <w:b/>
          <w:sz w:val="24"/>
          <w:szCs w:val="24"/>
        </w:rPr>
      </w:pPr>
      <w:r w:rsidRPr="00663535">
        <w:rPr>
          <w:rFonts w:ascii="Times New Roman" w:eastAsia="Times New Roman" w:hAnsi="Times New Roman" w:cs="Times New Roman"/>
          <w:b/>
          <w:sz w:val="24"/>
          <w:szCs w:val="24"/>
        </w:rPr>
        <w:br w:type="page"/>
      </w:r>
    </w:p>
    <w:p w14:paraId="600D7E51" w14:textId="77777777" w:rsidR="000F7D05" w:rsidRDefault="000F7D05" w:rsidP="000F7D05">
      <w:pPr>
        <w:keepNext/>
        <w:ind w:firstLine="709"/>
        <w:jc w:val="center"/>
        <w:outlineLvl w:val="0"/>
        <w:rPr>
          <w:rFonts w:ascii="Times New Roman" w:eastAsiaTheme="minorEastAsia" w:hAnsi="Times New Roman"/>
          <w:b/>
          <w:bCs/>
          <w:kern w:val="32"/>
          <w:sz w:val="24"/>
          <w:szCs w:val="24"/>
        </w:rPr>
      </w:pPr>
      <w:r>
        <w:rPr>
          <w:rFonts w:ascii="Times New Roman" w:hAnsi="Times New Roman"/>
          <w:b/>
          <w:bCs/>
          <w:kern w:val="32"/>
          <w:sz w:val="24"/>
          <w:szCs w:val="24"/>
        </w:rPr>
        <w:lastRenderedPageBreak/>
        <w:t>4. КОНТРОЛЬ И ОЦЕНКА РЕЗУЛЬТАТОВ ОСВОЕНИЯ УЧЕБНОЙ ДИСЦИПЛИНЫ</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3286"/>
        <w:gridCol w:w="3288"/>
      </w:tblGrid>
      <w:tr w:rsidR="000F7D05" w14:paraId="214EAA7E" w14:textId="77777777" w:rsidTr="000F7D05">
        <w:trPr>
          <w:trHeight w:val="20"/>
        </w:trPr>
        <w:tc>
          <w:tcPr>
            <w:tcW w:w="1666" w:type="pct"/>
            <w:tcBorders>
              <w:top w:val="single" w:sz="4" w:space="0" w:color="auto"/>
              <w:left w:val="single" w:sz="4" w:space="0" w:color="auto"/>
              <w:bottom w:val="single" w:sz="4" w:space="0" w:color="auto"/>
              <w:right w:val="single" w:sz="4" w:space="0" w:color="auto"/>
            </w:tcBorders>
            <w:vAlign w:val="center"/>
            <w:hideMark/>
          </w:tcPr>
          <w:p w14:paraId="00B3CA50" w14:textId="77777777" w:rsidR="000F7D05" w:rsidRDefault="000F7D05">
            <w:pPr>
              <w:suppressAutoHyphens/>
              <w:spacing w:line="276" w:lineRule="auto"/>
              <w:contextualSpacing/>
              <w:jc w:val="center"/>
              <w:rPr>
                <w:rFonts w:ascii="Times New Roman" w:eastAsia="Calibri" w:hAnsi="Times New Roman" w:cs="Times New Roman"/>
                <w:b/>
                <w:sz w:val="24"/>
                <w:szCs w:val="24"/>
              </w:rPr>
            </w:pPr>
            <w:r>
              <w:rPr>
                <w:rFonts w:ascii="Times New Roman" w:eastAsia="Calibri" w:hAnsi="Times New Roman"/>
                <w:b/>
                <w:sz w:val="24"/>
                <w:szCs w:val="24"/>
              </w:rPr>
              <w:t>Результаты обучения</w:t>
            </w:r>
          </w:p>
        </w:tc>
        <w:tc>
          <w:tcPr>
            <w:tcW w:w="1666" w:type="pct"/>
            <w:tcBorders>
              <w:top w:val="single" w:sz="4" w:space="0" w:color="auto"/>
              <w:left w:val="single" w:sz="4" w:space="0" w:color="auto"/>
              <w:bottom w:val="single" w:sz="4" w:space="0" w:color="auto"/>
              <w:right w:val="single" w:sz="4" w:space="0" w:color="auto"/>
            </w:tcBorders>
            <w:vAlign w:val="center"/>
            <w:hideMark/>
          </w:tcPr>
          <w:p w14:paraId="0C650D39" w14:textId="77777777" w:rsidR="000F7D05" w:rsidRDefault="000F7D05">
            <w:pPr>
              <w:suppressAutoHyphens/>
              <w:spacing w:line="276" w:lineRule="auto"/>
              <w:contextualSpacing/>
              <w:jc w:val="center"/>
              <w:rPr>
                <w:rFonts w:ascii="Times New Roman" w:eastAsia="Calibri" w:hAnsi="Times New Roman" w:cs="Times New Roman"/>
                <w:b/>
                <w:sz w:val="24"/>
                <w:szCs w:val="24"/>
              </w:rPr>
            </w:pPr>
            <w:r>
              <w:rPr>
                <w:rFonts w:ascii="Times New Roman" w:eastAsia="Calibri" w:hAnsi="Times New Roman"/>
                <w:b/>
                <w:sz w:val="24"/>
                <w:szCs w:val="24"/>
              </w:rPr>
              <w:t>Показатели освоенности компетенций</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BB8F2FE" w14:textId="77777777" w:rsidR="000F7D05" w:rsidRDefault="000F7D05">
            <w:pPr>
              <w:suppressAutoHyphens/>
              <w:spacing w:line="276" w:lineRule="auto"/>
              <w:contextualSpacing/>
              <w:jc w:val="center"/>
              <w:rPr>
                <w:rFonts w:ascii="Times New Roman" w:eastAsia="Calibri" w:hAnsi="Times New Roman" w:cs="Times New Roman"/>
                <w:b/>
                <w:sz w:val="24"/>
                <w:szCs w:val="24"/>
              </w:rPr>
            </w:pPr>
            <w:r>
              <w:rPr>
                <w:rFonts w:ascii="Times New Roman" w:eastAsia="Calibri" w:hAnsi="Times New Roman"/>
                <w:b/>
                <w:sz w:val="24"/>
                <w:szCs w:val="24"/>
              </w:rPr>
              <w:t>Методы оценки</w:t>
            </w:r>
          </w:p>
        </w:tc>
      </w:tr>
      <w:tr w:rsidR="000F7D05" w14:paraId="64335B26" w14:textId="77777777" w:rsidTr="000F7D05">
        <w:trPr>
          <w:trHeight w:val="20"/>
        </w:trPr>
        <w:tc>
          <w:tcPr>
            <w:tcW w:w="1666" w:type="pct"/>
            <w:tcBorders>
              <w:top w:val="single" w:sz="4" w:space="0" w:color="auto"/>
              <w:left w:val="single" w:sz="4" w:space="0" w:color="auto"/>
              <w:bottom w:val="single" w:sz="4" w:space="0" w:color="auto"/>
              <w:right w:val="single" w:sz="4" w:space="0" w:color="auto"/>
            </w:tcBorders>
            <w:hideMark/>
          </w:tcPr>
          <w:p w14:paraId="61EF660C" w14:textId="77777777" w:rsidR="000F7D05" w:rsidRDefault="000F7D05">
            <w:pPr>
              <w:contextualSpacing/>
              <w:rPr>
                <w:rFonts w:ascii="Times New Roman" w:eastAsia="Calibri" w:hAnsi="Times New Roman" w:cs="Times New Roman"/>
                <w:bCs/>
                <w:noProof/>
                <w:sz w:val="24"/>
                <w:szCs w:val="24"/>
              </w:rPr>
            </w:pPr>
            <w:r>
              <w:rPr>
                <w:rFonts w:ascii="Times New Roman" w:eastAsia="Calibri" w:hAnsi="Times New Roman"/>
                <w:bCs/>
                <w:noProof/>
                <w:sz w:val="24"/>
                <w:szCs w:val="24"/>
              </w:rPr>
              <w:t>Знает:</w:t>
            </w:r>
          </w:p>
          <w:p w14:paraId="382ABA61"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Функции, виды и психологию менеджмента</w:t>
            </w:r>
          </w:p>
          <w:p w14:paraId="5A3CFF7E"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Методы и этапы принятия решений</w:t>
            </w:r>
          </w:p>
          <w:p w14:paraId="71225FF5"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Технологии и инструменты построения карьеры</w:t>
            </w:r>
          </w:p>
          <w:p w14:paraId="4EC83C61"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Особенности менеджмента в области профессиональной деятельности</w:t>
            </w:r>
          </w:p>
          <w:p w14:paraId="72C1312C"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Основы организации работы коллектива исполнителей;</w:t>
            </w:r>
          </w:p>
          <w:p w14:paraId="78886050" w14:textId="77777777" w:rsidR="000F7D05" w:rsidRDefault="000F7D05">
            <w:pPr>
              <w:spacing w:line="276" w:lineRule="auto"/>
              <w:contextualSpacing/>
              <w:rPr>
                <w:rFonts w:ascii="Times New Roman" w:eastAsia="Calibri" w:hAnsi="Times New Roman" w:cs="Times New Roman"/>
                <w:bCs/>
                <w:noProof/>
                <w:sz w:val="24"/>
                <w:szCs w:val="24"/>
              </w:rPr>
            </w:pPr>
            <w:r>
              <w:rPr>
                <w:rFonts w:ascii="Times New Roman" w:eastAsia="Calibri" w:hAnsi="Times New Roman"/>
                <w:bCs/>
                <w:sz w:val="24"/>
                <w:szCs w:val="24"/>
              </w:rPr>
              <w:t>Принципы делового общения в коллективе</w:t>
            </w:r>
          </w:p>
        </w:tc>
        <w:tc>
          <w:tcPr>
            <w:tcW w:w="1666" w:type="pct"/>
            <w:tcBorders>
              <w:top w:val="single" w:sz="4" w:space="0" w:color="auto"/>
              <w:left w:val="single" w:sz="4" w:space="0" w:color="auto"/>
              <w:bottom w:val="single" w:sz="4" w:space="0" w:color="auto"/>
              <w:right w:val="single" w:sz="4" w:space="0" w:color="auto"/>
            </w:tcBorders>
            <w:hideMark/>
          </w:tcPr>
          <w:p w14:paraId="22E3DCAB" w14:textId="77777777" w:rsidR="000F7D05" w:rsidRDefault="000F7D05">
            <w:pPr>
              <w:suppressAutoHyphens/>
              <w:contextualSpacing/>
              <w:rPr>
                <w:rFonts w:ascii="Times New Roman" w:eastAsia="Calibri" w:hAnsi="Times New Roman" w:cs="Times New Roman"/>
                <w:sz w:val="24"/>
                <w:szCs w:val="24"/>
              </w:rPr>
            </w:pPr>
            <w:r>
              <w:rPr>
                <w:rFonts w:ascii="Times New Roman" w:eastAsia="Calibri" w:hAnsi="Times New Roman"/>
                <w:sz w:val="24"/>
                <w:szCs w:val="24"/>
              </w:rPr>
              <w:t>Демонстрирует знания:</w:t>
            </w:r>
          </w:p>
          <w:p w14:paraId="1A954C7D"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Функции, виды и психологию менеджмента</w:t>
            </w:r>
          </w:p>
          <w:p w14:paraId="6CA40C02"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Методы и этапы принятия решений</w:t>
            </w:r>
          </w:p>
          <w:p w14:paraId="6C6D9632"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Технологии и инструменты построения карьеры</w:t>
            </w:r>
          </w:p>
          <w:p w14:paraId="4327E48A"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Особенности менеджмента в области профессиональной деятельности</w:t>
            </w:r>
          </w:p>
          <w:p w14:paraId="6C775D05"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Основы организации работы коллектива исполнителей;</w:t>
            </w:r>
          </w:p>
          <w:p w14:paraId="3A386F52" w14:textId="77777777" w:rsidR="000F7D05" w:rsidRDefault="000F7D05">
            <w:pPr>
              <w:suppressAutoHyphens/>
              <w:spacing w:line="276" w:lineRule="auto"/>
              <w:contextualSpacing/>
              <w:rPr>
                <w:rFonts w:ascii="Times New Roman" w:eastAsia="Calibri" w:hAnsi="Times New Roman" w:cs="Times New Roman"/>
                <w:sz w:val="24"/>
                <w:szCs w:val="24"/>
              </w:rPr>
            </w:pPr>
            <w:r>
              <w:rPr>
                <w:rFonts w:ascii="Times New Roman" w:eastAsia="Calibri" w:hAnsi="Times New Roman"/>
                <w:bCs/>
                <w:sz w:val="24"/>
                <w:szCs w:val="24"/>
              </w:rPr>
              <w:t>Принципы делового общения в коллективе</w:t>
            </w:r>
          </w:p>
        </w:tc>
        <w:tc>
          <w:tcPr>
            <w:tcW w:w="1667" w:type="pct"/>
            <w:vMerge w:val="restart"/>
            <w:tcBorders>
              <w:top w:val="single" w:sz="4" w:space="0" w:color="auto"/>
              <w:left w:val="single" w:sz="4" w:space="0" w:color="auto"/>
              <w:bottom w:val="single" w:sz="4" w:space="0" w:color="auto"/>
              <w:right w:val="single" w:sz="4" w:space="0" w:color="auto"/>
            </w:tcBorders>
          </w:tcPr>
          <w:p w14:paraId="221362D9" w14:textId="77777777" w:rsidR="000F7D05" w:rsidRDefault="000F7D05">
            <w:pPr>
              <w:suppressAutoHyphens/>
              <w:contextualSpacing/>
              <w:rPr>
                <w:rFonts w:ascii="Times New Roman" w:eastAsia="Calibri" w:hAnsi="Times New Roman" w:cs="Times New Roman"/>
                <w:sz w:val="24"/>
                <w:szCs w:val="24"/>
              </w:rPr>
            </w:pPr>
            <w:r>
              <w:rPr>
                <w:rFonts w:ascii="Times New Roman" w:eastAsia="Calibri" w:hAnsi="Times New Roman"/>
                <w:sz w:val="24"/>
                <w:szCs w:val="24"/>
              </w:rPr>
              <w:t xml:space="preserve">Экспертное наблюдение выполнения практических работ </w:t>
            </w:r>
          </w:p>
          <w:p w14:paraId="5CC3F24D" w14:textId="77777777" w:rsidR="000F7D05" w:rsidRDefault="000F7D05">
            <w:pPr>
              <w:suppressAutoHyphens/>
              <w:spacing w:line="276" w:lineRule="auto"/>
              <w:contextualSpacing/>
              <w:rPr>
                <w:rFonts w:ascii="Times New Roman" w:eastAsia="Calibri" w:hAnsi="Times New Roman" w:cs="Times New Roman"/>
                <w:sz w:val="24"/>
                <w:szCs w:val="24"/>
              </w:rPr>
            </w:pPr>
          </w:p>
        </w:tc>
      </w:tr>
      <w:tr w:rsidR="000F7D05" w14:paraId="787B1E7E" w14:textId="77777777" w:rsidTr="000F7D05">
        <w:trPr>
          <w:trHeight w:val="20"/>
        </w:trPr>
        <w:tc>
          <w:tcPr>
            <w:tcW w:w="1666" w:type="pct"/>
            <w:tcBorders>
              <w:top w:val="single" w:sz="4" w:space="0" w:color="auto"/>
              <w:left w:val="single" w:sz="4" w:space="0" w:color="auto"/>
              <w:bottom w:val="single" w:sz="4" w:space="0" w:color="auto"/>
              <w:right w:val="single" w:sz="4" w:space="0" w:color="auto"/>
            </w:tcBorders>
            <w:hideMark/>
          </w:tcPr>
          <w:p w14:paraId="213C9F37" w14:textId="77777777" w:rsidR="000F7D05" w:rsidRDefault="000F7D05">
            <w:pPr>
              <w:contextualSpacing/>
              <w:rPr>
                <w:rFonts w:ascii="Times New Roman" w:eastAsia="Calibri" w:hAnsi="Times New Roman" w:cs="Times New Roman"/>
                <w:bCs/>
                <w:noProof/>
                <w:sz w:val="24"/>
                <w:szCs w:val="24"/>
              </w:rPr>
            </w:pPr>
            <w:r>
              <w:rPr>
                <w:rFonts w:ascii="Times New Roman" w:eastAsia="Calibri" w:hAnsi="Times New Roman"/>
                <w:bCs/>
                <w:noProof/>
                <w:sz w:val="24"/>
                <w:szCs w:val="24"/>
              </w:rPr>
              <w:t>Умеет:</w:t>
            </w:r>
          </w:p>
          <w:p w14:paraId="2DB4D5BA"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Управлять рисками и конфликтами</w:t>
            </w:r>
          </w:p>
          <w:p w14:paraId="0D7804C2"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Принимать обоснованные решения</w:t>
            </w:r>
          </w:p>
          <w:p w14:paraId="505B4531"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Выстраивать траектории профессионального и личностного развития</w:t>
            </w:r>
          </w:p>
          <w:p w14:paraId="587A43EA"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Применять информационные технологии в сфере управления производством</w:t>
            </w:r>
          </w:p>
          <w:p w14:paraId="658C3D0D"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Строить систему мотивации труда</w:t>
            </w:r>
          </w:p>
          <w:p w14:paraId="500EFBC8"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Управлять конфликтами;</w:t>
            </w:r>
          </w:p>
          <w:p w14:paraId="69DDFC40" w14:textId="77777777" w:rsidR="000F7D05" w:rsidRDefault="000F7D05">
            <w:pPr>
              <w:spacing w:line="276" w:lineRule="auto"/>
              <w:contextualSpacing/>
              <w:rPr>
                <w:rFonts w:ascii="Times New Roman" w:eastAsia="Calibri" w:hAnsi="Times New Roman" w:cs="Times New Roman"/>
                <w:bCs/>
                <w:noProof/>
                <w:sz w:val="24"/>
                <w:szCs w:val="24"/>
              </w:rPr>
            </w:pPr>
            <w:r>
              <w:rPr>
                <w:rFonts w:ascii="Times New Roman" w:eastAsia="Calibri" w:hAnsi="Times New Roman"/>
                <w:bCs/>
                <w:sz w:val="24"/>
                <w:szCs w:val="24"/>
              </w:rPr>
              <w:t>Владеть этикой делового общения</w:t>
            </w:r>
          </w:p>
        </w:tc>
        <w:tc>
          <w:tcPr>
            <w:tcW w:w="1666" w:type="pct"/>
            <w:tcBorders>
              <w:top w:val="single" w:sz="4" w:space="0" w:color="auto"/>
              <w:left w:val="single" w:sz="4" w:space="0" w:color="auto"/>
              <w:bottom w:val="single" w:sz="4" w:space="0" w:color="auto"/>
              <w:right w:val="single" w:sz="4" w:space="0" w:color="auto"/>
            </w:tcBorders>
            <w:hideMark/>
          </w:tcPr>
          <w:p w14:paraId="0422FFDE" w14:textId="77777777" w:rsidR="000F7D05" w:rsidRDefault="000F7D05">
            <w:pPr>
              <w:suppressAutoHyphens/>
              <w:contextualSpacing/>
              <w:rPr>
                <w:rFonts w:ascii="Times New Roman" w:eastAsia="Calibri" w:hAnsi="Times New Roman" w:cs="Times New Roman"/>
                <w:sz w:val="24"/>
                <w:szCs w:val="24"/>
              </w:rPr>
            </w:pPr>
            <w:r>
              <w:rPr>
                <w:rFonts w:ascii="Times New Roman" w:eastAsia="Calibri" w:hAnsi="Times New Roman"/>
                <w:sz w:val="24"/>
                <w:szCs w:val="24"/>
              </w:rPr>
              <w:t>Демонстрирует умения:</w:t>
            </w:r>
          </w:p>
          <w:p w14:paraId="4DBE883E"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Управлять рисками и конфликтами</w:t>
            </w:r>
          </w:p>
          <w:p w14:paraId="217D8CE4"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Принимать обоснованные решения</w:t>
            </w:r>
          </w:p>
          <w:p w14:paraId="6892BC8D"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Выстраивать траектории профессионального и личностного развития</w:t>
            </w:r>
          </w:p>
          <w:p w14:paraId="60585020"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Применять информационные технологии в сфере управления производством</w:t>
            </w:r>
          </w:p>
          <w:p w14:paraId="3706D2D6"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Строить систему мотивации труда</w:t>
            </w:r>
          </w:p>
          <w:p w14:paraId="1BD33536" w14:textId="77777777" w:rsidR="000F7D05" w:rsidRDefault="000F7D05">
            <w:pPr>
              <w:rPr>
                <w:rFonts w:ascii="Times New Roman" w:eastAsia="Calibri" w:hAnsi="Times New Roman"/>
                <w:bCs/>
                <w:sz w:val="24"/>
                <w:szCs w:val="24"/>
              </w:rPr>
            </w:pPr>
            <w:r>
              <w:rPr>
                <w:rFonts w:ascii="Times New Roman" w:eastAsia="Calibri" w:hAnsi="Times New Roman"/>
                <w:bCs/>
                <w:sz w:val="24"/>
                <w:szCs w:val="24"/>
              </w:rPr>
              <w:t>Управлять конфликтами;</w:t>
            </w:r>
          </w:p>
          <w:p w14:paraId="10AD0773" w14:textId="77777777" w:rsidR="000F7D05" w:rsidRDefault="000F7D05">
            <w:pPr>
              <w:suppressAutoHyphens/>
              <w:spacing w:line="276" w:lineRule="auto"/>
              <w:contextualSpacing/>
              <w:rPr>
                <w:rFonts w:ascii="Times New Roman" w:eastAsia="Calibri" w:hAnsi="Times New Roman" w:cs="Times New Roman"/>
                <w:bCs/>
                <w:sz w:val="24"/>
                <w:szCs w:val="24"/>
              </w:rPr>
            </w:pPr>
            <w:r>
              <w:rPr>
                <w:rFonts w:ascii="Times New Roman" w:eastAsia="Calibri" w:hAnsi="Times New Roman"/>
                <w:bCs/>
                <w:sz w:val="24"/>
                <w:szCs w:val="24"/>
              </w:rPr>
              <w:t>Владеть этикой делового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38E68" w14:textId="77777777" w:rsidR="000F7D05" w:rsidRDefault="000F7D05">
            <w:pPr>
              <w:rPr>
                <w:rFonts w:ascii="Times New Roman" w:eastAsia="Calibri" w:hAnsi="Times New Roman" w:cs="Times New Roman"/>
                <w:sz w:val="24"/>
                <w:szCs w:val="24"/>
              </w:rPr>
            </w:pPr>
          </w:p>
        </w:tc>
      </w:tr>
    </w:tbl>
    <w:p w14:paraId="77EFD077" w14:textId="000B04C1" w:rsidR="007D3AD4" w:rsidRDefault="007D3AD4" w:rsidP="007D3AD4">
      <w:pPr>
        <w:rPr>
          <w:rFonts w:ascii="Calibri" w:eastAsia="Times New Roman" w:hAnsi="Calibri"/>
        </w:rPr>
      </w:pPr>
    </w:p>
    <w:p w14:paraId="25B47B43" w14:textId="77777777" w:rsidR="005B13F2" w:rsidRDefault="005B13F2" w:rsidP="00663535">
      <w:pPr>
        <w:jc w:val="right"/>
        <w:rPr>
          <w:rFonts w:ascii="Times New Roman" w:hAnsi="Times New Roman" w:cs="Times New Roman"/>
          <w:b/>
          <w:bCs/>
          <w:sz w:val="24"/>
          <w:szCs w:val="24"/>
        </w:rPr>
      </w:pPr>
    </w:p>
    <w:p w14:paraId="17E97104" w14:textId="77777777" w:rsidR="005B13F2" w:rsidRDefault="005B13F2" w:rsidP="00663535">
      <w:pPr>
        <w:jc w:val="right"/>
        <w:rPr>
          <w:rFonts w:ascii="Times New Roman" w:hAnsi="Times New Roman" w:cs="Times New Roman"/>
          <w:b/>
          <w:bCs/>
          <w:sz w:val="24"/>
          <w:szCs w:val="24"/>
        </w:rPr>
      </w:pPr>
    </w:p>
    <w:p w14:paraId="71A1585A" w14:textId="77777777" w:rsidR="005B13F2" w:rsidRDefault="005B13F2" w:rsidP="00663535">
      <w:pPr>
        <w:jc w:val="right"/>
        <w:rPr>
          <w:rFonts w:ascii="Times New Roman" w:hAnsi="Times New Roman" w:cs="Times New Roman"/>
          <w:b/>
          <w:bCs/>
          <w:sz w:val="24"/>
          <w:szCs w:val="24"/>
        </w:rPr>
      </w:pPr>
    </w:p>
    <w:p w14:paraId="55C773D9" w14:textId="77777777" w:rsidR="005B13F2" w:rsidRDefault="005B13F2" w:rsidP="00663535">
      <w:pPr>
        <w:jc w:val="right"/>
        <w:rPr>
          <w:rFonts w:ascii="Times New Roman" w:hAnsi="Times New Roman" w:cs="Times New Roman"/>
          <w:b/>
          <w:bCs/>
          <w:sz w:val="24"/>
          <w:szCs w:val="24"/>
        </w:rPr>
      </w:pPr>
    </w:p>
    <w:p w14:paraId="5FB42F1C" w14:textId="77777777" w:rsidR="005B13F2" w:rsidRDefault="005B13F2" w:rsidP="00663535">
      <w:pPr>
        <w:jc w:val="right"/>
        <w:rPr>
          <w:rFonts w:ascii="Times New Roman" w:hAnsi="Times New Roman" w:cs="Times New Roman"/>
          <w:b/>
          <w:bCs/>
          <w:sz w:val="24"/>
          <w:szCs w:val="24"/>
        </w:rPr>
      </w:pPr>
    </w:p>
    <w:p w14:paraId="1E8038DD" w14:textId="77777777" w:rsidR="005B13F2" w:rsidRDefault="005B13F2" w:rsidP="00663535">
      <w:pPr>
        <w:jc w:val="right"/>
        <w:rPr>
          <w:rFonts w:ascii="Times New Roman" w:hAnsi="Times New Roman" w:cs="Times New Roman"/>
          <w:b/>
          <w:bCs/>
          <w:sz w:val="24"/>
          <w:szCs w:val="24"/>
        </w:rPr>
      </w:pPr>
    </w:p>
    <w:p w14:paraId="38123B25" w14:textId="77777777" w:rsidR="005B13F2" w:rsidRDefault="005B13F2" w:rsidP="00663535">
      <w:pPr>
        <w:jc w:val="right"/>
        <w:rPr>
          <w:rFonts w:ascii="Times New Roman" w:hAnsi="Times New Roman" w:cs="Times New Roman"/>
          <w:b/>
          <w:bCs/>
          <w:sz w:val="24"/>
          <w:szCs w:val="24"/>
        </w:rPr>
      </w:pPr>
    </w:p>
    <w:p w14:paraId="2E73D182" w14:textId="77777777" w:rsidR="005B13F2" w:rsidRDefault="005B13F2" w:rsidP="00663535">
      <w:pPr>
        <w:jc w:val="right"/>
        <w:rPr>
          <w:rFonts w:ascii="Times New Roman" w:hAnsi="Times New Roman" w:cs="Times New Roman"/>
          <w:b/>
          <w:bCs/>
          <w:sz w:val="24"/>
          <w:szCs w:val="24"/>
        </w:rPr>
      </w:pPr>
    </w:p>
    <w:p w14:paraId="2C39449D" w14:textId="77777777" w:rsidR="005B13F2" w:rsidRDefault="005B13F2" w:rsidP="00663535">
      <w:pPr>
        <w:jc w:val="right"/>
        <w:rPr>
          <w:rFonts w:ascii="Times New Roman" w:hAnsi="Times New Roman" w:cs="Times New Roman"/>
          <w:b/>
          <w:bCs/>
          <w:sz w:val="24"/>
          <w:szCs w:val="24"/>
        </w:rPr>
      </w:pPr>
    </w:p>
    <w:p w14:paraId="2C0A1374" w14:textId="77777777" w:rsidR="005B13F2" w:rsidRDefault="005B13F2" w:rsidP="00663535">
      <w:pPr>
        <w:jc w:val="right"/>
        <w:rPr>
          <w:rFonts w:ascii="Times New Roman" w:hAnsi="Times New Roman" w:cs="Times New Roman"/>
          <w:b/>
          <w:bCs/>
          <w:sz w:val="24"/>
          <w:szCs w:val="24"/>
        </w:rPr>
      </w:pPr>
    </w:p>
    <w:p w14:paraId="19990982" w14:textId="77777777" w:rsidR="005B13F2" w:rsidRDefault="005B13F2" w:rsidP="00663535">
      <w:pPr>
        <w:jc w:val="right"/>
        <w:rPr>
          <w:rFonts w:ascii="Times New Roman" w:hAnsi="Times New Roman" w:cs="Times New Roman"/>
          <w:b/>
          <w:bCs/>
          <w:sz w:val="24"/>
          <w:szCs w:val="24"/>
        </w:rPr>
      </w:pPr>
    </w:p>
    <w:p w14:paraId="1F0E74D4" w14:textId="77777777" w:rsidR="005B13F2" w:rsidRDefault="005B13F2" w:rsidP="00663535">
      <w:pPr>
        <w:jc w:val="right"/>
        <w:rPr>
          <w:rFonts w:ascii="Times New Roman" w:hAnsi="Times New Roman" w:cs="Times New Roman"/>
          <w:b/>
          <w:bCs/>
          <w:sz w:val="24"/>
          <w:szCs w:val="24"/>
        </w:rPr>
      </w:pPr>
    </w:p>
    <w:p w14:paraId="08A4B020" w14:textId="77777777" w:rsidR="005B13F2" w:rsidRDefault="005B13F2" w:rsidP="00663535">
      <w:pPr>
        <w:jc w:val="right"/>
        <w:rPr>
          <w:rFonts w:ascii="Times New Roman" w:hAnsi="Times New Roman" w:cs="Times New Roman"/>
          <w:b/>
          <w:bCs/>
          <w:sz w:val="24"/>
          <w:szCs w:val="24"/>
        </w:rPr>
      </w:pPr>
    </w:p>
    <w:p w14:paraId="31057D90" w14:textId="77777777" w:rsidR="005B13F2" w:rsidRDefault="005B13F2" w:rsidP="00663535">
      <w:pPr>
        <w:jc w:val="right"/>
        <w:rPr>
          <w:rFonts w:ascii="Times New Roman" w:hAnsi="Times New Roman" w:cs="Times New Roman"/>
          <w:b/>
          <w:bCs/>
          <w:sz w:val="24"/>
          <w:szCs w:val="24"/>
        </w:rPr>
      </w:pPr>
    </w:p>
    <w:p w14:paraId="3AAED128" w14:textId="77777777" w:rsidR="005B13F2" w:rsidRDefault="005B13F2" w:rsidP="00663535">
      <w:pPr>
        <w:jc w:val="right"/>
        <w:rPr>
          <w:rFonts w:ascii="Times New Roman" w:hAnsi="Times New Roman" w:cs="Times New Roman"/>
          <w:b/>
          <w:bCs/>
          <w:sz w:val="24"/>
          <w:szCs w:val="24"/>
        </w:rPr>
      </w:pPr>
    </w:p>
    <w:p w14:paraId="5F9ACF2F" w14:textId="77777777" w:rsidR="005B13F2" w:rsidRDefault="005B13F2" w:rsidP="00663535">
      <w:pPr>
        <w:jc w:val="right"/>
        <w:rPr>
          <w:rFonts w:ascii="Times New Roman" w:hAnsi="Times New Roman" w:cs="Times New Roman"/>
          <w:b/>
          <w:bCs/>
          <w:sz w:val="24"/>
          <w:szCs w:val="24"/>
        </w:rPr>
      </w:pPr>
    </w:p>
    <w:p w14:paraId="358B4F85" w14:textId="3F12D726" w:rsidR="00663535" w:rsidRPr="00396FDB" w:rsidRDefault="00663535" w:rsidP="00663535">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24</w:t>
      </w:r>
    </w:p>
    <w:p w14:paraId="3C766BCC" w14:textId="77777777" w:rsidR="00663535" w:rsidRPr="00396FDB" w:rsidRDefault="00663535" w:rsidP="00663535">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261239B8" w14:textId="77777777" w:rsidR="00663535" w:rsidRPr="00396FDB" w:rsidRDefault="00663535" w:rsidP="00663535">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243CFBB2" w14:textId="77777777" w:rsidR="00663535" w:rsidRPr="00396FDB" w:rsidRDefault="00663535" w:rsidP="00663535">
      <w:pPr>
        <w:jc w:val="right"/>
        <w:rPr>
          <w:rFonts w:ascii="Times New Roman" w:hAnsi="Times New Roman" w:cs="Times New Roman"/>
          <w:b/>
          <w:bCs/>
          <w:color w:val="0070C0"/>
          <w:sz w:val="24"/>
          <w:szCs w:val="24"/>
        </w:rPr>
      </w:pPr>
    </w:p>
    <w:p w14:paraId="5290A9D0" w14:textId="77777777" w:rsidR="00663535" w:rsidRPr="00396FDB" w:rsidRDefault="00663535" w:rsidP="00663535">
      <w:pPr>
        <w:jc w:val="right"/>
        <w:rPr>
          <w:rFonts w:ascii="Times New Roman" w:hAnsi="Times New Roman" w:cs="Times New Roman"/>
          <w:b/>
          <w:bCs/>
          <w:color w:val="0070C0"/>
          <w:sz w:val="24"/>
          <w:szCs w:val="24"/>
        </w:rPr>
      </w:pPr>
    </w:p>
    <w:p w14:paraId="12CF7BB7" w14:textId="77777777" w:rsidR="00663535" w:rsidRPr="00396FDB" w:rsidRDefault="00663535" w:rsidP="00663535">
      <w:pPr>
        <w:jc w:val="right"/>
        <w:rPr>
          <w:rFonts w:ascii="Times New Roman" w:hAnsi="Times New Roman" w:cs="Times New Roman"/>
          <w:b/>
          <w:bCs/>
          <w:color w:val="0070C0"/>
          <w:sz w:val="24"/>
          <w:szCs w:val="24"/>
        </w:rPr>
      </w:pPr>
    </w:p>
    <w:p w14:paraId="3CC9C537" w14:textId="77777777" w:rsidR="00663535" w:rsidRPr="00396FDB" w:rsidRDefault="00663535" w:rsidP="00663535">
      <w:pPr>
        <w:jc w:val="right"/>
        <w:rPr>
          <w:rFonts w:ascii="Times New Roman" w:hAnsi="Times New Roman" w:cs="Times New Roman"/>
          <w:b/>
          <w:bCs/>
          <w:color w:val="0070C0"/>
          <w:sz w:val="24"/>
          <w:szCs w:val="24"/>
        </w:rPr>
      </w:pPr>
    </w:p>
    <w:p w14:paraId="239FAF7D" w14:textId="77777777" w:rsidR="00663535" w:rsidRPr="00396FDB" w:rsidRDefault="00663535" w:rsidP="00663535">
      <w:pPr>
        <w:jc w:val="right"/>
        <w:rPr>
          <w:rFonts w:ascii="Times New Roman" w:hAnsi="Times New Roman" w:cs="Times New Roman"/>
          <w:b/>
          <w:bCs/>
          <w:color w:val="0070C0"/>
          <w:sz w:val="24"/>
          <w:szCs w:val="24"/>
        </w:rPr>
      </w:pPr>
    </w:p>
    <w:p w14:paraId="401C2674" w14:textId="77777777" w:rsidR="00663535" w:rsidRPr="00396FDB" w:rsidRDefault="00663535" w:rsidP="00663535">
      <w:pPr>
        <w:jc w:val="right"/>
        <w:rPr>
          <w:rFonts w:ascii="Times New Roman" w:hAnsi="Times New Roman" w:cs="Times New Roman"/>
          <w:b/>
          <w:bCs/>
          <w:color w:val="0070C0"/>
          <w:sz w:val="24"/>
          <w:szCs w:val="24"/>
        </w:rPr>
      </w:pPr>
    </w:p>
    <w:p w14:paraId="12FBF407" w14:textId="77777777" w:rsidR="00663535" w:rsidRPr="00396FDB" w:rsidRDefault="00663535" w:rsidP="00663535">
      <w:pPr>
        <w:jc w:val="right"/>
        <w:rPr>
          <w:rFonts w:ascii="Times New Roman" w:hAnsi="Times New Roman" w:cs="Times New Roman"/>
          <w:b/>
          <w:bCs/>
          <w:color w:val="0070C0"/>
          <w:sz w:val="24"/>
          <w:szCs w:val="24"/>
        </w:rPr>
      </w:pPr>
    </w:p>
    <w:p w14:paraId="66CD79BF" w14:textId="77777777" w:rsidR="00663535" w:rsidRPr="00396FDB" w:rsidRDefault="00663535" w:rsidP="00663535">
      <w:pPr>
        <w:jc w:val="right"/>
        <w:rPr>
          <w:rFonts w:ascii="Times New Roman" w:hAnsi="Times New Roman" w:cs="Times New Roman"/>
          <w:b/>
          <w:bCs/>
          <w:color w:val="0070C0"/>
          <w:sz w:val="24"/>
          <w:szCs w:val="24"/>
        </w:rPr>
      </w:pPr>
    </w:p>
    <w:p w14:paraId="73C47FFB" w14:textId="77777777" w:rsidR="00663535" w:rsidRPr="00396FDB" w:rsidRDefault="00663535" w:rsidP="00663535">
      <w:pPr>
        <w:jc w:val="right"/>
        <w:rPr>
          <w:rFonts w:ascii="Times New Roman" w:hAnsi="Times New Roman" w:cs="Times New Roman"/>
          <w:b/>
          <w:bCs/>
          <w:color w:val="0070C0"/>
          <w:sz w:val="24"/>
          <w:szCs w:val="24"/>
        </w:rPr>
      </w:pPr>
    </w:p>
    <w:p w14:paraId="546EBA17" w14:textId="77777777" w:rsidR="00663535" w:rsidRPr="00396FDB" w:rsidRDefault="00663535" w:rsidP="00663535">
      <w:pPr>
        <w:jc w:val="right"/>
        <w:rPr>
          <w:rFonts w:ascii="Times New Roman" w:hAnsi="Times New Roman" w:cs="Times New Roman"/>
          <w:b/>
          <w:bCs/>
          <w:color w:val="0070C0"/>
          <w:sz w:val="24"/>
          <w:szCs w:val="24"/>
        </w:rPr>
      </w:pPr>
    </w:p>
    <w:p w14:paraId="36E5F293" w14:textId="77777777" w:rsidR="00663535" w:rsidRPr="00396FDB" w:rsidRDefault="00663535" w:rsidP="00663535">
      <w:pPr>
        <w:jc w:val="right"/>
        <w:rPr>
          <w:rFonts w:ascii="Times New Roman" w:hAnsi="Times New Roman" w:cs="Times New Roman"/>
          <w:b/>
          <w:bCs/>
          <w:color w:val="0070C0"/>
          <w:sz w:val="24"/>
          <w:szCs w:val="24"/>
        </w:rPr>
      </w:pPr>
    </w:p>
    <w:p w14:paraId="2E97D2A9" w14:textId="77777777" w:rsidR="00663535" w:rsidRPr="00396FDB" w:rsidRDefault="00663535" w:rsidP="00663535">
      <w:pPr>
        <w:jc w:val="center"/>
        <w:rPr>
          <w:rFonts w:ascii="Times New Roman" w:hAnsi="Times New Roman" w:cs="Times New Roman"/>
          <w:b/>
          <w:bCs/>
          <w:sz w:val="24"/>
          <w:szCs w:val="24"/>
        </w:rPr>
      </w:pPr>
      <w:r>
        <w:rPr>
          <w:rFonts w:ascii="Times New Roman" w:hAnsi="Times New Roman" w:cs="Times New Roman"/>
          <w:b/>
          <w:bCs/>
          <w:sz w:val="24"/>
          <w:szCs w:val="24"/>
        </w:rPr>
        <w:t>Р</w:t>
      </w:r>
      <w:r w:rsidRPr="00396FDB">
        <w:rPr>
          <w:rFonts w:ascii="Times New Roman" w:hAnsi="Times New Roman" w:cs="Times New Roman"/>
          <w:b/>
          <w:bCs/>
          <w:sz w:val="24"/>
          <w:szCs w:val="24"/>
        </w:rPr>
        <w:t>абочая программа дисциплины</w:t>
      </w:r>
    </w:p>
    <w:p w14:paraId="11796E65" w14:textId="7C867CC0" w:rsidR="00663535" w:rsidRPr="00396FDB" w:rsidRDefault="00663535" w:rsidP="00663535">
      <w:pPr>
        <w:pStyle w:val="1"/>
        <w:rPr>
          <w:caps/>
        </w:rPr>
      </w:pPr>
      <w:r w:rsidRPr="00396FDB">
        <w:rPr>
          <w:caps/>
        </w:rPr>
        <w:t>«ОП.1</w:t>
      </w:r>
      <w:r>
        <w:rPr>
          <w:caps/>
        </w:rPr>
        <w:t>3</w:t>
      </w:r>
      <w:r w:rsidRPr="00396FDB">
        <w:rPr>
          <w:caps/>
        </w:rPr>
        <w:t xml:space="preserve"> </w:t>
      </w:r>
      <w:r>
        <w:rPr>
          <w:caps/>
        </w:rPr>
        <w:t>основы трудоустройства</w:t>
      </w:r>
      <w:r w:rsidRPr="00396FDB">
        <w:rPr>
          <w:caps/>
        </w:rPr>
        <w:t>»</w:t>
      </w:r>
    </w:p>
    <w:p w14:paraId="7A8CD9BA" w14:textId="77777777" w:rsidR="00663535" w:rsidRPr="00396FDB" w:rsidRDefault="00663535" w:rsidP="00663535">
      <w:pPr>
        <w:pStyle w:val="1"/>
      </w:pPr>
    </w:p>
    <w:p w14:paraId="0889A7E3" w14:textId="77777777" w:rsidR="00663535" w:rsidRPr="00396FDB" w:rsidRDefault="00663535" w:rsidP="00663535">
      <w:pPr>
        <w:pStyle w:val="1"/>
      </w:pPr>
    </w:p>
    <w:p w14:paraId="23FA77EC" w14:textId="77777777" w:rsidR="00663535" w:rsidRPr="00396FDB" w:rsidRDefault="00663535" w:rsidP="00663535">
      <w:pPr>
        <w:pStyle w:val="1"/>
      </w:pPr>
    </w:p>
    <w:p w14:paraId="5AD76503" w14:textId="77777777" w:rsidR="00663535" w:rsidRPr="00396FDB" w:rsidRDefault="00663535" w:rsidP="00663535">
      <w:pPr>
        <w:pStyle w:val="1"/>
      </w:pPr>
    </w:p>
    <w:p w14:paraId="144AFA7C" w14:textId="77777777" w:rsidR="00663535" w:rsidRPr="00396FDB" w:rsidRDefault="00663535" w:rsidP="00663535">
      <w:pPr>
        <w:pStyle w:val="1"/>
      </w:pPr>
    </w:p>
    <w:p w14:paraId="1B782B16" w14:textId="77777777" w:rsidR="00663535" w:rsidRPr="00396FDB" w:rsidRDefault="00663535" w:rsidP="00663535">
      <w:pPr>
        <w:pStyle w:val="1"/>
      </w:pPr>
    </w:p>
    <w:p w14:paraId="6C199BC5" w14:textId="77777777" w:rsidR="00663535" w:rsidRPr="00396FDB" w:rsidRDefault="00663535" w:rsidP="00663535">
      <w:pPr>
        <w:pStyle w:val="1"/>
      </w:pPr>
    </w:p>
    <w:p w14:paraId="2D79B7EC" w14:textId="77777777" w:rsidR="00663535" w:rsidRPr="00396FDB" w:rsidRDefault="00663535" w:rsidP="00663535">
      <w:pPr>
        <w:pStyle w:val="1"/>
      </w:pPr>
    </w:p>
    <w:p w14:paraId="3191AD2E" w14:textId="77777777" w:rsidR="00663535" w:rsidRPr="00396FDB" w:rsidRDefault="00663535" w:rsidP="00663535">
      <w:pPr>
        <w:pStyle w:val="1"/>
      </w:pPr>
    </w:p>
    <w:p w14:paraId="3CAD8C63" w14:textId="77777777" w:rsidR="00663535" w:rsidRPr="00396FDB" w:rsidRDefault="00663535" w:rsidP="00663535">
      <w:pPr>
        <w:pStyle w:val="1"/>
      </w:pPr>
    </w:p>
    <w:p w14:paraId="68EF8129" w14:textId="77777777" w:rsidR="00663535" w:rsidRPr="00396FDB" w:rsidRDefault="00663535" w:rsidP="00663535">
      <w:pPr>
        <w:pStyle w:val="1"/>
      </w:pPr>
    </w:p>
    <w:p w14:paraId="473B01DF" w14:textId="77777777" w:rsidR="00663535" w:rsidRPr="00396FDB" w:rsidRDefault="00663535" w:rsidP="00663535">
      <w:pPr>
        <w:pStyle w:val="1"/>
      </w:pPr>
    </w:p>
    <w:p w14:paraId="3DC3AB24" w14:textId="77777777" w:rsidR="00663535" w:rsidRPr="00396FDB" w:rsidRDefault="00663535" w:rsidP="00663535">
      <w:pPr>
        <w:pStyle w:val="1"/>
      </w:pPr>
    </w:p>
    <w:p w14:paraId="168969D5" w14:textId="77777777" w:rsidR="00663535" w:rsidRPr="00396FDB" w:rsidRDefault="00663535" w:rsidP="00663535">
      <w:pPr>
        <w:pStyle w:val="1"/>
      </w:pPr>
    </w:p>
    <w:p w14:paraId="30ADDD7B" w14:textId="77777777" w:rsidR="00663535" w:rsidRPr="00396FDB" w:rsidRDefault="00663535" w:rsidP="00663535">
      <w:pPr>
        <w:pStyle w:val="1e"/>
        <w:jc w:val="center"/>
        <w:rPr>
          <w:b/>
          <w:bCs/>
          <w:lang w:val="ru-RU"/>
        </w:rPr>
      </w:pPr>
      <w:r>
        <w:rPr>
          <w:b/>
          <w:bCs/>
          <w:lang w:val="ru-RU"/>
        </w:rPr>
        <w:t xml:space="preserve">2025 г. </w:t>
      </w:r>
    </w:p>
    <w:p w14:paraId="19168E01" w14:textId="77777777" w:rsidR="00663535" w:rsidRPr="00396FDB" w:rsidRDefault="00663535" w:rsidP="00663535">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2499024A" w14:textId="4764A9FC" w:rsidR="00663535" w:rsidRPr="00396FDB" w:rsidRDefault="00663535" w:rsidP="00663535">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25</w:t>
      </w:r>
    </w:p>
    <w:p w14:paraId="1CF99A8A" w14:textId="77777777" w:rsidR="00663535" w:rsidRPr="00396FDB" w:rsidRDefault="00663535" w:rsidP="00663535">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2EAA68D1" w14:textId="77777777" w:rsidR="00663535" w:rsidRPr="00396FDB" w:rsidRDefault="00663535" w:rsidP="00663535">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5A83D4BE" w14:textId="77777777" w:rsidR="00663535" w:rsidRPr="00396FDB" w:rsidRDefault="00663535" w:rsidP="00663535">
      <w:pPr>
        <w:jc w:val="right"/>
        <w:rPr>
          <w:rFonts w:ascii="Times New Roman" w:hAnsi="Times New Roman" w:cs="Times New Roman"/>
          <w:b/>
          <w:bCs/>
          <w:color w:val="0070C0"/>
          <w:sz w:val="24"/>
          <w:szCs w:val="24"/>
        </w:rPr>
      </w:pPr>
    </w:p>
    <w:p w14:paraId="0E856D6B" w14:textId="77777777" w:rsidR="00663535" w:rsidRPr="00396FDB" w:rsidRDefault="00663535" w:rsidP="00663535">
      <w:pPr>
        <w:jc w:val="right"/>
        <w:rPr>
          <w:rFonts w:ascii="Times New Roman" w:hAnsi="Times New Roman" w:cs="Times New Roman"/>
          <w:b/>
          <w:bCs/>
          <w:color w:val="0070C0"/>
          <w:sz w:val="24"/>
          <w:szCs w:val="24"/>
        </w:rPr>
      </w:pPr>
    </w:p>
    <w:p w14:paraId="2FC36708" w14:textId="77777777" w:rsidR="00663535" w:rsidRPr="00396FDB" w:rsidRDefault="00663535" w:rsidP="00663535">
      <w:pPr>
        <w:jc w:val="right"/>
        <w:rPr>
          <w:rFonts w:ascii="Times New Roman" w:hAnsi="Times New Roman" w:cs="Times New Roman"/>
          <w:b/>
          <w:bCs/>
          <w:color w:val="0070C0"/>
          <w:sz w:val="24"/>
          <w:szCs w:val="24"/>
        </w:rPr>
      </w:pPr>
    </w:p>
    <w:p w14:paraId="76546A7B" w14:textId="77777777" w:rsidR="00663535" w:rsidRPr="00396FDB" w:rsidRDefault="00663535" w:rsidP="00663535">
      <w:pPr>
        <w:jc w:val="right"/>
        <w:rPr>
          <w:rFonts w:ascii="Times New Roman" w:hAnsi="Times New Roman" w:cs="Times New Roman"/>
          <w:b/>
          <w:bCs/>
          <w:color w:val="0070C0"/>
          <w:sz w:val="24"/>
          <w:szCs w:val="24"/>
        </w:rPr>
      </w:pPr>
    </w:p>
    <w:p w14:paraId="1F85E2F4" w14:textId="77777777" w:rsidR="00663535" w:rsidRPr="00396FDB" w:rsidRDefault="00663535" w:rsidP="00663535">
      <w:pPr>
        <w:jc w:val="right"/>
        <w:rPr>
          <w:rFonts w:ascii="Times New Roman" w:hAnsi="Times New Roman" w:cs="Times New Roman"/>
          <w:b/>
          <w:bCs/>
          <w:color w:val="0070C0"/>
          <w:sz w:val="24"/>
          <w:szCs w:val="24"/>
        </w:rPr>
      </w:pPr>
    </w:p>
    <w:p w14:paraId="6E605E44" w14:textId="77777777" w:rsidR="00663535" w:rsidRPr="00396FDB" w:rsidRDefault="00663535" w:rsidP="00663535">
      <w:pPr>
        <w:jc w:val="right"/>
        <w:rPr>
          <w:rFonts w:ascii="Times New Roman" w:hAnsi="Times New Roman" w:cs="Times New Roman"/>
          <w:b/>
          <w:bCs/>
          <w:color w:val="0070C0"/>
          <w:sz w:val="24"/>
          <w:szCs w:val="24"/>
        </w:rPr>
      </w:pPr>
    </w:p>
    <w:p w14:paraId="020D3651" w14:textId="77777777" w:rsidR="00663535" w:rsidRPr="00396FDB" w:rsidRDefault="00663535" w:rsidP="00663535">
      <w:pPr>
        <w:jc w:val="right"/>
        <w:rPr>
          <w:rFonts w:ascii="Times New Roman" w:hAnsi="Times New Roman" w:cs="Times New Roman"/>
          <w:b/>
          <w:bCs/>
          <w:color w:val="0070C0"/>
          <w:sz w:val="24"/>
          <w:szCs w:val="24"/>
        </w:rPr>
      </w:pPr>
    </w:p>
    <w:p w14:paraId="4FE96C36" w14:textId="77777777" w:rsidR="00663535" w:rsidRPr="00396FDB" w:rsidRDefault="00663535" w:rsidP="00663535">
      <w:pPr>
        <w:jc w:val="right"/>
        <w:rPr>
          <w:rFonts w:ascii="Times New Roman" w:hAnsi="Times New Roman" w:cs="Times New Roman"/>
          <w:b/>
          <w:bCs/>
          <w:color w:val="0070C0"/>
          <w:sz w:val="24"/>
          <w:szCs w:val="24"/>
        </w:rPr>
      </w:pPr>
    </w:p>
    <w:p w14:paraId="48E92298" w14:textId="77777777" w:rsidR="00663535" w:rsidRPr="00396FDB" w:rsidRDefault="00663535" w:rsidP="00663535">
      <w:pPr>
        <w:jc w:val="right"/>
        <w:rPr>
          <w:rFonts w:ascii="Times New Roman" w:hAnsi="Times New Roman" w:cs="Times New Roman"/>
          <w:b/>
          <w:bCs/>
          <w:color w:val="0070C0"/>
          <w:sz w:val="24"/>
          <w:szCs w:val="24"/>
        </w:rPr>
      </w:pPr>
    </w:p>
    <w:p w14:paraId="32E0FCEF" w14:textId="77777777" w:rsidR="00663535" w:rsidRPr="00396FDB" w:rsidRDefault="00663535" w:rsidP="00663535">
      <w:pPr>
        <w:jc w:val="right"/>
        <w:rPr>
          <w:rFonts w:ascii="Times New Roman" w:hAnsi="Times New Roman" w:cs="Times New Roman"/>
          <w:b/>
          <w:bCs/>
          <w:color w:val="0070C0"/>
          <w:sz w:val="24"/>
          <w:szCs w:val="24"/>
        </w:rPr>
      </w:pPr>
    </w:p>
    <w:p w14:paraId="7C541CE2" w14:textId="77777777" w:rsidR="00663535" w:rsidRPr="00396FDB" w:rsidRDefault="00663535" w:rsidP="00663535">
      <w:pPr>
        <w:jc w:val="right"/>
        <w:rPr>
          <w:rFonts w:ascii="Times New Roman" w:hAnsi="Times New Roman" w:cs="Times New Roman"/>
          <w:b/>
          <w:bCs/>
          <w:color w:val="0070C0"/>
          <w:sz w:val="24"/>
          <w:szCs w:val="24"/>
        </w:rPr>
      </w:pPr>
    </w:p>
    <w:p w14:paraId="41E515EB" w14:textId="77777777" w:rsidR="00663535" w:rsidRPr="00396FDB" w:rsidRDefault="00663535" w:rsidP="00663535">
      <w:pPr>
        <w:jc w:val="center"/>
        <w:rPr>
          <w:rFonts w:ascii="Times New Roman" w:hAnsi="Times New Roman" w:cs="Times New Roman"/>
          <w:b/>
          <w:bCs/>
          <w:sz w:val="24"/>
          <w:szCs w:val="24"/>
        </w:rPr>
      </w:pPr>
      <w:r>
        <w:rPr>
          <w:rFonts w:ascii="Times New Roman" w:hAnsi="Times New Roman" w:cs="Times New Roman"/>
          <w:b/>
          <w:bCs/>
          <w:sz w:val="24"/>
          <w:szCs w:val="24"/>
        </w:rPr>
        <w:t>Р</w:t>
      </w:r>
      <w:r w:rsidRPr="00396FDB">
        <w:rPr>
          <w:rFonts w:ascii="Times New Roman" w:hAnsi="Times New Roman" w:cs="Times New Roman"/>
          <w:b/>
          <w:bCs/>
          <w:sz w:val="24"/>
          <w:szCs w:val="24"/>
        </w:rPr>
        <w:t>абочая программа дисциплины</w:t>
      </w:r>
    </w:p>
    <w:p w14:paraId="0C86B01E" w14:textId="77522DD9" w:rsidR="00663535" w:rsidRPr="00396FDB" w:rsidRDefault="00663535" w:rsidP="00663535">
      <w:pPr>
        <w:pStyle w:val="1"/>
        <w:rPr>
          <w:caps/>
        </w:rPr>
      </w:pPr>
      <w:r w:rsidRPr="00396FDB">
        <w:rPr>
          <w:caps/>
        </w:rPr>
        <w:t>«ОП.1</w:t>
      </w:r>
      <w:r>
        <w:rPr>
          <w:caps/>
        </w:rPr>
        <w:t>4</w:t>
      </w:r>
      <w:r w:rsidRPr="00396FDB">
        <w:rPr>
          <w:caps/>
        </w:rPr>
        <w:t xml:space="preserve"> </w:t>
      </w:r>
      <w:r>
        <w:rPr>
          <w:caps/>
        </w:rPr>
        <w:t>основы защиты интеллектуальной собственности</w:t>
      </w:r>
      <w:r w:rsidRPr="00396FDB">
        <w:rPr>
          <w:caps/>
        </w:rPr>
        <w:t>»</w:t>
      </w:r>
    </w:p>
    <w:p w14:paraId="261F16E9" w14:textId="77777777" w:rsidR="00663535" w:rsidRPr="00396FDB" w:rsidRDefault="00663535" w:rsidP="00663535">
      <w:pPr>
        <w:pStyle w:val="1"/>
      </w:pPr>
    </w:p>
    <w:p w14:paraId="11BEC256" w14:textId="77777777" w:rsidR="00663535" w:rsidRPr="00396FDB" w:rsidRDefault="00663535" w:rsidP="00663535">
      <w:pPr>
        <w:pStyle w:val="1"/>
      </w:pPr>
    </w:p>
    <w:p w14:paraId="5E3220FA" w14:textId="77777777" w:rsidR="00663535" w:rsidRPr="00396FDB" w:rsidRDefault="00663535" w:rsidP="00663535">
      <w:pPr>
        <w:pStyle w:val="1"/>
      </w:pPr>
    </w:p>
    <w:p w14:paraId="4427F874" w14:textId="77777777" w:rsidR="00663535" w:rsidRPr="00396FDB" w:rsidRDefault="00663535" w:rsidP="00663535">
      <w:pPr>
        <w:pStyle w:val="1"/>
      </w:pPr>
    </w:p>
    <w:p w14:paraId="4C73479E" w14:textId="77777777" w:rsidR="00663535" w:rsidRPr="00396FDB" w:rsidRDefault="00663535" w:rsidP="00663535">
      <w:pPr>
        <w:pStyle w:val="1"/>
      </w:pPr>
    </w:p>
    <w:p w14:paraId="7D8F4B31" w14:textId="77777777" w:rsidR="00663535" w:rsidRPr="00396FDB" w:rsidRDefault="00663535" w:rsidP="00663535">
      <w:pPr>
        <w:pStyle w:val="1"/>
      </w:pPr>
    </w:p>
    <w:p w14:paraId="7D448BFC" w14:textId="77777777" w:rsidR="00663535" w:rsidRPr="00396FDB" w:rsidRDefault="00663535" w:rsidP="00663535">
      <w:pPr>
        <w:pStyle w:val="1"/>
      </w:pPr>
    </w:p>
    <w:p w14:paraId="49BB460C" w14:textId="77777777" w:rsidR="00663535" w:rsidRPr="00396FDB" w:rsidRDefault="00663535" w:rsidP="00663535">
      <w:pPr>
        <w:pStyle w:val="1"/>
      </w:pPr>
    </w:p>
    <w:p w14:paraId="307B0BCF" w14:textId="77777777" w:rsidR="00663535" w:rsidRPr="00396FDB" w:rsidRDefault="00663535" w:rsidP="00663535">
      <w:pPr>
        <w:pStyle w:val="1"/>
      </w:pPr>
    </w:p>
    <w:p w14:paraId="7B80C8AE" w14:textId="77777777" w:rsidR="00663535" w:rsidRPr="00396FDB" w:rsidRDefault="00663535" w:rsidP="00663535">
      <w:pPr>
        <w:pStyle w:val="1"/>
      </w:pPr>
    </w:p>
    <w:p w14:paraId="169FBC2A" w14:textId="77777777" w:rsidR="00663535" w:rsidRPr="00396FDB" w:rsidRDefault="00663535" w:rsidP="00663535">
      <w:pPr>
        <w:pStyle w:val="1"/>
      </w:pPr>
    </w:p>
    <w:p w14:paraId="090261F7" w14:textId="77777777" w:rsidR="00663535" w:rsidRPr="00396FDB" w:rsidRDefault="00663535" w:rsidP="00663535">
      <w:pPr>
        <w:pStyle w:val="1"/>
      </w:pPr>
    </w:p>
    <w:p w14:paraId="3B74F7E1" w14:textId="77777777" w:rsidR="00663535" w:rsidRPr="00396FDB" w:rsidRDefault="00663535" w:rsidP="00663535">
      <w:pPr>
        <w:pStyle w:val="1"/>
      </w:pPr>
    </w:p>
    <w:p w14:paraId="11564098" w14:textId="77777777" w:rsidR="00663535" w:rsidRPr="00396FDB" w:rsidRDefault="00663535" w:rsidP="00663535">
      <w:pPr>
        <w:pStyle w:val="1"/>
      </w:pPr>
    </w:p>
    <w:p w14:paraId="34F8B021" w14:textId="77777777" w:rsidR="00663535" w:rsidRPr="00396FDB" w:rsidRDefault="00663535" w:rsidP="00663535">
      <w:pPr>
        <w:pStyle w:val="1e"/>
        <w:jc w:val="center"/>
        <w:rPr>
          <w:b/>
          <w:bCs/>
          <w:lang w:val="ru-RU"/>
        </w:rPr>
      </w:pPr>
      <w:r>
        <w:rPr>
          <w:b/>
          <w:bCs/>
          <w:lang w:val="ru-RU"/>
        </w:rPr>
        <w:t xml:space="preserve">2025 г. </w:t>
      </w:r>
    </w:p>
    <w:p w14:paraId="4389C292" w14:textId="77777777" w:rsidR="00663535" w:rsidRPr="00396FDB" w:rsidRDefault="00663535" w:rsidP="00663535">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p w14:paraId="7949FB11" w14:textId="77777777" w:rsidR="00684E7D" w:rsidRPr="001868EE" w:rsidRDefault="00684E7D" w:rsidP="00684E7D">
      <w:pPr>
        <w:pStyle w:val="affffff1"/>
        <w:spacing w:after="240" w:line="240" w:lineRule="auto"/>
        <w:rPr>
          <w:rFonts w:ascii="Times New Roman" w:hAnsi="Times New Roman" w:cs="Times New Roman"/>
          <w:caps/>
          <w:color w:val="auto"/>
          <w:kern w:val="32"/>
        </w:rPr>
      </w:pPr>
      <w:r w:rsidRPr="001868EE">
        <w:rPr>
          <w:rFonts w:ascii="Times New Roman" w:hAnsi="Times New Roman" w:cs="Times New Roman"/>
          <w:caps/>
          <w:color w:val="auto"/>
          <w:kern w:val="32"/>
        </w:rPr>
        <w:lastRenderedPageBreak/>
        <w:t>СОДЕРЖАНИЕ ПРОГРАММЫ</w:t>
      </w:r>
    </w:p>
    <w:sdt>
      <w:sdtPr>
        <w:rPr>
          <w:rFonts w:asciiTheme="minorHAnsi" w:hAnsiTheme="minorHAnsi" w:cstheme="minorBidi"/>
          <w:b w:val="0"/>
          <w:bCs w:val="0"/>
          <w:caps w:val="0"/>
          <w:noProof w:val="0"/>
        </w:rPr>
        <w:id w:val="-430444095"/>
        <w:docPartObj>
          <w:docPartGallery w:val="Table of Contents"/>
          <w:docPartUnique/>
        </w:docPartObj>
      </w:sdtPr>
      <w:sdtEndPr/>
      <w:sdtContent>
        <w:p w14:paraId="2631C07A" w14:textId="77777777" w:rsidR="00684E7D" w:rsidRPr="001868EE" w:rsidRDefault="00684E7D" w:rsidP="00684E7D">
          <w:pPr>
            <w:pStyle w:val="14"/>
            <w:tabs>
              <w:tab w:val="left" w:pos="440"/>
              <w:tab w:val="right" w:leader="dot" w:pos="9345"/>
            </w:tabs>
            <w:spacing w:line="240" w:lineRule="auto"/>
            <w:rPr>
              <w:rFonts w:ascii="Times New Roman" w:eastAsiaTheme="minorEastAsia" w:hAnsi="Times New Roman"/>
              <w:sz w:val="24"/>
              <w:szCs w:val="24"/>
            </w:rPr>
          </w:pPr>
          <w:r w:rsidRPr="001868EE">
            <w:rPr>
              <w:rFonts w:ascii="Times New Roman" w:hAnsi="Times New Roman"/>
              <w:color w:val="000000" w:themeColor="text1"/>
              <w:sz w:val="24"/>
              <w:szCs w:val="24"/>
            </w:rPr>
            <w:fldChar w:fldCharType="begin"/>
          </w:r>
          <w:r w:rsidRPr="001868EE">
            <w:rPr>
              <w:rFonts w:ascii="Times New Roman" w:hAnsi="Times New Roman"/>
              <w:color w:val="000000" w:themeColor="text1"/>
              <w:sz w:val="24"/>
              <w:szCs w:val="24"/>
            </w:rPr>
            <w:instrText xml:space="preserve"> TOC \o "1-3" \h \z \u </w:instrText>
          </w:r>
          <w:r w:rsidRPr="001868EE">
            <w:rPr>
              <w:rFonts w:ascii="Times New Roman" w:hAnsi="Times New Roman"/>
              <w:color w:val="000000" w:themeColor="text1"/>
              <w:sz w:val="24"/>
              <w:szCs w:val="24"/>
            </w:rPr>
            <w:fldChar w:fldCharType="separate"/>
          </w:r>
          <w:hyperlink w:anchor="_Toc196729585" w:history="1">
            <w:r w:rsidRPr="001868EE">
              <w:rPr>
                <w:rStyle w:val="af0"/>
                <w:sz w:val="24"/>
                <w:szCs w:val="24"/>
              </w:rPr>
              <w:t>1.</w:t>
            </w:r>
            <w:r w:rsidRPr="001868EE">
              <w:rPr>
                <w:rFonts w:ascii="Times New Roman" w:eastAsiaTheme="minorEastAsia" w:hAnsi="Times New Roman"/>
                <w:sz w:val="24"/>
                <w:szCs w:val="24"/>
              </w:rPr>
              <w:tab/>
            </w:r>
            <w:r w:rsidRPr="001868EE">
              <w:rPr>
                <w:rStyle w:val="af0"/>
                <w:sz w:val="24"/>
                <w:szCs w:val="24"/>
              </w:rPr>
              <w:t>Общая характеристика рабочей программы учебной дисциплины</w:t>
            </w:r>
            <w:r w:rsidRPr="001868EE">
              <w:rPr>
                <w:rFonts w:ascii="Times New Roman" w:hAnsi="Times New Roman"/>
                <w:webHidden/>
                <w:sz w:val="24"/>
                <w:szCs w:val="24"/>
              </w:rPr>
              <w:tab/>
            </w:r>
            <w:r w:rsidRPr="001868EE">
              <w:rPr>
                <w:rFonts w:ascii="Times New Roman" w:hAnsi="Times New Roman"/>
                <w:b w:val="0"/>
                <w:webHidden/>
                <w:sz w:val="24"/>
                <w:szCs w:val="24"/>
              </w:rPr>
              <w:fldChar w:fldCharType="begin"/>
            </w:r>
            <w:r w:rsidRPr="001868EE">
              <w:rPr>
                <w:rFonts w:ascii="Times New Roman" w:hAnsi="Times New Roman"/>
                <w:webHidden/>
                <w:sz w:val="24"/>
                <w:szCs w:val="24"/>
              </w:rPr>
              <w:instrText xml:space="preserve"> PAGEREF _Toc196729585 \h </w:instrText>
            </w:r>
            <w:r w:rsidRPr="001868EE">
              <w:rPr>
                <w:rFonts w:ascii="Times New Roman" w:hAnsi="Times New Roman"/>
                <w:b w:val="0"/>
                <w:webHidden/>
                <w:sz w:val="24"/>
                <w:szCs w:val="24"/>
              </w:rPr>
            </w:r>
            <w:r w:rsidRPr="001868EE">
              <w:rPr>
                <w:rFonts w:ascii="Times New Roman" w:hAnsi="Times New Roman"/>
                <w:b w:val="0"/>
                <w:webHidden/>
                <w:sz w:val="24"/>
                <w:szCs w:val="24"/>
              </w:rPr>
              <w:fldChar w:fldCharType="separate"/>
            </w:r>
            <w:r w:rsidRPr="001868EE">
              <w:rPr>
                <w:rFonts w:ascii="Times New Roman" w:hAnsi="Times New Roman"/>
                <w:webHidden/>
                <w:sz w:val="24"/>
                <w:szCs w:val="24"/>
              </w:rPr>
              <w:t>4</w:t>
            </w:r>
            <w:r w:rsidRPr="001868EE">
              <w:rPr>
                <w:rFonts w:ascii="Times New Roman" w:hAnsi="Times New Roman"/>
                <w:b w:val="0"/>
                <w:webHidden/>
                <w:sz w:val="24"/>
                <w:szCs w:val="24"/>
              </w:rPr>
              <w:fldChar w:fldCharType="end"/>
            </w:r>
          </w:hyperlink>
        </w:p>
        <w:p w14:paraId="5DB1C130" w14:textId="77777777" w:rsidR="00684E7D" w:rsidRPr="001868EE" w:rsidRDefault="007853DD" w:rsidP="00684E7D">
          <w:pPr>
            <w:pStyle w:val="22"/>
            <w:tabs>
              <w:tab w:val="left" w:pos="880"/>
              <w:tab w:val="right" w:leader="dot" w:pos="9345"/>
            </w:tabs>
            <w:rPr>
              <w:rFonts w:eastAsiaTheme="minorEastAsia"/>
            </w:rPr>
          </w:pPr>
          <w:hyperlink w:anchor="_Toc196729586" w:history="1">
            <w:r w:rsidR="00684E7D" w:rsidRPr="001868EE">
              <w:rPr>
                <w:rStyle w:val="af0"/>
              </w:rPr>
              <w:t>1.1.</w:t>
            </w:r>
            <w:r w:rsidR="00684E7D" w:rsidRPr="001868EE">
              <w:rPr>
                <w:rFonts w:eastAsiaTheme="minorEastAsia"/>
              </w:rPr>
              <w:tab/>
            </w:r>
            <w:r w:rsidR="00684E7D" w:rsidRPr="001868EE">
              <w:rPr>
                <w:rStyle w:val="af0"/>
              </w:rPr>
              <w:t>Цель и место дисциплины в структуре образовательной программы</w:t>
            </w:r>
            <w:r w:rsidR="00684E7D" w:rsidRPr="001868EE">
              <w:rPr>
                <w:webHidden/>
              </w:rPr>
              <w:tab/>
            </w:r>
            <w:r w:rsidR="00684E7D" w:rsidRPr="001868EE">
              <w:rPr>
                <w:webHidden/>
              </w:rPr>
              <w:fldChar w:fldCharType="begin"/>
            </w:r>
            <w:r w:rsidR="00684E7D" w:rsidRPr="001868EE">
              <w:rPr>
                <w:webHidden/>
              </w:rPr>
              <w:instrText xml:space="preserve"> PAGEREF _Toc196729586 \h </w:instrText>
            </w:r>
            <w:r w:rsidR="00684E7D" w:rsidRPr="001868EE">
              <w:rPr>
                <w:webHidden/>
              </w:rPr>
            </w:r>
            <w:r w:rsidR="00684E7D" w:rsidRPr="001868EE">
              <w:rPr>
                <w:webHidden/>
              </w:rPr>
              <w:fldChar w:fldCharType="separate"/>
            </w:r>
            <w:r w:rsidR="00684E7D" w:rsidRPr="001868EE">
              <w:rPr>
                <w:webHidden/>
              </w:rPr>
              <w:t>4</w:t>
            </w:r>
            <w:r w:rsidR="00684E7D" w:rsidRPr="001868EE">
              <w:rPr>
                <w:webHidden/>
              </w:rPr>
              <w:fldChar w:fldCharType="end"/>
            </w:r>
          </w:hyperlink>
        </w:p>
        <w:p w14:paraId="074D4979" w14:textId="77777777" w:rsidR="00684E7D" w:rsidRPr="001868EE" w:rsidRDefault="007853DD" w:rsidP="00684E7D">
          <w:pPr>
            <w:pStyle w:val="22"/>
            <w:tabs>
              <w:tab w:val="left" w:pos="880"/>
              <w:tab w:val="right" w:leader="dot" w:pos="9345"/>
            </w:tabs>
            <w:rPr>
              <w:rFonts w:eastAsiaTheme="minorEastAsia"/>
            </w:rPr>
          </w:pPr>
          <w:hyperlink w:anchor="_Toc196729587" w:history="1">
            <w:r w:rsidR="00684E7D" w:rsidRPr="001868EE">
              <w:rPr>
                <w:rStyle w:val="af0"/>
              </w:rPr>
              <w:t>1.2.</w:t>
            </w:r>
            <w:r w:rsidR="00684E7D" w:rsidRPr="001868EE">
              <w:rPr>
                <w:rFonts w:eastAsiaTheme="minorEastAsia"/>
              </w:rPr>
              <w:tab/>
            </w:r>
            <w:r w:rsidR="00684E7D" w:rsidRPr="001868EE">
              <w:rPr>
                <w:rStyle w:val="af0"/>
              </w:rPr>
              <w:t>Планируемые результаты освоения дисциплины</w:t>
            </w:r>
            <w:r w:rsidR="00684E7D" w:rsidRPr="001868EE">
              <w:rPr>
                <w:webHidden/>
              </w:rPr>
              <w:tab/>
            </w:r>
            <w:r w:rsidR="00684E7D" w:rsidRPr="001868EE">
              <w:rPr>
                <w:webHidden/>
              </w:rPr>
              <w:fldChar w:fldCharType="begin"/>
            </w:r>
            <w:r w:rsidR="00684E7D" w:rsidRPr="001868EE">
              <w:rPr>
                <w:webHidden/>
              </w:rPr>
              <w:instrText xml:space="preserve"> PAGEREF _Toc196729587 \h </w:instrText>
            </w:r>
            <w:r w:rsidR="00684E7D" w:rsidRPr="001868EE">
              <w:rPr>
                <w:webHidden/>
              </w:rPr>
            </w:r>
            <w:r w:rsidR="00684E7D" w:rsidRPr="001868EE">
              <w:rPr>
                <w:webHidden/>
              </w:rPr>
              <w:fldChar w:fldCharType="separate"/>
            </w:r>
            <w:r w:rsidR="00684E7D" w:rsidRPr="001868EE">
              <w:rPr>
                <w:webHidden/>
              </w:rPr>
              <w:t>4</w:t>
            </w:r>
            <w:r w:rsidR="00684E7D" w:rsidRPr="001868EE">
              <w:rPr>
                <w:webHidden/>
              </w:rPr>
              <w:fldChar w:fldCharType="end"/>
            </w:r>
          </w:hyperlink>
        </w:p>
        <w:p w14:paraId="3B08642D" w14:textId="77777777" w:rsidR="00684E7D" w:rsidRPr="001868EE" w:rsidRDefault="007853DD" w:rsidP="00684E7D">
          <w:pPr>
            <w:pStyle w:val="14"/>
            <w:tabs>
              <w:tab w:val="right" w:leader="dot" w:pos="9345"/>
            </w:tabs>
            <w:spacing w:line="240" w:lineRule="auto"/>
            <w:rPr>
              <w:rFonts w:ascii="Times New Roman" w:eastAsiaTheme="minorEastAsia" w:hAnsi="Times New Roman"/>
              <w:sz w:val="24"/>
              <w:szCs w:val="24"/>
            </w:rPr>
          </w:pPr>
          <w:hyperlink w:anchor="_Toc196729588" w:history="1">
            <w:r w:rsidR="00684E7D" w:rsidRPr="001868EE">
              <w:rPr>
                <w:rStyle w:val="af0"/>
                <w:sz w:val="24"/>
                <w:szCs w:val="24"/>
              </w:rPr>
              <w:t>2. Структура и содержание учебной дисциплины</w:t>
            </w:r>
            <w:r w:rsidR="00684E7D" w:rsidRPr="001868EE">
              <w:rPr>
                <w:rFonts w:ascii="Times New Roman" w:hAnsi="Times New Roman"/>
                <w:webHidden/>
                <w:sz w:val="24"/>
                <w:szCs w:val="24"/>
              </w:rPr>
              <w:tab/>
            </w:r>
            <w:r w:rsidR="00684E7D" w:rsidRPr="001868EE">
              <w:rPr>
                <w:rFonts w:ascii="Times New Roman" w:hAnsi="Times New Roman"/>
                <w:webHidden/>
                <w:sz w:val="24"/>
                <w:szCs w:val="24"/>
              </w:rPr>
              <w:fldChar w:fldCharType="begin"/>
            </w:r>
            <w:r w:rsidR="00684E7D" w:rsidRPr="001868EE">
              <w:rPr>
                <w:rFonts w:ascii="Times New Roman" w:hAnsi="Times New Roman"/>
                <w:webHidden/>
                <w:sz w:val="24"/>
                <w:szCs w:val="24"/>
              </w:rPr>
              <w:instrText xml:space="preserve"> PAGEREF _Toc196729588 \h </w:instrText>
            </w:r>
            <w:r w:rsidR="00684E7D" w:rsidRPr="001868EE">
              <w:rPr>
                <w:rFonts w:ascii="Times New Roman" w:hAnsi="Times New Roman"/>
                <w:webHidden/>
                <w:sz w:val="24"/>
                <w:szCs w:val="24"/>
              </w:rPr>
            </w:r>
            <w:r w:rsidR="00684E7D" w:rsidRPr="001868EE">
              <w:rPr>
                <w:rFonts w:ascii="Times New Roman" w:hAnsi="Times New Roman"/>
                <w:webHidden/>
                <w:sz w:val="24"/>
                <w:szCs w:val="24"/>
              </w:rPr>
              <w:fldChar w:fldCharType="separate"/>
            </w:r>
            <w:r w:rsidR="00684E7D" w:rsidRPr="001868EE">
              <w:rPr>
                <w:rFonts w:ascii="Times New Roman" w:hAnsi="Times New Roman"/>
                <w:webHidden/>
                <w:sz w:val="24"/>
                <w:szCs w:val="24"/>
              </w:rPr>
              <w:t>7</w:t>
            </w:r>
            <w:r w:rsidR="00684E7D" w:rsidRPr="001868EE">
              <w:rPr>
                <w:rFonts w:ascii="Times New Roman" w:hAnsi="Times New Roman"/>
                <w:webHidden/>
                <w:sz w:val="24"/>
                <w:szCs w:val="24"/>
              </w:rPr>
              <w:fldChar w:fldCharType="end"/>
            </w:r>
          </w:hyperlink>
        </w:p>
        <w:p w14:paraId="4BF7D52F" w14:textId="77777777" w:rsidR="00684E7D" w:rsidRPr="001868EE" w:rsidRDefault="007853DD" w:rsidP="00684E7D">
          <w:pPr>
            <w:pStyle w:val="22"/>
            <w:tabs>
              <w:tab w:val="left" w:pos="880"/>
              <w:tab w:val="right" w:leader="dot" w:pos="9345"/>
            </w:tabs>
            <w:rPr>
              <w:rFonts w:eastAsiaTheme="minorEastAsia"/>
            </w:rPr>
          </w:pPr>
          <w:hyperlink w:anchor="_Toc196729589" w:history="1">
            <w:r w:rsidR="00684E7D" w:rsidRPr="001868EE">
              <w:rPr>
                <w:rStyle w:val="af0"/>
              </w:rPr>
              <w:t>2.1.</w:t>
            </w:r>
            <w:r w:rsidR="00684E7D" w:rsidRPr="001868EE">
              <w:rPr>
                <w:rFonts w:eastAsiaTheme="minorEastAsia"/>
              </w:rPr>
              <w:tab/>
            </w:r>
            <w:r w:rsidR="00684E7D" w:rsidRPr="001868EE">
              <w:rPr>
                <w:rStyle w:val="af0"/>
              </w:rPr>
              <w:t>Трудоемкость освоения дисциплины</w:t>
            </w:r>
            <w:r w:rsidR="00684E7D" w:rsidRPr="001868EE">
              <w:rPr>
                <w:webHidden/>
              </w:rPr>
              <w:tab/>
            </w:r>
            <w:r w:rsidR="00684E7D" w:rsidRPr="001868EE">
              <w:rPr>
                <w:webHidden/>
              </w:rPr>
              <w:fldChar w:fldCharType="begin"/>
            </w:r>
            <w:r w:rsidR="00684E7D" w:rsidRPr="001868EE">
              <w:rPr>
                <w:webHidden/>
              </w:rPr>
              <w:instrText xml:space="preserve"> PAGEREF _Toc196729589 \h </w:instrText>
            </w:r>
            <w:r w:rsidR="00684E7D" w:rsidRPr="001868EE">
              <w:rPr>
                <w:webHidden/>
              </w:rPr>
            </w:r>
            <w:r w:rsidR="00684E7D" w:rsidRPr="001868EE">
              <w:rPr>
                <w:webHidden/>
              </w:rPr>
              <w:fldChar w:fldCharType="separate"/>
            </w:r>
            <w:r w:rsidR="00684E7D" w:rsidRPr="001868EE">
              <w:rPr>
                <w:webHidden/>
              </w:rPr>
              <w:t>7</w:t>
            </w:r>
            <w:r w:rsidR="00684E7D" w:rsidRPr="001868EE">
              <w:rPr>
                <w:webHidden/>
              </w:rPr>
              <w:fldChar w:fldCharType="end"/>
            </w:r>
          </w:hyperlink>
        </w:p>
        <w:p w14:paraId="7DBA46CF" w14:textId="77777777" w:rsidR="00684E7D" w:rsidRPr="001868EE" w:rsidRDefault="007853DD" w:rsidP="00684E7D">
          <w:pPr>
            <w:pStyle w:val="22"/>
            <w:tabs>
              <w:tab w:val="left" w:pos="880"/>
              <w:tab w:val="right" w:leader="dot" w:pos="9345"/>
            </w:tabs>
            <w:rPr>
              <w:rFonts w:eastAsiaTheme="minorEastAsia"/>
            </w:rPr>
          </w:pPr>
          <w:hyperlink w:anchor="_Toc196729590" w:history="1">
            <w:r w:rsidR="00684E7D" w:rsidRPr="001868EE">
              <w:rPr>
                <w:rStyle w:val="af0"/>
              </w:rPr>
              <w:t>2.2.</w:t>
            </w:r>
            <w:r w:rsidR="00684E7D" w:rsidRPr="001868EE">
              <w:rPr>
                <w:rFonts w:eastAsiaTheme="minorEastAsia"/>
              </w:rPr>
              <w:tab/>
            </w:r>
            <w:r w:rsidR="00684E7D" w:rsidRPr="001868EE">
              <w:rPr>
                <w:rStyle w:val="af0"/>
              </w:rPr>
              <w:t>Содержание дисциплины</w:t>
            </w:r>
            <w:r w:rsidR="00684E7D" w:rsidRPr="001868EE">
              <w:rPr>
                <w:webHidden/>
              </w:rPr>
              <w:tab/>
            </w:r>
            <w:r w:rsidR="00684E7D" w:rsidRPr="001868EE">
              <w:rPr>
                <w:webHidden/>
              </w:rPr>
              <w:fldChar w:fldCharType="begin"/>
            </w:r>
            <w:r w:rsidR="00684E7D" w:rsidRPr="001868EE">
              <w:rPr>
                <w:webHidden/>
              </w:rPr>
              <w:instrText xml:space="preserve"> PAGEREF _Toc196729590 \h </w:instrText>
            </w:r>
            <w:r w:rsidR="00684E7D" w:rsidRPr="001868EE">
              <w:rPr>
                <w:webHidden/>
              </w:rPr>
            </w:r>
            <w:r w:rsidR="00684E7D" w:rsidRPr="001868EE">
              <w:rPr>
                <w:webHidden/>
              </w:rPr>
              <w:fldChar w:fldCharType="separate"/>
            </w:r>
            <w:r w:rsidR="00684E7D" w:rsidRPr="001868EE">
              <w:rPr>
                <w:webHidden/>
              </w:rPr>
              <w:t>8</w:t>
            </w:r>
            <w:r w:rsidR="00684E7D" w:rsidRPr="001868EE">
              <w:rPr>
                <w:webHidden/>
              </w:rPr>
              <w:fldChar w:fldCharType="end"/>
            </w:r>
          </w:hyperlink>
        </w:p>
        <w:p w14:paraId="6E3B7220" w14:textId="77777777" w:rsidR="00684E7D" w:rsidRPr="001868EE" w:rsidRDefault="007853DD" w:rsidP="00684E7D">
          <w:pPr>
            <w:pStyle w:val="14"/>
            <w:tabs>
              <w:tab w:val="right" w:leader="dot" w:pos="9345"/>
            </w:tabs>
            <w:spacing w:line="240" w:lineRule="auto"/>
            <w:rPr>
              <w:rFonts w:ascii="Times New Roman" w:eastAsiaTheme="minorEastAsia" w:hAnsi="Times New Roman"/>
              <w:sz w:val="24"/>
              <w:szCs w:val="24"/>
            </w:rPr>
          </w:pPr>
          <w:hyperlink w:anchor="_Toc196729591" w:history="1">
            <w:r w:rsidR="00684E7D" w:rsidRPr="001868EE">
              <w:rPr>
                <w:rStyle w:val="af0"/>
                <w:sz w:val="24"/>
                <w:szCs w:val="24"/>
              </w:rPr>
              <w:t>3. Условия реализации учебной дисциплины</w:t>
            </w:r>
            <w:r w:rsidR="00684E7D" w:rsidRPr="001868EE">
              <w:rPr>
                <w:rFonts w:ascii="Times New Roman" w:hAnsi="Times New Roman"/>
                <w:webHidden/>
                <w:sz w:val="24"/>
                <w:szCs w:val="24"/>
              </w:rPr>
              <w:tab/>
            </w:r>
            <w:r w:rsidR="00684E7D" w:rsidRPr="001868EE">
              <w:rPr>
                <w:rFonts w:ascii="Times New Roman" w:hAnsi="Times New Roman"/>
                <w:b w:val="0"/>
                <w:webHidden/>
                <w:sz w:val="24"/>
                <w:szCs w:val="24"/>
              </w:rPr>
              <w:fldChar w:fldCharType="begin"/>
            </w:r>
            <w:r w:rsidR="00684E7D" w:rsidRPr="001868EE">
              <w:rPr>
                <w:rFonts w:ascii="Times New Roman" w:hAnsi="Times New Roman"/>
                <w:webHidden/>
                <w:sz w:val="24"/>
                <w:szCs w:val="24"/>
              </w:rPr>
              <w:instrText xml:space="preserve"> PAGEREF _Toc196729591 \h </w:instrText>
            </w:r>
            <w:r w:rsidR="00684E7D" w:rsidRPr="001868EE">
              <w:rPr>
                <w:rFonts w:ascii="Times New Roman" w:hAnsi="Times New Roman"/>
                <w:b w:val="0"/>
                <w:webHidden/>
                <w:sz w:val="24"/>
                <w:szCs w:val="24"/>
              </w:rPr>
            </w:r>
            <w:r w:rsidR="00684E7D" w:rsidRPr="001868EE">
              <w:rPr>
                <w:rFonts w:ascii="Times New Roman" w:hAnsi="Times New Roman"/>
                <w:b w:val="0"/>
                <w:webHidden/>
                <w:sz w:val="24"/>
                <w:szCs w:val="24"/>
              </w:rPr>
              <w:fldChar w:fldCharType="separate"/>
            </w:r>
            <w:r w:rsidR="00684E7D" w:rsidRPr="001868EE">
              <w:rPr>
                <w:rFonts w:ascii="Times New Roman" w:hAnsi="Times New Roman"/>
                <w:webHidden/>
                <w:sz w:val="24"/>
                <w:szCs w:val="24"/>
              </w:rPr>
              <w:t>10</w:t>
            </w:r>
            <w:r w:rsidR="00684E7D" w:rsidRPr="001868EE">
              <w:rPr>
                <w:rFonts w:ascii="Times New Roman" w:hAnsi="Times New Roman"/>
                <w:b w:val="0"/>
                <w:webHidden/>
                <w:sz w:val="24"/>
                <w:szCs w:val="24"/>
              </w:rPr>
              <w:fldChar w:fldCharType="end"/>
            </w:r>
          </w:hyperlink>
        </w:p>
        <w:p w14:paraId="79962A6F" w14:textId="77777777" w:rsidR="00684E7D" w:rsidRPr="001868EE" w:rsidRDefault="007853DD" w:rsidP="00684E7D">
          <w:pPr>
            <w:pStyle w:val="22"/>
            <w:tabs>
              <w:tab w:val="left" w:pos="880"/>
              <w:tab w:val="right" w:leader="dot" w:pos="9345"/>
            </w:tabs>
            <w:rPr>
              <w:rFonts w:eastAsiaTheme="minorEastAsia"/>
            </w:rPr>
          </w:pPr>
          <w:hyperlink w:anchor="_Toc196729592" w:history="1">
            <w:r w:rsidR="00684E7D" w:rsidRPr="001868EE">
              <w:rPr>
                <w:rStyle w:val="af0"/>
              </w:rPr>
              <w:t>3.1.</w:t>
            </w:r>
            <w:r w:rsidR="00684E7D" w:rsidRPr="001868EE">
              <w:rPr>
                <w:rFonts w:eastAsiaTheme="minorEastAsia"/>
              </w:rPr>
              <w:tab/>
            </w:r>
            <w:r w:rsidR="00684E7D" w:rsidRPr="001868EE">
              <w:rPr>
                <w:rStyle w:val="af0"/>
              </w:rPr>
              <w:t>Материально-техническое обеспечение</w:t>
            </w:r>
            <w:r w:rsidR="00684E7D" w:rsidRPr="001868EE">
              <w:rPr>
                <w:webHidden/>
              </w:rPr>
              <w:tab/>
            </w:r>
            <w:r w:rsidR="00684E7D" w:rsidRPr="001868EE">
              <w:rPr>
                <w:webHidden/>
              </w:rPr>
              <w:fldChar w:fldCharType="begin"/>
            </w:r>
            <w:r w:rsidR="00684E7D" w:rsidRPr="001868EE">
              <w:rPr>
                <w:webHidden/>
              </w:rPr>
              <w:instrText xml:space="preserve"> PAGEREF _Toc196729592 \h </w:instrText>
            </w:r>
            <w:r w:rsidR="00684E7D" w:rsidRPr="001868EE">
              <w:rPr>
                <w:webHidden/>
              </w:rPr>
            </w:r>
            <w:r w:rsidR="00684E7D" w:rsidRPr="001868EE">
              <w:rPr>
                <w:webHidden/>
              </w:rPr>
              <w:fldChar w:fldCharType="separate"/>
            </w:r>
            <w:r w:rsidR="00684E7D" w:rsidRPr="001868EE">
              <w:rPr>
                <w:webHidden/>
              </w:rPr>
              <w:t>10</w:t>
            </w:r>
            <w:r w:rsidR="00684E7D" w:rsidRPr="001868EE">
              <w:rPr>
                <w:webHidden/>
              </w:rPr>
              <w:fldChar w:fldCharType="end"/>
            </w:r>
          </w:hyperlink>
        </w:p>
        <w:p w14:paraId="10E6EB6C" w14:textId="77777777" w:rsidR="00684E7D" w:rsidRPr="001868EE" w:rsidRDefault="007853DD" w:rsidP="00684E7D">
          <w:pPr>
            <w:pStyle w:val="22"/>
            <w:tabs>
              <w:tab w:val="left" w:pos="880"/>
              <w:tab w:val="right" w:leader="dot" w:pos="9345"/>
            </w:tabs>
            <w:rPr>
              <w:rFonts w:eastAsiaTheme="minorEastAsia"/>
            </w:rPr>
          </w:pPr>
          <w:hyperlink w:anchor="_Toc196729593" w:history="1">
            <w:r w:rsidR="00684E7D" w:rsidRPr="001868EE">
              <w:rPr>
                <w:rStyle w:val="af0"/>
              </w:rPr>
              <w:t>3.2.</w:t>
            </w:r>
            <w:r w:rsidR="00684E7D" w:rsidRPr="001868EE">
              <w:rPr>
                <w:rFonts w:eastAsiaTheme="minorEastAsia"/>
              </w:rPr>
              <w:tab/>
            </w:r>
            <w:r w:rsidR="00684E7D" w:rsidRPr="001868EE">
              <w:rPr>
                <w:rStyle w:val="af0"/>
              </w:rPr>
              <w:t>Учебно-методическое обеспечение</w:t>
            </w:r>
            <w:r w:rsidR="00684E7D" w:rsidRPr="001868EE">
              <w:rPr>
                <w:webHidden/>
              </w:rPr>
              <w:tab/>
            </w:r>
            <w:r w:rsidR="00684E7D" w:rsidRPr="001868EE">
              <w:rPr>
                <w:webHidden/>
              </w:rPr>
              <w:fldChar w:fldCharType="begin"/>
            </w:r>
            <w:r w:rsidR="00684E7D" w:rsidRPr="001868EE">
              <w:rPr>
                <w:webHidden/>
              </w:rPr>
              <w:instrText xml:space="preserve"> PAGEREF _Toc196729593 \h </w:instrText>
            </w:r>
            <w:r w:rsidR="00684E7D" w:rsidRPr="001868EE">
              <w:rPr>
                <w:webHidden/>
              </w:rPr>
            </w:r>
            <w:r w:rsidR="00684E7D" w:rsidRPr="001868EE">
              <w:rPr>
                <w:webHidden/>
              </w:rPr>
              <w:fldChar w:fldCharType="separate"/>
            </w:r>
            <w:r w:rsidR="00684E7D" w:rsidRPr="001868EE">
              <w:rPr>
                <w:webHidden/>
              </w:rPr>
              <w:t>11</w:t>
            </w:r>
            <w:r w:rsidR="00684E7D" w:rsidRPr="001868EE">
              <w:rPr>
                <w:webHidden/>
              </w:rPr>
              <w:fldChar w:fldCharType="end"/>
            </w:r>
          </w:hyperlink>
        </w:p>
        <w:p w14:paraId="05E254E5" w14:textId="77777777" w:rsidR="00684E7D" w:rsidRPr="001868EE" w:rsidRDefault="007853DD" w:rsidP="00684E7D">
          <w:pPr>
            <w:pStyle w:val="14"/>
            <w:tabs>
              <w:tab w:val="right" w:leader="dot" w:pos="9345"/>
            </w:tabs>
            <w:spacing w:line="240" w:lineRule="auto"/>
            <w:rPr>
              <w:rFonts w:ascii="Times New Roman" w:eastAsiaTheme="minorEastAsia" w:hAnsi="Times New Roman"/>
              <w:b w:val="0"/>
              <w:sz w:val="24"/>
              <w:szCs w:val="24"/>
            </w:rPr>
          </w:pPr>
          <w:hyperlink w:anchor="_Toc196729594" w:history="1">
            <w:r w:rsidR="00684E7D" w:rsidRPr="001868EE">
              <w:rPr>
                <w:rStyle w:val="af0"/>
                <w:sz w:val="24"/>
                <w:szCs w:val="24"/>
              </w:rPr>
              <w:t>4. Контроль и оценка результатов освоения дисциплины</w:t>
            </w:r>
            <w:r w:rsidR="00684E7D" w:rsidRPr="001868EE">
              <w:rPr>
                <w:rFonts w:ascii="Times New Roman" w:hAnsi="Times New Roman"/>
                <w:webHidden/>
                <w:sz w:val="24"/>
                <w:szCs w:val="24"/>
              </w:rPr>
              <w:tab/>
            </w:r>
            <w:r w:rsidR="00684E7D" w:rsidRPr="001868EE">
              <w:rPr>
                <w:rFonts w:ascii="Times New Roman" w:hAnsi="Times New Roman"/>
                <w:b w:val="0"/>
                <w:webHidden/>
                <w:sz w:val="24"/>
                <w:szCs w:val="24"/>
              </w:rPr>
              <w:fldChar w:fldCharType="begin"/>
            </w:r>
            <w:r w:rsidR="00684E7D" w:rsidRPr="001868EE">
              <w:rPr>
                <w:rFonts w:ascii="Times New Roman" w:hAnsi="Times New Roman"/>
                <w:webHidden/>
                <w:sz w:val="24"/>
                <w:szCs w:val="24"/>
              </w:rPr>
              <w:instrText xml:space="preserve"> PAGEREF _Toc196729594 \h </w:instrText>
            </w:r>
            <w:r w:rsidR="00684E7D" w:rsidRPr="001868EE">
              <w:rPr>
                <w:rFonts w:ascii="Times New Roman" w:hAnsi="Times New Roman"/>
                <w:b w:val="0"/>
                <w:webHidden/>
                <w:sz w:val="24"/>
                <w:szCs w:val="24"/>
              </w:rPr>
            </w:r>
            <w:r w:rsidR="00684E7D" w:rsidRPr="001868EE">
              <w:rPr>
                <w:rFonts w:ascii="Times New Roman" w:hAnsi="Times New Roman"/>
                <w:b w:val="0"/>
                <w:webHidden/>
                <w:sz w:val="24"/>
                <w:szCs w:val="24"/>
              </w:rPr>
              <w:fldChar w:fldCharType="separate"/>
            </w:r>
            <w:r w:rsidR="00684E7D" w:rsidRPr="001868EE">
              <w:rPr>
                <w:rFonts w:ascii="Times New Roman" w:hAnsi="Times New Roman"/>
                <w:webHidden/>
                <w:sz w:val="24"/>
                <w:szCs w:val="24"/>
              </w:rPr>
              <w:t>13</w:t>
            </w:r>
            <w:r w:rsidR="00684E7D" w:rsidRPr="001868EE">
              <w:rPr>
                <w:rFonts w:ascii="Times New Roman" w:hAnsi="Times New Roman"/>
                <w:b w:val="0"/>
                <w:webHidden/>
                <w:sz w:val="24"/>
                <w:szCs w:val="24"/>
              </w:rPr>
              <w:fldChar w:fldCharType="end"/>
            </w:r>
          </w:hyperlink>
        </w:p>
        <w:p w14:paraId="56DF93AE" w14:textId="77777777" w:rsidR="00684E7D" w:rsidRDefault="00684E7D" w:rsidP="00684E7D">
          <w:pPr>
            <w:spacing w:before="120"/>
            <w:jc w:val="both"/>
          </w:pPr>
          <w:r w:rsidRPr="001868EE">
            <w:rPr>
              <w:rFonts w:ascii="Times New Roman" w:hAnsi="Times New Roman"/>
              <w:color w:val="000000" w:themeColor="text1"/>
              <w:sz w:val="24"/>
              <w:szCs w:val="24"/>
            </w:rPr>
            <w:fldChar w:fldCharType="end"/>
          </w:r>
        </w:p>
      </w:sdtContent>
    </w:sdt>
    <w:p w14:paraId="5A3166C8" w14:textId="77777777" w:rsidR="00684E7D" w:rsidRPr="00015F8F" w:rsidRDefault="00684E7D" w:rsidP="00684E7D">
      <w:pPr>
        <w:pStyle w:val="1"/>
        <w:keepNext/>
        <w:keepLines/>
        <w:numPr>
          <w:ilvl w:val="0"/>
          <w:numId w:val="73"/>
        </w:numPr>
        <w:spacing w:before="480" w:beforeAutospacing="0" w:after="0" w:afterAutospacing="0" w:line="276" w:lineRule="auto"/>
      </w:pPr>
      <w:r w:rsidRPr="00947B0C">
        <w:rPr>
          <w:i/>
          <w:u w:val="single"/>
        </w:rPr>
        <w:br w:type="page"/>
      </w:r>
      <w:r w:rsidRPr="00015F8F">
        <w:lastRenderedPageBreak/>
        <w:t>ОБЩАЯ ХАРАКТЕРИСТИКА РАБОЧЕЙ ПРОГРАММЫ УЧЕБНОЙ ДИСЦИПЛИНЫ</w:t>
      </w:r>
    </w:p>
    <w:p w14:paraId="3440E810" w14:textId="77777777" w:rsidR="00684E7D" w:rsidRPr="00684E7D" w:rsidRDefault="00684E7D" w:rsidP="00684E7D">
      <w:pPr>
        <w:pStyle w:val="a4"/>
        <w:ind w:left="0" w:firstLine="709"/>
        <w:jc w:val="center"/>
        <w:rPr>
          <w:rFonts w:ascii="Times New Roman" w:hAnsi="Times New Roman" w:cs="Times New Roman"/>
        </w:rPr>
      </w:pPr>
      <w:r w:rsidRPr="00684E7D">
        <w:rPr>
          <w:rFonts w:ascii="Times New Roman" w:hAnsi="Times New Roman" w:cs="Times New Roman"/>
          <w:b/>
          <w:szCs w:val="28"/>
        </w:rPr>
        <w:t>ОП.</w:t>
      </w:r>
      <w:r w:rsidRPr="00684E7D">
        <w:rPr>
          <w:rFonts w:ascii="Times New Roman" w:hAnsi="Times New Roman" w:cs="Times New Roman"/>
          <w:b/>
        </w:rPr>
        <w:t xml:space="preserve"> 14 ОСНОВЫ ЗАЩИТЫ ИНТЕЛЛЕКТУАЛЬНОЙ СОБСТВЕННОСТИ</w:t>
      </w:r>
      <w:r w:rsidRPr="00684E7D">
        <w:rPr>
          <w:rFonts w:ascii="Times New Roman" w:hAnsi="Times New Roman" w:cs="Times New Roman"/>
        </w:rPr>
        <w:t xml:space="preserve"> </w:t>
      </w:r>
    </w:p>
    <w:p w14:paraId="39138CBF" w14:textId="77777777" w:rsidR="00684E7D" w:rsidRPr="00684E7D" w:rsidRDefault="00684E7D" w:rsidP="00684E7D">
      <w:pPr>
        <w:pStyle w:val="a4"/>
        <w:ind w:left="0" w:firstLine="709"/>
        <w:jc w:val="center"/>
        <w:rPr>
          <w:rFonts w:ascii="Times New Roman" w:hAnsi="Times New Roman" w:cs="Times New Roman"/>
        </w:rPr>
      </w:pPr>
      <w:r w:rsidRPr="00684E7D">
        <w:rPr>
          <w:rFonts w:ascii="Times New Roman" w:hAnsi="Times New Roman" w:cs="Times New Roman"/>
        </w:rPr>
        <w:t>Цель и место дисциплины в структуре образовательной программы</w:t>
      </w:r>
    </w:p>
    <w:p w14:paraId="3E0B5A8C" w14:textId="77777777" w:rsidR="00684E7D" w:rsidRPr="00684E7D" w:rsidRDefault="00684E7D" w:rsidP="00684E7D">
      <w:pPr>
        <w:tabs>
          <w:tab w:val="left" w:pos="0"/>
        </w:tabs>
        <w:ind w:firstLine="34"/>
        <w:contextualSpacing/>
        <w:jc w:val="both"/>
        <w:rPr>
          <w:rFonts w:ascii="Times New Roman" w:hAnsi="Times New Roman" w:cs="Times New Roman"/>
          <w:sz w:val="24"/>
          <w:szCs w:val="24"/>
        </w:rPr>
      </w:pPr>
      <w:r w:rsidRPr="00684E7D">
        <w:rPr>
          <w:rFonts w:ascii="Times New Roman" w:hAnsi="Times New Roman" w:cs="Times New Roman"/>
          <w:sz w:val="24"/>
          <w:szCs w:val="24"/>
        </w:rPr>
        <w:t>Цель дисциплины «ОП.</w:t>
      </w:r>
      <w:r w:rsidRPr="00684E7D">
        <w:rPr>
          <w:rFonts w:ascii="Times New Roman" w:hAnsi="Times New Roman" w:cs="Times New Roman"/>
        </w:rPr>
        <w:t xml:space="preserve"> </w:t>
      </w:r>
      <w:r w:rsidRPr="00684E7D">
        <w:rPr>
          <w:rFonts w:ascii="Times New Roman" w:hAnsi="Times New Roman" w:cs="Times New Roman"/>
          <w:sz w:val="24"/>
          <w:szCs w:val="24"/>
        </w:rPr>
        <w:t>14 ОСНОВЫ ЗАЩИТЫ ИНТЕЛЛЕКТУАЛЬНОЙ СОБСТВЕННОСТИ»: формирование представлений об особенности интеллектуальной</w:t>
      </w:r>
    </w:p>
    <w:p w14:paraId="549D7A8F" w14:textId="77777777" w:rsidR="00684E7D" w:rsidRPr="00684E7D" w:rsidRDefault="00684E7D" w:rsidP="00684E7D">
      <w:pPr>
        <w:tabs>
          <w:tab w:val="left" w:pos="0"/>
        </w:tabs>
        <w:ind w:firstLine="34"/>
        <w:contextualSpacing/>
        <w:rPr>
          <w:rFonts w:ascii="Times New Roman" w:hAnsi="Times New Roman" w:cs="Times New Roman"/>
          <w:sz w:val="24"/>
          <w:szCs w:val="24"/>
        </w:rPr>
      </w:pPr>
      <w:r w:rsidRPr="00684E7D">
        <w:rPr>
          <w:rFonts w:ascii="Times New Roman" w:hAnsi="Times New Roman" w:cs="Times New Roman"/>
          <w:sz w:val="24"/>
          <w:szCs w:val="24"/>
        </w:rPr>
        <w:t>собственности в области профессиональной деятельности.</w:t>
      </w:r>
    </w:p>
    <w:p w14:paraId="3873A7A7" w14:textId="77777777" w:rsidR="00684E7D" w:rsidRPr="00684E7D" w:rsidRDefault="00684E7D" w:rsidP="00684E7D">
      <w:pPr>
        <w:ind w:firstLine="709"/>
        <w:jc w:val="both"/>
        <w:rPr>
          <w:rFonts w:ascii="Times New Roman" w:hAnsi="Times New Roman" w:cs="Times New Roman"/>
          <w:sz w:val="24"/>
          <w:szCs w:val="24"/>
        </w:rPr>
      </w:pPr>
      <w:r w:rsidRPr="00684E7D">
        <w:rPr>
          <w:rFonts w:ascii="Times New Roman" w:hAnsi="Times New Roman" w:cs="Times New Roman"/>
          <w:sz w:val="24"/>
          <w:szCs w:val="24"/>
        </w:rPr>
        <w:t>Дисциплина «ОП. 14 ОСНОВЫ ЗАЩИТЫ ИНТЕЛЛЕКТУАЛЬНОЙ СОБСТВЕННОСТИ» включена в обязательную часть общепрофессионального цикла образовательной программы.</w:t>
      </w:r>
    </w:p>
    <w:p w14:paraId="47F37421" w14:textId="77777777" w:rsidR="00684E7D" w:rsidRPr="00684E7D" w:rsidRDefault="00684E7D" w:rsidP="00684E7D">
      <w:pPr>
        <w:pStyle w:val="114"/>
        <w:numPr>
          <w:ilvl w:val="1"/>
          <w:numId w:val="48"/>
        </w:numPr>
        <w:spacing w:before="120" w:line="240" w:lineRule="auto"/>
        <w:ind w:left="0" w:firstLine="709"/>
        <w:rPr>
          <w:rFonts w:ascii="Times New Roman" w:hAnsi="Times New Roman"/>
        </w:rPr>
      </w:pPr>
      <w:r w:rsidRPr="00684E7D">
        <w:rPr>
          <w:rFonts w:ascii="Times New Roman" w:hAnsi="Times New Roman"/>
        </w:rPr>
        <w:t>Планируемые результаты освоения дисциплины</w:t>
      </w:r>
    </w:p>
    <w:p w14:paraId="61BAF43F" w14:textId="77777777" w:rsidR="00684E7D" w:rsidRPr="00684E7D" w:rsidRDefault="00684E7D" w:rsidP="00684E7D">
      <w:pPr>
        <w:ind w:firstLine="709"/>
        <w:jc w:val="both"/>
        <w:rPr>
          <w:rFonts w:ascii="Times New Roman" w:hAnsi="Times New Roman" w:cs="Times New Roman"/>
          <w:sz w:val="24"/>
          <w:szCs w:val="24"/>
        </w:rPr>
      </w:pPr>
      <w:r w:rsidRPr="00684E7D">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C39020E" w14:textId="77777777" w:rsidR="00684E7D" w:rsidRPr="00684E7D" w:rsidRDefault="00684E7D" w:rsidP="00684E7D">
      <w:pPr>
        <w:ind w:firstLine="709"/>
        <w:jc w:val="both"/>
        <w:rPr>
          <w:rFonts w:ascii="Times New Roman" w:hAnsi="Times New Roman" w:cs="Times New Roman"/>
          <w:sz w:val="24"/>
          <w:szCs w:val="24"/>
        </w:rPr>
      </w:pPr>
      <w:r w:rsidRPr="00684E7D">
        <w:rPr>
          <w:rFonts w:ascii="Times New Roman" w:hAnsi="Times New Roman" w:cs="Times New Roman"/>
          <w:sz w:val="24"/>
          <w:szCs w:val="24"/>
        </w:rPr>
        <w:t>В результате освоения дисциплины обучающийся должен: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96"/>
        <w:gridCol w:w="3142"/>
        <w:gridCol w:w="2457"/>
      </w:tblGrid>
      <w:tr w:rsidR="00684E7D" w:rsidRPr="00684E7D" w14:paraId="38E80022" w14:textId="77777777" w:rsidTr="003E4746">
        <w:tc>
          <w:tcPr>
            <w:tcW w:w="1134" w:type="dxa"/>
            <w:tcBorders>
              <w:top w:val="single" w:sz="4" w:space="0" w:color="auto"/>
              <w:left w:val="single" w:sz="4" w:space="0" w:color="auto"/>
              <w:right w:val="single" w:sz="4" w:space="0" w:color="auto"/>
            </w:tcBorders>
            <w:vAlign w:val="center"/>
          </w:tcPr>
          <w:p w14:paraId="1210C5E1" w14:textId="77777777" w:rsidR="00684E7D" w:rsidRPr="00684E7D" w:rsidRDefault="00684E7D" w:rsidP="003E4746">
            <w:pPr>
              <w:jc w:val="center"/>
              <w:rPr>
                <w:rStyle w:val="afb"/>
                <w:rFonts w:eastAsia="Arial"/>
                <w:b/>
                <w:i w:val="0"/>
                <w:sz w:val="24"/>
                <w:szCs w:val="24"/>
              </w:rPr>
            </w:pPr>
            <w:r w:rsidRPr="00684E7D">
              <w:rPr>
                <w:rStyle w:val="afb"/>
                <w:rFonts w:eastAsia="Arial"/>
                <w:b/>
                <w:sz w:val="24"/>
                <w:szCs w:val="24"/>
              </w:rPr>
              <w:t>Код ОК,</w:t>
            </w:r>
          </w:p>
          <w:p w14:paraId="288406B5" w14:textId="77777777" w:rsidR="00684E7D" w:rsidRPr="00684E7D" w:rsidRDefault="00684E7D" w:rsidP="003E4746">
            <w:pPr>
              <w:jc w:val="center"/>
              <w:rPr>
                <w:rStyle w:val="afb"/>
                <w:rFonts w:eastAsia="Arial"/>
                <w:b/>
                <w:sz w:val="24"/>
                <w:szCs w:val="24"/>
              </w:rPr>
            </w:pPr>
            <w:r w:rsidRPr="00684E7D">
              <w:rPr>
                <w:rStyle w:val="afb"/>
                <w:rFonts w:eastAsia="Arial"/>
                <w:b/>
                <w:sz w:val="24"/>
                <w:szCs w:val="24"/>
              </w:rPr>
              <w:t>ПК</w:t>
            </w:r>
          </w:p>
        </w:tc>
        <w:tc>
          <w:tcPr>
            <w:tcW w:w="3296" w:type="dxa"/>
            <w:tcBorders>
              <w:top w:val="single" w:sz="4" w:space="0" w:color="auto"/>
              <w:left w:val="single" w:sz="4" w:space="0" w:color="auto"/>
              <w:right w:val="single" w:sz="4" w:space="0" w:color="auto"/>
            </w:tcBorders>
            <w:vAlign w:val="center"/>
          </w:tcPr>
          <w:p w14:paraId="6C02098B" w14:textId="77777777" w:rsidR="00684E7D" w:rsidRPr="00684E7D" w:rsidRDefault="00684E7D" w:rsidP="003E4746">
            <w:pPr>
              <w:jc w:val="center"/>
              <w:rPr>
                <w:rFonts w:ascii="Times New Roman" w:hAnsi="Times New Roman" w:cs="Times New Roman"/>
                <w:b/>
                <w:sz w:val="24"/>
                <w:szCs w:val="24"/>
              </w:rPr>
            </w:pPr>
            <w:r w:rsidRPr="00684E7D">
              <w:rPr>
                <w:rFonts w:ascii="Times New Roman" w:hAnsi="Times New Roman" w:cs="Times New Roman"/>
                <w:b/>
                <w:sz w:val="24"/>
                <w:szCs w:val="24"/>
              </w:rPr>
              <w:t>Уметь</w:t>
            </w:r>
          </w:p>
        </w:tc>
        <w:tc>
          <w:tcPr>
            <w:tcW w:w="3142" w:type="dxa"/>
            <w:tcBorders>
              <w:top w:val="single" w:sz="4" w:space="0" w:color="auto"/>
              <w:left w:val="single" w:sz="4" w:space="0" w:color="auto"/>
              <w:bottom w:val="single" w:sz="4" w:space="0" w:color="auto"/>
              <w:right w:val="single" w:sz="4" w:space="0" w:color="auto"/>
            </w:tcBorders>
            <w:shd w:val="clear" w:color="auto" w:fill="auto"/>
            <w:vAlign w:val="center"/>
          </w:tcPr>
          <w:p w14:paraId="253517C1" w14:textId="77777777" w:rsidR="00684E7D" w:rsidRPr="00684E7D" w:rsidRDefault="00684E7D" w:rsidP="003E4746">
            <w:pPr>
              <w:jc w:val="center"/>
              <w:rPr>
                <w:rFonts w:ascii="Times New Roman" w:hAnsi="Times New Roman" w:cs="Times New Roman"/>
                <w:b/>
                <w:i/>
                <w:sz w:val="24"/>
                <w:szCs w:val="24"/>
              </w:rPr>
            </w:pPr>
            <w:r w:rsidRPr="00684E7D">
              <w:rPr>
                <w:rFonts w:ascii="Times New Roman" w:hAnsi="Times New Roman" w:cs="Times New Roman"/>
                <w:b/>
                <w:sz w:val="24"/>
                <w:szCs w:val="24"/>
              </w:rPr>
              <w:t>Знать</w:t>
            </w:r>
          </w:p>
        </w:tc>
        <w:tc>
          <w:tcPr>
            <w:tcW w:w="2457" w:type="dxa"/>
            <w:tcBorders>
              <w:top w:val="single" w:sz="4" w:space="0" w:color="auto"/>
              <w:left w:val="single" w:sz="4" w:space="0" w:color="auto"/>
              <w:bottom w:val="single" w:sz="4" w:space="0" w:color="auto"/>
              <w:right w:val="single" w:sz="4" w:space="0" w:color="auto"/>
            </w:tcBorders>
            <w:vAlign w:val="center"/>
          </w:tcPr>
          <w:p w14:paraId="00DCFD24" w14:textId="77777777" w:rsidR="00684E7D" w:rsidRPr="00684E7D" w:rsidRDefault="00684E7D" w:rsidP="003E4746">
            <w:pPr>
              <w:jc w:val="center"/>
              <w:rPr>
                <w:rFonts w:ascii="Times New Roman" w:hAnsi="Times New Roman" w:cs="Times New Roman"/>
                <w:b/>
                <w:i/>
                <w:sz w:val="24"/>
                <w:szCs w:val="24"/>
              </w:rPr>
            </w:pPr>
            <w:r w:rsidRPr="00684E7D">
              <w:rPr>
                <w:rFonts w:ascii="Times New Roman" w:hAnsi="Times New Roman" w:cs="Times New Roman"/>
                <w:b/>
                <w:sz w:val="24"/>
                <w:szCs w:val="24"/>
              </w:rPr>
              <w:t>Владеть навыками</w:t>
            </w:r>
          </w:p>
        </w:tc>
      </w:tr>
      <w:tr w:rsidR="00684E7D" w:rsidRPr="00684E7D" w14:paraId="76235833" w14:textId="77777777" w:rsidTr="003E4746">
        <w:tc>
          <w:tcPr>
            <w:tcW w:w="1134" w:type="dxa"/>
            <w:tcBorders>
              <w:top w:val="single" w:sz="4" w:space="0" w:color="auto"/>
              <w:left w:val="single" w:sz="4" w:space="0" w:color="auto"/>
              <w:right w:val="single" w:sz="4" w:space="0" w:color="auto"/>
            </w:tcBorders>
            <w:vAlign w:val="center"/>
          </w:tcPr>
          <w:p w14:paraId="3759D8B8"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t>ОК 01</w:t>
            </w:r>
          </w:p>
        </w:tc>
        <w:tc>
          <w:tcPr>
            <w:tcW w:w="3296" w:type="dxa"/>
            <w:tcBorders>
              <w:top w:val="single" w:sz="4" w:space="0" w:color="auto"/>
              <w:left w:val="single" w:sz="4" w:space="0" w:color="auto"/>
              <w:right w:val="single" w:sz="4" w:space="0" w:color="auto"/>
            </w:tcBorders>
            <w:vAlign w:val="center"/>
          </w:tcPr>
          <w:p w14:paraId="0CDBCAE9" w14:textId="77777777" w:rsidR="00684E7D" w:rsidRPr="00684E7D" w:rsidRDefault="00684E7D" w:rsidP="003E4746">
            <w:pPr>
              <w:suppressAutoHyphens/>
              <w:jc w:val="both"/>
              <w:rPr>
                <w:rFonts w:ascii="Times New Roman" w:hAnsi="Times New Roman" w:cs="Times New Roman"/>
                <w:iCs/>
                <w:sz w:val="24"/>
                <w:szCs w:val="24"/>
              </w:rPr>
            </w:pPr>
            <w:r w:rsidRPr="00684E7D">
              <w:rPr>
                <w:rFonts w:ascii="Times New Roman" w:hAnsi="Times New Roman" w:cs="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7040BBB" w14:textId="77777777" w:rsidR="00684E7D" w:rsidRPr="00684E7D" w:rsidRDefault="00684E7D" w:rsidP="003E4746">
            <w:pPr>
              <w:suppressAutoHyphens/>
              <w:jc w:val="both"/>
              <w:rPr>
                <w:rFonts w:ascii="Times New Roman" w:hAnsi="Times New Roman" w:cs="Times New Roman"/>
                <w:iCs/>
                <w:sz w:val="24"/>
                <w:szCs w:val="24"/>
              </w:rPr>
            </w:pPr>
            <w:r w:rsidRPr="00684E7D">
              <w:rPr>
                <w:rFonts w:ascii="Times New Roman" w:hAnsi="Times New Roman" w:cs="Times New Roman"/>
                <w:iCs/>
                <w:sz w:val="24"/>
                <w:szCs w:val="24"/>
              </w:rPr>
              <w:t>составить план действия; определить необходимые ресурсы;</w:t>
            </w:r>
          </w:p>
          <w:p w14:paraId="214302E4" w14:textId="77777777" w:rsidR="00684E7D" w:rsidRPr="00684E7D" w:rsidRDefault="00684E7D" w:rsidP="003E4746">
            <w:pPr>
              <w:suppressAutoHyphens/>
              <w:jc w:val="both"/>
              <w:rPr>
                <w:rFonts w:ascii="Times New Roman" w:eastAsia="Calibri" w:hAnsi="Times New Roman" w:cs="Times New Roman"/>
                <w:b/>
                <w:iCs/>
                <w:sz w:val="24"/>
                <w:szCs w:val="24"/>
              </w:rPr>
            </w:pPr>
            <w:r w:rsidRPr="00684E7D">
              <w:rPr>
                <w:rFonts w:ascii="Times New Roman" w:hAnsi="Times New Roman" w:cs="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2D2A545" w14:textId="77777777" w:rsidR="00684E7D" w:rsidRPr="00684E7D" w:rsidRDefault="00684E7D" w:rsidP="003E4746">
            <w:pPr>
              <w:suppressAutoHyphens/>
              <w:jc w:val="both"/>
              <w:rPr>
                <w:rFonts w:ascii="Times New Roman" w:hAnsi="Times New Roman" w:cs="Times New Roman"/>
                <w:bCs/>
                <w:sz w:val="24"/>
                <w:szCs w:val="24"/>
              </w:rPr>
            </w:pPr>
            <w:r w:rsidRPr="00684E7D">
              <w:rPr>
                <w:rFonts w:ascii="Times New Roman" w:hAnsi="Times New Roman" w:cs="Times New Roman"/>
                <w:iCs/>
                <w:sz w:val="24"/>
                <w:szCs w:val="24"/>
              </w:rPr>
              <w:t>А</w:t>
            </w:r>
            <w:r w:rsidRPr="00684E7D">
              <w:rPr>
                <w:rFonts w:ascii="Times New Roman" w:hAnsi="Times New Roman" w:cs="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61B03A3" w14:textId="77777777" w:rsidR="00684E7D" w:rsidRPr="00684E7D" w:rsidRDefault="00684E7D" w:rsidP="003E4746">
            <w:pPr>
              <w:suppressAutoHyphens/>
              <w:jc w:val="both"/>
              <w:rPr>
                <w:rFonts w:ascii="Times New Roman" w:eastAsia="Calibri" w:hAnsi="Times New Roman" w:cs="Times New Roman"/>
                <w:bCs/>
                <w:sz w:val="24"/>
                <w:szCs w:val="24"/>
              </w:rPr>
            </w:pPr>
            <w:r w:rsidRPr="00684E7D">
              <w:rPr>
                <w:rFonts w:ascii="Times New Roman" w:hAnsi="Times New Roman" w:cs="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55674733" w14:textId="77777777" w:rsidR="00684E7D" w:rsidRPr="00684E7D" w:rsidRDefault="00684E7D" w:rsidP="003E4746">
            <w:pPr>
              <w:jc w:val="both"/>
              <w:rPr>
                <w:rFonts w:ascii="Times New Roman" w:hAnsi="Times New Roman" w:cs="Times New Roman"/>
                <w:bCs/>
                <w:i/>
                <w:sz w:val="24"/>
                <w:szCs w:val="24"/>
              </w:rPr>
            </w:pPr>
          </w:p>
        </w:tc>
      </w:tr>
      <w:tr w:rsidR="00684E7D" w:rsidRPr="00684E7D" w14:paraId="60E3BF81" w14:textId="77777777" w:rsidTr="003E4746">
        <w:tc>
          <w:tcPr>
            <w:tcW w:w="1134" w:type="dxa"/>
            <w:tcBorders>
              <w:left w:val="single" w:sz="4" w:space="0" w:color="auto"/>
              <w:right w:val="single" w:sz="4" w:space="0" w:color="auto"/>
            </w:tcBorders>
            <w:vAlign w:val="center"/>
          </w:tcPr>
          <w:p w14:paraId="44FB9337"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t>ОК 02</w:t>
            </w:r>
          </w:p>
        </w:tc>
        <w:tc>
          <w:tcPr>
            <w:tcW w:w="3296" w:type="dxa"/>
            <w:tcBorders>
              <w:left w:val="single" w:sz="4" w:space="0" w:color="auto"/>
              <w:right w:val="single" w:sz="4" w:space="0" w:color="auto"/>
            </w:tcBorders>
          </w:tcPr>
          <w:p w14:paraId="024B7409" w14:textId="77777777" w:rsidR="00684E7D" w:rsidRPr="00684E7D" w:rsidRDefault="00684E7D" w:rsidP="003E4746">
            <w:pPr>
              <w:suppressAutoHyphens/>
              <w:jc w:val="both"/>
              <w:rPr>
                <w:rFonts w:ascii="Times New Roman" w:eastAsia="Calibri" w:hAnsi="Times New Roman" w:cs="Times New Roman"/>
                <w:b/>
                <w:bCs/>
                <w:iCs/>
                <w:spacing w:val="-4"/>
                <w:sz w:val="24"/>
                <w:szCs w:val="24"/>
              </w:rPr>
            </w:pPr>
            <w:r w:rsidRPr="00684E7D">
              <w:rPr>
                <w:rFonts w:ascii="Times New Roman" w:hAnsi="Times New Roman" w:cs="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w:t>
            </w:r>
            <w:r w:rsidRPr="00684E7D">
              <w:rPr>
                <w:rFonts w:ascii="Times New Roman" w:hAnsi="Times New Roman" w:cs="Times New Roman"/>
                <w:iCs/>
                <w:sz w:val="24"/>
                <w:szCs w:val="24"/>
              </w:rPr>
              <w:lastRenderedPageBreak/>
              <w:t>информации; оценивать практическую значимость результатов поиска; оформлять результаты поиска.</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3AF2296" w14:textId="77777777" w:rsidR="00684E7D" w:rsidRPr="00684E7D" w:rsidRDefault="00684E7D" w:rsidP="003E4746">
            <w:pPr>
              <w:suppressAutoHyphens/>
              <w:jc w:val="both"/>
              <w:rPr>
                <w:rFonts w:ascii="Times New Roman" w:eastAsia="Calibri" w:hAnsi="Times New Roman" w:cs="Times New Roman"/>
                <w:b/>
                <w:bCs/>
                <w:iCs/>
                <w:spacing w:val="-4"/>
                <w:sz w:val="24"/>
                <w:szCs w:val="24"/>
              </w:rPr>
            </w:pPr>
            <w:r w:rsidRPr="00684E7D">
              <w:rPr>
                <w:rFonts w:ascii="Times New Roman" w:hAnsi="Times New Roman" w:cs="Times New Roman"/>
                <w:iCs/>
                <w:sz w:val="24"/>
                <w:szCs w:val="24"/>
              </w:rPr>
              <w:lastRenderedPageBreak/>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w:t>
            </w:r>
            <w:r w:rsidRPr="00684E7D">
              <w:rPr>
                <w:rFonts w:ascii="Times New Roman" w:hAnsi="Times New Roman" w:cs="Times New Roman"/>
                <w:iCs/>
                <w:sz w:val="24"/>
                <w:szCs w:val="24"/>
              </w:rPr>
              <w:lastRenderedPageBreak/>
              <w:t>поиска информации.</w:t>
            </w:r>
          </w:p>
        </w:tc>
        <w:tc>
          <w:tcPr>
            <w:tcW w:w="2457" w:type="dxa"/>
            <w:tcBorders>
              <w:top w:val="single" w:sz="4" w:space="0" w:color="auto"/>
              <w:left w:val="single" w:sz="4" w:space="0" w:color="auto"/>
              <w:bottom w:val="single" w:sz="4" w:space="0" w:color="auto"/>
              <w:right w:val="single" w:sz="4" w:space="0" w:color="auto"/>
            </w:tcBorders>
          </w:tcPr>
          <w:p w14:paraId="10CE9982" w14:textId="77777777" w:rsidR="00684E7D" w:rsidRPr="00684E7D" w:rsidRDefault="00684E7D" w:rsidP="003E4746">
            <w:pPr>
              <w:jc w:val="both"/>
              <w:rPr>
                <w:rFonts w:ascii="Times New Roman" w:hAnsi="Times New Roman" w:cs="Times New Roman"/>
                <w:bCs/>
                <w:i/>
                <w:sz w:val="24"/>
                <w:szCs w:val="24"/>
              </w:rPr>
            </w:pPr>
          </w:p>
        </w:tc>
      </w:tr>
      <w:tr w:rsidR="00684E7D" w:rsidRPr="00684E7D" w14:paraId="35E9AFE3" w14:textId="77777777" w:rsidTr="003E4746">
        <w:tc>
          <w:tcPr>
            <w:tcW w:w="1134" w:type="dxa"/>
            <w:tcBorders>
              <w:left w:val="single" w:sz="4" w:space="0" w:color="auto"/>
              <w:right w:val="single" w:sz="4" w:space="0" w:color="auto"/>
            </w:tcBorders>
            <w:vAlign w:val="center"/>
          </w:tcPr>
          <w:p w14:paraId="1C36A94F"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lastRenderedPageBreak/>
              <w:t>ОК 03</w:t>
            </w:r>
          </w:p>
        </w:tc>
        <w:tc>
          <w:tcPr>
            <w:tcW w:w="3296" w:type="dxa"/>
            <w:tcBorders>
              <w:left w:val="single" w:sz="4" w:space="0" w:color="auto"/>
              <w:right w:val="single" w:sz="4" w:space="0" w:color="auto"/>
            </w:tcBorders>
          </w:tcPr>
          <w:p w14:paraId="7809EF52" w14:textId="77777777" w:rsidR="00684E7D" w:rsidRPr="00684E7D" w:rsidRDefault="00684E7D" w:rsidP="003E4746">
            <w:pPr>
              <w:suppressAutoHyphens/>
              <w:jc w:val="both"/>
              <w:rPr>
                <w:rFonts w:ascii="Times New Roman" w:hAnsi="Times New Roman" w:cs="Times New Roman"/>
                <w:iCs/>
                <w:sz w:val="24"/>
                <w:szCs w:val="24"/>
              </w:rPr>
            </w:pPr>
            <w:r w:rsidRPr="00684E7D">
              <w:rPr>
                <w:rFonts w:ascii="Times New Roman" w:hAnsi="Times New Roman" w:cs="Times New Roman"/>
                <w:bCs/>
                <w:iCs/>
                <w:sz w:val="24"/>
              </w:rPr>
              <w:t xml:space="preserve">Определять актуальность нормативно-правовой документации в профессиональной деятельности; </w:t>
            </w:r>
            <w:r w:rsidRPr="00684E7D">
              <w:rPr>
                <w:rFonts w:ascii="Times New Roman" w:hAnsi="Times New Roman" w:cs="Times New Roman"/>
                <w:sz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302F22C3" w14:textId="77777777" w:rsidR="00684E7D" w:rsidRPr="00684E7D" w:rsidRDefault="00684E7D" w:rsidP="003E4746">
            <w:pPr>
              <w:suppressAutoHyphens/>
              <w:jc w:val="both"/>
              <w:rPr>
                <w:rFonts w:ascii="Times New Roman" w:hAnsi="Times New Roman" w:cs="Times New Roman"/>
                <w:iCs/>
                <w:sz w:val="24"/>
                <w:szCs w:val="24"/>
              </w:rPr>
            </w:pPr>
            <w:r w:rsidRPr="00684E7D">
              <w:rPr>
                <w:rFonts w:ascii="Times New Roman" w:hAnsi="Times New Roman" w:cs="Times New Roman"/>
                <w:bCs/>
                <w:iCs/>
                <w:sz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457" w:type="dxa"/>
            <w:tcBorders>
              <w:top w:val="single" w:sz="4" w:space="0" w:color="auto"/>
              <w:left w:val="single" w:sz="4" w:space="0" w:color="auto"/>
              <w:bottom w:val="single" w:sz="4" w:space="0" w:color="auto"/>
              <w:right w:val="single" w:sz="4" w:space="0" w:color="auto"/>
            </w:tcBorders>
          </w:tcPr>
          <w:p w14:paraId="1B5563FD" w14:textId="77777777" w:rsidR="00684E7D" w:rsidRPr="00684E7D" w:rsidRDefault="00684E7D" w:rsidP="003E4746">
            <w:pPr>
              <w:jc w:val="both"/>
              <w:rPr>
                <w:rFonts w:ascii="Times New Roman" w:hAnsi="Times New Roman" w:cs="Times New Roman"/>
                <w:bCs/>
                <w:i/>
                <w:sz w:val="24"/>
                <w:szCs w:val="24"/>
              </w:rPr>
            </w:pPr>
          </w:p>
        </w:tc>
      </w:tr>
      <w:tr w:rsidR="00684E7D" w:rsidRPr="00684E7D" w14:paraId="1876F353" w14:textId="77777777" w:rsidTr="003E4746">
        <w:tc>
          <w:tcPr>
            <w:tcW w:w="1134" w:type="dxa"/>
            <w:tcBorders>
              <w:left w:val="single" w:sz="4" w:space="0" w:color="auto"/>
              <w:right w:val="single" w:sz="4" w:space="0" w:color="auto"/>
            </w:tcBorders>
            <w:vAlign w:val="center"/>
          </w:tcPr>
          <w:p w14:paraId="610D5C2C"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t>ОК 04</w:t>
            </w:r>
          </w:p>
        </w:tc>
        <w:tc>
          <w:tcPr>
            <w:tcW w:w="3296" w:type="dxa"/>
            <w:tcBorders>
              <w:left w:val="single" w:sz="4" w:space="0" w:color="auto"/>
              <w:right w:val="single" w:sz="4" w:space="0" w:color="auto"/>
            </w:tcBorders>
          </w:tcPr>
          <w:p w14:paraId="5895F37A" w14:textId="77777777" w:rsidR="00684E7D" w:rsidRPr="00684E7D" w:rsidRDefault="00684E7D" w:rsidP="003E4746">
            <w:pPr>
              <w:jc w:val="both"/>
              <w:rPr>
                <w:rFonts w:ascii="Times New Roman" w:hAnsi="Times New Roman" w:cs="Times New Roman"/>
                <w:bCs/>
                <w:sz w:val="24"/>
                <w:szCs w:val="24"/>
              </w:rPr>
            </w:pPr>
            <w:r w:rsidRPr="00684E7D">
              <w:rPr>
                <w:rFonts w:ascii="Times New Roman" w:hAnsi="Times New Roman" w:cs="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BAA73F4" w14:textId="77777777" w:rsidR="00684E7D" w:rsidRPr="00684E7D" w:rsidRDefault="00684E7D" w:rsidP="003E4746">
            <w:pPr>
              <w:suppressAutoHyphens/>
              <w:jc w:val="both"/>
              <w:rPr>
                <w:rFonts w:ascii="Times New Roman" w:eastAsia="Calibri" w:hAnsi="Times New Roman" w:cs="Times New Roman"/>
                <w:bCs/>
                <w:sz w:val="24"/>
                <w:szCs w:val="24"/>
              </w:rPr>
            </w:pPr>
            <w:r w:rsidRPr="00684E7D">
              <w:rPr>
                <w:rFonts w:ascii="Times New Roman" w:hAnsi="Times New Roman" w:cs="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c>
          <w:tcPr>
            <w:tcW w:w="2457" w:type="dxa"/>
            <w:tcBorders>
              <w:top w:val="single" w:sz="4" w:space="0" w:color="auto"/>
              <w:left w:val="single" w:sz="4" w:space="0" w:color="auto"/>
              <w:bottom w:val="single" w:sz="4" w:space="0" w:color="auto"/>
              <w:right w:val="single" w:sz="4" w:space="0" w:color="auto"/>
            </w:tcBorders>
          </w:tcPr>
          <w:p w14:paraId="252F08F2" w14:textId="77777777" w:rsidR="00684E7D" w:rsidRPr="00684E7D" w:rsidRDefault="00684E7D" w:rsidP="003E4746">
            <w:pPr>
              <w:jc w:val="both"/>
              <w:rPr>
                <w:rFonts w:ascii="Times New Roman" w:hAnsi="Times New Roman" w:cs="Times New Roman"/>
                <w:bCs/>
                <w:i/>
                <w:sz w:val="24"/>
                <w:szCs w:val="24"/>
              </w:rPr>
            </w:pPr>
          </w:p>
        </w:tc>
      </w:tr>
      <w:tr w:rsidR="00684E7D" w:rsidRPr="00684E7D" w14:paraId="43AFD0B3" w14:textId="77777777" w:rsidTr="003E4746">
        <w:tc>
          <w:tcPr>
            <w:tcW w:w="1134" w:type="dxa"/>
            <w:tcBorders>
              <w:left w:val="single" w:sz="4" w:space="0" w:color="auto"/>
              <w:right w:val="single" w:sz="4" w:space="0" w:color="auto"/>
            </w:tcBorders>
            <w:vAlign w:val="center"/>
          </w:tcPr>
          <w:p w14:paraId="26616E9A"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t>ОК 05</w:t>
            </w:r>
          </w:p>
        </w:tc>
        <w:tc>
          <w:tcPr>
            <w:tcW w:w="3296" w:type="dxa"/>
            <w:tcBorders>
              <w:left w:val="single" w:sz="4" w:space="0" w:color="auto"/>
              <w:right w:val="single" w:sz="4" w:space="0" w:color="auto"/>
            </w:tcBorders>
          </w:tcPr>
          <w:p w14:paraId="02DCCD4F" w14:textId="77777777" w:rsidR="00684E7D" w:rsidRPr="00684E7D" w:rsidRDefault="00684E7D" w:rsidP="003E4746">
            <w:pPr>
              <w:jc w:val="both"/>
              <w:rPr>
                <w:rFonts w:ascii="Times New Roman" w:hAnsi="Times New Roman" w:cs="Times New Roman"/>
                <w:bCs/>
                <w:sz w:val="24"/>
                <w:szCs w:val="24"/>
              </w:rPr>
            </w:pPr>
            <w:r w:rsidRPr="00684E7D">
              <w:rPr>
                <w:rFonts w:ascii="Times New Roman" w:hAnsi="Times New Roman" w:cs="Times New Roman"/>
                <w:iCs/>
                <w:sz w:val="24"/>
                <w:szCs w:val="24"/>
              </w:rPr>
              <w:t xml:space="preserve">Грамотно </w:t>
            </w:r>
            <w:r w:rsidRPr="00684E7D">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684E7D">
              <w:rPr>
                <w:rFonts w:ascii="Times New Roman" w:hAnsi="Times New Roman" w:cs="Times New Roman"/>
                <w:iCs/>
                <w:sz w:val="24"/>
                <w:szCs w:val="24"/>
              </w:rPr>
              <w:t>проявлять толерантность в рабочем коллективе.</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BBD0E7D" w14:textId="77777777" w:rsidR="00684E7D" w:rsidRPr="00684E7D" w:rsidRDefault="00684E7D" w:rsidP="003E4746">
            <w:pPr>
              <w:jc w:val="both"/>
              <w:rPr>
                <w:rFonts w:ascii="Times New Roman" w:hAnsi="Times New Roman" w:cs="Times New Roman"/>
                <w:bCs/>
                <w:i/>
                <w:sz w:val="24"/>
                <w:szCs w:val="24"/>
              </w:rPr>
            </w:pPr>
            <w:r w:rsidRPr="00684E7D">
              <w:rPr>
                <w:rFonts w:ascii="Times New Roman"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tc>
        <w:tc>
          <w:tcPr>
            <w:tcW w:w="2457" w:type="dxa"/>
            <w:tcBorders>
              <w:top w:val="single" w:sz="4" w:space="0" w:color="auto"/>
              <w:left w:val="single" w:sz="4" w:space="0" w:color="auto"/>
              <w:bottom w:val="single" w:sz="4" w:space="0" w:color="auto"/>
              <w:right w:val="single" w:sz="4" w:space="0" w:color="auto"/>
            </w:tcBorders>
          </w:tcPr>
          <w:p w14:paraId="4EE1B37E" w14:textId="77777777" w:rsidR="00684E7D" w:rsidRPr="00684E7D" w:rsidRDefault="00684E7D" w:rsidP="003E4746">
            <w:pPr>
              <w:jc w:val="both"/>
              <w:rPr>
                <w:rFonts w:ascii="Times New Roman" w:hAnsi="Times New Roman" w:cs="Times New Roman"/>
                <w:bCs/>
                <w:sz w:val="24"/>
                <w:szCs w:val="24"/>
              </w:rPr>
            </w:pPr>
          </w:p>
        </w:tc>
      </w:tr>
      <w:tr w:rsidR="00684E7D" w:rsidRPr="00684E7D" w14:paraId="68CD8EC3" w14:textId="77777777" w:rsidTr="003E4746">
        <w:tc>
          <w:tcPr>
            <w:tcW w:w="1134" w:type="dxa"/>
            <w:tcBorders>
              <w:left w:val="single" w:sz="4" w:space="0" w:color="auto"/>
              <w:right w:val="single" w:sz="4" w:space="0" w:color="auto"/>
            </w:tcBorders>
            <w:vAlign w:val="center"/>
          </w:tcPr>
          <w:p w14:paraId="4AE63A65"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t>ОК 06</w:t>
            </w:r>
          </w:p>
        </w:tc>
        <w:tc>
          <w:tcPr>
            <w:tcW w:w="3296" w:type="dxa"/>
            <w:tcBorders>
              <w:left w:val="single" w:sz="4" w:space="0" w:color="auto"/>
              <w:right w:val="single" w:sz="4" w:space="0" w:color="auto"/>
            </w:tcBorders>
          </w:tcPr>
          <w:p w14:paraId="7D5B0696" w14:textId="77777777" w:rsidR="00684E7D" w:rsidRPr="00684E7D" w:rsidRDefault="00684E7D" w:rsidP="003E4746">
            <w:pPr>
              <w:jc w:val="both"/>
              <w:rPr>
                <w:rFonts w:ascii="Times New Roman" w:hAnsi="Times New Roman" w:cs="Times New Roman"/>
                <w:iCs/>
                <w:sz w:val="24"/>
                <w:szCs w:val="24"/>
              </w:rPr>
            </w:pPr>
            <w:r w:rsidRPr="00684E7D">
              <w:rPr>
                <w:rFonts w:ascii="Times New Roman" w:hAnsi="Times New Roman" w:cs="Times New Roman"/>
                <w:sz w:val="24"/>
                <w:szCs w:val="24"/>
              </w:rPr>
              <w:t>Проявлять гражданско-патриотическую позицию, демонстрировать осознанное поведение, описывать значимость своей специальности.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81896CA" w14:textId="77777777" w:rsidR="00684E7D" w:rsidRPr="00684E7D" w:rsidRDefault="00684E7D" w:rsidP="003E4746">
            <w:pPr>
              <w:jc w:val="both"/>
              <w:rPr>
                <w:rFonts w:ascii="Times New Roman" w:hAnsi="Times New Roman" w:cs="Times New Roman"/>
                <w:bCs/>
                <w:sz w:val="24"/>
                <w:szCs w:val="24"/>
              </w:rPr>
            </w:pPr>
            <w:r w:rsidRPr="00684E7D">
              <w:rPr>
                <w:rFonts w:ascii="Times New Roman" w:hAnsi="Times New Roman" w:cs="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c>
          <w:tcPr>
            <w:tcW w:w="2457" w:type="dxa"/>
            <w:tcBorders>
              <w:top w:val="single" w:sz="4" w:space="0" w:color="auto"/>
              <w:left w:val="single" w:sz="4" w:space="0" w:color="auto"/>
              <w:bottom w:val="single" w:sz="4" w:space="0" w:color="auto"/>
              <w:right w:val="single" w:sz="4" w:space="0" w:color="auto"/>
            </w:tcBorders>
          </w:tcPr>
          <w:p w14:paraId="525D853E" w14:textId="77777777" w:rsidR="00684E7D" w:rsidRPr="00684E7D" w:rsidRDefault="00684E7D" w:rsidP="003E4746">
            <w:pPr>
              <w:jc w:val="both"/>
              <w:rPr>
                <w:rFonts w:ascii="Times New Roman" w:hAnsi="Times New Roman" w:cs="Times New Roman"/>
                <w:bCs/>
                <w:sz w:val="24"/>
                <w:szCs w:val="24"/>
              </w:rPr>
            </w:pPr>
          </w:p>
        </w:tc>
      </w:tr>
      <w:tr w:rsidR="00684E7D" w:rsidRPr="00684E7D" w14:paraId="07628164" w14:textId="77777777" w:rsidTr="003E4746">
        <w:tc>
          <w:tcPr>
            <w:tcW w:w="1134" w:type="dxa"/>
            <w:tcBorders>
              <w:left w:val="single" w:sz="4" w:space="0" w:color="auto"/>
              <w:right w:val="single" w:sz="4" w:space="0" w:color="auto"/>
            </w:tcBorders>
            <w:vAlign w:val="center"/>
          </w:tcPr>
          <w:p w14:paraId="30EAB69E"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t>ОК 09</w:t>
            </w:r>
          </w:p>
        </w:tc>
        <w:tc>
          <w:tcPr>
            <w:tcW w:w="3296" w:type="dxa"/>
            <w:tcBorders>
              <w:left w:val="single" w:sz="4" w:space="0" w:color="auto"/>
              <w:right w:val="single" w:sz="4" w:space="0" w:color="auto"/>
            </w:tcBorders>
          </w:tcPr>
          <w:p w14:paraId="376C94D4" w14:textId="77777777" w:rsidR="00684E7D" w:rsidRPr="00684E7D" w:rsidRDefault="00684E7D" w:rsidP="003E4746">
            <w:pPr>
              <w:jc w:val="both"/>
              <w:rPr>
                <w:rFonts w:ascii="Times New Roman" w:hAnsi="Times New Roman" w:cs="Times New Roman"/>
                <w:bCs/>
                <w:sz w:val="24"/>
                <w:szCs w:val="24"/>
              </w:rPr>
            </w:pPr>
            <w:r w:rsidRPr="00684E7D">
              <w:rPr>
                <w:rFonts w:ascii="Times New Roman" w:hAnsi="Times New Roman" w:cs="Times New Roman"/>
                <w:bCs/>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w:t>
            </w:r>
            <w:r w:rsidRPr="00684E7D">
              <w:rPr>
                <w:rFonts w:ascii="Times New Roman" w:hAnsi="Times New Roman" w:cs="Times New Roman"/>
                <w:bCs/>
                <w:iCs/>
                <w:sz w:val="24"/>
                <w:szCs w:val="24"/>
              </w:rPr>
              <w:lastRenderedPageBreak/>
              <w:t>свои действия (текущие и планируемые), писать простые связные сообщения на знакомые или интересующие профессиональные темы.</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B966327" w14:textId="77777777" w:rsidR="00684E7D" w:rsidRPr="00684E7D" w:rsidRDefault="00684E7D" w:rsidP="003E4746">
            <w:pPr>
              <w:jc w:val="both"/>
              <w:rPr>
                <w:rFonts w:ascii="Times New Roman" w:hAnsi="Times New Roman" w:cs="Times New Roman"/>
                <w:sz w:val="24"/>
                <w:szCs w:val="24"/>
              </w:rPr>
            </w:pPr>
            <w:r w:rsidRPr="00684E7D">
              <w:rPr>
                <w:rFonts w:ascii="Times New Roman" w:hAnsi="Times New Roman" w:cs="Times New Roman"/>
                <w:sz w:val="24"/>
                <w:szCs w:val="24"/>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w:t>
            </w:r>
            <w:r w:rsidRPr="00684E7D">
              <w:rPr>
                <w:rFonts w:ascii="Times New Roman" w:hAnsi="Times New Roman" w:cs="Times New Roman"/>
                <w:sz w:val="24"/>
                <w:szCs w:val="24"/>
              </w:rPr>
              <w:lastRenderedPageBreak/>
              <w:t>чтения текстов профессиональной направленности.</w:t>
            </w:r>
          </w:p>
        </w:tc>
        <w:tc>
          <w:tcPr>
            <w:tcW w:w="2457" w:type="dxa"/>
            <w:tcBorders>
              <w:top w:val="single" w:sz="4" w:space="0" w:color="auto"/>
              <w:left w:val="single" w:sz="4" w:space="0" w:color="auto"/>
              <w:bottom w:val="single" w:sz="4" w:space="0" w:color="auto"/>
              <w:right w:val="single" w:sz="4" w:space="0" w:color="auto"/>
            </w:tcBorders>
          </w:tcPr>
          <w:p w14:paraId="3366BCB7" w14:textId="77777777" w:rsidR="00684E7D" w:rsidRPr="00684E7D" w:rsidRDefault="00684E7D" w:rsidP="003E4746">
            <w:pPr>
              <w:jc w:val="both"/>
              <w:rPr>
                <w:rFonts w:ascii="Times New Roman" w:hAnsi="Times New Roman" w:cs="Times New Roman"/>
                <w:bCs/>
                <w:i/>
                <w:sz w:val="24"/>
                <w:szCs w:val="24"/>
              </w:rPr>
            </w:pPr>
          </w:p>
        </w:tc>
      </w:tr>
      <w:tr w:rsidR="00684E7D" w:rsidRPr="00684E7D" w14:paraId="5F625D29" w14:textId="77777777" w:rsidTr="003E4746">
        <w:tc>
          <w:tcPr>
            <w:tcW w:w="1134" w:type="dxa"/>
            <w:tcBorders>
              <w:left w:val="single" w:sz="4" w:space="0" w:color="auto"/>
              <w:right w:val="single" w:sz="4" w:space="0" w:color="auto"/>
            </w:tcBorders>
            <w:vAlign w:val="center"/>
          </w:tcPr>
          <w:p w14:paraId="690A82B0"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lastRenderedPageBreak/>
              <w:t>ПК 5.3</w:t>
            </w:r>
          </w:p>
        </w:tc>
        <w:tc>
          <w:tcPr>
            <w:tcW w:w="3296" w:type="dxa"/>
            <w:tcBorders>
              <w:left w:val="single" w:sz="4" w:space="0" w:color="auto"/>
              <w:right w:val="single" w:sz="4" w:space="0" w:color="auto"/>
            </w:tcBorders>
          </w:tcPr>
          <w:p w14:paraId="53447DF7"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Создавать и управлять проектом по разработке приложения и формулировать его задачи.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05A15961"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Национальной и международной системы стандартизации и сертификации и систему обеспечения качества продукции.</w:t>
            </w:r>
          </w:p>
          <w:p w14:paraId="19EEA041"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Методы контроля качества объектно-ориентированного программирования.</w:t>
            </w:r>
          </w:p>
          <w:p w14:paraId="7286920F" w14:textId="77777777" w:rsidR="00684E7D" w:rsidRPr="00684E7D" w:rsidRDefault="00684E7D" w:rsidP="003E4746">
            <w:pPr>
              <w:widowControl w:val="0"/>
              <w:jc w:val="both"/>
              <w:rPr>
                <w:rFonts w:ascii="Times New Roman" w:hAnsi="Times New Roman" w:cs="Times New Roman"/>
                <w:sz w:val="24"/>
                <w:szCs w:val="24"/>
              </w:rPr>
            </w:pPr>
            <w:r w:rsidRPr="00684E7D">
              <w:rPr>
                <w:rFonts w:ascii="Times New Roman" w:hAnsi="Times New Roman" w:cs="Times New Roman"/>
                <w:sz w:val="24"/>
                <w:szCs w:val="24"/>
              </w:rPr>
              <w:t>Объектно-ориентированное программирование.</w:t>
            </w:r>
          </w:p>
          <w:p w14:paraId="2F9E4F59" w14:textId="77777777" w:rsidR="00684E7D" w:rsidRPr="00684E7D" w:rsidRDefault="00684E7D" w:rsidP="003E4746">
            <w:pPr>
              <w:widowControl w:val="0"/>
              <w:jc w:val="both"/>
              <w:rPr>
                <w:rFonts w:ascii="Times New Roman" w:hAnsi="Times New Roman" w:cs="Times New Roman"/>
                <w:sz w:val="24"/>
                <w:szCs w:val="24"/>
              </w:rPr>
            </w:pPr>
            <w:r w:rsidRPr="00684E7D">
              <w:rPr>
                <w:rFonts w:ascii="Times New Roman" w:hAnsi="Times New Roman" w:cs="Times New Roman"/>
                <w:sz w:val="24"/>
                <w:szCs w:val="24"/>
              </w:rPr>
              <w:t>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tc>
        <w:tc>
          <w:tcPr>
            <w:tcW w:w="2457" w:type="dxa"/>
            <w:tcBorders>
              <w:top w:val="single" w:sz="4" w:space="0" w:color="auto"/>
              <w:left w:val="single" w:sz="4" w:space="0" w:color="auto"/>
              <w:bottom w:val="single" w:sz="4" w:space="0" w:color="auto"/>
              <w:right w:val="single" w:sz="4" w:space="0" w:color="auto"/>
            </w:tcBorders>
          </w:tcPr>
          <w:p w14:paraId="6756D395"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Управлять процессом разработки приложений с использованием инструментальных средств.</w:t>
            </w:r>
          </w:p>
          <w:p w14:paraId="08FFFB8F"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Модифицировать отдельные модули информационной системы.</w:t>
            </w:r>
          </w:p>
        </w:tc>
      </w:tr>
      <w:tr w:rsidR="00684E7D" w:rsidRPr="00684E7D" w14:paraId="3550EA9B" w14:textId="77777777" w:rsidTr="003E4746">
        <w:tc>
          <w:tcPr>
            <w:tcW w:w="1134" w:type="dxa"/>
            <w:tcBorders>
              <w:left w:val="single" w:sz="4" w:space="0" w:color="auto"/>
              <w:right w:val="single" w:sz="4" w:space="0" w:color="auto"/>
            </w:tcBorders>
            <w:vAlign w:val="center"/>
          </w:tcPr>
          <w:p w14:paraId="5B9CE148"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t>ПК 5.7</w:t>
            </w:r>
          </w:p>
        </w:tc>
        <w:tc>
          <w:tcPr>
            <w:tcW w:w="3296" w:type="dxa"/>
            <w:tcBorders>
              <w:left w:val="single" w:sz="4" w:space="0" w:color="auto"/>
              <w:right w:val="single" w:sz="4" w:space="0" w:color="auto"/>
            </w:tcBorders>
          </w:tcPr>
          <w:p w14:paraId="2C7B7CDF"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Использовать методы и критерии оценивания предметной области и методы определения стратегии развития бизнес-процессов организации.</w:t>
            </w:r>
          </w:p>
          <w:p w14:paraId="18723834" w14:textId="77777777" w:rsidR="00684E7D" w:rsidRPr="00684E7D" w:rsidRDefault="00684E7D" w:rsidP="003E4746">
            <w:pPr>
              <w:tabs>
                <w:tab w:val="left" w:pos="1050"/>
              </w:tabs>
              <w:jc w:val="both"/>
              <w:rPr>
                <w:rFonts w:ascii="Times New Roman" w:hAnsi="Times New Roman" w:cs="Times New Roman"/>
                <w:bCs/>
                <w:iCs/>
                <w:sz w:val="24"/>
                <w:szCs w:val="24"/>
              </w:rPr>
            </w:pPr>
            <w:r w:rsidRPr="00684E7D">
              <w:rPr>
                <w:rFonts w:ascii="Times New Roman" w:hAnsi="Times New Roman" w:cs="Times New Roman"/>
                <w:sz w:val="24"/>
                <w:szCs w:val="24"/>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70E2D76A"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Системы обеспечения качества продукции.</w:t>
            </w:r>
          </w:p>
          <w:p w14:paraId="496EE402" w14:textId="77777777" w:rsidR="00684E7D" w:rsidRPr="00684E7D" w:rsidRDefault="00684E7D" w:rsidP="003E4746">
            <w:pPr>
              <w:jc w:val="both"/>
              <w:rPr>
                <w:rFonts w:ascii="Times New Roman" w:hAnsi="Times New Roman" w:cs="Times New Roman"/>
                <w:bCs/>
                <w:iCs/>
                <w:sz w:val="24"/>
                <w:szCs w:val="24"/>
              </w:rPr>
            </w:pPr>
            <w:r w:rsidRPr="00684E7D">
              <w:rPr>
                <w:rFonts w:ascii="Times New Roman" w:hAnsi="Times New Roman" w:cs="Times New Roman"/>
                <w:sz w:val="24"/>
                <w:szCs w:val="24"/>
              </w:rPr>
              <w:t>Методы контроля качества в соответствии со стандартами.</w:t>
            </w:r>
          </w:p>
        </w:tc>
        <w:tc>
          <w:tcPr>
            <w:tcW w:w="2457" w:type="dxa"/>
            <w:tcBorders>
              <w:top w:val="single" w:sz="4" w:space="0" w:color="auto"/>
              <w:left w:val="single" w:sz="4" w:space="0" w:color="auto"/>
              <w:bottom w:val="single" w:sz="4" w:space="0" w:color="auto"/>
              <w:right w:val="single" w:sz="4" w:space="0" w:color="auto"/>
            </w:tcBorders>
          </w:tcPr>
          <w:p w14:paraId="3E2E0D26" w14:textId="77777777" w:rsidR="00684E7D" w:rsidRPr="00684E7D" w:rsidRDefault="00684E7D" w:rsidP="003E4746">
            <w:pPr>
              <w:jc w:val="both"/>
              <w:rPr>
                <w:rFonts w:ascii="Times New Roman" w:hAnsi="Times New Roman" w:cs="Times New Roman"/>
                <w:sz w:val="24"/>
                <w:szCs w:val="24"/>
              </w:rPr>
            </w:pPr>
            <w:r w:rsidRPr="00684E7D">
              <w:rPr>
                <w:rFonts w:ascii="Times New Roman" w:hAnsi="Times New Roman" w:cs="Times New Roman"/>
                <w:sz w:val="24"/>
                <w:szCs w:val="24"/>
              </w:rPr>
              <w:t>Проводить оценку качества и экономической эффективности информационной системы в рамках своей компетенции.</w:t>
            </w:r>
          </w:p>
          <w:p w14:paraId="07BB3E47" w14:textId="77777777" w:rsidR="00684E7D" w:rsidRPr="00684E7D" w:rsidRDefault="00684E7D" w:rsidP="003E4746">
            <w:pPr>
              <w:jc w:val="both"/>
              <w:rPr>
                <w:rFonts w:ascii="Times New Roman" w:hAnsi="Times New Roman" w:cs="Times New Roman"/>
                <w:bCs/>
                <w:i/>
                <w:sz w:val="24"/>
                <w:szCs w:val="24"/>
              </w:rPr>
            </w:pPr>
            <w:r w:rsidRPr="00684E7D">
              <w:rPr>
                <w:rFonts w:ascii="Times New Roman" w:hAnsi="Times New Roman" w:cs="Times New Roman"/>
                <w:sz w:val="24"/>
                <w:szCs w:val="24"/>
              </w:rPr>
              <w:t>Использовать критерии оценки качества и надежности функционирования информационной системы.</w:t>
            </w:r>
          </w:p>
        </w:tc>
      </w:tr>
      <w:tr w:rsidR="00684E7D" w:rsidRPr="00684E7D" w14:paraId="2C00669B" w14:textId="77777777" w:rsidTr="003E4746">
        <w:tc>
          <w:tcPr>
            <w:tcW w:w="1134" w:type="dxa"/>
            <w:tcBorders>
              <w:left w:val="single" w:sz="4" w:space="0" w:color="auto"/>
              <w:right w:val="single" w:sz="4" w:space="0" w:color="auto"/>
            </w:tcBorders>
            <w:vAlign w:val="center"/>
          </w:tcPr>
          <w:p w14:paraId="7C451AB7"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t>ПК 9.2</w:t>
            </w:r>
          </w:p>
        </w:tc>
        <w:tc>
          <w:tcPr>
            <w:tcW w:w="3296" w:type="dxa"/>
            <w:tcBorders>
              <w:left w:val="single" w:sz="4" w:space="0" w:color="auto"/>
              <w:right w:val="single" w:sz="4" w:space="0" w:color="auto"/>
            </w:tcBorders>
          </w:tcPr>
          <w:p w14:paraId="021ED997"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Разрабатывать программный код клиентской и серверной части веб-приложений.</w:t>
            </w:r>
          </w:p>
          <w:p w14:paraId="748E3A1D"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Использовать язык разметки страниц веб-приложения.</w:t>
            </w:r>
          </w:p>
          <w:p w14:paraId="0F585696"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Оформлять код программы в соответствии со стандартом кодирования.</w:t>
            </w:r>
          </w:p>
          <w:p w14:paraId="4AFE8033"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Использовать объектные модели веб-приложений и браузера.</w:t>
            </w:r>
          </w:p>
          <w:p w14:paraId="2088F7DA"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 xml:space="preserve">Использовать открытые </w:t>
            </w:r>
            <w:r w:rsidRPr="00684E7D">
              <w:rPr>
                <w:rFonts w:ascii="Times New Roman" w:hAnsi="Times New Roman"/>
                <w:sz w:val="24"/>
                <w:szCs w:val="24"/>
              </w:rPr>
              <w:lastRenderedPageBreak/>
              <w:t>библиотеки (</w:t>
            </w:r>
            <w:proofErr w:type="spellStart"/>
            <w:r w:rsidRPr="00684E7D">
              <w:rPr>
                <w:rFonts w:ascii="Times New Roman" w:hAnsi="Times New Roman"/>
                <w:sz w:val="24"/>
                <w:szCs w:val="24"/>
              </w:rPr>
              <w:t>framework</w:t>
            </w:r>
            <w:proofErr w:type="spellEnd"/>
            <w:r w:rsidRPr="00684E7D">
              <w:rPr>
                <w:rFonts w:ascii="Times New Roman" w:hAnsi="Times New Roman"/>
                <w:sz w:val="24"/>
                <w:szCs w:val="24"/>
              </w:rPr>
              <w:t>).</w:t>
            </w:r>
          </w:p>
          <w:p w14:paraId="41991912"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Использовать выбранную среду программирования и средства системы управления базами данных.</w:t>
            </w:r>
          </w:p>
          <w:p w14:paraId="2963AE31" w14:textId="77777777" w:rsidR="00684E7D" w:rsidRPr="00684E7D" w:rsidRDefault="00684E7D" w:rsidP="003E4746">
            <w:pPr>
              <w:jc w:val="both"/>
              <w:rPr>
                <w:rFonts w:ascii="Times New Roman" w:hAnsi="Times New Roman" w:cs="Times New Roman"/>
                <w:sz w:val="24"/>
                <w:szCs w:val="24"/>
              </w:rPr>
            </w:pPr>
            <w:r w:rsidRPr="00684E7D">
              <w:rPr>
                <w:rFonts w:ascii="Times New Roman" w:hAnsi="Times New Roman" w:cs="Times New Roman"/>
                <w:sz w:val="24"/>
                <w:szCs w:val="24"/>
              </w:rPr>
              <w:t>Осуществлять взаимодействие клиентской и серверной частей веб-приложений.</w:t>
            </w:r>
          </w:p>
          <w:p w14:paraId="701E61CB"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Разрабатывать и проектировать информационные системы.</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89A9A56"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lastRenderedPageBreak/>
              <w:t>Языки программирования и разметки для разработки клиентской и серверной части веб-приложений.</w:t>
            </w:r>
          </w:p>
          <w:p w14:paraId="3E1FBD2B"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Принципы работы объектной модели веб-приложений и браузера.</w:t>
            </w:r>
          </w:p>
          <w:p w14:paraId="62A8F1FC"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Основы технологии клиент-сервер.</w:t>
            </w:r>
          </w:p>
          <w:p w14:paraId="065848D0"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 xml:space="preserve">Особенности отображения веб-приложений в размерах рабочего пространства </w:t>
            </w:r>
            <w:r w:rsidRPr="00684E7D">
              <w:rPr>
                <w:rFonts w:ascii="Times New Roman" w:hAnsi="Times New Roman"/>
                <w:sz w:val="24"/>
                <w:szCs w:val="24"/>
              </w:rPr>
              <w:lastRenderedPageBreak/>
              <w:t>устройств.</w:t>
            </w:r>
          </w:p>
          <w:p w14:paraId="03EDF522"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Особенности отображения элементов ИР в различных браузерах.</w:t>
            </w:r>
          </w:p>
          <w:p w14:paraId="5AE1DB36"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Особенности выбранной среды программирования и системы управления базами данных.</w:t>
            </w:r>
          </w:p>
        </w:tc>
        <w:tc>
          <w:tcPr>
            <w:tcW w:w="2457" w:type="dxa"/>
            <w:tcBorders>
              <w:top w:val="single" w:sz="4" w:space="0" w:color="auto"/>
              <w:left w:val="single" w:sz="4" w:space="0" w:color="auto"/>
              <w:bottom w:val="single" w:sz="4" w:space="0" w:color="auto"/>
              <w:right w:val="single" w:sz="4" w:space="0" w:color="auto"/>
            </w:tcBorders>
          </w:tcPr>
          <w:p w14:paraId="25A399DC"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lastRenderedPageBreak/>
              <w:t>Выполнять верстку страниц веб-приложений.</w:t>
            </w:r>
          </w:p>
          <w:p w14:paraId="10524E56"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Кодировать на языках веб-программирования.</w:t>
            </w:r>
          </w:p>
          <w:p w14:paraId="409402AC" w14:textId="77777777" w:rsidR="00684E7D" w:rsidRPr="00684E7D" w:rsidRDefault="00684E7D" w:rsidP="003E4746">
            <w:pPr>
              <w:jc w:val="both"/>
              <w:rPr>
                <w:rFonts w:ascii="Times New Roman" w:hAnsi="Times New Roman" w:cs="Times New Roman"/>
                <w:sz w:val="24"/>
                <w:szCs w:val="24"/>
              </w:rPr>
            </w:pPr>
            <w:r w:rsidRPr="00684E7D">
              <w:rPr>
                <w:rFonts w:ascii="Times New Roman" w:hAnsi="Times New Roman" w:cs="Times New Roman"/>
                <w:sz w:val="24"/>
                <w:szCs w:val="24"/>
              </w:rPr>
              <w:t>Разрабатывать базы данных.</w:t>
            </w:r>
          </w:p>
          <w:p w14:paraId="09375AA0" w14:textId="77777777" w:rsidR="00684E7D" w:rsidRPr="00684E7D" w:rsidRDefault="00684E7D" w:rsidP="003E4746">
            <w:pPr>
              <w:jc w:val="both"/>
              <w:rPr>
                <w:rFonts w:ascii="Times New Roman" w:hAnsi="Times New Roman" w:cs="Times New Roman"/>
                <w:sz w:val="24"/>
                <w:szCs w:val="24"/>
              </w:rPr>
            </w:pPr>
            <w:r w:rsidRPr="00684E7D">
              <w:rPr>
                <w:rFonts w:ascii="Times New Roman" w:hAnsi="Times New Roman" w:cs="Times New Roman"/>
                <w:sz w:val="24"/>
                <w:szCs w:val="24"/>
              </w:rPr>
              <w:t>Использовать специальные готовые технические решения при разработке веб-</w:t>
            </w:r>
            <w:r w:rsidRPr="00684E7D">
              <w:rPr>
                <w:rFonts w:ascii="Times New Roman" w:hAnsi="Times New Roman" w:cs="Times New Roman"/>
                <w:sz w:val="24"/>
                <w:szCs w:val="24"/>
              </w:rPr>
              <w:lastRenderedPageBreak/>
              <w:t>приложений.</w:t>
            </w:r>
          </w:p>
          <w:p w14:paraId="2B9C734F" w14:textId="77777777" w:rsidR="00684E7D" w:rsidRPr="00684E7D" w:rsidRDefault="00684E7D" w:rsidP="003E4746">
            <w:pPr>
              <w:jc w:val="both"/>
              <w:rPr>
                <w:rFonts w:ascii="Times New Roman" w:hAnsi="Times New Roman" w:cs="Times New Roman"/>
                <w:sz w:val="24"/>
                <w:szCs w:val="24"/>
              </w:rPr>
            </w:pPr>
            <w:r w:rsidRPr="00684E7D">
              <w:rPr>
                <w:rFonts w:ascii="Times New Roman" w:hAnsi="Times New Roman" w:cs="Times New Roman"/>
                <w:sz w:val="24"/>
                <w:szCs w:val="24"/>
              </w:rPr>
              <w:t>Выполнять разработку и проектирование информационных систем.</w:t>
            </w:r>
          </w:p>
        </w:tc>
      </w:tr>
      <w:tr w:rsidR="00684E7D" w:rsidRPr="00684E7D" w14:paraId="5C4B57F0" w14:textId="77777777" w:rsidTr="003E4746">
        <w:tc>
          <w:tcPr>
            <w:tcW w:w="1134" w:type="dxa"/>
            <w:tcBorders>
              <w:left w:val="single" w:sz="4" w:space="0" w:color="auto"/>
              <w:right w:val="single" w:sz="4" w:space="0" w:color="auto"/>
            </w:tcBorders>
            <w:vAlign w:val="center"/>
          </w:tcPr>
          <w:p w14:paraId="266D1809"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lastRenderedPageBreak/>
              <w:t>ПК 9.4</w:t>
            </w:r>
          </w:p>
        </w:tc>
        <w:tc>
          <w:tcPr>
            <w:tcW w:w="3296" w:type="dxa"/>
            <w:tcBorders>
              <w:left w:val="single" w:sz="4" w:space="0" w:color="auto"/>
              <w:right w:val="single" w:sz="4" w:space="0" w:color="auto"/>
            </w:tcBorders>
          </w:tcPr>
          <w:p w14:paraId="423FCEF0"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Подключать и настраивать системы мониторинга работы Веб-приложений и сбора статистики его использования.</w:t>
            </w:r>
          </w:p>
          <w:p w14:paraId="24F29379"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Устанавливать и настраивать веб-сервера, СУБД для организации работы веб-приложений.</w:t>
            </w:r>
          </w:p>
          <w:p w14:paraId="09104AF9"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 xml:space="preserve">Работать с системами </w:t>
            </w:r>
            <w:r w:rsidRPr="00684E7D">
              <w:rPr>
                <w:rFonts w:ascii="Times New Roman" w:hAnsi="Times New Roman"/>
                <w:sz w:val="24"/>
                <w:szCs w:val="24"/>
                <w:lang w:val="en-US"/>
              </w:rPr>
              <w:t>Helpdesk</w:t>
            </w:r>
            <w:r w:rsidRPr="00684E7D">
              <w:rPr>
                <w:rFonts w:ascii="Times New Roman" w:hAnsi="Times New Roman"/>
                <w:sz w:val="24"/>
                <w:szCs w:val="24"/>
              </w:rPr>
              <w:t>.</w:t>
            </w:r>
          </w:p>
          <w:p w14:paraId="5118E6E8"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Выяснять из беседы с заказчиком и понимать причины возникших аварийных ситуаций с информационным ресурсом.</w:t>
            </w:r>
          </w:p>
          <w:p w14:paraId="435F31D1"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Анализировать и решать типовые запросы заказчиков.</w:t>
            </w:r>
          </w:p>
          <w:p w14:paraId="3606E91B"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Выполнять регламентные процедуры по резервированию данных.</w:t>
            </w:r>
          </w:p>
          <w:p w14:paraId="422983E7" w14:textId="77777777" w:rsidR="00684E7D" w:rsidRPr="00684E7D" w:rsidRDefault="00684E7D" w:rsidP="003E4746">
            <w:pPr>
              <w:jc w:val="both"/>
              <w:rPr>
                <w:rFonts w:ascii="Times New Roman" w:hAnsi="Times New Roman" w:cs="Times New Roman"/>
                <w:bCs/>
                <w:iCs/>
                <w:sz w:val="24"/>
                <w:szCs w:val="24"/>
              </w:rPr>
            </w:pPr>
            <w:r w:rsidRPr="00684E7D">
              <w:rPr>
                <w:rFonts w:ascii="Times New Roman" w:hAnsi="Times New Roman" w:cs="Times New Roman"/>
                <w:sz w:val="24"/>
                <w:szCs w:val="24"/>
              </w:rPr>
              <w:t>Устанавливать прикладное программное обеспечение для резервирования веб-приложений.</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4DB61F9E"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Основные показатели использования Веб-приложений и способы их анализа.</w:t>
            </w:r>
          </w:p>
          <w:p w14:paraId="5EE7BD0C"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Регламенты работ по резервному копированию и развертыванию резервной копий веб-приложений.</w:t>
            </w:r>
          </w:p>
          <w:p w14:paraId="7B4C6E97"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Способы и средства мониторинга работы веб-приложений.</w:t>
            </w:r>
          </w:p>
          <w:p w14:paraId="3E3B9303"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Методы развертывания веб-служб и серверов.</w:t>
            </w:r>
          </w:p>
          <w:p w14:paraId="0E83B32F"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Принципы организации работы службы технической поддержки.</w:t>
            </w:r>
          </w:p>
          <w:p w14:paraId="6D7DC46C"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Общие основы решения практических задач по созданию резервных копий.</w:t>
            </w:r>
          </w:p>
          <w:p w14:paraId="0CE565D6" w14:textId="77777777" w:rsidR="00684E7D" w:rsidRPr="00684E7D" w:rsidRDefault="00684E7D" w:rsidP="003E4746">
            <w:pPr>
              <w:jc w:val="both"/>
              <w:rPr>
                <w:rFonts w:ascii="Times New Roman" w:hAnsi="Times New Roman" w:cs="Times New Roman"/>
                <w:bCs/>
                <w:iCs/>
                <w:sz w:val="24"/>
                <w:szCs w:val="24"/>
              </w:rPr>
            </w:pPr>
          </w:p>
        </w:tc>
        <w:tc>
          <w:tcPr>
            <w:tcW w:w="2457" w:type="dxa"/>
            <w:tcBorders>
              <w:top w:val="single" w:sz="4" w:space="0" w:color="auto"/>
              <w:left w:val="single" w:sz="4" w:space="0" w:color="auto"/>
              <w:bottom w:val="single" w:sz="4" w:space="0" w:color="auto"/>
              <w:right w:val="single" w:sz="4" w:space="0" w:color="auto"/>
            </w:tcBorders>
          </w:tcPr>
          <w:p w14:paraId="57808D4B"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Устанавливать и настраивать веб-серверы, СУБД для организации работы веб-приложений.</w:t>
            </w:r>
          </w:p>
          <w:p w14:paraId="79B96C2E"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Использовать инструментальные средства контроля версий и баз данных.</w:t>
            </w:r>
          </w:p>
          <w:p w14:paraId="59781D2A"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Проводить работы по резервному копированию веб-приложений.</w:t>
            </w:r>
          </w:p>
          <w:p w14:paraId="7003C938" w14:textId="77777777" w:rsidR="00684E7D" w:rsidRPr="00684E7D" w:rsidRDefault="00684E7D" w:rsidP="003E4746">
            <w:pPr>
              <w:pStyle w:val="affffff6"/>
              <w:jc w:val="both"/>
              <w:rPr>
                <w:rFonts w:ascii="Times New Roman" w:hAnsi="Times New Roman"/>
                <w:bCs/>
                <w:i/>
                <w:sz w:val="24"/>
                <w:szCs w:val="24"/>
              </w:rPr>
            </w:pPr>
            <w:r w:rsidRPr="00684E7D">
              <w:rPr>
                <w:rFonts w:ascii="Times New Roman" w:hAnsi="Times New Roman"/>
                <w:sz w:val="24"/>
                <w:szCs w:val="24"/>
              </w:rPr>
              <w:t>Выполнять регистрацию и обработку запросов Заказчика в службе технической поддержки.</w:t>
            </w:r>
          </w:p>
        </w:tc>
      </w:tr>
      <w:tr w:rsidR="00684E7D" w:rsidRPr="00684E7D" w14:paraId="7C4E4CF5" w14:textId="77777777" w:rsidTr="003E4746">
        <w:tc>
          <w:tcPr>
            <w:tcW w:w="1134" w:type="dxa"/>
            <w:tcBorders>
              <w:left w:val="single" w:sz="4" w:space="0" w:color="auto"/>
              <w:right w:val="single" w:sz="4" w:space="0" w:color="auto"/>
            </w:tcBorders>
            <w:vAlign w:val="center"/>
          </w:tcPr>
          <w:p w14:paraId="51796FEC" w14:textId="77777777" w:rsidR="00684E7D" w:rsidRPr="00684E7D" w:rsidRDefault="00684E7D" w:rsidP="003E4746">
            <w:pPr>
              <w:keepNext/>
              <w:keepLines/>
              <w:jc w:val="center"/>
              <w:rPr>
                <w:rFonts w:ascii="Times New Roman" w:hAnsi="Times New Roman" w:cs="Times New Roman"/>
                <w:bCs/>
                <w:sz w:val="24"/>
                <w:szCs w:val="24"/>
              </w:rPr>
            </w:pPr>
            <w:r w:rsidRPr="00684E7D">
              <w:rPr>
                <w:rFonts w:ascii="Times New Roman" w:hAnsi="Times New Roman" w:cs="Times New Roman"/>
                <w:bCs/>
                <w:sz w:val="24"/>
                <w:szCs w:val="24"/>
              </w:rPr>
              <w:t>ПК 9.6</w:t>
            </w:r>
          </w:p>
        </w:tc>
        <w:tc>
          <w:tcPr>
            <w:tcW w:w="3296" w:type="dxa"/>
            <w:tcBorders>
              <w:left w:val="single" w:sz="4" w:space="0" w:color="auto"/>
              <w:right w:val="single" w:sz="4" w:space="0" w:color="auto"/>
            </w:tcBorders>
          </w:tcPr>
          <w:p w14:paraId="3AC7937E" w14:textId="77777777" w:rsidR="00684E7D" w:rsidRPr="00684E7D" w:rsidRDefault="00684E7D" w:rsidP="003E4746">
            <w:pPr>
              <w:pStyle w:val="affffff6"/>
              <w:keepNext/>
              <w:keepLines/>
              <w:jc w:val="both"/>
              <w:rPr>
                <w:rFonts w:ascii="Times New Roman" w:hAnsi="Times New Roman"/>
                <w:sz w:val="24"/>
                <w:szCs w:val="24"/>
              </w:rPr>
            </w:pPr>
            <w:r w:rsidRPr="00684E7D">
              <w:rPr>
                <w:rFonts w:ascii="Times New Roman" w:hAnsi="Times New Roman"/>
                <w:sz w:val="24"/>
                <w:szCs w:val="24"/>
              </w:rPr>
              <w:t>Выбирать хостинг в соответствии с параметрами веб-приложения.</w:t>
            </w:r>
          </w:p>
          <w:p w14:paraId="15720BB0" w14:textId="77777777" w:rsidR="00684E7D" w:rsidRPr="00684E7D" w:rsidRDefault="00684E7D" w:rsidP="003E4746">
            <w:pPr>
              <w:keepNext/>
              <w:keepLines/>
              <w:jc w:val="both"/>
              <w:rPr>
                <w:rFonts w:ascii="Times New Roman" w:hAnsi="Times New Roman" w:cs="Times New Roman"/>
                <w:bCs/>
                <w:iCs/>
                <w:sz w:val="24"/>
                <w:szCs w:val="24"/>
              </w:rPr>
            </w:pPr>
            <w:r w:rsidRPr="00684E7D">
              <w:rPr>
                <w:rFonts w:ascii="Times New Roman" w:hAnsi="Times New Roman" w:cs="Times New Roman"/>
                <w:sz w:val="24"/>
                <w:szCs w:val="24"/>
              </w:rPr>
              <w:t>Составлять сравнительную характеристику хостингов.</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3371A48" w14:textId="77777777" w:rsidR="00684E7D" w:rsidRPr="00684E7D" w:rsidRDefault="00684E7D" w:rsidP="003E4746">
            <w:pPr>
              <w:pStyle w:val="affffff6"/>
              <w:keepNext/>
              <w:keepLines/>
              <w:jc w:val="both"/>
              <w:rPr>
                <w:rFonts w:ascii="Times New Roman" w:hAnsi="Times New Roman"/>
                <w:sz w:val="24"/>
                <w:szCs w:val="24"/>
              </w:rPr>
            </w:pPr>
            <w:r w:rsidRPr="00684E7D">
              <w:rPr>
                <w:rFonts w:ascii="Times New Roman" w:hAnsi="Times New Roman"/>
                <w:sz w:val="24"/>
                <w:szCs w:val="24"/>
              </w:rPr>
              <w:t>Характеристики, типы и виды хостингов.</w:t>
            </w:r>
          </w:p>
          <w:p w14:paraId="03F8109B" w14:textId="77777777" w:rsidR="00684E7D" w:rsidRPr="00684E7D" w:rsidRDefault="00684E7D" w:rsidP="003E4746">
            <w:pPr>
              <w:pStyle w:val="affffff6"/>
              <w:keepNext/>
              <w:keepLines/>
              <w:jc w:val="both"/>
              <w:rPr>
                <w:rFonts w:ascii="Times New Roman" w:hAnsi="Times New Roman"/>
                <w:bCs/>
                <w:iCs/>
                <w:sz w:val="24"/>
                <w:szCs w:val="24"/>
              </w:rPr>
            </w:pPr>
            <w:r w:rsidRPr="00684E7D">
              <w:rPr>
                <w:rFonts w:ascii="Times New Roman" w:hAnsi="Times New Roman"/>
                <w:sz w:val="24"/>
                <w:szCs w:val="24"/>
              </w:rPr>
              <w:t>Методы и способы передачи информации в сети Интернет.</w:t>
            </w:r>
          </w:p>
        </w:tc>
        <w:tc>
          <w:tcPr>
            <w:tcW w:w="2457" w:type="dxa"/>
            <w:tcBorders>
              <w:top w:val="single" w:sz="4" w:space="0" w:color="auto"/>
              <w:left w:val="single" w:sz="4" w:space="0" w:color="auto"/>
              <w:bottom w:val="single" w:sz="4" w:space="0" w:color="auto"/>
              <w:right w:val="single" w:sz="4" w:space="0" w:color="auto"/>
            </w:tcBorders>
          </w:tcPr>
          <w:p w14:paraId="5EA1B29E" w14:textId="77777777" w:rsidR="00684E7D" w:rsidRPr="00684E7D" w:rsidRDefault="00684E7D" w:rsidP="003E4746">
            <w:pPr>
              <w:keepNext/>
              <w:keepLines/>
              <w:jc w:val="both"/>
              <w:rPr>
                <w:rFonts w:ascii="Times New Roman" w:hAnsi="Times New Roman" w:cs="Times New Roman"/>
                <w:bCs/>
                <w:i/>
                <w:sz w:val="24"/>
                <w:szCs w:val="24"/>
              </w:rPr>
            </w:pPr>
            <w:r w:rsidRPr="00684E7D">
              <w:rPr>
                <w:rFonts w:ascii="Times New Roman" w:hAnsi="Times New Roman" w:cs="Times New Roman"/>
                <w:sz w:val="24"/>
                <w:szCs w:val="24"/>
              </w:rPr>
              <w:t>Публиковать веб-приложения на базе хостинга в сети Интернет.</w:t>
            </w:r>
          </w:p>
        </w:tc>
      </w:tr>
      <w:tr w:rsidR="00684E7D" w:rsidRPr="00684E7D" w14:paraId="48B2F422" w14:textId="77777777" w:rsidTr="003E4746">
        <w:tc>
          <w:tcPr>
            <w:tcW w:w="1134" w:type="dxa"/>
            <w:tcBorders>
              <w:left w:val="single" w:sz="4" w:space="0" w:color="auto"/>
              <w:right w:val="single" w:sz="4" w:space="0" w:color="auto"/>
            </w:tcBorders>
            <w:vAlign w:val="center"/>
          </w:tcPr>
          <w:p w14:paraId="62EB52FB" w14:textId="77777777" w:rsidR="00684E7D" w:rsidRPr="00684E7D" w:rsidRDefault="00684E7D" w:rsidP="003E4746">
            <w:pPr>
              <w:keepNext/>
              <w:keepLines/>
              <w:jc w:val="center"/>
              <w:rPr>
                <w:rFonts w:ascii="Times New Roman" w:hAnsi="Times New Roman" w:cs="Times New Roman"/>
                <w:bCs/>
                <w:sz w:val="24"/>
                <w:szCs w:val="24"/>
              </w:rPr>
            </w:pPr>
            <w:r w:rsidRPr="00684E7D">
              <w:rPr>
                <w:rFonts w:ascii="Times New Roman" w:hAnsi="Times New Roman" w:cs="Times New Roman"/>
                <w:bCs/>
                <w:sz w:val="24"/>
                <w:szCs w:val="24"/>
              </w:rPr>
              <w:t>ПК 9.8</w:t>
            </w:r>
          </w:p>
        </w:tc>
        <w:tc>
          <w:tcPr>
            <w:tcW w:w="3296" w:type="dxa"/>
            <w:tcBorders>
              <w:left w:val="single" w:sz="4" w:space="0" w:color="auto"/>
              <w:right w:val="single" w:sz="4" w:space="0" w:color="auto"/>
            </w:tcBorders>
          </w:tcPr>
          <w:p w14:paraId="78DB4A50"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Осуществлять аудит безопасности веб-приложений.</w:t>
            </w:r>
          </w:p>
          <w:p w14:paraId="0FBEC4D2" w14:textId="77777777" w:rsidR="00684E7D" w:rsidRPr="00684E7D" w:rsidRDefault="00684E7D" w:rsidP="003E4746">
            <w:pPr>
              <w:pStyle w:val="affffff6"/>
              <w:keepNext/>
              <w:keepLines/>
              <w:jc w:val="both"/>
              <w:rPr>
                <w:rFonts w:ascii="Times New Roman" w:hAnsi="Times New Roman"/>
                <w:sz w:val="24"/>
                <w:szCs w:val="24"/>
              </w:rPr>
            </w:pPr>
            <w:r w:rsidRPr="00684E7D">
              <w:rPr>
                <w:rFonts w:ascii="Times New Roman" w:hAnsi="Times New Roman"/>
                <w:sz w:val="24"/>
                <w:szCs w:val="24"/>
              </w:rPr>
              <w:t>Модифицировать веб-приложение с целью внедрения программного кода по обеспечению безопасности его работы.</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491532E" w14:textId="77777777" w:rsidR="00684E7D" w:rsidRPr="00684E7D" w:rsidRDefault="00684E7D" w:rsidP="003E4746">
            <w:pPr>
              <w:pStyle w:val="affffff6"/>
              <w:keepNext/>
              <w:keepLines/>
              <w:jc w:val="both"/>
              <w:rPr>
                <w:rFonts w:ascii="Times New Roman" w:hAnsi="Times New Roman"/>
                <w:sz w:val="24"/>
                <w:szCs w:val="24"/>
              </w:rPr>
            </w:pPr>
            <w:r w:rsidRPr="00684E7D">
              <w:rPr>
                <w:rFonts w:ascii="Times New Roman" w:hAnsi="Times New Roman"/>
                <w:sz w:val="24"/>
                <w:szCs w:val="24"/>
              </w:rPr>
              <w:t>Источники угроз информационной безопасности и меры по их предотвращению. Регламенты и методы разработки безопасных веб-приложений.</w:t>
            </w:r>
          </w:p>
        </w:tc>
        <w:tc>
          <w:tcPr>
            <w:tcW w:w="2457" w:type="dxa"/>
            <w:tcBorders>
              <w:top w:val="single" w:sz="4" w:space="0" w:color="auto"/>
              <w:left w:val="single" w:sz="4" w:space="0" w:color="auto"/>
              <w:bottom w:val="single" w:sz="4" w:space="0" w:color="auto"/>
              <w:right w:val="single" w:sz="4" w:space="0" w:color="auto"/>
            </w:tcBorders>
          </w:tcPr>
          <w:p w14:paraId="7630C999" w14:textId="77777777" w:rsidR="00684E7D" w:rsidRPr="00684E7D" w:rsidRDefault="00684E7D" w:rsidP="003E4746">
            <w:pPr>
              <w:keepNext/>
              <w:keepLines/>
              <w:jc w:val="both"/>
              <w:rPr>
                <w:rFonts w:ascii="Times New Roman" w:hAnsi="Times New Roman" w:cs="Times New Roman"/>
                <w:sz w:val="24"/>
                <w:szCs w:val="24"/>
              </w:rPr>
            </w:pPr>
            <w:r w:rsidRPr="00684E7D">
              <w:rPr>
                <w:rFonts w:ascii="Times New Roman" w:hAnsi="Times New Roman" w:cs="Times New Roman"/>
                <w:sz w:val="24"/>
                <w:szCs w:val="24"/>
              </w:rPr>
              <w:t>Обеспечивать безопасную и бесперебойную работу.</w:t>
            </w:r>
          </w:p>
        </w:tc>
      </w:tr>
      <w:tr w:rsidR="00684E7D" w:rsidRPr="00684E7D" w14:paraId="49EE0B38" w14:textId="77777777" w:rsidTr="003E4746">
        <w:tc>
          <w:tcPr>
            <w:tcW w:w="1134" w:type="dxa"/>
            <w:tcBorders>
              <w:left w:val="single" w:sz="4" w:space="0" w:color="auto"/>
              <w:right w:val="single" w:sz="4" w:space="0" w:color="auto"/>
            </w:tcBorders>
            <w:vAlign w:val="center"/>
          </w:tcPr>
          <w:p w14:paraId="144C9871" w14:textId="77777777" w:rsidR="00684E7D" w:rsidRPr="00684E7D" w:rsidRDefault="00684E7D" w:rsidP="003E4746">
            <w:pPr>
              <w:jc w:val="center"/>
              <w:rPr>
                <w:rFonts w:ascii="Times New Roman" w:hAnsi="Times New Roman" w:cs="Times New Roman"/>
                <w:bCs/>
                <w:sz w:val="24"/>
                <w:szCs w:val="24"/>
              </w:rPr>
            </w:pPr>
            <w:r w:rsidRPr="00684E7D">
              <w:rPr>
                <w:rFonts w:ascii="Times New Roman" w:hAnsi="Times New Roman" w:cs="Times New Roman"/>
                <w:bCs/>
                <w:sz w:val="24"/>
                <w:szCs w:val="24"/>
              </w:rPr>
              <w:t>ПК 9.10</w:t>
            </w:r>
          </w:p>
        </w:tc>
        <w:tc>
          <w:tcPr>
            <w:tcW w:w="3296" w:type="dxa"/>
            <w:tcBorders>
              <w:left w:val="single" w:sz="4" w:space="0" w:color="auto"/>
              <w:right w:val="single" w:sz="4" w:space="0" w:color="auto"/>
            </w:tcBorders>
          </w:tcPr>
          <w:p w14:paraId="5980E397"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 xml:space="preserve">Подключать и настраивать системы мониторинга работы </w:t>
            </w:r>
            <w:r w:rsidRPr="00684E7D">
              <w:rPr>
                <w:rFonts w:ascii="Times New Roman" w:hAnsi="Times New Roman"/>
                <w:sz w:val="24"/>
                <w:szCs w:val="24"/>
              </w:rPr>
              <w:lastRenderedPageBreak/>
              <w:t>Веб-приложений и сбора статистики его использования.</w:t>
            </w:r>
          </w:p>
          <w:p w14:paraId="40A80F11"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Работать с системами продвижения веб-приложений.</w:t>
            </w:r>
          </w:p>
          <w:p w14:paraId="0A56D8A5"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Публиковать информации о веб-приложении в специальных справочниках и каталогах.</w:t>
            </w:r>
          </w:p>
          <w:p w14:paraId="40C1E0C6"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Осуществлять подбор и анализ ключевых слов и фраз для соответствующей предметной области с использованием специализированных программных средств.</w:t>
            </w:r>
          </w:p>
          <w:p w14:paraId="68D8D38F" w14:textId="77777777" w:rsidR="00684E7D" w:rsidRPr="00684E7D" w:rsidRDefault="00684E7D" w:rsidP="003E4746">
            <w:pPr>
              <w:jc w:val="both"/>
              <w:rPr>
                <w:rFonts w:ascii="Times New Roman" w:hAnsi="Times New Roman" w:cs="Times New Roman"/>
                <w:sz w:val="24"/>
                <w:szCs w:val="24"/>
              </w:rPr>
            </w:pPr>
            <w:r w:rsidRPr="00684E7D">
              <w:rPr>
                <w:rFonts w:ascii="Times New Roman" w:hAnsi="Times New Roman" w:cs="Times New Roman"/>
                <w:sz w:val="24"/>
                <w:szCs w:val="24"/>
              </w:rPr>
              <w:t>Составлять тексты, включающие ссылки на продвигаемый сайт, для размещения на сайтах партнеров.</w:t>
            </w:r>
          </w:p>
          <w:p w14:paraId="613907AA" w14:textId="77777777" w:rsidR="00684E7D" w:rsidRPr="00684E7D" w:rsidRDefault="00684E7D" w:rsidP="003E4746">
            <w:pPr>
              <w:jc w:val="both"/>
              <w:rPr>
                <w:rFonts w:ascii="Times New Roman" w:hAnsi="Times New Roman" w:cs="Times New Roman"/>
                <w:bCs/>
                <w:iCs/>
                <w:sz w:val="24"/>
                <w:szCs w:val="24"/>
              </w:rPr>
            </w:pPr>
            <w:r w:rsidRPr="00684E7D">
              <w:rPr>
                <w:rFonts w:ascii="Times New Roman" w:hAnsi="Times New Roman" w:cs="Times New Roman"/>
                <w:sz w:val="24"/>
                <w:szCs w:val="24"/>
              </w:rPr>
              <w:t>Осуществлять оптимизацию веб-приложения с целью повышения его рейтинга в сети интернет.</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3E7E21E"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lastRenderedPageBreak/>
              <w:t xml:space="preserve">Принципы функционирования </w:t>
            </w:r>
            <w:r w:rsidRPr="00684E7D">
              <w:rPr>
                <w:rFonts w:ascii="Times New Roman" w:hAnsi="Times New Roman"/>
                <w:sz w:val="24"/>
                <w:szCs w:val="24"/>
              </w:rPr>
              <w:lastRenderedPageBreak/>
              <w:t>поисковых сервисов.</w:t>
            </w:r>
          </w:p>
          <w:p w14:paraId="51DA7F2D"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Виды и методы расчета индексов цитируемости веб-приложений (ТИЦ, ВИЦ).</w:t>
            </w:r>
          </w:p>
          <w:p w14:paraId="464DB8DD"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Стратегии продвижения веб-приложений в сети Интернет.</w:t>
            </w:r>
          </w:p>
          <w:p w14:paraId="2EB9D61F"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Виды поисковых запросов пользователей в интернете.</w:t>
            </w:r>
          </w:p>
          <w:p w14:paraId="2A5822F4"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Программные средства и платформы для подбора ключевых словосочетаний, отражающих специфику сайта.</w:t>
            </w:r>
          </w:p>
          <w:p w14:paraId="1241AD41" w14:textId="77777777" w:rsidR="00684E7D" w:rsidRPr="00684E7D" w:rsidRDefault="00684E7D" w:rsidP="003E4746">
            <w:pPr>
              <w:jc w:val="both"/>
              <w:rPr>
                <w:rFonts w:ascii="Times New Roman" w:hAnsi="Times New Roman" w:cs="Times New Roman"/>
                <w:color w:val="000000"/>
                <w:sz w:val="24"/>
                <w:szCs w:val="24"/>
              </w:rPr>
            </w:pPr>
            <w:r w:rsidRPr="00684E7D">
              <w:rPr>
                <w:rFonts w:ascii="Times New Roman" w:hAnsi="Times New Roman" w:cs="Times New Roman"/>
                <w:color w:val="000000"/>
                <w:sz w:val="24"/>
                <w:szCs w:val="24"/>
              </w:rPr>
              <w:t>Инструменты сбора и анализа поисковых запросов.</w:t>
            </w:r>
          </w:p>
        </w:tc>
        <w:tc>
          <w:tcPr>
            <w:tcW w:w="2457" w:type="dxa"/>
            <w:tcBorders>
              <w:top w:val="single" w:sz="4" w:space="0" w:color="auto"/>
              <w:left w:val="single" w:sz="4" w:space="0" w:color="auto"/>
              <w:bottom w:val="single" w:sz="4" w:space="0" w:color="auto"/>
              <w:right w:val="single" w:sz="4" w:space="0" w:color="auto"/>
            </w:tcBorders>
          </w:tcPr>
          <w:p w14:paraId="7CA05C71"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lastRenderedPageBreak/>
              <w:t xml:space="preserve">Реализовывать мероприятия по </w:t>
            </w:r>
            <w:r w:rsidRPr="00684E7D">
              <w:rPr>
                <w:rFonts w:ascii="Times New Roman" w:hAnsi="Times New Roman"/>
                <w:sz w:val="24"/>
                <w:szCs w:val="24"/>
              </w:rPr>
              <w:lastRenderedPageBreak/>
              <w:t>продвижению веб-приложений в сети Интернет.</w:t>
            </w:r>
          </w:p>
          <w:p w14:paraId="2F076658" w14:textId="77777777" w:rsidR="00684E7D" w:rsidRPr="00684E7D" w:rsidRDefault="00684E7D" w:rsidP="003E4746">
            <w:pPr>
              <w:pStyle w:val="affffff6"/>
              <w:jc w:val="both"/>
              <w:rPr>
                <w:rFonts w:ascii="Times New Roman" w:hAnsi="Times New Roman"/>
                <w:sz w:val="24"/>
                <w:szCs w:val="24"/>
              </w:rPr>
            </w:pPr>
            <w:r w:rsidRPr="00684E7D">
              <w:rPr>
                <w:rFonts w:ascii="Times New Roman" w:hAnsi="Times New Roman"/>
                <w:sz w:val="24"/>
                <w:szCs w:val="24"/>
              </w:rPr>
              <w:t>Собирать и предварительно анализировать статистическую информацию о работе веб-приложений.</w:t>
            </w:r>
          </w:p>
        </w:tc>
      </w:tr>
    </w:tbl>
    <w:p w14:paraId="4C314799" w14:textId="77777777" w:rsidR="00684E7D" w:rsidRPr="00BB2BED" w:rsidRDefault="00684E7D" w:rsidP="00684E7D">
      <w:pPr>
        <w:ind w:firstLine="709"/>
        <w:jc w:val="both"/>
        <w:rPr>
          <w:rFonts w:ascii="Times New Roman" w:hAnsi="Times New Roman"/>
          <w:sz w:val="24"/>
          <w:szCs w:val="24"/>
        </w:rPr>
      </w:pPr>
    </w:p>
    <w:p w14:paraId="199493C6" w14:textId="77777777" w:rsidR="00684E7D" w:rsidRDefault="00684E7D" w:rsidP="00684E7D">
      <w:pPr>
        <w:rPr>
          <w:rFonts w:ascii="Times New Roman" w:hAnsi="Times New Roman"/>
          <w:sz w:val="24"/>
          <w:szCs w:val="24"/>
        </w:rPr>
        <w:sectPr w:rsidR="00684E7D" w:rsidSect="00630BDB">
          <w:headerReference w:type="default" r:id="rId134"/>
          <w:pgSz w:w="11906" w:h="16838"/>
          <w:pgMar w:top="1134" w:right="850" w:bottom="1134" w:left="1701" w:header="708" w:footer="708" w:gutter="0"/>
          <w:cols w:space="720"/>
          <w:titlePg/>
          <w:docGrid w:linePitch="299"/>
        </w:sectPr>
      </w:pPr>
    </w:p>
    <w:p w14:paraId="73F5C893" w14:textId="77777777" w:rsidR="00684E7D" w:rsidRPr="00015F8F" w:rsidRDefault="00684E7D" w:rsidP="00684E7D">
      <w:pPr>
        <w:pStyle w:val="1"/>
        <w:spacing w:before="0" w:after="240"/>
      </w:pPr>
      <w:r w:rsidRPr="00015F8F">
        <w:lastRenderedPageBreak/>
        <w:t>2. СТРУКТУРА И СОДЕРЖАНИЕ УЧЕБНОЙ ДИСЦИПЛИНЫ</w:t>
      </w:r>
    </w:p>
    <w:p w14:paraId="371CB1B4" w14:textId="77777777" w:rsidR="00684E7D" w:rsidRPr="001868EE" w:rsidRDefault="00684E7D" w:rsidP="00684E7D">
      <w:pPr>
        <w:pStyle w:val="114"/>
        <w:numPr>
          <w:ilvl w:val="1"/>
          <w:numId w:val="49"/>
        </w:numPr>
        <w:spacing w:before="120" w:line="240" w:lineRule="auto"/>
        <w:ind w:left="0" w:firstLine="709"/>
        <w:rPr>
          <w:rFonts w:ascii="Times New Roman" w:hAnsi="Times New Roman"/>
        </w:rPr>
      </w:pPr>
      <w:r w:rsidRPr="001868EE">
        <w:rPr>
          <w:rFonts w:ascii="Times New Roman" w:hAnsi="Times New Roman"/>
        </w:rPr>
        <w:t>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684E7D" w:rsidRPr="00257255" w14:paraId="2F2AE7C7" w14:textId="77777777" w:rsidTr="003E4746">
        <w:trPr>
          <w:trHeight w:val="23"/>
        </w:trPr>
        <w:tc>
          <w:tcPr>
            <w:tcW w:w="3259" w:type="pct"/>
            <w:vAlign w:val="center"/>
          </w:tcPr>
          <w:p w14:paraId="62DA1B6F" w14:textId="77777777" w:rsidR="00684E7D" w:rsidRPr="00257255" w:rsidRDefault="00684E7D" w:rsidP="003E4746">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645B5161" w14:textId="77777777" w:rsidR="00684E7D" w:rsidRPr="00257255" w:rsidRDefault="00684E7D" w:rsidP="003E4746">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1E4DF133" w14:textId="77777777" w:rsidR="00684E7D" w:rsidRPr="00257255" w:rsidRDefault="00684E7D" w:rsidP="003E4746">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684E7D" w:rsidRPr="00257255" w14:paraId="125BCC2C" w14:textId="77777777" w:rsidTr="003E4746">
        <w:trPr>
          <w:trHeight w:val="23"/>
        </w:trPr>
        <w:tc>
          <w:tcPr>
            <w:tcW w:w="3259" w:type="pct"/>
            <w:vAlign w:val="center"/>
          </w:tcPr>
          <w:p w14:paraId="1C0A8441" w14:textId="77777777" w:rsidR="00684E7D" w:rsidRPr="00257255" w:rsidRDefault="00684E7D" w:rsidP="003E4746">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5A80659D" w14:textId="77777777" w:rsidR="00684E7D" w:rsidRPr="00257255" w:rsidRDefault="00684E7D" w:rsidP="003E4746">
            <w:pPr>
              <w:jc w:val="center"/>
              <w:rPr>
                <w:rFonts w:ascii="Times New Roman" w:hAnsi="Times New Roman"/>
                <w:bCs/>
                <w:sz w:val="24"/>
                <w:szCs w:val="24"/>
              </w:rPr>
            </w:pPr>
            <w:r>
              <w:rPr>
                <w:rFonts w:ascii="Times New Roman" w:hAnsi="Times New Roman"/>
                <w:bCs/>
                <w:sz w:val="24"/>
                <w:szCs w:val="24"/>
              </w:rPr>
              <w:t>36</w:t>
            </w:r>
          </w:p>
        </w:tc>
        <w:tc>
          <w:tcPr>
            <w:tcW w:w="1162" w:type="pct"/>
            <w:vAlign w:val="center"/>
          </w:tcPr>
          <w:p w14:paraId="0AC71420" w14:textId="77777777" w:rsidR="00684E7D" w:rsidRPr="00257255" w:rsidRDefault="00684E7D" w:rsidP="003E4746">
            <w:pPr>
              <w:jc w:val="center"/>
              <w:rPr>
                <w:rFonts w:ascii="Times New Roman" w:hAnsi="Times New Roman"/>
                <w:bCs/>
                <w:sz w:val="24"/>
                <w:szCs w:val="24"/>
              </w:rPr>
            </w:pPr>
            <w:r>
              <w:rPr>
                <w:rFonts w:ascii="Times New Roman" w:hAnsi="Times New Roman"/>
                <w:bCs/>
                <w:sz w:val="24"/>
                <w:szCs w:val="24"/>
              </w:rPr>
              <w:t>-</w:t>
            </w:r>
          </w:p>
        </w:tc>
      </w:tr>
      <w:tr w:rsidR="00684E7D" w:rsidRPr="00257255" w14:paraId="0B03D894" w14:textId="77777777" w:rsidTr="003E4746">
        <w:trPr>
          <w:trHeight w:val="23"/>
        </w:trPr>
        <w:tc>
          <w:tcPr>
            <w:tcW w:w="3259" w:type="pct"/>
            <w:vAlign w:val="center"/>
          </w:tcPr>
          <w:p w14:paraId="66B45E77" w14:textId="77777777" w:rsidR="00684E7D" w:rsidRPr="00711ECC" w:rsidRDefault="00684E7D" w:rsidP="003E4746">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3098FB0F" w14:textId="77777777" w:rsidR="00684E7D" w:rsidRPr="00257255" w:rsidRDefault="00684E7D" w:rsidP="003E4746">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77E443A4" w14:textId="77777777" w:rsidR="00684E7D" w:rsidRPr="00257255" w:rsidRDefault="00684E7D" w:rsidP="003E4746">
            <w:pPr>
              <w:jc w:val="center"/>
              <w:rPr>
                <w:rFonts w:ascii="Times New Roman" w:hAnsi="Times New Roman"/>
                <w:bCs/>
                <w:sz w:val="24"/>
                <w:szCs w:val="24"/>
              </w:rPr>
            </w:pPr>
            <w:r>
              <w:rPr>
                <w:rFonts w:ascii="Times New Roman" w:hAnsi="Times New Roman"/>
                <w:bCs/>
                <w:sz w:val="24"/>
                <w:szCs w:val="24"/>
              </w:rPr>
              <w:t>-</w:t>
            </w:r>
          </w:p>
        </w:tc>
      </w:tr>
      <w:tr w:rsidR="00684E7D" w:rsidRPr="00257255" w14:paraId="64510550" w14:textId="77777777" w:rsidTr="003E4746">
        <w:trPr>
          <w:trHeight w:val="23"/>
        </w:trPr>
        <w:tc>
          <w:tcPr>
            <w:tcW w:w="3259" w:type="pct"/>
            <w:vAlign w:val="center"/>
          </w:tcPr>
          <w:p w14:paraId="2D984BC1" w14:textId="77777777" w:rsidR="00684E7D" w:rsidRPr="00257255" w:rsidRDefault="00684E7D" w:rsidP="003E4746">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469F0879" w14:textId="77777777" w:rsidR="00684E7D" w:rsidRPr="00257255" w:rsidRDefault="00684E7D" w:rsidP="003E4746">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5E14F03C" w14:textId="77777777" w:rsidR="00684E7D" w:rsidRPr="00257255" w:rsidRDefault="00684E7D" w:rsidP="003E4746">
            <w:pPr>
              <w:jc w:val="center"/>
              <w:rPr>
                <w:rFonts w:ascii="Times New Roman" w:hAnsi="Times New Roman"/>
                <w:bCs/>
                <w:sz w:val="24"/>
                <w:szCs w:val="24"/>
              </w:rPr>
            </w:pPr>
            <w:r>
              <w:rPr>
                <w:rFonts w:ascii="Times New Roman" w:hAnsi="Times New Roman"/>
                <w:bCs/>
                <w:sz w:val="24"/>
                <w:szCs w:val="24"/>
              </w:rPr>
              <w:t>-</w:t>
            </w:r>
          </w:p>
        </w:tc>
      </w:tr>
      <w:tr w:rsidR="00684E7D" w:rsidRPr="00257255" w14:paraId="60F40B68" w14:textId="77777777" w:rsidTr="003E4746">
        <w:trPr>
          <w:trHeight w:val="23"/>
        </w:trPr>
        <w:tc>
          <w:tcPr>
            <w:tcW w:w="3259" w:type="pct"/>
            <w:vAlign w:val="center"/>
          </w:tcPr>
          <w:p w14:paraId="1345ADE6" w14:textId="77777777" w:rsidR="00684E7D" w:rsidRPr="00257255" w:rsidRDefault="00684E7D" w:rsidP="003E4746">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proofErr w:type="spellStart"/>
            <w:r w:rsidRPr="00674B6C">
              <w:rPr>
                <w:rFonts w:ascii="Times New Roman" w:hAnsi="Times New Roman"/>
                <w:bCs/>
                <w:i/>
                <w:iCs/>
                <w:sz w:val="24"/>
                <w:szCs w:val="20"/>
              </w:rPr>
              <w:t>диф.зачета</w:t>
            </w:r>
            <w:proofErr w:type="spellEnd"/>
          </w:p>
        </w:tc>
        <w:tc>
          <w:tcPr>
            <w:tcW w:w="579" w:type="pct"/>
            <w:vAlign w:val="center"/>
          </w:tcPr>
          <w:p w14:paraId="732D103E" w14:textId="77777777" w:rsidR="00684E7D" w:rsidRPr="00257255" w:rsidRDefault="00684E7D" w:rsidP="003E4746">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14:paraId="22D50380" w14:textId="77777777" w:rsidR="00684E7D" w:rsidRPr="00257255" w:rsidRDefault="00684E7D" w:rsidP="003E4746">
            <w:pPr>
              <w:jc w:val="center"/>
              <w:rPr>
                <w:rFonts w:ascii="Times New Roman" w:hAnsi="Times New Roman"/>
                <w:bCs/>
                <w:sz w:val="24"/>
                <w:szCs w:val="24"/>
              </w:rPr>
            </w:pPr>
            <w:r>
              <w:rPr>
                <w:rFonts w:ascii="Times New Roman" w:hAnsi="Times New Roman"/>
                <w:bCs/>
                <w:sz w:val="24"/>
                <w:szCs w:val="24"/>
              </w:rPr>
              <w:t>-</w:t>
            </w:r>
          </w:p>
        </w:tc>
      </w:tr>
      <w:tr w:rsidR="00684E7D" w:rsidRPr="00257255" w14:paraId="5B7E1D92" w14:textId="77777777" w:rsidTr="003E4746">
        <w:trPr>
          <w:trHeight w:val="23"/>
        </w:trPr>
        <w:tc>
          <w:tcPr>
            <w:tcW w:w="3259" w:type="pct"/>
            <w:vAlign w:val="center"/>
          </w:tcPr>
          <w:p w14:paraId="0D6680AE" w14:textId="77777777" w:rsidR="00684E7D" w:rsidRPr="00257255" w:rsidRDefault="00684E7D" w:rsidP="003E4746">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30635C44" w14:textId="77777777" w:rsidR="00684E7D" w:rsidRPr="00257255" w:rsidRDefault="00684E7D" w:rsidP="003E4746">
            <w:pPr>
              <w:jc w:val="center"/>
              <w:rPr>
                <w:rFonts w:ascii="Times New Roman" w:hAnsi="Times New Roman"/>
                <w:bCs/>
                <w:sz w:val="24"/>
                <w:szCs w:val="24"/>
              </w:rPr>
            </w:pPr>
            <w:r>
              <w:rPr>
                <w:rFonts w:ascii="Times New Roman" w:hAnsi="Times New Roman"/>
                <w:bCs/>
                <w:sz w:val="24"/>
                <w:szCs w:val="24"/>
              </w:rPr>
              <w:t>38</w:t>
            </w:r>
          </w:p>
        </w:tc>
        <w:tc>
          <w:tcPr>
            <w:tcW w:w="1162" w:type="pct"/>
            <w:vAlign w:val="center"/>
          </w:tcPr>
          <w:p w14:paraId="6ED77A5C" w14:textId="77777777" w:rsidR="00684E7D" w:rsidRPr="00257255" w:rsidRDefault="00684E7D" w:rsidP="003E4746">
            <w:pPr>
              <w:jc w:val="center"/>
              <w:rPr>
                <w:rFonts w:ascii="Times New Roman" w:hAnsi="Times New Roman"/>
                <w:bCs/>
                <w:sz w:val="24"/>
                <w:szCs w:val="24"/>
              </w:rPr>
            </w:pPr>
            <w:r>
              <w:rPr>
                <w:rFonts w:ascii="Times New Roman" w:hAnsi="Times New Roman"/>
                <w:bCs/>
                <w:sz w:val="24"/>
                <w:szCs w:val="24"/>
              </w:rPr>
              <w:t>-</w:t>
            </w:r>
          </w:p>
        </w:tc>
      </w:tr>
    </w:tbl>
    <w:p w14:paraId="10415783" w14:textId="77777777" w:rsidR="00684E7D" w:rsidRPr="00D111DA" w:rsidRDefault="00684E7D" w:rsidP="00684E7D">
      <w:pPr>
        <w:rPr>
          <w:rFonts w:ascii="Times New Roman" w:hAnsi="Times New Roman"/>
          <w:b/>
          <w:i/>
          <w:sz w:val="24"/>
          <w:szCs w:val="24"/>
        </w:rPr>
      </w:pPr>
    </w:p>
    <w:p w14:paraId="35C6FE87" w14:textId="77777777" w:rsidR="00684E7D" w:rsidRPr="00D111DA" w:rsidRDefault="00684E7D" w:rsidP="00684E7D">
      <w:pPr>
        <w:rPr>
          <w:rFonts w:ascii="Times New Roman" w:hAnsi="Times New Roman"/>
          <w:b/>
          <w:i/>
          <w:sz w:val="24"/>
          <w:szCs w:val="24"/>
        </w:rPr>
        <w:sectPr w:rsidR="00684E7D" w:rsidRPr="00D111DA" w:rsidSect="004A2699">
          <w:pgSz w:w="11906" w:h="16838"/>
          <w:pgMar w:top="1134" w:right="850" w:bottom="1134" w:left="1701" w:header="708" w:footer="708" w:gutter="0"/>
          <w:cols w:space="720"/>
          <w:docGrid w:linePitch="299"/>
        </w:sectPr>
      </w:pPr>
    </w:p>
    <w:p w14:paraId="2E1F54E4" w14:textId="77777777" w:rsidR="00684E7D" w:rsidRPr="001868EE" w:rsidRDefault="00684E7D" w:rsidP="00684E7D">
      <w:pPr>
        <w:pStyle w:val="114"/>
        <w:numPr>
          <w:ilvl w:val="1"/>
          <w:numId w:val="49"/>
        </w:numPr>
        <w:spacing w:before="120" w:line="240" w:lineRule="auto"/>
        <w:ind w:left="0" w:firstLine="709"/>
        <w:rPr>
          <w:rFonts w:ascii="Times New Roman" w:hAnsi="Times New Roman"/>
        </w:rPr>
      </w:pPr>
      <w:r w:rsidRPr="001868EE">
        <w:rPr>
          <w:rFonts w:ascii="Times New Roman" w:hAnsi="Times New Roman"/>
        </w:rPr>
        <w:lastRenderedPageBreak/>
        <w:t>Содержание дисциплины</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8672"/>
        <w:gridCol w:w="1748"/>
        <w:gridCol w:w="2250"/>
      </w:tblGrid>
      <w:tr w:rsidR="00684E7D" w:rsidRPr="004E6CF3" w14:paraId="377EEA62" w14:textId="77777777" w:rsidTr="003E4746">
        <w:trPr>
          <w:trHeight w:val="20"/>
        </w:trPr>
        <w:tc>
          <w:tcPr>
            <w:tcW w:w="729" w:type="pct"/>
            <w:vAlign w:val="center"/>
          </w:tcPr>
          <w:p w14:paraId="03086C20"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Наименование разделов и тем</w:t>
            </w:r>
          </w:p>
        </w:tc>
        <w:tc>
          <w:tcPr>
            <w:tcW w:w="2907" w:type="pct"/>
            <w:vAlign w:val="center"/>
          </w:tcPr>
          <w:p w14:paraId="7528AB10"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Содержание учебного материала, практических и лабораторных занятий</w:t>
            </w:r>
          </w:p>
        </w:tc>
        <w:tc>
          <w:tcPr>
            <w:tcW w:w="592" w:type="pct"/>
            <w:vAlign w:val="center"/>
          </w:tcPr>
          <w:p w14:paraId="343781CC"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 xml:space="preserve">Объем, </w:t>
            </w:r>
            <w:proofErr w:type="spellStart"/>
            <w:r w:rsidRPr="004E6CF3">
              <w:rPr>
                <w:rFonts w:ascii="Times New Roman" w:hAnsi="Times New Roman"/>
                <w:b/>
                <w:bCs/>
                <w:sz w:val="24"/>
                <w:szCs w:val="24"/>
              </w:rPr>
              <w:t>ак</w:t>
            </w:r>
            <w:proofErr w:type="spellEnd"/>
            <w:r w:rsidRPr="004E6CF3">
              <w:rPr>
                <w:rFonts w:ascii="Times New Roman" w:hAnsi="Times New Roman"/>
                <w:b/>
                <w:bCs/>
                <w:sz w:val="24"/>
                <w:szCs w:val="24"/>
              </w:rPr>
              <w:t xml:space="preserve">. ч. / </w:t>
            </w:r>
          </w:p>
          <w:p w14:paraId="507B38C3"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 xml:space="preserve">в том числе </w:t>
            </w:r>
          </w:p>
          <w:p w14:paraId="223D7FE3"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 xml:space="preserve">в форме практической подготовки, </w:t>
            </w:r>
          </w:p>
          <w:p w14:paraId="2C5FE249" w14:textId="77777777" w:rsidR="00684E7D" w:rsidRPr="004E6CF3" w:rsidRDefault="00684E7D" w:rsidP="003E4746">
            <w:pPr>
              <w:jc w:val="center"/>
              <w:rPr>
                <w:rFonts w:ascii="Times New Roman" w:hAnsi="Times New Roman"/>
                <w:b/>
                <w:bCs/>
                <w:sz w:val="24"/>
                <w:szCs w:val="24"/>
              </w:rPr>
            </w:pPr>
            <w:proofErr w:type="spellStart"/>
            <w:r w:rsidRPr="004E6CF3">
              <w:rPr>
                <w:rFonts w:ascii="Times New Roman" w:hAnsi="Times New Roman"/>
                <w:b/>
                <w:bCs/>
                <w:sz w:val="24"/>
                <w:szCs w:val="24"/>
              </w:rPr>
              <w:t>ак</w:t>
            </w:r>
            <w:proofErr w:type="spellEnd"/>
            <w:r w:rsidRPr="004E6CF3">
              <w:rPr>
                <w:rFonts w:ascii="Times New Roman" w:hAnsi="Times New Roman"/>
                <w:b/>
                <w:bCs/>
                <w:sz w:val="24"/>
                <w:szCs w:val="24"/>
              </w:rPr>
              <w:t>. ч.</w:t>
            </w:r>
          </w:p>
        </w:tc>
        <w:tc>
          <w:tcPr>
            <w:tcW w:w="772" w:type="pct"/>
            <w:vAlign w:val="center"/>
          </w:tcPr>
          <w:p w14:paraId="7578D48C"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Коды компетенций, формированию которых способствует элемент программы</w:t>
            </w:r>
          </w:p>
        </w:tc>
      </w:tr>
      <w:tr w:rsidR="00684E7D" w:rsidRPr="004E6CF3" w14:paraId="667E8C02" w14:textId="77777777" w:rsidTr="003E4746">
        <w:trPr>
          <w:trHeight w:val="309"/>
        </w:trPr>
        <w:tc>
          <w:tcPr>
            <w:tcW w:w="729" w:type="pct"/>
            <w:vAlign w:val="center"/>
          </w:tcPr>
          <w:p w14:paraId="1AF27E41"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1</w:t>
            </w:r>
          </w:p>
        </w:tc>
        <w:tc>
          <w:tcPr>
            <w:tcW w:w="2907" w:type="pct"/>
          </w:tcPr>
          <w:p w14:paraId="63E2567B"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2</w:t>
            </w:r>
          </w:p>
        </w:tc>
        <w:tc>
          <w:tcPr>
            <w:tcW w:w="592" w:type="pct"/>
            <w:vAlign w:val="center"/>
          </w:tcPr>
          <w:p w14:paraId="7D1CA8D6"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3</w:t>
            </w:r>
          </w:p>
        </w:tc>
        <w:tc>
          <w:tcPr>
            <w:tcW w:w="772" w:type="pct"/>
            <w:vAlign w:val="center"/>
          </w:tcPr>
          <w:p w14:paraId="4F86191F" w14:textId="77777777" w:rsidR="00684E7D" w:rsidRPr="004E6CF3" w:rsidRDefault="00684E7D" w:rsidP="003E4746">
            <w:pPr>
              <w:jc w:val="center"/>
              <w:rPr>
                <w:rFonts w:ascii="Times New Roman" w:hAnsi="Times New Roman"/>
                <w:b/>
                <w:sz w:val="24"/>
                <w:szCs w:val="24"/>
              </w:rPr>
            </w:pPr>
            <w:r w:rsidRPr="004E6CF3">
              <w:rPr>
                <w:rFonts w:ascii="Times New Roman" w:hAnsi="Times New Roman"/>
                <w:b/>
                <w:sz w:val="24"/>
                <w:szCs w:val="24"/>
              </w:rPr>
              <w:t>4</w:t>
            </w:r>
          </w:p>
        </w:tc>
      </w:tr>
      <w:tr w:rsidR="00684E7D" w:rsidRPr="004E6CF3" w14:paraId="43458E41" w14:textId="77777777" w:rsidTr="003E4746">
        <w:trPr>
          <w:trHeight w:val="309"/>
        </w:trPr>
        <w:tc>
          <w:tcPr>
            <w:tcW w:w="729" w:type="pct"/>
            <w:vMerge w:val="restart"/>
            <w:vAlign w:val="center"/>
          </w:tcPr>
          <w:p w14:paraId="1FCE0916" w14:textId="77777777" w:rsidR="00684E7D" w:rsidRPr="004E6CF3" w:rsidRDefault="00684E7D" w:rsidP="003E4746">
            <w:pPr>
              <w:rPr>
                <w:rFonts w:ascii="Times New Roman" w:hAnsi="Times New Roman"/>
                <w:b/>
                <w:bCs/>
                <w:sz w:val="24"/>
                <w:szCs w:val="24"/>
              </w:rPr>
            </w:pPr>
            <w:r w:rsidRPr="004E6CF3">
              <w:rPr>
                <w:rFonts w:ascii="Times New Roman" w:hAnsi="Times New Roman"/>
                <w:b/>
                <w:bCs/>
                <w:sz w:val="24"/>
                <w:szCs w:val="24"/>
              </w:rPr>
              <w:t>Введение</w:t>
            </w:r>
          </w:p>
        </w:tc>
        <w:tc>
          <w:tcPr>
            <w:tcW w:w="2907" w:type="pct"/>
          </w:tcPr>
          <w:p w14:paraId="3E3F5B19" w14:textId="77777777" w:rsidR="00684E7D" w:rsidRPr="004E6CF3" w:rsidRDefault="00684E7D" w:rsidP="003E4746">
            <w:pPr>
              <w:rPr>
                <w:rFonts w:ascii="Times New Roman" w:hAnsi="Times New Roman"/>
                <w:b/>
                <w:bCs/>
                <w:sz w:val="24"/>
                <w:szCs w:val="24"/>
              </w:rPr>
            </w:pPr>
            <w:r w:rsidRPr="004E6CF3">
              <w:rPr>
                <w:rFonts w:ascii="Times New Roman" w:hAnsi="Times New Roman"/>
                <w:b/>
                <w:bCs/>
                <w:sz w:val="24"/>
                <w:szCs w:val="24"/>
              </w:rPr>
              <w:t>Содержание учебного материала</w:t>
            </w:r>
          </w:p>
        </w:tc>
        <w:tc>
          <w:tcPr>
            <w:tcW w:w="592" w:type="pct"/>
            <w:vAlign w:val="center"/>
          </w:tcPr>
          <w:p w14:paraId="1F969A36"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4</w:t>
            </w:r>
          </w:p>
        </w:tc>
        <w:tc>
          <w:tcPr>
            <w:tcW w:w="772" w:type="pct"/>
            <w:vMerge w:val="restart"/>
            <w:vAlign w:val="center"/>
          </w:tcPr>
          <w:p w14:paraId="6FA6D212" w14:textId="77777777" w:rsidR="00684E7D" w:rsidRPr="004E6CF3" w:rsidRDefault="00684E7D" w:rsidP="003E4746">
            <w:pPr>
              <w:rPr>
                <w:rFonts w:ascii="Times New Roman" w:hAnsi="Times New Roman"/>
                <w:sz w:val="24"/>
                <w:szCs w:val="24"/>
              </w:rPr>
            </w:pPr>
            <w:r w:rsidRPr="004E6CF3">
              <w:rPr>
                <w:rFonts w:ascii="Times New Roman" w:hAnsi="Times New Roman"/>
                <w:sz w:val="24"/>
                <w:szCs w:val="24"/>
              </w:rPr>
              <w:t xml:space="preserve">ОК 01, ОК 02, ОК 03, ОК 04, ОК 05, ОК 06, ОК 09, ПК 5.3, ПК 5.7, ПК 9.2, ПК 9.4, ПК 9.6, </w:t>
            </w:r>
          </w:p>
          <w:p w14:paraId="6DD5EF2D" w14:textId="77777777" w:rsidR="00684E7D" w:rsidRPr="004E6CF3" w:rsidRDefault="00684E7D" w:rsidP="003E4746">
            <w:pPr>
              <w:rPr>
                <w:rFonts w:ascii="Times New Roman" w:hAnsi="Times New Roman"/>
                <w:i/>
                <w:sz w:val="24"/>
                <w:szCs w:val="24"/>
              </w:rPr>
            </w:pPr>
            <w:r w:rsidRPr="004E6CF3">
              <w:rPr>
                <w:rFonts w:ascii="Times New Roman" w:hAnsi="Times New Roman"/>
                <w:sz w:val="24"/>
                <w:szCs w:val="24"/>
              </w:rPr>
              <w:t>ПК 9.8, ПК 9.10.</w:t>
            </w:r>
          </w:p>
        </w:tc>
      </w:tr>
      <w:tr w:rsidR="00684E7D" w:rsidRPr="004E6CF3" w14:paraId="5EF70B20" w14:textId="77777777" w:rsidTr="003E4746">
        <w:trPr>
          <w:trHeight w:val="525"/>
        </w:trPr>
        <w:tc>
          <w:tcPr>
            <w:tcW w:w="729" w:type="pct"/>
            <w:vMerge/>
          </w:tcPr>
          <w:p w14:paraId="5E6F25A9" w14:textId="77777777" w:rsidR="00684E7D" w:rsidRPr="004E6CF3" w:rsidRDefault="00684E7D" w:rsidP="003E4746">
            <w:pPr>
              <w:rPr>
                <w:rFonts w:ascii="Times New Roman" w:hAnsi="Times New Roman"/>
                <w:b/>
                <w:bCs/>
                <w:i/>
                <w:sz w:val="24"/>
                <w:szCs w:val="24"/>
              </w:rPr>
            </w:pPr>
          </w:p>
        </w:tc>
        <w:tc>
          <w:tcPr>
            <w:tcW w:w="2907" w:type="pct"/>
          </w:tcPr>
          <w:p w14:paraId="69049A43" w14:textId="77777777" w:rsidR="00684E7D" w:rsidRPr="004E6CF3" w:rsidRDefault="00684E7D" w:rsidP="003E4746">
            <w:pPr>
              <w:pStyle w:val="Default"/>
              <w:jc w:val="both"/>
              <w:rPr>
                <w:bCs/>
              </w:rPr>
            </w:pPr>
            <w:r w:rsidRPr="004E6CF3">
              <w:rPr>
                <w:bCs/>
              </w:rPr>
              <w:t xml:space="preserve">Цели и задачи учебной дисциплины. </w:t>
            </w:r>
            <w:proofErr w:type="spellStart"/>
            <w:r w:rsidRPr="004E6CF3">
              <w:rPr>
                <w:bCs/>
              </w:rPr>
              <w:t>Межпредметные</w:t>
            </w:r>
            <w:proofErr w:type="spellEnd"/>
            <w:r w:rsidRPr="004E6CF3">
              <w:rPr>
                <w:bCs/>
              </w:rPr>
              <w:t xml:space="preserve"> связи. Значение</w:t>
            </w:r>
          </w:p>
          <w:p w14:paraId="709EDC52" w14:textId="77777777" w:rsidR="00684E7D" w:rsidRPr="004E6CF3" w:rsidRDefault="00684E7D" w:rsidP="003E4746">
            <w:pPr>
              <w:pStyle w:val="Default"/>
              <w:jc w:val="both"/>
              <w:rPr>
                <w:bCs/>
              </w:rPr>
            </w:pPr>
            <w:r w:rsidRPr="004E6CF3">
              <w:rPr>
                <w:bCs/>
              </w:rPr>
              <w:t>дисциплины в профессиональной деятельности. Понятие интеллектуальной собственности. Наука и ее роль в развитии общества.</w:t>
            </w:r>
          </w:p>
        </w:tc>
        <w:tc>
          <w:tcPr>
            <w:tcW w:w="592" w:type="pct"/>
            <w:vAlign w:val="center"/>
          </w:tcPr>
          <w:p w14:paraId="197729C8" w14:textId="77777777" w:rsidR="00684E7D" w:rsidRPr="004E6CF3" w:rsidRDefault="00684E7D" w:rsidP="003E4746">
            <w:pPr>
              <w:jc w:val="center"/>
              <w:rPr>
                <w:rFonts w:ascii="Times New Roman" w:hAnsi="Times New Roman"/>
                <w:sz w:val="24"/>
                <w:szCs w:val="24"/>
              </w:rPr>
            </w:pPr>
            <w:r w:rsidRPr="004E6CF3">
              <w:rPr>
                <w:rFonts w:ascii="Times New Roman" w:hAnsi="Times New Roman"/>
                <w:sz w:val="24"/>
                <w:szCs w:val="24"/>
              </w:rPr>
              <w:t>2</w:t>
            </w:r>
          </w:p>
        </w:tc>
        <w:tc>
          <w:tcPr>
            <w:tcW w:w="772" w:type="pct"/>
            <w:vMerge/>
          </w:tcPr>
          <w:p w14:paraId="0B8A9807" w14:textId="77777777" w:rsidR="00684E7D" w:rsidRPr="004E6CF3" w:rsidRDefault="00684E7D" w:rsidP="003E4746">
            <w:pPr>
              <w:rPr>
                <w:rFonts w:ascii="Times New Roman" w:hAnsi="Times New Roman"/>
                <w:b/>
                <w:i/>
                <w:sz w:val="24"/>
                <w:szCs w:val="24"/>
              </w:rPr>
            </w:pPr>
          </w:p>
        </w:tc>
      </w:tr>
      <w:tr w:rsidR="00684E7D" w:rsidRPr="004E6CF3" w14:paraId="1C65E2C7" w14:textId="77777777" w:rsidTr="003E4746">
        <w:trPr>
          <w:trHeight w:val="1077"/>
        </w:trPr>
        <w:tc>
          <w:tcPr>
            <w:tcW w:w="729" w:type="pct"/>
            <w:vMerge/>
          </w:tcPr>
          <w:p w14:paraId="4672A883" w14:textId="77777777" w:rsidR="00684E7D" w:rsidRPr="004E6CF3" w:rsidRDefault="00684E7D" w:rsidP="003E4746">
            <w:pPr>
              <w:rPr>
                <w:rFonts w:ascii="Times New Roman" w:hAnsi="Times New Roman"/>
                <w:b/>
                <w:bCs/>
                <w:i/>
                <w:sz w:val="24"/>
                <w:szCs w:val="24"/>
              </w:rPr>
            </w:pPr>
          </w:p>
        </w:tc>
        <w:tc>
          <w:tcPr>
            <w:tcW w:w="2907" w:type="pct"/>
          </w:tcPr>
          <w:p w14:paraId="37B773EB" w14:textId="77777777" w:rsidR="00684E7D" w:rsidRPr="004E6CF3" w:rsidRDefault="00684E7D" w:rsidP="003E4746">
            <w:pPr>
              <w:pStyle w:val="Default"/>
              <w:jc w:val="both"/>
              <w:rPr>
                <w:bCs/>
              </w:rPr>
            </w:pPr>
            <w:r w:rsidRPr="004E6CF3">
              <w:rPr>
                <w:bCs/>
              </w:rPr>
              <w:t>Истоки интеллектуальной собственности. История развития российского законодательства об охране интеллектуальной собственности. Рекомендуемая литература. Рекомендации по самостоятельной работе над учебным материалом.</w:t>
            </w:r>
          </w:p>
        </w:tc>
        <w:tc>
          <w:tcPr>
            <w:tcW w:w="592" w:type="pct"/>
            <w:vAlign w:val="center"/>
          </w:tcPr>
          <w:p w14:paraId="13E6DF68" w14:textId="77777777" w:rsidR="00684E7D" w:rsidRPr="004E6CF3" w:rsidRDefault="00684E7D" w:rsidP="003E4746">
            <w:pPr>
              <w:jc w:val="center"/>
              <w:rPr>
                <w:rFonts w:ascii="Times New Roman" w:hAnsi="Times New Roman"/>
                <w:sz w:val="24"/>
                <w:szCs w:val="24"/>
              </w:rPr>
            </w:pPr>
            <w:r w:rsidRPr="004E6CF3">
              <w:rPr>
                <w:rFonts w:ascii="Times New Roman" w:hAnsi="Times New Roman"/>
                <w:sz w:val="24"/>
                <w:szCs w:val="24"/>
              </w:rPr>
              <w:t>2</w:t>
            </w:r>
          </w:p>
        </w:tc>
        <w:tc>
          <w:tcPr>
            <w:tcW w:w="772" w:type="pct"/>
            <w:vMerge/>
          </w:tcPr>
          <w:p w14:paraId="1B1554E0" w14:textId="77777777" w:rsidR="00684E7D" w:rsidRPr="004E6CF3" w:rsidRDefault="00684E7D" w:rsidP="003E4746">
            <w:pPr>
              <w:rPr>
                <w:rFonts w:ascii="Times New Roman" w:hAnsi="Times New Roman"/>
                <w:b/>
                <w:i/>
                <w:sz w:val="24"/>
                <w:szCs w:val="24"/>
              </w:rPr>
            </w:pPr>
          </w:p>
        </w:tc>
      </w:tr>
      <w:tr w:rsidR="00684E7D" w:rsidRPr="004E6CF3" w14:paraId="60204A50" w14:textId="77777777" w:rsidTr="003E4746">
        <w:trPr>
          <w:trHeight w:val="20"/>
        </w:trPr>
        <w:tc>
          <w:tcPr>
            <w:tcW w:w="729" w:type="pct"/>
            <w:vMerge w:val="restart"/>
            <w:vAlign w:val="center"/>
          </w:tcPr>
          <w:p w14:paraId="0BB9B820" w14:textId="77777777" w:rsidR="00684E7D" w:rsidRPr="004E6CF3" w:rsidRDefault="00684E7D" w:rsidP="003E4746">
            <w:pPr>
              <w:contextualSpacing/>
              <w:rPr>
                <w:rFonts w:ascii="Times New Roman" w:hAnsi="Times New Roman"/>
                <w:b/>
                <w:bCs/>
                <w:iCs/>
                <w:sz w:val="24"/>
                <w:szCs w:val="24"/>
              </w:rPr>
            </w:pPr>
            <w:r w:rsidRPr="004E6CF3">
              <w:rPr>
                <w:rFonts w:ascii="Times New Roman" w:hAnsi="Times New Roman"/>
                <w:b/>
                <w:bCs/>
                <w:iCs/>
                <w:sz w:val="24"/>
                <w:szCs w:val="24"/>
              </w:rPr>
              <w:t>Тема 1.</w:t>
            </w:r>
          </w:p>
          <w:p w14:paraId="6ED95034" w14:textId="77777777" w:rsidR="00684E7D" w:rsidRPr="004E6CF3" w:rsidRDefault="00684E7D" w:rsidP="003E4746">
            <w:pPr>
              <w:contextualSpacing/>
              <w:rPr>
                <w:rFonts w:ascii="Times New Roman" w:hAnsi="Times New Roman"/>
                <w:bCs/>
                <w:iCs/>
                <w:sz w:val="24"/>
                <w:szCs w:val="24"/>
              </w:rPr>
            </w:pPr>
            <w:r w:rsidRPr="004E6CF3">
              <w:rPr>
                <w:rFonts w:ascii="Times New Roman" w:hAnsi="Times New Roman"/>
                <w:bCs/>
                <w:iCs/>
                <w:sz w:val="24"/>
                <w:szCs w:val="24"/>
              </w:rPr>
              <w:t>Основные понятия интеллектуальной собственности.</w:t>
            </w:r>
          </w:p>
          <w:p w14:paraId="21E6DE04" w14:textId="77777777" w:rsidR="00684E7D" w:rsidRPr="004E6CF3" w:rsidRDefault="00684E7D" w:rsidP="003E4746">
            <w:pPr>
              <w:rPr>
                <w:rFonts w:ascii="Times New Roman" w:hAnsi="Times New Roman"/>
                <w:b/>
                <w:bCs/>
                <w:i/>
                <w:sz w:val="24"/>
                <w:szCs w:val="24"/>
              </w:rPr>
            </w:pPr>
          </w:p>
        </w:tc>
        <w:tc>
          <w:tcPr>
            <w:tcW w:w="2907" w:type="pct"/>
          </w:tcPr>
          <w:p w14:paraId="30E0147F" w14:textId="77777777" w:rsidR="00684E7D" w:rsidRPr="004E6CF3" w:rsidRDefault="00684E7D" w:rsidP="003E4746">
            <w:pPr>
              <w:rPr>
                <w:rFonts w:ascii="Times New Roman" w:hAnsi="Times New Roman"/>
                <w:b/>
                <w:bCs/>
                <w:sz w:val="24"/>
                <w:szCs w:val="24"/>
              </w:rPr>
            </w:pPr>
            <w:r w:rsidRPr="004E6CF3">
              <w:rPr>
                <w:rFonts w:ascii="Times New Roman" w:hAnsi="Times New Roman"/>
                <w:b/>
                <w:bCs/>
                <w:sz w:val="24"/>
                <w:szCs w:val="24"/>
              </w:rPr>
              <w:t>Содержание учебного материала</w:t>
            </w:r>
          </w:p>
        </w:tc>
        <w:tc>
          <w:tcPr>
            <w:tcW w:w="592" w:type="pct"/>
            <w:vAlign w:val="center"/>
          </w:tcPr>
          <w:p w14:paraId="1F7F2C32"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sz w:val="24"/>
                <w:szCs w:val="24"/>
              </w:rPr>
              <w:t>16</w:t>
            </w:r>
          </w:p>
        </w:tc>
        <w:tc>
          <w:tcPr>
            <w:tcW w:w="772" w:type="pct"/>
            <w:vMerge w:val="restart"/>
            <w:vAlign w:val="center"/>
          </w:tcPr>
          <w:p w14:paraId="6CCF4EC1" w14:textId="77777777" w:rsidR="00684E7D" w:rsidRPr="004E6CF3" w:rsidRDefault="00684E7D" w:rsidP="003E4746">
            <w:pPr>
              <w:rPr>
                <w:rFonts w:ascii="Times New Roman" w:hAnsi="Times New Roman"/>
                <w:sz w:val="24"/>
                <w:szCs w:val="24"/>
              </w:rPr>
            </w:pPr>
            <w:r w:rsidRPr="004E6CF3">
              <w:rPr>
                <w:rFonts w:ascii="Times New Roman" w:hAnsi="Times New Roman"/>
                <w:sz w:val="24"/>
                <w:szCs w:val="24"/>
              </w:rPr>
              <w:t xml:space="preserve">ОК 01, ОК 02, ОК 03, ОК 04, ОК 05, ОК 06, ОК 09, ПК 5.3, ПК 5.7, ПК 9.2, ПК 9.4, ПК 9.6, </w:t>
            </w:r>
          </w:p>
          <w:p w14:paraId="680D4516" w14:textId="77777777" w:rsidR="00684E7D" w:rsidRPr="004E6CF3" w:rsidRDefault="00684E7D" w:rsidP="003E4746">
            <w:pPr>
              <w:rPr>
                <w:rFonts w:ascii="Times New Roman" w:hAnsi="Times New Roman"/>
                <w:b/>
                <w:i/>
                <w:sz w:val="24"/>
                <w:szCs w:val="24"/>
              </w:rPr>
            </w:pPr>
            <w:r w:rsidRPr="004E6CF3">
              <w:rPr>
                <w:rFonts w:ascii="Times New Roman" w:hAnsi="Times New Roman"/>
                <w:sz w:val="24"/>
                <w:szCs w:val="24"/>
              </w:rPr>
              <w:t>ПК 9.8, ПК 9.10.</w:t>
            </w:r>
          </w:p>
        </w:tc>
      </w:tr>
      <w:tr w:rsidR="00684E7D" w:rsidRPr="004E6CF3" w14:paraId="0488D54E" w14:textId="77777777" w:rsidTr="003E4746">
        <w:trPr>
          <w:trHeight w:val="20"/>
        </w:trPr>
        <w:tc>
          <w:tcPr>
            <w:tcW w:w="729" w:type="pct"/>
            <w:vMerge/>
          </w:tcPr>
          <w:p w14:paraId="51CFB96D" w14:textId="77777777" w:rsidR="00684E7D" w:rsidRPr="004E6CF3" w:rsidRDefault="00684E7D" w:rsidP="003E4746">
            <w:pPr>
              <w:rPr>
                <w:rFonts w:ascii="Times New Roman" w:hAnsi="Times New Roman"/>
                <w:b/>
                <w:bCs/>
                <w:i/>
                <w:sz w:val="24"/>
                <w:szCs w:val="24"/>
              </w:rPr>
            </w:pPr>
          </w:p>
        </w:tc>
        <w:tc>
          <w:tcPr>
            <w:tcW w:w="2907" w:type="pct"/>
          </w:tcPr>
          <w:p w14:paraId="290966B0" w14:textId="77777777" w:rsidR="00684E7D" w:rsidRPr="004E6CF3" w:rsidRDefault="00684E7D" w:rsidP="003E4746">
            <w:pPr>
              <w:contextualSpacing/>
              <w:rPr>
                <w:rFonts w:ascii="Times New Roman" w:hAnsi="Times New Roman"/>
                <w:b/>
                <w:bCs/>
                <w:sz w:val="24"/>
                <w:szCs w:val="24"/>
              </w:rPr>
            </w:pPr>
            <w:r w:rsidRPr="004E6CF3">
              <w:rPr>
                <w:rFonts w:ascii="Times New Roman" w:hAnsi="Times New Roman"/>
                <w:b/>
                <w:bCs/>
                <w:sz w:val="24"/>
                <w:szCs w:val="24"/>
              </w:rPr>
              <w:t xml:space="preserve">Основные понятия и положения. </w:t>
            </w:r>
          </w:p>
          <w:p w14:paraId="68B52A7A" w14:textId="77777777" w:rsidR="00684E7D" w:rsidRPr="004E6CF3" w:rsidRDefault="00684E7D" w:rsidP="003E4746">
            <w:pPr>
              <w:contextualSpacing/>
              <w:rPr>
                <w:rFonts w:ascii="Times New Roman" w:hAnsi="Times New Roman"/>
                <w:bCs/>
                <w:sz w:val="24"/>
                <w:szCs w:val="24"/>
              </w:rPr>
            </w:pPr>
            <w:r w:rsidRPr="004E6CF3">
              <w:rPr>
                <w:rFonts w:ascii="Times New Roman" w:hAnsi="Times New Roman"/>
                <w:bCs/>
                <w:sz w:val="24"/>
                <w:szCs w:val="24"/>
              </w:rPr>
              <w:t>Понятие, объекты и основные институты права интеллектуальной</w:t>
            </w:r>
          </w:p>
          <w:p w14:paraId="092B8189" w14:textId="77777777" w:rsidR="00684E7D" w:rsidRPr="004E6CF3" w:rsidRDefault="00684E7D" w:rsidP="003E4746">
            <w:pPr>
              <w:contextualSpacing/>
              <w:rPr>
                <w:rFonts w:ascii="Times New Roman" w:hAnsi="Times New Roman"/>
                <w:bCs/>
                <w:sz w:val="24"/>
                <w:szCs w:val="24"/>
              </w:rPr>
            </w:pPr>
            <w:r w:rsidRPr="004E6CF3">
              <w:rPr>
                <w:rFonts w:ascii="Times New Roman" w:hAnsi="Times New Roman"/>
                <w:bCs/>
                <w:sz w:val="24"/>
                <w:szCs w:val="24"/>
              </w:rPr>
              <w:t>собственности. Авторское право, смежные права, интеллектуальная</w:t>
            </w:r>
          </w:p>
          <w:p w14:paraId="651517DE" w14:textId="77777777" w:rsidR="00684E7D" w:rsidRPr="004E6CF3" w:rsidRDefault="00684E7D" w:rsidP="003E4746">
            <w:pPr>
              <w:contextualSpacing/>
              <w:rPr>
                <w:rFonts w:ascii="Times New Roman" w:hAnsi="Times New Roman"/>
                <w:bCs/>
                <w:sz w:val="24"/>
                <w:szCs w:val="24"/>
              </w:rPr>
            </w:pPr>
            <w:r w:rsidRPr="004E6CF3">
              <w:rPr>
                <w:rFonts w:ascii="Times New Roman" w:hAnsi="Times New Roman"/>
                <w:bCs/>
                <w:sz w:val="24"/>
                <w:szCs w:val="24"/>
              </w:rPr>
              <w:t>промышленная собственность, региональные патентные системы.</w:t>
            </w:r>
          </w:p>
          <w:p w14:paraId="75419B34" w14:textId="77777777" w:rsidR="00684E7D" w:rsidRPr="004E6CF3" w:rsidRDefault="00684E7D" w:rsidP="003E4746">
            <w:pPr>
              <w:contextualSpacing/>
              <w:rPr>
                <w:rFonts w:ascii="Times New Roman" w:hAnsi="Times New Roman"/>
                <w:bCs/>
                <w:sz w:val="24"/>
                <w:szCs w:val="24"/>
              </w:rPr>
            </w:pPr>
            <w:r w:rsidRPr="004E6CF3">
              <w:rPr>
                <w:rFonts w:ascii="Times New Roman" w:hAnsi="Times New Roman"/>
                <w:bCs/>
                <w:sz w:val="24"/>
                <w:szCs w:val="24"/>
              </w:rPr>
              <w:t>Система источников правового регулирования отношений, связанных с</w:t>
            </w:r>
          </w:p>
          <w:p w14:paraId="70EC07E2" w14:textId="77777777" w:rsidR="00684E7D" w:rsidRPr="004E6CF3" w:rsidRDefault="00684E7D" w:rsidP="003E4746">
            <w:pPr>
              <w:contextualSpacing/>
              <w:rPr>
                <w:rFonts w:ascii="Times New Roman" w:hAnsi="Times New Roman"/>
                <w:bCs/>
                <w:sz w:val="24"/>
                <w:szCs w:val="24"/>
              </w:rPr>
            </w:pPr>
            <w:r w:rsidRPr="004E6CF3">
              <w:rPr>
                <w:rFonts w:ascii="Times New Roman" w:hAnsi="Times New Roman"/>
                <w:bCs/>
                <w:sz w:val="24"/>
                <w:szCs w:val="24"/>
              </w:rPr>
              <w:t>защитой интеллектуальной собственности. Особенности региональных</w:t>
            </w:r>
          </w:p>
          <w:p w14:paraId="29F75BD2" w14:textId="77777777" w:rsidR="00684E7D" w:rsidRPr="004E6CF3" w:rsidRDefault="00684E7D" w:rsidP="003E4746">
            <w:pPr>
              <w:contextualSpacing/>
              <w:rPr>
                <w:rFonts w:ascii="Times New Roman" w:hAnsi="Times New Roman"/>
                <w:bCs/>
                <w:sz w:val="24"/>
                <w:szCs w:val="24"/>
              </w:rPr>
            </w:pPr>
            <w:r w:rsidRPr="004E6CF3">
              <w:rPr>
                <w:rFonts w:ascii="Times New Roman" w:hAnsi="Times New Roman"/>
                <w:bCs/>
                <w:sz w:val="24"/>
                <w:szCs w:val="24"/>
              </w:rPr>
              <w:t>систем, международная патентная система, Европейская региональная</w:t>
            </w:r>
          </w:p>
          <w:p w14:paraId="118A3E5D" w14:textId="77777777" w:rsidR="00684E7D" w:rsidRPr="004E6CF3" w:rsidRDefault="00684E7D" w:rsidP="003E4746">
            <w:pPr>
              <w:contextualSpacing/>
              <w:rPr>
                <w:rFonts w:ascii="Times New Roman" w:hAnsi="Times New Roman"/>
                <w:bCs/>
                <w:sz w:val="24"/>
                <w:szCs w:val="24"/>
              </w:rPr>
            </w:pPr>
            <w:r w:rsidRPr="004E6CF3">
              <w:rPr>
                <w:rFonts w:ascii="Times New Roman" w:hAnsi="Times New Roman"/>
                <w:bCs/>
                <w:sz w:val="24"/>
                <w:szCs w:val="24"/>
              </w:rPr>
              <w:t>патентная система, Евразийская региональная патентная система,</w:t>
            </w:r>
          </w:p>
          <w:p w14:paraId="7F873CAA" w14:textId="77777777" w:rsidR="00684E7D" w:rsidRPr="004E6CF3" w:rsidRDefault="00684E7D" w:rsidP="003E4746">
            <w:pPr>
              <w:contextualSpacing/>
              <w:rPr>
                <w:rFonts w:ascii="Times New Roman" w:hAnsi="Times New Roman"/>
                <w:bCs/>
                <w:sz w:val="24"/>
                <w:szCs w:val="24"/>
              </w:rPr>
            </w:pPr>
            <w:r w:rsidRPr="004E6CF3">
              <w:rPr>
                <w:rFonts w:ascii="Times New Roman" w:hAnsi="Times New Roman"/>
                <w:bCs/>
                <w:sz w:val="24"/>
                <w:szCs w:val="24"/>
              </w:rPr>
              <w:t>Всемирная организация интеллектуальной собственности,</w:t>
            </w:r>
          </w:p>
          <w:p w14:paraId="022F3F85" w14:textId="77777777" w:rsidR="00684E7D" w:rsidRPr="004E6CF3" w:rsidRDefault="00684E7D" w:rsidP="003E4746">
            <w:pPr>
              <w:contextualSpacing/>
              <w:rPr>
                <w:rFonts w:ascii="Times New Roman" w:hAnsi="Times New Roman"/>
                <w:bCs/>
                <w:sz w:val="24"/>
                <w:szCs w:val="24"/>
              </w:rPr>
            </w:pPr>
            <w:r w:rsidRPr="004E6CF3">
              <w:rPr>
                <w:rFonts w:ascii="Times New Roman" w:hAnsi="Times New Roman"/>
                <w:bCs/>
                <w:sz w:val="24"/>
                <w:szCs w:val="24"/>
              </w:rPr>
              <w:t>международные конвенции по вопросам интеллектуальной</w:t>
            </w:r>
          </w:p>
          <w:p w14:paraId="69A48B3C" w14:textId="77777777" w:rsidR="00684E7D" w:rsidRPr="004E6CF3" w:rsidRDefault="00684E7D" w:rsidP="003E4746">
            <w:pPr>
              <w:rPr>
                <w:rFonts w:ascii="Times New Roman" w:hAnsi="Times New Roman"/>
                <w:b/>
                <w:bCs/>
                <w:i/>
                <w:sz w:val="24"/>
                <w:szCs w:val="24"/>
              </w:rPr>
            </w:pPr>
            <w:r w:rsidRPr="004E6CF3">
              <w:rPr>
                <w:rFonts w:ascii="Times New Roman" w:hAnsi="Times New Roman"/>
                <w:bCs/>
                <w:sz w:val="24"/>
                <w:szCs w:val="24"/>
              </w:rPr>
              <w:t>собственности.</w:t>
            </w:r>
          </w:p>
        </w:tc>
        <w:tc>
          <w:tcPr>
            <w:tcW w:w="592" w:type="pct"/>
            <w:vAlign w:val="center"/>
          </w:tcPr>
          <w:p w14:paraId="687E664C" w14:textId="77777777" w:rsidR="00684E7D" w:rsidRPr="004E6CF3" w:rsidRDefault="00684E7D" w:rsidP="003E4746">
            <w:pPr>
              <w:jc w:val="center"/>
              <w:rPr>
                <w:rFonts w:ascii="Times New Roman" w:hAnsi="Times New Roman"/>
                <w:bCs/>
                <w:sz w:val="24"/>
                <w:szCs w:val="24"/>
              </w:rPr>
            </w:pPr>
            <w:r w:rsidRPr="004E6CF3">
              <w:rPr>
                <w:rFonts w:ascii="Times New Roman" w:hAnsi="Times New Roman"/>
                <w:bCs/>
                <w:sz w:val="24"/>
                <w:szCs w:val="24"/>
              </w:rPr>
              <w:t>2</w:t>
            </w:r>
          </w:p>
        </w:tc>
        <w:tc>
          <w:tcPr>
            <w:tcW w:w="772" w:type="pct"/>
            <w:vMerge/>
          </w:tcPr>
          <w:p w14:paraId="542758DC" w14:textId="77777777" w:rsidR="00684E7D" w:rsidRPr="004E6CF3" w:rsidRDefault="00684E7D" w:rsidP="003E4746">
            <w:pPr>
              <w:rPr>
                <w:rFonts w:ascii="Times New Roman" w:hAnsi="Times New Roman"/>
                <w:b/>
                <w:bCs/>
                <w:i/>
                <w:sz w:val="24"/>
                <w:szCs w:val="24"/>
              </w:rPr>
            </w:pPr>
          </w:p>
        </w:tc>
      </w:tr>
      <w:tr w:rsidR="00684E7D" w:rsidRPr="004E6CF3" w14:paraId="01E7C414" w14:textId="77777777" w:rsidTr="003E4746">
        <w:trPr>
          <w:trHeight w:val="20"/>
        </w:trPr>
        <w:tc>
          <w:tcPr>
            <w:tcW w:w="729" w:type="pct"/>
            <w:vMerge/>
          </w:tcPr>
          <w:p w14:paraId="106BBB99" w14:textId="77777777" w:rsidR="00684E7D" w:rsidRPr="004E6CF3" w:rsidRDefault="00684E7D" w:rsidP="003E4746">
            <w:pPr>
              <w:rPr>
                <w:rFonts w:ascii="Times New Roman" w:hAnsi="Times New Roman"/>
                <w:b/>
                <w:bCs/>
                <w:i/>
                <w:sz w:val="24"/>
                <w:szCs w:val="24"/>
              </w:rPr>
            </w:pPr>
          </w:p>
        </w:tc>
        <w:tc>
          <w:tcPr>
            <w:tcW w:w="2907" w:type="pct"/>
          </w:tcPr>
          <w:p w14:paraId="1008A125" w14:textId="77777777" w:rsidR="00684E7D" w:rsidRPr="004E6CF3" w:rsidRDefault="00684E7D" w:rsidP="003E4746">
            <w:pPr>
              <w:pStyle w:val="Default"/>
              <w:jc w:val="both"/>
              <w:rPr>
                <w:b/>
              </w:rPr>
            </w:pPr>
            <w:r w:rsidRPr="004E6CF3">
              <w:rPr>
                <w:b/>
              </w:rPr>
              <w:t>Авторское право.</w:t>
            </w:r>
          </w:p>
          <w:p w14:paraId="361AC3A3" w14:textId="77777777" w:rsidR="00684E7D" w:rsidRPr="004E6CF3" w:rsidRDefault="00684E7D" w:rsidP="003E4746">
            <w:pPr>
              <w:rPr>
                <w:rFonts w:ascii="Times New Roman" w:hAnsi="Times New Roman"/>
                <w:b/>
                <w:bCs/>
                <w:i/>
                <w:sz w:val="24"/>
                <w:szCs w:val="24"/>
              </w:rPr>
            </w:pPr>
            <w:r w:rsidRPr="004E6CF3">
              <w:rPr>
                <w:rFonts w:ascii="Times New Roman" w:hAnsi="Times New Roman"/>
                <w:sz w:val="24"/>
                <w:szCs w:val="24"/>
              </w:rPr>
              <w:t>Авторское право. Понятие и признаки авторского права. Объекты авторских прав. Виды объектов авторских прав. Субъекты авторских прав. Понятие о смежных правах. Защита авторских и смежных прав.</w:t>
            </w:r>
          </w:p>
        </w:tc>
        <w:tc>
          <w:tcPr>
            <w:tcW w:w="592" w:type="pct"/>
            <w:vAlign w:val="center"/>
          </w:tcPr>
          <w:p w14:paraId="3BD00AB9" w14:textId="77777777" w:rsidR="00684E7D" w:rsidRPr="004E6CF3" w:rsidRDefault="00684E7D" w:rsidP="003E4746">
            <w:pPr>
              <w:jc w:val="center"/>
              <w:rPr>
                <w:rFonts w:ascii="Times New Roman" w:hAnsi="Times New Roman"/>
                <w:bCs/>
                <w:sz w:val="24"/>
                <w:szCs w:val="24"/>
              </w:rPr>
            </w:pPr>
            <w:r w:rsidRPr="004E6CF3">
              <w:rPr>
                <w:rFonts w:ascii="Times New Roman" w:hAnsi="Times New Roman"/>
                <w:bCs/>
                <w:sz w:val="24"/>
                <w:szCs w:val="24"/>
              </w:rPr>
              <w:t>4</w:t>
            </w:r>
          </w:p>
        </w:tc>
        <w:tc>
          <w:tcPr>
            <w:tcW w:w="772" w:type="pct"/>
            <w:vMerge/>
          </w:tcPr>
          <w:p w14:paraId="37383220" w14:textId="77777777" w:rsidR="00684E7D" w:rsidRPr="004E6CF3" w:rsidRDefault="00684E7D" w:rsidP="003E4746">
            <w:pPr>
              <w:rPr>
                <w:rFonts w:ascii="Times New Roman" w:hAnsi="Times New Roman"/>
                <w:b/>
                <w:bCs/>
                <w:i/>
                <w:sz w:val="24"/>
                <w:szCs w:val="24"/>
              </w:rPr>
            </w:pPr>
          </w:p>
        </w:tc>
      </w:tr>
      <w:tr w:rsidR="00684E7D" w:rsidRPr="004E6CF3" w14:paraId="310C11A4" w14:textId="77777777" w:rsidTr="003E4746">
        <w:trPr>
          <w:trHeight w:val="315"/>
        </w:trPr>
        <w:tc>
          <w:tcPr>
            <w:tcW w:w="729" w:type="pct"/>
            <w:vMerge/>
          </w:tcPr>
          <w:p w14:paraId="3359ED90" w14:textId="77777777" w:rsidR="00684E7D" w:rsidRPr="004E6CF3" w:rsidRDefault="00684E7D" w:rsidP="003E4746">
            <w:pPr>
              <w:rPr>
                <w:rFonts w:ascii="Times New Roman" w:hAnsi="Times New Roman"/>
                <w:b/>
                <w:bCs/>
                <w:i/>
                <w:sz w:val="24"/>
                <w:szCs w:val="24"/>
              </w:rPr>
            </w:pPr>
          </w:p>
        </w:tc>
        <w:tc>
          <w:tcPr>
            <w:tcW w:w="2907" w:type="pct"/>
          </w:tcPr>
          <w:p w14:paraId="1BFB6CEE" w14:textId="77777777" w:rsidR="00684E7D" w:rsidRPr="004E6CF3" w:rsidRDefault="00684E7D" w:rsidP="003E4746">
            <w:pPr>
              <w:pStyle w:val="Default"/>
              <w:jc w:val="both"/>
              <w:rPr>
                <w:b/>
              </w:rPr>
            </w:pPr>
            <w:r w:rsidRPr="004E6CF3">
              <w:rPr>
                <w:b/>
              </w:rPr>
              <w:t>Патентное право.</w:t>
            </w:r>
          </w:p>
          <w:p w14:paraId="178EB91C" w14:textId="77777777" w:rsidR="00684E7D" w:rsidRPr="004E6CF3" w:rsidRDefault="00684E7D" w:rsidP="003E4746">
            <w:pPr>
              <w:pStyle w:val="Default"/>
              <w:jc w:val="both"/>
              <w:rPr>
                <w:b/>
              </w:rPr>
            </w:pPr>
            <w:r w:rsidRPr="004E6CF3">
              <w:t xml:space="preserve">Объекты патентного права. Патентное законодательство России. Объекты интеллектуальной собственности, изобретение, права изобретателей и правовая охрана изобретений, заявка на изобретение и ее экспертиза. Понятие и признаки полезной модели. Полезная модель, заявка на полезную модель и ее экспертиза, правовая охрана полезной модели. Товарные знаки, заявка и экспертиза заявки на товарный знак, права владельцев и правовая охрана товарных знаков. Понятие и признаки промышленного образца. Промышленные образцы, заявка на промышленный образец и ее экспертиза, права владельцев и правовая охрана промышленных образцов. Недобросовестная конкуренция. Защита от недобросовестной конкуренции. Субъекты патентного права. Авторы изобретений, полезных моделей и промышленных образцов. Права авторов и патентообладателей изобретений, полезных моделей и промышленных образцов. Патентообладатели. Наследники прав авторов изобретений, полезных моделей и промышленных образцов. Патентное ведомство. Высшая патентная палата РФ. Федеральный фонд изобретений РФ. Патентные поверенные. Всероссийское общество изобретателей и рационализаторов. Международная торговля лицензиями на объекты интеллектуальной собственности. </w:t>
            </w:r>
            <w:proofErr w:type="spellStart"/>
            <w:r w:rsidRPr="004E6CF3">
              <w:t>Предлицензионные</w:t>
            </w:r>
            <w:proofErr w:type="spellEnd"/>
            <w:r w:rsidRPr="004E6CF3">
              <w:t xml:space="preserve"> договоры. Договор об оценке технологии. Договор о сотрудничестве. Договор о патентной чистоте. Виды лицензионных соглашений. </w:t>
            </w:r>
            <w:proofErr w:type="spellStart"/>
            <w:r w:rsidRPr="004E6CF3">
              <w:t>Франшиа</w:t>
            </w:r>
            <w:proofErr w:type="spellEnd"/>
            <w:r w:rsidRPr="004E6CF3">
              <w:t>. Договор коммерческой концессии. Исключительная лицензия</w:t>
            </w:r>
          </w:p>
        </w:tc>
        <w:tc>
          <w:tcPr>
            <w:tcW w:w="592" w:type="pct"/>
            <w:vAlign w:val="center"/>
          </w:tcPr>
          <w:p w14:paraId="5960280F" w14:textId="77777777" w:rsidR="00684E7D" w:rsidRPr="004E6CF3" w:rsidRDefault="00684E7D" w:rsidP="003E4746">
            <w:pPr>
              <w:jc w:val="center"/>
              <w:rPr>
                <w:rFonts w:ascii="Times New Roman" w:hAnsi="Times New Roman"/>
                <w:bCs/>
                <w:sz w:val="24"/>
                <w:szCs w:val="24"/>
              </w:rPr>
            </w:pPr>
            <w:r w:rsidRPr="004E6CF3">
              <w:rPr>
                <w:rFonts w:ascii="Times New Roman" w:hAnsi="Times New Roman"/>
                <w:bCs/>
                <w:sz w:val="24"/>
                <w:szCs w:val="24"/>
              </w:rPr>
              <w:t>4</w:t>
            </w:r>
          </w:p>
        </w:tc>
        <w:tc>
          <w:tcPr>
            <w:tcW w:w="772" w:type="pct"/>
            <w:vMerge/>
          </w:tcPr>
          <w:p w14:paraId="58EDACD3" w14:textId="77777777" w:rsidR="00684E7D" w:rsidRPr="004E6CF3" w:rsidRDefault="00684E7D" w:rsidP="003E4746">
            <w:pPr>
              <w:rPr>
                <w:rFonts w:ascii="Times New Roman" w:hAnsi="Times New Roman"/>
                <w:b/>
                <w:bCs/>
                <w:i/>
                <w:sz w:val="24"/>
                <w:szCs w:val="24"/>
              </w:rPr>
            </w:pPr>
          </w:p>
        </w:tc>
      </w:tr>
      <w:tr w:rsidR="00684E7D" w:rsidRPr="004E6CF3" w14:paraId="20A244A3" w14:textId="77777777" w:rsidTr="003E4746">
        <w:trPr>
          <w:trHeight w:val="135"/>
        </w:trPr>
        <w:tc>
          <w:tcPr>
            <w:tcW w:w="729" w:type="pct"/>
            <w:vMerge/>
          </w:tcPr>
          <w:p w14:paraId="370D8523" w14:textId="77777777" w:rsidR="00684E7D" w:rsidRPr="004E6CF3" w:rsidRDefault="00684E7D" w:rsidP="003E4746">
            <w:pPr>
              <w:rPr>
                <w:rFonts w:ascii="Times New Roman" w:hAnsi="Times New Roman"/>
                <w:b/>
                <w:bCs/>
                <w:i/>
                <w:sz w:val="24"/>
                <w:szCs w:val="24"/>
              </w:rPr>
            </w:pPr>
          </w:p>
        </w:tc>
        <w:tc>
          <w:tcPr>
            <w:tcW w:w="2907" w:type="pct"/>
          </w:tcPr>
          <w:p w14:paraId="1CB97146" w14:textId="77777777" w:rsidR="00684E7D" w:rsidRPr="004E6CF3" w:rsidRDefault="00684E7D" w:rsidP="003E4746">
            <w:pPr>
              <w:pStyle w:val="Default"/>
              <w:jc w:val="both"/>
              <w:rPr>
                <w:b/>
              </w:rPr>
            </w:pPr>
            <w:r w:rsidRPr="004E6CF3">
              <w:rPr>
                <w:b/>
              </w:rPr>
              <w:t>Оформление патентных прав.</w:t>
            </w:r>
          </w:p>
          <w:p w14:paraId="113B50F1" w14:textId="77777777" w:rsidR="00684E7D" w:rsidRPr="004E6CF3" w:rsidRDefault="00684E7D" w:rsidP="003E4746">
            <w:pPr>
              <w:pStyle w:val="Default"/>
              <w:jc w:val="both"/>
              <w:rPr>
                <w:b/>
              </w:rPr>
            </w:pPr>
            <w:r w:rsidRPr="004E6CF3">
              <w:t xml:space="preserve">Оформление патентных прав. Составление и подача заявки. Составление формулы изобретения и полезной модели. Составление заявки на изобретение, полезную модель и промышленный образец. Экспертиза заявки. Выдача патента или свидетельства. Действие патентов и авторских свидетельств, выданных до введения в действие современного патентного законодательства. Правовая охрана средств индивидуализации участников гражданского оборота и производимой ими продукции (работ, услуг). Правовая охрана программ для ЭВМ и баз данных, регистрация программ для ЭВМ и баз данных, права авторов. Федеральная служба по интеллектуальной собственности, патентам и товарным знакам (ФИПС). Рассмотрение заявки в ФИПС. Способы защиты прав авторов и патентообладателей, защита от недобросовестной конкуренции. Охрана российских изобретений, полезных моделей и промышленных образцов за </w:t>
            </w:r>
            <w:r w:rsidRPr="004E6CF3">
              <w:lastRenderedPageBreak/>
              <w:t>границей.</w:t>
            </w:r>
          </w:p>
        </w:tc>
        <w:tc>
          <w:tcPr>
            <w:tcW w:w="592" w:type="pct"/>
            <w:vAlign w:val="center"/>
          </w:tcPr>
          <w:p w14:paraId="2B9CDE1B" w14:textId="77777777" w:rsidR="00684E7D" w:rsidRPr="004E6CF3" w:rsidRDefault="00684E7D" w:rsidP="003E4746">
            <w:pPr>
              <w:jc w:val="center"/>
              <w:rPr>
                <w:rFonts w:ascii="Times New Roman" w:hAnsi="Times New Roman"/>
                <w:bCs/>
                <w:sz w:val="24"/>
                <w:szCs w:val="24"/>
              </w:rPr>
            </w:pPr>
            <w:r w:rsidRPr="004E6CF3">
              <w:rPr>
                <w:rFonts w:ascii="Times New Roman" w:hAnsi="Times New Roman"/>
                <w:bCs/>
                <w:sz w:val="24"/>
                <w:szCs w:val="24"/>
              </w:rPr>
              <w:lastRenderedPageBreak/>
              <w:t>6</w:t>
            </w:r>
          </w:p>
        </w:tc>
        <w:tc>
          <w:tcPr>
            <w:tcW w:w="772" w:type="pct"/>
            <w:vMerge/>
          </w:tcPr>
          <w:p w14:paraId="3C018042" w14:textId="77777777" w:rsidR="00684E7D" w:rsidRPr="004E6CF3" w:rsidRDefault="00684E7D" w:rsidP="003E4746">
            <w:pPr>
              <w:rPr>
                <w:rFonts w:ascii="Times New Roman" w:hAnsi="Times New Roman"/>
                <w:b/>
                <w:bCs/>
                <w:i/>
                <w:sz w:val="24"/>
                <w:szCs w:val="24"/>
              </w:rPr>
            </w:pPr>
          </w:p>
        </w:tc>
      </w:tr>
      <w:tr w:rsidR="00684E7D" w:rsidRPr="004E6CF3" w14:paraId="2865368E" w14:textId="77777777" w:rsidTr="003E4746">
        <w:trPr>
          <w:trHeight w:val="375"/>
        </w:trPr>
        <w:tc>
          <w:tcPr>
            <w:tcW w:w="729" w:type="pct"/>
            <w:vMerge w:val="restart"/>
            <w:vAlign w:val="center"/>
          </w:tcPr>
          <w:p w14:paraId="0C2FE0D5" w14:textId="77777777" w:rsidR="00684E7D" w:rsidRPr="004E6CF3" w:rsidRDefault="00684E7D" w:rsidP="003E4746">
            <w:pPr>
              <w:rPr>
                <w:rFonts w:ascii="Times New Roman" w:hAnsi="Times New Roman"/>
                <w:bCs/>
                <w:sz w:val="24"/>
                <w:szCs w:val="24"/>
              </w:rPr>
            </w:pPr>
            <w:r w:rsidRPr="004E6CF3">
              <w:rPr>
                <w:rFonts w:ascii="Times New Roman" w:hAnsi="Times New Roman"/>
                <w:b/>
                <w:bCs/>
                <w:sz w:val="24"/>
                <w:szCs w:val="24"/>
              </w:rPr>
              <w:lastRenderedPageBreak/>
              <w:t xml:space="preserve">Тема 2. </w:t>
            </w:r>
            <w:r w:rsidRPr="004E6CF3">
              <w:rPr>
                <w:rFonts w:ascii="Times New Roman" w:hAnsi="Times New Roman"/>
                <w:b/>
                <w:bCs/>
                <w:iCs/>
                <w:sz w:val="24"/>
                <w:szCs w:val="24"/>
              </w:rPr>
              <w:t>Исследовательская работа студента, как вид интеллектуальной собственности</w:t>
            </w:r>
          </w:p>
          <w:p w14:paraId="23D10706" w14:textId="77777777" w:rsidR="00684E7D" w:rsidRPr="004E6CF3" w:rsidRDefault="00684E7D" w:rsidP="003E4746">
            <w:pPr>
              <w:rPr>
                <w:rFonts w:ascii="Times New Roman" w:hAnsi="Times New Roman"/>
                <w:b/>
                <w:bCs/>
                <w:i/>
                <w:sz w:val="24"/>
                <w:szCs w:val="24"/>
              </w:rPr>
            </w:pPr>
          </w:p>
        </w:tc>
        <w:tc>
          <w:tcPr>
            <w:tcW w:w="2907" w:type="pct"/>
          </w:tcPr>
          <w:p w14:paraId="25073B23" w14:textId="77777777" w:rsidR="00684E7D" w:rsidRPr="004E6CF3" w:rsidRDefault="00684E7D" w:rsidP="003E4746">
            <w:pPr>
              <w:rPr>
                <w:rFonts w:ascii="Times New Roman" w:hAnsi="Times New Roman"/>
                <w:b/>
                <w:bCs/>
                <w:sz w:val="24"/>
                <w:szCs w:val="24"/>
              </w:rPr>
            </w:pPr>
            <w:r w:rsidRPr="004E6CF3">
              <w:rPr>
                <w:rFonts w:ascii="Times New Roman" w:hAnsi="Times New Roman"/>
                <w:b/>
                <w:bCs/>
                <w:sz w:val="24"/>
                <w:szCs w:val="24"/>
              </w:rPr>
              <w:t>Содержание учебного материала</w:t>
            </w:r>
          </w:p>
        </w:tc>
        <w:tc>
          <w:tcPr>
            <w:tcW w:w="592" w:type="pct"/>
            <w:vAlign w:val="center"/>
          </w:tcPr>
          <w:p w14:paraId="21746BE8" w14:textId="77777777" w:rsidR="00684E7D" w:rsidRPr="004E6CF3" w:rsidRDefault="00684E7D" w:rsidP="003E4746">
            <w:pPr>
              <w:jc w:val="center"/>
              <w:rPr>
                <w:rFonts w:ascii="Times New Roman" w:hAnsi="Times New Roman"/>
                <w:b/>
                <w:bCs/>
                <w:sz w:val="24"/>
                <w:szCs w:val="24"/>
              </w:rPr>
            </w:pPr>
            <w:r w:rsidRPr="004E6CF3">
              <w:rPr>
                <w:rFonts w:ascii="Times New Roman" w:hAnsi="Times New Roman"/>
                <w:b/>
                <w:bCs/>
                <w:sz w:val="24"/>
                <w:szCs w:val="24"/>
              </w:rPr>
              <w:t>18</w:t>
            </w:r>
          </w:p>
        </w:tc>
        <w:tc>
          <w:tcPr>
            <w:tcW w:w="772" w:type="pct"/>
            <w:vMerge w:val="restart"/>
            <w:vAlign w:val="center"/>
          </w:tcPr>
          <w:p w14:paraId="0A5C73FC" w14:textId="77777777" w:rsidR="00684E7D" w:rsidRPr="004E6CF3" w:rsidRDefault="00684E7D" w:rsidP="003E4746">
            <w:pPr>
              <w:rPr>
                <w:rFonts w:ascii="Times New Roman" w:hAnsi="Times New Roman"/>
                <w:sz w:val="24"/>
                <w:szCs w:val="24"/>
              </w:rPr>
            </w:pPr>
            <w:r w:rsidRPr="004E6CF3">
              <w:rPr>
                <w:rFonts w:ascii="Times New Roman" w:hAnsi="Times New Roman"/>
                <w:sz w:val="24"/>
                <w:szCs w:val="24"/>
              </w:rPr>
              <w:t xml:space="preserve">ОК 01, ОК 02, ОК 03, ОК 04, ОК 05, ОК 06, ОК 09, ПК 5.3, ПК 5.7, ПК 9.2, ПК 9.4, ПК 9.6, </w:t>
            </w:r>
          </w:p>
          <w:p w14:paraId="17DA2FB7" w14:textId="77777777" w:rsidR="00684E7D" w:rsidRPr="004E6CF3" w:rsidRDefault="00684E7D" w:rsidP="003E4746">
            <w:pPr>
              <w:rPr>
                <w:rFonts w:ascii="Times New Roman" w:hAnsi="Times New Roman"/>
                <w:b/>
                <w:bCs/>
                <w:i/>
                <w:sz w:val="24"/>
                <w:szCs w:val="24"/>
              </w:rPr>
            </w:pPr>
            <w:r w:rsidRPr="004E6CF3">
              <w:rPr>
                <w:rFonts w:ascii="Times New Roman" w:hAnsi="Times New Roman"/>
                <w:sz w:val="24"/>
                <w:szCs w:val="24"/>
              </w:rPr>
              <w:t>ПК 9.8, ПК 9.10.</w:t>
            </w:r>
          </w:p>
        </w:tc>
      </w:tr>
      <w:tr w:rsidR="00684E7D" w:rsidRPr="004E6CF3" w14:paraId="20491996" w14:textId="77777777" w:rsidTr="003E4746">
        <w:trPr>
          <w:trHeight w:val="768"/>
        </w:trPr>
        <w:tc>
          <w:tcPr>
            <w:tcW w:w="729" w:type="pct"/>
            <w:vMerge/>
          </w:tcPr>
          <w:p w14:paraId="4DEAAC78" w14:textId="77777777" w:rsidR="00684E7D" w:rsidRPr="004E6CF3" w:rsidRDefault="00684E7D" w:rsidP="003E4746">
            <w:pPr>
              <w:rPr>
                <w:rFonts w:ascii="Times New Roman" w:hAnsi="Times New Roman"/>
                <w:b/>
                <w:bCs/>
                <w:i/>
                <w:sz w:val="24"/>
                <w:szCs w:val="24"/>
              </w:rPr>
            </w:pPr>
          </w:p>
        </w:tc>
        <w:tc>
          <w:tcPr>
            <w:tcW w:w="2907" w:type="pct"/>
          </w:tcPr>
          <w:p w14:paraId="3EE74AFD" w14:textId="77777777" w:rsidR="00684E7D" w:rsidRPr="004E6CF3" w:rsidRDefault="00684E7D" w:rsidP="003E4746">
            <w:pPr>
              <w:pStyle w:val="Default"/>
              <w:jc w:val="both"/>
              <w:rPr>
                <w:b/>
              </w:rPr>
            </w:pPr>
            <w:r w:rsidRPr="004E6CF3">
              <w:rPr>
                <w:b/>
              </w:rPr>
              <w:t>Научно-исследовательская работа студента Технология подготовки курсовой работы (проекта).</w:t>
            </w:r>
          </w:p>
          <w:p w14:paraId="4A34AC1E" w14:textId="77777777" w:rsidR="00684E7D" w:rsidRPr="004E6CF3" w:rsidRDefault="00684E7D" w:rsidP="003E4746">
            <w:pPr>
              <w:ind w:left="-4"/>
              <w:rPr>
                <w:rFonts w:ascii="Times New Roman" w:hAnsi="Times New Roman"/>
                <w:bCs/>
                <w:i/>
                <w:sz w:val="24"/>
                <w:szCs w:val="24"/>
              </w:rPr>
            </w:pPr>
            <w:r w:rsidRPr="004E6CF3">
              <w:rPr>
                <w:rFonts w:ascii="Times New Roman" w:hAnsi="Times New Roman"/>
                <w:sz w:val="24"/>
                <w:szCs w:val="24"/>
              </w:rPr>
              <w:t>Функции научно-исследовательской работы студента (далее – НИРС). Основные формы НИРС: курсовая работа (проект), выпускная квалификационная работа (дипломная работа (проект)), доклад на научной (научно-практической) конференции, семинаре. Курсовая работа (проект): назначение, цели, задачи. Общие и специальные требования к курсовым работам (проектам). Содержание курсовых работ (проектов) Порядок выполнения курсовой работы (проекта). Порядок защиты курсовой работы (проекта).</w:t>
            </w:r>
          </w:p>
        </w:tc>
        <w:tc>
          <w:tcPr>
            <w:tcW w:w="592" w:type="pct"/>
            <w:vAlign w:val="center"/>
          </w:tcPr>
          <w:p w14:paraId="61BBDD6D" w14:textId="77777777" w:rsidR="00684E7D" w:rsidRPr="004E6CF3" w:rsidRDefault="00684E7D" w:rsidP="003E4746">
            <w:pPr>
              <w:jc w:val="center"/>
              <w:rPr>
                <w:rFonts w:ascii="Times New Roman" w:hAnsi="Times New Roman"/>
                <w:bCs/>
                <w:sz w:val="24"/>
                <w:szCs w:val="24"/>
              </w:rPr>
            </w:pPr>
            <w:r w:rsidRPr="004E6CF3">
              <w:rPr>
                <w:rFonts w:ascii="Times New Roman" w:hAnsi="Times New Roman"/>
                <w:bCs/>
                <w:sz w:val="24"/>
                <w:szCs w:val="24"/>
              </w:rPr>
              <w:t>4</w:t>
            </w:r>
          </w:p>
        </w:tc>
        <w:tc>
          <w:tcPr>
            <w:tcW w:w="772" w:type="pct"/>
            <w:vMerge/>
          </w:tcPr>
          <w:p w14:paraId="7F2A9954" w14:textId="77777777" w:rsidR="00684E7D" w:rsidRPr="004E6CF3" w:rsidRDefault="00684E7D" w:rsidP="003E4746">
            <w:pPr>
              <w:rPr>
                <w:rFonts w:ascii="Times New Roman" w:hAnsi="Times New Roman"/>
                <w:b/>
                <w:bCs/>
                <w:i/>
                <w:sz w:val="24"/>
                <w:szCs w:val="24"/>
              </w:rPr>
            </w:pPr>
          </w:p>
        </w:tc>
      </w:tr>
      <w:tr w:rsidR="00684E7D" w:rsidRPr="004E6CF3" w14:paraId="0BDE6ABF" w14:textId="77777777" w:rsidTr="003E4746">
        <w:trPr>
          <w:trHeight w:val="690"/>
        </w:trPr>
        <w:tc>
          <w:tcPr>
            <w:tcW w:w="729" w:type="pct"/>
            <w:vMerge/>
          </w:tcPr>
          <w:p w14:paraId="2F6762E4" w14:textId="77777777" w:rsidR="00684E7D" w:rsidRPr="004E6CF3" w:rsidRDefault="00684E7D" w:rsidP="003E4746">
            <w:pPr>
              <w:rPr>
                <w:rFonts w:ascii="Times New Roman" w:hAnsi="Times New Roman"/>
                <w:b/>
                <w:bCs/>
                <w:i/>
                <w:sz w:val="24"/>
                <w:szCs w:val="24"/>
              </w:rPr>
            </w:pPr>
          </w:p>
        </w:tc>
        <w:tc>
          <w:tcPr>
            <w:tcW w:w="2907" w:type="pct"/>
          </w:tcPr>
          <w:p w14:paraId="2C497EAD" w14:textId="77777777" w:rsidR="00684E7D" w:rsidRPr="004E6CF3" w:rsidRDefault="00684E7D" w:rsidP="003E4746">
            <w:pPr>
              <w:pStyle w:val="Default"/>
              <w:jc w:val="both"/>
              <w:rPr>
                <w:b/>
              </w:rPr>
            </w:pPr>
            <w:r w:rsidRPr="004E6CF3">
              <w:rPr>
                <w:b/>
              </w:rPr>
              <w:t>Роль и значение ВКР (ДП) в учебном процессе. Производственная практика (преддипломная).</w:t>
            </w:r>
          </w:p>
          <w:p w14:paraId="1A8D6F05" w14:textId="77777777" w:rsidR="00684E7D" w:rsidRPr="004E6CF3" w:rsidRDefault="00684E7D" w:rsidP="003E4746">
            <w:pPr>
              <w:ind w:left="-4"/>
              <w:rPr>
                <w:rFonts w:ascii="Times New Roman" w:hAnsi="Times New Roman"/>
                <w:bCs/>
                <w:sz w:val="24"/>
                <w:szCs w:val="24"/>
              </w:rPr>
            </w:pPr>
            <w:r w:rsidRPr="004E6CF3">
              <w:rPr>
                <w:rFonts w:ascii="Times New Roman" w:hAnsi="Times New Roman"/>
                <w:sz w:val="24"/>
                <w:szCs w:val="24"/>
              </w:rPr>
              <w:t>Требования, определенные федеральным государственным образовательным стандартом по специальности. Место, роль и значение ВКР (ДП) в учебном процессе после завершения теоретического и практического курсов обучения. Производственная практика (преддипломная) в учебном проекте. Выбор места производственной практики (преддипломной) в соответствии с тематикой ВКР (ДП).</w:t>
            </w:r>
          </w:p>
        </w:tc>
        <w:tc>
          <w:tcPr>
            <w:tcW w:w="592" w:type="pct"/>
            <w:vAlign w:val="center"/>
          </w:tcPr>
          <w:p w14:paraId="3EE8C0D3" w14:textId="77777777" w:rsidR="00684E7D" w:rsidRPr="004E6CF3" w:rsidRDefault="00684E7D" w:rsidP="003E4746">
            <w:pPr>
              <w:jc w:val="center"/>
              <w:rPr>
                <w:rFonts w:ascii="Times New Roman" w:hAnsi="Times New Roman"/>
                <w:bCs/>
                <w:sz w:val="24"/>
                <w:szCs w:val="24"/>
              </w:rPr>
            </w:pPr>
            <w:r w:rsidRPr="004E6CF3">
              <w:rPr>
                <w:rFonts w:ascii="Times New Roman" w:hAnsi="Times New Roman"/>
                <w:bCs/>
                <w:sz w:val="24"/>
                <w:szCs w:val="24"/>
              </w:rPr>
              <w:t>4</w:t>
            </w:r>
          </w:p>
        </w:tc>
        <w:tc>
          <w:tcPr>
            <w:tcW w:w="772" w:type="pct"/>
            <w:vMerge/>
          </w:tcPr>
          <w:p w14:paraId="023A265D" w14:textId="77777777" w:rsidR="00684E7D" w:rsidRPr="004E6CF3" w:rsidRDefault="00684E7D" w:rsidP="003E4746">
            <w:pPr>
              <w:rPr>
                <w:rFonts w:ascii="Times New Roman" w:hAnsi="Times New Roman"/>
                <w:b/>
                <w:bCs/>
                <w:i/>
                <w:sz w:val="24"/>
                <w:szCs w:val="24"/>
              </w:rPr>
            </w:pPr>
          </w:p>
        </w:tc>
      </w:tr>
      <w:tr w:rsidR="00684E7D" w:rsidRPr="004E6CF3" w14:paraId="1C7217D7" w14:textId="77777777" w:rsidTr="003E4746">
        <w:trPr>
          <w:trHeight w:val="1305"/>
        </w:trPr>
        <w:tc>
          <w:tcPr>
            <w:tcW w:w="729" w:type="pct"/>
            <w:vMerge/>
          </w:tcPr>
          <w:p w14:paraId="6EB1D443" w14:textId="77777777" w:rsidR="00684E7D" w:rsidRPr="004E6CF3" w:rsidRDefault="00684E7D" w:rsidP="003E4746">
            <w:pPr>
              <w:rPr>
                <w:rFonts w:ascii="Times New Roman" w:hAnsi="Times New Roman"/>
                <w:b/>
                <w:bCs/>
                <w:i/>
                <w:sz w:val="24"/>
                <w:szCs w:val="24"/>
              </w:rPr>
            </w:pPr>
          </w:p>
        </w:tc>
        <w:tc>
          <w:tcPr>
            <w:tcW w:w="2907" w:type="pct"/>
          </w:tcPr>
          <w:p w14:paraId="37290BFC" w14:textId="77777777" w:rsidR="00684E7D" w:rsidRPr="004E6CF3" w:rsidRDefault="00684E7D" w:rsidP="003E4746">
            <w:pPr>
              <w:pStyle w:val="Default"/>
              <w:jc w:val="both"/>
              <w:rPr>
                <w:b/>
              </w:rPr>
            </w:pPr>
            <w:r w:rsidRPr="004E6CF3">
              <w:rPr>
                <w:b/>
              </w:rPr>
              <w:t xml:space="preserve">Состав и структура ВКР (ДП). Основные этапы и сроки выполнения ВКР (ДП). Выбор темы ВКР (ДП). Руководство ВКР (ДП). </w:t>
            </w:r>
            <w:proofErr w:type="spellStart"/>
            <w:r w:rsidRPr="004E6CF3">
              <w:rPr>
                <w:b/>
              </w:rPr>
              <w:t>Нормоконтроль</w:t>
            </w:r>
            <w:proofErr w:type="spellEnd"/>
            <w:r w:rsidRPr="004E6CF3">
              <w:rPr>
                <w:b/>
              </w:rPr>
              <w:t xml:space="preserve"> ВКР (ДП). Рецензирование ВКР (ДП).</w:t>
            </w:r>
          </w:p>
          <w:p w14:paraId="3CBDA4A1" w14:textId="77777777" w:rsidR="00684E7D" w:rsidRPr="004E6CF3" w:rsidRDefault="00684E7D" w:rsidP="003E4746">
            <w:pPr>
              <w:rPr>
                <w:rFonts w:ascii="Times New Roman" w:hAnsi="Times New Roman"/>
                <w:sz w:val="24"/>
                <w:szCs w:val="24"/>
              </w:rPr>
            </w:pPr>
            <w:r w:rsidRPr="004E6CF3">
              <w:rPr>
                <w:rFonts w:ascii="Times New Roman" w:hAnsi="Times New Roman"/>
                <w:sz w:val="24"/>
                <w:szCs w:val="24"/>
              </w:rPr>
              <w:t xml:space="preserve">Состав и структура ВКР (ДП). Предлагаемая тематика ВКР (ДП). Изучение методических рекомендаций по выполнению ВКР (ДП). Исследовательское направление ВКР (ДП). Соотношение разделов ВКР (ДП). Связь отдельных разделов ВКР (ДП) с пройденными ранее дисциплинами, МДК, курсовыми проектами, работами, ПМ. Назначение руководителя ВКР (ДП). Сроки выполнения ВКР (ДП). </w:t>
            </w:r>
            <w:proofErr w:type="spellStart"/>
            <w:r w:rsidRPr="004E6CF3">
              <w:rPr>
                <w:rFonts w:ascii="Times New Roman" w:hAnsi="Times New Roman"/>
                <w:sz w:val="24"/>
                <w:szCs w:val="24"/>
              </w:rPr>
              <w:t>Нормоконтроль</w:t>
            </w:r>
            <w:proofErr w:type="spellEnd"/>
            <w:r w:rsidRPr="004E6CF3">
              <w:rPr>
                <w:rFonts w:ascii="Times New Roman" w:hAnsi="Times New Roman"/>
                <w:sz w:val="24"/>
                <w:szCs w:val="24"/>
              </w:rPr>
              <w:t xml:space="preserve"> ВКР (ДП). Рецензирование ВКР (ДП).</w:t>
            </w:r>
          </w:p>
        </w:tc>
        <w:tc>
          <w:tcPr>
            <w:tcW w:w="592" w:type="pct"/>
            <w:vAlign w:val="center"/>
          </w:tcPr>
          <w:p w14:paraId="52618569" w14:textId="77777777" w:rsidR="00684E7D" w:rsidRPr="004E6CF3" w:rsidRDefault="00684E7D" w:rsidP="003E4746">
            <w:pPr>
              <w:jc w:val="center"/>
              <w:rPr>
                <w:rFonts w:ascii="Times New Roman" w:hAnsi="Times New Roman"/>
                <w:bCs/>
                <w:sz w:val="24"/>
                <w:szCs w:val="24"/>
              </w:rPr>
            </w:pPr>
            <w:r w:rsidRPr="004E6CF3">
              <w:rPr>
                <w:rFonts w:ascii="Times New Roman" w:hAnsi="Times New Roman"/>
                <w:bCs/>
                <w:sz w:val="24"/>
                <w:szCs w:val="24"/>
              </w:rPr>
              <w:t>4</w:t>
            </w:r>
          </w:p>
        </w:tc>
        <w:tc>
          <w:tcPr>
            <w:tcW w:w="772" w:type="pct"/>
            <w:vMerge/>
          </w:tcPr>
          <w:p w14:paraId="0247ED95" w14:textId="77777777" w:rsidR="00684E7D" w:rsidRPr="004E6CF3" w:rsidRDefault="00684E7D" w:rsidP="003E4746">
            <w:pPr>
              <w:rPr>
                <w:rFonts w:ascii="Times New Roman" w:hAnsi="Times New Roman"/>
                <w:b/>
                <w:bCs/>
                <w:i/>
                <w:sz w:val="24"/>
                <w:szCs w:val="24"/>
              </w:rPr>
            </w:pPr>
          </w:p>
        </w:tc>
      </w:tr>
      <w:tr w:rsidR="00684E7D" w:rsidRPr="004E6CF3" w14:paraId="54639B97" w14:textId="77777777" w:rsidTr="003E4746">
        <w:trPr>
          <w:trHeight w:val="330"/>
        </w:trPr>
        <w:tc>
          <w:tcPr>
            <w:tcW w:w="729" w:type="pct"/>
            <w:vMerge/>
          </w:tcPr>
          <w:p w14:paraId="60095B1D" w14:textId="77777777" w:rsidR="00684E7D" w:rsidRPr="004E6CF3" w:rsidRDefault="00684E7D" w:rsidP="003E4746">
            <w:pPr>
              <w:rPr>
                <w:rFonts w:ascii="Times New Roman" w:hAnsi="Times New Roman"/>
                <w:b/>
                <w:bCs/>
                <w:i/>
                <w:sz w:val="24"/>
                <w:szCs w:val="24"/>
              </w:rPr>
            </w:pPr>
          </w:p>
        </w:tc>
        <w:tc>
          <w:tcPr>
            <w:tcW w:w="2907" w:type="pct"/>
            <w:vAlign w:val="center"/>
          </w:tcPr>
          <w:p w14:paraId="61F9475E" w14:textId="77777777" w:rsidR="00684E7D" w:rsidRPr="004E6CF3" w:rsidRDefault="00684E7D" w:rsidP="003E4746">
            <w:pPr>
              <w:pStyle w:val="Default"/>
              <w:jc w:val="both"/>
              <w:rPr>
                <w:b/>
              </w:rPr>
            </w:pPr>
            <w:r w:rsidRPr="004E6CF3">
              <w:rPr>
                <w:b/>
              </w:rPr>
              <w:t>Требования к оформлению ВКР (ДП).</w:t>
            </w:r>
          </w:p>
          <w:p w14:paraId="3333C734" w14:textId="77777777" w:rsidR="00684E7D" w:rsidRPr="004E6CF3" w:rsidRDefault="00684E7D" w:rsidP="003E4746">
            <w:pPr>
              <w:rPr>
                <w:rFonts w:ascii="Times New Roman" w:hAnsi="Times New Roman"/>
                <w:b/>
                <w:sz w:val="24"/>
                <w:szCs w:val="24"/>
              </w:rPr>
            </w:pPr>
            <w:r w:rsidRPr="004E6CF3">
              <w:rPr>
                <w:rFonts w:ascii="Times New Roman" w:hAnsi="Times New Roman"/>
                <w:sz w:val="24"/>
                <w:szCs w:val="24"/>
              </w:rPr>
              <w:t>Общие требования к оформлению ВКР (ДП). Нумерация страниц и разделов. Требования к иллюстрациям. Оформление таблиц. Формулы, ссылки. Приложения. Титульный лист. Задание на ВКР (ДП). Реферат ВКР (ДП). Содержание ВКР (ДП).</w:t>
            </w:r>
          </w:p>
        </w:tc>
        <w:tc>
          <w:tcPr>
            <w:tcW w:w="592" w:type="pct"/>
            <w:vAlign w:val="center"/>
          </w:tcPr>
          <w:p w14:paraId="646DD880" w14:textId="77777777" w:rsidR="00684E7D" w:rsidRPr="004E6CF3" w:rsidRDefault="00684E7D" w:rsidP="003E4746">
            <w:pPr>
              <w:jc w:val="center"/>
              <w:rPr>
                <w:rFonts w:ascii="Times New Roman" w:hAnsi="Times New Roman"/>
                <w:bCs/>
                <w:sz w:val="24"/>
                <w:szCs w:val="24"/>
              </w:rPr>
            </w:pPr>
            <w:r w:rsidRPr="004E6CF3">
              <w:rPr>
                <w:rFonts w:ascii="Times New Roman" w:hAnsi="Times New Roman"/>
                <w:bCs/>
                <w:sz w:val="24"/>
                <w:szCs w:val="24"/>
              </w:rPr>
              <w:t>6</w:t>
            </w:r>
          </w:p>
        </w:tc>
        <w:tc>
          <w:tcPr>
            <w:tcW w:w="772" w:type="pct"/>
            <w:vMerge/>
          </w:tcPr>
          <w:p w14:paraId="651792B2" w14:textId="77777777" w:rsidR="00684E7D" w:rsidRPr="004E6CF3" w:rsidRDefault="00684E7D" w:rsidP="003E4746">
            <w:pPr>
              <w:rPr>
                <w:rFonts w:ascii="Times New Roman" w:hAnsi="Times New Roman"/>
                <w:b/>
                <w:bCs/>
                <w:i/>
                <w:sz w:val="24"/>
                <w:szCs w:val="24"/>
              </w:rPr>
            </w:pPr>
          </w:p>
        </w:tc>
      </w:tr>
      <w:tr w:rsidR="00684E7D" w:rsidRPr="004E6CF3" w14:paraId="525DB1A0" w14:textId="77777777" w:rsidTr="003E4746">
        <w:trPr>
          <w:trHeight w:val="468"/>
        </w:trPr>
        <w:tc>
          <w:tcPr>
            <w:tcW w:w="3636" w:type="pct"/>
            <w:gridSpan w:val="2"/>
            <w:vAlign w:val="center"/>
          </w:tcPr>
          <w:p w14:paraId="0C54E366" w14:textId="77777777" w:rsidR="00684E7D" w:rsidRPr="004E6CF3" w:rsidRDefault="00684E7D" w:rsidP="003E4746">
            <w:pPr>
              <w:rPr>
                <w:rFonts w:ascii="Times New Roman" w:hAnsi="Times New Roman"/>
                <w:b/>
                <w:bCs/>
                <w:sz w:val="24"/>
                <w:szCs w:val="24"/>
              </w:rPr>
            </w:pPr>
            <w:r w:rsidRPr="004E6CF3">
              <w:rPr>
                <w:rFonts w:ascii="Times New Roman" w:hAnsi="Times New Roman"/>
                <w:b/>
                <w:bCs/>
                <w:sz w:val="24"/>
                <w:szCs w:val="24"/>
              </w:rPr>
              <w:lastRenderedPageBreak/>
              <w:t>Промежуточная аттестация</w:t>
            </w:r>
          </w:p>
        </w:tc>
        <w:tc>
          <w:tcPr>
            <w:tcW w:w="592" w:type="pct"/>
            <w:vAlign w:val="center"/>
          </w:tcPr>
          <w:p w14:paraId="2FA476FA" w14:textId="77777777" w:rsidR="00684E7D" w:rsidRPr="004E6CF3" w:rsidRDefault="00684E7D" w:rsidP="003E4746">
            <w:pPr>
              <w:jc w:val="center"/>
              <w:rPr>
                <w:rFonts w:ascii="Times New Roman" w:hAnsi="Times New Roman"/>
                <w:b/>
                <w:bCs/>
                <w:sz w:val="24"/>
                <w:szCs w:val="24"/>
                <w:lang w:val="en-US"/>
              </w:rPr>
            </w:pPr>
            <w:r w:rsidRPr="004E6CF3">
              <w:rPr>
                <w:rFonts w:ascii="Times New Roman" w:hAnsi="Times New Roman"/>
                <w:b/>
                <w:bCs/>
                <w:sz w:val="24"/>
                <w:szCs w:val="24"/>
                <w:lang w:val="en-US"/>
              </w:rPr>
              <w:t>2</w:t>
            </w:r>
          </w:p>
        </w:tc>
        <w:tc>
          <w:tcPr>
            <w:tcW w:w="772" w:type="pct"/>
          </w:tcPr>
          <w:p w14:paraId="53753421" w14:textId="77777777" w:rsidR="00684E7D" w:rsidRPr="004E6CF3" w:rsidRDefault="00684E7D" w:rsidP="003E4746">
            <w:pPr>
              <w:rPr>
                <w:rFonts w:ascii="Times New Roman" w:hAnsi="Times New Roman"/>
                <w:b/>
                <w:bCs/>
                <w:i/>
                <w:sz w:val="24"/>
                <w:szCs w:val="24"/>
              </w:rPr>
            </w:pPr>
          </w:p>
        </w:tc>
      </w:tr>
      <w:tr w:rsidR="00684E7D" w:rsidRPr="004E6CF3" w14:paraId="74263780" w14:textId="77777777" w:rsidTr="003E4746">
        <w:trPr>
          <w:trHeight w:val="468"/>
        </w:trPr>
        <w:tc>
          <w:tcPr>
            <w:tcW w:w="3636" w:type="pct"/>
            <w:gridSpan w:val="2"/>
            <w:vAlign w:val="center"/>
          </w:tcPr>
          <w:p w14:paraId="6F742695" w14:textId="77777777" w:rsidR="00684E7D" w:rsidRPr="004E6CF3" w:rsidRDefault="00684E7D" w:rsidP="003E4746">
            <w:pPr>
              <w:rPr>
                <w:rFonts w:ascii="Times New Roman" w:hAnsi="Times New Roman"/>
                <w:b/>
                <w:bCs/>
                <w:sz w:val="24"/>
                <w:szCs w:val="24"/>
              </w:rPr>
            </w:pPr>
            <w:r w:rsidRPr="004E6CF3">
              <w:rPr>
                <w:rFonts w:ascii="Times New Roman" w:hAnsi="Times New Roman"/>
                <w:b/>
                <w:bCs/>
                <w:sz w:val="24"/>
                <w:szCs w:val="24"/>
              </w:rPr>
              <w:t>Всего:</w:t>
            </w:r>
          </w:p>
        </w:tc>
        <w:tc>
          <w:tcPr>
            <w:tcW w:w="592" w:type="pct"/>
            <w:vAlign w:val="center"/>
          </w:tcPr>
          <w:p w14:paraId="55F90BB4" w14:textId="77777777" w:rsidR="00684E7D" w:rsidRPr="004E6CF3" w:rsidRDefault="00684E7D" w:rsidP="003E4746">
            <w:pPr>
              <w:jc w:val="center"/>
              <w:rPr>
                <w:rFonts w:ascii="Times New Roman" w:hAnsi="Times New Roman"/>
                <w:b/>
                <w:bCs/>
                <w:sz w:val="24"/>
                <w:szCs w:val="24"/>
                <w:lang w:val="en-US"/>
              </w:rPr>
            </w:pPr>
            <w:r w:rsidRPr="004E6CF3">
              <w:rPr>
                <w:rFonts w:ascii="Times New Roman" w:hAnsi="Times New Roman"/>
                <w:b/>
                <w:bCs/>
                <w:sz w:val="24"/>
                <w:szCs w:val="24"/>
                <w:lang w:val="en-US"/>
              </w:rPr>
              <w:t>38</w:t>
            </w:r>
          </w:p>
        </w:tc>
        <w:tc>
          <w:tcPr>
            <w:tcW w:w="772" w:type="pct"/>
          </w:tcPr>
          <w:p w14:paraId="4E42CFAE" w14:textId="77777777" w:rsidR="00684E7D" w:rsidRPr="004E6CF3" w:rsidRDefault="00684E7D" w:rsidP="003E4746">
            <w:pPr>
              <w:rPr>
                <w:rFonts w:ascii="Times New Roman" w:hAnsi="Times New Roman"/>
                <w:b/>
                <w:bCs/>
                <w:i/>
                <w:sz w:val="24"/>
                <w:szCs w:val="24"/>
              </w:rPr>
            </w:pPr>
          </w:p>
        </w:tc>
      </w:tr>
    </w:tbl>
    <w:p w14:paraId="792C1BEA" w14:textId="77777777" w:rsidR="00684E7D" w:rsidRPr="00D111DA" w:rsidRDefault="00684E7D" w:rsidP="00684E7D">
      <w:pPr>
        <w:rPr>
          <w:rFonts w:ascii="Times New Roman" w:hAnsi="Times New Roman"/>
          <w:i/>
          <w:sz w:val="24"/>
          <w:szCs w:val="24"/>
        </w:rPr>
        <w:sectPr w:rsidR="00684E7D" w:rsidRPr="00D111DA" w:rsidSect="004A2699">
          <w:pgSz w:w="16840" w:h="11907" w:orient="landscape"/>
          <w:pgMar w:top="851" w:right="1134" w:bottom="851" w:left="992" w:header="709" w:footer="709" w:gutter="0"/>
          <w:cols w:space="720"/>
        </w:sectPr>
      </w:pPr>
    </w:p>
    <w:p w14:paraId="2C37C7EF" w14:textId="77777777" w:rsidR="00684E7D" w:rsidRPr="00015F8F" w:rsidRDefault="00684E7D" w:rsidP="00684E7D">
      <w:pPr>
        <w:pStyle w:val="1"/>
        <w:spacing w:before="0" w:after="240"/>
      </w:pPr>
      <w:r w:rsidRPr="00015F8F">
        <w:lastRenderedPageBreak/>
        <w:t>3. УСЛОВИЯ РЕАЛИЗАЦИИ УЧЕБНОЙ ДИСЦИПЛИНЫ</w:t>
      </w:r>
    </w:p>
    <w:p w14:paraId="72FDF343" w14:textId="77777777" w:rsidR="00684E7D" w:rsidRPr="001868EE" w:rsidRDefault="00684E7D" w:rsidP="00684E7D">
      <w:pPr>
        <w:pStyle w:val="114"/>
        <w:numPr>
          <w:ilvl w:val="1"/>
          <w:numId w:val="45"/>
        </w:numPr>
        <w:spacing w:before="120" w:line="240" w:lineRule="auto"/>
        <w:ind w:left="0" w:firstLine="709"/>
        <w:rPr>
          <w:rFonts w:ascii="Times New Roman" w:hAnsi="Times New Roman"/>
        </w:rPr>
      </w:pPr>
      <w:r w:rsidRPr="001868EE">
        <w:rPr>
          <w:rFonts w:ascii="Times New Roman" w:hAnsi="Times New Roman"/>
        </w:rPr>
        <w:t>Материально-техническое обеспечение</w:t>
      </w:r>
    </w:p>
    <w:p w14:paraId="136A5092" w14:textId="77777777" w:rsidR="00684E7D" w:rsidRDefault="00684E7D" w:rsidP="00684E7D">
      <w:pPr>
        <w:ind w:firstLine="709"/>
        <w:jc w:val="both"/>
        <w:rPr>
          <w:rFonts w:ascii="Times New Roman" w:eastAsia="Times New Roman" w:hAnsi="Times New Roman"/>
          <w:sz w:val="24"/>
          <w:szCs w:val="24"/>
        </w:rPr>
      </w:pPr>
      <w:r>
        <w:rPr>
          <w:rFonts w:ascii="Times New Roman" w:hAnsi="Times New Roman"/>
          <w:bCs/>
          <w:sz w:val="24"/>
          <w:szCs w:val="24"/>
        </w:rPr>
        <w:t xml:space="preserve">Кабинет </w:t>
      </w:r>
      <w:r>
        <w:rPr>
          <w:rFonts w:ascii="Times New Roman" w:eastAsia="Times New Roman" w:hAnsi="Times New Roman"/>
          <w:sz w:val="24"/>
          <w:szCs w:val="24"/>
        </w:rPr>
        <w:t>«Общепрофессиональных дисциплин и профессиональных модулей»,</w:t>
      </w:r>
    </w:p>
    <w:p w14:paraId="70A1B4FF" w14:textId="77777777" w:rsidR="00684E7D" w:rsidRDefault="00684E7D" w:rsidP="00684E7D">
      <w:pPr>
        <w:suppressAutoHyphens/>
        <w:spacing w:after="120"/>
        <w:ind w:firstLine="709"/>
        <w:jc w:val="both"/>
        <w:rPr>
          <w:rFonts w:ascii="Times New Roman" w:hAnsi="Times New Roman"/>
          <w:sz w:val="24"/>
          <w:szCs w:val="24"/>
        </w:rPr>
      </w:pPr>
      <w:r w:rsidRPr="00FA680C">
        <w:rPr>
          <w:rFonts w:ascii="Times New Roman" w:hAnsi="Times New Roman"/>
          <w:bCs/>
          <w:sz w:val="24"/>
          <w:szCs w:val="24"/>
        </w:rPr>
        <w:t>оснащенны</w:t>
      </w:r>
      <w:r>
        <w:rPr>
          <w:rFonts w:ascii="Times New Roman" w:hAnsi="Times New Roman"/>
          <w:bCs/>
          <w:sz w:val="24"/>
          <w:szCs w:val="24"/>
        </w:rPr>
        <w:t>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w:t>
      </w:r>
      <w:r>
        <w:rPr>
          <w:rFonts w:ascii="Times New Roman" w:hAnsi="Times New Roman"/>
          <w:bCs/>
          <w:iCs/>
          <w:sz w:val="24"/>
          <w:szCs w:val="24"/>
        </w:rPr>
        <w:t>с нижеприведённой таблицей</w:t>
      </w:r>
      <w:r w:rsidRPr="00FA680C">
        <w:rPr>
          <w:rFonts w:ascii="Times New Roman" w:hAnsi="Times New Roman"/>
          <w:bCs/>
          <w:sz w:val="24"/>
          <w:szCs w:val="24"/>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3"/>
        <w:gridCol w:w="1984"/>
        <w:gridCol w:w="1985"/>
        <w:gridCol w:w="1701"/>
      </w:tblGrid>
      <w:tr w:rsidR="00684E7D" w14:paraId="5F82F305" w14:textId="77777777" w:rsidTr="003E4746">
        <w:trPr>
          <w:tblHeader/>
        </w:trPr>
        <w:tc>
          <w:tcPr>
            <w:tcW w:w="567" w:type="dxa"/>
            <w:shd w:val="clear" w:color="auto" w:fill="auto"/>
            <w:vAlign w:val="center"/>
          </w:tcPr>
          <w:p w14:paraId="06A9912D" w14:textId="77777777" w:rsidR="00684E7D" w:rsidRDefault="00684E7D" w:rsidP="003E4746">
            <w:pPr>
              <w:jc w:val="center"/>
              <w:rPr>
                <w:rFonts w:ascii="Times New Roman" w:hAnsi="Times New Roman"/>
                <w:b/>
                <w:bCs/>
                <w:sz w:val="24"/>
              </w:rPr>
            </w:pPr>
            <w:r>
              <w:rPr>
                <w:rFonts w:ascii="Times New Roman" w:hAnsi="Times New Roman"/>
                <w:b/>
                <w:bCs/>
                <w:sz w:val="24"/>
              </w:rPr>
              <w:t>№</w:t>
            </w:r>
          </w:p>
        </w:tc>
        <w:tc>
          <w:tcPr>
            <w:tcW w:w="2694" w:type="dxa"/>
            <w:shd w:val="clear" w:color="auto" w:fill="auto"/>
            <w:vAlign w:val="center"/>
          </w:tcPr>
          <w:p w14:paraId="32332C9D" w14:textId="77777777" w:rsidR="00684E7D" w:rsidRDefault="00684E7D" w:rsidP="003E4746">
            <w:pPr>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0433E87" w14:textId="77777777" w:rsidR="00684E7D" w:rsidRPr="005109D8" w:rsidRDefault="00684E7D" w:rsidP="003E4746">
            <w:pPr>
              <w:ind w:left="-104"/>
              <w:jc w:val="center"/>
              <w:rPr>
                <w:rFonts w:ascii="Times New Roman" w:hAnsi="Times New Roman"/>
                <w:b/>
                <w:bCs/>
                <w:sz w:val="24"/>
              </w:rPr>
            </w:pPr>
            <w:r w:rsidRPr="005109D8">
              <w:rPr>
                <w:rFonts w:ascii="Times New Roman" w:hAnsi="Times New Roman"/>
                <w:b/>
                <w:bCs/>
                <w:sz w:val="24"/>
              </w:rPr>
              <w:t>Тип</w:t>
            </w:r>
          </w:p>
        </w:tc>
        <w:tc>
          <w:tcPr>
            <w:tcW w:w="1984" w:type="dxa"/>
            <w:vAlign w:val="center"/>
          </w:tcPr>
          <w:p w14:paraId="5EC2A36C" w14:textId="77777777" w:rsidR="00684E7D" w:rsidRPr="005109D8" w:rsidRDefault="00684E7D" w:rsidP="003E4746">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1985" w:type="dxa"/>
            <w:shd w:val="clear" w:color="auto" w:fill="auto"/>
            <w:vAlign w:val="center"/>
          </w:tcPr>
          <w:p w14:paraId="6C04531A" w14:textId="77777777" w:rsidR="00684E7D" w:rsidRDefault="00684E7D" w:rsidP="003E4746">
            <w:pPr>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1701" w:type="dxa"/>
            <w:vAlign w:val="center"/>
          </w:tcPr>
          <w:p w14:paraId="7CF509B9" w14:textId="77777777" w:rsidR="00684E7D" w:rsidRDefault="00684E7D" w:rsidP="003E4746">
            <w:pPr>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684E7D" w14:paraId="0EC3D711" w14:textId="77777777" w:rsidTr="003E4746">
        <w:tc>
          <w:tcPr>
            <w:tcW w:w="567" w:type="dxa"/>
            <w:shd w:val="clear" w:color="auto" w:fill="auto"/>
            <w:vAlign w:val="center"/>
          </w:tcPr>
          <w:p w14:paraId="3DB1E78D" w14:textId="77777777" w:rsidR="00684E7D" w:rsidRDefault="00684E7D" w:rsidP="003E4746">
            <w:pPr>
              <w:jc w:val="center"/>
              <w:rPr>
                <w:rFonts w:ascii="Times New Roman" w:hAnsi="Times New Roman"/>
                <w:sz w:val="24"/>
              </w:rPr>
            </w:pPr>
            <w:r>
              <w:rPr>
                <w:rFonts w:ascii="Times New Roman" w:hAnsi="Times New Roman"/>
                <w:sz w:val="24"/>
              </w:rPr>
              <w:t>1</w:t>
            </w:r>
          </w:p>
        </w:tc>
        <w:tc>
          <w:tcPr>
            <w:tcW w:w="2694" w:type="dxa"/>
            <w:shd w:val="clear" w:color="auto" w:fill="auto"/>
            <w:vAlign w:val="center"/>
          </w:tcPr>
          <w:p w14:paraId="6D0CD2CD" w14:textId="77777777" w:rsidR="00684E7D" w:rsidRDefault="00684E7D" w:rsidP="003E4746">
            <w:pPr>
              <w:rPr>
                <w:rFonts w:ascii="Times New Roman" w:hAnsi="Times New Roman"/>
                <w:sz w:val="24"/>
              </w:rPr>
            </w:pPr>
            <w:r>
              <w:rPr>
                <w:rFonts w:ascii="Times New Roman" w:hAnsi="Times New Roman"/>
                <w:sz w:val="24"/>
              </w:rPr>
              <w:t>Стол ученический</w:t>
            </w:r>
          </w:p>
        </w:tc>
        <w:tc>
          <w:tcPr>
            <w:tcW w:w="1843" w:type="dxa"/>
            <w:shd w:val="clear" w:color="auto" w:fill="auto"/>
            <w:vAlign w:val="center"/>
          </w:tcPr>
          <w:p w14:paraId="200006B9" w14:textId="77777777" w:rsidR="00684E7D" w:rsidRDefault="00684E7D" w:rsidP="003E4746">
            <w:r w:rsidRPr="001F171A">
              <w:rPr>
                <w:rFonts w:ascii="Times New Roman" w:hAnsi="Times New Roman"/>
                <w:b/>
                <w:bCs/>
                <w:sz w:val="24"/>
              </w:rPr>
              <w:t>Мебель</w:t>
            </w:r>
          </w:p>
        </w:tc>
        <w:tc>
          <w:tcPr>
            <w:tcW w:w="1984" w:type="dxa"/>
            <w:vAlign w:val="center"/>
          </w:tcPr>
          <w:p w14:paraId="3C0EB19D" w14:textId="77777777" w:rsidR="00684E7D" w:rsidRDefault="00684E7D" w:rsidP="003E4746">
            <w:r w:rsidRPr="000212AC">
              <w:rPr>
                <w:rFonts w:ascii="Times New Roman" w:hAnsi="Times New Roman"/>
                <w:b/>
                <w:bCs/>
                <w:sz w:val="24"/>
              </w:rPr>
              <w:t>Основное</w:t>
            </w:r>
          </w:p>
        </w:tc>
        <w:tc>
          <w:tcPr>
            <w:tcW w:w="1985" w:type="dxa"/>
            <w:shd w:val="clear" w:color="auto" w:fill="auto"/>
            <w:vAlign w:val="center"/>
          </w:tcPr>
          <w:p w14:paraId="1AC095AD" w14:textId="77777777" w:rsidR="00684E7D" w:rsidRDefault="00684E7D" w:rsidP="003E4746">
            <w:pPr>
              <w:rPr>
                <w:rFonts w:ascii="Times New Roman" w:hAnsi="Times New Roman"/>
                <w:sz w:val="24"/>
              </w:rPr>
            </w:pPr>
            <w:r>
              <w:rPr>
                <w:rFonts w:ascii="Times New Roman" w:hAnsi="Times New Roman"/>
                <w:sz w:val="24"/>
              </w:rPr>
              <w:t xml:space="preserve">Стандартный </w:t>
            </w:r>
          </w:p>
        </w:tc>
        <w:tc>
          <w:tcPr>
            <w:tcW w:w="1701" w:type="dxa"/>
            <w:vAlign w:val="center"/>
          </w:tcPr>
          <w:p w14:paraId="693AC5D1" w14:textId="77777777" w:rsidR="00684E7D" w:rsidRDefault="00684E7D" w:rsidP="003E4746">
            <w:pPr>
              <w:rPr>
                <w:rFonts w:ascii="Times New Roman" w:hAnsi="Times New Roman"/>
                <w:sz w:val="24"/>
              </w:rPr>
            </w:pPr>
            <w:r>
              <w:rPr>
                <w:rFonts w:ascii="Times New Roman" w:hAnsi="Times New Roman"/>
                <w:sz w:val="24"/>
              </w:rPr>
              <w:t>ОП.14</w:t>
            </w:r>
          </w:p>
        </w:tc>
      </w:tr>
      <w:tr w:rsidR="00684E7D" w14:paraId="27BD3D7F" w14:textId="77777777" w:rsidTr="003E4746">
        <w:tc>
          <w:tcPr>
            <w:tcW w:w="567" w:type="dxa"/>
            <w:shd w:val="clear" w:color="auto" w:fill="auto"/>
            <w:vAlign w:val="center"/>
          </w:tcPr>
          <w:p w14:paraId="0A1E6F7C" w14:textId="77777777" w:rsidR="00684E7D" w:rsidRDefault="00684E7D" w:rsidP="003E4746">
            <w:pPr>
              <w:jc w:val="center"/>
              <w:rPr>
                <w:rFonts w:ascii="Times New Roman" w:hAnsi="Times New Roman"/>
                <w:sz w:val="24"/>
              </w:rPr>
            </w:pPr>
            <w:r>
              <w:rPr>
                <w:rFonts w:ascii="Times New Roman" w:hAnsi="Times New Roman"/>
                <w:sz w:val="24"/>
              </w:rPr>
              <w:t>2</w:t>
            </w:r>
          </w:p>
        </w:tc>
        <w:tc>
          <w:tcPr>
            <w:tcW w:w="2694" w:type="dxa"/>
            <w:shd w:val="clear" w:color="auto" w:fill="auto"/>
            <w:vAlign w:val="center"/>
          </w:tcPr>
          <w:p w14:paraId="4CA7A663" w14:textId="77777777" w:rsidR="00684E7D" w:rsidRDefault="00684E7D" w:rsidP="003E4746">
            <w:pPr>
              <w:rPr>
                <w:rFonts w:ascii="Times New Roman" w:hAnsi="Times New Roman"/>
                <w:sz w:val="24"/>
              </w:rPr>
            </w:pPr>
            <w:r>
              <w:rPr>
                <w:rFonts w:ascii="Times New Roman" w:hAnsi="Times New Roman"/>
                <w:sz w:val="24"/>
              </w:rPr>
              <w:t>Стул ученический</w:t>
            </w:r>
          </w:p>
        </w:tc>
        <w:tc>
          <w:tcPr>
            <w:tcW w:w="1843" w:type="dxa"/>
            <w:shd w:val="clear" w:color="auto" w:fill="auto"/>
            <w:vAlign w:val="center"/>
          </w:tcPr>
          <w:p w14:paraId="56A70299" w14:textId="77777777" w:rsidR="00684E7D" w:rsidRDefault="00684E7D" w:rsidP="003E4746">
            <w:r w:rsidRPr="001F171A">
              <w:rPr>
                <w:rFonts w:ascii="Times New Roman" w:hAnsi="Times New Roman"/>
                <w:b/>
                <w:bCs/>
                <w:sz w:val="24"/>
              </w:rPr>
              <w:t>Мебель</w:t>
            </w:r>
          </w:p>
        </w:tc>
        <w:tc>
          <w:tcPr>
            <w:tcW w:w="1984" w:type="dxa"/>
            <w:vAlign w:val="center"/>
          </w:tcPr>
          <w:p w14:paraId="601B913B" w14:textId="77777777" w:rsidR="00684E7D" w:rsidRDefault="00684E7D" w:rsidP="003E4746">
            <w:r w:rsidRPr="000212AC">
              <w:rPr>
                <w:rFonts w:ascii="Times New Roman" w:hAnsi="Times New Roman"/>
                <w:b/>
                <w:bCs/>
                <w:sz w:val="24"/>
              </w:rPr>
              <w:t>Основное</w:t>
            </w:r>
          </w:p>
        </w:tc>
        <w:tc>
          <w:tcPr>
            <w:tcW w:w="1985" w:type="dxa"/>
            <w:shd w:val="clear" w:color="auto" w:fill="auto"/>
            <w:vAlign w:val="center"/>
          </w:tcPr>
          <w:p w14:paraId="1C9F629F" w14:textId="77777777" w:rsidR="00684E7D" w:rsidRDefault="00684E7D" w:rsidP="003E4746">
            <w:r w:rsidRPr="00BD0A94">
              <w:rPr>
                <w:rFonts w:ascii="Times New Roman" w:hAnsi="Times New Roman"/>
                <w:sz w:val="24"/>
              </w:rPr>
              <w:t>Стандартный</w:t>
            </w:r>
          </w:p>
        </w:tc>
        <w:tc>
          <w:tcPr>
            <w:tcW w:w="1701" w:type="dxa"/>
          </w:tcPr>
          <w:p w14:paraId="29972D9A" w14:textId="77777777" w:rsidR="00684E7D" w:rsidRDefault="00684E7D" w:rsidP="003E4746">
            <w:r w:rsidRPr="004840FB">
              <w:rPr>
                <w:rFonts w:ascii="Times New Roman" w:hAnsi="Times New Roman"/>
                <w:sz w:val="24"/>
              </w:rPr>
              <w:t>ОП.14</w:t>
            </w:r>
          </w:p>
        </w:tc>
      </w:tr>
      <w:tr w:rsidR="00684E7D" w14:paraId="3F37406E" w14:textId="77777777" w:rsidTr="003E4746">
        <w:tc>
          <w:tcPr>
            <w:tcW w:w="567" w:type="dxa"/>
            <w:shd w:val="clear" w:color="auto" w:fill="auto"/>
            <w:vAlign w:val="center"/>
          </w:tcPr>
          <w:p w14:paraId="21ECEEBB" w14:textId="77777777" w:rsidR="00684E7D" w:rsidRDefault="00684E7D" w:rsidP="003E4746">
            <w:pPr>
              <w:jc w:val="center"/>
              <w:rPr>
                <w:rFonts w:ascii="Times New Roman" w:hAnsi="Times New Roman"/>
                <w:sz w:val="24"/>
              </w:rPr>
            </w:pPr>
            <w:r>
              <w:rPr>
                <w:rFonts w:ascii="Times New Roman" w:hAnsi="Times New Roman"/>
                <w:sz w:val="24"/>
              </w:rPr>
              <w:t>3</w:t>
            </w:r>
          </w:p>
        </w:tc>
        <w:tc>
          <w:tcPr>
            <w:tcW w:w="2694" w:type="dxa"/>
            <w:shd w:val="clear" w:color="auto" w:fill="auto"/>
            <w:vAlign w:val="center"/>
          </w:tcPr>
          <w:p w14:paraId="198F3B40" w14:textId="77777777" w:rsidR="00684E7D" w:rsidRPr="00A770D7" w:rsidRDefault="00684E7D" w:rsidP="003E4746">
            <w:pPr>
              <w:pStyle w:val="a4"/>
              <w:ind w:left="0"/>
            </w:pPr>
            <w:r w:rsidRPr="00A770D7">
              <w:t>Интерактивная доска</w:t>
            </w:r>
          </w:p>
        </w:tc>
        <w:tc>
          <w:tcPr>
            <w:tcW w:w="1843" w:type="dxa"/>
            <w:shd w:val="clear" w:color="auto" w:fill="auto"/>
            <w:vAlign w:val="center"/>
          </w:tcPr>
          <w:p w14:paraId="26E0CC62" w14:textId="77777777" w:rsidR="00684E7D" w:rsidRPr="00A770D7" w:rsidRDefault="00684E7D" w:rsidP="003E4746">
            <w:r w:rsidRPr="00A770D7">
              <w:rPr>
                <w:rFonts w:ascii="Times New Roman" w:hAnsi="Times New Roman"/>
                <w:b/>
                <w:bCs/>
                <w:sz w:val="24"/>
              </w:rPr>
              <w:t>Мебель</w:t>
            </w:r>
          </w:p>
        </w:tc>
        <w:tc>
          <w:tcPr>
            <w:tcW w:w="1984" w:type="dxa"/>
            <w:vAlign w:val="center"/>
          </w:tcPr>
          <w:p w14:paraId="190DA60B" w14:textId="77777777" w:rsidR="00684E7D" w:rsidRPr="00A770D7" w:rsidRDefault="00684E7D" w:rsidP="003E4746">
            <w:r w:rsidRPr="00A770D7">
              <w:rPr>
                <w:rFonts w:ascii="Times New Roman" w:hAnsi="Times New Roman"/>
                <w:b/>
                <w:bCs/>
                <w:sz w:val="24"/>
              </w:rPr>
              <w:t>Основное</w:t>
            </w:r>
          </w:p>
        </w:tc>
        <w:tc>
          <w:tcPr>
            <w:tcW w:w="1985" w:type="dxa"/>
            <w:shd w:val="clear" w:color="auto" w:fill="auto"/>
            <w:vAlign w:val="center"/>
          </w:tcPr>
          <w:p w14:paraId="3BA7B0B0" w14:textId="77777777" w:rsidR="00684E7D" w:rsidRPr="00A770D7" w:rsidRDefault="00684E7D" w:rsidP="003E4746">
            <w:r w:rsidRPr="00A770D7">
              <w:rPr>
                <w:rFonts w:ascii="Times New Roman" w:hAnsi="Times New Roman"/>
                <w:sz w:val="24"/>
              </w:rPr>
              <w:t>Стандартная</w:t>
            </w:r>
          </w:p>
        </w:tc>
        <w:tc>
          <w:tcPr>
            <w:tcW w:w="1701" w:type="dxa"/>
          </w:tcPr>
          <w:p w14:paraId="2B322EB9" w14:textId="77777777" w:rsidR="00684E7D" w:rsidRDefault="00684E7D" w:rsidP="003E4746">
            <w:r w:rsidRPr="004840FB">
              <w:rPr>
                <w:rFonts w:ascii="Times New Roman" w:hAnsi="Times New Roman"/>
                <w:sz w:val="24"/>
              </w:rPr>
              <w:t>ОП.14</w:t>
            </w:r>
          </w:p>
        </w:tc>
      </w:tr>
      <w:tr w:rsidR="00684E7D" w14:paraId="5645816F" w14:textId="77777777" w:rsidTr="003E4746">
        <w:tc>
          <w:tcPr>
            <w:tcW w:w="567" w:type="dxa"/>
            <w:shd w:val="clear" w:color="auto" w:fill="auto"/>
            <w:vAlign w:val="center"/>
          </w:tcPr>
          <w:p w14:paraId="45AF91E7" w14:textId="77777777" w:rsidR="00684E7D" w:rsidRDefault="00684E7D" w:rsidP="003E4746">
            <w:pPr>
              <w:jc w:val="center"/>
              <w:rPr>
                <w:rFonts w:ascii="Times New Roman" w:hAnsi="Times New Roman"/>
                <w:sz w:val="24"/>
              </w:rPr>
            </w:pPr>
            <w:r>
              <w:rPr>
                <w:rFonts w:ascii="Times New Roman" w:hAnsi="Times New Roman"/>
                <w:sz w:val="24"/>
              </w:rPr>
              <w:t>4</w:t>
            </w:r>
          </w:p>
        </w:tc>
        <w:tc>
          <w:tcPr>
            <w:tcW w:w="2694" w:type="dxa"/>
            <w:shd w:val="clear" w:color="auto" w:fill="auto"/>
            <w:vAlign w:val="center"/>
          </w:tcPr>
          <w:p w14:paraId="7B7D31DE" w14:textId="77777777" w:rsidR="00684E7D" w:rsidRDefault="00684E7D" w:rsidP="003E4746">
            <w:pPr>
              <w:rPr>
                <w:rFonts w:ascii="Times New Roman" w:hAnsi="Times New Roman"/>
                <w:sz w:val="24"/>
              </w:rPr>
            </w:pPr>
            <w:r>
              <w:rPr>
                <w:rFonts w:ascii="Times New Roman" w:hAnsi="Times New Roman"/>
                <w:sz w:val="24"/>
              </w:rPr>
              <w:t>Стол преподавателя с ящиками для хранения или тумбой</w:t>
            </w:r>
          </w:p>
        </w:tc>
        <w:tc>
          <w:tcPr>
            <w:tcW w:w="1843" w:type="dxa"/>
            <w:shd w:val="clear" w:color="auto" w:fill="auto"/>
            <w:vAlign w:val="center"/>
          </w:tcPr>
          <w:p w14:paraId="0CEF0185" w14:textId="77777777" w:rsidR="00684E7D" w:rsidRDefault="00684E7D" w:rsidP="003E4746">
            <w:r w:rsidRPr="001F171A">
              <w:rPr>
                <w:rFonts w:ascii="Times New Roman" w:hAnsi="Times New Roman"/>
                <w:b/>
                <w:bCs/>
                <w:sz w:val="24"/>
              </w:rPr>
              <w:t>Мебель</w:t>
            </w:r>
          </w:p>
        </w:tc>
        <w:tc>
          <w:tcPr>
            <w:tcW w:w="1984" w:type="dxa"/>
            <w:vAlign w:val="center"/>
          </w:tcPr>
          <w:p w14:paraId="481A0623" w14:textId="77777777" w:rsidR="00684E7D" w:rsidRDefault="00684E7D" w:rsidP="003E4746">
            <w:r w:rsidRPr="000212AC">
              <w:rPr>
                <w:rFonts w:ascii="Times New Roman" w:hAnsi="Times New Roman"/>
                <w:b/>
                <w:bCs/>
                <w:sz w:val="24"/>
              </w:rPr>
              <w:t>Основное</w:t>
            </w:r>
          </w:p>
        </w:tc>
        <w:tc>
          <w:tcPr>
            <w:tcW w:w="1985" w:type="dxa"/>
            <w:shd w:val="clear" w:color="auto" w:fill="auto"/>
            <w:vAlign w:val="center"/>
          </w:tcPr>
          <w:p w14:paraId="296A36BF" w14:textId="77777777" w:rsidR="00684E7D" w:rsidRDefault="00684E7D" w:rsidP="003E4746">
            <w:r w:rsidRPr="00BD0A94">
              <w:rPr>
                <w:rFonts w:ascii="Times New Roman" w:hAnsi="Times New Roman"/>
                <w:sz w:val="24"/>
              </w:rPr>
              <w:t>Стандартный</w:t>
            </w:r>
          </w:p>
        </w:tc>
        <w:tc>
          <w:tcPr>
            <w:tcW w:w="1701" w:type="dxa"/>
          </w:tcPr>
          <w:p w14:paraId="6AC3028B" w14:textId="77777777" w:rsidR="00684E7D" w:rsidRDefault="00684E7D" w:rsidP="003E4746">
            <w:r w:rsidRPr="004840FB">
              <w:rPr>
                <w:rFonts w:ascii="Times New Roman" w:hAnsi="Times New Roman"/>
                <w:sz w:val="24"/>
              </w:rPr>
              <w:t>ОП.14</w:t>
            </w:r>
          </w:p>
        </w:tc>
      </w:tr>
      <w:tr w:rsidR="00684E7D" w14:paraId="035A6F93" w14:textId="77777777" w:rsidTr="003E4746">
        <w:tc>
          <w:tcPr>
            <w:tcW w:w="567" w:type="dxa"/>
            <w:shd w:val="clear" w:color="auto" w:fill="auto"/>
            <w:vAlign w:val="center"/>
          </w:tcPr>
          <w:p w14:paraId="43837197" w14:textId="77777777" w:rsidR="00684E7D" w:rsidRDefault="00684E7D" w:rsidP="003E4746">
            <w:pPr>
              <w:jc w:val="center"/>
              <w:rPr>
                <w:rFonts w:ascii="Times New Roman" w:hAnsi="Times New Roman"/>
                <w:sz w:val="24"/>
              </w:rPr>
            </w:pPr>
            <w:r>
              <w:rPr>
                <w:rFonts w:ascii="Times New Roman" w:hAnsi="Times New Roman"/>
                <w:sz w:val="24"/>
              </w:rPr>
              <w:t>5</w:t>
            </w:r>
          </w:p>
        </w:tc>
        <w:tc>
          <w:tcPr>
            <w:tcW w:w="2694" w:type="dxa"/>
            <w:shd w:val="clear" w:color="auto" w:fill="auto"/>
            <w:vAlign w:val="center"/>
          </w:tcPr>
          <w:p w14:paraId="24A987C5" w14:textId="77777777" w:rsidR="00684E7D" w:rsidRDefault="00684E7D" w:rsidP="003E4746">
            <w:pPr>
              <w:rPr>
                <w:rFonts w:ascii="Times New Roman" w:hAnsi="Times New Roman"/>
                <w:sz w:val="24"/>
              </w:rPr>
            </w:pPr>
            <w:r>
              <w:rPr>
                <w:rFonts w:ascii="Times New Roman" w:hAnsi="Times New Roman"/>
                <w:sz w:val="24"/>
              </w:rPr>
              <w:t>Стул преподавателя</w:t>
            </w:r>
          </w:p>
        </w:tc>
        <w:tc>
          <w:tcPr>
            <w:tcW w:w="1843" w:type="dxa"/>
            <w:shd w:val="clear" w:color="auto" w:fill="auto"/>
            <w:vAlign w:val="center"/>
          </w:tcPr>
          <w:p w14:paraId="16CA6936" w14:textId="77777777" w:rsidR="00684E7D" w:rsidRDefault="00684E7D" w:rsidP="003E4746">
            <w:r w:rsidRPr="001F171A">
              <w:rPr>
                <w:rFonts w:ascii="Times New Roman" w:hAnsi="Times New Roman"/>
                <w:b/>
                <w:bCs/>
                <w:sz w:val="24"/>
              </w:rPr>
              <w:t>Мебель</w:t>
            </w:r>
          </w:p>
        </w:tc>
        <w:tc>
          <w:tcPr>
            <w:tcW w:w="1984" w:type="dxa"/>
            <w:vAlign w:val="center"/>
          </w:tcPr>
          <w:p w14:paraId="6E32EB85" w14:textId="77777777" w:rsidR="00684E7D" w:rsidRDefault="00684E7D" w:rsidP="003E4746">
            <w:r w:rsidRPr="000212AC">
              <w:rPr>
                <w:rFonts w:ascii="Times New Roman" w:hAnsi="Times New Roman"/>
                <w:b/>
                <w:bCs/>
                <w:sz w:val="24"/>
              </w:rPr>
              <w:t>Основное</w:t>
            </w:r>
          </w:p>
        </w:tc>
        <w:tc>
          <w:tcPr>
            <w:tcW w:w="1985" w:type="dxa"/>
            <w:shd w:val="clear" w:color="auto" w:fill="auto"/>
            <w:vAlign w:val="center"/>
          </w:tcPr>
          <w:p w14:paraId="32824248" w14:textId="77777777" w:rsidR="00684E7D" w:rsidRDefault="00684E7D" w:rsidP="003E4746">
            <w:r w:rsidRPr="00BD0A94">
              <w:rPr>
                <w:rFonts w:ascii="Times New Roman" w:hAnsi="Times New Roman"/>
                <w:sz w:val="24"/>
              </w:rPr>
              <w:t>Стандартн</w:t>
            </w:r>
            <w:r>
              <w:rPr>
                <w:rFonts w:ascii="Times New Roman" w:hAnsi="Times New Roman"/>
                <w:sz w:val="24"/>
              </w:rPr>
              <w:t>ое</w:t>
            </w:r>
          </w:p>
        </w:tc>
        <w:tc>
          <w:tcPr>
            <w:tcW w:w="1701" w:type="dxa"/>
          </w:tcPr>
          <w:p w14:paraId="4A358C76" w14:textId="77777777" w:rsidR="00684E7D" w:rsidRDefault="00684E7D" w:rsidP="003E4746">
            <w:r w:rsidRPr="004840FB">
              <w:rPr>
                <w:rFonts w:ascii="Times New Roman" w:hAnsi="Times New Roman"/>
                <w:sz w:val="24"/>
              </w:rPr>
              <w:t>ОП.14</w:t>
            </w:r>
          </w:p>
        </w:tc>
      </w:tr>
      <w:tr w:rsidR="00684E7D" w14:paraId="60CF3D1A" w14:textId="77777777" w:rsidTr="003E4746">
        <w:tc>
          <w:tcPr>
            <w:tcW w:w="567" w:type="dxa"/>
            <w:shd w:val="clear" w:color="auto" w:fill="auto"/>
            <w:vAlign w:val="center"/>
          </w:tcPr>
          <w:p w14:paraId="3F7712AD" w14:textId="77777777" w:rsidR="00684E7D" w:rsidRDefault="00684E7D" w:rsidP="003E4746">
            <w:pPr>
              <w:jc w:val="center"/>
              <w:rPr>
                <w:rFonts w:ascii="Times New Roman" w:hAnsi="Times New Roman"/>
                <w:sz w:val="24"/>
              </w:rPr>
            </w:pPr>
            <w:r>
              <w:rPr>
                <w:rFonts w:ascii="Times New Roman" w:hAnsi="Times New Roman"/>
                <w:sz w:val="24"/>
              </w:rPr>
              <w:t>6</w:t>
            </w:r>
          </w:p>
        </w:tc>
        <w:tc>
          <w:tcPr>
            <w:tcW w:w="2694" w:type="dxa"/>
            <w:shd w:val="clear" w:color="auto" w:fill="auto"/>
            <w:vAlign w:val="center"/>
          </w:tcPr>
          <w:p w14:paraId="56143A22" w14:textId="77777777" w:rsidR="00684E7D" w:rsidRDefault="00684E7D" w:rsidP="003E4746">
            <w:pPr>
              <w:rPr>
                <w:rFonts w:ascii="Times New Roman" w:hAnsi="Times New Roman"/>
                <w:sz w:val="24"/>
              </w:rPr>
            </w:pPr>
            <w:r>
              <w:rPr>
                <w:rFonts w:ascii="Times New Roman" w:hAnsi="Times New Roman"/>
                <w:sz w:val="24"/>
              </w:rPr>
              <w:t>Компьютер</w:t>
            </w:r>
          </w:p>
        </w:tc>
        <w:tc>
          <w:tcPr>
            <w:tcW w:w="1843" w:type="dxa"/>
            <w:shd w:val="clear" w:color="auto" w:fill="auto"/>
            <w:vAlign w:val="center"/>
          </w:tcPr>
          <w:p w14:paraId="61070889" w14:textId="77777777" w:rsidR="00684E7D" w:rsidRPr="001F171A" w:rsidRDefault="00684E7D" w:rsidP="003E4746">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65DF55F8" w14:textId="77777777" w:rsidR="00684E7D" w:rsidRDefault="00684E7D" w:rsidP="003E4746">
            <w:r w:rsidRPr="009C4A2F">
              <w:rPr>
                <w:rFonts w:ascii="Times New Roman" w:hAnsi="Times New Roman"/>
                <w:b/>
                <w:bCs/>
                <w:sz w:val="24"/>
              </w:rPr>
              <w:t>Основное</w:t>
            </w:r>
          </w:p>
        </w:tc>
        <w:tc>
          <w:tcPr>
            <w:tcW w:w="1985" w:type="dxa"/>
            <w:shd w:val="clear" w:color="auto" w:fill="auto"/>
            <w:vAlign w:val="center"/>
          </w:tcPr>
          <w:p w14:paraId="43F20201" w14:textId="77777777" w:rsidR="00684E7D" w:rsidRPr="00BD0A94" w:rsidRDefault="00684E7D" w:rsidP="003E4746">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3643C452" w14:textId="77777777" w:rsidR="00684E7D" w:rsidRDefault="00684E7D" w:rsidP="003E4746">
            <w:r w:rsidRPr="004840FB">
              <w:rPr>
                <w:rFonts w:ascii="Times New Roman" w:hAnsi="Times New Roman"/>
                <w:sz w:val="24"/>
              </w:rPr>
              <w:t>ОП.14</w:t>
            </w:r>
          </w:p>
        </w:tc>
      </w:tr>
      <w:tr w:rsidR="00684E7D" w14:paraId="09AEF822" w14:textId="77777777" w:rsidTr="003E4746">
        <w:tc>
          <w:tcPr>
            <w:tcW w:w="567" w:type="dxa"/>
            <w:shd w:val="clear" w:color="auto" w:fill="auto"/>
            <w:vAlign w:val="center"/>
          </w:tcPr>
          <w:p w14:paraId="0967FAF2" w14:textId="77777777" w:rsidR="00684E7D" w:rsidRDefault="00684E7D" w:rsidP="003E4746">
            <w:pPr>
              <w:jc w:val="center"/>
              <w:rPr>
                <w:rFonts w:ascii="Times New Roman" w:hAnsi="Times New Roman"/>
                <w:sz w:val="24"/>
              </w:rPr>
            </w:pPr>
            <w:r>
              <w:rPr>
                <w:rFonts w:ascii="Times New Roman" w:hAnsi="Times New Roman"/>
                <w:sz w:val="24"/>
              </w:rPr>
              <w:t>7</w:t>
            </w:r>
          </w:p>
        </w:tc>
        <w:tc>
          <w:tcPr>
            <w:tcW w:w="2694" w:type="dxa"/>
            <w:shd w:val="clear" w:color="auto" w:fill="auto"/>
            <w:vAlign w:val="center"/>
          </w:tcPr>
          <w:p w14:paraId="7512C9FC" w14:textId="77777777" w:rsidR="00684E7D" w:rsidRDefault="00684E7D" w:rsidP="003E4746">
            <w:pPr>
              <w:rPr>
                <w:rFonts w:ascii="Times New Roman" w:hAnsi="Times New Roman"/>
                <w:sz w:val="24"/>
              </w:rPr>
            </w:pPr>
            <w:r>
              <w:rPr>
                <w:rFonts w:ascii="Times New Roman" w:hAnsi="Times New Roman"/>
                <w:sz w:val="24"/>
              </w:rPr>
              <w:t>Мультимедийный проектор</w:t>
            </w:r>
          </w:p>
        </w:tc>
        <w:tc>
          <w:tcPr>
            <w:tcW w:w="1843" w:type="dxa"/>
            <w:shd w:val="clear" w:color="auto" w:fill="auto"/>
            <w:vAlign w:val="center"/>
          </w:tcPr>
          <w:p w14:paraId="6CDBD1F7" w14:textId="77777777" w:rsidR="00684E7D" w:rsidRPr="001F171A" w:rsidRDefault="00684E7D" w:rsidP="003E4746">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4812CFAA" w14:textId="77777777" w:rsidR="00684E7D" w:rsidRDefault="00684E7D" w:rsidP="003E4746">
            <w:r w:rsidRPr="009C4A2F">
              <w:rPr>
                <w:rFonts w:ascii="Times New Roman" w:hAnsi="Times New Roman"/>
                <w:b/>
                <w:bCs/>
                <w:sz w:val="24"/>
              </w:rPr>
              <w:t>Основное</w:t>
            </w:r>
          </w:p>
        </w:tc>
        <w:tc>
          <w:tcPr>
            <w:tcW w:w="1985" w:type="dxa"/>
            <w:shd w:val="clear" w:color="auto" w:fill="auto"/>
            <w:vAlign w:val="center"/>
          </w:tcPr>
          <w:p w14:paraId="14B58BFF" w14:textId="77777777" w:rsidR="00684E7D" w:rsidRPr="00BD0A94" w:rsidRDefault="00684E7D" w:rsidP="003E4746">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13C863F2" w14:textId="77777777" w:rsidR="00684E7D" w:rsidRDefault="00684E7D" w:rsidP="003E4746">
            <w:r w:rsidRPr="004840FB">
              <w:rPr>
                <w:rFonts w:ascii="Times New Roman" w:hAnsi="Times New Roman"/>
                <w:sz w:val="24"/>
              </w:rPr>
              <w:t>ОП.14</w:t>
            </w:r>
          </w:p>
        </w:tc>
      </w:tr>
      <w:tr w:rsidR="00684E7D" w14:paraId="74D067AF" w14:textId="77777777" w:rsidTr="003E4746">
        <w:tc>
          <w:tcPr>
            <w:tcW w:w="567" w:type="dxa"/>
            <w:shd w:val="clear" w:color="auto" w:fill="auto"/>
            <w:vAlign w:val="center"/>
          </w:tcPr>
          <w:p w14:paraId="1871F331" w14:textId="77777777" w:rsidR="00684E7D" w:rsidRDefault="00684E7D" w:rsidP="003E4746">
            <w:pPr>
              <w:jc w:val="center"/>
              <w:rPr>
                <w:rFonts w:ascii="Times New Roman" w:hAnsi="Times New Roman"/>
                <w:sz w:val="24"/>
              </w:rPr>
            </w:pPr>
            <w:r>
              <w:rPr>
                <w:rFonts w:ascii="Times New Roman" w:hAnsi="Times New Roman"/>
                <w:sz w:val="24"/>
              </w:rPr>
              <w:t>8</w:t>
            </w:r>
          </w:p>
        </w:tc>
        <w:tc>
          <w:tcPr>
            <w:tcW w:w="2694" w:type="dxa"/>
            <w:shd w:val="clear" w:color="auto" w:fill="auto"/>
            <w:vAlign w:val="center"/>
          </w:tcPr>
          <w:p w14:paraId="668B532C" w14:textId="77777777" w:rsidR="00684E7D" w:rsidRDefault="00684E7D" w:rsidP="003E4746">
            <w:pPr>
              <w:rPr>
                <w:rFonts w:ascii="Times New Roman" w:hAnsi="Times New Roman"/>
                <w:sz w:val="24"/>
              </w:rPr>
            </w:pPr>
            <w:r>
              <w:rPr>
                <w:rFonts w:ascii="Times New Roman" w:hAnsi="Times New Roman"/>
                <w:sz w:val="24"/>
              </w:rPr>
              <w:t>МФУ</w:t>
            </w:r>
          </w:p>
        </w:tc>
        <w:tc>
          <w:tcPr>
            <w:tcW w:w="1843" w:type="dxa"/>
            <w:shd w:val="clear" w:color="auto" w:fill="auto"/>
            <w:vAlign w:val="center"/>
          </w:tcPr>
          <w:p w14:paraId="0A02BDEB" w14:textId="77777777" w:rsidR="00684E7D" w:rsidRPr="001F171A" w:rsidRDefault="00684E7D" w:rsidP="003E4746">
            <w:pPr>
              <w:rPr>
                <w:rFonts w:ascii="Times New Roman" w:hAnsi="Times New Roman"/>
                <w:b/>
                <w:bCs/>
                <w:sz w:val="24"/>
              </w:rPr>
            </w:pPr>
            <w:r w:rsidRPr="00870FB0">
              <w:rPr>
                <w:rFonts w:ascii="Times New Roman" w:hAnsi="Times New Roman"/>
                <w:b/>
                <w:bCs/>
                <w:sz w:val="24"/>
              </w:rPr>
              <w:t>ТС</w:t>
            </w:r>
          </w:p>
        </w:tc>
        <w:tc>
          <w:tcPr>
            <w:tcW w:w="1984" w:type="dxa"/>
            <w:vAlign w:val="center"/>
          </w:tcPr>
          <w:p w14:paraId="263C884F" w14:textId="77777777" w:rsidR="00684E7D" w:rsidRDefault="00684E7D" w:rsidP="003E4746">
            <w:r w:rsidRPr="009C4A2F">
              <w:rPr>
                <w:rFonts w:ascii="Times New Roman" w:hAnsi="Times New Roman"/>
                <w:b/>
                <w:bCs/>
                <w:sz w:val="24"/>
              </w:rPr>
              <w:t>Основное</w:t>
            </w:r>
          </w:p>
        </w:tc>
        <w:tc>
          <w:tcPr>
            <w:tcW w:w="1985" w:type="dxa"/>
            <w:shd w:val="clear" w:color="auto" w:fill="auto"/>
            <w:vAlign w:val="center"/>
          </w:tcPr>
          <w:p w14:paraId="7B46116B" w14:textId="77777777" w:rsidR="00684E7D" w:rsidRPr="00BD0A94" w:rsidRDefault="00684E7D" w:rsidP="003E4746">
            <w:pPr>
              <w:rPr>
                <w:rFonts w:ascii="Times New Roman" w:hAnsi="Times New Roman"/>
                <w:sz w:val="24"/>
              </w:rPr>
            </w:pPr>
            <w:r w:rsidRPr="00750E3D">
              <w:rPr>
                <w:rFonts w:ascii="Times New Roman" w:hAnsi="Times New Roman"/>
                <w:sz w:val="24"/>
              </w:rPr>
              <w:t>По технической документации</w:t>
            </w:r>
          </w:p>
        </w:tc>
        <w:tc>
          <w:tcPr>
            <w:tcW w:w="1701" w:type="dxa"/>
          </w:tcPr>
          <w:p w14:paraId="4A172417" w14:textId="77777777" w:rsidR="00684E7D" w:rsidRDefault="00684E7D" w:rsidP="003E4746">
            <w:r w:rsidRPr="004840FB">
              <w:rPr>
                <w:rFonts w:ascii="Times New Roman" w:hAnsi="Times New Roman"/>
                <w:sz w:val="24"/>
              </w:rPr>
              <w:t>ОП.14</w:t>
            </w:r>
          </w:p>
        </w:tc>
      </w:tr>
      <w:tr w:rsidR="00684E7D" w14:paraId="41446900" w14:textId="77777777" w:rsidTr="003E4746">
        <w:tc>
          <w:tcPr>
            <w:tcW w:w="567" w:type="dxa"/>
            <w:shd w:val="clear" w:color="auto" w:fill="auto"/>
            <w:vAlign w:val="center"/>
          </w:tcPr>
          <w:p w14:paraId="7A26A2E6" w14:textId="77777777" w:rsidR="00684E7D" w:rsidRDefault="00684E7D" w:rsidP="003E4746">
            <w:pPr>
              <w:jc w:val="center"/>
              <w:rPr>
                <w:rFonts w:ascii="Times New Roman" w:hAnsi="Times New Roman"/>
                <w:sz w:val="24"/>
              </w:rPr>
            </w:pPr>
            <w:r>
              <w:rPr>
                <w:rFonts w:ascii="Times New Roman" w:hAnsi="Times New Roman"/>
                <w:sz w:val="24"/>
              </w:rPr>
              <w:t>9</w:t>
            </w:r>
          </w:p>
        </w:tc>
        <w:tc>
          <w:tcPr>
            <w:tcW w:w="2694" w:type="dxa"/>
            <w:shd w:val="clear" w:color="auto" w:fill="auto"/>
            <w:vAlign w:val="center"/>
          </w:tcPr>
          <w:p w14:paraId="37445B59" w14:textId="77777777" w:rsidR="00684E7D" w:rsidRDefault="00684E7D" w:rsidP="003E4746">
            <w:pPr>
              <w:rPr>
                <w:rFonts w:ascii="Times New Roman" w:hAnsi="Times New Roman"/>
                <w:sz w:val="24"/>
              </w:rPr>
            </w:pPr>
            <w:r w:rsidRPr="00750E3D">
              <w:rPr>
                <w:rFonts w:ascii="Times New Roman" w:hAnsi="Times New Roman"/>
                <w:sz w:val="24"/>
              </w:rPr>
              <w:t>Электронные наглядные пособия</w:t>
            </w:r>
          </w:p>
        </w:tc>
        <w:tc>
          <w:tcPr>
            <w:tcW w:w="1843" w:type="dxa"/>
            <w:shd w:val="clear" w:color="auto" w:fill="auto"/>
            <w:vAlign w:val="center"/>
          </w:tcPr>
          <w:p w14:paraId="547140AB" w14:textId="77777777" w:rsidR="00684E7D" w:rsidRPr="001F171A" w:rsidRDefault="00684E7D" w:rsidP="003E4746">
            <w:pPr>
              <w:rPr>
                <w:rFonts w:ascii="Times New Roman" w:hAnsi="Times New Roman"/>
                <w:b/>
                <w:bCs/>
                <w:sz w:val="24"/>
              </w:rPr>
            </w:pPr>
            <w:r>
              <w:rPr>
                <w:rFonts w:ascii="Times New Roman" w:hAnsi="Times New Roman"/>
                <w:b/>
                <w:bCs/>
                <w:sz w:val="24"/>
              </w:rPr>
              <w:t>УМК</w:t>
            </w:r>
          </w:p>
        </w:tc>
        <w:tc>
          <w:tcPr>
            <w:tcW w:w="1984" w:type="dxa"/>
            <w:vAlign w:val="center"/>
          </w:tcPr>
          <w:p w14:paraId="17CACA13" w14:textId="77777777" w:rsidR="00684E7D" w:rsidRDefault="00684E7D" w:rsidP="003E4746">
            <w:r w:rsidRPr="009C4A2F">
              <w:rPr>
                <w:rFonts w:ascii="Times New Roman" w:hAnsi="Times New Roman"/>
                <w:b/>
                <w:bCs/>
                <w:sz w:val="24"/>
              </w:rPr>
              <w:t>Основное</w:t>
            </w:r>
          </w:p>
        </w:tc>
        <w:tc>
          <w:tcPr>
            <w:tcW w:w="1985" w:type="dxa"/>
            <w:shd w:val="clear" w:color="auto" w:fill="auto"/>
            <w:vAlign w:val="center"/>
          </w:tcPr>
          <w:p w14:paraId="59B6E83C" w14:textId="77777777" w:rsidR="00684E7D" w:rsidRPr="00BD0A94" w:rsidRDefault="00684E7D" w:rsidP="003E4746">
            <w:pPr>
              <w:rPr>
                <w:rFonts w:ascii="Times New Roman" w:hAnsi="Times New Roman"/>
                <w:sz w:val="24"/>
              </w:rPr>
            </w:pPr>
            <w:r w:rsidRPr="00F94631">
              <w:rPr>
                <w:rFonts w:ascii="Times New Roman" w:hAnsi="Times New Roman"/>
                <w:sz w:val="24"/>
              </w:rPr>
              <w:t>Электронные пособия</w:t>
            </w:r>
          </w:p>
        </w:tc>
        <w:tc>
          <w:tcPr>
            <w:tcW w:w="1701" w:type="dxa"/>
          </w:tcPr>
          <w:p w14:paraId="58F81B83" w14:textId="77777777" w:rsidR="00684E7D" w:rsidRDefault="00684E7D" w:rsidP="003E4746">
            <w:r w:rsidRPr="004840FB">
              <w:rPr>
                <w:rFonts w:ascii="Times New Roman" w:hAnsi="Times New Roman"/>
                <w:sz w:val="24"/>
              </w:rPr>
              <w:t>ОП.14</w:t>
            </w:r>
          </w:p>
        </w:tc>
      </w:tr>
      <w:tr w:rsidR="00684E7D" w14:paraId="476AFAA1" w14:textId="77777777" w:rsidTr="003E4746">
        <w:tc>
          <w:tcPr>
            <w:tcW w:w="567" w:type="dxa"/>
            <w:shd w:val="clear" w:color="auto" w:fill="auto"/>
            <w:vAlign w:val="center"/>
          </w:tcPr>
          <w:p w14:paraId="787CFADD" w14:textId="77777777" w:rsidR="00684E7D" w:rsidRDefault="00684E7D" w:rsidP="003E4746">
            <w:pPr>
              <w:jc w:val="center"/>
              <w:rPr>
                <w:rFonts w:ascii="Times New Roman" w:hAnsi="Times New Roman"/>
                <w:sz w:val="24"/>
              </w:rPr>
            </w:pPr>
            <w:r>
              <w:rPr>
                <w:rFonts w:ascii="Times New Roman" w:hAnsi="Times New Roman"/>
                <w:sz w:val="24"/>
              </w:rPr>
              <w:t>10</w:t>
            </w:r>
          </w:p>
        </w:tc>
        <w:tc>
          <w:tcPr>
            <w:tcW w:w="2694" w:type="dxa"/>
            <w:shd w:val="clear" w:color="auto" w:fill="auto"/>
            <w:vAlign w:val="center"/>
          </w:tcPr>
          <w:p w14:paraId="6DB0F6A1" w14:textId="77777777" w:rsidR="00684E7D" w:rsidRPr="00750E3D" w:rsidRDefault="00684E7D" w:rsidP="003E4746">
            <w:pPr>
              <w:rPr>
                <w:rFonts w:ascii="Times New Roman" w:hAnsi="Times New Roman"/>
                <w:sz w:val="24"/>
              </w:rPr>
            </w:pPr>
            <w:r w:rsidRPr="00750E3D">
              <w:rPr>
                <w:rFonts w:ascii="Times New Roman" w:hAnsi="Times New Roman"/>
                <w:sz w:val="24"/>
              </w:rPr>
              <w:t>Учебная, справочная литература</w:t>
            </w:r>
          </w:p>
        </w:tc>
        <w:tc>
          <w:tcPr>
            <w:tcW w:w="1843" w:type="dxa"/>
            <w:shd w:val="clear" w:color="auto" w:fill="auto"/>
            <w:vAlign w:val="center"/>
          </w:tcPr>
          <w:p w14:paraId="38F2728E" w14:textId="77777777" w:rsidR="00684E7D" w:rsidRPr="001F171A" w:rsidRDefault="00684E7D" w:rsidP="003E4746">
            <w:pPr>
              <w:rPr>
                <w:rFonts w:ascii="Times New Roman" w:hAnsi="Times New Roman"/>
                <w:b/>
                <w:bCs/>
                <w:sz w:val="24"/>
              </w:rPr>
            </w:pPr>
            <w:r>
              <w:rPr>
                <w:rFonts w:ascii="Times New Roman" w:hAnsi="Times New Roman"/>
                <w:b/>
                <w:bCs/>
                <w:sz w:val="24"/>
              </w:rPr>
              <w:t>УМК</w:t>
            </w:r>
          </w:p>
        </w:tc>
        <w:tc>
          <w:tcPr>
            <w:tcW w:w="1984" w:type="dxa"/>
            <w:vAlign w:val="center"/>
          </w:tcPr>
          <w:p w14:paraId="48217300" w14:textId="77777777" w:rsidR="00684E7D" w:rsidRDefault="00684E7D" w:rsidP="003E4746">
            <w:r w:rsidRPr="009C4A2F">
              <w:rPr>
                <w:rFonts w:ascii="Times New Roman" w:hAnsi="Times New Roman"/>
                <w:b/>
                <w:bCs/>
                <w:sz w:val="24"/>
              </w:rPr>
              <w:t>Основное</w:t>
            </w:r>
          </w:p>
        </w:tc>
        <w:tc>
          <w:tcPr>
            <w:tcW w:w="1985" w:type="dxa"/>
            <w:shd w:val="clear" w:color="auto" w:fill="auto"/>
            <w:vAlign w:val="center"/>
          </w:tcPr>
          <w:p w14:paraId="4645906E" w14:textId="77777777" w:rsidR="00684E7D" w:rsidRPr="00BD0A94" w:rsidRDefault="00684E7D" w:rsidP="003E4746">
            <w:pPr>
              <w:rPr>
                <w:rFonts w:ascii="Times New Roman" w:hAnsi="Times New Roman"/>
                <w:sz w:val="24"/>
              </w:rPr>
            </w:pPr>
            <w:r>
              <w:rPr>
                <w:rFonts w:ascii="Times New Roman" w:hAnsi="Times New Roman"/>
                <w:sz w:val="24"/>
              </w:rPr>
              <w:t>Стандартная</w:t>
            </w:r>
          </w:p>
        </w:tc>
        <w:tc>
          <w:tcPr>
            <w:tcW w:w="1701" w:type="dxa"/>
          </w:tcPr>
          <w:p w14:paraId="75C2A619" w14:textId="77777777" w:rsidR="00684E7D" w:rsidRDefault="00684E7D" w:rsidP="003E4746">
            <w:r w:rsidRPr="004840FB">
              <w:rPr>
                <w:rFonts w:ascii="Times New Roman" w:hAnsi="Times New Roman"/>
                <w:sz w:val="24"/>
              </w:rPr>
              <w:t>ОП.14</w:t>
            </w:r>
          </w:p>
        </w:tc>
      </w:tr>
      <w:tr w:rsidR="00684E7D" w14:paraId="157DC897" w14:textId="77777777" w:rsidTr="003E4746">
        <w:tc>
          <w:tcPr>
            <w:tcW w:w="567" w:type="dxa"/>
            <w:shd w:val="clear" w:color="auto" w:fill="auto"/>
            <w:vAlign w:val="center"/>
          </w:tcPr>
          <w:p w14:paraId="6E1DBB8A" w14:textId="77777777" w:rsidR="00684E7D" w:rsidRDefault="00684E7D" w:rsidP="003E4746">
            <w:pPr>
              <w:jc w:val="center"/>
              <w:rPr>
                <w:rFonts w:ascii="Times New Roman" w:hAnsi="Times New Roman"/>
                <w:sz w:val="24"/>
              </w:rPr>
            </w:pPr>
            <w:r>
              <w:rPr>
                <w:rFonts w:ascii="Times New Roman" w:hAnsi="Times New Roman"/>
                <w:sz w:val="24"/>
              </w:rPr>
              <w:t>11</w:t>
            </w:r>
          </w:p>
        </w:tc>
        <w:tc>
          <w:tcPr>
            <w:tcW w:w="2694" w:type="dxa"/>
            <w:shd w:val="clear" w:color="auto" w:fill="auto"/>
            <w:vAlign w:val="center"/>
          </w:tcPr>
          <w:p w14:paraId="05B0A129" w14:textId="77777777" w:rsidR="00684E7D" w:rsidRPr="00750E3D" w:rsidRDefault="00684E7D" w:rsidP="003E4746">
            <w:pPr>
              <w:rPr>
                <w:rFonts w:ascii="Times New Roman" w:hAnsi="Times New Roman"/>
                <w:sz w:val="24"/>
              </w:rPr>
            </w:pPr>
            <w:r w:rsidRPr="00750E3D">
              <w:rPr>
                <w:rFonts w:ascii="Times New Roman" w:hAnsi="Times New Roman"/>
                <w:sz w:val="24"/>
              </w:rPr>
              <w:t>Электронные учебные пособия, ЭБС</w:t>
            </w:r>
          </w:p>
        </w:tc>
        <w:tc>
          <w:tcPr>
            <w:tcW w:w="1843" w:type="dxa"/>
            <w:shd w:val="clear" w:color="auto" w:fill="auto"/>
            <w:vAlign w:val="center"/>
          </w:tcPr>
          <w:p w14:paraId="64235777" w14:textId="77777777" w:rsidR="00684E7D" w:rsidRPr="001F171A" w:rsidRDefault="00684E7D" w:rsidP="003E4746">
            <w:pPr>
              <w:rPr>
                <w:rFonts w:ascii="Times New Roman" w:hAnsi="Times New Roman"/>
                <w:b/>
                <w:bCs/>
                <w:sz w:val="24"/>
              </w:rPr>
            </w:pPr>
            <w:r>
              <w:rPr>
                <w:rFonts w:ascii="Times New Roman" w:hAnsi="Times New Roman"/>
                <w:b/>
                <w:bCs/>
                <w:sz w:val="24"/>
              </w:rPr>
              <w:t>УМК</w:t>
            </w:r>
          </w:p>
        </w:tc>
        <w:tc>
          <w:tcPr>
            <w:tcW w:w="1984" w:type="dxa"/>
            <w:vAlign w:val="center"/>
          </w:tcPr>
          <w:p w14:paraId="3ADF6B90" w14:textId="77777777" w:rsidR="00684E7D" w:rsidRDefault="00684E7D" w:rsidP="003E4746">
            <w:r w:rsidRPr="009C4A2F">
              <w:rPr>
                <w:rFonts w:ascii="Times New Roman" w:hAnsi="Times New Roman"/>
                <w:b/>
                <w:bCs/>
                <w:sz w:val="24"/>
              </w:rPr>
              <w:t>Основное</w:t>
            </w:r>
          </w:p>
        </w:tc>
        <w:tc>
          <w:tcPr>
            <w:tcW w:w="1985" w:type="dxa"/>
            <w:shd w:val="clear" w:color="auto" w:fill="auto"/>
            <w:vAlign w:val="center"/>
          </w:tcPr>
          <w:p w14:paraId="282E4C67" w14:textId="77777777" w:rsidR="00684E7D" w:rsidRPr="00BD0A94" w:rsidRDefault="00684E7D" w:rsidP="003E4746">
            <w:pPr>
              <w:rPr>
                <w:rFonts w:ascii="Times New Roman" w:hAnsi="Times New Roman"/>
                <w:sz w:val="24"/>
              </w:rPr>
            </w:pPr>
            <w:r w:rsidRPr="00F94631">
              <w:rPr>
                <w:rFonts w:ascii="Times New Roman" w:hAnsi="Times New Roman"/>
                <w:sz w:val="24"/>
              </w:rPr>
              <w:t>Электронные пособия</w:t>
            </w:r>
          </w:p>
        </w:tc>
        <w:tc>
          <w:tcPr>
            <w:tcW w:w="1701" w:type="dxa"/>
          </w:tcPr>
          <w:p w14:paraId="1335E423" w14:textId="77777777" w:rsidR="00684E7D" w:rsidRDefault="00684E7D" w:rsidP="003E4746">
            <w:r w:rsidRPr="004840FB">
              <w:rPr>
                <w:rFonts w:ascii="Times New Roman" w:hAnsi="Times New Roman"/>
                <w:sz w:val="24"/>
              </w:rPr>
              <w:t>ОП.14</w:t>
            </w:r>
          </w:p>
        </w:tc>
      </w:tr>
    </w:tbl>
    <w:p w14:paraId="15851356" w14:textId="77777777" w:rsidR="00684E7D" w:rsidRPr="001868EE" w:rsidRDefault="00684E7D" w:rsidP="00684E7D">
      <w:pPr>
        <w:pStyle w:val="114"/>
        <w:numPr>
          <w:ilvl w:val="1"/>
          <w:numId w:val="45"/>
        </w:numPr>
        <w:spacing w:before="120" w:line="240" w:lineRule="auto"/>
        <w:ind w:left="0" w:firstLine="709"/>
        <w:rPr>
          <w:rFonts w:ascii="Times New Roman" w:hAnsi="Times New Roman"/>
        </w:rPr>
      </w:pPr>
      <w:r w:rsidRPr="001868EE">
        <w:rPr>
          <w:rFonts w:ascii="Times New Roman" w:hAnsi="Times New Roman"/>
        </w:rPr>
        <w:t>Учебно-методическое обеспечение</w:t>
      </w:r>
    </w:p>
    <w:p w14:paraId="2D4392D9" w14:textId="77777777" w:rsidR="00684E7D" w:rsidRPr="0097466E" w:rsidRDefault="00684E7D" w:rsidP="00684E7D">
      <w:pPr>
        <w:pStyle w:val="a4"/>
        <w:ind w:left="0" w:firstLine="709"/>
        <w:rPr>
          <w:rFonts w:ascii="Times New Roman" w:hAnsi="Times New Roman" w:cs="Times New Roman"/>
          <w:b/>
        </w:rPr>
      </w:pPr>
      <w:r w:rsidRPr="0097466E">
        <w:rPr>
          <w:rFonts w:ascii="Times New Roman" w:hAnsi="Times New Roman" w:cs="Times New Roman"/>
          <w:b/>
        </w:rPr>
        <w:t>3.2.1. Основные печатные и/или электронные издания</w:t>
      </w:r>
    </w:p>
    <w:p w14:paraId="1465690C" w14:textId="77777777" w:rsidR="00684E7D" w:rsidRPr="0097466E" w:rsidRDefault="00684E7D" w:rsidP="00684E7D">
      <w:pPr>
        <w:pStyle w:val="a4"/>
        <w:numPr>
          <w:ilvl w:val="0"/>
          <w:numId w:val="82"/>
        </w:numPr>
        <w:spacing w:before="120" w:after="120"/>
        <w:ind w:left="0" w:firstLine="0"/>
        <w:rPr>
          <w:rFonts w:ascii="Times New Roman" w:hAnsi="Times New Roman" w:cs="Times New Roman"/>
        </w:rPr>
      </w:pPr>
      <w:r w:rsidRPr="0097466E">
        <w:rPr>
          <w:rFonts w:ascii="Times New Roman" w:hAnsi="Times New Roman" w:cs="Times New Roman"/>
        </w:rPr>
        <w:t xml:space="preserve">Защита интеллектуальной собственности : учеб. пособие / О. В. Черкасова ; М-во образования и науки Рос. Федерации, Урал. </w:t>
      </w:r>
      <w:proofErr w:type="spellStart"/>
      <w:r w:rsidRPr="0097466E">
        <w:rPr>
          <w:rFonts w:ascii="Times New Roman" w:hAnsi="Times New Roman" w:cs="Times New Roman"/>
        </w:rPr>
        <w:t>федер</w:t>
      </w:r>
      <w:proofErr w:type="spellEnd"/>
      <w:r w:rsidRPr="0097466E">
        <w:rPr>
          <w:rFonts w:ascii="Times New Roman" w:hAnsi="Times New Roman" w:cs="Times New Roman"/>
        </w:rPr>
        <w:t>. ун-т. — Екатеринбург : Изд-во Урал. ун-та, 2024. — 102 с.</w:t>
      </w:r>
    </w:p>
    <w:p w14:paraId="117BBF83" w14:textId="77777777" w:rsidR="00684E7D" w:rsidRPr="0097466E" w:rsidRDefault="00684E7D" w:rsidP="00684E7D">
      <w:pPr>
        <w:pStyle w:val="a4"/>
        <w:numPr>
          <w:ilvl w:val="0"/>
          <w:numId w:val="82"/>
        </w:numPr>
        <w:spacing w:before="120"/>
        <w:ind w:left="0" w:firstLine="0"/>
        <w:jc w:val="both"/>
        <w:rPr>
          <w:rFonts w:ascii="Times New Roman" w:hAnsi="Times New Roman" w:cs="Times New Roman"/>
        </w:rPr>
      </w:pPr>
      <w:proofErr w:type="spellStart"/>
      <w:r w:rsidRPr="0097466E">
        <w:rPr>
          <w:rFonts w:ascii="Times New Roman" w:hAnsi="Times New Roman" w:cs="Times New Roman"/>
        </w:rPr>
        <w:t>Патентоведение</w:t>
      </w:r>
      <w:proofErr w:type="spellEnd"/>
      <w:r w:rsidRPr="0097466E">
        <w:rPr>
          <w:rFonts w:ascii="Times New Roman" w:hAnsi="Times New Roman" w:cs="Times New Roman"/>
        </w:rPr>
        <w:t xml:space="preserve"> и защита интеллектуальной собственности[Электронный ресурс] : учебное пособие / В. Л. </w:t>
      </w:r>
      <w:proofErr w:type="spellStart"/>
      <w:r w:rsidRPr="0097466E">
        <w:rPr>
          <w:rFonts w:ascii="Times New Roman" w:hAnsi="Times New Roman" w:cs="Times New Roman"/>
        </w:rPr>
        <w:t>Ткалич</w:t>
      </w:r>
      <w:proofErr w:type="spellEnd"/>
      <w:r w:rsidRPr="0097466E">
        <w:rPr>
          <w:rFonts w:ascii="Times New Roman" w:hAnsi="Times New Roman" w:cs="Times New Roman"/>
        </w:rPr>
        <w:t xml:space="preserve"> [и др.]. – </w:t>
      </w:r>
      <w:proofErr w:type="spellStart"/>
      <w:r w:rsidRPr="0097466E">
        <w:rPr>
          <w:rFonts w:ascii="Times New Roman" w:hAnsi="Times New Roman" w:cs="Times New Roman"/>
        </w:rPr>
        <w:t>Электрон.текстовые</w:t>
      </w:r>
      <w:proofErr w:type="spellEnd"/>
      <w:r w:rsidRPr="0097466E">
        <w:rPr>
          <w:rFonts w:ascii="Times New Roman" w:hAnsi="Times New Roman" w:cs="Times New Roman"/>
        </w:rPr>
        <w:t xml:space="preserve"> данные. – Санкт-Петербург: Университет ИТМО, 2021. – 173 c. –</w:t>
      </w:r>
      <w:r w:rsidRPr="0097466E">
        <w:rPr>
          <w:rFonts w:ascii="Times New Roman" w:hAnsi="Times New Roman" w:cs="Times New Roman"/>
          <w:bCs/>
        </w:rPr>
        <w:t xml:space="preserve"> ISBN 2227-8397. — Текст : электронный // Электронный ресурс цифровой образовательной среды СПО </w:t>
      </w:r>
      <w:proofErr w:type="spellStart"/>
      <w:r w:rsidRPr="0097466E">
        <w:rPr>
          <w:rFonts w:ascii="Times New Roman" w:hAnsi="Times New Roman" w:cs="Times New Roman"/>
          <w:bCs/>
        </w:rPr>
        <w:t>PROFобразование</w:t>
      </w:r>
      <w:proofErr w:type="spellEnd"/>
      <w:r w:rsidRPr="0097466E">
        <w:rPr>
          <w:rFonts w:ascii="Times New Roman" w:hAnsi="Times New Roman" w:cs="Times New Roman"/>
          <w:bCs/>
        </w:rPr>
        <w:t xml:space="preserve"> : [сайт]. — URL: </w:t>
      </w:r>
      <w:hyperlink r:id="rId135" w:history="1">
        <w:r w:rsidRPr="0097466E">
          <w:rPr>
            <w:rStyle w:val="af0"/>
            <w:rFonts w:ascii="Times New Roman" w:hAnsi="Times New Roman" w:cs="Times New Roman"/>
            <w:bCs/>
          </w:rPr>
          <w:t>https://profspo.ru/books/71846</w:t>
        </w:r>
      </w:hyperlink>
      <w:r w:rsidRPr="0097466E">
        <w:rPr>
          <w:rFonts w:ascii="Times New Roman" w:hAnsi="Times New Roman" w:cs="Times New Roman"/>
          <w:bCs/>
        </w:rPr>
        <w:t xml:space="preserve">(дата обращения: 02.03.2025). — Режим доступа: для </w:t>
      </w:r>
      <w:proofErr w:type="spellStart"/>
      <w:r w:rsidRPr="0097466E">
        <w:rPr>
          <w:rFonts w:ascii="Times New Roman" w:hAnsi="Times New Roman" w:cs="Times New Roman"/>
          <w:bCs/>
        </w:rPr>
        <w:t>авторизир</w:t>
      </w:r>
      <w:proofErr w:type="spellEnd"/>
      <w:r w:rsidRPr="0097466E">
        <w:rPr>
          <w:rFonts w:ascii="Times New Roman" w:hAnsi="Times New Roman" w:cs="Times New Roman"/>
          <w:bCs/>
        </w:rPr>
        <w:t>. пользователей</w:t>
      </w:r>
    </w:p>
    <w:p w14:paraId="536EC960" w14:textId="77777777" w:rsidR="00684E7D" w:rsidRPr="0097466E" w:rsidRDefault="00684E7D" w:rsidP="00684E7D">
      <w:pPr>
        <w:pStyle w:val="a4"/>
        <w:numPr>
          <w:ilvl w:val="0"/>
          <w:numId w:val="82"/>
        </w:numPr>
        <w:ind w:left="0" w:firstLine="0"/>
        <w:contextualSpacing w:val="0"/>
        <w:jc w:val="both"/>
        <w:rPr>
          <w:rFonts w:ascii="Times New Roman" w:hAnsi="Times New Roman" w:cs="Times New Roman"/>
        </w:rPr>
      </w:pPr>
      <w:r w:rsidRPr="0097466E">
        <w:rPr>
          <w:rFonts w:ascii="Times New Roman" w:hAnsi="Times New Roman" w:cs="Times New Roman"/>
        </w:rPr>
        <w:t xml:space="preserve">Курс по праву интеллектуальной собственности [Электронный ресурс]: учебное пособие. — Новосибирск : Сибирское университетское издательство, </w:t>
      </w:r>
      <w:proofErr w:type="spellStart"/>
      <w:r w:rsidRPr="0097466E">
        <w:rPr>
          <w:rFonts w:ascii="Times New Roman" w:hAnsi="Times New Roman" w:cs="Times New Roman"/>
        </w:rPr>
        <w:t>Норматика</w:t>
      </w:r>
      <w:proofErr w:type="spellEnd"/>
      <w:r w:rsidRPr="0097466E">
        <w:rPr>
          <w:rFonts w:ascii="Times New Roman" w:hAnsi="Times New Roman" w:cs="Times New Roman"/>
        </w:rPr>
        <w:t xml:space="preserve">, 2020. — 119 c. </w:t>
      </w:r>
      <w:r w:rsidRPr="0097466E">
        <w:rPr>
          <w:rFonts w:ascii="Times New Roman" w:hAnsi="Times New Roman" w:cs="Times New Roman"/>
          <w:bCs/>
        </w:rPr>
        <w:t xml:space="preserve">ISBN 978-5-7731-0739-2. — Текст : электронный // Электронный ресурс цифровой образовательной среды СПО </w:t>
      </w:r>
      <w:proofErr w:type="spellStart"/>
      <w:r w:rsidRPr="0097466E">
        <w:rPr>
          <w:rFonts w:ascii="Times New Roman" w:hAnsi="Times New Roman" w:cs="Times New Roman"/>
          <w:bCs/>
        </w:rPr>
        <w:t>PROFобразование</w:t>
      </w:r>
      <w:proofErr w:type="spellEnd"/>
      <w:r w:rsidRPr="0097466E">
        <w:rPr>
          <w:rFonts w:ascii="Times New Roman" w:hAnsi="Times New Roman" w:cs="Times New Roman"/>
          <w:bCs/>
        </w:rPr>
        <w:t xml:space="preserve"> : [сайт]. — URL: </w:t>
      </w:r>
      <w:hyperlink r:id="rId136" w:history="1">
        <w:r w:rsidRPr="0097466E">
          <w:rPr>
            <w:rStyle w:val="af0"/>
            <w:rFonts w:ascii="Times New Roman" w:hAnsi="Times New Roman" w:cs="Times New Roman"/>
            <w:bCs/>
          </w:rPr>
          <w:t>https://profspo.ru/books/93261</w:t>
        </w:r>
      </w:hyperlink>
      <w:r w:rsidRPr="0097466E">
        <w:rPr>
          <w:rFonts w:ascii="Times New Roman" w:hAnsi="Times New Roman" w:cs="Times New Roman"/>
          <w:bCs/>
        </w:rPr>
        <w:t xml:space="preserve">(дата обращения: 02.03.2025). — Режим доступа: для </w:t>
      </w:r>
      <w:proofErr w:type="spellStart"/>
      <w:r w:rsidRPr="0097466E">
        <w:rPr>
          <w:rFonts w:ascii="Times New Roman" w:hAnsi="Times New Roman" w:cs="Times New Roman"/>
          <w:bCs/>
        </w:rPr>
        <w:t>авторизир</w:t>
      </w:r>
      <w:proofErr w:type="spellEnd"/>
      <w:r w:rsidRPr="0097466E">
        <w:rPr>
          <w:rFonts w:ascii="Times New Roman" w:hAnsi="Times New Roman" w:cs="Times New Roman"/>
          <w:bCs/>
        </w:rPr>
        <w:t>. Пользователей</w:t>
      </w:r>
    </w:p>
    <w:p w14:paraId="5C3037F9" w14:textId="77777777" w:rsidR="00684E7D" w:rsidRPr="0097466E" w:rsidRDefault="00684E7D" w:rsidP="00684E7D">
      <w:pPr>
        <w:pStyle w:val="a4"/>
        <w:ind w:left="709"/>
        <w:jc w:val="both"/>
        <w:rPr>
          <w:rFonts w:ascii="Times New Roman" w:hAnsi="Times New Roman" w:cs="Times New Roman"/>
          <w:bCs/>
        </w:rPr>
      </w:pPr>
    </w:p>
    <w:p w14:paraId="40E02BF7" w14:textId="77777777" w:rsidR="00684E7D" w:rsidRPr="0097466E" w:rsidRDefault="00684E7D" w:rsidP="00684E7D">
      <w:pPr>
        <w:keepNext/>
        <w:spacing w:before="240"/>
        <w:ind w:firstLine="709"/>
        <w:contextualSpacing/>
        <w:rPr>
          <w:rFonts w:ascii="Times New Roman" w:hAnsi="Times New Roman" w:cs="Times New Roman"/>
          <w:b/>
          <w:sz w:val="24"/>
          <w:szCs w:val="24"/>
        </w:rPr>
      </w:pPr>
      <w:r w:rsidRPr="0097466E">
        <w:rPr>
          <w:rFonts w:ascii="Times New Roman" w:hAnsi="Times New Roman" w:cs="Times New Roman"/>
          <w:b/>
          <w:sz w:val="24"/>
          <w:szCs w:val="24"/>
        </w:rPr>
        <w:t xml:space="preserve">3.2.2. Дополнительные источники </w:t>
      </w:r>
    </w:p>
    <w:p w14:paraId="73037AC5" w14:textId="77777777" w:rsidR="00684E7D" w:rsidRPr="0097466E" w:rsidRDefault="00684E7D" w:rsidP="00684E7D">
      <w:pPr>
        <w:pStyle w:val="a4"/>
        <w:numPr>
          <w:ilvl w:val="0"/>
          <w:numId w:val="74"/>
        </w:numPr>
        <w:ind w:left="0" w:firstLine="0"/>
        <w:contextualSpacing w:val="0"/>
        <w:jc w:val="both"/>
        <w:rPr>
          <w:rFonts w:ascii="Times New Roman" w:hAnsi="Times New Roman" w:cs="Times New Roman"/>
        </w:rPr>
      </w:pPr>
      <w:proofErr w:type="spellStart"/>
      <w:r w:rsidRPr="0097466E">
        <w:rPr>
          <w:rFonts w:ascii="Times New Roman" w:hAnsi="Times New Roman" w:cs="Times New Roman"/>
        </w:rPr>
        <w:t>Зенин</w:t>
      </w:r>
      <w:proofErr w:type="spellEnd"/>
      <w:r w:rsidRPr="0097466E">
        <w:rPr>
          <w:rFonts w:ascii="Times New Roman" w:hAnsi="Times New Roman" w:cs="Times New Roman"/>
        </w:rPr>
        <w:t xml:space="preserve">, И. А. Гражданское право. Общая часть : учебник для СПО / И.А. </w:t>
      </w:r>
      <w:proofErr w:type="spellStart"/>
      <w:r w:rsidRPr="0097466E">
        <w:rPr>
          <w:rFonts w:ascii="Times New Roman" w:hAnsi="Times New Roman" w:cs="Times New Roman"/>
        </w:rPr>
        <w:t>Зенин</w:t>
      </w:r>
      <w:proofErr w:type="spellEnd"/>
      <w:r w:rsidRPr="0097466E">
        <w:rPr>
          <w:rFonts w:ascii="Times New Roman" w:hAnsi="Times New Roman" w:cs="Times New Roman"/>
        </w:rPr>
        <w:t xml:space="preserve">. — 18-е изд., </w:t>
      </w:r>
      <w:proofErr w:type="spellStart"/>
      <w:r w:rsidRPr="0097466E">
        <w:rPr>
          <w:rFonts w:ascii="Times New Roman" w:hAnsi="Times New Roman" w:cs="Times New Roman"/>
        </w:rPr>
        <w:t>перераб</w:t>
      </w:r>
      <w:proofErr w:type="spellEnd"/>
      <w:r w:rsidRPr="0097466E">
        <w:rPr>
          <w:rFonts w:ascii="Times New Roman" w:hAnsi="Times New Roman" w:cs="Times New Roman"/>
        </w:rPr>
        <w:t xml:space="preserve">. и доп. — Москва, 2021.— 433 с. </w:t>
      </w:r>
      <w:r w:rsidRPr="0097466E">
        <w:rPr>
          <w:rFonts w:ascii="Times New Roman" w:hAnsi="Times New Roman" w:cs="Times New Roman"/>
          <w:bCs/>
        </w:rPr>
        <w:t xml:space="preserve">ISBN 2227-8397. — Текст : электронный // Электронный ресурс цифровой образовательной среды СПО </w:t>
      </w:r>
      <w:proofErr w:type="spellStart"/>
      <w:r w:rsidRPr="0097466E">
        <w:rPr>
          <w:rFonts w:ascii="Times New Roman" w:hAnsi="Times New Roman" w:cs="Times New Roman"/>
          <w:bCs/>
        </w:rPr>
        <w:t>PROFобразование</w:t>
      </w:r>
      <w:proofErr w:type="spellEnd"/>
      <w:r w:rsidRPr="0097466E">
        <w:rPr>
          <w:rFonts w:ascii="Times New Roman" w:hAnsi="Times New Roman" w:cs="Times New Roman"/>
          <w:bCs/>
        </w:rPr>
        <w:t xml:space="preserve"> : [сайт]. — URL: </w:t>
      </w:r>
      <w:hyperlink r:id="rId137" w:history="1">
        <w:r w:rsidRPr="0097466E">
          <w:rPr>
            <w:rStyle w:val="af0"/>
            <w:rFonts w:ascii="Times New Roman" w:hAnsi="Times New Roman" w:cs="Times New Roman"/>
            <w:bCs/>
          </w:rPr>
          <w:t>https://profspo.ru/books/71846</w:t>
        </w:r>
      </w:hyperlink>
      <w:r w:rsidRPr="0097466E">
        <w:rPr>
          <w:rFonts w:ascii="Times New Roman" w:hAnsi="Times New Roman" w:cs="Times New Roman"/>
          <w:bCs/>
        </w:rPr>
        <w:t xml:space="preserve">(дата обращения: 02.03.2025). — Режим доступа: для </w:t>
      </w:r>
      <w:proofErr w:type="spellStart"/>
      <w:r w:rsidRPr="0097466E">
        <w:rPr>
          <w:rFonts w:ascii="Times New Roman" w:hAnsi="Times New Roman" w:cs="Times New Roman"/>
          <w:bCs/>
        </w:rPr>
        <w:t>авторизир</w:t>
      </w:r>
      <w:proofErr w:type="spellEnd"/>
      <w:r w:rsidRPr="0097466E">
        <w:rPr>
          <w:rFonts w:ascii="Times New Roman" w:hAnsi="Times New Roman" w:cs="Times New Roman"/>
          <w:bCs/>
        </w:rPr>
        <w:t>. Пользователей</w:t>
      </w:r>
    </w:p>
    <w:p w14:paraId="6789C1D0" w14:textId="77777777" w:rsidR="00684E7D" w:rsidRPr="0097466E" w:rsidRDefault="00684E7D" w:rsidP="00684E7D">
      <w:pPr>
        <w:pStyle w:val="a4"/>
        <w:numPr>
          <w:ilvl w:val="0"/>
          <w:numId w:val="74"/>
        </w:numPr>
        <w:ind w:left="0" w:firstLine="0"/>
        <w:contextualSpacing w:val="0"/>
        <w:jc w:val="both"/>
        <w:rPr>
          <w:rFonts w:ascii="Times New Roman" w:hAnsi="Times New Roman" w:cs="Times New Roman"/>
        </w:rPr>
      </w:pPr>
      <w:r w:rsidRPr="0097466E">
        <w:rPr>
          <w:rFonts w:ascii="Times New Roman" w:hAnsi="Times New Roman" w:cs="Times New Roman"/>
        </w:rPr>
        <w:t xml:space="preserve">Ивакин, В. Н. Гражданское право. Особенная часть : учеб. пособие для СПО / В. Н. Ивакин. — 7-е изд., </w:t>
      </w:r>
      <w:proofErr w:type="spellStart"/>
      <w:r w:rsidRPr="0097466E">
        <w:rPr>
          <w:rFonts w:ascii="Times New Roman" w:hAnsi="Times New Roman" w:cs="Times New Roman"/>
        </w:rPr>
        <w:t>перераб</w:t>
      </w:r>
      <w:proofErr w:type="spellEnd"/>
      <w:r w:rsidRPr="0097466E">
        <w:rPr>
          <w:rFonts w:ascii="Times New Roman" w:hAnsi="Times New Roman" w:cs="Times New Roman"/>
        </w:rPr>
        <w:t xml:space="preserve">. и доп. — Москва, 2020. — 291 с. </w:t>
      </w:r>
      <w:r w:rsidRPr="0097466E">
        <w:rPr>
          <w:rFonts w:ascii="Times New Roman" w:hAnsi="Times New Roman" w:cs="Times New Roman"/>
          <w:bCs/>
        </w:rPr>
        <w:t xml:space="preserve">ISBN 978-5-7731-0739-2. — Текст : электронный // Электронный ресурс цифровой образовательной среды СПО </w:t>
      </w:r>
      <w:proofErr w:type="spellStart"/>
      <w:r w:rsidRPr="0097466E">
        <w:rPr>
          <w:rFonts w:ascii="Times New Roman" w:hAnsi="Times New Roman" w:cs="Times New Roman"/>
          <w:bCs/>
        </w:rPr>
        <w:t>PROFобразование</w:t>
      </w:r>
      <w:proofErr w:type="spellEnd"/>
      <w:r w:rsidRPr="0097466E">
        <w:rPr>
          <w:rFonts w:ascii="Times New Roman" w:hAnsi="Times New Roman" w:cs="Times New Roman"/>
          <w:bCs/>
        </w:rPr>
        <w:t xml:space="preserve"> : [сайт]. — URL: </w:t>
      </w:r>
      <w:hyperlink r:id="rId138" w:history="1">
        <w:r w:rsidRPr="0097466E">
          <w:rPr>
            <w:rStyle w:val="af0"/>
            <w:rFonts w:ascii="Times New Roman" w:hAnsi="Times New Roman" w:cs="Times New Roman"/>
            <w:bCs/>
          </w:rPr>
          <w:t>https://profspo.ru/books/93261</w:t>
        </w:r>
      </w:hyperlink>
      <w:r w:rsidRPr="0097466E">
        <w:rPr>
          <w:rFonts w:ascii="Times New Roman" w:hAnsi="Times New Roman" w:cs="Times New Roman"/>
          <w:bCs/>
        </w:rPr>
        <w:t xml:space="preserve">(дата обращения: 02.03.2025). — Режим доступа: для </w:t>
      </w:r>
      <w:proofErr w:type="spellStart"/>
      <w:r w:rsidRPr="0097466E">
        <w:rPr>
          <w:rFonts w:ascii="Times New Roman" w:hAnsi="Times New Roman" w:cs="Times New Roman"/>
          <w:bCs/>
        </w:rPr>
        <w:t>авторизир</w:t>
      </w:r>
      <w:proofErr w:type="spellEnd"/>
      <w:r w:rsidRPr="0097466E">
        <w:rPr>
          <w:rFonts w:ascii="Times New Roman" w:hAnsi="Times New Roman" w:cs="Times New Roman"/>
          <w:bCs/>
        </w:rPr>
        <w:t>. пользователей</w:t>
      </w:r>
    </w:p>
    <w:p w14:paraId="2ADD3848" w14:textId="77777777" w:rsidR="00684E7D" w:rsidRPr="00345F34" w:rsidRDefault="00684E7D" w:rsidP="00684E7D">
      <w:pPr>
        <w:jc w:val="both"/>
        <w:rPr>
          <w:b/>
        </w:rPr>
      </w:pPr>
      <w:r w:rsidRPr="0097466E">
        <w:rPr>
          <w:rFonts w:ascii="Times New Roman" w:hAnsi="Times New Roman" w:cs="Times New Roman"/>
          <w:bCs/>
        </w:rPr>
        <w:br/>
      </w:r>
      <w:r w:rsidRPr="0097466E">
        <w:rPr>
          <w:rFonts w:ascii="Times New Roman" w:hAnsi="Times New Roman" w:cs="Times New Roman"/>
          <w:b/>
        </w:rPr>
        <w:br w:type="page"/>
      </w:r>
    </w:p>
    <w:p w14:paraId="03C4F555" w14:textId="77777777" w:rsidR="00684E7D" w:rsidRPr="009F638F" w:rsidRDefault="00684E7D" w:rsidP="00684E7D">
      <w:pPr>
        <w:pStyle w:val="1"/>
        <w:spacing w:before="0" w:after="240"/>
      </w:pPr>
      <w:r w:rsidRPr="009F638F">
        <w:lastRenderedPageBreak/>
        <w:t xml:space="preserve">4. </w:t>
      </w:r>
      <w:r w:rsidRPr="00015F8F">
        <w:t>КОНТРОЛЬ И ОЦЕНКА РЕЗУЛЬТАТОВ ОСВОЕНИЯ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3218"/>
        <w:gridCol w:w="2255"/>
      </w:tblGrid>
      <w:tr w:rsidR="00684E7D" w:rsidRPr="0097466E" w14:paraId="0EFEC30B" w14:textId="77777777" w:rsidTr="003E4746">
        <w:tc>
          <w:tcPr>
            <w:tcW w:w="3764" w:type="dxa"/>
            <w:vAlign w:val="center"/>
          </w:tcPr>
          <w:p w14:paraId="360462D2" w14:textId="77777777" w:rsidR="00684E7D" w:rsidRPr="0097466E" w:rsidRDefault="00684E7D" w:rsidP="003E4746">
            <w:pPr>
              <w:jc w:val="center"/>
              <w:rPr>
                <w:rFonts w:ascii="Times New Roman" w:hAnsi="Times New Roman" w:cs="Times New Roman"/>
                <w:b/>
                <w:bCs/>
                <w:i/>
                <w:sz w:val="24"/>
                <w:szCs w:val="24"/>
              </w:rPr>
            </w:pPr>
            <w:r w:rsidRPr="0097466E">
              <w:rPr>
                <w:rFonts w:ascii="Times New Roman" w:hAnsi="Times New Roman" w:cs="Times New Roman"/>
                <w:b/>
                <w:bCs/>
                <w:sz w:val="24"/>
                <w:szCs w:val="24"/>
              </w:rPr>
              <w:t>Результаты обучения</w:t>
            </w:r>
          </w:p>
        </w:tc>
        <w:tc>
          <w:tcPr>
            <w:tcW w:w="3218" w:type="dxa"/>
            <w:vAlign w:val="center"/>
          </w:tcPr>
          <w:p w14:paraId="614FDAD1" w14:textId="77777777" w:rsidR="00684E7D" w:rsidRPr="0097466E" w:rsidRDefault="00684E7D" w:rsidP="003E4746">
            <w:pPr>
              <w:jc w:val="center"/>
              <w:rPr>
                <w:rFonts w:ascii="Times New Roman" w:hAnsi="Times New Roman" w:cs="Times New Roman"/>
                <w:b/>
                <w:bCs/>
                <w:sz w:val="24"/>
                <w:szCs w:val="24"/>
              </w:rPr>
            </w:pPr>
            <w:r w:rsidRPr="0097466E">
              <w:rPr>
                <w:rFonts w:ascii="Times New Roman" w:hAnsi="Times New Roman" w:cs="Times New Roman"/>
                <w:b/>
                <w:iCs/>
                <w:sz w:val="24"/>
                <w:szCs w:val="24"/>
              </w:rPr>
              <w:t>Показатели освоенности компетенций</w:t>
            </w:r>
          </w:p>
        </w:tc>
        <w:tc>
          <w:tcPr>
            <w:tcW w:w="2255" w:type="dxa"/>
            <w:vAlign w:val="center"/>
          </w:tcPr>
          <w:p w14:paraId="4F8A7D89" w14:textId="77777777" w:rsidR="00684E7D" w:rsidRPr="0097466E" w:rsidRDefault="00684E7D" w:rsidP="003E4746">
            <w:pPr>
              <w:jc w:val="center"/>
              <w:rPr>
                <w:rFonts w:ascii="Times New Roman" w:hAnsi="Times New Roman" w:cs="Times New Roman"/>
                <w:b/>
                <w:bCs/>
                <w:sz w:val="24"/>
                <w:szCs w:val="24"/>
              </w:rPr>
            </w:pPr>
            <w:r w:rsidRPr="0097466E">
              <w:rPr>
                <w:rFonts w:ascii="Times New Roman" w:hAnsi="Times New Roman" w:cs="Times New Roman"/>
                <w:b/>
                <w:bCs/>
                <w:sz w:val="24"/>
                <w:szCs w:val="24"/>
              </w:rPr>
              <w:t>Методы оценки</w:t>
            </w:r>
          </w:p>
        </w:tc>
      </w:tr>
      <w:tr w:rsidR="00684E7D" w:rsidRPr="0097466E" w14:paraId="214A3E3C" w14:textId="77777777" w:rsidTr="003E4746">
        <w:tc>
          <w:tcPr>
            <w:tcW w:w="3764" w:type="dxa"/>
          </w:tcPr>
          <w:p w14:paraId="5E8D4167"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особенности интеллектуальной собственности в области</w:t>
            </w:r>
          </w:p>
          <w:p w14:paraId="6C130666"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профессиональной деятельности;</w:t>
            </w:r>
          </w:p>
          <w:p w14:paraId="30E96C2B"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объекты права интеллектуальной</w:t>
            </w:r>
          </w:p>
          <w:p w14:paraId="05E783DE"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собственности, возникновение права автора произведений науки, изобретений,</w:t>
            </w:r>
          </w:p>
          <w:p w14:paraId="1DBA91C0"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полезных моделей, промышленных образцов,</w:t>
            </w:r>
          </w:p>
          <w:p w14:paraId="19762BC6"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содержание этих прав, порядок</w:t>
            </w:r>
          </w:p>
          <w:p w14:paraId="657A072C"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 xml:space="preserve">распоряжения и способы защиты, в </w:t>
            </w:r>
            <w:proofErr w:type="spellStart"/>
            <w:r w:rsidRPr="0097466E">
              <w:rPr>
                <w:rFonts w:ascii="Times New Roman" w:hAnsi="Times New Roman" w:cs="Times New Roman"/>
              </w:rPr>
              <w:t>случаеих</w:t>
            </w:r>
            <w:proofErr w:type="spellEnd"/>
            <w:r w:rsidRPr="0097466E">
              <w:rPr>
                <w:rFonts w:ascii="Times New Roman" w:hAnsi="Times New Roman" w:cs="Times New Roman"/>
              </w:rPr>
              <w:t xml:space="preserve"> нарушения;</w:t>
            </w:r>
          </w:p>
          <w:p w14:paraId="1571FE53"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общие требования к структуре курсовой работы (проекта), выпускной квалификационной работы (</w:t>
            </w:r>
            <w:proofErr w:type="spellStart"/>
            <w:r w:rsidRPr="0097466E">
              <w:rPr>
                <w:rFonts w:ascii="Times New Roman" w:hAnsi="Times New Roman" w:cs="Times New Roman"/>
              </w:rPr>
              <w:t>дипломногопроекта</w:t>
            </w:r>
            <w:proofErr w:type="spellEnd"/>
            <w:r w:rsidRPr="0097466E">
              <w:rPr>
                <w:rFonts w:ascii="Times New Roman" w:hAnsi="Times New Roman" w:cs="Times New Roman"/>
              </w:rPr>
              <w:t>);</w:t>
            </w:r>
          </w:p>
          <w:p w14:paraId="513679BD"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содержание курсовой работы (проекта) выпускной квалификационной работы (дипломного проекта);</w:t>
            </w:r>
          </w:p>
          <w:p w14:paraId="31E91B5B"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оформление курсовой работы (проекта), выпускной квалификационной работы (дипломного проекта);</w:t>
            </w:r>
          </w:p>
          <w:p w14:paraId="56CB47C7"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 xml:space="preserve"> принципы делового общения </w:t>
            </w:r>
            <w:proofErr w:type="spellStart"/>
            <w:r w:rsidRPr="0097466E">
              <w:rPr>
                <w:rFonts w:ascii="Times New Roman" w:hAnsi="Times New Roman" w:cs="Times New Roman"/>
              </w:rPr>
              <w:t>вколлективе</w:t>
            </w:r>
            <w:proofErr w:type="spellEnd"/>
            <w:r w:rsidRPr="0097466E">
              <w:rPr>
                <w:rFonts w:ascii="Times New Roman" w:hAnsi="Times New Roman" w:cs="Times New Roman"/>
              </w:rPr>
              <w:t>;</w:t>
            </w:r>
          </w:p>
          <w:p w14:paraId="4F8D6F57" w14:textId="77777777" w:rsidR="00684E7D" w:rsidRPr="0097466E" w:rsidRDefault="00684E7D" w:rsidP="00684E7D">
            <w:pPr>
              <w:pStyle w:val="a4"/>
              <w:numPr>
                <w:ilvl w:val="0"/>
                <w:numId w:val="85"/>
              </w:numPr>
              <w:spacing w:before="120"/>
              <w:ind w:left="0" w:firstLine="0"/>
              <w:rPr>
                <w:rFonts w:ascii="Times New Roman" w:hAnsi="Times New Roman" w:cs="Times New Roman"/>
              </w:rPr>
            </w:pPr>
            <w:r w:rsidRPr="0097466E">
              <w:rPr>
                <w:rFonts w:ascii="Times New Roman" w:hAnsi="Times New Roman" w:cs="Times New Roman"/>
              </w:rPr>
              <w:t>информационные технологии в процессе выполнения курсовой работы (проекта) выпускной квалификационной работы</w:t>
            </w:r>
          </w:p>
          <w:p w14:paraId="7FF53278" w14:textId="77777777" w:rsidR="00684E7D" w:rsidRPr="0097466E" w:rsidRDefault="00684E7D" w:rsidP="00684E7D">
            <w:pPr>
              <w:pStyle w:val="a4"/>
              <w:numPr>
                <w:ilvl w:val="0"/>
                <w:numId w:val="85"/>
              </w:numPr>
              <w:spacing w:after="200"/>
              <w:ind w:left="0" w:firstLine="0"/>
              <w:rPr>
                <w:rFonts w:ascii="Times New Roman" w:hAnsi="Times New Roman" w:cs="Times New Roman"/>
                <w:i/>
              </w:rPr>
            </w:pPr>
            <w:r w:rsidRPr="0097466E">
              <w:rPr>
                <w:rFonts w:ascii="Times New Roman" w:hAnsi="Times New Roman" w:cs="Times New Roman"/>
              </w:rPr>
              <w:t>(дипломного проекта).</w:t>
            </w:r>
          </w:p>
        </w:tc>
        <w:tc>
          <w:tcPr>
            <w:tcW w:w="3218" w:type="dxa"/>
            <w:vMerge w:val="restart"/>
          </w:tcPr>
          <w:p w14:paraId="7C9E2BF0" w14:textId="77777777" w:rsidR="00684E7D" w:rsidRPr="0097466E" w:rsidRDefault="00684E7D" w:rsidP="00684E7D">
            <w:pPr>
              <w:pStyle w:val="a4"/>
              <w:numPr>
                <w:ilvl w:val="0"/>
                <w:numId w:val="85"/>
              </w:numPr>
              <w:spacing w:before="120"/>
              <w:ind w:left="0" w:hanging="15"/>
              <w:rPr>
                <w:rFonts w:ascii="Times New Roman" w:hAnsi="Times New Roman" w:cs="Times New Roman"/>
              </w:rPr>
            </w:pPr>
            <w:r w:rsidRPr="0097466E">
              <w:rPr>
                <w:rFonts w:ascii="Times New Roman" w:hAnsi="Times New Roman" w:cs="Times New Roman"/>
              </w:rPr>
              <w:t>распознают случаи нарушения прав на результаты интеллектуальной собственности и предложить</w:t>
            </w:r>
          </w:p>
          <w:p w14:paraId="5B088A40" w14:textId="77777777" w:rsidR="00684E7D" w:rsidRPr="0097466E" w:rsidRDefault="00684E7D" w:rsidP="003E4746">
            <w:pPr>
              <w:pStyle w:val="a4"/>
              <w:ind w:left="0" w:hanging="15"/>
              <w:rPr>
                <w:rFonts w:ascii="Times New Roman" w:hAnsi="Times New Roman" w:cs="Times New Roman"/>
              </w:rPr>
            </w:pPr>
            <w:r w:rsidRPr="0097466E">
              <w:rPr>
                <w:rFonts w:ascii="Times New Roman" w:hAnsi="Times New Roman" w:cs="Times New Roman"/>
              </w:rPr>
              <w:t>конкретные способы защиты</w:t>
            </w:r>
          </w:p>
          <w:p w14:paraId="71ACA106" w14:textId="77777777" w:rsidR="00684E7D" w:rsidRPr="0097466E" w:rsidRDefault="00684E7D" w:rsidP="003E4746">
            <w:pPr>
              <w:pStyle w:val="a4"/>
              <w:ind w:left="0" w:hanging="15"/>
              <w:rPr>
                <w:rFonts w:ascii="Times New Roman" w:hAnsi="Times New Roman" w:cs="Times New Roman"/>
              </w:rPr>
            </w:pPr>
            <w:r w:rsidRPr="0097466E">
              <w:rPr>
                <w:rFonts w:ascii="Times New Roman" w:hAnsi="Times New Roman" w:cs="Times New Roman"/>
              </w:rPr>
              <w:t>нарушенных прав;</w:t>
            </w:r>
          </w:p>
          <w:p w14:paraId="06AA52FA" w14:textId="77777777" w:rsidR="00684E7D" w:rsidRPr="0097466E" w:rsidRDefault="00684E7D" w:rsidP="00684E7D">
            <w:pPr>
              <w:pStyle w:val="a4"/>
              <w:numPr>
                <w:ilvl w:val="0"/>
                <w:numId w:val="85"/>
              </w:numPr>
              <w:spacing w:before="120"/>
              <w:ind w:left="0" w:hanging="15"/>
              <w:rPr>
                <w:rFonts w:ascii="Times New Roman" w:hAnsi="Times New Roman" w:cs="Times New Roman"/>
              </w:rPr>
            </w:pPr>
            <w:r w:rsidRPr="0097466E">
              <w:rPr>
                <w:rFonts w:ascii="Times New Roman" w:hAnsi="Times New Roman" w:cs="Times New Roman"/>
              </w:rPr>
              <w:t>организовывают  самостоятельную работу</w:t>
            </w:r>
          </w:p>
          <w:p w14:paraId="4F3DF498" w14:textId="77777777" w:rsidR="00684E7D" w:rsidRPr="0097466E" w:rsidRDefault="00684E7D" w:rsidP="003E4746">
            <w:pPr>
              <w:pStyle w:val="a4"/>
              <w:ind w:left="0" w:hanging="15"/>
              <w:rPr>
                <w:rFonts w:ascii="Times New Roman" w:hAnsi="Times New Roman" w:cs="Times New Roman"/>
              </w:rPr>
            </w:pPr>
            <w:r w:rsidRPr="0097466E">
              <w:rPr>
                <w:rFonts w:ascii="Times New Roman" w:hAnsi="Times New Roman" w:cs="Times New Roman"/>
              </w:rPr>
              <w:t>по выполнению курсовой работы (проекта), выпускной квалификационной работы</w:t>
            </w:r>
          </w:p>
          <w:p w14:paraId="16DD58C4" w14:textId="77777777" w:rsidR="00684E7D" w:rsidRPr="0097466E" w:rsidRDefault="00684E7D" w:rsidP="003E4746">
            <w:pPr>
              <w:pStyle w:val="a4"/>
              <w:ind w:left="0" w:hanging="15"/>
              <w:rPr>
                <w:rFonts w:ascii="Times New Roman" w:hAnsi="Times New Roman" w:cs="Times New Roman"/>
              </w:rPr>
            </w:pPr>
            <w:r w:rsidRPr="0097466E">
              <w:rPr>
                <w:rFonts w:ascii="Times New Roman" w:hAnsi="Times New Roman" w:cs="Times New Roman"/>
              </w:rPr>
              <w:t>(дипломного проекта);</w:t>
            </w:r>
          </w:p>
          <w:p w14:paraId="44A3201C" w14:textId="77777777" w:rsidR="00684E7D" w:rsidRPr="0097466E" w:rsidRDefault="00684E7D" w:rsidP="00684E7D">
            <w:pPr>
              <w:pStyle w:val="a4"/>
              <w:numPr>
                <w:ilvl w:val="0"/>
                <w:numId w:val="85"/>
              </w:numPr>
              <w:spacing w:before="120"/>
              <w:ind w:left="0" w:hanging="15"/>
              <w:rPr>
                <w:rFonts w:ascii="Times New Roman" w:hAnsi="Times New Roman" w:cs="Times New Roman"/>
              </w:rPr>
            </w:pPr>
            <w:r w:rsidRPr="0097466E">
              <w:rPr>
                <w:rFonts w:ascii="Times New Roman" w:hAnsi="Times New Roman" w:cs="Times New Roman"/>
              </w:rPr>
              <w:t>применяют полученные теоретические знания при исследовании и проведении</w:t>
            </w:r>
          </w:p>
          <w:p w14:paraId="4113A1E5" w14:textId="77777777" w:rsidR="00684E7D" w:rsidRPr="0097466E" w:rsidRDefault="00684E7D" w:rsidP="003E4746">
            <w:pPr>
              <w:pStyle w:val="a4"/>
              <w:ind w:left="0" w:hanging="15"/>
              <w:rPr>
                <w:rFonts w:ascii="Times New Roman" w:hAnsi="Times New Roman" w:cs="Times New Roman"/>
              </w:rPr>
            </w:pPr>
            <w:r w:rsidRPr="0097466E">
              <w:rPr>
                <w:rFonts w:ascii="Times New Roman" w:hAnsi="Times New Roman" w:cs="Times New Roman"/>
              </w:rPr>
              <w:t>анализа собранной информации по теме курсовой работы (проекта), выпускной</w:t>
            </w:r>
          </w:p>
          <w:p w14:paraId="2936B239" w14:textId="77777777" w:rsidR="00684E7D" w:rsidRPr="0097466E" w:rsidRDefault="00684E7D" w:rsidP="003E4746">
            <w:pPr>
              <w:pStyle w:val="a4"/>
              <w:ind w:left="0" w:hanging="15"/>
              <w:rPr>
                <w:rFonts w:ascii="Times New Roman" w:hAnsi="Times New Roman" w:cs="Times New Roman"/>
              </w:rPr>
            </w:pPr>
            <w:r w:rsidRPr="0097466E">
              <w:rPr>
                <w:rFonts w:ascii="Times New Roman" w:hAnsi="Times New Roman" w:cs="Times New Roman"/>
              </w:rPr>
              <w:t>квалификационной работы (дипломного проекта) (на конкретном примере);</w:t>
            </w:r>
          </w:p>
          <w:p w14:paraId="325FFAFE" w14:textId="77777777" w:rsidR="00684E7D" w:rsidRPr="0097466E" w:rsidRDefault="00684E7D" w:rsidP="00684E7D">
            <w:pPr>
              <w:pStyle w:val="a4"/>
              <w:numPr>
                <w:ilvl w:val="0"/>
                <w:numId w:val="85"/>
              </w:numPr>
              <w:spacing w:before="120"/>
              <w:ind w:left="0" w:hanging="15"/>
              <w:rPr>
                <w:rFonts w:ascii="Times New Roman" w:hAnsi="Times New Roman" w:cs="Times New Roman"/>
              </w:rPr>
            </w:pPr>
            <w:r w:rsidRPr="0097466E">
              <w:rPr>
                <w:rFonts w:ascii="Times New Roman" w:hAnsi="Times New Roman" w:cs="Times New Roman"/>
              </w:rPr>
              <w:t>выполняют оформление курсовой работы (проекта), выпускной квалификационной</w:t>
            </w:r>
          </w:p>
          <w:p w14:paraId="272CA449" w14:textId="77777777" w:rsidR="00684E7D" w:rsidRPr="0097466E" w:rsidRDefault="00684E7D" w:rsidP="003E4746">
            <w:pPr>
              <w:pStyle w:val="a4"/>
              <w:ind w:left="0" w:hanging="15"/>
              <w:rPr>
                <w:rFonts w:ascii="Times New Roman" w:hAnsi="Times New Roman" w:cs="Times New Roman"/>
              </w:rPr>
            </w:pPr>
            <w:r w:rsidRPr="0097466E">
              <w:rPr>
                <w:rFonts w:ascii="Times New Roman" w:hAnsi="Times New Roman" w:cs="Times New Roman"/>
              </w:rPr>
              <w:t>работы (дипломного проекта);</w:t>
            </w:r>
          </w:p>
          <w:p w14:paraId="76A75F54" w14:textId="77777777" w:rsidR="00684E7D" w:rsidRPr="0097466E" w:rsidRDefault="00684E7D" w:rsidP="00684E7D">
            <w:pPr>
              <w:pStyle w:val="a4"/>
              <w:numPr>
                <w:ilvl w:val="0"/>
                <w:numId w:val="85"/>
              </w:numPr>
              <w:spacing w:before="120"/>
              <w:ind w:left="0" w:hanging="15"/>
              <w:rPr>
                <w:rFonts w:ascii="Times New Roman" w:hAnsi="Times New Roman" w:cs="Times New Roman"/>
              </w:rPr>
            </w:pPr>
            <w:r w:rsidRPr="0097466E">
              <w:rPr>
                <w:rFonts w:ascii="Times New Roman" w:hAnsi="Times New Roman" w:cs="Times New Roman"/>
              </w:rPr>
              <w:t>используют  современные технологии при</w:t>
            </w:r>
          </w:p>
          <w:p w14:paraId="0E011F6A" w14:textId="77777777" w:rsidR="00684E7D" w:rsidRPr="0097466E" w:rsidRDefault="00684E7D" w:rsidP="003E4746">
            <w:pPr>
              <w:pStyle w:val="a4"/>
              <w:ind w:left="0" w:hanging="15"/>
              <w:rPr>
                <w:rFonts w:ascii="Times New Roman" w:hAnsi="Times New Roman" w:cs="Times New Roman"/>
              </w:rPr>
            </w:pPr>
            <w:r w:rsidRPr="0097466E">
              <w:rPr>
                <w:rFonts w:ascii="Times New Roman" w:hAnsi="Times New Roman" w:cs="Times New Roman"/>
              </w:rPr>
              <w:t>выполнении курсовой работы (проекта), выпускной квалификационной работы (дипломного проекта).</w:t>
            </w:r>
          </w:p>
          <w:p w14:paraId="5C1EEFC3" w14:textId="77777777" w:rsidR="00684E7D" w:rsidRPr="0097466E" w:rsidRDefault="00684E7D" w:rsidP="003E4746">
            <w:pPr>
              <w:pStyle w:val="Default"/>
              <w:tabs>
                <w:tab w:val="left" w:pos="313"/>
              </w:tabs>
              <w:spacing w:line="276" w:lineRule="auto"/>
              <w:jc w:val="both"/>
            </w:pPr>
          </w:p>
        </w:tc>
        <w:tc>
          <w:tcPr>
            <w:tcW w:w="2255" w:type="dxa"/>
            <w:vMerge w:val="restart"/>
          </w:tcPr>
          <w:p w14:paraId="29E0E5E8" w14:textId="77777777" w:rsidR="00684E7D" w:rsidRPr="0097466E" w:rsidRDefault="00684E7D" w:rsidP="003E4746">
            <w:pPr>
              <w:rPr>
                <w:rFonts w:ascii="Times New Roman" w:hAnsi="Times New Roman" w:cs="Times New Roman"/>
                <w:sz w:val="24"/>
                <w:szCs w:val="24"/>
              </w:rPr>
            </w:pPr>
            <w:r w:rsidRPr="0097466E">
              <w:rPr>
                <w:rFonts w:ascii="Times New Roman" w:hAnsi="Times New Roman" w:cs="Times New Roman"/>
                <w:sz w:val="24"/>
                <w:szCs w:val="24"/>
              </w:rPr>
              <w:t>Примеры форм и методов контроля и оценки</w:t>
            </w:r>
          </w:p>
          <w:p w14:paraId="33E0B57F" w14:textId="77777777" w:rsidR="00684E7D" w:rsidRPr="0097466E" w:rsidRDefault="00684E7D" w:rsidP="003E4746">
            <w:pPr>
              <w:rPr>
                <w:rFonts w:ascii="Times New Roman" w:hAnsi="Times New Roman" w:cs="Times New Roman"/>
                <w:sz w:val="24"/>
                <w:szCs w:val="24"/>
              </w:rPr>
            </w:pPr>
            <w:r w:rsidRPr="0097466E">
              <w:rPr>
                <w:rFonts w:ascii="Times New Roman" w:hAnsi="Times New Roman" w:cs="Times New Roman"/>
                <w:sz w:val="24"/>
                <w:szCs w:val="24"/>
              </w:rPr>
              <w:t xml:space="preserve">•Компьютерное тестирование на знание терминологии </w:t>
            </w:r>
          </w:p>
          <w:p w14:paraId="4E9F962A" w14:textId="77777777" w:rsidR="00684E7D" w:rsidRPr="0097466E" w:rsidRDefault="00684E7D" w:rsidP="003E4746">
            <w:pPr>
              <w:rPr>
                <w:rFonts w:ascii="Times New Roman" w:hAnsi="Times New Roman" w:cs="Times New Roman"/>
                <w:sz w:val="24"/>
                <w:szCs w:val="24"/>
              </w:rPr>
            </w:pPr>
            <w:r w:rsidRPr="0097466E">
              <w:rPr>
                <w:rFonts w:ascii="Times New Roman" w:hAnsi="Times New Roman" w:cs="Times New Roman"/>
                <w:sz w:val="24"/>
                <w:szCs w:val="24"/>
              </w:rPr>
              <w:t>•Тестирование.</w:t>
            </w:r>
          </w:p>
          <w:p w14:paraId="5B50989B" w14:textId="77777777" w:rsidR="00684E7D" w:rsidRPr="0097466E" w:rsidRDefault="00684E7D" w:rsidP="003E4746">
            <w:pPr>
              <w:rPr>
                <w:rFonts w:ascii="Times New Roman" w:hAnsi="Times New Roman" w:cs="Times New Roman"/>
                <w:sz w:val="24"/>
                <w:szCs w:val="24"/>
              </w:rPr>
            </w:pPr>
            <w:r w:rsidRPr="0097466E">
              <w:rPr>
                <w:rFonts w:ascii="Times New Roman" w:hAnsi="Times New Roman" w:cs="Times New Roman"/>
                <w:sz w:val="24"/>
                <w:szCs w:val="24"/>
              </w:rPr>
              <w:t>•Контрольная работа.</w:t>
            </w:r>
          </w:p>
          <w:p w14:paraId="3DFB59DC" w14:textId="77777777" w:rsidR="00684E7D" w:rsidRPr="0097466E" w:rsidRDefault="00684E7D" w:rsidP="003E4746">
            <w:pPr>
              <w:rPr>
                <w:rFonts w:ascii="Times New Roman" w:hAnsi="Times New Roman" w:cs="Times New Roman"/>
                <w:sz w:val="24"/>
                <w:szCs w:val="24"/>
              </w:rPr>
            </w:pPr>
            <w:r w:rsidRPr="0097466E">
              <w:rPr>
                <w:rFonts w:ascii="Times New Roman" w:hAnsi="Times New Roman" w:cs="Times New Roman"/>
                <w:sz w:val="24"/>
                <w:szCs w:val="24"/>
              </w:rPr>
              <w:t>•Самостоятельная работа.</w:t>
            </w:r>
          </w:p>
          <w:p w14:paraId="6EB327CF" w14:textId="77777777" w:rsidR="00684E7D" w:rsidRPr="0097466E" w:rsidRDefault="00684E7D" w:rsidP="003E4746">
            <w:pPr>
              <w:rPr>
                <w:rFonts w:ascii="Times New Roman" w:hAnsi="Times New Roman" w:cs="Times New Roman"/>
                <w:sz w:val="24"/>
                <w:szCs w:val="24"/>
              </w:rPr>
            </w:pPr>
            <w:r w:rsidRPr="0097466E">
              <w:rPr>
                <w:rFonts w:ascii="Times New Roman" w:hAnsi="Times New Roman" w:cs="Times New Roman"/>
                <w:sz w:val="24"/>
                <w:szCs w:val="24"/>
              </w:rPr>
              <w:t>•Защита реферата.</w:t>
            </w:r>
          </w:p>
          <w:p w14:paraId="6A0B16B3" w14:textId="77777777" w:rsidR="00684E7D" w:rsidRPr="0097466E" w:rsidRDefault="00684E7D" w:rsidP="003E4746">
            <w:pPr>
              <w:rPr>
                <w:rFonts w:ascii="Times New Roman" w:hAnsi="Times New Roman" w:cs="Times New Roman"/>
                <w:sz w:val="24"/>
                <w:szCs w:val="24"/>
              </w:rPr>
            </w:pPr>
            <w:r w:rsidRPr="0097466E">
              <w:rPr>
                <w:rFonts w:ascii="Times New Roman" w:hAnsi="Times New Roman" w:cs="Times New Roman"/>
                <w:sz w:val="24"/>
                <w:szCs w:val="24"/>
              </w:rPr>
              <w:t>•Семинар</w:t>
            </w:r>
          </w:p>
          <w:p w14:paraId="4672BD73" w14:textId="77777777" w:rsidR="00684E7D" w:rsidRPr="0097466E" w:rsidRDefault="00684E7D" w:rsidP="003E4746">
            <w:pPr>
              <w:pStyle w:val="a4"/>
              <w:ind w:left="0"/>
              <w:rPr>
                <w:rFonts w:ascii="Times New Roman" w:hAnsi="Times New Roman" w:cs="Times New Roman"/>
              </w:rPr>
            </w:pPr>
            <w:r w:rsidRPr="0097466E">
              <w:rPr>
                <w:rFonts w:ascii="Times New Roman" w:hAnsi="Times New Roman" w:cs="Times New Roman"/>
              </w:rPr>
              <w:t>•Наблюдение за выполнением практического задания. (деятельностью студента)</w:t>
            </w:r>
          </w:p>
          <w:p w14:paraId="3ADAB840" w14:textId="77777777" w:rsidR="00684E7D" w:rsidRPr="0097466E" w:rsidRDefault="00684E7D" w:rsidP="003E4746">
            <w:pPr>
              <w:rPr>
                <w:rFonts w:ascii="Times New Roman" w:hAnsi="Times New Roman" w:cs="Times New Roman"/>
                <w:sz w:val="24"/>
                <w:szCs w:val="24"/>
              </w:rPr>
            </w:pPr>
            <w:r w:rsidRPr="0097466E">
              <w:rPr>
                <w:rFonts w:ascii="Times New Roman" w:hAnsi="Times New Roman" w:cs="Times New Roman"/>
                <w:sz w:val="24"/>
                <w:szCs w:val="24"/>
              </w:rPr>
              <w:t>•Оценка выполнения практического задания(работы)</w:t>
            </w:r>
          </w:p>
          <w:p w14:paraId="73DB300F" w14:textId="77777777" w:rsidR="00684E7D" w:rsidRPr="0097466E" w:rsidRDefault="00684E7D" w:rsidP="003E4746">
            <w:pPr>
              <w:rPr>
                <w:rFonts w:ascii="Times New Roman" w:hAnsi="Times New Roman" w:cs="Times New Roman"/>
                <w:sz w:val="24"/>
                <w:szCs w:val="24"/>
              </w:rPr>
            </w:pPr>
            <w:r w:rsidRPr="0097466E">
              <w:rPr>
                <w:rFonts w:ascii="Times New Roman" w:hAnsi="Times New Roman" w:cs="Times New Roman"/>
                <w:sz w:val="24"/>
                <w:szCs w:val="24"/>
              </w:rPr>
              <w:t>•Подготовка и выступление с докладом, сообщением, презентацией.</w:t>
            </w:r>
          </w:p>
          <w:p w14:paraId="3ACFB439" w14:textId="77777777" w:rsidR="00684E7D" w:rsidRPr="0097466E" w:rsidRDefault="00684E7D" w:rsidP="003E4746">
            <w:pPr>
              <w:rPr>
                <w:rFonts w:ascii="Times New Roman" w:hAnsi="Times New Roman" w:cs="Times New Roman"/>
                <w:sz w:val="24"/>
                <w:szCs w:val="24"/>
              </w:rPr>
            </w:pPr>
            <w:r w:rsidRPr="0097466E">
              <w:rPr>
                <w:rFonts w:ascii="Times New Roman" w:hAnsi="Times New Roman" w:cs="Times New Roman"/>
                <w:sz w:val="24"/>
                <w:szCs w:val="24"/>
              </w:rPr>
              <w:t>•Решение ситуационной задачи.</w:t>
            </w:r>
          </w:p>
          <w:p w14:paraId="4D41C373" w14:textId="77777777" w:rsidR="00684E7D" w:rsidRPr="0097466E" w:rsidRDefault="00684E7D" w:rsidP="003E4746">
            <w:pPr>
              <w:pStyle w:val="a4"/>
              <w:ind w:left="0"/>
              <w:rPr>
                <w:rFonts w:ascii="Times New Roman" w:hAnsi="Times New Roman" w:cs="Times New Roman"/>
              </w:rPr>
            </w:pPr>
            <w:r w:rsidRPr="0097466E">
              <w:rPr>
                <w:rFonts w:ascii="Times New Roman" w:hAnsi="Times New Roman" w:cs="Times New Roman"/>
                <w:b/>
                <w:i/>
                <w:color w:val="000000"/>
              </w:rPr>
              <w:t>для лиц с нарушениями опорно-двигательного аппарата:</w:t>
            </w:r>
          </w:p>
          <w:p w14:paraId="6EF3FD53" w14:textId="77777777" w:rsidR="00684E7D" w:rsidRPr="0097466E" w:rsidRDefault="00684E7D" w:rsidP="00684E7D">
            <w:pPr>
              <w:pStyle w:val="a4"/>
              <w:numPr>
                <w:ilvl w:val="0"/>
                <w:numId w:val="58"/>
              </w:numPr>
              <w:ind w:left="0" w:firstLine="0"/>
              <w:contextualSpacing w:val="0"/>
              <w:jc w:val="both"/>
              <w:rPr>
                <w:rFonts w:ascii="Times New Roman" w:hAnsi="Times New Roman" w:cs="Times New Roman"/>
              </w:rPr>
            </w:pPr>
            <w:r w:rsidRPr="0097466E">
              <w:rPr>
                <w:rFonts w:ascii="Times New Roman" w:hAnsi="Times New Roman" w:cs="Times New Roman"/>
              </w:rPr>
              <w:t>наблюдение за выполнением практического задания; оценка выполнения практического задания.</w:t>
            </w:r>
          </w:p>
        </w:tc>
      </w:tr>
      <w:tr w:rsidR="00684E7D" w:rsidRPr="0097466E" w14:paraId="7FE86FA6" w14:textId="77777777" w:rsidTr="003E4746">
        <w:tc>
          <w:tcPr>
            <w:tcW w:w="3764" w:type="dxa"/>
          </w:tcPr>
          <w:p w14:paraId="3842389F"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 xml:space="preserve">распознать </w:t>
            </w:r>
            <w:proofErr w:type="spellStart"/>
            <w:r w:rsidRPr="0097466E">
              <w:rPr>
                <w:rFonts w:ascii="Times New Roman" w:hAnsi="Times New Roman" w:cs="Times New Roman"/>
              </w:rPr>
              <w:t>случаинарушения</w:t>
            </w:r>
            <w:proofErr w:type="spellEnd"/>
            <w:r w:rsidRPr="0097466E">
              <w:rPr>
                <w:rFonts w:ascii="Times New Roman" w:hAnsi="Times New Roman" w:cs="Times New Roman"/>
              </w:rPr>
              <w:t xml:space="preserve"> прав </w:t>
            </w:r>
            <w:proofErr w:type="spellStart"/>
            <w:r w:rsidRPr="0097466E">
              <w:rPr>
                <w:rFonts w:ascii="Times New Roman" w:hAnsi="Times New Roman" w:cs="Times New Roman"/>
              </w:rPr>
              <w:t>нарезультаты</w:t>
            </w:r>
            <w:proofErr w:type="spellEnd"/>
            <w:r w:rsidRPr="0097466E">
              <w:rPr>
                <w:rFonts w:ascii="Times New Roman" w:hAnsi="Times New Roman" w:cs="Times New Roman"/>
              </w:rPr>
              <w:t xml:space="preserve"> интеллектуальной</w:t>
            </w:r>
          </w:p>
          <w:p w14:paraId="5F8307C6"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собственности и предложить</w:t>
            </w:r>
          </w:p>
          <w:p w14:paraId="40CE12DE"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конкретные способы защиты</w:t>
            </w:r>
          </w:p>
          <w:p w14:paraId="3CB6A39E"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нарушенных прав;</w:t>
            </w:r>
          </w:p>
          <w:p w14:paraId="45AFBD7D"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организовать самостоятельную работу</w:t>
            </w:r>
          </w:p>
          <w:p w14:paraId="02053D21"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по выполнению курсовой работы (проекта),</w:t>
            </w:r>
          </w:p>
          <w:p w14:paraId="1E06D0DD"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выпускной квалификационной работы(дипломного проекта);</w:t>
            </w:r>
          </w:p>
          <w:p w14:paraId="068778C5"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 xml:space="preserve">применять полученные </w:t>
            </w:r>
            <w:proofErr w:type="spellStart"/>
            <w:r w:rsidRPr="0097466E">
              <w:rPr>
                <w:rFonts w:ascii="Times New Roman" w:hAnsi="Times New Roman" w:cs="Times New Roman"/>
              </w:rPr>
              <w:t>теоретическиезнания</w:t>
            </w:r>
            <w:proofErr w:type="spellEnd"/>
            <w:r w:rsidRPr="0097466E">
              <w:rPr>
                <w:rFonts w:ascii="Times New Roman" w:hAnsi="Times New Roman" w:cs="Times New Roman"/>
              </w:rPr>
              <w:t xml:space="preserve"> при </w:t>
            </w:r>
            <w:r w:rsidRPr="0097466E">
              <w:rPr>
                <w:rFonts w:ascii="Times New Roman" w:hAnsi="Times New Roman" w:cs="Times New Roman"/>
              </w:rPr>
              <w:lastRenderedPageBreak/>
              <w:t>исследовании и проведении</w:t>
            </w:r>
          </w:p>
          <w:p w14:paraId="1630D6D1"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 xml:space="preserve">анализа собранной информации по </w:t>
            </w:r>
            <w:proofErr w:type="spellStart"/>
            <w:r w:rsidRPr="0097466E">
              <w:rPr>
                <w:rFonts w:ascii="Times New Roman" w:hAnsi="Times New Roman" w:cs="Times New Roman"/>
              </w:rPr>
              <w:t>темекурсовой</w:t>
            </w:r>
            <w:proofErr w:type="spellEnd"/>
            <w:r w:rsidRPr="0097466E">
              <w:rPr>
                <w:rFonts w:ascii="Times New Roman" w:hAnsi="Times New Roman" w:cs="Times New Roman"/>
              </w:rPr>
              <w:t xml:space="preserve"> работы (проекта), выпускной</w:t>
            </w:r>
          </w:p>
          <w:p w14:paraId="6AADBAB5"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квалификационной работы (</w:t>
            </w:r>
            <w:proofErr w:type="spellStart"/>
            <w:r w:rsidRPr="0097466E">
              <w:rPr>
                <w:rFonts w:ascii="Times New Roman" w:hAnsi="Times New Roman" w:cs="Times New Roman"/>
              </w:rPr>
              <w:t>дипломногопроекта</w:t>
            </w:r>
            <w:proofErr w:type="spellEnd"/>
            <w:r w:rsidRPr="0097466E">
              <w:rPr>
                <w:rFonts w:ascii="Times New Roman" w:hAnsi="Times New Roman" w:cs="Times New Roman"/>
              </w:rPr>
              <w:t>) (на конкретном примере);</w:t>
            </w:r>
          </w:p>
          <w:p w14:paraId="25E0A718"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выполнять оформление курсовой работы(проекта), выпускной квалификационной</w:t>
            </w:r>
          </w:p>
          <w:p w14:paraId="3677086E"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работы (дипломного проекта);</w:t>
            </w:r>
          </w:p>
          <w:p w14:paraId="0F8B2D18"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использовать современные технологии при</w:t>
            </w:r>
          </w:p>
          <w:p w14:paraId="694DAFFB" w14:textId="77777777" w:rsidR="00684E7D" w:rsidRPr="0097466E" w:rsidRDefault="00684E7D" w:rsidP="00684E7D">
            <w:pPr>
              <w:pStyle w:val="a4"/>
              <w:numPr>
                <w:ilvl w:val="0"/>
                <w:numId w:val="86"/>
              </w:numPr>
              <w:spacing w:before="120"/>
              <w:ind w:left="67" w:firstLine="0"/>
              <w:rPr>
                <w:rFonts w:ascii="Times New Roman" w:hAnsi="Times New Roman" w:cs="Times New Roman"/>
              </w:rPr>
            </w:pPr>
            <w:r w:rsidRPr="0097466E">
              <w:rPr>
                <w:rFonts w:ascii="Times New Roman" w:hAnsi="Times New Roman" w:cs="Times New Roman"/>
              </w:rPr>
              <w:t>выполнении курсовой работы (проекта),выпускной квалификационной работы</w:t>
            </w:r>
          </w:p>
          <w:p w14:paraId="64652E36" w14:textId="77777777" w:rsidR="00684E7D" w:rsidRPr="0097466E" w:rsidRDefault="00684E7D" w:rsidP="00684E7D">
            <w:pPr>
              <w:pStyle w:val="a4"/>
              <w:numPr>
                <w:ilvl w:val="0"/>
                <w:numId w:val="86"/>
              </w:numPr>
              <w:spacing w:before="120"/>
              <w:ind w:left="67" w:firstLine="0"/>
              <w:rPr>
                <w:rFonts w:ascii="Times New Roman" w:hAnsi="Times New Roman" w:cs="Times New Roman"/>
                <w:i/>
              </w:rPr>
            </w:pPr>
            <w:r w:rsidRPr="0097466E">
              <w:rPr>
                <w:rFonts w:ascii="Times New Roman" w:hAnsi="Times New Roman" w:cs="Times New Roman"/>
              </w:rPr>
              <w:t>(дипломного проекта).</w:t>
            </w:r>
          </w:p>
        </w:tc>
        <w:tc>
          <w:tcPr>
            <w:tcW w:w="3218" w:type="dxa"/>
            <w:vMerge/>
          </w:tcPr>
          <w:p w14:paraId="18AABB64" w14:textId="77777777" w:rsidR="00684E7D" w:rsidRPr="0097466E" w:rsidRDefault="00684E7D" w:rsidP="003E4746">
            <w:pPr>
              <w:pStyle w:val="1e"/>
              <w:spacing w:before="248" w:line="276" w:lineRule="auto"/>
              <w:jc w:val="both"/>
              <w:rPr>
                <w:color w:val="000000"/>
                <w:lang w:val="ru-RU"/>
              </w:rPr>
            </w:pPr>
          </w:p>
        </w:tc>
        <w:tc>
          <w:tcPr>
            <w:tcW w:w="2255" w:type="dxa"/>
            <w:vMerge/>
          </w:tcPr>
          <w:p w14:paraId="68E3A2C6" w14:textId="77777777" w:rsidR="00684E7D" w:rsidRPr="0097466E" w:rsidRDefault="00684E7D" w:rsidP="003E4746">
            <w:pPr>
              <w:pStyle w:val="a4"/>
              <w:tabs>
                <w:tab w:val="left" w:pos="369"/>
              </w:tabs>
              <w:ind w:left="0"/>
              <w:jc w:val="both"/>
              <w:rPr>
                <w:rFonts w:ascii="Times New Roman" w:hAnsi="Times New Roman" w:cs="Times New Roman"/>
              </w:rPr>
            </w:pPr>
          </w:p>
        </w:tc>
      </w:tr>
    </w:tbl>
    <w:p w14:paraId="7F49349F" w14:textId="77777777" w:rsidR="002E73A8" w:rsidRDefault="002E73A8" w:rsidP="002604B6">
      <w:pPr>
        <w:pStyle w:val="1f0"/>
        <w:jc w:val="left"/>
        <w:rPr>
          <w:rFonts w:ascii="Times New Roman" w:hAnsi="Times New Roman"/>
          <w:b w:val="0"/>
          <w:bCs w:val="0"/>
          <w:caps w:val="0"/>
          <w:lang w:val="ru-RU"/>
        </w:rPr>
      </w:pPr>
    </w:p>
    <w:p w14:paraId="7A311903" w14:textId="77777777" w:rsidR="002E73A8" w:rsidRDefault="002E73A8" w:rsidP="002604B6">
      <w:pPr>
        <w:pStyle w:val="1f0"/>
        <w:jc w:val="left"/>
        <w:rPr>
          <w:rFonts w:ascii="Times New Roman" w:hAnsi="Times New Roman"/>
          <w:b w:val="0"/>
          <w:bCs w:val="0"/>
          <w:caps w:val="0"/>
          <w:lang w:val="ru-RU"/>
        </w:rPr>
      </w:pPr>
    </w:p>
    <w:p w14:paraId="68321E9F" w14:textId="77777777" w:rsidR="00F24CA4" w:rsidRDefault="00F24CA4" w:rsidP="002E73A8">
      <w:pPr>
        <w:jc w:val="right"/>
        <w:rPr>
          <w:rFonts w:ascii="Times New Roman" w:hAnsi="Times New Roman" w:cs="Times New Roman"/>
          <w:b/>
          <w:bCs/>
          <w:sz w:val="24"/>
          <w:szCs w:val="24"/>
        </w:rPr>
      </w:pPr>
    </w:p>
    <w:p w14:paraId="65CDA7FB" w14:textId="77777777" w:rsidR="00F24CA4" w:rsidRDefault="00F24CA4" w:rsidP="002E73A8">
      <w:pPr>
        <w:jc w:val="right"/>
        <w:rPr>
          <w:rFonts w:ascii="Times New Roman" w:hAnsi="Times New Roman" w:cs="Times New Roman"/>
          <w:b/>
          <w:bCs/>
          <w:sz w:val="24"/>
          <w:szCs w:val="24"/>
        </w:rPr>
      </w:pPr>
    </w:p>
    <w:p w14:paraId="1DB22971" w14:textId="77777777" w:rsidR="00F24CA4" w:rsidRDefault="00F24CA4" w:rsidP="002E73A8">
      <w:pPr>
        <w:jc w:val="right"/>
        <w:rPr>
          <w:rFonts w:ascii="Times New Roman" w:hAnsi="Times New Roman" w:cs="Times New Roman"/>
          <w:b/>
          <w:bCs/>
          <w:sz w:val="24"/>
          <w:szCs w:val="24"/>
        </w:rPr>
      </w:pPr>
    </w:p>
    <w:p w14:paraId="56ECA50C" w14:textId="77777777" w:rsidR="00F24CA4" w:rsidRDefault="00F24CA4" w:rsidP="002E73A8">
      <w:pPr>
        <w:jc w:val="right"/>
        <w:rPr>
          <w:rFonts w:ascii="Times New Roman" w:hAnsi="Times New Roman" w:cs="Times New Roman"/>
          <w:b/>
          <w:bCs/>
          <w:sz w:val="24"/>
          <w:szCs w:val="24"/>
        </w:rPr>
      </w:pPr>
    </w:p>
    <w:p w14:paraId="4F84A4C3" w14:textId="77777777" w:rsidR="00F24CA4" w:rsidRDefault="00F24CA4" w:rsidP="002E73A8">
      <w:pPr>
        <w:jc w:val="right"/>
        <w:rPr>
          <w:rFonts w:ascii="Times New Roman" w:hAnsi="Times New Roman" w:cs="Times New Roman"/>
          <w:b/>
          <w:bCs/>
          <w:sz w:val="24"/>
          <w:szCs w:val="24"/>
        </w:rPr>
      </w:pPr>
    </w:p>
    <w:p w14:paraId="2EB199CB" w14:textId="77777777" w:rsidR="00F24CA4" w:rsidRDefault="00F24CA4" w:rsidP="002E73A8">
      <w:pPr>
        <w:jc w:val="right"/>
        <w:rPr>
          <w:rFonts w:ascii="Times New Roman" w:hAnsi="Times New Roman" w:cs="Times New Roman"/>
          <w:b/>
          <w:bCs/>
          <w:sz w:val="24"/>
          <w:szCs w:val="24"/>
        </w:rPr>
      </w:pPr>
    </w:p>
    <w:p w14:paraId="6E65C920" w14:textId="77777777" w:rsidR="00F24CA4" w:rsidRDefault="00F24CA4" w:rsidP="002E73A8">
      <w:pPr>
        <w:jc w:val="right"/>
        <w:rPr>
          <w:rFonts w:ascii="Times New Roman" w:hAnsi="Times New Roman" w:cs="Times New Roman"/>
          <w:b/>
          <w:bCs/>
          <w:sz w:val="24"/>
          <w:szCs w:val="24"/>
        </w:rPr>
      </w:pPr>
    </w:p>
    <w:p w14:paraId="51E1BC4C" w14:textId="77777777" w:rsidR="00F24CA4" w:rsidRDefault="00F24CA4" w:rsidP="002E73A8">
      <w:pPr>
        <w:jc w:val="right"/>
        <w:rPr>
          <w:rFonts w:ascii="Times New Roman" w:hAnsi="Times New Roman" w:cs="Times New Roman"/>
          <w:b/>
          <w:bCs/>
          <w:sz w:val="24"/>
          <w:szCs w:val="24"/>
        </w:rPr>
      </w:pPr>
    </w:p>
    <w:p w14:paraId="5C018A32" w14:textId="77777777" w:rsidR="00F24CA4" w:rsidRDefault="00F24CA4" w:rsidP="002E73A8">
      <w:pPr>
        <w:jc w:val="right"/>
        <w:rPr>
          <w:rFonts w:ascii="Times New Roman" w:hAnsi="Times New Roman" w:cs="Times New Roman"/>
          <w:b/>
          <w:bCs/>
          <w:sz w:val="24"/>
          <w:szCs w:val="24"/>
        </w:rPr>
      </w:pPr>
    </w:p>
    <w:p w14:paraId="421F9128" w14:textId="77777777" w:rsidR="00F24CA4" w:rsidRDefault="00F24CA4" w:rsidP="002E73A8">
      <w:pPr>
        <w:jc w:val="right"/>
        <w:rPr>
          <w:rFonts w:ascii="Times New Roman" w:hAnsi="Times New Roman" w:cs="Times New Roman"/>
          <w:b/>
          <w:bCs/>
          <w:sz w:val="24"/>
          <w:szCs w:val="24"/>
        </w:rPr>
      </w:pPr>
    </w:p>
    <w:p w14:paraId="50108213" w14:textId="77777777" w:rsidR="00F24CA4" w:rsidRDefault="00F24CA4" w:rsidP="002E73A8">
      <w:pPr>
        <w:jc w:val="right"/>
        <w:rPr>
          <w:rFonts w:ascii="Times New Roman" w:hAnsi="Times New Roman" w:cs="Times New Roman"/>
          <w:b/>
          <w:bCs/>
          <w:sz w:val="24"/>
          <w:szCs w:val="24"/>
        </w:rPr>
      </w:pPr>
    </w:p>
    <w:p w14:paraId="245AE4E0" w14:textId="77777777" w:rsidR="00F24CA4" w:rsidRDefault="00F24CA4" w:rsidP="002E73A8">
      <w:pPr>
        <w:jc w:val="right"/>
        <w:rPr>
          <w:rFonts w:ascii="Times New Roman" w:hAnsi="Times New Roman" w:cs="Times New Roman"/>
          <w:b/>
          <w:bCs/>
          <w:sz w:val="24"/>
          <w:szCs w:val="24"/>
        </w:rPr>
      </w:pPr>
    </w:p>
    <w:p w14:paraId="4E0B3446" w14:textId="77777777" w:rsidR="00F24CA4" w:rsidRDefault="00F24CA4" w:rsidP="002E73A8">
      <w:pPr>
        <w:jc w:val="right"/>
        <w:rPr>
          <w:rFonts w:ascii="Times New Roman" w:hAnsi="Times New Roman" w:cs="Times New Roman"/>
          <w:b/>
          <w:bCs/>
          <w:sz w:val="24"/>
          <w:szCs w:val="24"/>
        </w:rPr>
      </w:pPr>
    </w:p>
    <w:p w14:paraId="1EE14589" w14:textId="77777777" w:rsidR="00F24CA4" w:rsidRDefault="00F24CA4" w:rsidP="002E73A8">
      <w:pPr>
        <w:jc w:val="right"/>
        <w:rPr>
          <w:rFonts w:ascii="Times New Roman" w:hAnsi="Times New Roman" w:cs="Times New Roman"/>
          <w:b/>
          <w:bCs/>
          <w:sz w:val="24"/>
          <w:szCs w:val="24"/>
        </w:rPr>
      </w:pPr>
    </w:p>
    <w:p w14:paraId="43356605" w14:textId="77777777" w:rsidR="00F24CA4" w:rsidRDefault="00F24CA4" w:rsidP="002E73A8">
      <w:pPr>
        <w:jc w:val="right"/>
        <w:rPr>
          <w:rFonts w:ascii="Times New Roman" w:hAnsi="Times New Roman" w:cs="Times New Roman"/>
          <w:b/>
          <w:bCs/>
          <w:sz w:val="24"/>
          <w:szCs w:val="24"/>
        </w:rPr>
      </w:pPr>
    </w:p>
    <w:p w14:paraId="7297B211" w14:textId="77777777" w:rsidR="00F24CA4" w:rsidRDefault="00F24CA4" w:rsidP="002E73A8">
      <w:pPr>
        <w:jc w:val="right"/>
        <w:rPr>
          <w:rFonts w:ascii="Times New Roman" w:hAnsi="Times New Roman" w:cs="Times New Roman"/>
          <w:b/>
          <w:bCs/>
          <w:sz w:val="24"/>
          <w:szCs w:val="24"/>
        </w:rPr>
      </w:pPr>
    </w:p>
    <w:p w14:paraId="409737BA" w14:textId="77777777" w:rsidR="00F24CA4" w:rsidRDefault="00F24CA4" w:rsidP="002E73A8">
      <w:pPr>
        <w:jc w:val="right"/>
        <w:rPr>
          <w:rFonts w:ascii="Times New Roman" w:hAnsi="Times New Roman" w:cs="Times New Roman"/>
          <w:b/>
          <w:bCs/>
          <w:sz w:val="24"/>
          <w:szCs w:val="24"/>
        </w:rPr>
      </w:pPr>
    </w:p>
    <w:p w14:paraId="0441B6A9" w14:textId="77777777" w:rsidR="00F24CA4" w:rsidRDefault="00F24CA4" w:rsidP="002E73A8">
      <w:pPr>
        <w:jc w:val="right"/>
        <w:rPr>
          <w:rFonts w:ascii="Times New Roman" w:hAnsi="Times New Roman" w:cs="Times New Roman"/>
          <w:b/>
          <w:bCs/>
          <w:sz w:val="24"/>
          <w:szCs w:val="24"/>
        </w:rPr>
      </w:pPr>
    </w:p>
    <w:p w14:paraId="68092DEF" w14:textId="77777777" w:rsidR="00F24CA4" w:rsidRDefault="00F24CA4" w:rsidP="002E73A8">
      <w:pPr>
        <w:jc w:val="right"/>
        <w:rPr>
          <w:rFonts w:ascii="Times New Roman" w:hAnsi="Times New Roman" w:cs="Times New Roman"/>
          <w:b/>
          <w:bCs/>
          <w:sz w:val="24"/>
          <w:szCs w:val="24"/>
        </w:rPr>
      </w:pPr>
    </w:p>
    <w:p w14:paraId="43342109" w14:textId="77777777" w:rsidR="00F24CA4" w:rsidRDefault="00F24CA4" w:rsidP="002E73A8">
      <w:pPr>
        <w:jc w:val="right"/>
        <w:rPr>
          <w:rFonts w:ascii="Times New Roman" w:hAnsi="Times New Roman" w:cs="Times New Roman"/>
          <w:b/>
          <w:bCs/>
          <w:sz w:val="24"/>
          <w:szCs w:val="24"/>
        </w:rPr>
      </w:pPr>
    </w:p>
    <w:p w14:paraId="41E42FBC" w14:textId="77777777" w:rsidR="00F24CA4" w:rsidRDefault="00F24CA4" w:rsidP="002E73A8">
      <w:pPr>
        <w:jc w:val="right"/>
        <w:rPr>
          <w:rFonts w:ascii="Times New Roman" w:hAnsi="Times New Roman" w:cs="Times New Roman"/>
          <w:b/>
          <w:bCs/>
          <w:sz w:val="24"/>
          <w:szCs w:val="24"/>
        </w:rPr>
      </w:pPr>
    </w:p>
    <w:p w14:paraId="6A08147D" w14:textId="77777777" w:rsidR="00F24CA4" w:rsidRDefault="00F24CA4" w:rsidP="002E73A8">
      <w:pPr>
        <w:jc w:val="right"/>
        <w:rPr>
          <w:rFonts w:ascii="Times New Roman" w:hAnsi="Times New Roman" w:cs="Times New Roman"/>
          <w:b/>
          <w:bCs/>
          <w:sz w:val="24"/>
          <w:szCs w:val="24"/>
        </w:rPr>
      </w:pPr>
    </w:p>
    <w:p w14:paraId="5306ED67" w14:textId="77777777" w:rsidR="00F24CA4" w:rsidRDefault="00F24CA4" w:rsidP="002E73A8">
      <w:pPr>
        <w:jc w:val="right"/>
        <w:rPr>
          <w:rFonts w:ascii="Times New Roman" w:hAnsi="Times New Roman" w:cs="Times New Roman"/>
          <w:b/>
          <w:bCs/>
          <w:sz w:val="24"/>
          <w:szCs w:val="24"/>
        </w:rPr>
      </w:pPr>
    </w:p>
    <w:p w14:paraId="4BCE7B22" w14:textId="77777777" w:rsidR="00F24CA4" w:rsidRDefault="00F24CA4" w:rsidP="002E73A8">
      <w:pPr>
        <w:jc w:val="right"/>
        <w:rPr>
          <w:rFonts w:ascii="Times New Roman" w:hAnsi="Times New Roman" w:cs="Times New Roman"/>
          <w:b/>
          <w:bCs/>
          <w:sz w:val="24"/>
          <w:szCs w:val="24"/>
        </w:rPr>
      </w:pPr>
    </w:p>
    <w:p w14:paraId="4B56A4B6" w14:textId="77777777" w:rsidR="00F24CA4" w:rsidRDefault="00F24CA4" w:rsidP="002E73A8">
      <w:pPr>
        <w:jc w:val="right"/>
        <w:rPr>
          <w:rFonts w:ascii="Times New Roman" w:hAnsi="Times New Roman" w:cs="Times New Roman"/>
          <w:b/>
          <w:bCs/>
          <w:sz w:val="24"/>
          <w:szCs w:val="24"/>
        </w:rPr>
      </w:pPr>
    </w:p>
    <w:p w14:paraId="55F9C065" w14:textId="77777777" w:rsidR="00F24CA4" w:rsidRDefault="00F24CA4" w:rsidP="002E73A8">
      <w:pPr>
        <w:jc w:val="right"/>
        <w:rPr>
          <w:rFonts w:ascii="Times New Roman" w:hAnsi="Times New Roman" w:cs="Times New Roman"/>
          <w:b/>
          <w:bCs/>
          <w:sz w:val="24"/>
          <w:szCs w:val="24"/>
        </w:rPr>
      </w:pPr>
    </w:p>
    <w:p w14:paraId="6956BA35" w14:textId="77777777" w:rsidR="00F24CA4" w:rsidRDefault="00F24CA4" w:rsidP="002E73A8">
      <w:pPr>
        <w:jc w:val="right"/>
        <w:rPr>
          <w:rFonts w:ascii="Times New Roman" w:hAnsi="Times New Roman" w:cs="Times New Roman"/>
          <w:b/>
          <w:bCs/>
          <w:sz w:val="24"/>
          <w:szCs w:val="24"/>
        </w:rPr>
      </w:pPr>
    </w:p>
    <w:p w14:paraId="3F326316" w14:textId="77777777" w:rsidR="00F24CA4" w:rsidRDefault="00F24CA4" w:rsidP="002E73A8">
      <w:pPr>
        <w:jc w:val="right"/>
        <w:rPr>
          <w:rFonts w:ascii="Times New Roman" w:hAnsi="Times New Roman" w:cs="Times New Roman"/>
          <w:b/>
          <w:bCs/>
          <w:sz w:val="24"/>
          <w:szCs w:val="24"/>
        </w:rPr>
      </w:pPr>
    </w:p>
    <w:p w14:paraId="0B10290C" w14:textId="77777777" w:rsidR="00F24CA4" w:rsidRDefault="00F24CA4" w:rsidP="002E73A8">
      <w:pPr>
        <w:jc w:val="right"/>
        <w:rPr>
          <w:rFonts w:ascii="Times New Roman" w:hAnsi="Times New Roman" w:cs="Times New Roman"/>
          <w:b/>
          <w:bCs/>
          <w:sz w:val="24"/>
          <w:szCs w:val="24"/>
        </w:rPr>
      </w:pPr>
    </w:p>
    <w:p w14:paraId="060373F9" w14:textId="77777777" w:rsidR="00F24CA4" w:rsidRDefault="00F24CA4" w:rsidP="002E73A8">
      <w:pPr>
        <w:jc w:val="right"/>
        <w:rPr>
          <w:rFonts w:ascii="Times New Roman" w:hAnsi="Times New Roman" w:cs="Times New Roman"/>
          <w:b/>
          <w:bCs/>
          <w:sz w:val="24"/>
          <w:szCs w:val="24"/>
        </w:rPr>
      </w:pPr>
    </w:p>
    <w:p w14:paraId="4D84DD4A" w14:textId="77777777" w:rsidR="00F24CA4" w:rsidRDefault="00F24CA4" w:rsidP="002E73A8">
      <w:pPr>
        <w:jc w:val="right"/>
        <w:rPr>
          <w:rFonts w:ascii="Times New Roman" w:hAnsi="Times New Roman" w:cs="Times New Roman"/>
          <w:b/>
          <w:bCs/>
          <w:sz w:val="24"/>
          <w:szCs w:val="24"/>
        </w:rPr>
      </w:pPr>
    </w:p>
    <w:p w14:paraId="7D2A44CF" w14:textId="77777777" w:rsidR="00F24CA4" w:rsidRDefault="00F24CA4" w:rsidP="002E73A8">
      <w:pPr>
        <w:jc w:val="right"/>
        <w:rPr>
          <w:rFonts w:ascii="Times New Roman" w:hAnsi="Times New Roman" w:cs="Times New Roman"/>
          <w:b/>
          <w:bCs/>
          <w:sz w:val="24"/>
          <w:szCs w:val="24"/>
        </w:rPr>
      </w:pPr>
    </w:p>
    <w:p w14:paraId="388FF93D" w14:textId="36498EEA" w:rsidR="002E73A8" w:rsidRPr="00396FDB" w:rsidRDefault="002E73A8" w:rsidP="002E73A8">
      <w:pPr>
        <w:jc w:val="right"/>
        <w:rPr>
          <w:rFonts w:ascii="Times New Roman" w:hAnsi="Times New Roman" w:cs="Times New Roman"/>
          <w:b/>
          <w:bCs/>
          <w:sz w:val="24"/>
          <w:szCs w:val="24"/>
        </w:rPr>
      </w:pPr>
      <w:r w:rsidRPr="00396FDB">
        <w:rPr>
          <w:rFonts w:ascii="Times New Roman" w:hAnsi="Times New Roman" w:cs="Times New Roman"/>
          <w:b/>
          <w:bCs/>
          <w:sz w:val="24"/>
          <w:szCs w:val="24"/>
        </w:rPr>
        <w:lastRenderedPageBreak/>
        <w:t>Приложение 2.</w:t>
      </w:r>
      <w:r>
        <w:rPr>
          <w:rFonts w:ascii="Times New Roman" w:hAnsi="Times New Roman" w:cs="Times New Roman"/>
          <w:b/>
          <w:bCs/>
          <w:sz w:val="24"/>
          <w:szCs w:val="24"/>
        </w:rPr>
        <w:t>26</w:t>
      </w:r>
    </w:p>
    <w:p w14:paraId="06597759" w14:textId="77777777" w:rsidR="002E73A8" w:rsidRPr="00396FDB" w:rsidRDefault="002E73A8" w:rsidP="002E73A8">
      <w:pPr>
        <w:jc w:val="right"/>
        <w:rPr>
          <w:rFonts w:ascii="Times New Roman" w:hAnsi="Times New Roman" w:cs="Times New Roman"/>
          <w:b/>
          <w:bCs/>
          <w:sz w:val="24"/>
          <w:szCs w:val="24"/>
        </w:rPr>
      </w:pPr>
      <w:r w:rsidRPr="00396FDB">
        <w:rPr>
          <w:rFonts w:ascii="Times New Roman" w:hAnsi="Times New Roman" w:cs="Times New Roman"/>
          <w:b/>
          <w:bCs/>
          <w:sz w:val="24"/>
          <w:szCs w:val="24"/>
        </w:rPr>
        <w:t xml:space="preserve">к </w:t>
      </w:r>
      <w:r>
        <w:rPr>
          <w:rFonts w:ascii="Times New Roman" w:hAnsi="Times New Roman" w:cs="Times New Roman"/>
          <w:b/>
          <w:bCs/>
          <w:sz w:val="24"/>
          <w:szCs w:val="24"/>
        </w:rPr>
        <w:t>О</w:t>
      </w:r>
      <w:r w:rsidRPr="00396FDB">
        <w:rPr>
          <w:rFonts w:ascii="Times New Roman" w:hAnsi="Times New Roman" w:cs="Times New Roman"/>
          <w:b/>
          <w:bCs/>
          <w:sz w:val="24"/>
          <w:szCs w:val="24"/>
        </w:rPr>
        <w:t>ПОП-П по специальности</w:t>
      </w:r>
    </w:p>
    <w:p w14:paraId="3144512C" w14:textId="77777777" w:rsidR="002E73A8" w:rsidRPr="00396FDB" w:rsidRDefault="002E73A8" w:rsidP="002E73A8">
      <w:pPr>
        <w:jc w:val="right"/>
        <w:rPr>
          <w:rFonts w:ascii="Times New Roman" w:hAnsi="Times New Roman" w:cs="Times New Roman"/>
          <w:b/>
          <w:bCs/>
          <w:sz w:val="24"/>
          <w:szCs w:val="24"/>
        </w:rPr>
      </w:pPr>
      <w:r w:rsidRPr="00396FDB">
        <w:rPr>
          <w:rFonts w:ascii="Times New Roman" w:hAnsi="Times New Roman" w:cs="Times New Roman"/>
          <w:b/>
          <w:bCs/>
          <w:sz w:val="24"/>
          <w:szCs w:val="24"/>
        </w:rPr>
        <w:t>09.02.07 Информационные системы и программирование</w:t>
      </w:r>
    </w:p>
    <w:p w14:paraId="24EAD589" w14:textId="77777777" w:rsidR="002E73A8" w:rsidRPr="00396FDB" w:rsidRDefault="002E73A8" w:rsidP="002E73A8">
      <w:pPr>
        <w:jc w:val="right"/>
        <w:rPr>
          <w:rFonts w:ascii="Times New Roman" w:hAnsi="Times New Roman" w:cs="Times New Roman"/>
          <w:b/>
          <w:bCs/>
          <w:color w:val="0070C0"/>
          <w:sz w:val="24"/>
          <w:szCs w:val="24"/>
        </w:rPr>
      </w:pPr>
    </w:p>
    <w:p w14:paraId="600EA65C" w14:textId="77777777" w:rsidR="002E73A8" w:rsidRPr="00396FDB" w:rsidRDefault="002E73A8" w:rsidP="002E73A8">
      <w:pPr>
        <w:jc w:val="right"/>
        <w:rPr>
          <w:rFonts w:ascii="Times New Roman" w:hAnsi="Times New Roman" w:cs="Times New Roman"/>
          <w:b/>
          <w:bCs/>
          <w:color w:val="0070C0"/>
          <w:sz w:val="24"/>
          <w:szCs w:val="24"/>
        </w:rPr>
      </w:pPr>
    </w:p>
    <w:p w14:paraId="2D10FD1A" w14:textId="77777777" w:rsidR="002E73A8" w:rsidRPr="00396FDB" w:rsidRDefault="002E73A8" w:rsidP="002E73A8">
      <w:pPr>
        <w:jc w:val="right"/>
        <w:rPr>
          <w:rFonts w:ascii="Times New Roman" w:hAnsi="Times New Roman" w:cs="Times New Roman"/>
          <w:b/>
          <w:bCs/>
          <w:color w:val="0070C0"/>
          <w:sz w:val="24"/>
          <w:szCs w:val="24"/>
        </w:rPr>
      </w:pPr>
    </w:p>
    <w:p w14:paraId="7FCA9493" w14:textId="77777777" w:rsidR="002E73A8" w:rsidRPr="00396FDB" w:rsidRDefault="002E73A8" w:rsidP="002E73A8">
      <w:pPr>
        <w:jc w:val="right"/>
        <w:rPr>
          <w:rFonts w:ascii="Times New Roman" w:hAnsi="Times New Roman" w:cs="Times New Roman"/>
          <w:b/>
          <w:bCs/>
          <w:color w:val="0070C0"/>
          <w:sz w:val="24"/>
          <w:szCs w:val="24"/>
        </w:rPr>
      </w:pPr>
    </w:p>
    <w:p w14:paraId="19B2CC35" w14:textId="77777777" w:rsidR="002E73A8" w:rsidRPr="00396FDB" w:rsidRDefault="002E73A8" w:rsidP="002E73A8">
      <w:pPr>
        <w:jc w:val="right"/>
        <w:rPr>
          <w:rFonts w:ascii="Times New Roman" w:hAnsi="Times New Roman" w:cs="Times New Roman"/>
          <w:b/>
          <w:bCs/>
          <w:color w:val="0070C0"/>
          <w:sz w:val="24"/>
          <w:szCs w:val="24"/>
        </w:rPr>
      </w:pPr>
    </w:p>
    <w:p w14:paraId="7B50CA04" w14:textId="77777777" w:rsidR="002E73A8" w:rsidRPr="00396FDB" w:rsidRDefault="002E73A8" w:rsidP="002E73A8">
      <w:pPr>
        <w:jc w:val="right"/>
        <w:rPr>
          <w:rFonts w:ascii="Times New Roman" w:hAnsi="Times New Roman" w:cs="Times New Roman"/>
          <w:b/>
          <w:bCs/>
          <w:color w:val="0070C0"/>
          <w:sz w:val="24"/>
          <w:szCs w:val="24"/>
        </w:rPr>
      </w:pPr>
    </w:p>
    <w:p w14:paraId="65630791" w14:textId="77777777" w:rsidR="002E73A8" w:rsidRPr="00396FDB" w:rsidRDefault="002E73A8" w:rsidP="002E73A8">
      <w:pPr>
        <w:jc w:val="right"/>
        <w:rPr>
          <w:rFonts w:ascii="Times New Roman" w:hAnsi="Times New Roman" w:cs="Times New Roman"/>
          <w:b/>
          <w:bCs/>
          <w:color w:val="0070C0"/>
          <w:sz w:val="24"/>
          <w:szCs w:val="24"/>
        </w:rPr>
      </w:pPr>
    </w:p>
    <w:p w14:paraId="2326394B" w14:textId="77777777" w:rsidR="002E73A8" w:rsidRPr="00396FDB" w:rsidRDefault="002E73A8" w:rsidP="002E73A8">
      <w:pPr>
        <w:jc w:val="right"/>
        <w:rPr>
          <w:rFonts w:ascii="Times New Roman" w:hAnsi="Times New Roman" w:cs="Times New Roman"/>
          <w:b/>
          <w:bCs/>
          <w:color w:val="0070C0"/>
          <w:sz w:val="24"/>
          <w:szCs w:val="24"/>
        </w:rPr>
      </w:pPr>
    </w:p>
    <w:p w14:paraId="0C70B024" w14:textId="77777777" w:rsidR="002E73A8" w:rsidRPr="00396FDB" w:rsidRDefault="002E73A8" w:rsidP="002E73A8">
      <w:pPr>
        <w:jc w:val="right"/>
        <w:rPr>
          <w:rFonts w:ascii="Times New Roman" w:hAnsi="Times New Roman" w:cs="Times New Roman"/>
          <w:b/>
          <w:bCs/>
          <w:color w:val="0070C0"/>
          <w:sz w:val="24"/>
          <w:szCs w:val="24"/>
        </w:rPr>
      </w:pPr>
    </w:p>
    <w:p w14:paraId="5A2209E7" w14:textId="77777777" w:rsidR="002E73A8" w:rsidRPr="00396FDB" w:rsidRDefault="002E73A8" w:rsidP="002E73A8">
      <w:pPr>
        <w:jc w:val="right"/>
        <w:rPr>
          <w:rFonts w:ascii="Times New Roman" w:hAnsi="Times New Roman" w:cs="Times New Roman"/>
          <w:b/>
          <w:bCs/>
          <w:color w:val="0070C0"/>
          <w:sz w:val="24"/>
          <w:szCs w:val="24"/>
        </w:rPr>
      </w:pPr>
    </w:p>
    <w:p w14:paraId="66E2BEEE" w14:textId="77777777" w:rsidR="002E73A8" w:rsidRPr="00396FDB" w:rsidRDefault="002E73A8" w:rsidP="002E73A8">
      <w:pPr>
        <w:jc w:val="right"/>
        <w:rPr>
          <w:rFonts w:ascii="Times New Roman" w:hAnsi="Times New Roman" w:cs="Times New Roman"/>
          <w:b/>
          <w:bCs/>
          <w:color w:val="0070C0"/>
          <w:sz w:val="24"/>
          <w:szCs w:val="24"/>
        </w:rPr>
      </w:pPr>
    </w:p>
    <w:p w14:paraId="23C38C66" w14:textId="77777777" w:rsidR="002E73A8" w:rsidRPr="00396FDB" w:rsidRDefault="002E73A8" w:rsidP="002E73A8">
      <w:pPr>
        <w:jc w:val="center"/>
        <w:rPr>
          <w:rFonts w:ascii="Times New Roman" w:hAnsi="Times New Roman" w:cs="Times New Roman"/>
          <w:b/>
          <w:bCs/>
          <w:sz w:val="24"/>
          <w:szCs w:val="24"/>
        </w:rPr>
      </w:pPr>
      <w:r>
        <w:rPr>
          <w:rFonts w:ascii="Times New Roman" w:hAnsi="Times New Roman" w:cs="Times New Roman"/>
          <w:b/>
          <w:bCs/>
          <w:sz w:val="24"/>
          <w:szCs w:val="24"/>
        </w:rPr>
        <w:t>Р</w:t>
      </w:r>
      <w:r w:rsidRPr="00396FDB">
        <w:rPr>
          <w:rFonts w:ascii="Times New Roman" w:hAnsi="Times New Roman" w:cs="Times New Roman"/>
          <w:b/>
          <w:bCs/>
          <w:sz w:val="24"/>
          <w:szCs w:val="24"/>
        </w:rPr>
        <w:t>абочая программа дисциплины</w:t>
      </w:r>
    </w:p>
    <w:p w14:paraId="1FEDFA07" w14:textId="713F95CE" w:rsidR="002E73A8" w:rsidRPr="00396FDB" w:rsidRDefault="002E73A8" w:rsidP="002E73A8">
      <w:pPr>
        <w:pStyle w:val="1"/>
        <w:rPr>
          <w:caps/>
        </w:rPr>
      </w:pPr>
      <w:r>
        <w:rPr>
          <w:caps/>
        </w:rPr>
        <w:t>«ОП.15</w:t>
      </w:r>
      <w:r w:rsidRPr="00396FDB">
        <w:rPr>
          <w:caps/>
        </w:rPr>
        <w:t xml:space="preserve"> </w:t>
      </w:r>
      <w:r>
        <w:rPr>
          <w:caps/>
        </w:rPr>
        <w:t>введение в специальность</w:t>
      </w:r>
      <w:r w:rsidRPr="00396FDB">
        <w:rPr>
          <w:caps/>
        </w:rPr>
        <w:t>»</w:t>
      </w:r>
    </w:p>
    <w:p w14:paraId="079D9146" w14:textId="77777777" w:rsidR="002E73A8" w:rsidRPr="00396FDB" w:rsidRDefault="002E73A8" w:rsidP="002E73A8">
      <w:pPr>
        <w:pStyle w:val="1"/>
      </w:pPr>
    </w:p>
    <w:p w14:paraId="42DADCC8" w14:textId="77777777" w:rsidR="002E73A8" w:rsidRPr="00396FDB" w:rsidRDefault="002E73A8" w:rsidP="002E73A8">
      <w:pPr>
        <w:pStyle w:val="1"/>
      </w:pPr>
    </w:p>
    <w:p w14:paraId="6154C0E4" w14:textId="77777777" w:rsidR="002E73A8" w:rsidRPr="00396FDB" w:rsidRDefault="002E73A8" w:rsidP="002E73A8">
      <w:pPr>
        <w:pStyle w:val="1"/>
      </w:pPr>
    </w:p>
    <w:p w14:paraId="0B78DBAC" w14:textId="77777777" w:rsidR="002E73A8" w:rsidRPr="00396FDB" w:rsidRDefault="002E73A8" w:rsidP="002E73A8">
      <w:pPr>
        <w:pStyle w:val="1"/>
      </w:pPr>
    </w:p>
    <w:p w14:paraId="36901E17" w14:textId="77777777" w:rsidR="002E73A8" w:rsidRPr="00396FDB" w:rsidRDefault="002E73A8" w:rsidP="002E73A8">
      <w:pPr>
        <w:pStyle w:val="1"/>
      </w:pPr>
    </w:p>
    <w:p w14:paraId="51DF3292" w14:textId="77777777" w:rsidR="002E73A8" w:rsidRPr="00396FDB" w:rsidRDefault="002E73A8" w:rsidP="002E73A8">
      <w:pPr>
        <w:pStyle w:val="1"/>
      </w:pPr>
    </w:p>
    <w:p w14:paraId="7AA3D930" w14:textId="77777777" w:rsidR="002E73A8" w:rsidRPr="00396FDB" w:rsidRDefault="002E73A8" w:rsidP="002E73A8">
      <w:pPr>
        <w:pStyle w:val="1"/>
      </w:pPr>
    </w:p>
    <w:p w14:paraId="7ACFF195" w14:textId="77777777" w:rsidR="002E73A8" w:rsidRPr="00396FDB" w:rsidRDefault="002E73A8" w:rsidP="002E73A8">
      <w:pPr>
        <w:pStyle w:val="1"/>
      </w:pPr>
    </w:p>
    <w:p w14:paraId="1673D7BE" w14:textId="77777777" w:rsidR="002E73A8" w:rsidRPr="00396FDB" w:rsidRDefault="002E73A8" w:rsidP="002E73A8">
      <w:pPr>
        <w:pStyle w:val="1"/>
      </w:pPr>
    </w:p>
    <w:p w14:paraId="75285C2D" w14:textId="77777777" w:rsidR="002E73A8" w:rsidRPr="00396FDB" w:rsidRDefault="002E73A8" w:rsidP="002E73A8">
      <w:pPr>
        <w:pStyle w:val="1"/>
      </w:pPr>
    </w:p>
    <w:p w14:paraId="2865277B" w14:textId="77777777" w:rsidR="002E73A8" w:rsidRPr="00396FDB" w:rsidRDefault="002E73A8" w:rsidP="002E73A8">
      <w:pPr>
        <w:pStyle w:val="1"/>
      </w:pPr>
    </w:p>
    <w:p w14:paraId="4BA85A59" w14:textId="77777777" w:rsidR="002E73A8" w:rsidRPr="00396FDB" w:rsidRDefault="002E73A8" w:rsidP="002E73A8">
      <w:pPr>
        <w:pStyle w:val="1"/>
      </w:pPr>
    </w:p>
    <w:p w14:paraId="149ED8CF" w14:textId="77777777" w:rsidR="002E73A8" w:rsidRPr="00396FDB" w:rsidRDefault="002E73A8" w:rsidP="002E73A8">
      <w:pPr>
        <w:pStyle w:val="1"/>
      </w:pPr>
    </w:p>
    <w:p w14:paraId="2CF033D3" w14:textId="77777777" w:rsidR="002E73A8" w:rsidRPr="00396FDB" w:rsidRDefault="002E73A8" w:rsidP="002E73A8">
      <w:pPr>
        <w:pStyle w:val="1"/>
      </w:pPr>
    </w:p>
    <w:p w14:paraId="1600E917" w14:textId="0175D90E" w:rsidR="002E73A8" w:rsidRPr="00396FDB" w:rsidRDefault="002E73A8" w:rsidP="002E73A8">
      <w:pPr>
        <w:pStyle w:val="1e"/>
        <w:jc w:val="center"/>
        <w:rPr>
          <w:b/>
          <w:bCs/>
          <w:lang w:val="ru-RU"/>
        </w:rPr>
      </w:pPr>
      <w:r>
        <w:rPr>
          <w:b/>
          <w:bCs/>
          <w:lang w:val="ru-RU"/>
        </w:rPr>
        <w:t>2025</w:t>
      </w:r>
      <w:r w:rsidR="00F83204">
        <w:rPr>
          <w:b/>
          <w:bCs/>
          <w:lang w:val="ru-RU"/>
        </w:rPr>
        <w:t xml:space="preserve"> г.</w:t>
      </w:r>
    </w:p>
    <w:p w14:paraId="3BFADD1D" w14:textId="77777777" w:rsidR="002E73A8" w:rsidRPr="00396FDB" w:rsidRDefault="002E73A8" w:rsidP="002E73A8">
      <w:pPr>
        <w:rPr>
          <w:rFonts w:ascii="Times New Roman" w:eastAsia="Segoe UI" w:hAnsi="Times New Roman" w:cs="Times New Roman"/>
          <w:b/>
          <w:bCs/>
          <w:caps/>
          <w:kern w:val="32"/>
          <w:sz w:val="24"/>
          <w:szCs w:val="24"/>
          <w:lang w:val="x-none" w:eastAsia="x-none"/>
        </w:rPr>
      </w:pPr>
      <w:r w:rsidRPr="00396FDB">
        <w:rPr>
          <w:rFonts w:ascii="Times New Roman" w:hAnsi="Times New Roman" w:cs="Times New Roman"/>
        </w:rPr>
        <w:br w:type="page"/>
      </w:r>
    </w:p>
    <w:sdt>
      <w:sdtPr>
        <w:rPr>
          <w:rFonts w:ascii="Times New Roman" w:eastAsia="PMingLiU" w:hAnsi="Times New Roman" w:cs="Times New Roman"/>
          <w:b/>
          <w:bCs/>
          <w:color w:val="auto"/>
          <w:sz w:val="22"/>
          <w:szCs w:val="22"/>
          <w:lang w:eastAsia="en-US"/>
        </w:rPr>
        <w:id w:val="1502236849"/>
        <w:docPartObj>
          <w:docPartGallery w:val="Table of Contents"/>
          <w:docPartUnique/>
        </w:docPartObj>
      </w:sdtPr>
      <w:sdtEndPr>
        <w:rPr>
          <w:rFonts w:eastAsiaTheme="minorHAnsi" w:cstheme="minorBidi"/>
          <w:b w:val="0"/>
          <w:bCs w:val="0"/>
        </w:rPr>
      </w:sdtEndPr>
      <w:sdtContent>
        <w:p w14:paraId="7E215C41" w14:textId="77777777" w:rsidR="000D375F" w:rsidRPr="006F2EC5" w:rsidRDefault="000D375F" w:rsidP="000D375F">
          <w:pPr>
            <w:pStyle w:val="affffff1"/>
            <w:spacing w:after="240"/>
            <w:rPr>
              <w:rFonts w:ascii="Times New Roman" w:hAnsi="Times New Roman" w:cs="Times New Roman"/>
              <w:b/>
              <w:color w:val="000000" w:themeColor="text1"/>
            </w:rPr>
          </w:pPr>
          <w:r w:rsidRPr="006F2EC5">
            <w:rPr>
              <w:rFonts w:ascii="Times New Roman" w:hAnsi="Times New Roman" w:cs="Times New Roman"/>
              <w:color w:val="000000" w:themeColor="text1"/>
            </w:rPr>
            <w:t>СОДЕРЖАНИЕ</w:t>
          </w:r>
        </w:p>
        <w:p w14:paraId="60DD2817" w14:textId="77777777" w:rsidR="000D375F" w:rsidRPr="00F961D9" w:rsidRDefault="000D375F" w:rsidP="000D375F">
          <w:pPr>
            <w:pStyle w:val="14"/>
            <w:tabs>
              <w:tab w:val="right" w:leader="dot" w:pos="9345"/>
            </w:tabs>
            <w:spacing w:line="360" w:lineRule="auto"/>
            <w:rPr>
              <w:rFonts w:ascii="Times New Roman" w:eastAsiaTheme="minorEastAsia" w:hAnsi="Times New Roman"/>
              <w:sz w:val="24"/>
              <w:szCs w:val="24"/>
            </w:rPr>
          </w:pPr>
          <w:r w:rsidRPr="006F2EC5">
            <w:rPr>
              <w:rFonts w:ascii="Times New Roman" w:hAnsi="Times New Roman"/>
              <w:color w:val="000000" w:themeColor="text1"/>
              <w:sz w:val="28"/>
              <w:szCs w:val="28"/>
            </w:rPr>
            <w:fldChar w:fldCharType="begin"/>
          </w:r>
          <w:r w:rsidRPr="006F2EC5">
            <w:rPr>
              <w:rFonts w:ascii="Times New Roman" w:hAnsi="Times New Roman"/>
              <w:color w:val="000000" w:themeColor="text1"/>
              <w:sz w:val="28"/>
              <w:szCs w:val="28"/>
            </w:rPr>
            <w:instrText xml:space="preserve"> TOC \o "1-3" \h \z \u </w:instrText>
          </w:r>
          <w:r w:rsidRPr="006F2EC5">
            <w:rPr>
              <w:rFonts w:ascii="Times New Roman" w:hAnsi="Times New Roman"/>
              <w:color w:val="000000" w:themeColor="text1"/>
              <w:sz w:val="28"/>
              <w:szCs w:val="28"/>
            </w:rPr>
            <w:fldChar w:fldCharType="separate"/>
          </w:r>
          <w:hyperlink w:anchor="_Toc113911387" w:history="1">
            <w:r w:rsidRPr="00F961D9">
              <w:rPr>
                <w:rStyle w:val="af0"/>
                <w:rFonts w:ascii="Times New Roman" w:hAnsi="Times New Roman"/>
                <w:sz w:val="24"/>
                <w:szCs w:val="24"/>
              </w:rPr>
              <w:t>1</w:t>
            </w:r>
            <w:r w:rsidRPr="00F961D9">
              <w:rPr>
                <w:rStyle w:val="af0"/>
                <w:rFonts w:ascii="Times New Roman" w:hAnsi="Times New Roman"/>
                <w:i/>
                <w:sz w:val="24"/>
                <w:szCs w:val="24"/>
              </w:rPr>
              <w:t xml:space="preserve">. </w:t>
            </w:r>
            <w:r w:rsidRPr="00F961D9">
              <w:rPr>
                <w:rStyle w:val="af0"/>
                <w:rFonts w:ascii="Times New Roman" w:hAnsi="Times New Roman"/>
                <w:sz w:val="24"/>
                <w:szCs w:val="24"/>
              </w:rPr>
              <w:t>Общая характеристика рабочей программы учебной дисциплины</w:t>
            </w:r>
            <w:r w:rsidRPr="00F961D9">
              <w:rPr>
                <w:rFonts w:ascii="Times New Roman" w:hAnsi="Times New Roman"/>
                <w:webHidden/>
                <w:sz w:val="24"/>
                <w:szCs w:val="24"/>
              </w:rPr>
              <w:tab/>
            </w:r>
            <w:r w:rsidRPr="00F961D9">
              <w:rPr>
                <w:rFonts w:ascii="Times New Roman" w:hAnsi="Times New Roman"/>
                <w:webHidden/>
                <w:sz w:val="24"/>
                <w:szCs w:val="24"/>
              </w:rPr>
              <w:fldChar w:fldCharType="begin"/>
            </w:r>
            <w:r w:rsidRPr="00F961D9">
              <w:rPr>
                <w:rFonts w:ascii="Times New Roman" w:hAnsi="Times New Roman"/>
                <w:webHidden/>
                <w:sz w:val="24"/>
                <w:szCs w:val="24"/>
              </w:rPr>
              <w:instrText xml:space="preserve"> PAGEREF _Toc113911387 \h </w:instrText>
            </w:r>
            <w:r w:rsidRPr="00F961D9">
              <w:rPr>
                <w:rFonts w:ascii="Times New Roman" w:hAnsi="Times New Roman"/>
                <w:webHidden/>
                <w:sz w:val="24"/>
                <w:szCs w:val="24"/>
              </w:rPr>
            </w:r>
            <w:r w:rsidRPr="00F961D9">
              <w:rPr>
                <w:rFonts w:ascii="Times New Roman" w:hAnsi="Times New Roman"/>
                <w:webHidden/>
                <w:sz w:val="24"/>
                <w:szCs w:val="24"/>
              </w:rPr>
              <w:fldChar w:fldCharType="separate"/>
            </w:r>
            <w:r w:rsidRPr="00F961D9">
              <w:rPr>
                <w:rFonts w:ascii="Times New Roman" w:hAnsi="Times New Roman"/>
                <w:webHidden/>
                <w:sz w:val="24"/>
                <w:szCs w:val="24"/>
              </w:rPr>
              <w:t>4</w:t>
            </w:r>
            <w:r w:rsidRPr="00F961D9">
              <w:rPr>
                <w:rFonts w:ascii="Times New Roman" w:hAnsi="Times New Roman"/>
                <w:webHidden/>
                <w:sz w:val="24"/>
                <w:szCs w:val="24"/>
              </w:rPr>
              <w:fldChar w:fldCharType="end"/>
            </w:r>
          </w:hyperlink>
        </w:p>
        <w:p w14:paraId="1F57EB93" w14:textId="77777777" w:rsidR="000D375F" w:rsidRPr="00F961D9" w:rsidRDefault="007853DD" w:rsidP="000D375F">
          <w:pPr>
            <w:pStyle w:val="14"/>
            <w:tabs>
              <w:tab w:val="right" w:leader="dot" w:pos="9345"/>
            </w:tabs>
            <w:spacing w:line="360" w:lineRule="auto"/>
            <w:rPr>
              <w:rFonts w:ascii="Times New Roman" w:eastAsiaTheme="minorEastAsia" w:hAnsi="Times New Roman"/>
              <w:sz w:val="24"/>
              <w:szCs w:val="24"/>
            </w:rPr>
          </w:pPr>
          <w:hyperlink w:anchor="_Toc113911388" w:history="1">
            <w:r w:rsidR="000D375F" w:rsidRPr="00F961D9">
              <w:rPr>
                <w:rStyle w:val="af0"/>
                <w:rFonts w:ascii="Times New Roman" w:hAnsi="Times New Roman"/>
                <w:sz w:val="24"/>
                <w:szCs w:val="24"/>
              </w:rPr>
              <w:t>2. Структура и содержание учебной дисциплины</w:t>
            </w:r>
            <w:r w:rsidR="000D375F" w:rsidRPr="00F961D9">
              <w:rPr>
                <w:rFonts w:ascii="Times New Roman" w:hAnsi="Times New Roman"/>
                <w:webHidden/>
                <w:sz w:val="24"/>
                <w:szCs w:val="24"/>
              </w:rPr>
              <w:tab/>
            </w:r>
            <w:r w:rsidR="000D375F" w:rsidRPr="00F961D9">
              <w:rPr>
                <w:rFonts w:ascii="Times New Roman" w:hAnsi="Times New Roman"/>
                <w:webHidden/>
                <w:sz w:val="24"/>
                <w:szCs w:val="24"/>
              </w:rPr>
              <w:fldChar w:fldCharType="begin"/>
            </w:r>
            <w:r w:rsidR="000D375F" w:rsidRPr="00F961D9">
              <w:rPr>
                <w:rFonts w:ascii="Times New Roman" w:hAnsi="Times New Roman"/>
                <w:webHidden/>
                <w:sz w:val="24"/>
                <w:szCs w:val="24"/>
              </w:rPr>
              <w:instrText xml:space="preserve"> PAGEREF _Toc113911388 \h </w:instrText>
            </w:r>
            <w:r w:rsidR="000D375F" w:rsidRPr="00F961D9">
              <w:rPr>
                <w:rFonts w:ascii="Times New Roman" w:hAnsi="Times New Roman"/>
                <w:webHidden/>
                <w:sz w:val="24"/>
                <w:szCs w:val="24"/>
              </w:rPr>
            </w:r>
            <w:r w:rsidR="000D375F" w:rsidRPr="00F961D9">
              <w:rPr>
                <w:rFonts w:ascii="Times New Roman" w:hAnsi="Times New Roman"/>
                <w:webHidden/>
                <w:sz w:val="24"/>
                <w:szCs w:val="24"/>
              </w:rPr>
              <w:fldChar w:fldCharType="separate"/>
            </w:r>
            <w:r w:rsidR="000D375F" w:rsidRPr="00F961D9">
              <w:rPr>
                <w:rFonts w:ascii="Times New Roman" w:hAnsi="Times New Roman"/>
                <w:webHidden/>
                <w:sz w:val="24"/>
                <w:szCs w:val="24"/>
              </w:rPr>
              <w:t>5</w:t>
            </w:r>
            <w:r w:rsidR="000D375F" w:rsidRPr="00F961D9">
              <w:rPr>
                <w:rFonts w:ascii="Times New Roman" w:hAnsi="Times New Roman"/>
                <w:webHidden/>
                <w:sz w:val="24"/>
                <w:szCs w:val="24"/>
              </w:rPr>
              <w:fldChar w:fldCharType="end"/>
            </w:r>
          </w:hyperlink>
        </w:p>
        <w:p w14:paraId="0AF52B7D" w14:textId="77777777" w:rsidR="000D375F" w:rsidRPr="00F961D9" w:rsidRDefault="007853DD" w:rsidP="000D375F">
          <w:pPr>
            <w:pStyle w:val="14"/>
            <w:tabs>
              <w:tab w:val="right" w:leader="dot" w:pos="9345"/>
            </w:tabs>
            <w:spacing w:line="360" w:lineRule="auto"/>
            <w:rPr>
              <w:rFonts w:ascii="Times New Roman" w:eastAsiaTheme="minorEastAsia" w:hAnsi="Times New Roman"/>
              <w:sz w:val="24"/>
              <w:szCs w:val="24"/>
            </w:rPr>
          </w:pPr>
          <w:hyperlink w:anchor="_Toc113911389" w:history="1">
            <w:r w:rsidR="000D375F" w:rsidRPr="00F961D9">
              <w:rPr>
                <w:rStyle w:val="af0"/>
                <w:rFonts w:ascii="Times New Roman" w:hAnsi="Times New Roman"/>
                <w:sz w:val="24"/>
                <w:szCs w:val="24"/>
              </w:rPr>
              <w:t>3. Условия реализации учебной дисциплины</w:t>
            </w:r>
            <w:r w:rsidR="000D375F" w:rsidRPr="00F961D9">
              <w:rPr>
                <w:rFonts w:ascii="Times New Roman" w:hAnsi="Times New Roman"/>
                <w:webHidden/>
                <w:sz w:val="24"/>
                <w:szCs w:val="24"/>
              </w:rPr>
              <w:tab/>
            </w:r>
            <w:r w:rsidR="000D375F" w:rsidRPr="00F961D9">
              <w:rPr>
                <w:rFonts w:ascii="Times New Roman" w:hAnsi="Times New Roman"/>
                <w:webHidden/>
                <w:sz w:val="24"/>
                <w:szCs w:val="24"/>
              </w:rPr>
              <w:fldChar w:fldCharType="begin"/>
            </w:r>
            <w:r w:rsidR="000D375F" w:rsidRPr="00F961D9">
              <w:rPr>
                <w:rFonts w:ascii="Times New Roman" w:hAnsi="Times New Roman"/>
                <w:webHidden/>
                <w:sz w:val="24"/>
                <w:szCs w:val="24"/>
              </w:rPr>
              <w:instrText xml:space="preserve"> PAGEREF _Toc113911389 \h </w:instrText>
            </w:r>
            <w:r w:rsidR="000D375F" w:rsidRPr="00F961D9">
              <w:rPr>
                <w:rFonts w:ascii="Times New Roman" w:hAnsi="Times New Roman"/>
                <w:webHidden/>
                <w:sz w:val="24"/>
                <w:szCs w:val="24"/>
              </w:rPr>
            </w:r>
            <w:r w:rsidR="000D375F" w:rsidRPr="00F961D9">
              <w:rPr>
                <w:rFonts w:ascii="Times New Roman" w:hAnsi="Times New Roman"/>
                <w:webHidden/>
                <w:sz w:val="24"/>
                <w:szCs w:val="24"/>
              </w:rPr>
              <w:fldChar w:fldCharType="separate"/>
            </w:r>
            <w:r w:rsidR="000D375F" w:rsidRPr="00F961D9">
              <w:rPr>
                <w:rFonts w:ascii="Times New Roman" w:hAnsi="Times New Roman"/>
                <w:webHidden/>
                <w:sz w:val="24"/>
                <w:szCs w:val="24"/>
              </w:rPr>
              <w:t>7</w:t>
            </w:r>
            <w:r w:rsidR="000D375F" w:rsidRPr="00F961D9">
              <w:rPr>
                <w:rFonts w:ascii="Times New Roman" w:hAnsi="Times New Roman"/>
                <w:webHidden/>
                <w:sz w:val="24"/>
                <w:szCs w:val="24"/>
              </w:rPr>
              <w:fldChar w:fldCharType="end"/>
            </w:r>
          </w:hyperlink>
        </w:p>
        <w:p w14:paraId="7A922004" w14:textId="77777777" w:rsidR="000D375F" w:rsidRPr="006F2EC5" w:rsidRDefault="007853DD" w:rsidP="000D375F">
          <w:pPr>
            <w:pStyle w:val="14"/>
            <w:tabs>
              <w:tab w:val="right" w:leader="dot" w:pos="9345"/>
            </w:tabs>
            <w:spacing w:line="360" w:lineRule="auto"/>
            <w:rPr>
              <w:rFonts w:ascii="Times New Roman" w:eastAsiaTheme="minorEastAsia" w:hAnsi="Times New Roman"/>
              <w:sz w:val="28"/>
              <w:szCs w:val="28"/>
            </w:rPr>
          </w:pPr>
          <w:hyperlink w:anchor="_Toc113911390" w:history="1">
            <w:r w:rsidR="000D375F" w:rsidRPr="00F961D9">
              <w:rPr>
                <w:rStyle w:val="af0"/>
                <w:rFonts w:ascii="Times New Roman" w:hAnsi="Times New Roman"/>
                <w:sz w:val="24"/>
                <w:szCs w:val="24"/>
              </w:rPr>
              <w:t>4. Контроль и оценка результатов освоения учебной дисциплины</w:t>
            </w:r>
            <w:r w:rsidR="000D375F" w:rsidRPr="00F961D9">
              <w:rPr>
                <w:rFonts w:ascii="Times New Roman" w:hAnsi="Times New Roman"/>
                <w:webHidden/>
                <w:sz w:val="24"/>
                <w:szCs w:val="24"/>
              </w:rPr>
              <w:tab/>
            </w:r>
            <w:r w:rsidR="000D375F" w:rsidRPr="00F961D9">
              <w:rPr>
                <w:rFonts w:ascii="Times New Roman" w:hAnsi="Times New Roman"/>
                <w:webHidden/>
                <w:sz w:val="24"/>
                <w:szCs w:val="24"/>
              </w:rPr>
              <w:fldChar w:fldCharType="begin"/>
            </w:r>
            <w:r w:rsidR="000D375F" w:rsidRPr="00F961D9">
              <w:rPr>
                <w:rFonts w:ascii="Times New Roman" w:hAnsi="Times New Roman"/>
                <w:webHidden/>
                <w:sz w:val="24"/>
                <w:szCs w:val="24"/>
              </w:rPr>
              <w:instrText xml:space="preserve"> PAGEREF _Toc113911390 \h </w:instrText>
            </w:r>
            <w:r w:rsidR="000D375F" w:rsidRPr="00F961D9">
              <w:rPr>
                <w:rFonts w:ascii="Times New Roman" w:hAnsi="Times New Roman"/>
                <w:webHidden/>
                <w:sz w:val="24"/>
                <w:szCs w:val="24"/>
              </w:rPr>
            </w:r>
            <w:r w:rsidR="000D375F" w:rsidRPr="00F961D9">
              <w:rPr>
                <w:rFonts w:ascii="Times New Roman" w:hAnsi="Times New Roman"/>
                <w:webHidden/>
                <w:sz w:val="24"/>
                <w:szCs w:val="24"/>
              </w:rPr>
              <w:fldChar w:fldCharType="separate"/>
            </w:r>
            <w:r w:rsidR="000D375F" w:rsidRPr="00F961D9">
              <w:rPr>
                <w:rFonts w:ascii="Times New Roman" w:hAnsi="Times New Roman"/>
                <w:webHidden/>
                <w:sz w:val="24"/>
                <w:szCs w:val="24"/>
              </w:rPr>
              <w:t>8</w:t>
            </w:r>
            <w:r w:rsidR="000D375F" w:rsidRPr="00F961D9">
              <w:rPr>
                <w:rFonts w:ascii="Times New Roman" w:hAnsi="Times New Roman"/>
                <w:webHidden/>
                <w:sz w:val="24"/>
                <w:szCs w:val="24"/>
              </w:rPr>
              <w:fldChar w:fldCharType="end"/>
            </w:r>
          </w:hyperlink>
        </w:p>
        <w:p w14:paraId="52E32FD7" w14:textId="77777777" w:rsidR="000D375F" w:rsidRPr="006F2EC5" w:rsidRDefault="000D375F" w:rsidP="000D375F">
          <w:pPr>
            <w:spacing w:line="360" w:lineRule="auto"/>
            <w:jc w:val="both"/>
            <w:rPr>
              <w:rFonts w:ascii="Times New Roman" w:hAnsi="Times New Roman"/>
              <w:sz w:val="24"/>
              <w:szCs w:val="24"/>
            </w:rPr>
          </w:pPr>
          <w:r w:rsidRPr="006F2EC5">
            <w:rPr>
              <w:rFonts w:ascii="Times New Roman" w:hAnsi="Times New Roman"/>
              <w:color w:val="000000" w:themeColor="text1"/>
              <w:sz w:val="28"/>
              <w:szCs w:val="28"/>
            </w:rPr>
            <w:fldChar w:fldCharType="end"/>
          </w:r>
        </w:p>
      </w:sdtContent>
    </w:sdt>
    <w:p w14:paraId="70AF24A4" w14:textId="77777777" w:rsidR="000D375F" w:rsidRPr="006F2EC5" w:rsidRDefault="000D375F" w:rsidP="000D375F">
      <w:pPr>
        <w:rPr>
          <w:rFonts w:ascii="Times New Roman" w:hAnsi="Times New Roman"/>
          <w:b/>
          <w:bCs/>
          <w:i/>
        </w:rPr>
      </w:pPr>
    </w:p>
    <w:p w14:paraId="0A1DAA1B" w14:textId="77777777" w:rsidR="000D375F" w:rsidRPr="006F2EC5" w:rsidRDefault="000D375F" w:rsidP="000D375F">
      <w:pPr>
        <w:pStyle w:val="1"/>
        <w:rPr>
          <w:b w:val="0"/>
        </w:rPr>
      </w:pPr>
      <w:r w:rsidRPr="006F2EC5">
        <w:rPr>
          <w:i/>
          <w:u w:val="single"/>
        </w:rPr>
        <w:br w:type="page"/>
      </w:r>
      <w:bookmarkStart w:id="174" w:name="_Toc113911387"/>
      <w:r w:rsidRPr="006F2EC5">
        <w:lastRenderedPageBreak/>
        <w:t>1</w:t>
      </w:r>
      <w:r w:rsidRPr="006F2EC5">
        <w:rPr>
          <w:i/>
        </w:rPr>
        <w:t xml:space="preserve">. </w:t>
      </w:r>
      <w:r w:rsidRPr="006F2EC5">
        <w:t xml:space="preserve">ОБЩАЯ ХАРАКТЕРИСТИКА РАБОЧЕЙ ПРОГРАММЫ </w:t>
      </w:r>
      <w:r w:rsidRPr="006F2EC5">
        <w:br/>
        <w:t>УЧЕБНОЙ ДИСЦИПЛИНЫ</w:t>
      </w:r>
      <w:bookmarkEnd w:id="174"/>
      <w:r w:rsidRPr="006F2EC5">
        <w:br/>
        <w:t>ОП.1</w:t>
      </w:r>
      <w:r>
        <w:t>5</w:t>
      </w:r>
      <w:r w:rsidRPr="006F2EC5">
        <w:t xml:space="preserve"> ВВЕДЕНИЕ В СПЕЦИАЛЬНОСТЬ</w:t>
      </w:r>
    </w:p>
    <w:p w14:paraId="2F139178" w14:textId="77777777" w:rsidR="000D375F" w:rsidRPr="006F2EC5" w:rsidRDefault="000D375F" w:rsidP="000D375F">
      <w:pPr>
        <w:spacing w:before="120" w:after="120"/>
        <w:ind w:firstLine="709"/>
        <w:jc w:val="both"/>
        <w:rPr>
          <w:rFonts w:ascii="Times New Roman" w:hAnsi="Times New Roman"/>
          <w:b/>
          <w:sz w:val="24"/>
          <w:szCs w:val="24"/>
        </w:rPr>
      </w:pPr>
      <w:r w:rsidRPr="006F2EC5">
        <w:rPr>
          <w:rFonts w:ascii="Times New Roman" w:hAnsi="Times New Roman"/>
          <w:b/>
          <w:sz w:val="24"/>
          <w:szCs w:val="24"/>
        </w:rPr>
        <w:t>1.1. Цель и место дисциплины в структуре образовательной программы</w:t>
      </w:r>
    </w:p>
    <w:p w14:paraId="1CC08342" w14:textId="77777777" w:rsidR="000D375F" w:rsidRPr="006F2EC5" w:rsidRDefault="000D375F" w:rsidP="000D375F">
      <w:pPr>
        <w:suppressAutoHyphens/>
        <w:ind w:firstLine="709"/>
        <w:jc w:val="both"/>
        <w:rPr>
          <w:rFonts w:ascii="Times New Roman" w:hAnsi="Times New Roman"/>
          <w:bCs/>
          <w:iCs/>
          <w:sz w:val="24"/>
          <w:szCs w:val="24"/>
        </w:rPr>
      </w:pPr>
      <w:r w:rsidRPr="006F2EC5">
        <w:rPr>
          <w:rFonts w:ascii="Times New Roman" w:hAnsi="Times New Roman"/>
          <w:sz w:val="24"/>
          <w:szCs w:val="24"/>
        </w:rPr>
        <w:t>Цель дисциплины «</w:t>
      </w:r>
      <w:r w:rsidRPr="006F2EC5">
        <w:rPr>
          <w:rFonts w:ascii="Times New Roman" w:hAnsi="Times New Roman"/>
          <w:bCs/>
          <w:noProof/>
          <w:sz w:val="24"/>
          <w:szCs w:val="24"/>
        </w:rPr>
        <w:t>ОП.1</w:t>
      </w:r>
      <w:r>
        <w:rPr>
          <w:rFonts w:ascii="Times New Roman" w:hAnsi="Times New Roman"/>
          <w:bCs/>
          <w:noProof/>
          <w:sz w:val="24"/>
          <w:szCs w:val="24"/>
        </w:rPr>
        <w:t>5</w:t>
      </w:r>
      <w:r w:rsidRPr="006F2EC5">
        <w:rPr>
          <w:rFonts w:ascii="Times New Roman" w:hAnsi="Times New Roman"/>
          <w:bCs/>
          <w:noProof/>
          <w:sz w:val="24"/>
          <w:szCs w:val="24"/>
        </w:rPr>
        <w:t xml:space="preserve"> </w:t>
      </w:r>
      <w:r w:rsidRPr="006F2EC5">
        <w:rPr>
          <w:rFonts w:ascii="Times New Roman" w:hAnsi="Times New Roman"/>
          <w:sz w:val="24"/>
          <w:szCs w:val="24"/>
        </w:rPr>
        <w:t>Введение в специальность</w:t>
      </w:r>
      <w:r w:rsidRPr="006F2EC5">
        <w:rPr>
          <w:rFonts w:ascii="Times New Roman" w:hAnsi="Times New Roman"/>
          <w:b/>
          <w:bCs/>
          <w:noProof/>
          <w:sz w:val="24"/>
          <w:szCs w:val="24"/>
        </w:rPr>
        <w:t>»</w:t>
      </w:r>
      <w:r w:rsidRPr="006F2EC5">
        <w:rPr>
          <w:rFonts w:ascii="Times New Roman" w:hAnsi="Times New Roman"/>
          <w:sz w:val="24"/>
          <w:szCs w:val="24"/>
        </w:rPr>
        <w:t xml:space="preserve">: </w:t>
      </w:r>
      <w:r w:rsidRPr="006F2EC5">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06.035 «Разработчик </w:t>
      </w:r>
      <w:proofErr w:type="spellStart"/>
      <w:r w:rsidRPr="006F2EC5">
        <w:rPr>
          <w:rFonts w:ascii="Times New Roman" w:hAnsi="Times New Roman"/>
          <w:bCs/>
          <w:iCs/>
          <w:sz w:val="24"/>
          <w:szCs w:val="24"/>
        </w:rPr>
        <w:t>Web</w:t>
      </w:r>
      <w:proofErr w:type="spellEnd"/>
      <w:r w:rsidRPr="006F2EC5">
        <w:rPr>
          <w:rFonts w:ascii="Times New Roman" w:hAnsi="Times New Roman"/>
          <w:bCs/>
          <w:iCs/>
          <w:sz w:val="24"/>
          <w:szCs w:val="24"/>
        </w:rPr>
        <w:t xml:space="preserve"> и мультимедийных приложений».</w:t>
      </w:r>
    </w:p>
    <w:p w14:paraId="20784C93" w14:textId="77777777" w:rsidR="000D375F" w:rsidRPr="006F2EC5" w:rsidRDefault="000D375F" w:rsidP="000D375F">
      <w:pPr>
        <w:tabs>
          <w:tab w:val="num" w:pos="720"/>
        </w:tabs>
        <w:suppressAutoHyphens/>
        <w:ind w:firstLine="709"/>
        <w:jc w:val="both"/>
        <w:rPr>
          <w:rFonts w:ascii="Times New Roman" w:hAnsi="Times New Roman"/>
          <w:sz w:val="24"/>
          <w:szCs w:val="24"/>
        </w:rPr>
      </w:pPr>
      <w:r w:rsidRPr="006F2EC5">
        <w:rPr>
          <w:rFonts w:ascii="Times New Roman" w:hAnsi="Times New Roman"/>
          <w:sz w:val="24"/>
          <w:szCs w:val="24"/>
        </w:rPr>
        <w:t>Дисциплина «</w:t>
      </w:r>
      <w:r w:rsidRPr="006F2EC5">
        <w:rPr>
          <w:rFonts w:ascii="Times New Roman" w:hAnsi="Times New Roman"/>
          <w:bCs/>
          <w:noProof/>
          <w:sz w:val="24"/>
          <w:szCs w:val="24"/>
        </w:rPr>
        <w:t>ОП.1</w:t>
      </w:r>
      <w:r>
        <w:rPr>
          <w:rFonts w:ascii="Times New Roman" w:hAnsi="Times New Roman"/>
          <w:bCs/>
          <w:noProof/>
          <w:sz w:val="24"/>
          <w:szCs w:val="24"/>
        </w:rPr>
        <w:t>5</w:t>
      </w:r>
      <w:r w:rsidRPr="006F2EC5">
        <w:rPr>
          <w:rFonts w:ascii="Times New Roman" w:hAnsi="Times New Roman"/>
          <w:bCs/>
          <w:noProof/>
          <w:sz w:val="24"/>
          <w:szCs w:val="24"/>
        </w:rPr>
        <w:t xml:space="preserve"> </w:t>
      </w:r>
      <w:r w:rsidRPr="006F2EC5">
        <w:rPr>
          <w:rFonts w:ascii="Times New Roman" w:hAnsi="Times New Roman"/>
          <w:sz w:val="24"/>
          <w:szCs w:val="24"/>
        </w:rPr>
        <w:t>Введение в специальность» включена в вариативную часть общепрофессионального цикла образовательной программы.</w:t>
      </w:r>
    </w:p>
    <w:p w14:paraId="421E75D3" w14:textId="77777777" w:rsidR="000D375F" w:rsidRPr="006F2EC5" w:rsidRDefault="000D375F" w:rsidP="000D375F">
      <w:pPr>
        <w:spacing w:before="120" w:after="120"/>
        <w:ind w:firstLine="709"/>
        <w:jc w:val="both"/>
        <w:rPr>
          <w:rFonts w:ascii="Times New Roman" w:hAnsi="Times New Roman"/>
          <w:b/>
          <w:sz w:val="24"/>
          <w:szCs w:val="24"/>
        </w:rPr>
      </w:pPr>
      <w:r w:rsidRPr="006F2EC5">
        <w:rPr>
          <w:rFonts w:ascii="Times New Roman" w:hAnsi="Times New Roman"/>
          <w:b/>
          <w:sz w:val="24"/>
          <w:szCs w:val="24"/>
        </w:rPr>
        <w:t>1.2. Планируемые результаты освоения дисциплины:</w:t>
      </w:r>
    </w:p>
    <w:p w14:paraId="259AF200" w14:textId="77777777" w:rsidR="000D375F" w:rsidRPr="006F2EC5" w:rsidRDefault="000D375F" w:rsidP="000D375F">
      <w:pPr>
        <w:ind w:firstLine="709"/>
        <w:jc w:val="both"/>
        <w:rPr>
          <w:rFonts w:ascii="Times New Roman" w:hAnsi="Times New Roman"/>
          <w:sz w:val="24"/>
          <w:szCs w:val="24"/>
        </w:rPr>
      </w:pPr>
      <w:r w:rsidRPr="006F2EC5">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29"/>
        <w:gridCol w:w="2930"/>
        <w:gridCol w:w="2363"/>
      </w:tblGrid>
      <w:tr w:rsidR="000D375F" w:rsidRPr="00F961D9" w14:paraId="46BF5402" w14:textId="77777777" w:rsidTr="003E4746">
        <w:tc>
          <w:tcPr>
            <w:tcW w:w="1242" w:type="dxa"/>
            <w:vAlign w:val="center"/>
          </w:tcPr>
          <w:p w14:paraId="4442B561" w14:textId="77777777" w:rsidR="000D375F" w:rsidRPr="00F961D9" w:rsidRDefault="000D375F" w:rsidP="003E4746">
            <w:pPr>
              <w:jc w:val="center"/>
              <w:rPr>
                <w:rStyle w:val="afb"/>
                <w:b/>
                <w:i w:val="0"/>
              </w:rPr>
            </w:pPr>
            <w:r w:rsidRPr="00F961D9">
              <w:rPr>
                <w:rStyle w:val="afb"/>
                <w:b/>
              </w:rPr>
              <w:t>Код ПК, ОК</w:t>
            </w:r>
          </w:p>
        </w:tc>
        <w:tc>
          <w:tcPr>
            <w:tcW w:w="2929" w:type="dxa"/>
            <w:vAlign w:val="center"/>
          </w:tcPr>
          <w:p w14:paraId="4E3519BD" w14:textId="77777777" w:rsidR="000D375F" w:rsidRPr="00F961D9" w:rsidRDefault="000D375F" w:rsidP="003E4746">
            <w:pPr>
              <w:jc w:val="center"/>
              <w:rPr>
                <w:rStyle w:val="afb"/>
                <w:b/>
                <w:i w:val="0"/>
              </w:rPr>
            </w:pPr>
            <w:r w:rsidRPr="00F961D9">
              <w:rPr>
                <w:rStyle w:val="afb"/>
                <w:b/>
              </w:rPr>
              <w:t>Уметь</w:t>
            </w:r>
          </w:p>
        </w:tc>
        <w:tc>
          <w:tcPr>
            <w:tcW w:w="2930" w:type="dxa"/>
            <w:vAlign w:val="center"/>
          </w:tcPr>
          <w:p w14:paraId="662936C8" w14:textId="77777777" w:rsidR="000D375F" w:rsidRPr="00F961D9" w:rsidRDefault="000D375F" w:rsidP="003E4746">
            <w:pPr>
              <w:jc w:val="center"/>
              <w:rPr>
                <w:rStyle w:val="afb"/>
                <w:b/>
                <w:i w:val="0"/>
                <w:iCs/>
              </w:rPr>
            </w:pPr>
            <w:r w:rsidRPr="00F961D9">
              <w:rPr>
                <w:rStyle w:val="afb"/>
                <w:b/>
              </w:rPr>
              <w:t>Знания</w:t>
            </w:r>
          </w:p>
        </w:tc>
        <w:tc>
          <w:tcPr>
            <w:tcW w:w="2363" w:type="dxa"/>
            <w:vAlign w:val="center"/>
          </w:tcPr>
          <w:p w14:paraId="56278FAA" w14:textId="77777777" w:rsidR="000D375F" w:rsidRPr="00F961D9" w:rsidRDefault="000D375F" w:rsidP="003E4746">
            <w:pPr>
              <w:jc w:val="center"/>
              <w:rPr>
                <w:rStyle w:val="afb"/>
                <w:b/>
                <w:i w:val="0"/>
              </w:rPr>
            </w:pPr>
            <w:r w:rsidRPr="00F961D9">
              <w:rPr>
                <w:rStyle w:val="afb"/>
                <w:b/>
              </w:rPr>
              <w:t>Владеть навыками</w:t>
            </w:r>
          </w:p>
        </w:tc>
      </w:tr>
      <w:tr w:rsidR="000D375F" w:rsidRPr="00F961D9" w14:paraId="0E274A6C" w14:textId="77777777" w:rsidTr="003E4746">
        <w:trPr>
          <w:trHeight w:val="430"/>
        </w:trPr>
        <w:tc>
          <w:tcPr>
            <w:tcW w:w="1242" w:type="dxa"/>
          </w:tcPr>
          <w:p w14:paraId="3506B61B"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01</w:t>
            </w:r>
          </w:p>
          <w:p w14:paraId="5D84FA6E" w14:textId="77777777" w:rsidR="000D375F" w:rsidRPr="00F961D9" w:rsidRDefault="000D375F" w:rsidP="003E4746">
            <w:pPr>
              <w:rPr>
                <w:rFonts w:ascii="Times New Roman" w:hAnsi="Times New Roman" w:cs="Times New Roman"/>
                <w:sz w:val="24"/>
                <w:szCs w:val="24"/>
              </w:rPr>
            </w:pPr>
          </w:p>
        </w:tc>
        <w:tc>
          <w:tcPr>
            <w:tcW w:w="2929" w:type="dxa"/>
            <w:vAlign w:val="center"/>
          </w:tcPr>
          <w:p w14:paraId="518838E2" w14:textId="77777777" w:rsidR="000D375F" w:rsidRPr="00F961D9" w:rsidRDefault="000D375F" w:rsidP="003E4746">
            <w:pPr>
              <w:suppressAutoHyphens/>
              <w:rPr>
                <w:rFonts w:ascii="Times New Roman" w:eastAsia="Calibri" w:hAnsi="Times New Roman" w:cs="Times New Roman"/>
                <w:b/>
                <w:iCs/>
                <w:sz w:val="24"/>
                <w:szCs w:val="24"/>
              </w:rPr>
            </w:pPr>
            <w:r w:rsidRPr="00F961D9">
              <w:rPr>
                <w:rFonts w:ascii="Times New Roman" w:eastAsia="Calibri" w:hAnsi="Times New Roman" w:cs="Times New Roman"/>
                <w:iCs/>
                <w:sz w:val="24"/>
                <w:szCs w:val="24"/>
              </w:rPr>
              <w:t xml:space="preserve">распознавать задачу и/или проблему </w:t>
            </w:r>
            <w:r w:rsidRPr="00F961D9">
              <w:rPr>
                <w:rFonts w:ascii="Times New Roman" w:eastAsia="Calibri" w:hAnsi="Times New Roman" w:cs="Times New Roman"/>
                <w:iCs/>
                <w:sz w:val="24"/>
                <w:szCs w:val="24"/>
              </w:rPr>
              <w:br/>
              <w:t>в профессиональном и/или социальном контексте;</w:t>
            </w:r>
          </w:p>
          <w:p w14:paraId="71FB17A8" w14:textId="77777777" w:rsidR="000D375F" w:rsidRPr="00F961D9" w:rsidRDefault="000D375F" w:rsidP="003E4746">
            <w:pPr>
              <w:suppressAutoHyphens/>
              <w:rPr>
                <w:rFonts w:ascii="Times New Roman" w:eastAsia="Calibri" w:hAnsi="Times New Roman" w:cs="Times New Roman"/>
                <w:iCs/>
                <w:sz w:val="24"/>
                <w:szCs w:val="24"/>
              </w:rPr>
            </w:pPr>
            <w:r w:rsidRPr="00F961D9">
              <w:rPr>
                <w:rFonts w:ascii="Times New Roman" w:eastAsia="Calibri" w:hAnsi="Times New Roman" w:cs="Times New Roman"/>
                <w:iCs/>
                <w:sz w:val="24"/>
                <w:szCs w:val="24"/>
              </w:rPr>
              <w:t>анализировать задачу и/или проблему и выделять её составные части;</w:t>
            </w:r>
          </w:p>
          <w:p w14:paraId="48C774E7" w14:textId="77777777" w:rsidR="000D375F" w:rsidRPr="00F961D9" w:rsidRDefault="000D375F" w:rsidP="003E4746">
            <w:pPr>
              <w:suppressAutoHyphens/>
              <w:rPr>
                <w:rFonts w:ascii="Times New Roman" w:eastAsia="Calibri" w:hAnsi="Times New Roman" w:cs="Times New Roman"/>
                <w:iCs/>
                <w:sz w:val="24"/>
                <w:szCs w:val="24"/>
              </w:rPr>
            </w:pPr>
            <w:r w:rsidRPr="00F961D9">
              <w:rPr>
                <w:rFonts w:ascii="Times New Roman" w:eastAsia="Calibri" w:hAnsi="Times New Roman" w:cs="Times New Roman"/>
                <w:iCs/>
                <w:sz w:val="24"/>
                <w:szCs w:val="24"/>
              </w:rPr>
              <w:t>определять этапы решения задачи;</w:t>
            </w:r>
          </w:p>
          <w:p w14:paraId="26DC98E9" w14:textId="77777777" w:rsidR="000D375F" w:rsidRPr="00F961D9" w:rsidRDefault="000D375F" w:rsidP="003E4746">
            <w:pPr>
              <w:suppressAutoHyphens/>
              <w:rPr>
                <w:rFonts w:ascii="Times New Roman" w:eastAsia="Calibri" w:hAnsi="Times New Roman" w:cs="Times New Roman"/>
                <w:iCs/>
                <w:sz w:val="24"/>
                <w:szCs w:val="24"/>
              </w:rPr>
            </w:pPr>
            <w:r w:rsidRPr="00F961D9">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p w14:paraId="77E2F80F" w14:textId="77777777" w:rsidR="000D375F" w:rsidRPr="00F961D9" w:rsidRDefault="000D375F" w:rsidP="003E4746">
            <w:pPr>
              <w:suppressAutoHyphens/>
              <w:rPr>
                <w:rFonts w:ascii="Times New Roman" w:eastAsia="Calibri" w:hAnsi="Times New Roman" w:cs="Times New Roman"/>
                <w:iCs/>
                <w:sz w:val="24"/>
                <w:szCs w:val="24"/>
              </w:rPr>
            </w:pPr>
            <w:r w:rsidRPr="00F961D9">
              <w:rPr>
                <w:rFonts w:ascii="Times New Roman" w:eastAsia="Calibri" w:hAnsi="Times New Roman" w:cs="Times New Roman"/>
                <w:iCs/>
                <w:sz w:val="24"/>
                <w:szCs w:val="24"/>
              </w:rPr>
              <w:t>составлять план действия;</w:t>
            </w:r>
          </w:p>
          <w:p w14:paraId="59535A59" w14:textId="77777777" w:rsidR="000D375F" w:rsidRPr="00F961D9" w:rsidRDefault="000D375F" w:rsidP="003E4746">
            <w:pPr>
              <w:suppressAutoHyphens/>
              <w:rPr>
                <w:rFonts w:ascii="Times New Roman" w:eastAsia="Calibri" w:hAnsi="Times New Roman" w:cs="Times New Roman"/>
                <w:iCs/>
                <w:sz w:val="24"/>
                <w:szCs w:val="24"/>
              </w:rPr>
            </w:pPr>
            <w:r w:rsidRPr="00F961D9">
              <w:rPr>
                <w:rFonts w:ascii="Times New Roman" w:eastAsia="Calibri" w:hAnsi="Times New Roman" w:cs="Times New Roman"/>
                <w:iCs/>
                <w:sz w:val="24"/>
                <w:szCs w:val="24"/>
              </w:rPr>
              <w:t>определять необходимые ресурсы;</w:t>
            </w:r>
          </w:p>
          <w:p w14:paraId="6DBDEEC2" w14:textId="77777777" w:rsidR="000D375F" w:rsidRPr="00F961D9" w:rsidRDefault="000D375F" w:rsidP="003E4746">
            <w:pPr>
              <w:suppressAutoHyphens/>
              <w:rPr>
                <w:rFonts w:ascii="Times New Roman" w:eastAsia="Calibri" w:hAnsi="Times New Roman" w:cs="Times New Roman"/>
                <w:iCs/>
                <w:sz w:val="24"/>
                <w:szCs w:val="24"/>
              </w:rPr>
            </w:pPr>
            <w:r w:rsidRPr="00F961D9">
              <w:rPr>
                <w:rFonts w:ascii="Times New Roman" w:eastAsia="Calibri" w:hAnsi="Times New Roman" w:cs="Times New Roman"/>
                <w:iCs/>
                <w:sz w:val="24"/>
                <w:szCs w:val="24"/>
              </w:rPr>
              <w:t xml:space="preserve">владеть актуальными методами работы </w:t>
            </w:r>
            <w:r w:rsidRPr="00F961D9">
              <w:rPr>
                <w:rFonts w:ascii="Times New Roman" w:eastAsia="Calibri" w:hAnsi="Times New Roman" w:cs="Times New Roman"/>
                <w:iCs/>
                <w:sz w:val="24"/>
                <w:szCs w:val="24"/>
              </w:rPr>
              <w:br/>
              <w:t>в профессиональной и смежных сферах;</w:t>
            </w:r>
          </w:p>
          <w:p w14:paraId="2A7D6DEE" w14:textId="77777777" w:rsidR="000D375F" w:rsidRPr="00F961D9" w:rsidRDefault="000D375F" w:rsidP="003E4746">
            <w:pPr>
              <w:suppressAutoHyphens/>
              <w:rPr>
                <w:rFonts w:ascii="Times New Roman" w:eastAsia="Calibri" w:hAnsi="Times New Roman" w:cs="Times New Roman"/>
                <w:iCs/>
                <w:sz w:val="24"/>
                <w:szCs w:val="24"/>
              </w:rPr>
            </w:pPr>
            <w:r w:rsidRPr="00F961D9">
              <w:rPr>
                <w:rFonts w:ascii="Times New Roman" w:eastAsia="Calibri" w:hAnsi="Times New Roman" w:cs="Times New Roman"/>
                <w:iCs/>
                <w:sz w:val="24"/>
                <w:szCs w:val="24"/>
              </w:rPr>
              <w:t>реализовывать составленный план;</w:t>
            </w:r>
          </w:p>
          <w:p w14:paraId="28EF1B34" w14:textId="77777777" w:rsidR="000D375F" w:rsidRPr="00F961D9" w:rsidRDefault="000D375F" w:rsidP="003E4746">
            <w:pPr>
              <w:suppressAutoHyphens/>
              <w:rPr>
                <w:rFonts w:ascii="Times New Roman" w:eastAsia="Calibri" w:hAnsi="Times New Roman" w:cs="Times New Roman"/>
                <w:b/>
                <w:iCs/>
                <w:sz w:val="24"/>
                <w:szCs w:val="24"/>
              </w:rPr>
            </w:pPr>
            <w:r w:rsidRPr="00F961D9">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c>
          <w:tcPr>
            <w:tcW w:w="2930" w:type="dxa"/>
          </w:tcPr>
          <w:p w14:paraId="77F36843" w14:textId="77777777" w:rsidR="000D375F" w:rsidRPr="00F961D9" w:rsidRDefault="000D375F" w:rsidP="003E4746">
            <w:pPr>
              <w:suppressAutoHyphens/>
              <w:rPr>
                <w:rFonts w:ascii="Times New Roman" w:eastAsia="Calibri" w:hAnsi="Times New Roman" w:cs="Times New Roman"/>
                <w:bCs/>
                <w:sz w:val="24"/>
                <w:szCs w:val="24"/>
              </w:rPr>
            </w:pPr>
            <w:r w:rsidRPr="00F961D9">
              <w:rPr>
                <w:rFonts w:ascii="Times New Roman" w:eastAsia="Calibri" w:hAnsi="Times New Roman" w:cs="Times New Roman"/>
                <w:iCs/>
                <w:sz w:val="24"/>
                <w:szCs w:val="24"/>
              </w:rPr>
              <w:t>а</w:t>
            </w:r>
            <w:r w:rsidRPr="00F961D9">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p>
          <w:p w14:paraId="4FF3D264" w14:textId="77777777" w:rsidR="000D375F" w:rsidRPr="00F961D9" w:rsidRDefault="000D375F" w:rsidP="003E4746">
            <w:pPr>
              <w:suppressAutoHyphens/>
              <w:rPr>
                <w:rFonts w:ascii="Times New Roman" w:eastAsia="Calibri" w:hAnsi="Times New Roman" w:cs="Times New Roman"/>
                <w:b/>
                <w:iCs/>
                <w:sz w:val="24"/>
                <w:szCs w:val="24"/>
              </w:rPr>
            </w:pPr>
            <w:r w:rsidRPr="00F961D9">
              <w:rPr>
                <w:rFonts w:ascii="Times New Roman" w:eastAsia="Calibr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57DB3080" w14:textId="77777777" w:rsidR="000D375F" w:rsidRPr="00F961D9" w:rsidRDefault="000D375F" w:rsidP="003E4746">
            <w:pPr>
              <w:suppressAutoHyphens/>
              <w:rPr>
                <w:rFonts w:ascii="Times New Roman" w:eastAsia="Calibri" w:hAnsi="Times New Roman" w:cs="Times New Roman"/>
                <w:b/>
                <w:iCs/>
                <w:sz w:val="24"/>
                <w:szCs w:val="24"/>
              </w:rPr>
            </w:pPr>
            <w:r w:rsidRPr="00F961D9">
              <w:rPr>
                <w:rFonts w:ascii="Times New Roman" w:eastAsia="Calibri" w:hAnsi="Times New Roman" w:cs="Times New Roman"/>
                <w:bCs/>
                <w:sz w:val="24"/>
                <w:szCs w:val="24"/>
              </w:rPr>
              <w:t xml:space="preserve">алгоритмы выполнения работ </w:t>
            </w:r>
            <w:r w:rsidRPr="00F961D9">
              <w:rPr>
                <w:rFonts w:ascii="Times New Roman" w:eastAsia="Calibri" w:hAnsi="Times New Roman" w:cs="Times New Roman"/>
                <w:bCs/>
                <w:sz w:val="24"/>
                <w:szCs w:val="24"/>
              </w:rPr>
              <w:br/>
              <w:t>в профессиональной и смежных областях;</w:t>
            </w:r>
          </w:p>
          <w:p w14:paraId="0EE0871A" w14:textId="77777777" w:rsidR="000D375F" w:rsidRPr="00F961D9" w:rsidRDefault="000D375F" w:rsidP="003E4746">
            <w:pPr>
              <w:suppressAutoHyphens/>
              <w:rPr>
                <w:rFonts w:ascii="Times New Roman" w:eastAsia="Calibri" w:hAnsi="Times New Roman" w:cs="Times New Roman"/>
                <w:bCs/>
                <w:sz w:val="24"/>
                <w:szCs w:val="24"/>
              </w:rPr>
            </w:pPr>
            <w:r w:rsidRPr="00F961D9">
              <w:rPr>
                <w:rFonts w:ascii="Times New Roman" w:eastAsia="Calibri" w:hAnsi="Times New Roman" w:cs="Times New Roman"/>
                <w:bCs/>
                <w:sz w:val="24"/>
                <w:szCs w:val="24"/>
              </w:rPr>
              <w:t>методы работы в профессиональной и смежных сферах;</w:t>
            </w:r>
          </w:p>
          <w:p w14:paraId="56ABB9CD" w14:textId="77777777" w:rsidR="000D375F" w:rsidRPr="00F961D9" w:rsidRDefault="000D375F" w:rsidP="003E4746">
            <w:pPr>
              <w:suppressAutoHyphens/>
              <w:rPr>
                <w:rFonts w:ascii="Times New Roman" w:eastAsia="Calibri" w:hAnsi="Times New Roman" w:cs="Times New Roman"/>
                <w:bCs/>
                <w:sz w:val="24"/>
                <w:szCs w:val="24"/>
              </w:rPr>
            </w:pPr>
            <w:r w:rsidRPr="00F961D9">
              <w:rPr>
                <w:rFonts w:ascii="Times New Roman" w:eastAsia="Calibri" w:hAnsi="Times New Roman" w:cs="Times New Roman"/>
                <w:bCs/>
                <w:sz w:val="24"/>
                <w:szCs w:val="24"/>
              </w:rPr>
              <w:t>структуру плана для решения задач;</w:t>
            </w:r>
          </w:p>
          <w:p w14:paraId="1503C0A5" w14:textId="77777777" w:rsidR="000D375F" w:rsidRPr="00F961D9" w:rsidRDefault="000D375F" w:rsidP="003E4746">
            <w:pPr>
              <w:suppressAutoHyphens/>
              <w:rPr>
                <w:rFonts w:ascii="Times New Roman" w:eastAsia="Calibri" w:hAnsi="Times New Roman" w:cs="Times New Roman"/>
                <w:bCs/>
                <w:sz w:val="24"/>
                <w:szCs w:val="24"/>
              </w:rPr>
            </w:pPr>
            <w:r w:rsidRPr="00F961D9">
              <w:rPr>
                <w:rFonts w:ascii="Times New Roman" w:eastAsia="Calibri" w:hAnsi="Times New Roman" w:cs="Times New Roman"/>
                <w:bCs/>
                <w:sz w:val="24"/>
                <w:szCs w:val="24"/>
              </w:rPr>
              <w:t>порядок оценки результатов решения задач профессиональной деятельности</w:t>
            </w:r>
          </w:p>
        </w:tc>
        <w:tc>
          <w:tcPr>
            <w:tcW w:w="2363" w:type="dxa"/>
          </w:tcPr>
          <w:p w14:paraId="4C02453E" w14:textId="77777777" w:rsidR="000D375F" w:rsidRPr="00F961D9" w:rsidRDefault="000D375F" w:rsidP="003E4746">
            <w:pPr>
              <w:jc w:val="both"/>
              <w:rPr>
                <w:rFonts w:ascii="Times New Roman" w:hAnsi="Times New Roman" w:cs="Times New Roman"/>
              </w:rPr>
            </w:pPr>
          </w:p>
        </w:tc>
      </w:tr>
      <w:tr w:rsidR="000D375F" w:rsidRPr="00F961D9" w14:paraId="581AB9BB" w14:textId="77777777" w:rsidTr="003E4746">
        <w:trPr>
          <w:trHeight w:val="430"/>
        </w:trPr>
        <w:tc>
          <w:tcPr>
            <w:tcW w:w="1242" w:type="dxa"/>
          </w:tcPr>
          <w:p w14:paraId="145EBE1F"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02</w:t>
            </w:r>
          </w:p>
          <w:p w14:paraId="11B0572C" w14:textId="77777777" w:rsidR="000D375F" w:rsidRPr="00F961D9" w:rsidRDefault="000D375F" w:rsidP="003E4746">
            <w:pPr>
              <w:rPr>
                <w:rFonts w:ascii="Times New Roman" w:hAnsi="Times New Roman" w:cs="Times New Roman"/>
                <w:sz w:val="24"/>
                <w:szCs w:val="24"/>
              </w:rPr>
            </w:pPr>
          </w:p>
        </w:tc>
        <w:tc>
          <w:tcPr>
            <w:tcW w:w="2929" w:type="dxa"/>
          </w:tcPr>
          <w:p w14:paraId="350CF765" w14:textId="77777777" w:rsidR="000D375F" w:rsidRPr="00F961D9" w:rsidRDefault="000D375F" w:rsidP="003E4746">
            <w:pPr>
              <w:pStyle w:val="a4"/>
              <w:ind w:left="0"/>
              <w:jc w:val="both"/>
              <w:rPr>
                <w:rFonts w:ascii="Times New Roman" w:hAnsi="Times New Roman" w:cs="Times New Roman"/>
              </w:rPr>
            </w:pPr>
            <w:r w:rsidRPr="00F961D9">
              <w:rPr>
                <w:rFonts w:ascii="Times New Roman" w:hAnsi="Times New Roman" w:cs="Times New Roman"/>
                <w:iCs/>
              </w:rPr>
              <w:t xml:space="preserve">определять задачи для поиска информации; определять необходимые </w:t>
            </w:r>
            <w:r w:rsidRPr="00F961D9">
              <w:rPr>
                <w:rFonts w:ascii="Times New Roman" w:hAnsi="Times New Roman" w:cs="Times New Roman"/>
                <w:iCs/>
              </w:rPr>
              <w:lastRenderedPageBreak/>
              <w:t>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930" w:type="dxa"/>
            <w:vAlign w:val="center"/>
          </w:tcPr>
          <w:p w14:paraId="4D7BB150" w14:textId="77777777" w:rsidR="000D375F" w:rsidRPr="00F961D9" w:rsidRDefault="000D375F" w:rsidP="003E4746">
            <w:pPr>
              <w:pStyle w:val="a4"/>
              <w:ind w:left="0"/>
              <w:jc w:val="both"/>
              <w:rPr>
                <w:rFonts w:ascii="Times New Roman" w:hAnsi="Times New Roman" w:cs="Times New Roman"/>
              </w:rPr>
            </w:pPr>
            <w:r w:rsidRPr="00F961D9">
              <w:rPr>
                <w:rFonts w:ascii="Times New Roman" w:hAnsi="Times New Roman" w:cs="Times New Roman"/>
                <w:iCs/>
              </w:rPr>
              <w:lastRenderedPageBreak/>
              <w:t xml:space="preserve">номенклатура информационных источников, применяемых в </w:t>
            </w:r>
            <w:r w:rsidRPr="00F961D9">
              <w:rPr>
                <w:rFonts w:ascii="Times New Roman" w:hAnsi="Times New Roman" w:cs="Times New Roman"/>
                <w:iCs/>
              </w:rPr>
              <w:lastRenderedPageBreak/>
              <w:t>профессиональной деятельности; приемы структурирования информации; формат оформления результатов поиска информации</w:t>
            </w:r>
          </w:p>
        </w:tc>
        <w:tc>
          <w:tcPr>
            <w:tcW w:w="2363" w:type="dxa"/>
          </w:tcPr>
          <w:p w14:paraId="1D4E18D1" w14:textId="77777777" w:rsidR="000D375F" w:rsidRPr="00F961D9" w:rsidRDefault="000D375F" w:rsidP="003E4746">
            <w:pPr>
              <w:jc w:val="both"/>
              <w:rPr>
                <w:rFonts w:ascii="Times New Roman" w:hAnsi="Times New Roman" w:cs="Times New Roman"/>
              </w:rPr>
            </w:pPr>
          </w:p>
        </w:tc>
      </w:tr>
      <w:tr w:rsidR="000D375F" w:rsidRPr="00F961D9" w14:paraId="1552A57B" w14:textId="77777777" w:rsidTr="003E4746">
        <w:trPr>
          <w:trHeight w:val="430"/>
        </w:trPr>
        <w:tc>
          <w:tcPr>
            <w:tcW w:w="1242" w:type="dxa"/>
          </w:tcPr>
          <w:p w14:paraId="1454106E"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lastRenderedPageBreak/>
              <w:t>ОК 04</w:t>
            </w:r>
          </w:p>
          <w:p w14:paraId="78070919" w14:textId="77777777" w:rsidR="000D375F" w:rsidRPr="00F961D9" w:rsidRDefault="000D375F" w:rsidP="003E4746">
            <w:pPr>
              <w:rPr>
                <w:rFonts w:ascii="Times New Roman" w:hAnsi="Times New Roman" w:cs="Times New Roman"/>
                <w:sz w:val="24"/>
                <w:szCs w:val="24"/>
              </w:rPr>
            </w:pPr>
          </w:p>
        </w:tc>
        <w:tc>
          <w:tcPr>
            <w:tcW w:w="2929" w:type="dxa"/>
          </w:tcPr>
          <w:p w14:paraId="40F50CAD" w14:textId="77777777" w:rsidR="000D375F" w:rsidRPr="00F961D9" w:rsidRDefault="000D375F" w:rsidP="003E4746">
            <w:pPr>
              <w:suppressAutoHyphens/>
              <w:rPr>
                <w:rFonts w:ascii="Times New Roman" w:eastAsia="Calibri" w:hAnsi="Times New Roman" w:cs="Times New Roman"/>
                <w:b/>
                <w:bCs/>
                <w:iCs/>
                <w:spacing w:val="-4"/>
                <w:sz w:val="24"/>
                <w:szCs w:val="24"/>
              </w:rPr>
            </w:pPr>
            <w:r w:rsidRPr="00F961D9">
              <w:rPr>
                <w:rFonts w:ascii="Times New Roman" w:eastAsia="Calibri" w:hAnsi="Times New Roman" w:cs="Times New Roman"/>
                <w:bCs/>
                <w:spacing w:val="-4"/>
                <w:sz w:val="24"/>
                <w:szCs w:val="24"/>
              </w:rPr>
              <w:t>организовывать работу коллектива и команды;</w:t>
            </w:r>
          </w:p>
          <w:p w14:paraId="13F427C9" w14:textId="77777777" w:rsidR="000D375F" w:rsidRPr="00F961D9" w:rsidRDefault="000D375F" w:rsidP="003E4746">
            <w:pPr>
              <w:suppressAutoHyphens/>
              <w:rPr>
                <w:rFonts w:ascii="Times New Roman" w:eastAsia="Calibri" w:hAnsi="Times New Roman" w:cs="Times New Roman"/>
                <w:b/>
                <w:bCs/>
                <w:iCs/>
                <w:spacing w:val="-4"/>
                <w:sz w:val="24"/>
                <w:szCs w:val="24"/>
              </w:rPr>
            </w:pPr>
            <w:r w:rsidRPr="00F961D9">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930" w:type="dxa"/>
          </w:tcPr>
          <w:p w14:paraId="18A702D1" w14:textId="77777777" w:rsidR="000D375F" w:rsidRPr="00F961D9" w:rsidRDefault="000D375F" w:rsidP="003E4746">
            <w:pPr>
              <w:suppressAutoHyphens/>
              <w:rPr>
                <w:rFonts w:ascii="Times New Roman" w:eastAsia="Calibri" w:hAnsi="Times New Roman" w:cs="Times New Roman"/>
                <w:b/>
                <w:bCs/>
                <w:iCs/>
                <w:spacing w:val="-4"/>
                <w:sz w:val="24"/>
                <w:szCs w:val="24"/>
              </w:rPr>
            </w:pPr>
            <w:r w:rsidRPr="00F961D9">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p w14:paraId="5A23D9A0" w14:textId="77777777" w:rsidR="000D375F" w:rsidRPr="00F961D9" w:rsidRDefault="000D375F" w:rsidP="003E4746">
            <w:pPr>
              <w:suppressAutoHyphens/>
              <w:rPr>
                <w:rFonts w:ascii="Times New Roman" w:eastAsia="Calibri" w:hAnsi="Times New Roman" w:cs="Times New Roman"/>
                <w:b/>
                <w:bCs/>
                <w:iCs/>
                <w:spacing w:val="-4"/>
                <w:sz w:val="24"/>
                <w:szCs w:val="24"/>
              </w:rPr>
            </w:pPr>
            <w:r w:rsidRPr="00F961D9">
              <w:rPr>
                <w:rFonts w:ascii="Times New Roman" w:eastAsia="Calibri" w:hAnsi="Times New Roman" w:cs="Times New Roman"/>
                <w:bCs/>
                <w:sz w:val="24"/>
                <w:szCs w:val="24"/>
              </w:rPr>
              <w:t>основы проектной деятельности</w:t>
            </w:r>
          </w:p>
        </w:tc>
        <w:tc>
          <w:tcPr>
            <w:tcW w:w="2363" w:type="dxa"/>
          </w:tcPr>
          <w:p w14:paraId="2C60B6D4" w14:textId="77777777" w:rsidR="000D375F" w:rsidRPr="00F961D9" w:rsidRDefault="000D375F" w:rsidP="003E4746">
            <w:pPr>
              <w:jc w:val="both"/>
              <w:rPr>
                <w:rFonts w:ascii="Times New Roman" w:hAnsi="Times New Roman" w:cs="Times New Roman"/>
              </w:rPr>
            </w:pPr>
          </w:p>
        </w:tc>
      </w:tr>
      <w:tr w:rsidR="000D375F" w:rsidRPr="00F961D9" w14:paraId="2766805D" w14:textId="77777777" w:rsidTr="003E4746">
        <w:trPr>
          <w:trHeight w:val="430"/>
        </w:trPr>
        <w:tc>
          <w:tcPr>
            <w:tcW w:w="1242" w:type="dxa"/>
          </w:tcPr>
          <w:p w14:paraId="1EA31795"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05</w:t>
            </w:r>
          </w:p>
          <w:p w14:paraId="71CC75EF" w14:textId="77777777" w:rsidR="000D375F" w:rsidRPr="00F961D9" w:rsidRDefault="000D375F" w:rsidP="003E4746">
            <w:pPr>
              <w:rPr>
                <w:rFonts w:ascii="Times New Roman" w:hAnsi="Times New Roman" w:cs="Times New Roman"/>
                <w:sz w:val="24"/>
                <w:szCs w:val="24"/>
              </w:rPr>
            </w:pPr>
          </w:p>
        </w:tc>
        <w:tc>
          <w:tcPr>
            <w:tcW w:w="2929" w:type="dxa"/>
          </w:tcPr>
          <w:p w14:paraId="4BD5449D" w14:textId="77777777" w:rsidR="000D375F" w:rsidRPr="00F961D9" w:rsidRDefault="000D375F" w:rsidP="003E4746">
            <w:pPr>
              <w:rPr>
                <w:rFonts w:ascii="Times New Roman" w:hAnsi="Times New Roman" w:cs="Times New Roman"/>
                <w:bCs/>
                <w:sz w:val="24"/>
                <w:szCs w:val="24"/>
              </w:rPr>
            </w:pPr>
            <w:r w:rsidRPr="00F961D9">
              <w:rPr>
                <w:rFonts w:ascii="Times New Roman" w:hAnsi="Times New Roman" w:cs="Times New Roman"/>
                <w:bCs/>
                <w:iCs/>
                <w:sz w:val="24"/>
                <w:szCs w:val="24"/>
              </w:rPr>
              <w:t xml:space="preserve">грамотно </w:t>
            </w:r>
            <w:r w:rsidRPr="00F961D9">
              <w:rPr>
                <w:rFonts w:ascii="Times New Roman" w:hAnsi="Times New Roman" w:cs="Times New Roman"/>
                <w:bCs/>
                <w:sz w:val="24"/>
                <w:szCs w:val="24"/>
              </w:rPr>
              <w:t xml:space="preserve">излагать свои мысли и оформлять документы по профессиональной тематике </w:t>
            </w:r>
            <w:r w:rsidRPr="00F961D9">
              <w:rPr>
                <w:rFonts w:ascii="Times New Roman" w:hAnsi="Times New Roman" w:cs="Times New Roman"/>
                <w:bCs/>
                <w:sz w:val="24"/>
                <w:szCs w:val="24"/>
              </w:rPr>
              <w:br/>
              <w:t xml:space="preserve">на государственном языке, </w:t>
            </w:r>
            <w:r w:rsidRPr="00F961D9">
              <w:rPr>
                <w:rFonts w:ascii="Times New Roman" w:hAnsi="Times New Roman" w:cs="Times New Roman"/>
                <w:bCs/>
                <w:iCs/>
                <w:sz w:val="24"/>
                <w:szCs w:val="24"/>
              </w:rPr>
              <w:t>проявлять толерантность в рабочем коллективе</w:t>
            </w:r>
          </w:p>
        </w:tc>
        <w:tc>
          <w:tcPr>
            <w:tcW w:w="2930" w:type="dxa"/>
          </w:tcPr>
          <w:p w14:paraId="4FB61F5D" w14:textId="77777777" w:rsidR="000D375F" w:rsidRPr="00F961D9" w:rsidRDefault="000D375F" w:rsidP="003E4746">
            <w:pPr>
              <w:suppressAutoHyphens/>
              <w:rPr>
                <w:rFonts w:ascii="Times New Roman" w:eastAsia="Calibri" w:hAnsi="Times New Roman" w:cs="Times New Roman"/>
                <w:bCs/>
                <w:sz w:val="24"/>
                <w:szCs w:val="24"/>
              </w:rPr>
            </w:pPr>
            <w:r w:rsidRPr="00F961D9">
              <w:rPr>
                <w:rFonts w:ascii="Times New Roman" w:eastAsia="Calibri" w:hAnsi="Times New Roman" w:cs="Times New Roman"/>
                <w:bCs/>
                <w:sz w:val="24"/>
                <w:szCs w:val="24"/>
              </w:rPr>
              <w:t>особенности социального и культурного контекста;</w:t>
            </w:r>
          </w:p>
          <w:p w14:paraId="18DE14F2" w14:textId="77777777" w:rsidR="000D375F" w:rsidRPr="00F961D9" w:rsidRDefault="000D375F" w:rsidP="003E4746">
            <w:pPr>
              <w:suppressAutoHyphens/>
              <w:rPr>
                <w:rFonts w:ascii="Times New Roman" w:eastAsia="Calibri" w:hAnsi="Times New Roman" w:cs="Times New Roman"/>
                <w:bCs/>
                <w:sz w:val="24"/>
                <w:szCs w:val="24"/>
              </w:rPr>
            </w:pPr>
            <w:r w:rsidRPr="00F961D9">
              <w:rPr>
                <w:rFonts w:ascii="Times New Roman" w:eastAsia="Calibri" w:hAnsi="Times New Roman" w:cs="Times New Roman"/>
                <w:bCs/>
                <w:sz w:val="24"/>
                <w:szCs w:val="24"/>
              </w:rPr>
              <w:t>правила оформления документов и построения устных сообщений</w:t>
            </w:r>
          </w:p>
        </w:tc>
        <w:tc>
          <w:tcPr>
            <w:tcW w:w="2363" w:type="dxa"/>
          </w:tcPr>
          <w:p w14:paraId="1AD63972" w14:textId="77777777" w:rsidR="000D375F" w:rsidRPr="00F961D9" w:rsidRDefault="000D375F" w:rsidP="003E4746">
            <w:pPr>
              <w:jc w:val="both"/>
              <w:rPr>
                <w:rFonts w:ascii="Times New Roman" w:hAnsi="Times New Roman" w:cs="Times New Roman"/>
              </w:rPr>
            </w:pPr>
          </w:p>
        </w:tc>
      </w:tr>
      <w:tr w:rsidR="000D375F" w:rsidRPr="00F961D9" w14:paraId="403F58AF" w14:textId="77777777" w:rsidTr="003E4746">
        <w:trPr>
          <w:trHeight w:val="430"/>
        </w:trPr>
        <w:tc>
          <w:tcPr>
            <w:tcW w:w="1242" w:type="dxa"/>
          </w:tcPr>
          <w:p w14:paraId="2257413C"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09</w:t>
            </w:r>
          </w:p>
          <w:p w14:paraId="086E5F49" w14:textId="77777777" w:rsidR="000D375F" w:rsidRPr="00F961D9" w:rsidRDefault="000D375F" w:rsidP="003E4746">
            <w:pPr>
              <w:rPr>
                <w:rFonts w:ascii="Times New Roman" w:hAnsi="Times New Roman" w:cs="Times New Roman"/>
                <w:sz w:val="24"/>
                <w:szCs w:val="24"/>
              </w:rPr>
            </w:pPr>
          </w:p>
        </w:tc>
        <w:tc>
          <w:tcPr>
            <w:tcW w:w="2929" w:type="dxa"/>
          </w:tcPr>
          <w:p w14:paraId="0D4A27BF" w14:textId="77777777" w:rsidR="000D375F" w:rsidRPr="00F961D9" w:rsidRDefault="000D375F" w:rsidP="003E4746">
            <w:pPr>
              <w:jc w:val="both"/>
              <w:rPr>
                <w:rFonts w:ascii="Times New Roman" w:hAnsi="Times New Roman" w:cs="Times New Roman"/>
              </w:rPr>
            </w:pPr>
            <w:r w:rsidRPr="00F961D9">
              <w:rPr>
                <w:rFonts w:ascii="Times New Roman" w:hAnsi="Times New Roman" w:cs="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930" w:type="dxa"/>
            <w:vAlign w:val="center"/>
          </w:tcPr>
          <w:p w14:paraId="70E39503" w14:textId="77777777" w:rsidR="000D375F" w:rsidRPr="00F961D9" w:rsidRDefault="000D375F" w:rsidP="003E4746">
            <w:pPr>
              <w:jc w:val="both"/>
              <w:rPr>
                <w:rFonts w:ascii="Times New Roman" w:hAnsi="Times New Roman" w:cs="Times New Roman"/>
              </w:rPr>
            </w:pPr>
            <w:r w:rsidRPr="00F961D9">
              <w:rPr>
                <w:rFonts w:ascii="Times New Roman" w:hAnsi="Times New Roman" w:cs="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2363" w:type="dxa"/>
          </w:tcPr>
          <w:p w14:paraId="65D890FE" w14:textId="77777777" w:rsidR="000D375F" w:rsidRPr="00F961D9" w:rsidRDefault="000D375F" w:rsidP="003E4746">
            <w:pPr>
              <w:jc w:val="both"/>
              <w:rPr>
                <w:rFonts w:ascii="Times New Roman" w:hAnsi="Times New Roman" w:cs="Times New Roman"/>
              </w:rPr>
            </w:pPr>
          </w:p>
        </w:tc>
      </w:tr>
      <w:tr w:rsidR="000D375F" w:rsidRPr="00F961D9" w14:paraId="69571308" w14:textId="77777777" w:rsidTr="003E4746">
        <w:trPr>
          <w:trHeight w:val="430"/>
        </w:trPr>
        <w:tc>
          <w:tcPr>
            <w:tcW w:w="1242" w:type="dxa"/>
            <w:tcBorders>
              <w:top w:val="single" w:sz="4" w:space="0" w:color="auto"/>
              <w:left w:val="single" w:sz="4" w:space="0" w:color="auto"/>
              <w:bottom w:val="single" w:sz="4" w:space="0" w:color="auto"/>
              <w:right w:val="single" w:sz="4" w:space="0" w:color="auto"/>
            </w:tcBorders>
          </w:tcPr>
          <w:p w14:paraId="593A0771"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ПК 5.1</w:t>
            </w:r>
          </w:p>
          <w:p w14:paraId="223C5A09" w14:textId="77777777" w:rsidR="000D375F" w:rsidRPr="00F961D9" w:rsidRDefault="000D375F" w:rsidP="003E4746">
            <w:pPr>
              <w:rPr>
                <w:rFonts w:ascii="Times New Roman" w:hAnsi="Times New Roman" w:cs="Times New Roman"/>
                <w:sz w:val="24"/>
                <w:szCs w:val="24"/>
              </w:rPr>
            </w:pPr>
          </w:p>
        </w:tc>
        <w:tc>
          <w:tcPr>
            <w:tcW w:w="2929" w:type="dxa"/>
            <w:tcBorders>
              <w:top w:val="single" w:sz="4" w:space="0" w:color="auto"/>
              <w:left w:val="single" w:sz="4" w:space="0" w:color="auto"/>
              <w:bottom w:val="single" w:sz="4" w:space="0" w:color="auto"/>
              <w:right w:val="single" w:sz="4" w:space="0" w:color="auto"/>
            </w:tcBorders>
          </w:tcPr>
          <w:p w14:paraId="0056D8E6" w14:textId="77777777" w:rsidR="000D375F" w:rsidRPr="00F961D9" w:rsidRDefault="000D375F" w:rsidP="003E4746">
            <w:pPr>
              <w:jc w:val="both"/>
              <w:rPr>
                <w:rFonts w:ascii="Times New Roman" w:hAnsi="Times New Roman" w:cs="Times New Roman"/>
                <w:bCs/>
                <w:iCs/>
              </w:rPr>
            </w:pPr>
            <w:r w:rsidRPr="00F961D9">
              <w:rPr>
                <w:rFonts w:ascii="Times New Roman" w:hAnsi="Times New Roman" w:cs="Times New Roman"/>
                <w:bCs/>
                <w:iCs/>
              </w:rPr>
              <w:t>Осуществлять постановку задачи по обработке информации.</w:t>
            </w:r>
          </w:p>
          <w:p w14:paraId="1ECBA9ED" w14:textId="77777777" w:rsidR="000D375F" w:rsidRPr="00F961D9" w:rsidRDefault="000D375F" w:rsidP="003E4746">
            <w:pPr>
              <w:jc w:val="both"/>
              <w:rPr>
                <w:rFonts w:ascii="Times New Roman" w:hAnsi="Times New Roman" w:cs="Times New Roman"/>
                <w:bCs/>
                <w:iCs/>
              </w:rPr>
            </w:pPr>
            <w:r w:rsidRPr="00F961D9">
              <w:rPr>
                <w:rFonts w:ascii="Times New Roman" w:hAnsi="Times New Roman" w:cs="Times New Roman"/>
                <w:bCs/>
                <w:iCs/>
              </w:rPr>
              <w:t>Выполнять анализ предметной области.</w:t>
            </w:r>
          </w:p>
          <w:p w14:paraId="0642AFAF" w14:textId="77777777" w:rsidR="000D375F" w:rsidRPr="00F961D9" w:rsidRDefault="000D375F" w:rsidP="003E4746">
            <w:pPr>
              <w:jc w:val="both"/>
              <w:rPr>
                <w:rFonts w:ascii="Times New Roman" w:hAnsi="Times New Roman" w:cs="Times New Roman"/>
                <w:bCs/>
                <w:iCs/>
              </w:rPr>
            </w:pPr>
            <w:r w:rsidRPr="00F961D9">
              <w:rPr>
                <w:rFonts w:ascii="Times New Roman" w:hAnsi="Times New Roman" w:cs="Times New Roman"/>
                <w:bCs/>
                <w:iCs/>
              </w:rPr>
              <w:t>Использовать алгоритмы обработки информации для различных приложений.</w:t>
            </w:r>
          </w:p>
          <w:p w14:paraId="475A927B" w14:textId="77777777" w:rsidR="000D375F" w:rsidRPr="00F961D9" w:rsidRDefault="000D375F" w:rsidP="003E4746">
            <w:pPr>
              <w:jc w:val="both"/>
              <w:rPr>
                <w:rFonts w:ascii="Times New Roman" w:hAnsi="Times New Roman" w:cs="Times New Roman"/>
                <w:bCs/>
                <w:iCs/>
              </w:rPr>
            </w:pPr>
            <w:r w:rsidRPr="00F961D9">
              <w:rPr>
                <w:rFonts w:ascii="Times New Roman" w:hAnsi="Times New Roman" w:cs="Times New Roman"/>
                <w:bCs/>
                <w:iCs/>
              </w:rPr>
              <w:t>Работать с инструментальными средствами обработки информации.</w:t>
            </w:r>
          </w:p>
        </w:tc>
        <w:tc>
          <w:tcPr>
            <w:tcW w:w="2930" w:type="dxa"/>
            <w:tcBorders>
              <w:top w:val="single" w:sz="4" w:space="0" w:color="auto"/>
              <w:left w:val="single" w:sz="4" w:space="0" w:color="auto"/>
              <w:bottom w:val="single" w:sz="4" w:space="0" w:color="auto"/>
              <w:right w:val="single" w:sz="4" w:space="0" w:color="auto"/>
            </w:tcBorders>
            <w:vAlign w:val="center"/>
          </w:tcPr>
          <w:p w14:paraId="78B26494" w14:textId="77777777" w:rsidR="000D375F" w:rsidRPr="00F961D9" w:rsidRDefault="000D375F" w:rsidP="003E4746">
            <w:pPr>
              <w:jc w:val="both"/>
              <w:rPr>
                <w:rFonts w:ascii="Times New Roman" w:hAnsi="Times New Roman" w:cs="Times New Roman"/>
                <w:bCs/>
                <w:iCs/>
              </w:rPr>
            </w:pPr>
            <w:r w:rsidRPr="00F961D9">
              <w:rPr>
                <w:rFonts w:ascii="Times New Roman" w:hAnsi="Times New Roman" w:cs="Times New Roman"/>
                <w:bCs/>
                <w:iCs/>
              </w:rPr>
              <w:t>Основные виды и процедуры обработки информации, модели и методы решения задач обработки информации.</w:t>
            </w:r>
          </w:p>
          <w:p w14:paraId="6EC9712E" w14:textId="77777777" w:rsidR="000D375F" w:rsidRPr="00F961D9" w:rsidRDefault="000D375F" w:rsidP="003E4746">
            <w:pPr>
              <w:jc w:val="both"/>
              <w:rPr>
                <w:rFonts w:ascii="Times New Roman" w:hAnsi="Times New Roman" w:cs="Times New Roman"/>
                <w:bCs/>
                <w:iCs/>
              </w:rPr>
            </w:pPr>
            <w:r w:rsidRPr="00F961D9">
              <w:rPr>
                <w:rFonts w:ascii="Times New Roman" w:hAnsi="Times New Roman" w:cs="Times New Roman"/>
                <w:bCs/>
                <w:iCs/>
              </w:rPr>
              <w:t>Основные платформы для создания, исполнения и управления информационной системой.</w:t>
            </w:r>
          </w:p>
          <w:p w14:paraId="4107F5CF" w14:textId="77777777" w:rsidR="000D375F" w:rsidRPr="00F961D9" w:rsidRDefault="000D375F" w:rsidP="003E4746">
            <w:pPr>
              <w:jc w:val="both"/>
              <w:rPr>
                <w:rFonts w:ascii="Times New Roman" w:hAnsi="Times New Roman" w:cs="Times New Roman"/>
                <w:bCs/>
                <w:iCs/>
              </w:rPr>
            </w:pPr>
            <w:r w:rsidRPr="00F961D9">
              <w:rPr>
                <w:rFonts w:ascii="Times New Roman" w:hAnsi="Times New Roman" w:cs="Times New Roman"/>
                <w:bCs/>
                <w:iCs/>
              </w:rPr>
              <w:t>Основные модели построения информационных систем, их структуру, особенности и области применения.</w:t>
            </w:r>
          </w:p>
          <w:p w14:paraId="696DE907" w14:textId="77777777" w:rsidR="000D375F" w:rsidRPr="00F961D9" w:rsidRDefault="000D375F" w:rsidP="003E4746">
            <w:pPr>
              <w:jc w:val="both"/>
              <w:rPr>
                <w:rFonts w:ascii="Times New Roman" w:hAnsi="Times New Roman" w:cs="Times New Roman"/>
                <w:bCs/>
                <w:iCs/>
              </w:rPr>
            </w:pPr>
            <w:r w:rsidRPr="00F961D9">
              <w:rPr>
                <w:rFonts w:ascii="Times New Roman" w:hAnsi="Times New Roman" w:cs="Times New Roman"/>
                <w:bCs/>
                <w:iCs/>
              </w:rPr>
              <w:t>Платформы для создания, исполнения и управления информационной системой</w:t>
            </w:r>
          </w:p>
        </w:tc>
        <w:tc>
          <w:tcPr>
            <w:tcW w:w="2363" w:type="dxa"/>
            <w:tcBorders>
              <w:top w:val="single" w:sz="4" w:space="0" w:color="auto"/>
              <w:left w:val="single" w:sz="4" w:space="0" w:color="auto"/>
              <w:bottom w:val="single" w:sz="4" w:space="0" w:color="auto"/>
              <w:right w:val="single" w:sz="4" w:space="0" w:color="auto"/>
            </w:tcBorders>
          </w:tcPr>
          <w:p w14:paraId="3891A1C9" w14:textId="77777777" w:rsidR="000D375F" w:rsidRPr="00F961D9" w:rsidRDefault="000D375F" w:rsidP="003E4746">
            <w:pPr>
              <w:jc w:val="both"/>
              <w:rPr>
                <w:rFonts w:ascii="Times New Roman" w:hAnsi="Times New Roman" w:cs="Times New Roman"/>
              </w:rPr>
            </w:pPr>
            <w:r w:rsidRPr="00F961D9">
              <w:rPr>
                <w:rFonts w:ascii="Times New Roman" w:hAnsi="Times New Roman" w:cs="Times New Roman"/>
              </w:rPr>
              <w:t>Анализировать предметную область.</w:t>
            </w:r>
          </w:p>
          <w:p w14:paraId="45F8799B" w14:textId="77777777" w:rsidR="000D375F" w:rsidRPr="00F961D9" w:rsidRDefault="000D375F" w:rsidP="003E4746">
            <w:pPr>
              <w:jc w:val="both"/>
              <w:rPr>
                <w:rFonts w:ascii="Times New Roman" w:hAnsi="Times New Roman" w:cs="Times New Roman"/>
              </w:rPr>
            </w:pPr>
            <w:r w:rsidRPr="00F961D9">
              <w:rPr>
                <w:rFonts w:ascii="Times New Roman" w:hAnsi="Times New Roman" w:cs="Times New Roman"/>
              </w:rPr>
              <w:t>Использовать инструментальные средства обработки информации.</w:t>
            </w:r>
          </w:p>
          <w:p w14:paraId="685E0420" w14:textId="77777777" w:rsidR="000D375F" w:rsidRPr="00F961D9" w:rsidRDefault="000D375F" w:rsidP="003E4746">
            <w:pPr>
              <w:jc w:val="both"/>
              <w:rPr>
                <w:rFonts w:ascii="Times New Roman" w:hAnsi="Times New Roman" w:cs="Times New Roman"/>
              </w:rPr>
            </w:pPr>
            <w:r w:rsidRPr="00F961D9">
              <w:rPr>
                <w:rFonts w:ascii="Times New Roman" w:hAnsi="Times New Roman" w:cs="Times New Roman"/>
              </w:rPr>
              <w:t>Обеспечивать сбор данных для анализа использования и функционирования информационной системы.</w:t>
            </w:r>
          </w:p>
          <w:p w14:paraId="79D13123" w14:textId="77777777" w:rsidR="000D375F" w:rsidRPr="00F961D9" w:rsidRDefault="000D375F" w:rsidP="003E4746">
            <w:pPr>
              <w:jc w:val="both"/>
              <w:rPr>
                <w:rFonts w:ascii="Times New Roman" w:hAnsi="Times New Roman" w:cs="Times New Roman"/>
              </w:rPr>
            </w:pPr>
            <w:r w:rsidRPr="00F961D9">
              <w:rPr>
                <w:rFonts w:ascii="Times New Roman" w:hAnsi="Times New Roman" w:cs="Times New Roman"/>
              </w:rPr>
              <w:t>Определять состав оборудования и программных средств разработки информационной системы.</w:t>
            </w:r>
          </w:p>
        </w:tc>
      </w:tr>
    </w:tbl>
    <w:p w14:paraId="4C821BE8" w14:textId="77777777" w:rsidR="000D375F" w:rsidRPr="006F2EC5" w:rsidRDefault="000D375F" w:rsidP="000D375F">
      <w:pPr>
        <w:jc w:val="both"/>
        <w:rPr>
          <w:rFonts w:ascii="Times New Roman" w:hAnsi="Times New Roman"/>
          <w:sz w:val="24"/>
          <w:szCs w:val="24"/>
        </w:rPr>
      </w:pPr>
    </w:p>
    <w:p w14:paraId="367572BE" w14:textId="77777777" w:rsidR="000D375F" w:rsidRPr="006F2EC5" w:rsidRDefault="000D375F" w:rsidP="000D375F">
      <w:pPr>
        <w:rPr>
          <w:rFonts w:ascii="Times New Roman" w:eastAsiaTheme="majorEastAsia" w:hAnsi="Times New Roman"/>
          <w:b/>
          <w:bCs/>
          <w:sz w:val="28"/>
          <w:szCs w:val="28"/>
        </w:rPr>
      </w:pPr>
      <w:r w:rsidRPr="006F2EC5">
        <w:rPr>
          <w:rFonts w:ascii="Times New Roman" w:hAnsi="Times New Roman"/>
        </w:rPr>
        <w:br w:type="page"/>
      </w:r>
    </w:p>
    <w:p w14:paraId="52BFA63C" w14:textId="77777777" w:rsidR="000D375F" w:rsidRPr="006F2EC5" w:rsidRDefault="000D375F" w:rsidP="000D375F">
      <w:pPr>
        <w:pStyle w:val="1"/>
        <w:spacing w:before="0" w:after="240"/>
      </w:pPr>
      <w:bookmarkStart w:id="175" w:name="_Toc113911388"/>
      <w:r w:rsidRPr="006F2EC5">
        <w:lastRenderedPageBreak/>
        <w:t>2. СТРУКТУРА И СОДЕРЖАНИЕ УЧЕБНОЙ ДИСЦИПЛИНЫ</w:t>
      </w:r>
      <w:bookmarkEnd w:id="175"/>
    </w:p>
    <w:p w14:paraId="1D592304" w14:textId="77777777" w:rsidR="000D375F" w:rsidRPr="004C65F3" w:rsidRDefault="000D375F" w:rsidP="000D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80"/>
        <w:rPr>
          <w:rFonts w:ascii="Times New Roman" w:hAnsi="Times New Roman"/>
          <w:b/>
          <w:sz w:val="24"/>
          <w:szCs w:val="24"/>
        </w:rPr>
      </w:pPr>
      <w:r w:rsidRPr="004C65F3">
        <w:rPr>
          <w:rFonts w:ascii="Times New Roman" w:hAnsi="Times New Roman"/>
          <w:b/>
          <w:sz w:val="24"/>
          <w:szCs w:val="24"/>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8"/>
        <w:gridCol w:w="1126"/>
        <w:gridCol w:w="2260"/>
      </w:tblGrid>
      <w:tr w:rsidR="000D375F" w:rsidRPr="004C65F3" w14:paraId="5A28EB99" w14:textId="77777777" w:rsidTr="003E4746">
        <w:trPr>
          <w:trHeight w:val="23"/>
        </w:trPr>
        <w:tc>
          <w:tcPr>
            <w:tcW w:w="3259" w:type="pct"/>
            <w:vAlign w:val="center"/>
          </w:tcPr>
          <w:p w14:paraId="7FA11469" w14:textId="77777777" w:rsidR="000D375F" w:rsidRPr="004C65F3" w:rsidRDefault="000D375F" w:rsidP="003E4746">
            <w:pPr>
              <w:jc w:val="center"/>
              <w:rPr>
                <w:rFonts w:ascii="Times New Roman" w:hAnsi="Times New Roman"/>
                <w:b/>
                <w:sz w:val="24"/>
              </w:rPr>
            </w:pPr>
            <w:r w:rsidRPr="004C65F3">
              <w:rPr>
                <w:rFonts w:ascii="Times New Roman" w:hAnsi="Times New Roman"/>
                <w:b/>
                <w:sz w:val="24"/>
              </w:rPr>
              <w:t>Наименование составных частей дисциплины</w:t>
            </w:r>
          </w:p>
        </w:tc>
        <w:tc>
          <w:tcPr>
            <w:tcW w:w="579" w:type="pct"/>
            <w:vAlign w:val="center"/>
          </w:tcPr>
          <w:p w14:paraId="6198F6AE" w14:textId="77777777" w:rsidR="000D375F" w:rsidRPr="004C65F3" w:rsidRDefault="000D375F" w:rsidP="003E4746">
            <w:pPr>
              <w:jc w:val="center"/>
              <w:rPr>
                <w:rFonts w:ascii="Times New Roman" w:hAnsi="Times New Roman"/>
                <w:b/>
                <w:iCs/>
                <w:sz w:val="24"/>
              </w:rPr>
            </w:pPr>
            <w:r w:rsidRPr="004C65F3">
              <w:rPr>
                <w:rFonts w:ascii="Times New Roman" w:hAnsi="Times New Roman"/>
                <w:b/>
                <w:iCs/>
                <w:sz w:val="24"/>
              </w:rPr>
              <w:t>Объем в часах</w:t>
            </w:r>
          </w:p>
        </w:tc>
        <w:tc>
          <w:tcPr>
            <w:tcW w:w="1162" w:type="pct"/>
          </w:tcPr>
          <w:p w14:paraId="443C58D6" w14:textId="77777777" w:rsidR="000D375F" w:rsidRPr="004C65F3" w:rsidRDefault="000D375F" w:rsidP="003E4746">
            <w:pPr>
              <w:jc w:val="center"/>
              <w:rPr>
                <w:rFonts w:ascii="Times New Roman" w:hAnsi="Times New Roman"/>
                <w:b/>
                <w:iCs/>
                <w:sz w:val="24"/>
              </w:rPr>
            </w:pPr>
            <w:r w:rsidRPr="004C65F3">
              <w:rPr>
                <w:rFonts w:ascii="Times New Roman" w:hAnsi="Times New Roman"/>
                <w:b/>
                <w:sz w:val="24"/>
              </w:rPr>
              <w:t xml:space="preserve">В </w:t>
            </w:r>
            <w:proofErr w:type="spellStart"/>
            <w:r w:rsidRPr="004C65F3">
              <w:rPr>
                <w:rFonts w:ascii="Times New Roman" w:hAnsi="Times New Roman"/>
                <w:b/>
                <w:sz w:val="24"/>
              </w:rPr>
              <w:t>т.ч</w:t>
            </w:r>
            <w:proofErr w:type="spellEnd"/>
            <w:r w:rsidRPr="004C65F3">
              <w:rPr>
                <w:rFonts w:ascii="Times New Roman" w:hAnsi="Times New Roman"/>
                <w:b/>
                <w:sz w:val="24"/>
              </w:rPr>
              <w:t xml:space="preserve">. в форме </w:t>
            </w:r>
            <w:proofErr w:type="spellStart"/>
            <w:r w:rsidRPr="004C65F3">
              <w:rPr>
                <w:rFonts w:ascii="Times New Roman" w:hAnsi="Times New Roman"/>
                <w:b/>
                <w:sz w:val="24"/>
              </w:rPr>
              <w:t>практ</w:t>
            </w:r>
            <w:proofErr w:type="spellEnd"/>
            <w:r w:rsidRPr="004C65F3">
              <w:rPr>
                <w:rFonts w:ascii="Times New Roman" w:hAnsi="Times New Roman"/>
                <w:b/>
                <w:sz w:val="24"/>
              </w:rPr>
              <w:t>. подготовки</w:t>
            </w:r>
          </w:p>
        </w:tc>
      </w:tr>
      <w:tr w:rsidR="000D375F" w:rsidRPr="004C65F3" w14:paraId="29A112D4" w14:textId="77777777" w:rsidTr="003E4746">
        <w:trPr>
          <w:trHeight w:val="23"/>
        </w:trPr>
        <w:tc>
          <w:tcPr>
            <w:tcW w:w="3259" w:type="pct"/>
            <w:vAlign w:val="center"/>
          </w:tcPr>
          <w:p w14:paraId="6EE32EF6" w14:textId="77777777" w:rsidR="000D375F" w:rsidRPr="004C65F3" w:rsidRDefault="000D375F" w:rsidP="003E4746">
            <w:pPr>
              <w:jc w:val="both"/>
              <w:rPr>
                <w:rFonts w:ascii="Times New Roman" w:hAnsi="Times New Roman"/>
                <w:bCs/>
                <w:sz w:val="24"/>
                <w:szCs w:val="24"/>
              </w:rPr>
            </w:pPr>
            <w:r w:rsidRPr="004C65F3">
              <w:rPr>
                <w:rFonts w:ascii="Times New Roman" w:hAnsi="Times New Roman"/>
                <w:bCs/>
                <w:sz w:val="24"/>
                <w:szCs w:val="24"/>
              </w:rPr>
              <w:t>Учебные занятия</w:t>
            </w:r>
          </w:p>
        </w:tc>
        <w:tc>
          <w:tcPr>
            <w:tcW w:w="579" w:type="pct"/>
            <w:vAlign w:val="center"/>
          </w:tcPr>
          <w:p w14:paraId="1C8D802A" w14:textId="77777777" w:rsidR="000D375F" w:rsidRPr="004C65F3" w:rsidRDefault="000D375F" w:rsidP="003E4746">
            <w:pPr>
              <w:jc w:val="center"/>
              <w:rPr>
                <w:rFonts w:ascii="Times New Roman" w:hAnsi="Times New Roman"/>
                <w:bCs/>
                <w:sz w:val="24"/>
                <w:szCs w:val="24"/>
              </w:rPr>
            </w:pPr>
            <w:r>
              <w:rPr>
                <w:rFonts w:ascii="Times New Roman" w:hAnsi="Times New Roman"/>
                <w:bCs/>
                <w:sz w:val="24"/>
                <w:szCs w:val="24"/>
              </w:rPr>
              <w:t>32</w:t>
            </w:r>
          </w:p>
        </w:tc>
        <w:tc>
          <w:tcPr>
            <w:tcW w:w="1162" w:type="pct"/>
            <w:vAlign w:val="center"/>
          </w:tcPr>
          <w:p w14:paraId="7B7A9B34" w14:textId="77777777" w:rsidR="000D375F" w:rsidRPr="004C65F3" w:rsidRDefault="000D375F" w:rsidP="003E4746">
            <w:pPr>
              <w:jc w:val="center"/>
              <w:rPr>
                <w:rFonts w:ascii="Times New Roman" w:hAnsi="Times New Roman"/>
                <w:bCs/>
                <w:sz w:val="24"/>
                <w:szCs w:val="24"/>
              </w:rPr>
            </w:pPr>
            <w:r>
              <w:rPr>
                <w:rFonts w:ascii="Times New Roman" w:hAnsi="Times New Roman"/>
                <w:bCs/>
                <w:sz w:val="24"/>
                <w:szCs w:val="24"/>
              </w:rPr>
              <w:t>10</w:t>
            </w:r>
          </w:p>
        </w:tc>
      </w:tr>
      <w:tr w:rsidR="000D375F" w:rsidRPr="004C65F3" w14:paraId="010149E9" w14:textId="77777777" w:rsidTr="003E4746">
        <w:trPr>
          <w:trHeight w:val="23"/>
        </w:trPr>
        <w:tc>
          <w:tcPr>
            <w:tcW w:w="3259" w:type="pct"/>
            <w:vAlign w:val="center"/>
          </w:tcPr>
          <w:p w14:paraId="235C0916" w14:textId="77777777" w:rsidR="000D375F" w:rsidRPr="004C65F3" w:rsidRDefault="000D375F" w:rsidP="003E4746">
            <w:pPr>
              <w:jc w:val="both"/>
              <w:rPr>
                <w:rFonts w:ascii="Times New Roman" w:hAnsi="Times New Roman"/>
                <w:bCs/>
                <w:i/>
                <w:iCs/>
                <w:sz w:val="24"/>
                <w:szCs w:val="24"/>
              </w:rPr>
            </w:pPr>
            <w:r w:rsidRPr="004C65F3">
              <w:rPr>
                <w:rFonts w:ascii="Times New Roman" w:hAnsi="Times New Roman"/>
                <w:bCs/>
                <w:i/>
                <w:iCs/>
                <w:sz w:val="24"/>
                <w:szCs w:val="24"/>
              </w:rPr>
              <w:t>Курсовая работа (проект)</w:t>
            </w:r>
          </w:p>
        </w:tc>
        <w:tc>
          <w:tcPr>
            <w:tcW w:w="579" w:type="pct"/>
            <w:vAlign w:val="center"/>
          </w:tcPr>
          <w:p w14:paraId="1CD56211" w14:textId="77777777" w:rsidR="000D375F" w:rsidRPr="004C65F3" w:rsidRDefault="000D375F" w:rsidP="003E4746">
            <w:pPr>
              <w:jc w:val="center"/>
              <w:rPr>
                <w:rFonts w:ascii="Times New Roman" w:hAnsi="Times New Roman"/>
                <w:bCs/>
                <w:sz w:val="24"/>
                <w:szCs w:val="24"/>
              </w:rPr>
            </w:pPr>
            <w:r w:rsidRPr="004C65F3">
              <w:rPr>
                <w:rFonts w:ascii="Times New Roman" w:hAnsi="Times New Roman"/>
                <w:bCs/>
                <w:sz w:val="24"/>
                <w:szCs w:val="24"/>
              </w:rPr>
              <w:t>-</w:t>
            </w:r>
          </w:p>
        </w:tc>
        <w:tc>
          <w:tcPr>
            <w:tcW w:w="1162" w:type="pct"/>
            <w:vAlign w:val="center"/>
          </w:tcPr>
          <w:p w14:paraId="411FEE2F" w14:textId="77777777" w:rsidR="000D375F" w:rsidRPr="004C65F3" w:rsidRDefault="000D375F" w:rsidP="003E4746">
            <w:pPr>
              <w:jc w:val="center"/>
              <w:rPr>
                <w:rFonts w:ascii="Times New Roman" w:hAnsi="Times New Roman"/>
                <w:bCs/>
                <w:sz w:val="24"/>
                <w:szCs w:val="24"/>
              </w:rPr>
            </w:pPr>
            <w:r w:rsidRPr="004C65F3">
              <w:rPr>
                <w:rFonts w:ascii="Times New Roman" w:hAnsi="Times New Roman"/>
                <w:bCs/>
                <w:sz w:val="24"/>
                <w:szCs w:val="24"/>
              </w:rPr>
              <w:t>-</w:t>
            </w:r>
          </w:p>
        </w:tc>
      </w:tr>
      <w:tr w:rsidR="000D375F" w:rsidRPr="004C65F3" w14:paraId="615DF129" w14:textId="77777777" w:rsidTr="003E4746">
        <w:trPr>
          <w:trHeight w:val="23"/>
        </w:trPr>
        <w:tc>
          <w:tcPr>
            <w:tcW w:w="3259" w:type="pct"/>
            <w:vAlign w:val="center"/>
          </w:tcPr>
          <w:p w14:paraId="297D120A" w14:textId="77777777" w:rsidR="000D375F" w:rsidRPr="004C65F3" w:rsidRDefault="000D375F" w:rsidP="003E4746">
            <w:pPr>
              <w:jc w:val="both"/>
              <w:rPr>
                <w:rFonts w:ascii="Times New Roman" w:hAnsi="Times New Roman"/>
                <w:bCs/>
                <w:sz w:val="24"/>
                <w:szCs w:val="24"/>
              </w:rPr>
            </w:pPr>
            <w:r w:rsidRPr="004C65F3">
              <w:rPr>
                <w:rFonts w:ascii="Times New Roman" w:hAnsi="Times New Roman"/>
                <w:bCs/>
                <w:sz w:val="24"/>
                <w:szCs w:val="24"/>
              </w:rPr>
              <w:t>Самостоятельная работа</w:t>
            </w:r>
          </w:p>
        </w:tc>
        <w:tc>
          <w:tcPr>
            <w:tcW w:w="579" w:type="pct"/>
            <w:vAlign w:val="center"/>
          </w:tcPr>
          <w:p w14:paraId="3E29CB6C" w14:textId="77777777" w:rsidR="000D375F" w:rsidRPr="004C65F3" w:rsidRDefault="000D375F" w:rsidP="003E4746">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646DBFA4" w14:textId="77777777" w:rsidR="000D375F" w:rsidRPr="004C65F3" w:rsidRDefault="000D375F" w:rsidP="003E4746">
            <w:pPr>
              <w:jc w:val="center"/>
              <w:rPr>
                <w:rFonts w:ascii="Times New Roman" w:hAnsi="Times New Roman"/>
                <w:bCs/>
                <w:sz w:val="24"/>
                <w:szCs w:val="24"/>
              </w:rPr>
            </w:pPr>
            <w:r w:rsidRPr="004C65F3">
              <w:rPr>
                <w:rFonts w:ascii="Times New Roman" w:hAnsi="Times New Roman"/>
                <w:bCs/>
                <w:sz w:val="24"/>
                <w:szCs w:val="24"/>
              </w:rPr>
              <w:t>-</w:t>
            </w:r>
          </w:p>
        </w:tc>
      </w:tr>
      <w:tr w:rsidR="000D375F" w:rsidRPr="004C65F3" w14:paraId="783BE70B" w14:textId="77777777" w:rsidTr="003E4746">
        <w:trPr>
          <w:trHeight w:val="23"/>
        </w:trPr>
        <w:tc>
          <w:tcPr>
            <w:tcW w:w="3259" w:type="pct"/>
            <w:vAlign w:val="center"/>
          </w:tcPr>
          <w:p w14:paraId="6BF99206" w14:textId="77777777" w:rsidR="000D375F" w:rsidRPr="004C65F3" w:rsidRDefault="000D375F" w:rsidP="003E4746">
            <w:pPr>
              <w:jc w:val="both"/>
              <w:rPr>
                <w:rFonts w:ascii="Times New Roman" w:hAnsi="Times New Roman"/>
                <w:bCs/>
                <w:sz w:val="24"/>
                <w:szCs w:val="24"/>
              </w:rPr>
            </w:pPr>
            <w:r w:rsidRPr="004C65F3">
              <w:rPr>
                <w:rFonts w:ascii="Times New Roman" w:hAnsi="Times New Roman"/>
                <w:bCs/>
                <w:sz w:val="24"/>
                <w:szCs w:val="24"/>
              </w:rPr>
              <w:t xml:space="preserve">Промежуточная аттестация в </w:t>
            </w:r>
            <w:r w:rsidRPr="004C65F3">
              <w:rPr>
                <w:rFonts w:ascii="Times New Roman" w:hAnsi="Times New Roman"/>
                <w:bCs/>
                <w:i/>
                <w:iCs/>
                <w:sz w:val="24"/>
                <w:szCs w:val="24"/>
              </w:rPr>
              <w:t xml:space="preserve">форме </w:t>
            </w:r>
            <w:proofErr w:type="spellStart"/>
            <w:r>
              <w:rPr>
                <w:rFonts w:ascii="Times New Roman" w:hAnsi="Times New Roman"/>
                <w:bCs/>
                <w:i/>
                <w:iCs/>
                <w:sz w:val="24"/>
                <w:szCs w:val="20"/>
              </w:rPr>
              <w:t>диф.зачёта</w:t>
            </w:r>
            <w:proofErr w:type="spellEnd"/>
          </w:p>
        </w:tc>
        <w:tc>
          <w:tcPr>
            <w:tcW w:w="579" w:type="pct"/>
            <w:vAlign w:val="center"/>
          </w:tcPr>
          <w:p w14:paraId="6063F21B" w14:textId="77777777" w:rsidR="000D375F" w:rsidRPr="004C65F3" w:rsidRDefault="000D375F" w:rsidP="003E4746">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754BCE72" w14:textId="77777777" w:rsidR="000D375F" w:rsidRPr="004C65F3" w:rsidRDefault="000D375F" w:rsidP="003E4746">
            <w:pPr>
              <w:jc w:val="center"/>
              <w:rPr>
                <w:rFonts w:ascii="Times New Roman" w:hAnsi="Times New Roman"/>
                <w:bCs/>
                <w:sz w:val="24"/>
                <w:szCs w:val="24"/>
              </w:rPr>
            </w:pPr>
            <w:r w:rsidRPr="004C65F3">
              <w:rPr>
                <w:rFonts w:ascii="Times New Roman" w:hAnsi="Times New Roman"/>
                <w:bCs/>
                <w:sz w:val="24"/>
                <w:szCs w:val="24"/>
              </w:rPr>
              <w:t>-</w:t>
            </w:r>
          </w:p>
        </w:tc>
      </w:tr>
      <w:tr w:rsidR="000D375F" w:rsidRPr="004C65F3" w14:paraId="5857F57A" w14:textId="77777777" w:rsidTr="003E4746">
        <w:trPr>
          <w:trHeight w:val="23"/>
        </w:trPr>
        <w:tc>
          <w:tcPr>
            <w:tcW w:w="3259" w:type="pct"/>
            <w:vAlign w:val="center"/>
          </w:tcPr>
          <w:p w14:paraId="2D1B861C" w14:textId="77777777" w:rsidR="000D375F" w:rsidRPr="004C65F3" w:rsidRDefault="000D375F" w:rsidP="003E4746">
            <w:pPr>
              <w:jc w:val="both"/>
              <w:rPr>
                <w:rFonts w:ascii="Times New Roman" w:hAnsi="Times New Roman"/>
                <w:bCs/>
                <w:sz w:val="24"/>
                <w:szCs w:val="24"/>
              </w:rPr>
            </w:pPr>
            <w:r w:rsidRPr="004C65F3">
              <w:rPr>
                <w:rFonts w:ascii="Times New Roman" w:hAnsi="Times New Roman"/>
                <w:bCs/>
                <w:sz w:val="24"/>
                <w:szCs w:val="24"/>
              </w:rPr>
              <w:t>Всего</w:t>
            </w:r>
          </w:p>
        </w:tc>
        <w:tc>
          <w:tcPr>
            <w:tcW w:w="579" w:type="pct"/>
            <w:vAlign w:val="center"/>
          </w:tcPr>
          <w:p w14:paraId="13F4B66B" w14:textId="77777777" w:rsidR="000D375F" w:rsidRPr="004C65F3" w:rsidRDefault="000D375F" w:rsidP="003E4746">
            <w:pPr>
              <w:jc w:val="center"/>
              <w:rPr>
                <w:rFonts w:ascii="Times New Roman" w:hAnsi="Times New Roman"/>
                <w:bCs/>
                <w:sz w:val="24"/>
                <w:szCs w:val="24"/>
              </w:rPr>
            </w:pPr>
            <w:r>
              <w:rPr>
                <w:rFonts w:ascii="Times New Roman" w:hAnsi="Times New Roman"/>
                <w:bCs/>
                <w:sz w:val="24"/>
                <w:szCs w:val="24"/>
              </w:rPr>
              <w:t>32</w:t>
            </w:r>
          </w:p>
        </w:tc>
        <w:tc>
          <w:tcPr>
            <w:tcW w:w="1162" w:type="pct"/>
            <w:vAlign w:val="center"/>
          </w:tcPr>
          <w:p w14:paraId="2E06DCF9" w14:textId="77777777" w:rsidR="000D375F" w:rsidRPr="004C65F3" w:rsidRDefault="000D375F" w:rsidP="003E4746">
            <w:pPr>
              <w:jc w:val="center"/>
              <w:rPr>
                <w:rFonts w:ascii="Times New Roman" w:hAnsi="Times New Roman"/>
                <w:bCs/>
                <w:sz w:val="24"/>
                <w:szCs w:val="24"/>
              </w:rPr>
            </w:pPr>
            <w:r>
              <w:rPr>
                <w:rFonts w:ascii="Times New Roman" w:hAnsi="Times New Roman"/>
                <w:bCs/>
                <w:sz w:val="24"/>
                <w:szCs w:val="24"/>
              </w:rPr>
              <w:t>10</w:t>
            </w:r>
          </w:p>
        </w:tc>
      </w:tr>
    </w:tbl>
    <w:p w14:paraId="41712BED" w14:textId="77777777" w:rsidR="000D375F" w:rsidRDefault="000D375F" w:rsidP="000D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80"/>
        <w:rPr>
          <w:rFonts w:ascii="Times New Roman" w:hAnsi="Times New Roman"/>
          <w:sz w:val="24"/>
          <w:szCs w:val="24"/>
          <w:u w:val="single"/>
        </w:rPr>
      </w:pPr>
    </w:p>
    <w:p w14:paraId="2DAEFE70" w14:textId="77777777" w:rsidR="000D375F" w:rsidRPr="004C65F3" w:rsidRDefault="000D375F" w:rsidP="000D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80"/>
        <w:rPr>
          <w:rFonts w:ascii="Times New Roman" w:hAnsi="Times New Roman"/>
          <w:sz w:val="24"/>
          <w:szCs w:val="24"/>
          <w:u w:val="single"/>
        </w:rPr>
      </w:pPr>
    </w:p>
    <w:p w14:paraId="2D63D246" w14:textId="77777777" w:rsidR="000D375F" w:rsidRPr="006F2EC5" w:rsidRDefault="000D375F" w:rsidP="000D375F">
      <w:pPr>
        <w:rPr>
          <w:rFonts w:ascii="Times New Roman" w:hAnsi="Times New Roman"/>
          <w:b/>
          <w:i/>
        </w:rPr>
        <w:sectPr w:rsidR="000D375F" w:rsidRPr="006F2EC5" w:rsidSect="00BC0DFD">
          <w:headerReference w:type="default" r:id="rId139"/>
          <w:pgSz w:w="11906" w:h="16838"/>
          <w:pgMar w:top="1134" w:right="850" w:bottom="1276" w:left="1701" w:header="708" w:footer="708" w:gutter="0"/>
          <w:cols w:space="720"/>
          <w:titlePg/>
          <w:docGrid w:linePitch="299"/>
        </w:sectPr>
      </w:pPr>
    </w:p>
    <w:p w14:paraId="69869B1F" w14:textId="77777777" w:rsidR="000D375F" w:rsidRPr="006F2EC5" w:rsidRDefault="000D375F" w:rsidP="000D375F">
      <w:pPr>
        <w:rPr>
          <w:rFonts w:ascii="Times New Roman" w:hAnsi="Times New Roman"/>
          <w:b/>
          <w:sz w:val="24"/>
          <w:szCs w:val="24"/>
        </w:rPr>
      </w:pPr>
      <w:r w:rsidRPr="006F2EC5">
        <w:rPr>
          <w:rFonts w:ascii="Times New Roman" w:hAnsi="Times New Roman"/>
          <w:b/>
          <w:sz w:val="24"/>
          <w:szCs w:val="24"/>
        </w:rPr>
        <w:lastRenderedPageBreak/>
        <w:t>2.2. Тематический план и содержание учебной дисциплины ОП.1</w:t>
      </w:r>
      <w:r>
        <w:rPr>
          <w:rFonts w:ascii="Times New Roman" w:hAnsi="Times New Roman"/>
          <w:b/>
          <w:sz w:val="24"/>
          <w:szCs w:val="24"/>
        </w:rPr>
        <w:t>5</w:t>
      </w:r>
      <w:r w:rsidRPr="006F2EC5">
        <w:rPr>
          <w:rFonts w:ascii="Times New Roman" w:hAnsi="Times New Roman"/>
          <w:b/>
          <w:sz w:val="24"/>
          <w:szCs w:val="24"/>
        </w:rPr>
        <w:t> Введение в специальность</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404"/>
        <w:gridCol w:w="48"/>
        <w:gridCol w:w="8618"/>
        <w:gridCol w:w="1010"/>
        <w:gridCol w:w="2759"/>
      </w:tblGrid>
      <w:tr w:rsidR="00F961D9" w:rsidRPr="00F961D9" w14:paraId="4CDBC951" w14:textId="77777777" w:rsidTr="003E4746">
        <w:trPr>
          <w:trHeight w:val="20"/>
        </w:trPr>
        <w:tc>
          <w:tcPr>
            <w:tcW w:w="677" w:type="pct"/>
          </w:tcPr>
          <w:p w14:paraId="6BF9F057" w14:textId="77777777" w:rsidR="000D375F" w:rsidRPr="00F961D9" w:rsidRDefault="000D375F" w:rsidP="003E4746">
            <w:pPr>
              <w:jc w:val="center"/>
              <w:rPr>
                <w:rFonts w:ascii="Times New Roman" w:hAnsi="Times New Roman" w:cs="Times New Roman"/>
                <w:b/>
                <w:bCs/>
                <w:sz w:val="24"/>
                <w:szCs w:val="24"/>
              </w:rPr>
            </w:pPr>
            <w:r w:rsidRPr="00F961D9">
              <w:rPr>
                <w:rFonts w:ascii="Times New Roman" w:hAnsi="Times New Roman" w:cs="Times New Roman"/>
                <w:b/>
                <w:bCs/>
                <w:sz w:val="24"/>
                <w:szCs w:val="24"/>
              </w:rPr>
              <w:t>Наименование разделов и тем</w:t>
            </w:r>
          </w:p>
        </w:tc>
        <w:tc>
          <w:tcPr>
            <w:tcW w:w="3054" w:type="pct"/>
            <w:gridSpan w:val="3"/>
          </w:tcPr>
          <w:p w14:paraId="6E863203" w14:textId="77777777" w:rsidR="000D375F" w:rsidRPr="00F961D9" w:rsidRDefault="000D375F" w:rsidP="003E4746">
            <w:pPr>
              <w:jc w:val="center"/>
              <w:rPr>
                <w:rFonts w:ascii="Times New Roman" w:hAnsi="Times New Roman" w:cs="Times New Roman"/>
                <w:b/>
                <w:bCs/>
                <w:sz w:val="24"/>
                <w:szCs w:val="24"/>
              </w:rPr>
            </w:pPr>
            <w:r w:rsidRPr="00F961D9">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340" w:type="pct"/>
          </w:tcPr>
          <w:p w14:paraId="2D399966" w14:textId="77777777" w:rsidR="000D375F" w:rsidRPr="00F961D9" w:rsidRDefault="000D375F" w:rsidP="003E4746">
            <w:pPr>
              <w:jc w:val="center"/>
              <w:rPr>
                <w:rFonts w:ascii="Times New Roman" w:hAnsi="Times New Roman" w:cs="Times New Roman"/>
                <w:b/>
                <w:bCs/>
                <w:sz w:val="24"/>
                <w:szCs w:val="24"/>
              </w:rPr>
            </w:pPr>
            <w:r w:rsidRPr="00F961D9">
              <w:rPr>
                <w:rFonts w:ascii="Times New Roman" w:hAnsi="Times New Roman" w:cs="Times New Roman"/>
                <w:b/>
                <w:bCs/>
                <w:sz w:val="24"/>
                <w:szCs w:val="24"/>
              </w:rPr>
              <w:t>Объем в часах</w:t>
            </w:r>
          </w:p>
        </w:tc>
        <w:tc>
          <w:tcPr>
            <w:tcW w:w="929" w:type="pct"/>
          </w:tcPr>
          <w:p w14:paraId="15BE9EB9" w14:textId="77777777" w:rsidR="000D375F" w:rsidRPr="00F961D9" w:rsidRDefault="000D375F" w:rsidP="003E4746">
            <w:pPr>
              <w:jc w:val="center"/>
              <w:rPr>
                <w:rFonts w:ascii="Times New Roman" w:hAnsi="Times New Roman" w:cs="Times New Roman"/>
                <w:b/>
                <w:bCs/>
                <w:sz w:val="24"/>
                <w:szCs w:val="24"/>
              </w:rPr>
            </w:pPr>
            <w:r w:rsidRPr="00F961D9">
              <w:rPr>
                <w:rFonts w:ascii="Times New Roman" w:hAnsi="Times New Roman" w:cs="Times New Roman"/>
                <w:b/>
                <w:bCs/>
                <w:sz w:val="24"/>
                <w:szCs w:val="24"/>
              </w:rPr>
              <w:t>Коды компетенций, формированию которых способствует элемент программы</w:t>
            </w:r>
          </w:p>
        </w:tc>
      </w:tr>
      <w:tr w:rsidR="00F961D9" w:rsidRPr="00F961D9" w14:paraId="3FFE44B3" w14:textId="77777777" w:rsidTr="003E4746">
        <w:trPr>
          <w:trHeight w:val="20"/>
        </w:trPr>
        <w:tc>
          <w:tcPr>
            <w:tcW w:w="677" w:type="pct"/>
            <w:vMerge w:val="restart"/>
          </w:tcPr>
          <w:p w14:paraId="26C7056A" w14:textId="77777777" w:rsidR="000D375F" w:rsidRPr="00F961D9" w:rsidRDefault="000D375F" w:rsidP="003E4746">
            <w:pPr>
              <w:pStyle w:val="1e"/>
              <w:rPr>
                <w:b/>
                <w:lang w:val="ru-RU"/>
              </w:rPr>
            </w:pPr>
            <w:r w:rsidRPr="00F961D9">
              <w:rPr>
                <w:b/>
                <w:lang w:val="ru-RU"/>
              </w:rPr>
              <w:t>Тема 1.</w:t>
            </w:r>
          </w:p>
          <w:p w14:paraId="3C2776F2" w14:textId="77777777" w:rsidR="000D375F" w:rsidRPr="00F961D9" w:rsidRDefault="000D375F" w:rsidP="003E4746">
            <w:pPr>
              <w:pStyle w:val="1e"/>
              <w:rPr>
                <w:bCs/>
                <w:lang w:val="ru-RU"/>
              </w:rPr>
            </w:pPr>
            <w:r w:rsidRPr="00F961D9">
              <w:rPr>
                <w:lang w:val="ru-RU"/>
              </w:rPr>
              <w:t>Введение</w:t>
            </w:r>
          </w:p>
        </w:tc>
        <w:tc>
          <w:tcPr>
            <w:tcW w:w="3054" w:type="pct"/>
            <w:gridSpan w:val="3"/>
          </w:tcPr>
          <w:p w14:paraId="510AE7AC" w14:textId="77777777" w:rsidR="000D375F" w:rsidRPr="00F961D9" w:rsidRDefault="000D375F" w:rsidP="003E4746">
            <w:pPr>
              <w:jc w:val="center"/>
              <w:rPr>
                <w:rFonts w:ascii="Times New Roman" w:hAnsi="Times New Roman" w:cs="Times New Roman"/>
                <w:b/>
                <w:bCs/>
                <w:sz w:val="24"/>
                <w:szCs w:val="24"/>
              </w:rPr>
            </w:pPr>
            <w:r w:rsidRPr="00F961D9">
              <w:rPr>
                <w:rFonts w:ascii="Times New Roman" w:hAnsi="Times New Roman" w:cs="Times New Roman"/>
                <w:b/>
                <w:bCs/>
                <w:sz w:val="24"/>
                <w:szCs w:val="24"/>
              </w:rPr>
              <w:t>Содержание учебного материала</w:t>
            </w:r>
          </w:p>
        </w:tc>
        <w:tc>
          <w:tcPr>
            <w:tcW w:w="340" w:type="pct"/>
            <w:vAlign w:val="center"/>
          </w:tcPr>
          <w:p w14:paraId="2A668F72" w14:textId="77777777" w:rsidR="000D375F" w:rsidRPr="00F961D9" w:rsidRDefault="000D375F" w:rsidP="003E4746">
            <w:pPr>
              <w:jc w:val="center"/>
              <w:rPr>
                <w:rFonts w:ascii="Times New Roman" w:hAnsi="Times New Roman" w:cs="Times New Roman"/>
                <w:b/>
                <w:bCs/>
                <w:sz w:val="24"/>
                <w:szCs w:val="24"/>
              </w:rPr>
            </w:pPr>
            <w:r w:rsidRPr="00F961D9">
              <w:rPr>
                <w:rFonts w:ascii="Times New Roman" w:hAnsi="Times New Roman" w:cs="Times New Roman"/>
                <w:b/>
                <w:bCs/>
                <w:sz w:val="24"/>
                <w:szCs w:val="24"/>
              </w:rPr>
              <w:t>6</w:t>
            </w:r>
          </w:p>
        </w:tc>
        <w:tc>
          <w:tcPr>
            <w:tcW w:w="929" w:type="pct"/>
            <w:vMerge w:val="restart"/>
          </w:tcPr>
          <w:p w14:paraId="3B99D9B6"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01, ОК 02,</w:t>
            </w:r>
          </w:p>
          <w:p w14:paraId="1841F808"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04, ОК 05,</w:t>
            </w:r>
          </w:p>
          <w:p w14:paraId="35D50760" w14:textId="77777777" w:rsidR="000D375F" w:rsidRPr="00F961D9" w:rsidRDefault="000D375F" w:rsidP="003E4746">
            <w:pPr>
              <w:rPr>
                <w:rFonts w:ascii="Times New Roman" w:hAnsi="Times New Roman" w:cs="Times New Roman"/>
                <w:b/>
                <w:sz w:val="24"/>
                <w:szCs w:val="24"/>
              </w:rPr>
            </w:pPr>
            <w:r w:rsidRPr="00F961D9">
              <w:rPr>
                <w:rFonts w:ascii="Times New Roman" w:hAnsi="Times New Roman" w:cs="Times New Roman"/>
                <w:sz w:val="24"/>
                <w:szCs w:val="24"/>
              </w:rPr>
              <w:t>ОК 09, ОК 10</w:t>
            </w:r>
          </w:p>
          <w:p w14:paraId="4888B7C1" w14:textId="77777777" w:rsidR="000D375F" w:rsidRPr="00F961D9" w:rsidRDefault="000D375F" w:rsidP="003E4746">
            <w:pPr>
              <w:rPr>
                <w:rFonts w:ascii="Times New Roman" w:hAnsi="Times New Roman" w:cs="Times New Roman"/>
                <w:b/>
                <w:sz w:val="24"/>
                <w:szCs w:val="24"/>
              </w:rPr>
            </w:pPr>
          </w:p>
        </w:tc>
      </w:tr>
      <w:tr w:rsidR="00F961D9" w:rsidRPr="00F961D9" w14:paraId="393F27CC" w14:textId="77777777" w:rsidTr="003E4746">
        <w:trPr>
          <w:trHeight w:hRule="exact" w:val="582"/>
        </w:trPr>
        <w:tc>
          <w:tcPr>
            <w:tcW w:w="677" w:type="pct"/>
            <w:vMerge/>
          </w:tcPr>
          <w:p w14:paraId="189E5BD9" w14:textId="77777777" w:rsidR="000D375F" w:rsidRPr="00F961D9" w:rsidRDefault="000D375F" w:rsidP="003E4746">
            <w:pPr>
              <w:rPr>
                <w:rFonts w:ascii="Times New Roman" w:hAnsi="Times New Roman" w:cs="Times New Roman"/>
                <w:b/>
                <w:bCs/>
                <w:sz w:val="24"/>
                <w:szCs w:val="24"/>
              </w:rPr>
            </w:pPr>
          </w:p>
        </w:tc>
        <w:tc>
          <w:tcPr>
            <w:tcW w:w="136" w:type="pct"/>
          </w:tcPr>
          <w:p w14:paraId="0E365EFD"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sz w:val="24"/>
                <w:szCs w:val="24"/>
              </w:rPr>
              <w:t>1</w:t>
            </w:r>
          </w:p>
        </w:tc>
        <w:tc>
          <w:tcPr>
            <w:tcW w:w="2918" w:type="pct"/>
            <w:gridSpan w:val="2"/>
            <w:vAlign w:val="center"/>
          </w:tcPr>
          <w:p w14:paraId="56E6CA81" w14:textId="77777777" w:rsidR="000D375F" w:rsidRPr="00F961D9" w:rsidRDefault="000D375F" w:rsidP="003E4746">
            <w:pPr>
              <w:autoSpaceDE w:val="0"/>
              <w:autoSpaceDN w:val="0"/>
              <w:adjustRightInd w:val="0"/>
              <w:rPr>
                <w:rFonts w:ascii="Times New Roman" w:hAnsi="Times New Roman" w:cs="Times New Roman"/>
                <w:sz w:val="24"/>
                <w:szCs w:val="24"/>
              </w:rPr>
            </w:pPr>
            <w:r w:rsidRPr="00F961D9">
              <w:rPr>
                <w:rFonts w:ascii="Times New Roman" w:hAnsi="Times New Roman" w:cs="Times New Roman"/>
                <w:sz w:val="24"/>
                <w:szCs w:val="24"/>
              </w:rPr>
              <w:t>Современное состояние информатизации общества</w:t>
            </w:r>
          </w:p>
        </w:tc>
        <w:tc>
          <w:tcPr>
            <w:tcW w:w="340" w:type="pct"/>
            <w:vAlign w:val="center"/>
          </w:tcPr>
          <w:p w14:paraId="6EF39259"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11425838" w14:textId="77777777" w:rsidR="000D375F" w:rsidRPr="00F961D9" w:rsidRDefault="000D375F" w:rsidP="003E4746">
            <w:pPr>
              <w:rPr>
                <w:rFonts w:ascii="Times New Roman" w:hAnsi="Times New Roman" w:cs="Times New Roman"/>
                <w:b/>
                <w:bCs/>
                <w:sz w:val="24"/>
                <w:szCs w:val="24"/>
              </w:rPr>
            </w:pPr>
          </w:p>
        </w:tc>
      </w:tr>
      <w:tr w:rsidR="00F961D9" w:rsidRPr="00F961D9" w14:paraId="69E0652D" w14:textId="77777777" w:rsidTr="003E4746">
        <w:trPr>
          <w:trHeight w:hRule="exact" w:val="279"/>
        </w:trPr>
        <w:tc>
          <w:tcPr>
            <w:tcW w:w="677" w:type="pct"/>
            <w:vMerge/>
          </w:tcPr>
          <w:p w14:paraId="46E69394" w14:textId="77777777" w:rsidR="000D375F" w:rsidRPr="00F961D9" w:rsidRDefault="000D375F" w:rsidP="003E4746">
            <w:pPr>
              <w:rPr>
                <w:rFonts w:ascii="Times New Roman" w:hAnsi="Times New Roman" w:cs="Times New Roman"/>
                <w:b/>
                <w:bCs/>
                <w:sz w:val="24"/>
                <w:szCs w:val="24"/>
              </w:rPr>
            </w:pPr>
          </w:p>
        </w:tc>
        <w:tc>
          <w:tcPr>
            <w:tcW w:w="136" w:type="pct"/>
          </w:tcPr>
          <w:p w14:paraId="16B85FC6"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2</w:t>
            </w:r>
          </w:p>
        </w:tc>
        <w:tc>
          <w:tcPr>
            <w:tcW w:w="2918" w:type="pct"/>
            <w:gridSpan w:val="2"/>
            <w:vAlign w:val="center"/>
          </w:tcPr>
          <w:p w14:paraId="3A3EDB96" w14:textId="77777777" w:rsidR="000D375F" w:rsidRPr="00F961D9" w:rsidRDefault="000D375F" w:rsidP="003E4746">
            <w:pPr>
              <w:autoSpaceDE w:val="0"/>
              <w:autoSpaceDN w:val="0"/>
              <w:adjustRightInd w:val="0"/>
              <w:rPr>
                <w:rFonts w:ascii="Times New Roman" w:hAnsi="Times New Roman" w:cs="Times New Roman"/>
                <w:sz w:val="24"/>
                <w:szCs w:val="24"/>
              </w:rPr>
            </w:pPr>
            <w:r w:rsidRPr="00F961D9">
              <w:rPr>
                <w:rFonts w:ascii="Times New Roman" w:hAnsi="Times New Roman" w:cs="Times New Roman"/>
                <w:sz w:val="24"/>
                <w:szCs w:val="24"/>
              </w:rPr>
              <w:t>Цифровая экономика и её кадры</w:t>
            </w:r>
          </w:p>
        </w:tc>
        <w:tc>
          <w:tcPr>
            <w:tcW w:w="340" w:type="pct"/>
            <w:vAlign w:val="center"/>
          </w:tcPr>
          <w:p w14:paraId="187AED39"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3EEB747B" w14:textId="77777777" w:rsidR="000D375F" w:rsidRPr="00F961D9" w:rsidRDefault="000D375F" w:rsidP="003E4746">
            <w:pPr>
              <w:rPr>
                <w:rFonts w:ascii="Times New Roman" w:hAnsi="Times New Roman" w:cs="Times New Roman"/>
                <w:b/>
                <w:bCs/>
                <w:sz w:val="24"/>
                <w:szCs w:val="24"/>
              </w:rPr>
            </w:pPr>
          </w:p>
        </w:tc>
      </w:tr>
      <w:tr w:rsidR="00F961D9" w:rsidRPr="00F961D9" w14:paraId="6696F231" w14:textId="77777777" w:rsidTr="003E4746">
        <w:trPr>
          <w:trHeight w:hRule="exact" w:val="397"/>
        </w:trPr>
        <w:tc>
          <w:tcPr>
            <w:tcW w:w="677" w:type="pct"/>
            <w:vMerge/>
          </w:tcPr>
          <w:p w14:paraId="60966F06" w14:textId="77777777" w:rsidR="000D375F" w:rsidRPr="00F961D9" w:rsidRDefault="000D375F" w:rsidP="003E4746">
            <w:pPr>
              <w:rPr>
                <w:rFonts w:ascii="Times New Roman" w:hAnsi="Times New Roman" w:cs="Times New Roman"/>
                <w:b/>
                <w:bCs/>
                <w:sz w:val="24"/>
                <w:szCs w:val="24"/>
              </w:rPr>
            </w:pPr>
          </w:p>
        </w:tc>
        <w:tc>
          <w:tcPr>
            <w:tcW w:w="136" w:type="pct"/>
          </w:tcPr>
          <w:p w14:paraId="062E26CE"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3</w:t>
            </w:r>
          </w:p>
        </w:tc>
        <w:tc>
          <w:tcPr>
            <w:tcW w:w="2918" w:type="pct"/>
            <w:gridSpan w:val="2"/>
            <w:vAlign w:val="center"/>
          </w:tcPr>
          <w:p w14:paraId="33935659" w14:textId="77777777" w:rsidR="000D375F" w:rsidRPr="00F961D9" w:rsidRDefault="000D375F" w:rsidP="003E4746">
            <w:pPr>
              <w:autoSpaceDE w:val="0"/>
              <w:autoSpaceDN w:val="0"/>
              <w:adjustRightInd w:val="0"/>
              <w:rPr>
                <w:rFonts w:ascii="Times New Roman" w:hAnsi="Times New Roman" w:cs="Times New Roman"/>
                <w:sz w:val="24"/>
                <w:szCs w:val="24"/>
              </w:rPr>
            </w:pPr>
            <w:r w:rsidRPr="00F961D9">
              <w:rPr>
                <w:rFonts w:ascii="Times New Roman" w:hAnsi="Times New Roman" w:cs="Times New Roman"/>
                <w:sz w:val="24"/>
                <w:szCs w:val="24"/>
              </w:rPr>
              <w:t>Разработчик веб и мультимедийных приложений  - это мой выбор</w:t>
            </w:r>
            <w:r w:rsidRPr="00F961D9">
              <w:rPr>
                <w:rFonts w:ascii="Times New Roman" w:hAnsi="Times New Roman" w:cs="Times New Roman"/>
                <w:vanish/>
                <w:sz w:val="24"/>
                <w:szCs w:val="24"/>
              </w:rPr>
              <w:t>(видео по профориентации)</w:t>
            </w:r>
          </w:p>
        </w:tc>
        <w:tc>
          <w:tcPr>
            <w:tcW w:w="340" w:type="pct"/>
            <w:vAlign w:val="center"/>
          </w:tcPr>
          <w:p w14:paraId="36645FF0"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43C1383A" w14:textId="77777777" w:rsidR="000D375F" w:rsidRPr="00F961D9" w:rsidRDefault="000D375F" w:rsidP="003E4746">
            <w:pPr>
              <w:rPr>
                <w:rFonts w:ascii="Times New Roman" w:hAnsi="Times New Roman" w:cs="Times New Roman"/>
                <w:b/>
                <w:bCs/>
                <w:sz w:val="24"/>
                <w:szCs w:val="24"/>
              </w:rPr>
            </w:pPr>
          </w:p>
        </w:tc>
      </w:tr>
      <w:tr w:rsidR="00F961D9" w:rsidRPr="00F961D9" w14:paraId="6390DB3B" w14:textId="77777777" w:rsidTr="003E4746">
        <w:trPr>
          <w:trHeight w:val="305"/>
        </w:trPr>
        <w:tc>
          <w:tcPr>
            <w:tcW w:w="677" w:type="pct"/>
            <w:vMerge w:val="restart"/>
          </w:tcPr>
          <w:p w14:paraId="47D63BEF" w14:textId="77777777" w:rsidR="000D375F" w:rsidRPr="00F961D9" w:rsidRDefault="000D375F" w:rsidP="003E4746">
            <w:pPr>
              <w:pStyle w:val="1e"/>
              <w:rPr>
                <w:b/>
                <w:lang w:val="ru-RU"/>
              </w:rPr>
            </w:pPr>
            <w:r w:rsidRPr="00F961D9">
              <w:rPr>
                <w:b/>
                <w:lang w:val="ru-RU"/>
              </w:rPr>
              <w:t xml:space="preserve">Тема 2. </w:t>
            </w:r>
          </w:p>
          <w:p w14:paraId="00C61C84" w14:textId="77777777" w:rsidR="000D375F" w:rsidRPr="00F961D9" w:rsidRDefault="000D375F" w:rsidP="003E4746">
            <w:pPr>
              <w:pStyle w:val="1e"/>
              <w:rPr>
                <w:lang w:val="ru-RU"/>
              </w:rPr>
            </w:pPr>
            <w:r w:rsidRPr="00F961D9">
              <w:rPr>
                <w:lang w:val="ru-RU"/>
              </w:rPr>
              <w:t>Профессиональный стандарт</w:t>
            </w:r>
          </w:p>
          <w:p w14:paraId="4B409B84" w14:textId="77777777" w:rsidR="000D375F" w:rsidRPr="00F961D9" w:rsidRDefault="000D375F" w:rsidP="003E4746">
            <w:pPr>
              <w:pStyle w:val="1e"/>
              <w:rPr>
                <w:b/>
                <w:bCs/>
                <w:lang w:val="ru-RU"/>
              </w:rPr>
            </w:pPr>
          </w:p>
        </w:tc>
        <w:tc>
          <w:tcPr>
            <w:tcW w:w="3054" w:type="pct"/>
            <w:gridSpan w:val="3"/>
            <w:vAlign w:val="center"/>
          </w:tcPr>
          <w:p w14:paraId="089AED33"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Содержание учебного материала</w:t>
            </w:r>
          </w:p>
        </w:tc>
        <w:tc>
          <w:tcPr>
            <w:tcW w:w="340" w:type="pct"/>
            <w:vAlign w:val="center"/>
          </w:tcPr>
          <w:p w14:paraId="3A8A7F17" w14:textId="77777777" w:rsidR="000D375F" w:rsidRPr="00F961D9" w:rsidRDefault="000D375F" w:rsidP="003E4746">
            <w:pPr>
              <w:jc w:val="center"/>
              <w:rPr>
                <w:rFonts w:ascii="Times New Roman" w:hAnsi="Times New Roman" w:cs="Times New Roman"/>
                <w:sz w:val="24"/>
                <w:szCs w:val="24"/>
              </w:rPr>
            </w:pPr>
            <w:r w:rsidRPr="00F961D9">
              <w:rPr>
                <w:rFonts w:ascii="Times New Roman" w:hAnsi="Times New Roman" w:cs="Times New Roman"/>
                <w:sz w:val="24"/>
                <w:szCs w:val="24"/>
              </w:rPr>
              <w:t>4</w:t>
            </w:r>
          </w:p>
        </w:tc>
        <w:tc>
          <w:tcPr>
            <w:tcW w:w="929" w:type="pct"/>
            <w:vMerge w:val="restart"/>
          </w:tcPr>
          <w:p w14:paraId="6E3A6CB8"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01, ОК 02,</w:t>
            </w:r>
          </w:p>
          <w:p w14:paraId="5269C71A"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04, ОК 05,</w:t>
            </w:r>
          </w:p>
          <w:p w14:paraId="3F081ED1"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09, ОК 10,</w:t>
            </w:r>
          </w:p>
          <w:p w14:paraId="359300C2" w14:textId="77777777" w:rsidR="000D375F" w:rsidRPr="00F961D9" w:rsidRDefault="000D375F" w:rsidP="003E4746">
            <w:pPr>
              <w:rPr>
                <w:rFonts w:ascii="Times New Roman" w:hAnsi="Times New Roman" w:cs="Times New Roman"/>
                <w:b/>
                <w:sz w:val="24"/>
                <w:szCs w:val="24"/>
              </w:rPr>
            </w:pPr>
            <w:r w:rsidRPr="00F961D9">
              <w:rPr>
                <w:rFonts w:ascii="Times New Roman" w:hAnsi="Times New Roman" w:cs="Times New Roman"/>
                <w:sz w:val="24"/>
                <w:szCs w:val="24"/>
              </w:rPr>
              <w:t>ЛР 4, ЛР 13.</w:t>
            </w:r>
          </w:p>
        </w:tc>
      </w:tr>
      <w:tr w:rsidR="00F961D9" w:rsidRPr="00F961D9" w14:paraId="18001177" w14:textId="77777777" w:rsidTr="003E4746">
        <w:trPr>
          <w:trHeight w:hRule="exact" w:val="563"/>
        </w:trPr>
        <w:tc>
          <w:tcPr>
            <w:tcW w:w="677" w:type="pct"/>
            <w:vMerge/>
          </w:tcPr>
          <w:p w14:paraId="47374E95" w14:textId="77777777" w:rsidR="000D375F" w:rsidRPr="00F961D9" w:rsidRDefault="000D375F" w:rsidP="003E4746">
            <w:pPr>
              <w:rPr>
                <w:rFonts w:ascii="Times New Roman" w:hAnsi="Times New Roman" w:cs="Times New Roman"/>
                <w:b/>
                <w:bCs/>
                <w:sz w:val="24"/>
                <w:szCs w:val="24"/>
              </w:rPr>
            </w:pPr>
          </w:p>
        </w:tc>
        <w:tc>
          <w:tcPr>
            <w:tcW w:w="152" w:type="pct"/>
            <w:gridSpan w:val="2"/>
            <w:vAlign w:val="center"/>
          </w:tcPr>
          <w:p w14:paraId="2FCE9667"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sz w:val="24"/>
                <w:szCs w:val="24"/>
              </w:rPr>
              <w:t>1</w:t>
            </w:r>
          </w:p>
        </w:tc>
        <w:tc>
          <w:tcPr>
            <w:tcW w:w="2902" w:type="pct"/>
            <w:vAlign w:val="center"/>
          </w:tcPr>
          <w:p w14:paraId="236CB2F4" w14:textId="77777777" w:rsidR="000D375F" w:rsidRPr="00F961D9" w:rsidRDefault="000D375F" w:rsidP="003E4746">
            <w:pPr>
              <w:autoSpaceDE w:val="0"/>
              <w:autoSpaceDN w:val="0"/>
              <w:adjustRightInd w:val="0"/>
              <w:rPr>
                <w:rFonts w:ascii="Times New Roman" w:hAnsi="Times New Roman" w:cs="Times New Roman"/>
                <w:sz w:val="24"/>
                <w:szCs w:val="24"/>
              </w:rPr>
            </w:pPr>
            <w:r w:rsidRPr="00F961D9">
              <w:rPr>
                <w:rFonts w:ascii="Times New Roman" w:hAnsi="Times New Roman" w:cs="Times New Roman"/>
                <w:sz w:val="24"/>
                <w:szCs w:val="24"/>
              </w:rPr>
              <w:t>Профессиональный стандарт разработчика веб и мультимедийных приложений</w:t>
            </w:r>
          </w:p>
          <w:p w14:paraId="1C1A03B3" w14:textId="77777777" w:rsidR="000D375F" w:rsidRPr="00F961D9" w:rsidRDefault="007853DD" w:rsidP="003E4746">
            <w:pPr>
              <w:autoSpaceDE w:val="0"/>
              <w:autoSpaceDN w:val="0"/>
              <w:adjustRightInd w:val="0"/>
              <w:rPr>
                <w:rFonts w:ascii="Times New Roman" w:hAnsi="Times New Roman" w:cs="Times New Roman"/>
                <w:vanish/>
                <w:sz w:val="24"/>
                <w:szCs w:val="24"/>
              </w:rPr>
            </w:pPr>
            <w:hyperlink w:history="1">
              <w:r w:rsidR="000D375F" w:rsidRPr="00F961D9">
                <w:rPr>
                  <w:rStyle w:val="af0"/>
                  <w:rFonts w:ascii="Times New Roman" w:hAnsi="Times New Roman" w:cs="Times New Roman"/>
                  <w:vanish/>
                  <w:color w:val="auto"/>
                  <w:sz w:val="24"/>
                  <w:szCs w:val="24"/>
                </w:rPr>
                <w:t>http://www.consultant.ru/document/cons_doc_LAW_212176/42699c677b326fb1361160bc42b36fd8cd180080/</w:t>
              </w:r>
            </w:hyperlink>
          </w:p>
          <w:p w14:paraId="2D0CA153" w14:textId="77777777" w:rsidR="000D375F" w:rsidRPr="00F961D9" w:rsidRDefault="000D375F" w:rsidP="003E4746">
            <w:pPr>
              <w:autoSpaceDE w:val="0"/>
              <w:autoSpaceDN w:val="0"/>
              <w:adjustRightInd w:val="0"/>
              <w:rPr>
                <w:rFonts w:ascii="Times New Roman" w:hAnsi="Times New Roman" w:cs="Times New Roman"/>
                <w:vanish/>
                <w:sz w:val="24"/>
                <w:szCs w:val="24"/>
              </w:rPr>
            </w:pPr>
          </w:p>
        </w:tc>
        <w:tc>
          <w:tcPr>
            <w:tcW w:w="340" w:type="pct"/>
            <w:vAlign w:val="center"/>
          </w:tcPr>
          <w:p w14:paraId="5895C8F0"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4</w:t>
            </w:r>
          </w:p>
        </w:tc>
        <w:tc>
          <w:tcPr>
            <w:tcW w:w="929" w:type="pct"/>
            <w:vMerge/>
          </w:tcPr>
          <w:p w14:paraId="054A8C96" w14:textId="77777777" w:rsidR="000D375F" w:rsidRPr="00F961D9" w:rsidRDefault="000D375F" w:rsidP="003E4746">
            <w:pPr>
              <w:rPr>
                <w:rFonts w:ascii="Times New Roman" w:hAnsi="Times New Roman" w:cs="Times New Roman"/>
                <w:b/>
                <w:bCs/>
                <w:sz w:val="24"/>
                <w:szCs w:val="24"/>
              </w:rPr>
            </w:pPr>
          </w:p>
        </w:tc>
      </w:tr>
      <w:tr w:rsidR="00F961D9" w:rsidRPr="00F961D9" w14:paraId="15485D75" w14:textId="77777777" w:rsidTr="003E4746">
        <w:trPr>
          <w:trHeight w:val="305"/>
        </w:trPr>
        <w:tc>
          <w:tcPr>
            <w:tcW w:w="677" w:type="pct"/>
            <w:vMerge w:val="restart"/>
          </w:tcPr>
          <w:p w14:paraId="55AAB3D5" w14:textId="77777777" w:rsidR="000D375F" w:rsidRPr="00F961D9" w:rsidRDefault="000D375F" w:rsidP="003E4746">
            <w:pPr>
              <w:pStyle w:val="1e"/>
              <w:rPr>
                <w:b/>
                <w:bCs/>
                <w:lang w:val="ru-RU"/>
              </w:rPr>
            </w:pPr>
            <w:r w:rsidRPr="00F961D9">
              <w:rPr>
                <w:b/>
                <w:lang w:val="ru-RU"/>
              </w:rPr>
              <w:t xml:space="preserve">Тема 3. </w:t>
            </w:r>
            <w:r w:rsidRPr="00F961D9">
              <w:rPr>
                <w:lang w:val="ru-RU"/>
              </w:rPr>
              <w:t>Образовательный стандарт</w:t>
            </w:r>
          </w:p>
        </w:tc>
        <w:tc>
          <w:tcPr>
            <w:tcW w:w="3054" w:type="pct"/>
            <w:gridSpan w:val="3"/>
            <w:vAlign w:val="center"/>
          </w:tcPr>
          <w:p w14:paraId="10C1D5A9"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Содержание учебного материала</w:t>
            </w:r>
          </w:p>
        </w:tc>
        <w:tc>
          <w:tcPr>
            <w:tcW w:w="340" w:type="pct"/>
            <w:vAlign w:val="center"/>
          </w:tcPr>
          <w:p w14:paraId="772E81B8" w14:textId="77777777" w:rsidR="000D375F" w:rsidRPr="00F961D9" w:rsidRDefault="000D375F" w:rsidP="003E4746">
            <w:pPr>
              <w:jc w:val="center"/>
              <w:rPr>
                <w:rFonts w:ascii="Times New Roman" w:hAnsi="Times New Roman" w:cs="Times New Roman"/>
                <w:sz w:val="24"/>
                <w:szCs w:val="24"/>
              </w:rPr>
            </w:pPr>
            <w:r w:rsidRPr="00F961D9">
              <w:rPr>
                <w:rFonts w:ascii="Times New Roman" w:hAnsi="Times New Roman" w:cs="Times New Roman"/>
                <w:sz w:val="24"/>
                <w:szCs w:val="24"/>
              </w:rPr>
              <w:t>4</w:t>
            </w:r>
          </w:p>
        </w:tc>
        <w:tc>
          <w:tcPr>
            <w:tcW w:w="929" w:type="pct"/>
            <w:vMerge w:val="restart"/>
          </w:tcPr>
          <w:p w14:paraId="4E335B11"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01, ОК 02,</w:t>
            </w:r>
          </w:p>
          <w:p w14:paraId="23397252"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04, ОК 05,</w:t>
            </w:r>
          </w:p>
          <w:p w14:paraId="6DE370C7"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09, ОК 10,</w:t>
            </w:r>
          </w:p>
          <w:p w14:paraId="496A7CF3" w14:textId="77777777" w:rsidR="000D375F" w:rsidRPr="00F961D9" w:rsidRDefault="000D375F" w:rsidP="003E4746">
            <w:pPr>
              <w:rPr>
                <w:rFonts w:ascii="Times New Roman" w:hAnsi="Times New Roman" w:cs="Times New Roman"/>
                <w:b/>
                <w:sz w:val="24"/>
                <w:szCs w:val="24"/>
              </w:rPr>
            </w:pPr>
            <w:r w:rsidRPr="00F961D9">
              <w:rPr>
                <w:rFonts w:ascii="Times New Roman" w:hAnsi="Times New Roman" w:cs="Times New Roman"/>
                <w:sz w:val="24"/>
                <w:szCs w:val="24"/>
              </w:rPr>
              <w:t>ЛР 7, ЛР 9, ЛР 15.</w:t>
            </w:r>
          </w:p>
        </w:tc>
      </w:tr>
      <w:tr w:rsidR="00F961D9" w:rsidRPr="00F961D9" w14:paraId="798E8A51" w14:textId="77777777" w:rsidTr="003E4746">
        <w:trPr>
          <w:trHeight w:hRule="exact" w:val="397"/>
        </w:trPr>
        <w:tc>
          <w:tcPr>
            <w:tcW w:w="677" w:type="pct"/>
            <w:vMerge/>
          </w:tcPr>
          <w:p w14:paraId="1436098E" w14:textId="77777777" w:rsidR="000D375F" w:rsidRPr="00F961D9" w:rsidRDefault="000D375F" w:rsidP="003E4746">
            <w:pPr>
              <w:rPr>
                <w:rFonts w:ascii="Times New Roman" w:hAnsi="Times New Roman" w:cs="Times New Roman"/>
                <w:b/>
                <w:bCs/>
                <w:sz w:val="24"/>
                <w:szCs w:val="24"/>
              </w:rPr>
            </w:pPr>
          </w:p>
        </w:tc>
        <w:tc>
          <w:tcPr>
            <w:tcW w:w="152" w:type="pct"/>
            <w:gridSpan w:val="2"/>
            <w:vAlign w:val="center"/>
          </w:tcPr>
          <w:p w14:paraId="78193AF7"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sz w:val="24"/>
                <w:szCs w:val="24"/>
              </w:rPr>
              <w:t>1</w:t>
            </w:r>
          </w:p>
        </w:tc>
        <w:tc>
          <w:tcPr>
            <w:tcW w:w="2902" w:type="pct"/>
            <w:vAlign w:val="center"/>
          </w:tcPr>
          <w:p w14:paraId="7AF80046" w14:textId="77777777" w:rsidR="000D375F" w:rsidRPr="00F961D9" w:rsidRDefault="000D375F" w:rsidP="003E4746">
            <w:pPr>
              <w:autoSpaceDE w:val="0"/>
              <w:autoSpaceDN w:val="0"/>
              <w:adjustRightInd w:val="0"/>
              <w:rPr>
                <w:rFonts w:ascii="Times New Roman" w:hAnsi="Times New Roman" w:cs="Times New Roman"/>
                <w:sz w:val="24"/>
                <w:szCs w:val="24"/>
              </w:rPr>
            </w:pPr>
            <w:r w:rsidRPr="00F961D9">
              <w:rPr>
                <w:rFonts w:ascii="Times New Roman" w:hAnsi="Times New Roman" w:cs="Times New Roman"/>
                <w:sz w:val="24"/>
                <w:szCs w:val="24"/>
              </w:rPr>
              <w:t>Профессиональные модули  образовательного стандарта</w:t>
            </w:r>
          </w:p>
        </w:tc>
        <w:tc>
          <w:tcPr>
            <w:tcW w:w="340" w:type="pct"/>
            <w:vAlign w:val="center"/>
          </w:tcPr>
          <w:p w14:paraId="172F8906"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15A86DF2" w14:textId="77777777" w:rsidR="000D375F" w:rsidRPr="00F961D9" w:rsidRDefault="000D375F" w:rsidP="003E4746">
            <w:pPr>
              <w:rPr>
                <w:rFonts w:ascii="Times New Roman" w:hAnsi="Times New Roman" w:cs="Times New Roman"/>
                <w:b/>
                <w:bCs/>
                <w:sz w:val="24"/>
                <w:szCs w:val="24"/>
              </w:rPr>
            </w:pPr>
          </w:p>
        </w:tc>
      </w:tr>
      <w:tr w:rsidR="00F961D9" w:rsidRPr="00F961D9" w14:paraId="2C60BD13" w14:textId="77777777" w:rsidTr="003E4746">
        <w:trPr>
          <w:trHeight w:hRule="exact" w:val="397"/>
        </w:trPr>
        <w:tc>
          <w:tcPr>
            <w:tcW w:w="677" w:type="pct"/>
            <w:vMerge/>
          </w:tcPr>
          <w:p w14:paraId="6C5D4879" w14:textId="77777777" w:rsidR="000D375F" w:rsidRPr="00F961D9" w:rsidRDefault="000D375F" w:rsidP="003E4746">
            <w:pPr>
              <w:rPr>
                <w:rFonts w:ascii="Times New Roman" w:hAnsi="Times New Roman" w:cs="Times New Roman"/>
                <w:b/>
                <w:bCs/>
                <w:sz w:val="24"/>
                <w:szCs w:val="24"/>
              </w:rPr>
            </w:pPr>
          </w:p>
        </w:tc>
        <w:tc>
          <w:tcPr>
            <w:tcW w:w="152" w:type="pct"/>
            <w:gridSpan w:val="2"/>
            <w:vAlign w:val="center"/>
          </w:tcPr>
          <w:p w14:paraId="51B23E52"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2</w:t>
            </w:r>
          </w:p>
        </w:tc>
        <w:tc>
          <w:tcPr>
            <w:tcW w:w="2902" w:type="pct"/>
            <w:vAlign w:val="center"/>
          </w:tcPr>
          <w:p w14:paraId="3E0DAD13" w14:textId="77777777" w:rsidR="000D375F" w:rsidRPr="00F961D9" w:rsidRDefault="000D375F" w:rsidP="003E4746">
            <w:pPr>
              <w:autoSpaceDE w:val="0"/>
              <w:autoSpaceDN w:val="0"/>
              <w:adjustRightInd w:val="0"/>
              <w:rPr>
                <w:rFonts w:ascii="Times New Roman" w:hAnsi="Times New Roman" w:cs="Times New Roman"/>
                <w:sz w:val="24"/>
                <w:szCs w:val="24"/>
              </w:rPr>
            </w:pPr>
            <w:r w:rsidRPr="00F961D9">
              <w:rPr>
                <w:rFonts w:ascii="Times New Roman" w:hAnsi="Times New Roman" w:cs="Times New Roman"/>
                <w:sz w:val="24"/>
                <w:szCs w:val="24"/>
              </w:rPr>
              <w:t>Сравнительный анализ образовательного и профессионального стандартов</w:t>
            </w:r>
          </w:p>
        </w:tc>
        <w:tc>
          <w:tcPr>
            <w:tcW w:w="340" w:type="pct"/>
            <w:vAlign w:val="center"/>
          </w:tcPr>
          <w:p w14:paraId="2DB59136"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2990A042" w14:textId="77777777" w:rsidR="000D375F" w:rsidRPr="00F961D9" w:rsidRDefault="000D375F" w:rsidP="003E4746">
            <w:pPr>
              <w:rPr>
                <w:rFonts w:ascii="Times New Roman" w:hAnsi="Times New Roman" w:cs="Times New Roman"/>
                <w:b/>
                <w:bCs/>
                <w:sz w:val="24"/>
                <w:szCs w:val="24"/>
              </w:rPr>
            </w:pPr>
          </w:p>
        </w:tc>
      </w:tr>
      <w:tr w:rsidR="00F961D9" w:rsidRPr="00F961D9" w14:paraId="14A5AFFA" w14:textId="77777777" w:rsidTr="003E4746">
        <w:trPr>
          <w:trHeight w:val="20"/>
        </w:trPr>
        <w:tc>
          <w:tcPr>
            <w:tcW w:w="677" w:type="pct"/>
            <w:vMerge w:val="restart"/>
          </w:tcPr>
          <w:p w14:paraId="1642451E" w14:textId="77777777" w:rsidR="000D375F" w:rsidRPr="00F961D9" w:rsidRDefault="000D375F" w:rsidP="003E4746">
            <w:pPr>
              <w:pStyle w:val="1e"/>
              <w:rPr>
                <w:b/>
                <w:lang w:val="ru-RU"/>
              </w:rPr>
            </w:pPr>
            <w:r w:rsidRPr="00F961D9">
              <w:rPr>
                <w:b/>
                <w:lang w:val="ru-RU"/>
              </w:rPr>
              <w:t>Тема 4.</w:t>
            </w:r>
          </w:p>
          <w:p w14:paraId="076240C1" w14:textId="77777777" w:rsidR="000D375F" w:rsidRPr="00F961D9" w:rsidRDefault="000D375F" w:rsidP="003E4746">
            <w:pPr>
              <w:pStyle w:val="1e"/>
              <w:ind w:right="-191"/>
              <w:rPr>
                <w:bCs/>
                <w:lang w:val="ru-RU"/>
              </w:rPr>
            </w:pPr>
            <w:r w:rsidRPr="00F961D9">
              <w:rPr>
                <w:lang w:val="ru-RU"/>
              </w:rPr>
              <w:t>Д</w:t>
            </w:r>
            <w:proofErr w:type="spellStart"/>
            <w:r w:rsidRPr="00F961D9">
              <w:t>вижени</w:t>
            </w:r>
            <w:proofErr w:type="spellEnd"/>
            <w:r w:rsidRPr="00F961D9">
              <w:rPr>
                <w:lang w:val="ru-RU"/>
              </w:rPr>
              <w:t>е</w:t>
            </w:r>
            <w:r w:rsidRPr="00F961D9">
              <w:t xml:space="preserve"> ПРОФЕССИОНАЛЫ</w:t>
            </w:r>
          </w:p>
        </w:tc>
        <w:tc>
          <w:tcPr>
            <w:tcW w:w="3054" w:type="pct"/>
            <w:gridSpan w:val="3"/>
            <w:vAlign w:val="center"/>
          </w:tcPr>
          <w:p w14:paraId="5F5AF012"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Содержание учебного материала</w:t>
            </w:r>
          </w:p>
        </w:tc>
        <w:tc>
          <w:tcPr>
            <w:tcW w:w="340" w:type="pct"/>
            <w:vAlign w:val="center"/>
          </w:tcPr>
          <w:p w14:paraId="3EB8D913" w14:textId="77777777" w:rsidR="000D375F" w:rsidRPr="00F961D9" w:rsidRDefault="000D375F" w:rsidP="003E4746">
            <w:pPr>
              <w:jc w:val="center"/>
              <w:rPr>
                <w:rFonts w:ascii="Times New Roman" w:hAnsi="Times New Roman" w:cs="Times New Roman"/>
                <w:b/>
                <w:bCs/>
                <w:sz w:val="24"/>
                <w:szCs w:val="24"/>
              </w:rPr>
            </w:pPr>
            <w:r w:rsidRPr="00F961D9">
              <w:rPr>
                <w:rFonts w:ascii="Times New Roman" w:hAnsi="Times New Roman" w:cs="Times New Roman"/>
                <w:b/>
                <w:bCs/>
                <w:sz w:val="24"/>
                <w:szCs w:val="24"/>
              </w:rPr>
              <w:t>6</w:t>
            </w:r>
          </w:p>
        </w:tc>
        <w:tc>
          <w:tcPr>
            <w:tcW w:w="929" w:type="pct"/>
            <w:vMerge w:val="restart"/>
          </w:tcPr>
          <w:p w14:paraId="546C9561"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01, ОК 02,</w:t>
            </w:r>
          </w:p>
          <w:p w14:paraId="64AB7E28"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04, ОК 05,</w:t>
            </w:r>
          </w:p>
          <w:p w14:paraId="2213AF28" w14:textId="77777777" w:rsidR="000D375F" w:rsidRPr="00F961D9" w:rsidRDefault="000D375F" w:rsidP="003E4746">
            <w:pPr>
              <w:rPr>
                <w:rFonts w:ascii="Times New Roman" w:hAnsi="Times New Roman" w:cs="Times New Roman"/>
                <w:b/>
                <w:sz w:val="24"/>
                <w:szCs w:val="24"/>
              </w:rPr>
            </w:pPr>
            <w:r w:rsidRPr="00F961D9">
              <w:rPr>
                <w:rFonts w:ascii="Times New Roman" w:hAnsi="Times New Roman" w:cs="Times New Roman"/>
                <w:sz w:val="24"/>
                <w:szCs w:val="24"/>
              </w:rPr>
              <w:t>ОК 09, ОК 10</w:t>
            </w:r>
          </w:p>
          <w:p w14:paraId="68335736" w14:textId="77777777" w:rsidR="000D375F" w:rsidRPr="00F961D9" w:rsidRDefault="000D375F" w:rsidP="003E4746">
            <w:pPr>
              <w:rPr>
                <w:rFonts w:ascii="Times New Roman" w:hAnsi="Times New Roman" w:cs="Times New Roman"/>
                <w:b/>
                <w:sz w:val="24"/>
                <w:szCs w:val="24"/>
              </w:rPr>
            </w:pPr>
          </w:p>
        </w:tc>
      </w:tr>
      <w:tr w:rsidR="00F961D9" w:rsidRPr="00F961D9" w14:paraId="4B5478C1" w14:textId="77777777" w:rsidTr="003E4746">
        <w:trPr>
          <w:trHeight w:hRule="exact" w:val="397"/>
        </w:trPr>
        <w:tc>
          <w:tcPr>
            <w:tcW w:w="677" w:type="pct"/>
            <w:vMerge/>
          </w:tcPr>
          <w:p w14:paraId="335CB8E0" w14:textId="77777777" w:rsidR="000D375F" w:rsidRPr="00F961D9" w:rsidRDefault="000D375F" w:rsidP="003E4746">
            <w:pPr>
              <w:rPr>
                <w:rFonts w:ascii="Times New Roman" w:hAnsi="Times New Roman" w:cs="Times New Roman"/>
                <w:b/>
                <w:bCs/>
                <w:sz w:val="24"/>
                <w:szCs w:val="24"/>
              </w:rPr>
            </w:pPr>
          </w:p>
        </w:tc>
        <w:tc>
          <w:tcPr>
            <w:tcW w:w="136" w:type="pct"/>
          </w:tcPr>
          <w:p w14:paraId="072D45EA"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sz w:val="24"/>
                <w:szCs w:val="24"/>
              </w:rPr>
              <w:t>1</w:t>
            </w:r>
          </w:p>
        </w:tc>
        <w:tc>
          <w:tcPr>
            <w:tcW w:w="2918" w:type="pct"/>
            <w:gridSpan w:val="2"/>
            <w:vAlign w:val="center"/>
          </w:tcPr>
          <w:p w14:paraId="6EDFE1FE" w14:textId="77777777" w:rsidR="000D375F" w:rsidRPr="00F961D9" w:rsidRDefault="000D375F" w:rsidP="003E4746">
            <w:pPr>
              <w:autoSpaceDE w:val="0"/>
              <w:autoSpaceDN w:val="0"/>
              <w:adjustRightInd w:val="0"/>
              <w:rPr>
                <w:rFonts w:ascii="Times New Roman" w:hAnsi="Times New Roman" w:cs="Times New Roman"/>
                <w:sz w:val="24"/>
                <w:szCs w:val="24"/>
              </w:rPr>
            </w:pPr>
            <w:r w:rsidRPr="00F961D9">
              <w:rPr>
                <w:rFonts w:ascii="Times New Roman" w:hAnsi="Times New Roman" w:cs="Times New Roman"/>
                <w:sz w:val="24"/>
                <w:szCs w:val="24"/>
              </w:rPr>
              <w:t>История образования движения ПРОФЕССИОНАЛЫ</w:t>
            </w:r>
          </w:p>
        </w:tc>
        <w:tc>
          <w:tcPr>
            <w:tcW w:w="340" w:type="pct"/>
            <w:vAlign w:val="center"/>
          </w:tcPr>
          <w:p w14:paraId="1DEDD220"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47A2CB0C" w14:textId="77777777" w:rsidR="000D375F" w:rsidRPr="00F961D9" w:rsidRDefault="000D375F" w:rsidP="003E4746">
            <w:pPr>
              <w:rPr>
                <w:rFonts w:ascii="Times New Roman" w:hAnsi="Times New Roman" w:cs="Times New Roman"/>
                <w:b/>
                <w:bCs/>
                <w:sz w:val="24"/>
                <w:szCs w:val="24"/>
              </w:rPr>
            </w:pPr>
          </w:p>
        </w:tc>
      </w:tr>
      <w:tr w:rsidR="00F961D9" w:rsidRPr="00F961D9" w14:paraId="0B623EFA" w14:textId="77777777" w:rsidTr="003E4746">
        <w:trPr>
          <w:trHeight w:hRule="exact" w:val="397"/>
        </w:trPr>
        <w:tc>
          <w:tcPr>
            <w:tcW w:w="677" w:type="pct"/>
            <w:vMerge/>
          </w:tcPr>
          <w:p w14:paraId="02A96573" w14:textId="77777777" w:rsidR="000D375F" w:rsidRPr="00F961D9" w:rsidRDefault="000D375F" w:rsidP="003E4746">
            <w:pPr>
              <w:rPr>
                <w:rFonts w:ascii="Times New Roman" w:hAnsi="Times New Roman" w:cs="Times New Roman"/>
                <w:b/>
                <w:bCs/>
                <w:sz w:val="24"/>
                <w:szCs w:val="24"/>
              </w:rPr>
            </w:pPr>
          </w:p>
        </w:tc>
        <w:tc>
          <w:tcPr>
            <w:tcW w:w="136" w:type="pct"/>
          </w:tcPr>
          <w:p w14:paraId="37A59E61"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2</w:t>
            </w:r>
          </w:p>
        </w:tc>
        <w:tc>
          <w:tcPr>
            <w:tcW w:w="2918" w:type="pct"/>
            <w:gridSpan w:val="2"/>
            <w:vAlign w:val="center"/>
          </w:tcPr>
          <w:p w14:paraId="67B9D285" w14:textId="77777777" w:rsidR="000D375F" w:rsidRPr="00F961D9" w:rsidRDefault="000D375F" w:rsidP="003E4746">
            <w:pPr>
              <w:autoSpaceDE w:val="0"/>
              <w:autoSpaceDN w:val="0"/>
              <w:adjustRightInd w:val="0"/>
              <w:rPr>
                <w:rFonts w:ascii="Times New Roman" w:hAnsi="Times New Roman" w:cs="Times New Roman"/>
                <w:sz w:val="24"/>
                <w:szCs w:val="24"/>
              </w:rPr>
            </w:pPr>
            <w:r w:rsidRPr="00F961D9">
              <w:rPr>
                <w:rFonts w:ascii="Times New Roman" w:hAnsi="Times New Roman" w:cs="Times New Roman"/>
                <w:sz w:val="24"/>
                <w:szCs w:val="24"/>
              </w:rPr>
              <w:t>Вступление России в движение ПРОФЕССИОНАЛЫ</w:t>
            </w:r>
          </w:p>
        </w:tc>
        <w:tc>
          <w:tcPr>
            <w:tcW w:w="340" w:type="pct"/>
            <w:vAlign w:val="center"/>
          </w:tcPr>
          <w:p w14:paraId="5ECE1CA5"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242DC819" w14:textId="77777777" w:rsidR="000D375F" w:rsidRPr="00F961D9" w:rsidRDefault="000D375F" w:rsidP="003E4746">
            <w:pPr>
              <w:rPr>
                <w:rFonts w:ascii="Times New Roman" w:hAnsi="Times New Roman" w:cs="Times New Roman"/>
                <w:b/>
                <w:bCs/>
                <w:sz w:val="24"/>
                <w:szCs w:val="24"/>
              </w:rPr>
            </w:pPr>
          </w:p>
        </w:tc>
      </w:tr>
      <w:tr w:rsidR="00F961D9" w:rsidRPr="00F961D9" w14:paraId="67AB9B46" w14:textId="77777777" w:rsidTr="003E4746">
        <w:trPr>
          <w:trHeight w:hRule="exact" w:val="397"/>
        </w:trPr>
        <w:tc>
          <w:tcPr>
            <w:tcW w:w="677" w:type="pct"/>
            <w:vMerge/>
          </w:tcPr>
          <w:p w14:paraId="5316B2C5" w14:textId="77777777" w:rsidR="000D375F" w:rsidRPr="00F961D9" w:rsidRDefault="000D375F" w:rsidP="003E4746">
            <w:pPr>
              <w:rPr>
                <w:rFonts w:ascii="Times New Roman" w:hAnsi="Times New Roman" w:cs="Times New Roman"/>
                <w:b/>
                <w:bCs/>
                <w:sz w:val="24"/>
                <w:szCs w:val="24"/>
              </w:rPr>
            </w:pPr>
          </w:p>
        </w:tc>
        <w:tc>
          <w:tcPr>
            <w:tcW w:w="136" w:type="pct"/>
          </w:tcPr>
          <w:p w14:paraId="28D50104"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3</w:t>
            </w:r>
          </w:p>
        </w:tc>
        <w:tc>
          <w:tcPr>
            <w:tcW w:w="2918" w:type="pct"/>
            <w:gridSpan w:val="2"/>
            <w:vAlign w:val="center"/>
          </w:tcPr>
          <w:p w14:paraId="0E94BAF1" w14:textId="77777777" w:rsidR="000D375F" w:rsidRPr="00F961D9" w:rsidRDefault="000D375F" w:rsidP="003E4746">
            <w:pPr>
              <w:autoSpaceDE w:val="0"/>
              <w:autoSpaceDN w:val="0"/>
              <w:adjustRightInd w:val="0"/>
              <w:rPr>
                <w:rFonts w:ascii="Times New Roman" w:hAnsi="Times New Roman" w:cs="Times New Roman"/>
                <w:sz w:val="24"/>
                <w:szCs w:val="24"/>
              </w:rPr>
            </w:pPr>
            <w:r w:rsidRPr="00F961D9">
              <w:rPr>
                <w:rFonts w:ascii="Times New Roman" w:hAnsi="Times New Roman" w:cs="Times New Roman"/>
                <w:sz w:val="24"/>
                <w:szCs w:val="24"/>
              </w:rPr>
              <w:t>Институт развития профессионального образования: цели и задачи</w:t>
            </w:r>
          </w:p>
        </w:tc>
        <w:tc>
          <w:tcPr>
            <w:tcW w:w="340" w:type="pct"/>
            <w:vAlign w:val="center"/>
          </w:tcPr>
          <w:p w14:paraId="7AD463C6"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410493EC" w14:textId="77777777" w:rsidR="000D375F" w:rsidRPr="00F961D9" w:rsidRDefault="000D375F" w:rsidP="003E4746">
            <w:pPr>
              <w:rPr>
                <w:rFonts w:ascii="Times New Roman" w:hAnsi="Times New Roman" w:cs="Times New Roman"/>
                <w:b/>
                <w:bCs/>
                <w:sz w:val="24"/>
                <w:szCs w:val="24"/>
              </w:rPr>
            </w:pPr>
          </w:p>
        </w:tc>
      </w:tr>
      <w:tr w:rsidR="00F961D9" w:rsidRPr="00F961D9" w14:paraId="303557F9" w14:textId="77777777" w:rsidTr="003E4746">
        <w:trPr>
          <w:trHeight w:val="305"/>
        </w:trPr>
        <w:tc>
          <w:tcPr>
            <w:tcW w:w="677" w:type="pct"/>
            <w:vMerge w:val="restart"/>
          </w:tcPr>
          <w:p w14:paraId="3D70C4C4" w14:textId="77777777" w:rsidR="000D375F" w:rsidRPr="00F961D9" w:rsidRDefault="000D375F" w:rsidP="003E4746">
            <w:pPr>
              <w:pStyle w:val="1e"/>
              <w:rPr>
                <w:b/>
                <w:bCs/>
                <w:lang w:val="ru-RU"/>
              </w:rPr>
            </w:pPr>
            <w:r w:rsidRPr="00F961D9">
              <w:rPr>
                <w:b/>
                <w:lang w:val="ru-RU"/>
              </w:rPr>
              <w:t xml:space="preserve">Тема 5. </w:t>
            </w:r>
            <w:r w:rsidRPr="00F961D9">
              <w:rPr>
                <w:lang w:val="ru-RU"/>
              </w:rPr>
              <w:t>Демонстрационный экзамен</w:t>
            </w:r>
          </w:p>
        </w:tc>
        <w:tc>
          <w:tcPr>
            <w:tcW w:w="3054" w:type="pct"/>
            <w:gridSpan w:val="3"/>
            <w:vAlign w:val="center"/>
          </w:tcPr>
          <w:p w14:paraId="2A39621B"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Содержание учебного материала</w:t>
            </w:r>
          </w:p>
        </w:tc>
        <w:tc>
          <w:tcPr>
            <w:tcW w:w="340" w:type="pct"/>
            <w:vAlign w:val="center"/>
          </w:tcPr>
          <w:p w14:paraId="7675638C" w14:textId="77777777" w:rsidR="000D375F" w:rsidRPr="00F961D9" w:rsidRDefault="000D375F" w:rsidP="003E4746">
            <w:pPr>
              <w:jc w:val="center"/>
              <w:rPr>
                <w:rFonts w:ascii="Times New Roman" w:hAnsi="Times New Roman" w:cs="Times New Roman"/>
                <w:sz w:val="24"/>
                <w:szCs w:val="24"/>
              </w:rPr>
            </w:pPr>
            <w:r w:rsidRPr="00F961D9">
              <w:rPr>
                <w:rFonts w:ascii="Times New Roman" w:hAnsi="Times New Roman" w:cs="Times New Roman"/>
                <w:sz w:val="24"/>
                <w:szCs w:val="24"/>
              </w:rPr>
              <w:t>6</w:t>
            </w:r>
          </w:p>
        </w:tc>
        <w:tc>
          <w:tcPr>
            <w:tcW w:w="929" w:type="pct"/>
            <w:vMerge w:val="restart"/>
          </w:tcPr>
          <w:p w14:paraId="1078E57A"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01, ОК 02,</w:t>
            </w:r>
          </w:p>
          <w:p w14:paraId="0908374A"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04, ОК 05,</w:t>
            </w:r>
          </w:p>
          <w:p w14:paraId="1B3DCDAE" w14:textId="77777777" w:rsidR="000D375F" w:rsidRPr="00F961D9" w:rsidRDefault="000D375F" w:rsidP="003E4746">
            <w:pPr>
              <w:rPr>
                <w:rFonts w:ascii="Times New Roman" w:hAnsi="Times New Roman" w:cs="Times New Roman"/>
                <w:b/>
                <w:sz w:val="24"/>
                <w:szCs w:val="24"/>
              </w:rPr>
            </w:pPr>
            <w:r w:rsidRPr="00F961D9">
              <w:rPr>
                <w:rFonts w:ascii="Times New Roman" w:hAnsi="Times New Roman" w:cs="Times New Roman"/>
                <w:sz w:val="24"/>
                <w:szCs w:val="24"/>
              </w:rPr>
              <w:t>ОК 09, ОК 10</w:t>
            </w:r>
          </w:p>
          <w:p w14:paraId="2D083DBD" w14:textId="77777777" w:rsidR="000D375F" w:rsidRPr="00F961D9" w:rsidRDefault="000D375F" w:rsidP="003E4746">
            <w:pPr>
              <w:rPr>
                <w:rFonts w:ascii="Times New Roman" w:hAnsi="Times New Roman" w:cs="Times New Roman"/>
                <w:b/>
                <w:sz w:val="24"/>
                <w:szCs w:val="24"/>
              </w:rPr>
            </w:pPr>
          </w:p>
        </w:tc>
      </w:tr>
      <w:tr w:rsidR="00F961D9" w:rsidRPr="00F961D9" w14:paraId="7FAD26D7" w14:textId="77777777" w:rsidTr="003E4746">
        <w:trPr>
          <w:trHeight w:val="360"/>
        </w:trPr>
        <w:tc>
          <w:tcPr>
            <w:tcW w:w="677" w:type="pct"/>
            <w:vMerge/>
          </w:tcPr>
          <w:p w14:paraId="097CBCE8" w14:textId="77777777" w:rsidR="000D375F" w:rsidRPr="00F961D9" w:rsidRDefault="000D375F" w:rsidP="003E4746">
            <w:pPr>
              <w:rPr>
                <w:rFonts w:ascii="Times New Roman" w:hAnsi="Times New Roman" w:cs="Times New Roman"/>
                <w:b/>
                <w:bCs/>
                <w:sz w:val="24"/>
                <w:szCs w:val="24"/>
              </w:rPr>
            </w:pPr>
          </w:p>
        </w:tc>
        <w:tc>
          <w:tcPr>
            <w:tcW w:w="152" w:type="pct"/>
            <w:gridSpan w:val="2"/>
            <w:vAlign w:val="center"/>
          </w:tcPr>
          <w:p w14:paraId="1167D4C5"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sz w:val="24"/>
                <w:szCs w:val="24"/>
              </w:rPr>
              <w:t>1</w:t>
            </w:r>
          </w:p>
        </w:tc>
        <w:tc>
          <w:tcPr>
            <w:tcW w:w="2902" w:type="pct"/>
            <w:vAlign w:val="center"/>
          </w:tcPr>
          <w:p w14:paraId="575A3DCA" w14:textId="77777777" w:rsidR="000D375F" w:rsidRPr="00F961D9" w:rsidRDefault="000D375F" w:rsidP="003E4746">
            <w:pPr>
              <w:autoSpaceDE w:val="0"/>
              <w:autoSpaceDN w:val="0"/>
              <w:adjustRightInd w:val="0"/>
              <w:rPr>
                <w:rFonts w:ascii="Times New Roman" w:hAnsi="Times New Roman" w:cs="Times New Roman"/>
                <w:sz w:val="24"/>
                <w:szCs w:val="24"/>
              </w:rPr>
            </w:pPr>
            <w:r w:rsidRPr="00F961D9">
              <w:rPr>
                <w:rFonts w:ascii="Times New Roman" w:hAnsi="Times New Roman" w:cs="Times New Roman"/>
                <w:sz w:val="24"/>
                <w:szCs w:val="24"/>
              </w:rPr>
              <w:t>Цель  и содержание демонстрационного экзамена</w:t>
            </w:r>
          </w:p>
        </w:tc>
        <w:tc>
          <w:tcPr>
            <w:tcW w:w="340" w:type="pct"/>
            <w:vAlign w:val="center"/>
          </w:tcPr>
          <w:p w14:paraId="3C015F60"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1BB4BC6B" w14:textId="77777777" w:rsidR="000D375F" w:rsidRPr="00F961D9" w:rsidRDefault="000D375F" w:rsidP="003E4746">
            <w:pPr>
              <w:rPr>
                <w:rFonts w:ascii="Times New Roman" w:hAnsi="Times New Roman" w:cs="Times New Roman"/>
                <w:b/>
                <w:bCs/>
                <w:sz w:val="24"/>
                <w:szCs w:val="24"/>
              </w:rPr>
            </w:pPr>
          </w:p>
        </w:tc>
      </w:tr>
      <w:tr w:rsidR="00F961D9" w:rsidRPr="00F961D9" w14:paraId="315C7F2C" w14:textId="77777777" w:rsidTr="003E4746">
        <w:trPr>
          <w:trHeight w:hRule="exact" w:val="441"/>
        </w:trPr>
        <w:tc>
          <w:tcPr>
            <w:tcW w:w="677" w:type="pct"/>
            <w:vMerge/>
          </w:tcPr>
          <w:p w14:paraId="30B7FB5F" w14:textId="77777777" w:rsidR="000D375F" w:rsidRPr="00F961D9" w:rsidRDefault="000D375F" w:rsidP="003E4746">
            <w:pPr>
              <w:rPr>
                <w:rFonts w:ascii="Times New Roman" w:hAnsi="Times New Roman" w:cs="Times New Roman"/>
                <w:b/>
                <w:bCs/>
                <w:sz w:val="24"/>
                <w:szCs w:val="24"/>
              </w:rPr>
            </w:pPr>
          </w:p>
        </w:tc>
        <w:tc>
          <w:tcPr>
            <w:tcW w:w="152" w:type="pct"/>
            <w:gridSpan w:val="2"/>
            <w:vAlign w:val="center"/>
          </w:tcPr>
          <w:p w14:paraId="1D332954"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2</w:t>
            </w:r>
          </w:p>
        </w:tc>
        <w:tc>
          <w:tcPr>
            <w:tcW w:w="2902" w:type="pct"/>
            <w:vAlign w:val="center"/>
          </w:tcPr>
          <w:p w14:paraId="4EC54FBC" w14:textId="77777777" w:rsidR="000D375F" w:rsidRPr="00F961D9" w:rsidRDefault="000D375F" w:rsidP="003E4746">
            <w:pPr>
              <w:autoSpaceDE w:val="0"/>
              <w:autoSpaceDN w:val="0"/>
              <w:adjustRightInd w:val="0"/>
              <w:ind w:right="150"/>
              <w:rPr>
                <w:rFonts w:ascii="Times New Roman" w:hAnsi="Times New Roman" w:cs="Times New Roman"/>
                <w:sz w:val="24"/>
                <w:szCs w:val="24"/>
              </w:rPr>
            </w:pPr>
            <w:r w:rsidRPr="00F961D9">
              <w:rPr>
                <w:rFonts w:ascii="Times New Roman" w:hAnsi="Times New Roman" w:cs="Times New Roman"/>
                <w:sz w:val="24"/>
                <w:szCs w:val="24"/>
              </w:rPr>
              <w:t>Центр оценки компетенций</w:t>
            </w:r>
          </w:p>
        </w:tc>
        <w:tc>
          <w:tcPr>
            <w:tcW w:w="340" w:type="pct"/>
            <w:vAlign w:val="center"/>
          </w:tcPr>
          <w:p w14:paraId="0290BF6F"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060CBA87" w14:textId="77777777" w:rsidR="000D375F" w:rsidRPr="00F961D9" w:rsidRDefault="000D375F" w:rsidP="003E4746">
            <w:pPr>
              <w:rPr>
                <w:rFonts w:ascii="Times New Roman" w:hAnsi="Times New Roman" w:cs="Times New Roman"/>
                <w:b/>
                <w:bCs/>
                <w:sz w:val="24"/>
                <w:szCs w:val="24"/>
              </w:rPr>
            </w:pPr>
          </w:p>
        </w:tc>
      </w:tr>
      <w:tr w:rsidR="00F961D9" w:rsidRPr="00F961D9" w14:paraId="3172A626" w14:textId="77777777" w:rsidTr="003E4746">
        <w:trPr>
          <w:trHeight w:hRule="exact" w:val="444"/>
        </w:trPr>
        <w:tc>
          <w:tcPr>
            <w:tcW w:w="677" w:type="pct"/>
            <w:vMerge/>
          </w:tcPr>
          <w:p w14:paraId="4487994F" w14:textId="77777777" w:rsidR="000D375F" w:rsidRPr="00F961D9" w:rsidRDefault="000D375F" w:rsidP="003E4746">
            <w:pPr>
              <w:rPr>
                <w:rFonts w:ascii="Times New Roman" w:hAnsi="Times New Roman" w:cs="Times New Roman"/>
                <w:b/>
                <w:bCs/>
                <w:sz w:val="24"/>
                <w:szCs w:val="24"/>
              </w:rPr>
            </w:pPr>
          </w:p>
        </w:tc>
        <w:tc>
          <w:tcPr>
            <w:tcW w:w="152" w:type="pct"/>
            <w:gridSpan w:val="2"/>
            <w:vAlign w:val="center"/>
          </w:tcPr>
          <w:p w14:paraId="21115098"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3</w:t>
            </w:r>
          </w:p>
        </w:tc>
        <w:tc>
          <w:tcPr>
            <w:tcW w:w="2902" w:type="pct"/>
            <w:vAlign w:val="center"/>
          </w:tcPr>
          <w:p w14:paraId="304D8DC5" w14:textId="77777777" w:rsidR="000D375F" w:rsidRPr="00F961D9" w:rsidRDefault="000D375F" w:rsidP="003E4746">
            <w:pPr>
              <w:autoSpaceDE w:val="0"/>
              <w:autoSpaceDN w:val="0"/>
              <w:adjustRightInd w:val="0"/>
              <w:rPr>
                <w:rFonts w:ascii="Times New Roman" w:hAnsi="Times New Roman" w:cs="Times New Roman"/>
                <w:vanish/>
                <w:sz w:val="24"/>
                <w:szCs w:val="24"/>
              </w:rPr>
            </w:pPr>
            <w:r w:rsidRPr="00F961D9">
              <w:rPr>
                <w:rFonts w:ascii="Times New Roman" w:hAnsi="Times New Roman" w:cs="Times New Roman"/>
                <w:sz w:val="24"/>
                <w:szCs w:val="24"/>
              </w:rPr>
              <w:t>Паспорт компетенций, его цель и задачи</w:t>
            </w:r>
            <w:hyperlink r:id="rId140" w:history="1">
              <w:r w:rsidRPr="00F961D9">
                <w:rPr>
                  <w:rStyle w:val="af0"/>
                  <w:rFonts w:ascii="Times New Roman" w:hAnsi="Times New Roman" w:cs="Times New Roman"/>
                  <w:vanish/>
                  <w:color w:val="auto"/>
                  <w:sz w:val="24"/>
                  <w:szCs w:val="24"/>
                </w:rPr>
                <w:t>https://ru.wikipedia.org/wiki/%D0%A1%D0%BA%D0%B8%D0%BB%D0%BB%D1%81-%D0%BF%D0%B0%D1%81%D0%BF%D0%BE%D1%80%D1%82</w:t>
              </w:r>
            </w:hyperlink>
          </w:p>
          <w:p w14:paraId="2A447B09" w14:textId="77777777" w:rsidR="000D375F" w:rsidRPr="00F961D9" w:rsidRDefault="000D375F" w:rsidP="003E4746">
            <w:pPr>
              <w:autoSpaceDE w:val="0"/>
              <w:autoSpaceDN w:val="0"/>
              <w:adjustRightInd w:val="0"/>
              <w:rPr>
                <w:rFonts w:ascii="Times New Roman" w:hAnsi="Times New Roman" w:cs="Times New Roman"/>
                <w:sz w:val="24"/>
                <w:szCs w:val="24"/>
              </w:rPr>
            </w:pPr>
          </w:p>
        </w:tc>
        <w:tc>
          <w:tcPr>
            <w:tcW w:w="340" w:type="pct"/>
            <w:vAlign w:val="center"/>
          </w:tcPr>
          <w:p w14:paraId="2030D227"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0BFAD965" w14:textId="77777777" w:rsidR="000D375F" w:rsidRPr="00F961D9" w:rsidRDefault="000D375F" w:rsidP="003E4746">
            <w:pPr>
              <w:rPr>
                <w:rFonts w:ascii="Times New Roman" w:hAnsi="Times New Roman" w:cs="Times New Roman"/>
                <w:b/>
                <w:bCs/>
                <w:sz w:val="24"/>
                <w:szCs w:val="24"/>
              </w:rPr>
            </w:pPr>
          </w:p>
        </w:tc>
      </w:tr>
      <w:tr w:rsidR="00F961D9" w:rsidRPr="00F961D9" w14:paraId="05DE8EE4" w14:textId="77777777" w:rsidTr="003E4746">
        <w:trPr>
          <w:trHeight w:val="438"/>
        </w:trPr>
        <w:tc>
          <w:tcPr>
            <w:tcW w:w="677" w:type="pct"/>
            <w:vMerge w:val="restart"/>
          </w:tcPr>
          <w:p w14:paraId="165CCAF6" w14:textId="77777777" w:rsidR="000D375F" w:rsidRPr="00F961D9" w:rsidRDefault="000D375F" w:rsidP="003E4746">
            <w:pPr>
              <w:pStyle w:val="1e"/>
              <w:rPr>
                <w:b/>
                <w:lang w:val="ru-RU"/>
              </w:rPr>
            </w:pPr>
            <w:r w:rsidRPr="00F961D9">
              <w:rPr>
                <w:b/>
                <w:lang w:val="ru-RU"/>
              </w:rPr>
              <w:t xml:space="preserve">Тема 6. </w:t>
            </w:r>
          </w:p>
          <w:p w14:paraId="00E2F9F7" w14:textId="77777777" w:rsidR="000D375F" w:rsidRPr="00F961D9" w:rsidRDefault="000D375F" w:rsidP="003E4746">
            <w:pPr>
              <w:pStyle w:val="1e"/>
              <w:rPr>
                <w:lang w:val="ru-RU"/>
              </w:rPr>
            </w:pPr>
            <w:r w:rsidRPr="00F961D9">
              <w:rPr>
                <w:lang w:val="ru-RU"/>
              </w:rPr>
              <w:t>Повторение пройденного</w:t>
            </w:r>
          </w:p>
          <w:p w14:paraId="1E9C2DDB" w14:textId="77777777" w:rsidR="000D375F" w:rsidRPr="00F961D9" w:rsidRDefault="000D375F" w:rsidP="003E4746">
            <w:pPr>
              <w:pStyle w:val="1e"/>
              <w:rPr>
                <w:b/>
                <w:bCs/>
                <w:lang w:val="ru-RU"/>
              </w:rPr>
            </w:pPr>
          </w:p>
        </w:tc>
        <w:tc>
          <w:tcPr>
            <w:tcW w:w="3054" w:type="pct"/>
            <w:gridSpan w:val="3"/>
            <w:vAlign w:val="center"/>
          </w:tcPr>
          <w:p w14:paraId="6897FC14"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Содержание учебного материала</w:t>
            </w:r>
          </w:p>
        </w:tc>
        <w:tc>
          <w:tcPr>
            <w:tcW w:w="340" w:type="pct"/>
            <w:vAlign w:val="center"/>
          </w:tcPr>
          <w:p w14:paraId="29AE8896" w14:textId="77777777" w:rsidR="000D375F" w:rsidRPr="00F961D9" w:rsidRDefault="000D375F" w:rsidP="003E4746">
            <w:pPr>
              <w:jc w:val="center"/>
              <w:rPr>
                <w:rFonts w:ascii="Times New Roman" w:hAnsi="Times New Roman" w:cs="Times New Roman"/>
                <w:sz w:val="24"/>
                <w:szCs w:val="24"/>
              </w:rPr>
            </w:pPr>
            <w:r w:rsidRPr="00F961D9">
              <w:rPr>
                <w:rFonts w:ascii="Times New Roman" w:hAnsi="Times New Roman" w:cs="Times New Roman"/>
                <w:sz w:val="24"/>
                <w:szCs w:val="24"/>
              </w:rPr>
              <w:t>4</w:t>
            </w:r>
          </w:p>
        </w:tc>
        <w:tc>
          <w:tcPr>
            <w:tcW w:w="929" w:type="pct"/>
            <w:vMerge w:val="restart"/>
          </w:tcPr>
          <w:p w14:paraId="27BAA149"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01, ОК 02,</w:t>
            </w:r>
          </w:p>
          <w:p w14:paraId="3DCA293D"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ОК 04, ОК 05,</w:t>
            </w:r>
          </w:p>
          <w:p w14:paraId="0F9CDA16" w14:textId="77777777" w:rsidR="000D375F" w:rsidRPr="00F961D9" w:rsidRDefault="000D375F" w:rsidP="003E4746">
            <w:pPr>
              <w:rPr>
                <w:rFonts w:ascii="Times New Roman" w:hAnsi="Times New Roman" w:cs="Times New Roman"/>
                <w:b/>
                <w:sz w:val="24"/>
                <w:szCs w:val="24"/>
              </w:rPr>
            </w:pPr>
            <w:r w:rsidRPr="00F961D9">
              <w:rPr>
                <w:rFonts w:ascii="Times New Roman" w:hAnsi="Times New Roman" w:cs="Times New Roman"/>
                <w:sz w:val="24"/>
                <w:szCs w:val="24"/>
              </w:rPr>
              <w:t>ОК 09, ОК 10</w:t>
            </w:r>
          </w:p>
          <w:p w14:paraId="0F673811" w14:textId="77777777" w:rsidR="000D375F" w:rsidRPr="00F961D9" w:rsidRDefault="000D375F" w:rsidP="003E4746">
            <w:pPr>
              <w:rPr>
                <w:rFonts w:ascii="Times New Roman" w:hAnsi="Times New Roman" w:cs="Times New Roman"/>
                <w:b/>
                <w:sz w:val="24"/>
                <w:szCs w:val="24"/>
              </w:rPr>
            </w:pPr>
          </w:p>
        </w:tc>
      </w:tr>
      <w:tr w:rsidR="00F961D9" w:rsidRPr="00F961D9" w14:paraId="370EB57C" w14:textId="77777777" w:rsidTr="003E4746">
        <w:trPr>
          <w:trHeight w:hRule="exact" w:val="299"/>
        </w:trPr>
        <w:tc>
          <w:tcPr>
            <w:tcW w:w="677" w:type="pct"/>
            <w:vMerge/>
          </w:tcPr>
          <w:p w14:paraId="461C6279" w14:textId="77777777" w:rsidR="000D375F" w:rsidRPr="00F961D9" w:rsidRDefault="000D375F" w:rsidP="003E4746">
            <w:pPr>
              <w:rPr>
                <w:rFonts w:ascii="Times New Roman" w:hAnsi="Times New Roman" w:cs="Times New Roman"/>
                <w:b/>
                <w:bCs/>
                <w:sz w:val="24"/>
                <w:szCs w:val="24"/>
              </w:rPr>
            </w:pPr>
          </w:p>
        </w:tc>
        <w:tc>
          <w:tcPr>
            <w:tcW w:w="152" w:type="pct"/>
            <w:gridSpan w:val="2"/>
            <w:vAlign w:val="center"/>
          </w:tcPr>
          <w:p w14:paraId="49FA84C9"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sz w:val="24"/>
                <w:szCs w:val="24"/>
              </w:rPr>
              <w:t>1</w:t>
            </w:r>
          </w:p>
        </w:tc>
        <w:tc>
          <w:tcPr>
            <w:tcW w:w="2902" w:type="pct"/>
            <w:vAlign w:val="center"/>
          </w:tcPr>
          <w:p w14:paraId="2AC50224"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Обобщающее повторение</w:t>
            </w:r>
          </w:p>
        </w:tc>
        <w:tc>
          <w:tcPr>
            <w:tcW w:w="340" w:type="pct"/>
            <w:vAlign w:val="center"/>
          </w:tcPr>
          <w:p w14:paraId="62EFE0DD"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27926A8F" w14:textId="77777777" w:rsidR="000D375F" w:rsidRPr="00F961D9" w:rsidRDefault="000D375F" w:rsidP="003E4746">
            <w:pPr>
              <w:rPr>
                <w:rFonts w:ascii="Times New Roman" w:hAnsi="Times New Roman" w:cs="Times New Roman"/>
                <w:b/>
                <w:bCs/>
                <w:sz w:val="24"/>
                <w:szCs w:val="24"/>
              </w:rPr>
            </w:pPr>
          </w:p>
        </w:tc>
      </w:tr>
      <w:tr w:rsidR="00F961D9" w:rsidRPr="00F961D9" w14:paraId="1333731E" w14:textId="77777777" w:rsidTr="003E4746">
        <w:trPr>
          <w:trHeight w:hRule="exact" w:val="299"/>
        </w:trPr>
        <w:tc>
          <w:tcPr>
            <w:tcW w:w="677" w:type="pct"/>
            <w:vMerge/>
          </w:tcPr>
          <w:p w14:paraId="4A551F1A" w14:textId="77777777" w:rsidR="000D375F" w:rsidRPr="00F961D9" w:rsidRDefault="000D375F" w:rsidP="003E4746">
            <w:pPr>
              <w:rPr>
                <w:rFonts w:ascii="Times New Roman" w:hAnsi="Times New Roman" w:cs="Times New Roman"/>
                <w:b/>
                <w:bCs/>
                <w:sz w:val="24"/>
                <w:szCs w:val="24"/>
              </w:rPr>
            </w:pPr>
          </w:p>
        </w:tc>
        <w:tc>
          <w:tcPr>
            <w:tcW w:w="152" w:type="pct"/>
            <w:gridSpan w:val="2"/>
            <w:vAlign w:val="center"/>
          </w:tcPr>
          <w:p w14:paraId="3E97061B"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2</w:t>
            </w:r>
          </w:p>
        </w:tc>
        <w:tc>
          <w:tcPr>
            <w:tcW w:w="2902" w:type="pct"/>
            <w:vAlign w:val="center"/>
          </w:tcPr>
          <w:p w14:paraId="42D21599" w14:textId="77777777" w:rsidR="000D375F" w:rsidRPr="00F961D9" w:rsidRDefault="000D375F" w:rsidP="003E4746">
            <w:pPr>
              <w:rPr>
                <w:rFonts w:ascii="Times New Roman" w:hAnsi="Times New Roman" w:cs="Times New Roman"/>
                <w:sz w:val="24"/>
                <w:szCs w:val="24"/>
              </w:rPr>
            </w:pPr>
            <w:r w:rsidRPr="00F961D9">
              <w:rPr>
                <w:rFonts w:ascii="Times New Roman" w:hAnsi="Times New Roman" w:cs="Times New Roman"/>
                <w:sz w:val="24"/>
                <w:szCs w:val="24"/>
              </w:rPr>
              <w:t>Итоговое занятие</w:t>
            </w:r>
          </w:p>
        </w:tc>
        <w:tc>
          <w:tcPr>
            <w:tcW w:w="340" w:type="pct"/>
            <w:vAlign w:val="center"/>
          </w:tcPr>
          <w:p w14:paraId="1093559E"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2</w:t>
            </w:r>
          </w:p>
        </w:tc>
        <w:tc>
          <w:tcPr>
            <w:tcW w:w="929" w:type="pct"/>
            <w:vMerge/>
          </w:tcPr>
          <w:p w14:paraId="7F48495D" w14:textId="77777777" w:rsidR="000D375F" w:rsidRPr="00F961D9" w:rsidRDefault="000D375F" w:rsidP="003E4746">
            <w:pPr>
              <w:rPr>
                <w:rFonts w:ascii="Times New Roman" w:hAnsi="Times New Roman" w:cs="Times New Roman"/>
                <w:b/>
                <w:bCs/>
                <w:sz w:val="24"/>
                <w:szCs w:val="24"/>
              </w:rPr>
            </w:pPr>
          </w:p>
        </w:tc>
      </w:tr>
      <w:tr w:rsidR="00F961D9" w:rsidRPr="00F961D9" w14:paraId="386C346E" w14:textId="77777777" w:rsidTr="003E4746">
        <w:trPr>
          <w:trHeight w:val="70"/>
        </w:trPr>
        <w:tc>
          <w:tcPr>
            <w:tcW w:w="3731" w:type="pct"/>
            <w:gridSpan w:val="4"/>
          </w:tcPr>
          <w:p w14:paraId="37D402F7" w14:textId="77777777" w:rsidR="000D375F" w:rsidRPr="00F961D9" w:rsidRDefault="000D375F" w:rsidP="003E4746">
            <w:pPr>
              <w:rPr>
                <w:rFonts w:ascii="Times New Roman" w:hAnsi="Times New Roman" w:cs="Times New Roman"/>
                <w:b/>
                <w:bCs/>
                <w:sz w:val="24"/>
                <w:szCs w:val="24"/>
              </w:rPr>
            </w:pPr>
            <w:r w:rsidRPr="00F961D9">
              <w:rPr>
                <w:rFonts w:ascii="Times New Roman" w:hAnsi="Times New Roman" w:cs="Times New Roman"/>
                <w:b/>
                <w:bCs/>
                <w:sz w:val="24"/>
                <w:szCs w:val="24"/>
              </w:rPr>
              <w:t>Всего:</w:t>
            </w:r>
          </w:p>
        </w:tc>
        <w:tc>
          <w:tcPr>
            <w:tcW w:w="340" w:type="pct"/>
            <w:vAlign w:val="center"/>
          </w:tcPr>
          <w:p w14:paraId="5B8298FE" w14:textId="77777777" w:rsidR="000D375F" w:rsidRPr="00F961D9" w:rsidRDefault="000D375F" w:rsidP="003E4746">
            <w:pPr>
              <w:jc w:val="center"/>
              <w:rPr>
                <w:rFonts w:ascii="Times New Roman" w:hAnsi="Times New Roman" w:cs="Times New Roman"/>
                <w:b/>
                <w:bCs/>
                <w:sz w:val="24"/>
                <w:szCs w:val="24"/>
              </w:rPr>
            </w:pPr>
            <w:r w:rsidRPr="00F961D9">
              <w:rPr>
                <w:rFonts w:ascii="Times New Roman" w:hAnsi="Times New Roman" w:cs="Times New Roman"/>
                <w:b/>
                <w:bCs/>
                <w:sz w:val="24"/>
                <w:szCs w:val="24"/>
              </w:rPr>
              <w:t>32</w:t>
            </w:r>
          </w:p>
        </w:tc>
        <w:tc>
          <w:tcPr>
            <w:tcW w:w="929" w:type="pct"/>
          </w:tcPr>
          <w:p w14:paraId="3C342B41" w14:textId="77777777" w:rsidR="000D375F" w:rsidRPr="00F961D9" w:rsidRDefault="000D375F" w:rsidP="003E4746">
            <w:pPr>
              <w:rPr>
                <w:rFonts w:ascii="Times New Roman" w:hAnsi="Times New Roman" w:cs="Times New Roman"/>
                <w:b/>
                <w:bCs/>
                <w:sz w:val="24"/>
                <w:szCs w:val="24"/>
              </w:rPr>
            </w:pPr>
          </w:p>
        </w:tc>
      </w:tr>
    </w:tbl>
    <w:p w14:paraId="2A24354E" w14:textId="77777777" w:rsidR="000D375F" w:rsidRPr="006F2EC5" w:rsidRDefault="000D375F" w:rsidP="000D375F">
      <w:pPr>
        <w:rPr>
          <w:rFonts w:ascii="Times New Roman" w:hAnsi="Times New Roman"/>
          <w:i/>
          <w:sz w:val="16"/>
          <w:szCs w:val="16"/>
        </w:rPr>
        <w:sectPr w:rsidR="000D375F" w:rsidRPr="006F2EC5" w:rsidSect="00A91426">
          <w:pgSz w:w="16840" w:h="11907" w:orient="landscape"/>
          <w:pgMar w:top="851" w:right="1134" w:bottom="851" w:left="992" w:header="709" w:footer="709" w:gutter="0"/>
          <w:cols w:space="720"/>
        </w:sectPr>
      </w:pPr>
    </w:p>
    <w:p w14:paraId="4A1DC6E7" w14:textId="77777777" w:rsidR="000D375F" w:rsidRPr="006F2EC5" w:rsidRDefault="000D375F" w:rsidP="000D375F">
      <w:pPr>
        <w:pStyle w:val="1"/>
        <w:spacing w:after="240"/>
      </w:pPr>
      <w:bookmarkStart w:id="176" w:name="_Toc113911389"/>
      <w:r w:rsidRPr="006F2EC5">
        <w:lastRenderedPageBreak/>
        <w:t>3. УСЛОВИЯ РЕАЛИЗАЦИИ УЧЕБНОЙ ДИСЦИПЛИНЫ</w:t>
      </w:r>
      <w:bookmarkEnd w:id="176"/>
    </w:p>
    <w:p w14:paraId="73647663" w14:textId="77777777" w:rsidR="000D375F" w:rsidRPr="004C65F3" w:rsidRDefault="000D375F" w:rsidP="000D375F">
      <w:pPr>
        <w:suppressAutoHyphens/>
        <w:spacing w:before="120" w:after="120"/>
        <w:ind w:firstLine="709"/>
        <w:jc w:val="both"/>
        <w:rPr>
          <w:rFonts w:ascii="Times New Roman" w:hAnsi="Times New Roman"/>
          <w:b/>
          <w:bCs/>
          <w:sz w:val="24"/>
          <w:szCs w:val="24"/>
        </w:rPr>
      </w:pPr>
      <w:r w:rsidRPr="004C65F3">
        <w:rPr>
          <w:rFonts w:ascii="Times New Roman" w:hAnsi="Times New Roman"/>
          <w:b/>
          <w:bCs/>
          <w:sz w:val="24"/>
          <w:szCs w:val="24"/>
        </w:rPr>
        <w:t>3.1. Материально-техническое обеспечение</w:t>
      </w:r>
    </w:p>
    <w:p w14:paraId="701EB86F" w14:textId="77777777" w:rsidR="000D375F" w:rsidRPr="004C65F3" w:rsidRDefault="000D375F" w:rsidP="000D375F">
      <w:pPr>
        <w:suppressAutoHyphens/>
        <w:ind w:firstLine="709"/>
        <w:jc w:val="both"/>
        <w:rPr>
          <w:rFonts w:ascii="Times New Roman" w:hAnsi="Times New Roman"/>
          <w:sz w:val="24"/>
          <w:szCs w:val="24"/>
        </w:rPr>
      </w:pPr>
      <w:bookmarkStart w:id="177" w:name="_GoBack"/>
      <w:r w:rsidRPr="004C65F3">
        <w:rPr>
          <w:rFonts w:ascii="Times New Roman" w:hAnsi="Times New Roman"/>
          <w:sz w:val="24"/>
          <w:szCs w:val="24"/>
        </w:rPr>
        <w:t>Лаборатория</w:t>
      </w:r>
      <w:r w:rsidRPr="004C65F3">
        <w:rPr>
          <w:rFonts w:ascii="Times New Roman" w:hAnsi="Times New Roman"/>
        </w:rPr>
        <w:t xml:space="preserve"> «</w:t>
      </w:r>
      <w:r w:rsidRPr="004C65F3">
        <w:rPr>
          <w:rFonts w:ascii="Times New Roman" w:hAnsi="Times New Roman"/>
          <w:sz w:val="24"/>
          <w:szCs w:val="24"/>
        </w:rPr>
        <w:t xml:space="preserve">Организации и принципов построения информационных систем» </w:t>
      </w:r>
      <w:r w:rsidRPr="004C65F3">
        <w:rPr>
          <w:rFonts w:ascii="Times New Roman" w:hAnsi="Times New Roman"/>
          <w:bCs/>
          <w:sz w:val="24"/>
          <w:szCs w:val="24"/>
        </w:rPr>
        <w:t xml:space="preserve">оснащена </w:t>
      </w:r>
      <w:r w:rsidRPr="004C65F3">
        <w:rPr>
          <w:rFonts w:ascii="Times New Roman" w:hAnsi="Times New Roman"/>
          <w:bCs/>
          <w:iCs/>
          <w:sz w:val="24"/>
          <w:szCs w:val="24"/>
        </w:rPr>
        <w:t>в соответствии с нижеприведённой таблицей</w:t>
      </w:r>
      <w:r w:rsidRPr="004C65F3">
        <w:rPr>
          <w:rFonts w:ascii="Times New Roman" w:hAnsi="Times New Roman"/>
          <w:bCs/>
          <w:sz w:val="24"/>
          <w:szCs w:val="24"/>
        </w:rPr>
        <w: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843"/>
        <w:gridCol w:w="1559"/>
        <w:gridCol w:w="1984"/>
        <w:gridCol w:w="1418"/>
      </w:tblGrid>
      <w:tr w:rsidR="000D375F" w:rsidRPr="004C65F3" w14:paraId="7D71FD74" w14:textId="77777777" w:rsidTr="003E4746">
        <w:trPr>
          <w:tblHeader/>
        </w:trPr>
        <w:tc>
          <w:tcPr>
            <w:tcW w:w="567" w:type="dxa"/>
            <w:shd w:val="clear" w:color="auto" w:fill="auto"/>
            <w:vAlign w:val="center"/>
          </w:tcPr>
          <w:p w14:paraId="65967FEB" w14:textId="77777777" w:rsidR="000D375F" w:rsidRPr="004C65F3" w:rsidRDefault="000D375F" w:rsidP="003E4746">
            <w:pPr>
              <w:jc w:val="center"/>
              <w:rPr>
                <w:rFonts w:ascii="Times New Roman" w:hAnsi="Times New Roman"/>
                <w:b/>
                <w:bCs/>
                <w:sz w:val="24"/>
              </w:rPr>
            </w:pPr>
            <w:r w:rsidRPr="004C65F3">
              <w:rPr>
                <w:rFonts w:ascii="Times New Roman" w:hAnsi="Times New Roman"/>
                <w:b/>
                <w:bCs/>
                <w:sz w:val="24"/>
              </w:rPr>
              <w:t>№</w:t>
            </w:r>
          </w:p>
        </w:tc>
        <w:tc>
          <w:tcPr>
            <w:tcW w:w="2694" w:type="dxa"/>
            <w:shd w:val="clear" w:color="auto" w:fill="auto"/>
            <w:vAlign w:val="center"/>
          </w:tcPr>
          <w:p w14:paraId="59B6557A" w14:textId="77777777" w:rsidR="000D375F" w:rsidRPr="004C65F3" w:rsidRDefault="000D375F" w:rsidP="003E4746">
            <w:pPr>
              <w:jc w:val="center"/>
              <w:rPr>
                <w:rFonts w:ascii="Times New Roman" w:hAnsi="Times New Roman"/>
                <w:b/>
                <w:bCs/>
                <w:sz w:val="24"/>
              </w:rPr>
            </w:pPr>
            <w:r w:rsidRPr="004C65F3">
              <w:rPr>
                <w:rFonts w:ascii="Times New Roman" w:hAnsi="Times New Roman"/>
                <w:b/>
                <w:bCs/>
                <w:sz w:val="24"/>
              </w:rPr>
              <w:t>Наименование</w:t>
            </w:r>
          </w:p>
        </w:tc>
        <w:tc>
          <w:tcPr>
            <w:tcW w:w="1843" w:type="dxa"/>
            <w:shd w:val="clear" w:color="auto" w:fill="auto"/>
            <w:vAlign w:val="center"/>
          </w:tcPr>
          <w:p w14:paraId="42FA13DE" w14:textId="77777777" w:rsidR="000D375F" w:rsidRPr="004C65F3" w:rsidRDefault="000D375F" w:rsidP="003E4746">
            <w:pPr>
              <w:ind w:left="-104"/>
              <w:jc w:val="center"/>
              <w:rPr>
                <w:rFonts w:ascii="Times New Roman" w:hAnsi="Times New Roman"/>
                <w:b/>
                <w:bCs/>
                <w:sz w:val="24"/>
              </w:rPr>
            </w:pPr>
            <w:r w:rsidRPr="004C65F3">
              <w:rPr>
                <w:rFonts w:ascii="Times New Roman" w:hAnsi="Times New Roman"/>
                <w:b/>
                <w:bCs/>
                <w:sz w:val="24"/>
              </w:rPr>
              <w:t>Тип</w:t>
            </w:r>
          </w:p>
        </w:tc>
        <w:tc>
          <w:tcPr>
            <w:tcW w:w="1559" w:type="dxa"/>
            <w:vAlign w:val="center"/>
          </w:tcPr>
          <w:p w14:paraId="0ED910BB" w14:textId="77777777" w:rsidR="000D375F" w:rsidRPr="004C65F3" w:rsidRDefault="000D375F" w:rsidP="003E4746">
            <w:pPr>
              <w:jc w:val="center"/>
              <w:rPr>
                <w:rFonts w:ascii="Times New Roman" w:hAnsi="Times New Roman"/>
                <w:b/>
                <w:bCs/>
                <w:sz w:val="24"/>
              </w:rPr>
            </w:pPr>
            <w:r w:rsidRPr="004C65F3">
              <w:rPr>
                <w:rFonts w:ascii="Times New Roman" w:hAnsi="Times New Roman"/>
                <w:b/>
                <w:bCs/>
                <w:sz w:val="24"/>
              </w:rPr>
              <w:t>Основное/ специализированное</w:t>
            </w:r>
          </w:p>
        </w:tc>
        <w:tc>
          <w:tcPr>
            <w:tcW w:w="1984" w:type="dxa"/>
            <w:shd w:val="clear" w:color="auto" w:fill="auto"/>
            <w:vAlign w:val="center"/>
          </w:tcPr>
          <w:p w14:paraId="38638AAF" w14:textId="77777777" w:rsidR="000D375F" w:rsidRPr="004C65F3" w:rsidRDefault="000D375F" w:rsidP="003E4746">
            <w:pPr>
              <w:jc w:val="center"/>
              <w:rPr>
                <w:rFonts w:ascii="Times New Roman" w:hAnsi="Times New Roman"/>
                <w:b/>
                <w:bCs/>
                <w:sz w:val="24"/>
              </w:rPr>
            </w:pPr>
            <w:r w:rsidRPr="004C65F3">
              <w:rPr>
                <w:rFonts w:ascii="Times New Roman" w:hAnsi="Times New Roman"/>
                <w:b/>
                <w:bCs/>
                <w:sz w:val="24"/>
              </w:rPr>
              <w:t>Краткая (рамочная) техническая характеристика</w:t>
            </w:r>
          </w:p>
        </w:tc>
        <w:tc>
          <w:tcPr>
            <w:tcW w:w="1418" w:type="dxa"/>
            <w:vAlign w:val="center"/>
          </w:tcPr>
          <w:p w14:paraId="5DCC309E" w14:textId="77777777" w:rsidR="000D375F" w:rsidRPr="004C65F3" w:rsidRDefault="000D375F" w:rsidP="003E4746">
            <w:pPr>
              <w:jc w:val="center"/>
              <w:rPr>
                <w:rFonts w:ascii="Times New Roman" w:hAnsi="Times New Roman"/>
                <w:b/>
                <w:bCs/>
                <w:sz w:val="24"/>
              </w:rPr>
            </w:pPr>
            <w:r w:rsidRPr="004C65F3">
              <w:rPr>
                <w:rFonts w:ascii="Times New Roman" w:hAnsi="Times New Roman"/>
                <w:b/>
                <w:bCs/>
                <w:sz w:val="24"/>
              </w:rPr>
              <w:t>Код профессионального модуля, дисциплины</w:t>
            </w:r>
          </w:p>
        </w:tc>
      </w:tr>
      <w:tr w:rsidR="000D375F" w:rsidRPr="004C65F3" w14:paraId="51909BEF" w14:textId="77777777" w:rsidTr="003E4746">
        <w:tc>
          <w:tcPr>
            <w:tcW w:w="567" w:type="dxa"/>
            <w:shd w:val="clear" w:color="auto" w:fill="auto"/>
          </w:tcPr>
          <w:p w14:paraId="1915461A" w14:textId="77777777" w:rsidR="000D375F" w:rsidRPr="004C65F3" w:rsidRDefault="000D375F" w:rsidP="003E4746">
            <w:pPr>
              <w:rPr>
                <w:rFonts w:ascii="Times New Roman" w:hAnsi="Times New Roman"/>
                <w:sz w:val="24"/>
              </w:rPr>
            </w:pPr>
            <w:r w:rsidRPr="004C65F3">
              <w:rPr>
                <w:rFonts w:ascii="Times New Roman" w:hAnsi="Times New Roman"/>
                <w:sz w:val="24"/>
              </w:rPr>
              <w:t>1</w:t>
            </w:r>
          </w:p>
        </w:tc>
        <w:tc>
          <w:tcPr>
            <w:tcW w:w="2694" w:type="dxa"/>
            <w:shd w:val="clear" w:color="auto" w:fill="auto"/>
          </w:tcPr>
          <w:p w14:paraId="602F09C4" w14:textId="77777777" w:rsidR="000D375F" w:rsidRPr="004C65F3" w:rsidRDefault="000D375F" w:rsidP="003E4746">
            <w:pPr>
              <w:rPr>
                <w:rFonts w:ascii="Times New Roman" w:hAnsi="Times New Roman"/>
                <w:sz w:val="24"/>
              </w:rPr>
            </w:pPr>
            <w:r w:rsidRPr="004C65F3">
              <w:rPr>
                <w:rFonts w:ascii="Times New Roman" w:hAnsi="Times New Roman"/>
                <w:sz w:val="24"/>
              </w:rPr>
              <w:t>Стол ученический</w:t>
            </w:r>
          </w:p>
        </w:tc>
        <w:tc>
          <w:tcPr>
            <w:tcW w:w="1843" w:type="dxa"/>
            <w:shd w:val="clear" w:color="auto" w:fill="auto"/>
          </w:tcPr>
          <w:p w14:paraId="0796987F" w14:textId="77777777" w:rsidR="000D375F" w:rsidRPr="004C65F3" w:rsidRDefault="000D375F" w:rsidP="003E4746">
            <w:pPr>
              <w:rPr>
                <w:rFonts w:ascii="Times New Roman" w:hAnsi="Times New Roman"/>
              </w:rPr>
            </w:pPr>
            <w:r w:rsidRPr="004C65F3">
              <w:rPr>
                <w:rFonts w:ascii="Times New Roman" w:hAnsi="Times New Roman"/>
                <w:b/>
                <w:bCs/>
                <w:sz w:val="24"/>
              </w:rPr>
              <w:t>Мебель</w:t>
            </w:r>
          </w:p>
        </w:tc>
        <w:tc>
          <w:tcPr>
            <w:tcW w:w="1559" w:type="dxa"/>
          </w:tcPr>
          <w:p w14:paraId="3764F004"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3658A5EA" w14:textId="77777777" w:rsidR="000D375F" w:rsidRPr="004C65F3" w:rsidRDefault="000D375F" w:rsidP="003E4746">
            <w:pPr>
              <w:rPr>
                <w:rFonts w:ascii="Times New Roman" w:hAnsi="Times New Roman"/>
                <w:sz w:val="24"/>
              </w:rPr>
            </w:pPr>
            <w:r w:rsidRPr="004C65F3">
              <w:rPr>
                <w:rFonts w:ascii="Times New Roman" w:hAnsi="Times New Roman"/>
                <w:sz w:val="24"/>
              </w:rPr>
              <w:t xml:space="preserve">Стандартный </w:t>
            </w:r>
          </w:p>
        </w:tc>
        <w:tc>
          <w:tcPr>
            <w:tcW w:w="1418" w:type="dxa"/>
          </w:tcPr>
          <w:p w14:paraId="01E1E165"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4182C937" w14:textId="77777777" w:rsidTr="003E4746">
        <w:tc>
          <w:tcPr>
            <w:tcW w:w="567" w:type="dxa"/>
            <w:shd w:val="clear" w:color="auto" w:fill="auto"/>
          </w:tcPr>
          <w:p w14:paraId="33BAFB2A" w14:textId="77777777" w:rsidR="000D375F" w:rsidRPr="004C65F3" w:rsidRDefault="000D375F" w:rsidP="003E4746">
            <w:pPr>
              <w:rPr>
                <w:rFonts w:ascii="Times New Roman" w:hAnsi="Times New Roman"/>
                <w:sz w:val="24"/>
              </w:rPr>
            </w:pPr>
            <w:r w:rsidRPr="004C65F3">
              <w:rPr>
                <w:rFonts w:ascii="Times New Roman" w:hAnsi="Times New Roman"/>
                <w:sz w:val="24"/>
              </w:rPr>
              <w:t>2</w:t>
            </w:r>
          </w:p>
        </w:tc>
        <w:tc>
          <w:tcPr>
            <w:tcW w:w="2694" w:type="dxa"/>
            <w:shd w:val="clear" w:color="auto" w:fill="auto"/>
          </w:tcPr>
          <w:p w14:paraId="274254D9" w14:textId="77777777" w:rsidR="000D375F" w:rsidRPr="004C65F3" w:rsidRDefault="000D375F" w:rsidP="003E4746">
            <w:pPr>
              <w:rPr>
                <w:rFonts w:ascii="Times New Roman" w:hAnsi="Times New Roman"/>
                <w:sz w:val="24"/>
              </w:rPr>
            </w:pPr>
            <w:r w:rsidRPr="004C65F3">
              <w:rPr>
                <w:rFonts w:ascii="Times New Roman" w:hAnsi="Times New Roman"/>
                <w:sz w:val="24"/>
              </w:rPr>
              <w:t>Стул ученический</w:t>
            </w:r>
          </w:p>
        </w:tc>
        <w:tc>
          <w:tcPr>
            <w:tcW w:w="1843" w:type="dxa"/>
            <w:shd w:val="clear" w:color="auto" w:fill="auto"/>
          </w:tcPr>
          <w:p w14:paraId="36BDD376" w14:textId="77777777" w:rsidR="000D375F" w:rsidRPr="004C65F3" w:rsidRDefault="000D375F" w:rsidP="003E4746">
            <w:pPr>
              <w:rPr>
                <w:rFonts w:ascii="Times New Roman" w:hAnsi="Times New Roman"/>
              </w:rPr>
            </w:pPr>
            <w:r w:rsidRPr="004C65F3">
              <w:rPr>
                <w:rFonts w:ascii="Times New Roman" w:hAnsi="Times New Roman"/>
                <w:b/>
                <w:bCs/>
                <w:sz w:val="24"/>
              </w:rPr>
              <w:t>Мебель</w:t>
            </w:r>
          </w:p>
        </w:tc>
        <w:tc>
          <w:tcPr>
            <w:tcW w:w="1559" w:type="dxa"/>
          </w:tcPr>
          <w:p w14:paraId="2B662C69"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09C28A1F" w14:textId="77777777" w:rsidR="000D375F" w:rsidRPr="004C65F3" w:rsidRDefault="000D375F" w:rsidP="003E4746">
            <w:pPr>
              <w:rPr>
                <w:rFonts w:ascii="Times New Roman" w:hAnsi="Times New Roman"/>
              </w:rPr>
            </w:pPr>
            <w:r w:rsidRPr="004C65F3">
              <w:rPr>
                <w:rFonts w:ascii="Times New Roman" w:hAnsi="Times New Roman"/>
                <w:sz w:val="24"/>
              </w:rPr>
              <w:t>Стандартный</w:t>
            </w:r>
          </w:p>
        </w:tc>
        <w:tc>
          <w:tcPr>
            <w:tcW w:w="1418" w:type="dxa"/>
          </w:tcPr>
          <w:p w14:paraId="07396FCD"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227A5ECF" w14:textId="77777777" w:rsidTr="003E4746">
        <w:tc>
          <w:tcPr>
            <w:tcW w:w="567" w:type="dxa"/>
            <w:shd w:val="clear" w:color="auto" w:fill="auto"/>
          </w:tcPr>
          <w:p w14:paraId="516E103B" w14:textId="77777777" w:rsidR="000D375F" w:rsidRPr="004C65F3" w:rsidRDefault="000D375F" w:rsidP="003E4746">
            <w:pPr>
              <w:rPr>
                <w:rFonts w:ascii="Times New Roman" w:hAnsi="Times New Roman"/>
                <w:sz w:val="24"/>
              </w:rPr>
            </w:pPr>
            <w:r w:rsidRPr="004C65F3">
              <w:rPr>
                <w:rFonts w:ascii="Times New Roman" w:hAnsi="Times New Roman"/>
                <w:sz w:val="24"/>
              </w:rPr>
              <w:t>3</w:t>
            </w:r>
          </w:p>
        </w:tc>
        <w:tc>
          <w:tcPr>
            <w:tcW w:w="2694" w:type="dxa"/>
            <w:shd w:val="clear" w:color="auto" w:fill="auto"/>
          </w:tcPr>
          <w:p w14:paraId="06718BB1" w14:textId="77777777" w:rsidR="000D375F" w:rsidRPr="004C65F3" w:rsidRDefault="000D375F" w:rsidP="003E4746">
            <w:pPr>
              <w:rPr>
                <w:rFonts w:ascii="Times New Roman" w:hAnsi="Times New Roman"/>
                <w:sz w:val="24"/>
              </w:rPr>
            </w:pPr>
            <w:r w:rsidRPr="004C65F3">
              <w:rPr>
                <w:rFonts w:ascii="Times New Roman" w:hAnsi="Times New Roman"/>
                <w:sz w:val="24"/>
              </w:rPr>
              <w:t>Доска интерактивная</w:t>
            </w:r>
          </w:p>
        </w:tc>
        <w:tc>
          <w:tcPr>
            <w:tcW w:w="1843" w:type="dxa"/>
            <w:shd w:val="clear" w:color="auto" w:fill="auto"/>
          </w:tcPr>
          <w:p w14:paraId="4D08BA20" w14:textId="77777777" w:rsidR="000D375F" w:rsidRPr="004C65F3" w:rsidRDefault="000D375F" w:rsidP="003E4746">
            <w:pPr>
              <w:rPr>
                <w:rFonts w:ascii="Times New Roman" w:hAnsi="Times New Roman"/>
              </w:rPr>
            </w:pPr>
            <w:r w:rsidRPr="004C65F3">
              <w:rPr>
                <w:rFonts w:ascii="Times New Roman" w:hAnsi="Times New Roman"/>
                <w:b/>
                <w:bCs/>
                <w:sz w:val="24"/>
              </w:rPr>
              <w:t>Мебель</w:t>
            </w:r>
          </w:p>
        </w:tc>
        <w:tc>
          <w:tcPr>
            <w:tcW w:w="1559" w:type="dxa"/>
          </w:tcPr>
          <w:p w14:paraId="62D939A3"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4284FE27" w14:textId="77777777" w:rsidR="000D375F" w:rsidRPr="004C65F3" w:rsidRDefault="000D375F" w:rsidP="003E4746">
            <w:pPr>
              <w:rPr>
                <w:rFonts w:ascii="Times New Roman" w:hAnsi="Times New Roman"/>
              </w:rPr>
            </w:pPr>
            <w:r w:rsidRPr="004C65F3">
              <w:rPr>
                <w:rFonts w:ascii="Times New Roman" w:hAnsi="Times New Roman"/>
                <w:sz w:val="24"/>
              </w:rPr>
              <w:t>Стандартная</w:t>
            </w:r>
          </w:p>
        </w:tc>
        <w:tc>
          <w:tcPr>
            <w:tcW w:w="1418" w:type="dxa"/>
          </w:tcPr>
          <w:p w14:paraId="0316F324"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18ED4D89" w14:textId="77777777" w:rsidTr="003E4746">
        <w:tc>
          <w:tcPr>
            <w:tcW w:w="567" w:type="dxa"/>
            <w:shd w:val="clear" w:color="auto" w:fill="auto"/>
          </w:tcPr>
          <w:p w14:paraId="4B93DD8E" w14:textId="77777777" w:rsidR="000D375F" w:rsidRPr="004C65F3" w:rsidRDefault="000D375F" w:rsidP="003E4746">
            <w:pPr>
              <w:rPr>
                <w:rFonts w:ascii="Times New Roman" w:hAnsi="Times New Roman"/>
                <w:sz w:val="24"/>
              </w:rPr>
            </w:pPr>
            <w:r w:rsidRPr="004C65F3">
              <w:rPr>
                <w:rFonts w:ascii="Times New Roman" w:hAnsi="Times New Roman"/>
                <w:sz w:val="24"/>
              </w:rPr>
              <w:t>4</w:t>
            </w:r>
          </w:p>
        </w:tc>
        <w:tc>
          <w:tcPr>
            <w:tcW w:w="2694" w:type="dxa"/>
            <w:shd w:val="clear" w:color="auto" w:fill="auto"/>
          </w:tcPr>
          <w:p w14:paraId="02A75D77" w14:textId="77777777" w:rsidR="000D375F" w:rsidRPr="004C65F3" w:rsidRDefault="000D375F" w:rsidP="003E4746">
            <w:pPr>
              <w:rPr>
                <w:rFonts w:ascii="Times New Roman" w:hAnsi="Times New Roman"/>
                <w:sz w:val="24"/>
              </w:rPr>
            </w:pPr>
            <w:r w:rsidRPr="004C65F3">
              <w:rPr>
                <w:rFonts w:ascii="Times New Roman" w:hAnsi="Times New Roman"/>
                <w:sz w:val="24"/>
              </w:rPr>
              <w:t>Стол преподавателя с ящиками для хранения и тумбой</w:t>
            </w:r>
          </w:p>
        </w:tc>
        <w:tc>
          <w:tcPr>
            <w:tcW w:w="1843" w:type="dxa"/>
            <w:shd w:val="clear" w:color="auto" w:fill="auto"/>
          </w:tcPr>
          <w:p w14:paraId="69B95FA4" w14:textId="77777777" w:rsidR="000D375F" w:rsidRPr="004C65F3" w:rsidRDefault="000D375F" w:rsidP="003E4746">
            <w:pPr>
              <w:rPr>
                <w:rFonts w:ascii="Times New Roman" w:hAnsi="Times New Roman"/>
              </w:rPr>
            </w:pPr>
            <w:r w:rsidRPr="004C65F3">
              <w:rPr>
                <w:rFonts w:ascii="Times New Roman" w:hAnsi="Times New Roman"/>
                <w:b/>
                <w:bCs/>
                <w:sz w:val="24"/>
              </w:rPr>
              <w:t>Мебель</w:t>
            </w:r>
          </w:p>
        </w:tc>
        <w:tc>
          <w:tcPr>
            <w:tcW w:w="1559" w:type="dxa"/>
          </w:tcPr>
          <w:p w14:paraId="07970661"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47DC5BA7" w14:textId="77777777" w:rsidR="000D375F" w:rsidRPr="004C65F3" w:rsidRDefault="000D375F" w:rsidP="003E4746">
            <w:pPr>
              <w:rPr>
                <w:rFonts w:ascii="Times New Roman" w:hAnsi="Times New Roman"/>
              </w:rPr>
            </w:pPr>
            <w:r w:rsidRPr="004C65F3">
              <w:rPr>
                <w:rFonts w:ascii="Times New Roman" w:hAnsi="Times New Roman"/>
                <w:sz w:val="24"/>
              </w:rPr>
              <w:t>Стандартный</w:t>
            </w:r>
          </w:p>
        </w:tc>
        <w:tc>
          <w:tcPr>
            <w:tcW w:w="1418" w:type="dxa"/>
          </w:tcPr>
          <w:p w14:paraId="6BB4FA25"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5AA48C9F" w14:textId="77777777" w:rsidTr="003E4746">
        <w:tc>
          <w:tcPr>
            <w:tcW w:w="567" w:type="dxa"/>
            <w:shd w:val="clear" w:color="auto" w:fill="auto"/>
          </w:tcPr>
          <w:p w14:paraId="62C4506B" w14:textId="77777777" w:rsidR="000D375F" w:rsidRPr="004C65F3" w:rsidRDefault="000D375F" w:rsidP="003E4746">
            <w:pPr>
              <w:rPr>
                <w:rFonts w:ascii="Times New Roman" w:hAnsi="Times New Roman"/>
                <w:sz w:val="24"/>
              </w:rPr>
            </w:pPr>
            <w:r w:rsidRPr="004C65F3">
              <w:rPr>
                <w:rFonts w:ascii="Times New Roman" w:hAnsi="Times New Roman"/>
                <w:sz w:val="24"/>
              </w:rPr>
              <w:t>5</w:t>
            </w:r>
          </w:p>
        </w:tc>
        <w:tc>
          <w:tcPr>
            <w:tcW w:w="2694" w:type="dxa"/>
            <w:shd w:val="clear" w:color="auto" w:fill="auto"/>
          </w:tcPr>
          <w:p w14:paraId="204DF5EF" w14:textId="77777777" w:rsidR="000D375F" w:rsidRPr="004C65F3" w:rsidRDefault="000D375F" w:rsidP="003E4746">
            <w:pPr>
              <w:rPr>
                <w:rFonts w:ascii="Times New Roman" w:hAnsi="Times New Roman"/>
                <w:sz w:val="24"/>
              </w:rPr>
            </w:pPr>
            <w:r w:rsidRPr="004C65F3">
              <w:rPr>
                <w:rFonts w:ascii="Times New Roman" w:hAnsi="Times New Roman"/>
                <w:sz w:val="24"/>
              </w:rPr>
              <w:t>Стул преподавателя</w:t>
            </w:r>
          </w:p>
        </w:tc>
        <w:tc>
          <w:tcPr>
            <w:tcW w:w="1843" w:type="dxa"/>
            <w:shd w:val="clear" w:color="auto" w:fill="auto"/>
          </w:tcPr>
          <w:p w14:paraId="69E09C3A" w14:textId="77777777" w:rsidR="000D375F" w:rsidRPr="004C65F3" w:rsidRDefault="000D375F" w:rsidP="003E4746">
            <w:pPr>
              <w:rPr>
                <w:rFonts w:ascii="Times New Roman" w:hAnsi="Times New Roman"/>
              </w:rPr>
            </w:pPr>
            <w:r w:rsidRPr="004C65F3">
              <w:rPr>
                <w:rFonts w:ascii="Times New Roman" w:hAnsi="Times New Roman"/>
                <w:b/>
                <w:bCs/>
                <w:sz w:val="24"/>
              </w:rPr>
              <w:t>Мебель</w:t>
            </w:r>
          </w:p>
        </w:tc>
        <w:tc>
          <w:tcPr>
            <w:tcW w:w="1559" w:type="dxa"/>
          </w:tcPr>
          <w:p w14:paraId="68D64512"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7F24A1DF" w14:textId="77777777" w:rsidR="000D375F" w:rsidRPr="004C65F3" w:rsidRDefault="000D375F" w:rsidP="003E4746">
            <w:pPr>
              <w:rPr>
                <w:rFonts w:ascii="Times New Roman" w:hAnsi="Times New Roman"/>
              </w:rPr>
            </w:pPr>
            <w:r w:rsidRPr="004C65F3">
              <w:rPr>
                <w:rFonts w:ascii="Times New Roman" w:hAnsi="Times New Roman"/>
                <w:sz w:val="24"/>
              </w:rPr>
              <w:t>Стандартное</w:t>
            </w:r>
          </w:p>
        </w:tc>
        <w:tc>
          <w:tcPr>
            <w:tcW w:w="1418" w:type="dxa"/>
          </w:tcPr>
          <w:p w14:paraId="3B62DC27"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699FE2C7" w14:textId="77777777" w:rsidTr="003E4746">
        <w:tc>
          <w:tcPr>
            <w:tcW w:w="567" w:type="dxa"/>
            <w:shd w:val="clear" w:color="auto" w:fill="auto"/>
          </w:tcPr>
          <w:p w14:paraId="75B3A266" w14:textId="77777777" w:rsidR="000D375F" w:rsidRPr="004C65F3" w:rsidRDefault="000D375F" w:rsidP="003E4746">
            <w:pPr>
              <w:rPr>
                <w:rFonts w:ascii="Times New Roman" w:hAnsi="Times New Roman"/>
                <w:sz w:val="24"/>
              </w:rPr>
            </w:pPr>
            <w:r w:rsidRPr="004C65F3">
              <w:rPr>
                <w:rFonts w:ascii="Times New Roman" w:hAnsi="Times New Roman"/>
                <w:sz w:val="24"/>
              </w:rPr>
              <w:t>6</w:t>
            </w:r>
          </w:p>
        </w:tc>
        <w:tc>
          <w:tcPr>
            <w:tcW w:w="2694" w:type="dxa"/>
            <w:shd w:val="clear" w:color="auto" w:fill="auto"/>
          </w:tcPr>
          <w:p w14:paraId="076A1FD0" w14:textId="77777777" w:rsidR="000D375F" w:rsidRPr="004C65F3" w:rsidRDefault="000D375F" w:rsidP="003E4746">
            <w:pPr>
              <w:rPr>
                <w:rFonts w:ascii="Times New Roman" w:hAnsi="Times New Roman"/>
                <w:sz w:val="24"/>
              </w:rPr>
            </w:pPr>
            <w:r w:rsidRPr="004C65F3">
              <w:rPr>
                <w:rFonts w:ascii="Times New Roman" w:hAnsi="Times New Roman"/>
                <w:sz w:val="24"/>
              </w:rPr>
              <w:t>Шкаф для хранения учебных пособий</w:t>
            </w:r>
          </w:p>
        </w:tc>
        <w:tc>
          <w:tcPr>
            <w:tcW w:w="1843" w:type="dxa"/>
            <w:shd w:val="clear" w:color="auto" w:fill="auto"/>
          </w:tcPr>
          <w:p w14:paraId="0D5332AD" w14:textId="77777777" w:rsidR="000D375F" w:rsidRPr="004C65F3" w:rsidRDefault="000D375F" w:rsidP="003E4746">
            <w:pPr>
              <w:rPr>
                <w:rFonts w:ascii="Times New Roman" w:hAnsi="Times New Roman"/>
              </w:rPr>
            </w:pPr>
            <w:r w:rsidRPr="004C65F3">
              <w:rPr>
                <w:rFonts w:ascii="Times New Roman" w:hAnsi="Times New Roman"/>
                <w:b/>
                <w:bCs/>
                <w:sz w:val="24"/>
              </w:rPr>
              <w:t>Мебель</w:t>
            </w:r>
          </w:p>
        </w:tc>
        <w:tc>
          <w:tcPr>
            <w:tcW w:w="1559" w:type="dxa"/>
          </w:tcPr>
          <w:p w14:paraId="4BCBCE98"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64C17C73" w14:textId="77777777" w:rsidR="000D375F" w:rsidRPr="004C65F3" w:rsidRDefault="000D375F" w:rsidP="003E4746">
            <w:pPr>
              <w:rPr>
                <w:rFonts w:ascii="Times New Roman" w:hAnsi="Times New Roman"/>
              </w:rPr>
            </w:pPr>
            <w:r w:rsidRPr="004C65F3">
              <w:rPr>
                <w:rFonts w:ascii="Times New Roman" w:hAnsi="Times New Roman"/>
                <w:sz w:val="24"/>
              </w:rPr>
              <w:t>Стандартный</w:t>
            </w:r>
          </w:p>
        </w:tc>
        <w:tc>
          <w:tcPr>
            <w:tcW w:w="1418" w:type="dxa"/>
          </w:tcPr>
          <w:p w14:paraId="6DD042CF"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1011A163" w14:textId="77777777" w:rsidTr="003E4746">
        <w:tc>
          <w:tcPr>
            <w:tcW w:w="567" w:type="dxa"/>
            <w:shd w:val="clear" w:color="auto" w:fill="auto"/>
          </w:tcPr>
          <w:p w14:paraId="35CBD591" w14:textId="77777777" w:rsidR="000D375F" w:rsidRPr="004C65F3" w:rsidRDefault="000D375F" w:rsidP="003E4746">
            <w:pPr>
              <w:rPr>
                <w:rFonts w:ascii="Times New Roman" w:hAnsi="Times New Roman"/>
                <w:sz w:val="24"/>
              </w:rPr>
            </w:pPr>
            <w:r w:rsidRPr="004C65F3">
              <w:rPr>
                <w:rFonts w:ascii="Times New Roman" w:hAnsi="Times New Roman"/>
                <w:sz w:val="24"/>
              </w:rPr>
              <w:t>7</w:t>
            </w:r>
          </w:p>
        </w:tc>
        <w:tc>
          <w:tcPr>
            <w:tcW w:w="2694" w:type="dxa"/>
            <w:shd w:val="clear" w:color="auto" w:fill="auto"/>
          </w:tcPr>
          <w:p w14:paraId="67CCFD61" w14:textId="77777777" w:rsidR="000D375F" w:rsidRPr="004C65F3" w:rsidRDefault="000D375F" w:rsidP="003E4746">
            <w:pPr>
              <w:rPr>
                <w:rFonts w:ascii="Times New Roman" w:hAnsi="Times New Roman"/>
                <w:sz w:val="24"/>
              </w:rPr>
            </w:pPr>
            <w:r w:rsidRPr="004C65F3">
              <w:rPr>
                <w:rFonts w:ascii="Times New Roman" w:hAnsi="Times New Roman"/>
                <w:sz w:val="24"/>
              </w:rPr>
              <w:t>Компьютер</w:t>
            </w:r>
          </w:p>
        </w:tc>
        <w:tc>
          <w:tcPr>
            <w:tcW w:w="1843" w:type="dxa"/>
            <w:shd w:val="clear" w:color="auto" w:fill="auto"/>
          </w:tcPr>
          <w:p w14:paraId="3E216D0C" w14:textId="77777777" w:rsidR="000D375F" w:rsidRPr="004C65F3" w:rsidRDefault="000D375F" w:rsidP="003E4746">
            <w:pPr>
              <w:rPr>
                <w:rFonts w:ascii="Times New Roman" w:hAnsi="Times New Roman"/>
                <w:b/>
                <w:bCs/>
                <w:sz w:val="24"/>
              </w:rPr>
            </w:pPr>
            <w:r w:rsidRPr="004C65F3">
              <w:rPr>
                <w:rFonts w:ascii="Times New Roman" w:hAnsi="Times New Roman"/>
                <w:b/>
                <w:bCs/>
                <w:sz w:val="24"/>
              </w:rPr>
              <w:t>ТС</w:t>
            </w:r>
          </w:p>
        </w:tc>
        <w:tc>
          <w:tcPr>
            <w:tcW w:w="1559" w:type="dxa"/>
          </w:tcPr>
          <w:p w14:paraId="23613409"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63160C78" w14:textId="77777777" w:rsidR="000D375F" w:rsidRPr="004C65F3" w:rsidRDefault="000D375F" w:rsidP="003E4746">
            <w:pPr>
              <w:rPr>
                <w:rFonts w:ascii="Times New Roman" w:hAnsi="Times New Roman"/>
                <w:sz w:val="24"/>
              </w:rPr>
            </w:pPr>
            <w:r w:rsidRPr="004C65F3">
              <w:rPr>
                <w:rFonts w:ascii="Times New Roman" w:hAnsi="Times New Roman"/>
                <w:sz w:val="24"/>
              </w:rPr>
              <w:t>По технической документации</w:t>
            </w:r>
          </w:p>
        </w:tc>
        <w:tc>
          <w:tcPr>
            <w:tcW w:w="1418" w:type="dxa"/>
          </w:tcPr>
          <w:p w14:paraId="5FE93135"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472F3BBB" w14:textId="77777777" w:rsidTr="003E4746">
        <w:tc>
          <w:tcPr>
            <w:tcW w:w="567" w:type="dxa"/>
            <w:shd w:val="clear" w:color="auto" w:fill="auto"/>
          </w:tcPr>
          <w:p w14:paraId="0F69125C" w14:textId="77777777" w:rsidR="000D375F" w:rsidRPr="004C65F3" w:rsidRDefault="000D375F" w:rsidP="003E4746">
            <w:pPr>
              <w:rPr>
                <w:rFonts w:ascii="Times New Roman" w:hAnsi="Times New Roman"/>
                <w:sz w:val="24"/>
              </w:rPr>
            </w:pPr>
            <w:r w:rsidRPr="004C65F3">
              <w:rPr>
                <w:rFonts w:ascii="Times New Roman" w:hAnsi="Times New Roman"/>
                <w:sz w:val="24"/>
              </w:rPr>
              <w:t>8</w:t>
            </w:r>
          </w:p>
        </w:tc>
        <w:tc>
          <w:tcPr>
            <w:tcW w:w="2694" w:type="dxa"/>
            <w:shd w:val="clear" w:color="auto" w:fill="auto"/>
          </w:tcPr>
          <w:p w14:paraId="4CF1FA29" w14:textId="77777777" w:rsidR="000D375F" w:rsidRPr="004C65F3" w:rsidRDefault="000D375F" w:rsidP="003E4746">
            <w:pPr>
              <w:rPr>
                <w:rFonts w:ascii="Times New Roman" w:hAnsi="Times New Roman"/>
                <w:sz w:val="24"/>
              </w:rPr>
            </w:pPr>
            <w:r w:rsidRPr="004C65F3">
              <w:rPr>
                <w:rFonts w:ascii="Times New Roman" w:hAnsi="Times New Roman"/>
                <w:sz w:val="24"/>
              </w:rPr>
              <w:t>Мультимедийный проектор</w:t>
            </w:r>
          </w:p>
        </w:tc>
        <w:tc>
          <w:tcPr>
            <w:tcW w:w="1843" w:type="dxa"/>
            <w:shd w:val="clear" w:color="auto" w:fill="auto"/>
          </w:tcPr>
          <w:p w14:paraId="7A16CD35" w14:textId="77777777" w:rsidR="000D375F" w:rsidRPr="004C65F3" w:rsidRDefault="000D375F" w:rsidP="003E4746">
            <w:pPr>
              <w:rPr>
                <w:rFonts w:ascii="Times New Roman" w:hAnsi="Times New Roman"/>
                <w:b/>
                <w:bCs/>
                <w:sz w:val="24"/>
              </w:rPr>
            </w:pPr>
            <w:r w:rsidRPr="004C65F3">
              <w:rPr>
                <w:rFonts w:ascii="Times New Roman" w:hAnsi="Times New Roman"/>
                <w:b/>
                <w:bCs/>
                <w:sz w:val="24"/>
              </w:rPr>
              <w:t>ТС</w:t>
            </w:r>
          </w:p>
        </w:tc>
        <w:tc>
          <w:tcPr>
            <w:tcW w:w="1559" w:type="dxa"/>
          </w:tcPr>
          <w:p w14:paraId="57CB740C"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332FCBB3" w14:textId="77777777" w:rsidR="000D375F" w:rsidRPr="004C65F3" w:rsidRDefault="000D375F" w:rsidP="003E4746">
            <w:pPr>
              <w:rPr>
                <w:rFonts w:ascii="Times New Roman" w:hAnsi="Times New Roman"/>
                <w:sz w:val="24"/>
              </w:rPr>
            </w:pPr>
            <w:r w:rsidRPr="004C65F3">
              <w:rPr>
                <w:rFonts w:ascii="Times New Roman" w:hAnsi="Times New Roman"/>
                <w:sz w:val="24"/>
              </w:rPr>
              <w:t>По технической документации</w:t>
            </w:r>
          </w:p>
        </w:tc>
        <w:tc>
          <w:tcPr>
            <w:tcW w:w="1418" w:type="dxa"/>
          </w:tcPr>
          <w:p w14:paraId="4BA6559D"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11C02875" w14:textId="77777777" w:rsidTr="003E4746">
        <w:tc>
          <w:tcPr>
            <w:tcW w:w="567" w:type="dxa"/>
            <w:shd w:val="clear" w:color="auto" w:fill="auto"/>
          </w:tcPr>
          <w:p w14:paraId="7A134AA6" w14:textId="77777777" w:rsidR="000D375F" w:rsidRPr="004C65F3" w:rsidRDefault="000D375F" w:rsidP="003E4746">
            <w:pPr>
              <w:rPr>
                <w:rFonts w:ascii="Times New Roman" w:hAnsi="Times New Roman"/>
                <w:sz w:val="24"/>
              </w:rPr>
            </w:pPr>
            <w:r w:rsidRPr="004C65F3">
              <w:rPr>
                <w:rFonts w:ascii="Times New Roman" w:hAnsi="Times New Roman"/>
                <w:sz w:val="24"/>
              </w:rPr>
              <w:t>10</w:t>
            </w:r>
          </w:p>
        </w:tc>
        <w:tc>
          <w:tcPr>
            <w:tcW w:w="2694" w:type="dxa"/>
            <w:shd w:val="clear" w:color="auto" w:fill="auto"/>
          </w:tcPr>
          <w:p w14:paraId="5123BAB7" w14:textId="77777777" w:rsidR="000D375F" w:rsidRPr="004C65F3" w:rsidRDefault="000D375F" w:rsidP="003E4746">
            <w:pPr>
              <w:rPr>
                <w:rFonts w:ascii="Times New Roman" w:hAnsi="Times New Roman"/>
                <w:sz w:val="24"/>
              </w:rPr>
            </w:pPr>
            <w:r w:rsidRPr="004C65F3">
              <w:rPr>
                <w:rFonts w:ascii="Times New Roman" w:hAnsi="Times New Roman"/>
                <w:sz w:val="24"/>
              </w:rPr>
              <w:t>Принтер</w:t>
            </w:r>
          </w:p>
        </w:tc>
        <w:tc>
          <w:tcPr>
            <w:tcW w:w="1843" w:type="dxa"/>
            <w:shd w:val="clear" w:color="auto" w:fill="auto"/>
          </w:tcPr>
          <w:p w14:paraId="62BED46C" w14:textId="77777777" w:rsidR="000D375F" w:rsidRPr="004C65F3" w:rsidRDefault="000D375F" w:rsidP="003E4746">
            <w:pPr>
              <w:rPr>
                <w:rFonts w:ascii="Times New Roman" w:hAnsi="Times New Roman"/>
                <w:b/>
                <w:bCs/>
                <w:sz w:val="24"/>
              </w:rPr>
            </w:pPr>
            <w:r w:rsidRPr="004C65F3">
              <w:rPr>
                <w:rFonts w:ascii="Times New Roman" w:hAnsi="Times New Roman"/>
                <w:b/>
                <w:bCs/>
                <w:sz w:val="24"/>
              </w:rPr>
              <w:t>ТС</w:t>
            </w:r>
          </w:p>
        </w:tc>
        <w:tc>
          <w:tcPr>
            <w:tcW w:w="1559" w:type="dxa"/>
          </w:tcPr>
          <w:p w14:paraId="4DE81A2F"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5C416CF1" w14:textId="77777777" w:rsidR="000D375F" w:rsidRPr="004C65F3" w:rsidRDefault="000D375F" w:rsidP="003E4746">
            <w:pPr>
              <w:rPr>
                <w:rFonts w:ascii="Times New Roman" w:hAnsi="Times New Roman"/>
              </w:rPr>
            </w:pPr>
            <w:r w:rsidRPr="004C65F3">
              <w:rPr>
                <w:rFonts w:ascii="Times New Roman" w:hAnsi="Times New Roman"/>
                <w:sz w:val="24"/>
              </w:rPr>
              <w:t>Стандартный</w:t>
            </w:r>
          </w:p>
        </w:tc>
        <w:tc>
          <w:tcPr>
            <w:tcW w:w="1418" w:type="dxa"/>
          </w:tcPr>
          <w:p w14:paraId="54FD3AA8"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399B88B4" w14:textId="77777777" w:rsidTr="003E4746">
        <w:tc>
          <w:tcPr>
            <w:tcW w:w="567" w:type="dxa"/>
            <w:shd w:val="clear" w:color="auto" w:fill="auto"/>
          </w:tcPr>
          <w:p w14:paraId="13DCD9C9" w14:textId="77777777" w:rsidR="000D375F" w:rsidRPr="004C65F3" w:rsidRDefault="000D375F" w:rsidP="003E4746">
            <w:pPr>
              <w:rPr>
                <w:rFonts w:ascii="Times New Roman" w:hAnsi="Times New Roman"/>
                <w:sz w:val="24"/>
              </w:rPr>
            </w:pPr>
            <w:r w:rsidRPr="004C65F3">
              <w:rPr>
                <w:rFonts w:ascii="Times New Roman" w:hAnsi="Times New Roman"/>
                <w:sz w:val="24"/>
              </w:rPr>
              <w:t>11</w:t>
            </w:r>
          </w:p>
        </w:tc>
        <w:tc>
          <w:tcPr>
            <w:tcW w:w="2694" w:type="dxa"/>
            <w:shd w:val="clear" w:color="auto" w:fill="auto"/>
          </w:tcPr>
          <w:p w14:paraId="1A9BC039" w14:textId="77777777" w:rsidR="000D375F" w:rsidRPr="004C65F3" w:rsidRDefault="000D375F" w:rsidP="003E4746">
            <w:pPr>
              <w:rPr>
                <w:rFonts w:ascii="Times New Roman" w:hAnsi="Times New Roman"/>
                <w:sz w:val="24"/>
              </w:rPr>
            </w:pPr>
            <w:r w:rsidRPr="004C65F3">
              <w:rPr>
                <w:rFonts w:ascii="Times New Roman" w:hAnsi="Times New Roman"/>
                <w:sz w:val="24"/>
              </w:rPr>
              <w:t>Электронные наглядные пособия</w:t>
            </w:r>
          </w:p>
        </w:tc>
        <w:tc>
          <w:tcPr>
            <w:tcW w:w="1843" w:type="dxa"/>
            <w:shd w:val="clear" w:color="auto" w:fill="auto"/>
          </w:tcPr>
          <w:p w14:paraId="642A1A21" w14:textId="77777777" w:rsidR="000D375F" w:rsidRPr="004C65F3" w:rsidRDefault="000D375F" w:rsidP="003E4746">
            <w:pPr>
              <w:rPr>
                <w:rFonts w:ascii="Times New Roman" w:hAnsi="Times New Roman"/>
                <w:b/>
                <w:bCs/>
                <w:sz w:val="24"/>
              </w:rPr>
            </w:pPr>
            <w:r w:rsidRPr="004C65F3">
              <w:rPr>
                <w:rFonts w:ascii="Times New Roman" w:hAnsi="Times New Roman"/>
                <w:b/>
                <w:bCs/>
                <w:sz w:val="24"/>
              </w:rPr>
              <w:t>УМК</w:t>
            </w:r>
          </w:p>
        </w:tc>
        <w:tc>
          <w:tcPr>
            <w:tcW w:w="1559" w:type="dxa"/>
          </w:tcPr>
          <w:p w14:paraId="3E395282"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381F1BFF" w14:textId="77777777" w:rsidR="000D375F" w:rsidRPr="004C65F3" w:rsidRDefault="000D375F" w:rsidP="003E4746">
            <w:pPr>
              <w:rPr>
                <w:rFonts w:ascii="Times New Roman" w:hAnsi="Times New Roman"/>
                <w:sz w:val="24"/>
              </w:rPr>
            </w:pPr>
            <w:r w:rsidRPr="004C65F3">
              <w:rPr>
                <w:rFonts w:ascii="Times New Roman" w:hAnsi="Times New Roman"/>
                <w:sz w:val="24"/>
              </w:rPr>
              <w:t>Электронные пособия</w:t>
            </w:r>
          </w:p>
        </w:tc>
        <w:tc>
          <w:tcPr>
            <w:tcW w:w="1418" w:type="dxa"/>
          </w:tcPr>
          <w:p w14:paraId="1C81C627"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407C50C8" w14:textId="77777777" w:rsidTr="003E4746">
        <w:tc>
          <w:tcPr>
            <w:tcW w:w="567" w:type="dxa"/>
            <w:shd w:val="clear" w:color="auto" w:fill="auto"/>
          </w:tcPr>
          <w:p w14:paraId="1ED8469F" w14:textId="77777777" w:rsidR="000D375F" w:rsidRPr="004C65F3" w:rsidRDefault="000D375F" w:rsidP="003E4746">
            <w:pPr>
              <w:rPr>
                <w:rFonts w:ascii="Times New Roman" w:hAnsi="Times New Roman"/>
                <w:sz w:val="24"/>
              </w:rPr>
            </w:pPr>
            <w:r w:rsidRPr="004C65F3">
              <w:rPr>
                <w:rFonts w:ascii="Times New Roman" w:hAnsi="Times New Roman"/>
                <w:sz w:val="24"/>
              </w:rPr>
              <w:t>12</w:t>
            </w:r>
          </w:p>
        </w:tc>
        <w:tc>
          <w:tcPr>
            <w:tcW w:w="2694" w:type="dxa"/>
            <w:shd w:val="clear" w:color="auto" w:fill="auto"/>
          </w:tcPr>
          <w:p w14:paraId="6A1A0472" w14:textId="77777777" w:rsidR="000D375F" w:rsidRPr="004C65F3" w:rsidRDefault="000D375F" w:rsidP="003E4746">
            <w:pPr>
              <w:rPr>
                <w:rFonts w:ascii="Times New Roman" w:hAnsi="Times New Roman"/>
                <w:sz w:val="24"/>
              </w:rPr>
            </w:pPr>
            <w:r w:rsidRPr="004C65F3">
              <w:rPr>
                <w:rFonts w:ascii="Times New Roman" w:hAnsi="Times New Roman"/>
                <w:sz w:val="24"/>
              </w:rPr>
              <w:t>Электронные учебные пособия, ЭБС</w:t>
            </w:r>
          </w:p>
        </w:tc>
        <w:tc>
          <w:tcPr>
            <w:tcW w:w="1843" w:type="dxa"/>
            <w:shd w:val="clear" w:color="auto" w:fill="auto"/>
          </w:tcPr>
          <w:p w14:paraId="03297C95" w14:textId="77777777" w:rsidR="000D375F" w:rsidRPr="004C65F3" w:rsidRDefault="000D375F" w:rsidP="003E4746">
            <w:pPr>
              <w:rPr>
                <w:rFonts w:ascii="Times New Roman" w:hAnsi="Times New Roman"/>
                <w:b/>
                <w:bCs/>
                <w:sz w:val="24"/>
              </w:rPr>
            </w:pPr>
            <w:r w:rsidRPr="004C65F3">
              <w:rPr>
                <w:rFonts w:ascii="Times New Roman" w:hAnsi="Times New Roman"/>
                <w:b/>
                <w:bCs/>
                <w:sz w:val="24"/>
              </w:rPr>
              <w:t>УМК</w:t>
            </w:r>
          </w:p>
        </w:tc>
        <w:tc>
          <w:tcPr>
            <w:tcW w:w="1559" w:type="dxa"/>
          </w:tcPr>
          <w:p w14:paraId="699D1A92"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4B1146F5" w14:textId="77777777" w:rsidR="000D375F" w:rsidRPr="004C65F3" w:rsidRDefault="000D375F" w:rsidP="003E4746">
            <w:pPr>
              <w:rPr>
                <w:rFonts w:ascii="Times New Roman" w:hAnsi="Times New Roman"/>
                <w:sz w:val="24"/>
              </w:rPr>
            </w:pPr>
            <w:r w:rsidRPr="004C65F3">
              <w:rPr>
                <w:rFonts w:ascii="Times New Roman" w:hAnsi="Times New Roman"/>
                <w:sz w:val="24"/>
              </w:rPr>
              <w:t>Электронные пособия</w:t>
            </w:r>
          </w:p>
        </w:tc>
        <w:tc>
          <w:tcPr>
            <w:tcW w:w="1418" w:type="dxa"/>
          </w:tcPr>
          <w:p w14:paraId="70DBEF68"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2C97C8C0" w14:textId="77777777" w:rsidTr="003E4746">
        <w:tc>
          <w:tcPr>
            <w:tcW w:w="567" w:type="dxa"/>
            <w:shd w:val="clear" w:color="auto" w:fill="auto"/>
          </w:tcPr>
          <w:p w14:paraId="7C33E6FD" w14:textId="77777777" w:rsidR="000D375F" w:rsidRPr="004C65F3" w:rsidRDefault="000D375F" w:rsidP="003E4746">
            <w:pPr>
              <w:rPr>
                <w:rFonts w:ascii="Times New Roman" w:hAnsi="Times New Roman"/>
                <w:sz w:val="24"/>
              </w:rPr>
            </w:pPr>
            <w:r w:rsidRPr="004C65F3">
              <w:rPr>
                <w:rFonts w:ascii="Times New Roman" w:hAnsi="Times New Roman"/>
                <w:sz w:val="24"/>
              </w:rPr>
              <w:t>13</w:t>
            </w:r>
          </w:p>
        </w:tc>
        <w:tc>
          <w:tcPr>
            <w:tcW w:w="2694" w:type="dxa"/>
            <w:shd w:val="clear" w:color="auto" w:fill="auto"/>
          </w:tcPr>
          <w:p w14:paraId="6E316C0C" w14:textId="77777777" w:rsidR="000D375F" w:rsidRPr="004C65F3" w:rsidRDefault="000D375F" w:rsidP="003E4746">
            <w:pPr>
              <w:rPr>
                <w:rFonts w:ascii="Times New Roman" w:hAnsi="Times New Roman"/>
                <w:sz w:val="24"/>
              </w:rPr>
            </w:pPr>
            <w:r w:rsidRPr="004C65F3">
              <w:rPr>
                <w:rFonts w:ascii="Times New Roman" w:hAnsi="Times New Roman"/>
                <w:sz w:val="24"/>
              </w:rPr>
              <w:t>Комплекты учебных видеофильмов</w:t>
            </w:r>
          </w:p>
        </w:tc>
        <w:tc>
          <w:tcPr>
            <w:tcW w:w="1843" w:type="dxa"/>
            <w:shd w:val="clear" w:color="auto" w:fill="auto"/>
          </w:tcPr>
          <w:p w14:paraId="790AF72D" w14:textId="77777777" w:rsidR="000D375F" w:rsidRPr="004C65F3" w:rsidRDefault="000D375F" w:rsidP="003E4746">
            <w:pPr>
              <w:rPr>
                <w:rFonts w:ascii="Times New Roman" w:hAnsi="Times New Roman"/>
              </w:rPr>
            </w:pPr>
            <w:r w:rsidRPr="004C65F3">
              <w:rPr>
                <w:rFonts w:ascii="Times New Roman" w:hAnsi="Times New Roman"/>
                <w:b/>
                <w:bCs/>
                <w:sz w:val="24"/>
              </w:rPr>
              <w:t>УМК</w:t>
            </w:r>
          </w:p>
        </w:tc>
        <w:tc>
          <w:tcPr>
            <w:tcW w:w="1559" w:type="dxa"/>
          </w:tcPr>
          <w:p w14:paraId="34B96C10"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48737F3F" w14:textId="77777777" w:rsidR="000D375F" w:rsidRPr="004C65F3" w:rsidRDefault="000D375F" w:rsidP="003E4746">
            <w:pPr>
              <w:rPr>
                <w:rFonts w:ascii="Times New Roman" w:hAnsi="Times New Roman"/>
                <w:sz w:val="24"/>
              </w:rPr>
            </w:pPr>
            <w:r w:rsidRPr="004C65F3">
              <w:rPr>
                <w:rFonts w:ascii="Times New Roman" w:hAnsi="Times New Roman"/>
                <w:sz w:val="24"/>
              </w:rPr>
              <w:t>По технической документации</w:t>
            </w:r>
          </w:p>
        </w:tc>
        <w:tc>
          <w:tcPr>
            <w:tcW w:w="1418" w:type="dxa"/>
          </w:tcPr>
          <w:p w14:paraId="11E58123"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1C2E9430" w14:textId="77777777" w:rsidTr="003E4746">
        <w:tc>
          <w:tcPr>
            <w:tcW w:w="567" w:type="dxa"/>
            <w:shd w:val="clear" w:color="auto" w:fill="auto"/>
          </w:tcPr>
          <w:p w14:paraId="55FD2798" w14:textId="77777777" w:rsidR="000D375F" w:rsidRPr="004C65F3" w:rsidRDefault="000D375F" w:rsidP="003E4746">
            <w:pPr>
              <w:rPr>
                <w:rFonts w:ascii="Times New Roman" w:hAnsi="Times New Roman"/>
                <w:sz w:val="24"/>
              </w:rPr>
            </w:pPr>
            <w:r w:rsidRPr="004C65F3">
              <w:rPr>
                <w:rFonts w:ascii="Times New Roman" w:hAnsi="Times New Roman"/>
                <w:sz w:val="24"/>
              </w:rPr>
              <w:t>14</w:t>
            </w:r>
          </w:p>
        </w:tc>
        <w:tc>
          <w:tcPr>
            <w:tcW w:w="2694" w:type="dxa"/>
            <w:shd w:val="clear" w:color="auto" w:fill="auto"/>
          </w:tcPr>
          <w:p w14:paraId="6BE4D4BF" w14:textId="77777777" w:rsidR="000D375F" w:rsidRPr="004C65F3" w:rsidRDefault="000D375F" w:rsidP="003E4746">
            <w:pPr>
              <w:rPr>
                <w:rFonts w:ascii="Times New Roman" w:hAnsi="Times New Roman"/>
                <w:sz w:val="24"/>
              </w:rPr>
            </w:pPr>
            <w:r w:rsidRPr="004C65F3">
              <w:rPr>
                <w:rFonts w:ascii="Times New Roman" w:hAnsi="Times New Roman"/>
                <w:sz w:val="24"/>
              </w:rPr>
              <w:t>Карты, таблицы, плакаты</w:t>
            </w:r>
          </w:p>
        </w:tc>
        <w:tc>
          <w:tcPr>
            <w:tcW w:w="1843" w:type="dxa"/>
            <w:shd w:val="clear" w:color="auto" w:fill="auto"/>
          </w:tcPr>
          <w:p w14:paraId="44C29E1F" w14:textId="77777777" w:rsidR="000D375F" w:rsidRPr="004C65F3" w:rsidRDefault="000D375F" w:rsidP="003E4746">
            <w:pPr>
              <w:rPr>
                <w:rFonts w:ascii="Times New Roman" w:hAnsi="Times New Roman"/>
              </w:rPr>
            </w:pPr>
            <w:r w:rsidRPr="004C65F3">
              <w:rPr>
                <w:rFonts w:ascii="Times New Roman" w:hAnsi="Times New Roman"/>
                <w:b/>
                <w:bCs/>
                <w:sz w:val="24"/>
              </w:rPr>
              <w:t>УМК</w:t>
            </w:r>
          </w:p>
        </w:tc>
        <w:tc>
          <w:tcPr>
            <w:tcW w:w="1559" w:type="dxa"/>
          </w:tcPr>
          <w:p w14:paraId="7938D31D"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14080729" w14:textId="77777777" w:rsidR="000D375F" w:rsidRPr="004C65F3" w:rsidRDefault="000D375F" w:rsidP="003E4746">
            <w:pPr>
              <w:rPr>
                <w:rFonts w:ascii="Times New Roman" w:hAnsi="Times New Roman"/>
                <w:sz w:val="24"/>
              </w:rPr>
            </w:pPr>
            <w:r w:rsidRPr="004C65F3">
              <w:rPr>
                <w:rFonts w:ascii="Times New Roman" w:hAnsi="Times New Roman"/>
                <w:sz w:val="24"/>
              </w:rPr>
              <w:t xml:space="preserve">Печатные </w:t>
            </w:r>
            <w:r w:rsidRPr="004C65F3">
              <w:rPr>
                <w:rFonts w:ascii="Times New Roman" w:hAnsi="Times New Roman"/>
                <w:sz w:val="24"/>
              </w:rPr>
              <w:br/>
              <w:t>плакаты</w:t>
            </w:r>
          </w:p>
        </w:tc>
        <w:tc>
          <w:tcPr>
            <w:tcW w:w="1418" w:type="dxa"/>
          </w:tcPr>
          <w:p w14:paraId="13075AAF"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24774AA0" w14:textId="77777777" w:rsidTr="003E4746">
        <w:tc>
          <w:tcPr>
            <w:tcW w:w="567" w:type="dxa"/>
            <w:shd w:val="clear" w:color="auto" w:fill="auto"/>
          </w:tcPr>
          <w:p w14:paraId="41F7BA26" w14:textId="77777777" w:rsidR="000D375F" w:rsidRPr="004C65F3" w:rsidRDefault="000D375F" w:rsidP="003E4746">
            <w:pPr>
              <w:rPr>
                <w:rFonts w:ascii="Times New Roman" w:hAnsi="Times New Roman"/>
                <w:sz w:val="24"/>
              </w:rPr>
            </w:pPr>
            <w:r w:rsidRPr="004C65F3">
              <w:rPr>
                <w:rFonts w:ascii="Times New Roman" w:hAnsi="Times New Roman"/>
                <w:sz w:val="24"/>
              </w:rPr>
              <w:t>15</w:t>
            </w:r>
          </w:p>
        </w:tc>
        <w:tc>
          <w:tcPr>
            <w:tcW w:w="2694" w:type="dxa"/>
            <w:shd w:val="clear" w:color="auto" w:fill="auto"/>
          </w:tcPr>
          <w:p w14:paraId="57AD0CEF" w14:textId="77777777" w:rsidR="000D375F" w:rsidRPr="004C65F3" w:rsidRDefault="000D375F" w:rsidP="003E4746">
            <w:pPr>
              <w:rPr>
                <w:rFonts w:ascii="Times New Roman" w:hAnsi="Times New Roman"/>
                <w:sz w:val="24"/>
              </w:rPr>
            </w:pPr>
            <w:r w:rsidRPr="004C65F3">
              <w:rPr>
                <w:rFonts w:ascii="Times New Roman" w:hAnsi="Times New Roman"/>
                <w:sz w:val="24"/>
              </w:rPr>
              <w:t>Интерактивные пособия и программно – методические комплексы</w:t>
            </w:r>
          </w:p>
        </w:tc>
        <w:tc>
          <w:tcPr>
            <w:tcW w:w="1843" w:type="dxa"/>
            <w:shd w:val="clear" w:color="auto" w:fill="auto"/>
          </w:tcPr>
          <w:p w14:paraId="24D61174" w14:textId="77777777" w:rsidR="000D375F" w:rsidRPr="004C65F3" w:rsidRDefault="000D375F" w:rsidP="003E4746">
            <w:pPr>
              <w:rPr>
                <w:rFonts w:ascii="Times New Roman" w:hAnsi="Times New Roman"/>
              </w:rPr>
            </w:pPr>
            <w:r w:rsidRPr="004C65F3">
              <w:rPr>
                <w:rFonts w:ascii="Times New Roman" w:hAnsi="Times New Roman"/>
                <w:b/>
                <w:bCs/>
                <w:sz w:val="24"/>
              </w:rPr>
              <w:t>УМК</w:t>
            </w:r>
          </w:p>
        </w:tc>
        <w:tc>
          <w:tcPr>
            <w:tcW w:w="1559" w:type="dxa"/>
          </w:tcPr>
          <w:p w14:paraId="436866CF"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173CDA9C" w14:textId="77777777" w:rsidR="000D375F" w:rsidRPr="004C65F3" w:rsidRDefault="000D375F" w:rsidP="003E4746">
            <w:pPr>
              <w:rPr>
                <w:rFonts w:ascii="Times New Roman" w:hAnsi="Times New Roman"/>
                <w:sz w:val="24"/>
              </w:rPr>
            </w:pPr>
            <w:r w:rsidRPr="004C65F3">
              <w:rPr>
                <w:rFonts w:ascii="Times New Roman" w:hAnsi="Times New Roman"/>
                <w:sz w:val="24"/>
              </w:rPr>
              <w:t>По технической документации</w:t>
            </w:r>
          </w:p>
        </w:tc>
        <w:tc>
          <w:tcPr>
            <w:tcW w:w="1418" w:type="dxa"/>
          </w:tcPr>
          <w:p w14:paraId="149B4A1F"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r w:rsidR="000D375F" w:rsidRPr="004C65F3" w14:paraId="6F53859B" w14:textId="77777777" w:rsidTr="003E4746">
        <w:tc>
          <w:tcPr>
            <w:tcW w:w="567" w:type="dxa"/>
            <w:shd w:val="clear" w:color="auto" w:fill="auto"/>
          </w:tcPr>
          <w:p w14:paraId="0F769AEB" w14:textId="77777777" w:rsidR="000D375F" w:rsidRPr="004C65F3" w:rsidRDefault="000D375F" w:rsidP="003E4746">
            <w:pPr>
              <w:rPr>
                <w:rFonts w:ascii="Times New Roman" w:hAnsi="Times New Roman"/>
                <w:sz w:val="24"/>
              </w:rPr>
            </w:pPr>
            <w:r w:rsidRPr="004C65F3">
              <w:rPr>
                <w:rFonts w:ascii="Times New Roman" w:hAnsi="Times New Roman"/>
                <w:sz w:val="24"/>
              </w:rPr>
              <w:t>16</w:t>
            </w:r>
          </w:p>
        </w:tc>
        <w:tc>
          <w:tcPr>
            <w:tcW w:w="2694" w:type="dxa"/>
            <w:shd w:val="clear" w:color="auto" w:fill="auto"/>
          </w:tcPr>
          <w:p w14:paraId="5421E517" w14:textId="77777777" w:rsidR="000D375F" w:rsidRPr="004C65F3" w:rsidRDefault="000D375F" w:rsidP="003E4746">
            <w:pPr>
              <w:rPr>
                <w:rFonts w:ascii="Times New Roman" w:hAnsi="Times New Roman"/>
                <w:sz w:val="24"/>
              </w:rPr>
            </w:pPr>
            <w:r w:rsidRPr="004C65F3">
              <w:rPr>
                <w:rFonts w:ascii="Times New Roman" w:hAnsi="Times New Roman"/>
                <w:sz w:val="24"/>
              </w:rPr>
              <w:t xml:space="preserve">Раздаточный материал </w:t>
            </w:r>
          </w:p>
        </w:tc>
        <w:tc>
          <w:tcPr>
            <w:tcW w:w="1843" w:type="dxa"/>
            <w:shd w:val="clear" w:color="auto" w:fill="auto"/>
          </w:tcPr>
          <w:p w14:paraId="335E7447" w14:textId="77777777" w:rsidR="000D375F" w:rsidRPr="004C65F3" w:rsidRDefault="000D375F" w:rsidP="003E4746">
            <w:pPr>
              <w:rPr>
                <w:rFonts w:ascii="Times New Roman" w:hAnsi="Times New Roman"/>
              </w:rPr>
            </w:pPr>
            <w:r w:rsidRPr="004C65F3">
              <w:rPr>
                <w:rFonts w:ascii="Times New Roman" w:hAnsi="Times New Roman"/>
                <w:b/>
                <w:bCs/>
                <w:sz w:val="24"/>
              </w:rPr>
              <w:t>УМК</w:t>
            </w:r>
          </w:p>
        </w:tc>
        <w:tc>
          <w:tcPr>
            <w:tcW w:w="1559" w:type="dxa"/>
          </w:tcPr>
          <w:p w14:paraId="499FA83A" w14:textId="77777777" w:rsidR="000D375F" w:rsidRPr="004C65F3" w:rsidRDefault="000D375F" w:rsidP="003E4746">
            <w:pPr>
              <w:rPr>
                <w:rFonts w:ascii="Times New Roman" w:hAnsi="Times New Roman"/>
              </w:rPr>
            </w:pPr>
            <w:r w:rsidRPr="004C65F3">
              <w:rPr>
                <w:rFonts w:ascii="Times New Roman" w:hAnsi="Times New Roman"/>
                <w:b/>
                <w:bCs/>
                <w:sz w:val="24"/>
              </w:rPr>
              <w:t>Основное</w:t>
            </w:r>
          </w:p>
        </w:tc>
        <w:tc>
          <w:tcPr>
            <w:tcW w:w="1984" w:type="dxa"/>
            <w:shd w:val="clear" w:color="auto" w:fill="auto"/>
          </w:tcPr>
          <w:p w14:paraId="0D058A25" w14:textId="77777777" w:rsidR="000D375F" w:rsidRPr="004C65F3" w:rsidRDefault="000D375F" w:rsidP="003E4746">
            <w:pPr>
              <w:rPr>
                <w:rFonts w:ascii="Times New Roman" w:hAnsi="Times New Roman"/>
                <w:sz w:val="24"/>
              </w:rPr>
            </w:pPr>
            <w:r w:rsidRPr="004C65F3">
              <w:rPr>
                <w:rFonts w:ascii="Times New Roman" w:hAnsi="Times New Roman"/>
                <w:sz w:val="24"/>
              </w:rPr>
              <w:t>По технической документации</w:t>
            </w:r>
          </w:p>
        </w:tc>
        <w:tc>
          <w:tcPr>
            <w:tcW w:w="1418" w:type="dxa"/>
          </w:tcPr>
          <w:p w14:paraId="28917573" w14:textId="77777777" w:rsidR="000D375F" w:rsidRPr="004C65F3" w:rsidRDefault="000D375F" w:rsidP="003E4746">
            <w:pPr>
              <w:rPr>
                <w:rFonts w:ascii="Times New Roman" w:hAnsi="Times New Roman"/>
                <w:sz w:val="24"/>
              </w:rPr>
            </w:pPr>
            <w:r w:rsidRPr="004C65F3">
              <w:rPr>
                <w:rFonts w:ascii="Times New Roman" w:hAnsi="Times New Roman"/>
                <w:sz w:val="24"/>
              </w:rPr>
              <w:t>ОП.</w:t>
            </w:r>
            <w:r>
              <w:rPr>
                <w:rFonts w:ascii="Times New Roman" w:hAnsi="Times New Roman"/>
                <w:sz w:val="24"/>
              </w:rPr>
              <w:t>15</w:t>
            </w:r>
          </w:p>
        </w:tc>
      </w:tr>
    </w:tbl>
    <w:bookmarkEnd w:id="177"/>
    <w:p w14:paraId="72397A6D" w14:textId="77777777" w:rsidR="000D375F" w:rsidRPr="004C65F3" w:rsidRDefault="000D375F" w:rsidP="000D375F">
      <w:pPr>
        <w:spacing w:line="360" w:lineRule="auto"/>
        <w:ind w:firstLine="709"/>
        <w:contextualSpacing/>
        <w:jc w:val="both"/>
        <w:rPr>
          <w:rFonts w:ascii="Times New Roman" w:hAnsi="Times New Roman"/>
          <w:b/>
          <w:bCs/>
          <w:sz w:val="24"/>
          <w:szCs w:val="24"/>
        </w:rPr>
      </w:pPr>
      <w:r w:rsidRPr="004C65F3">
        <w:rPr>
          <w:rFonts w:ascii="Times New Roman" w:hAnsi="Times New Roman"/>
          <w:b/>
          <w:bCs/>
          <w:sz w:val="24"/>
          <w:szCs w:val="24"/>
        </w:rPr>
        <w:t>3.2. Учебно-методическое обеспечение</w:t>
      </w:r>
    </w:p>
    <w:p w14:paraId="221A8FD3" w14:textId="77777777" w:rsidR="000D375F" w:rsidRPr="004C65F3" w:rsidRDefault="000D375F" w:rsidP="000D375F">
      <w:pPr>
        <w:spacing w:line="360" w:lineRule="auto"/>
        <w:ind w:firstLine="709"/>
        <w:contextualSpacing/>
        <w:jc w:val="both"/>
        <w:rPr>
          <w:rFonts w:ascii="Times New Roman" w:hAnsi="Times New Roman"/>
          <w:b/>
          <w:bCs/>
          <w:sz w:val="24"/>
          <w:szCs w:val="24"/>
        </w:rPr>
      </w:pPr>
      <w:r w:rsidRPr="004C65F3">
        <w:rPr>
          <w:rFonts w:ascii="Times New Roman" w:hAnsi="Times New Roman"/>
          <w:b/>
          <w:bCs/>
          <w:sz w:val="24"/>
          <w:szCs w:val="24"/>
        </w:rPr>
        <w:t>3.2.1. Основные печатные и/или электронные издания</w:t>
      </w:r>
    </w:p>
    <w:p w14:paraId="700C5E9A" w14:textId="77777777" w:rsidR="000D375F" w:rsidRPr="006F2EC5" w:rsidRDefault="000D375F" w:rsidP="000D375F">
      <w:pPr>
        <w:spacing w:before="240"/>
        <w:ind w:firstLine="709"/>
        <w:contextualSpacing/>
        <w:jc w:val="both"/>
        <w:rPr>
          <w:rFonts w:ascii="Times New Roman" w:hAnsi="Times New Roman"/>
          <w:sz w:val="24"/>
          <w:szCs w:val="24"/>
        </w:rPr>
      </w:pPr>
      <w:r w:rsidRPr="006F2EC5">
        <w:rPr>
          <w:rFonts w:ascii="Times New Roman" w:hAnsi="Times New Roman"/>
          <w:sz w:val="24"/>
          <w:szCs w:val="24"/>
        </w:rPr>
        <w:t xml:space="preserve">Введение в специальность. Лекции по дисциплине [Электронный ресурс] : учебное пособие / Е. К. </w:t>
      </w:r>
      <w:proofErr w:type="spellStart"/>
      <w:r w:rsidRPr="006F2EC5">
        <w:rPr>
          <w:rFonts w:ascii="Times New Roman" w:hAnsi="Times New Roman"/>
          <w:sz w:val="24"/>
          <w:szCs w:val="24"/>
        </w:rPr>
        <w:t>Хеннер</w:t>
      </w:r>
      <w:proofErr w:type="spellEnd"/>
      <w:r w:rsidRPr="006F2EC5">
        <w:rPr>
          <w:rFonts w:ascii="Times New Roman" w:hAnsi="Times New Roman"/>
          <w:sz w:val="24"/>
          <w:szCs w:val="24"/>
        </w:rPr>
        <w:t xml:space="preserve"> ; Пермский государственный национальный исследовательский университет. – Электронные данные. – Пермь, 2021. – 7,37 Мб ; 246 с. – Режим доступа : http://www.psu.ru/files/docs/science/books/uchebnieposobiya/henner-vvedenie-v-specialnost-lekcii-po-discipline.pdf. –Заглавие с экрана. ISBN 978-5-7944-3650-1</w:t>
      </w:r>
    </w:p>
    <w:p w14:paraId="259628B1" w14:textId="77777777" w:rsidR="000D375F" w:rsidRPr="006F2EC5" w:rsidRDefault="000D375F" w:rsidP="000D375F">
      <w:pPr>
        <w:spacing w:before="240"/>
        <w:ind w:firstLine="709"/>
        <w:contextualSpacing/>
        <w:jc w:val="both"/>
        <w:rPr>
          <w:rFonts w:ascii="Times New Roman" w:hAnsi="Times New Roman"/>
          <w:bCs/>
          <w:i/>
          <w:sz w:val="24"/>
          <w:szCs w:val="24"/>
        </w:rPr>
      </w:pPr>
      <w:r w:rsidRPr="006F2EC5">
        <w:rPr>
          <w:rFonts w:ascii="Times New Roman" w:hAnsi="Times New Roman"/>
          <w:b/>
          <w:bCs/>
          <w:sz w:val="24"/>
          <w:szCs w:val="24"/>
        </w:rPr>
        <w:t>3.2.2. Дополнительные источники</w:t>
      </w:r>
    </w:p>
    <w:p w14:paraId="0CA3D3C3" w14:textId="77777777" w:rsidR="000D375F" w:rsidRPr="006F2EC5" w:rsidRDefault="000D375F" w:rsidP="000D375F">
      <w:pPr>
        <w:spacing w:before="240"/>
        <w:ind w:firstLine="709"/>
        <w:contextualSpacing/>
        <w:jc w:val="both"/>
        <w:rPr>
          <w:rFonts w:ascii="Times New Roman" w:hAnsi="Times New Roman"/>
          <w:sz w:val="24"/>
          <w:szCs w:val="24"/>
        </w:rPr>
      </w:pPr>
    </w:p>
    <w:p w14:paraId="03FFA1EE" w14:textId="77777777" w:rsidR="000D375F" w:rsidRPr="006F2EC5" w:rsidRDefault="000D375F" w:rsidP="000D375F">
      <w:pPr>
        <w:pStyle w:val="1"/>
        <w:pageBreakBefore/>
        <w:spacing w:before="0" w:after="240"/>
        <w:rPr>
          <w:i/>
        </w:rPr>
      </w:pPr>
      <w:bookmarkStart w:id="178" w:name="_Toc113911390"/>
      <w:r w:rsidRPr="006F2EC5">
        <w:lastRenderedPageBreak/>
        <w:t xml:space="preserve">4. КОНТРОЛЬ И ОЦЕНКА РЕЗУЛЬТАТОВ ОСВОЕНИЯ </w:t>
      </w:r>
      <w:r w:rsidRPr="006F2EC5">
        <w:br/>
        <w:t>УЧЕБНОЙ ДИСЦИПЛИНЫ</w:t>
      </w:r>
      <w:bookmarkEnd w:id="178"/>
      <w:r w:rsidRPr="006F2EC5">
        <w:br/>
        <w:t>ОП. 1</w:t>
      </w:r>
      <w:r>
        <w:t>5</w:t>
      </w:r>
      <w:r w:rsidRPr="006F2EC5">
        <w:t> Введение в специальность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486"/>
        <w:gridCol w:w="2883"/>
      </w:tblGrid>
      <w:tr w:rsidR="000D375F" w:rsidRPr="006F2EC5" w14:paraId="6F654348" w14:textId="77777777" w:rsidTr="003E4746">
        <w:trPr>
          <w:trHeight w:val="20"/>
        </w:trPr>
        <w:tc>
          <w:tcPr>
            <w:tcW w:w="1768" w:type="pct"/>
          </w:tcPr>
          <w:p w14:paraId="00F3E2E2" w14:textId="77777777" w:rsidR="000D375F" w:rsidRPr="006F2EC5" w:rsidRDefault="000D375F" w:rsidP="003E4746">
            <w:pPr>
              <w:jc w:val="center"/>
              <w:rPr>
                <w:rFonts w:ascii="Times New Roman" w:hAnsi="Times New Roman"/>
                <w:b/>
                <w:bCs/>
                <w:i/>
              </w:rPr>
            </w:pPr>
            <w:r w:rsidRPr="006F2EC5">
              <w:rPr>
                <w:rFonts w:ascii="Times New Roman" w:hAnsi="Times New Roman"/>
                <w:b/>
                <w:bCs/>
                <w:i/>
              </w:rPr>
              <w:t>Результаты обучения</w:t>
            </w:r>
          </w:p>
        </w:tc>
        <w:tc>
          <w:tcPr>
            <w:tcW w:w="1769" w:type="pct"/>
          </w:tcPr>
          <w:p w14:paraId="2753AD27" w14:textId="77777777" w:rsidR="000D375F" w:rsidRPr="006F2EC5" w:rsidRDefault="000D375F" w:rsidP="003E4746">
            <w:pPr>
              <w:jc w:val="center"/>
              <w:rPr>
                <w:rFonts w:ascii="Times New Roman" w:hAnsi="Times New Roman"/>
                <w:b/>
                <w:bCs/>
                <w:i/>
              </w:rPr>
            </w:pPr>
            <w:r w:rsidRPr="006F2EC5">
              <w:rPr>
                <w:rFonts w:ascii="Times New Roman" w:hAnsi="Times New Roman"/>
                <w:b/>
                <w:bCs/>
                <w:i/>
              </w:rPr>
              <w:t>Критерии оценки</w:t>
            </w:r>
          </w:p>
        </w:tc>
        <w:tc>
          <w:tcPr>
            <w:tcW w:w="1463" w:type="pct"/>
          </w:tcPr>
          <w:p w14:paraId="50267BB9" w14:textId="77777777" w:rsidR="000D375F" w:rsidRPr="006F2EC5" w:rsidRDefault="000D375F" w:rsidP="003E4746">
            <w:pPr>
              <w:jc w:val="center"/>
              <w:rPr>
                <w:rFonts w:ascii="Times New Roman" w:hAnsi="Times New Roman"/>
                <w:b/>
                <w:bCs/>
                <w:i/>
              </w:rPr>
            </w:pPr>
            <w:r w:rsidRPr="006F2EC5">
              <w:rPr>
                <w:rFonts w:ascii="Times New Roman" w:hAnsi="Times New Roman"/>
                <w:b/>
                <w:bCs/>
                <w:i/>
              </w:rPr>
              <w:t>Формы и методы оценки</w:t>
            </w:r>
          </w:p>
        </w:tc>
      </w:tr>
      <w:tr w:rsidR="000D375F" w:rsidRPr="006F2EC5" w14:paraId="4F475152" w14:textId="77777777" w:rsidTr="003E4746">
        <w:trPr>
          <w:trHeight w:val="7540"/>
        </w:trPr>
        <w:tc>
          <w:tcPr>
            <w:tcW w:w="1768" w:type="pct"/>
          </w:tcPr>
          <w:p w14:paraId="1AD305DD" w14:textId="77777777" w:rsidR="000D375F" w:rsidRPr="006F2EC5" w:rsidRDefault="000D375F" w:rsidP="003E4746">
            <w:pPr>
              <w:jc w:val="both"/>
              <w:rPr>
                <w:rFonts w:ascii="Times New Roman" w:hAnsi="Times New Roman"/>
                <w:bCs/>
                <w:i/>
              </w:rPr>
            </w:pPr>
            <w:r>
              <w:rPr>
                <w:rFonts w:ascii="Times New Roman" w:hAnsi="Times New Roman"/>
                <w:bCs/>
                <w:i/>
              </w:rPr>
              <w:t>Знает</w:t>
            </w:r>
            <w:r w:rsidRPr="006F2EC5">
              <w:rPr>
                <w:rFonts w:ascii="Times New Roman" w:hAnsi="Times New Roman"/>
                <w:bCs/>
                <w:i/>
              </w:rPr>
              <w:t>:</w:t>
            </w:r>
          </w:p>
          <w:p w14:paraId="2C94A78F" w14:textId="77777777" w:rsidR="000D375F" w:rsidRPr="006F2EC5" w:rsidRDefault="000D375F" w:rsidP="003E4746">
            <w:pPr>
              <w:tabs>
                <w:tab w:val="left" w:pos="0"/>
              </w:tabs>
              <w:contextualSpacing/>
              <w:jc w:val="both"/>
              <w:rPr>
                <w:rFonts w:ascii="Times New Roman" w:hAnsi="Times New Roman"/>
                <w:sz w:val="24"/>
                <w:szCs w:val="24"/>
              </w:rPr>
            </w:pPr>
            <w:r w:rsidRPr="006F2EC5">
              <w:rPr>
                <w:rFonts w:ascii="Times New Roman" w:hAnsi="Times New Roman"/>
                <w:sz w:val="24"/>
                <w:szCs w:val="24"/>
              </w:rPr>
              <w:t xml:space="preserve">трудовые функции, входящие в профессиональный стандарт «Разработчик </w:t>
            </w:r>
            <w:proofErr w:type="spellStart"/>
            <w:r w:rsidRPr="006F2EC5">
              <w:rPr>
                <w:rFonts w:ascii="Times New Roman" w:hAnsi="Times New Roman"/>
                <w:sz w:val="24"/>
                <w:szCs w:val="24"/>
              </w:rPr>
              <w:t>Web</w:t>
            </w:r>
            <w:proofErr w:type="spellEnd"/>
            <w:r w:rsidRPr="006F2EC5">
              <w:rPr>
                <w:rFonts w:ascii="Times New Roman" w:hAnsi="Times New Roman"/>
                <w:sz w:val="24"/>
                <w:szCs w:val="24"/>
              </w:rPr>
              <w:t xml:space="preserve"> и мультимедийных приложений»;</w:t>
            </w:r>
          </w:p>
          <w:p w14:paraId="5DECDC3C" w14:textId="77777777" w:rsidR="000D375F" w:rsidRPr="006F2EC5" w:rsidRDefault="000D375F" w:rsidP="003E4746">
            <w:pPr>
              <w:tabs>
                <w:tab w:val="left" w:pos="0"/>
              </w:tabs>
              <w:contextualSpacing/>
              <w:jc w:val="both"/>
              <w:rPr>
                <w:rFonts w:ascii="Times New Roman" w:hAnsi="Times New Roman"/>
                <w:sz w:val="24"/>
                <w:szCs w:val="24"/>
              </w:rPr>
            </w:pPr>
          </w:p>
          <w:p w14:paraId="62C9C7FB" w14:textId="77777777" w:rsidR="000D375F" w:rsidRPr="006F2EC5" w:rsidRDefault="000D375F" w:rsidP="003E4746">
            <w:pPr>
              <w:tabs>
                <w:tab w:val="left" w:pos="0"/>
              </w:tabs>
              <w:contextualSpacing/>
              <w:jc w:val="both"/>
              <w:rPr>
                <w:rFonts w:ascii="Times New Roman" w:hAnsi="Times New Roman"/>
                <w:sz w:val="24"/>
                <w:szCs w:val="24"/>
                <w:highlight w:val="yellow"/>
              </w:rPr>
            </w:pPr>
            <w:r w:rsidRPr="006F2EC5">
              <w:rPr>
                <w:rFonts w:ascii="Times New Roman" w:hAnsi="Times New Roman"/>
                <w:sz w:val="24"/>
                <w:szCs w:val="24"/>
              </w:rPr>
              <w:t>современное состояние  предметной области ИКТ;</w:t>
            </w:r>
          </w:p>
          <w:p w14:paraId="7209CE62" w14:textId="77777777" w:rsidR="000D375F" w:rsidRPr="006F2EC5" w:rsidRDefault="000D375F" w:rsidP="003E4746">
            <w:pPr>
              <w:tabs>
                <w:tab w:val="left" w:pos="0"/>
              </w:tabs>
              <w:contextualSpacing/>
              <w:jc w:val="both"/>
              <w:rPr>
                <w:rFonts w:ascii="Times New Roman" w:hAnsi="Times New Roman"/>
                <w:sz w:val="24"/>
                <w:szCs w:val="24"/>
                <w:highlight w:val="yellow"/>
              </w:rPr>
            </w:pPr>
          </w:p>
          <w:p w14:paraId="7D3F7C82" w14:textId="77777777" w:rsidR="000D375F" w:rsidRPr="006F2EC5" w:rsidRDefault="000D375F" w:rsidP="003E4746">
            <w:pPr>
              <w:tabs>
                <w:tab w:val="left" w:pos="0"/>
              </w:tabs>
              <w:contextualSpacing/>
              <w:jc w:val="both"/>
              <w:rPr>
                <w:rFonts w:ascii="Times New Roman" w:hAnsi="Times New Roman"/>
                <w:sz w:val="24"/>
                <w:szCs w:val="24"/>
              </w:rPr>
            </w:pPr>
            <w:r w:rsidRPr="006F2EC5">
              <w:rPr>
                <w:rFonts w:ascii="Times New Roman" w:hAnsi="Times New Roman"/>
                <w:sz w:val="24"/>
                <w:szCs w:val="24"/>
              </w:rPr>
              <w:t>государственную политику в области создания информационного общества в РФ;</w:t>
            </w:r>
          </w:p>
          <w:p w14:paraId="0798919F" w14:textId="77777777" w:rsidR="000D375F" w:rsidRPr="006F2EC5" w:rsidRDefault="000D375F" w:rsidP="003E4746">
            <w:pPr>
              <w:tabs>
                <w:tab w:val="left" w:pos="0"/>
              </w:tabs>
              <w:contextualSpacing/>
              <w:jc w:val="both"/>
              <w:rPr>
                <w:rFonts w:ascii="Times New Roman" w:hAnsi="Times New Roman"/>
                <w:sz w:val="24"/>
                <w:szCs w:val="24"/>
              </w:rPr>
            </w:pPr>
          </w:p>
          <w:p w14:paraId="03174720" w14:textId="77777777" w:rsidR="000D375F" w:rsidRPr="006F2EC5" w:rsidRDefault="000D375F" w:rsidP="003E4746">
            <w:pPr>
              <w:tabs>
                <w:tab w:val="left" w:pos="0"/>
              </w:tabs>
              <w:contextualSpacing/>
              <w:jc w:val="both"/>
              <w:rPr>
                <w:rFonts w:ascii="Times New Roman" w:hAnsi="Times New Roman"/>
                <w:sz w:val="24"/>
                <w:szCs w:val="24"/>
              </w:rPr>
            </w:pPr>
            <w:r w:rsidRPr="006F2EC5">
              <w:rPr>
                <w:rFonts w:ascii="Times New Roman" w:hAnsi="Times New Roman"/>
                <w:sz w:val="24"/>
                <w:szCs w:val="24"/>
              </w:rPr>
              <w:t>историю образования движения Мировые профессионалы и его развития в России;</w:t>
            </w:r>
          </w:p>
          <w:p w14:paraId="2F10393E" w14:textId="77777777" w:rsidR="000D375F" w:rsidRPr="006F2EC5" w:rsidRDefault="000D375F" w:rsidP="003E4746">
            <w:pPr>
              <w:tabs>
                <w:tab w:val="left" w:pos="0"/>
              </w:tabs>
              <w:contextualSpacing/>
              <w:jc w:val="both"/>
              <w:rPr>
                <w:rFonts w:ascii="Times New Roman" w:hAnsi="Times New Roman"/>
                <w:sz w:val="24"/>
                <w:szCs w:val="24"/>
              </w:rPr>
            </w:pPr>
          </w:p>
          <w:p w14:paraId="1C70D638" w14:textId="77777777" w:rsidR="000D375F" w:rsidRPr="006F2EC5" w:rsidRDefault="000D375F" w:rsidP="003E4746">
            <w:pPr>
              <w:jc w:val="both"/>
              <w:rPr>
                <w:rFonts w:ascii="Times New Roman" w:hAnsi="Times New Roman"/>
                <w:highlight w:val="yellow"/>
              </w:rPr>
            </w:pPr>
            <w:r w:rsidRPr="006F2EC5">
              <w:rPr>
                <w:rFonts w:ascii="Times New Roman" w:hAnsi="Times New Roman"/>
                <w:sz w:val="24"/>
                <w:szCs w:val="24"/>
              </w:rPr>
              <w:t>цели и задачи демонстрационного экзамена</w:t>
            </w:r>
          </w:p>
          <w:p w14:paraId="2FD6F2E5" w14:textId="77777777" w:rsidR="000D375F" w:rsidRPr="006F2EC5" w:rsidRDefault="000D375F" w:rsidP="003E4746">
            <w:pPr>
              <w:jc w:val="both"/>
              <w:rPr>
                <w:rFonts w:ascii="Times New Roman" w:hAnsi="Times New Roman"/>
                <w:bCs/>
                <w:i/>
                <w:highlight w:val="yellow"/>
              </w:rPr>
            </w:pPr>
          </w:p>
        </w:tc>
        <w:tc>
          <w:tcPr>
            <w:tcW w:w="1769" w:type="pct"/>
          </w:tcPr>
          <w:p w14:paraId="6430F8C8" w14:textId="77777777" w:rsidR="000D375F" w:rsidRPr="006F2EC5" w:rsidRDefault="000D375F" w:rsidP="003E4746">
            <w:pPr>
              <w:jc w:val="both"/>
              <w:rPr>
                <w:rFonts w:ascii="Times New Roman" w:hAnsi="Times New Roman"/>
                <w:bCs/>
                <w:i/>
              </w:rPr>
            </w:pPr>
            <w:r w:rsidRPr="006F2EC5">
              <w:rPr>
                <w:rFonts w:ascii="Times New Roman" w:hAnsi="Times New Roman"/>
                <w:bCs/>
                <w:i/>
              </w:rPr>
              <w:t>Знаний:</w:t>
            </w:r>
          </w:p>
          <w:p w14:paraId="45C4F655" w14:textId="77777777" w:rsidR="000D375F" w:rsidRPr="006F2EC5" w:rsidRDefault="000D375F" w:rsidP="003E4746">
            <w:pPr>
              <w:tabs>
                <w:tab w:val="left" w:pos="0"/>
              </w:tabs>
              <w:contextualSpacing/>
              <w:jc w:val="both"/>
              <w:rPr>
                <w:rFonts w:ascii="Times New Roman" w:hAnsi="Times New Roman"/>
                <w:sz w:val="24"/>
                <w:szCs w:val="24"/>
              </w:rPr>
            </w:pPr>
            <w:r w:rsidRPr="006F2EC5">
              <w:rPr>
                <w:rFonts w:ascii="Times New Roman" w:hAnsi="Times New Roman"/>
                <w:sz w:val="24"/>
                <w:szCs w:val="24"/>
              </w:rPr>
              <w:t xml:space="preserve">знают трудовые функции, входящие в профессиональный стандарт «Разработчик </w:t>
            </w:r>
            <w:proofErr w:type="spellStart"/>
            <w:r w:rsidRPr="006F2EC5">
              <w:rPr>
                <w:rFonts w:ascii="Times New Roman" w:hAnsi="Times New Roman"/>
                <w:sz w:val="24"/>
                <w:szCs w:val="24"/>
              </w:rPr>
              <w:t>Web</w:t>
            </w:r>
            <w:proofErr w:type="spellEnd"/>
            <w:r w:rsidRPr="006F2EC5">
              <w:rPr>
                <w:rFonts w:ascii="Times New Roman" w:hAnsi="Times New Roman"/>
                <w:sz w:val="24"/>
                <w:szCs w:val="24"/>
              </w:rPr>
              <w:t xml:space="preserve"> и мультимедийных приложений»;</w:t>
            </w:r>
          </w:p>
          <w:p w14:paraId="302B0760" w14:textId="77777777" w:rsidR="000D375F" w:rsidRPr="006F2EC5" w:rsidRDefault="000D375F" w:rsidP="003E4746">
            <w:pPr>
              <w:tabs>
                <w:tab w:val="left" w:pos="0"/>
              </w:tabs>
              <w:contextualSpacing/>
              <w:jc w:val="both"/>
              <w:rPr>
                <w:rFonts w:ascii="Times New Roman" w:hAnsi="Times New Roman"/>
                <w:sz w:val="24"/>
                <w:szCs w:val="24"/>
              </w:rPr>
            </w:pPr>
          </w:p>
          <w:p w14:paraId="7DC6C84F" w14:textId="77777777" w:rsidR="000D375F" w:rsidRPr="006F2EC5" w:rsidRDefault="000D375F" w:rsidP="003E4746">
            <w:pPr>
              <w:tabs>
                <w:tab w:val="left" w:pos="0"/>
              </w:tabs>
              <w:contextualSpacing/>
              <w:jc w:val="both"/>
              <w:rPr>
                <w:rFonts w:ascii="Times New Roman" w:hAnsi="Times New Roman"/>
                <w:sz w:val="24"/>
                <w:szCs w:val="24"/>
                <w:highlight w:val="yellow"/>
              </w:rPr>
            </w:pPr>
            <w:r w:rsidRPr="006F2EC5">
              <w:rPr>
                <w:rFonts w:ascii="Times New Roman" w:hAnsi="Times New Roman"/>
                <w:sz w:val="24"/>
                <w:szCs w:val="24"/>
              </w:rPr>
              <w:t>понимают современное состояние  предметной области ИКТ;</w:t>
            </w:r>
          </w:p>
          <w:p w14:paraId="4DFF881E" w14:textId="77777777" w:rsidR="000D375F" w:rsidRPr="006F2EC5" w:rsidRDefault="000D375F" w:rsidP="003E4746">
            <w:pPr>
              <w:tabs>
                <w:tab w:val="left" w:pos="0"/>
              </w:tabs>
              <w:contextualSpacing/>
              <w:jc w:val="both"/>
              <w:rPr>
                <w:rFonts w:ascii="Times New Roman" w:hAnsi="Times New Roman"/>
                <w:sz w:val="24"/>
                <w:szCs w:val="24"/>
                <w:highlight w:val="yellow"/>
              </w:rPr>
            </w:pPr>
          </w:p>
          <w:p w14:paraId="5F15C5D5" w14:textId="77777777" w:rsidR="000D375F" w:rsidRPr="006F2EC5" w:rsidRDefault="000D375F" w:rsidP="003E4746">
            <w:pPr>
              <w:tabs>
                <w:tab w:val="left" w:pos="0"/>
              </w:tabs>
              <w:contextualSpacing/>
              <w:jc w:val="both"/>
              <w:rPr>
                <w:rFonts w:ascii="Times New Roman" w:hAnsi="Times New Roman"/>
                <w:sz w:val="24"/>
                <w:szCs w:val="24"/>
              </w:rPr>
            </w:pPr>
            <w:r w:rsidRPr="006F2EC5">
              <w:rPr>
                <w:rFonts w:ascii="Times New Roman" w:hAnsi="Times New Roman"/>
                <w:sz w:val="24"/>
                <w:szCs w:val="24"/>
              </w:rPr>
              <w:t>понимают государственную политику в области создания информационного общества в РФ;</w:t>
            </w:r>
          </w:p>
          <w:p w14:paraId="61535B89" w14:textId="77777777" w:rsidR="000D375F" w:rsidRPr="006F2EC5" w:rsidRDefault="000D375F" w:rsidP="003E4746">
            <w:pPr>
              <w:tabs>
                <w:tab w:val="left" w:pos="0"/>
              </w:tabs>
              <w:contextualSpacing/>
              <w:jc w:val="both"/>
              <w:rPr>
                <w:rFonts w:ascii="Times New Roman" w:hAnsi="Times New Roman"/>
                <w:sz w:val="24"/>
                <w:szCs w:val="24"/>
              </w:rPr>
            </w:pPr>
          </w:p>
          <w:p w14:paraId="55EB8AD5" w14:textId="77777777" w:rsidR="000D375F" w:rsidRPr="006F2EC5" w:rsidRDefault="000D375F" w:rsidP="003E4746">
            <w:pPr>
              <w:tabs>
                <w:tab w:val="left" w:pos="0"/>
              </w:tabs>
              <w:contextualSpacing/>
              <w:jc w:val="both"/>
              <w:rPr>
                <w:rFonts w:ascii="Times New Roman" w:hAnsi="Times New Roman"/>
                <w:sz w:val="24"/>
                <w:szCs w:val="24"/>
              </w:rPr>
            </w:pPr>
            <w:r w:rsidRPr="006F2EC5">
              <w:rPr>
                <w:rFonts w:ascii="Times New Roman" w:hAnsi="Times New Roman"/>
                <w:sz w:val="24"/>
                <w:szCs w:val="24"/>
              </w:rPr>
              <w:t>знают историю образования движения ПРОФЕССИОНАЛЫ и его развития в России;</w:t>
            </w:r>
          </w:p>
          <w:p w14:paraId="4839F514" w14:textId="77777777" w:rsidR="000D375F" w:rsidRPr="006F2EC5" w:rsidRDefault="000D375F" w:rsidP="003E4746">
            <w:pPr>
              <w:tabs>
                <w:tab w:val="left" w:pos="0"/>
              </w:tabs>
              <w:contextualSpacing/>
              <w:jc w:val="both"/>
              <w:rPr>
                <w:rFonts w:ascii="Times New Roman" w:hAnsi="Times New Roman"/>
                <w:sz w:val="24"/>
                <w:szCs w:val="24"/>
              </w:rPr>
            </w:pPr>
          </w:p>
          <w:p w14:paraId="727BE916" w14:textId="77777777" w:rsidR="000D375F" w:rsidRPr="006F2EC5" w:rsidRDefault="000D375F" w:rsidP="003E4746">
            <w:pPr>
              <w:jc w:val="both"/>
              <w:rPr>
                <w:rFonts w:ascii="Times New Roman" w:hAnsi="Times New Roman"/>
                <w:bCs/>
                <w:i/>
                <w:highlight w:val="yellow"/>
              </w:rPr>
            </w:pPr>
            <w:r w:rsidRPr="006F2EC5">
              <w:rPr>
                <w:rFonts w:ascii="Times New Roman" w:hAnsi="Times New Roman"/>
                <w:sz w:val="24"/>
                <w:szCs w:val="24"/>
              </w:rPr>
              <w:t>знают цели и задачи демонстрационного экзамена</w:t>
            </w:r>
          </w:p>
        </w:tc>
        <w:tc>
          <w:tcPr>
            <w:tcW w:w="1463" w:type="pct"/>
            <w:vMerge w:val="restart"/>
          </w:tcPr>
          <w:p w14:paraId="16A9F59E" w14:textId="77777777" w:rsidR="000D375F" w:rsidRPr="006F2EC5" w:rsidRDefault="000D375F" w:rsidP="000D375F">
            <w:pPr>
              <w:pStyle w:val="a4"/>
              <w:numPr>
                <w:ilvl w:val="0"/>
                <w:numId w:val="58"/>
              </w:numPr>
              <w:tabs>
                <w:tab w:val="left" w:pos="324"/>
              </w:tabs>
              <w:ind w:left="0" w:firstLine="0"/>
              <w:contextualSpacing w:val="0"/>
              <w:jc w:val="both"/>
            </w:pPr>
            <w:r w:rsidRPr="006F2EC5">
              <w:t>защита рефератов;</w:t>
            </w:r>
          </w:p>
          <w:p w14:paraId="1140755C" w14:textId="77777777" w:rsidR="000D375F" w:rsidRPr="006F2EC5" w:rsidRDefault="000D375F" w:rsidP="000D375F">
            <w:pPr>
              <w:pStyle w:val="a4"/>
              <w:numPr>
                <w:ilvl w:val="0"/>
                <w:numId w:val="58"/>
              </w:numPr>
              <w:tabs>
                <w:tab w:val="left" w:pos="324"/>
              </w:tabs>
              <w:ind w:left="0" w:firstLine="0"/>
              <w:contextualSpacing w:val="0"/>
              <w:jc w:val="both"/>
            </w:pPr>
            <w:r w:rsidRPr="006F2EC5">
              <w:t>семинар</w:t>
            </w:r>
          </w:p>
          <w:p w14:paraId="70E2FE6B" w14:textId="77777777" w:rsidR="000D375F" w:rsidRPr="006F2EC5" w:rsidRDefault="000D375F" w:rsidP="003E4746">
            <w:pPr>
              <w:pStyle w:val="a4"/>
              <w:ind w:left="0"/>
              <w:jc w:val="both"/>
              <w:rPr>
                <w:bCs/>
                <w:i/>
              </w:rPr>
            </w:pPr>
          </w:p>
        </w:tc>
      </w:tr>
      <w:tr w:rsidR="000D375F" w:rsidRPr="006F2EC5" w14:paraId="47C2B862" w14:textId="77777777" w:rsidTr="003E4746">
        <w:trPr>
          <w:trHeight w:val="2421"/>
        </w:trPr>
        <w:tc>
          <w:tcPr>
            <w:tcW w:w="1768" w:type="pct"/>
          </w:tcPr>
          <w:p w14:paraId="7E0799C4" w14:textId="77777777" w:rsidR="000D375F" w:rsidRPr="006F2EC5" w:rsidRDefault="000D375F" w:rsidP="003E4746">
            <w:pPr>
              <w:jc w:val="both"/>
              <w:rPr>
                <w:rFonts w:ascii="Times New Roman" w:hAnsi="Times New Roman"/>
                <w:bCs/>
                <w:i/>
              </w:rPr>
            </w:pPr>
            <w:r>
              <w:rPr>
                <w:rFonts w:ascii="Times New Roman" w:hAnsi="Times New Roman"/>
                <w:bCs/>
                <w:i/>
              </w:rPr>
              <w:t>Умеет</w:t>
            </w:r>
            <w:r w:rsidRPr="006F2EC5">
              <w:rPr>
                <w:rFonts w:ascii="Times New Roman" w:hAnsi="Times New Roman"/>
                <w:bCs/>
                <w:i/>
              </w:rPr>
              <w:t>:</w:t>
            </w:r>
          </w:p>
          <w:p w14:paraId="04A2F263" w14:textId="77777777" w:rsidR="000D375F" w:rsidRPr="006F2EC5" w:rsidRDefault="000D375F" w:rsidP="003E4746">
            <w:pPr>
              <w:tabs>
                <w:tab w:val="left" w:pos="0"/>
              </w:tabs>
              <w:contextualSpacing/>
              <w:jc w:val="both"/>
              <w:rPr>
                <w:rFonts w:ascii="Times New Roman" w:hAnsi="Times New Roman"/>
                <w:bCs/>
                <w:i/>
              </w:rPr>
            </w:pPr>
            <w:r w:rsidRPr="006F2EC5">
              <w:rPr>
                <w:rFonts w:ascii="Times New Roman" w:hAnsi="Times New Roman"/>
                <w:sz w:val="24"/>
                <w:szCs w:val="24"/>
              </w:rPr>
              <w:t>разбираться в нормативных документах, регламентирующих стратегию  развития информационного общества в РФ</w:t>
            </w:r>
          </w:p>
        </w:tc>
        <w:tc>
          <w:tcPr>
            <w:tcW w:w="1769" w:type="pct"/>
          </w:tcPr>
          <w:p w14:paraId="7A396EF1" w14:textId="77777777" w:rsidR="000D375F" w:rsidRPr="006F2EC5" w:rsidRDefault="000D375F" w:rsidP="003E4746">
            <w:pPr>
              <w:jc w:val="both"/>
              <w:rPr>
                <w:rFonts w:ascii="Times New Roman" w:hAnsi="Times New Roman"/>
                <w:i/>
                <w:sz w:val="24"/>
                <w:szCs w:val="24"/>
              </w:rPr>
            </w:pPr>
            <w:r w:rsidRPr="006F2EC5">
              <w:rPr>
                <w:rFonts w:ascii="Times New Roman" w:hAnsi="Times New Roman"/>
                <w:i/>
                <w:sz w:val="24"/>
                <w:szCs w:val="24"/>
              </w:rPr>
              <w:t>Умений:</w:t>
            </w:r>
          </w:p>
          <w:p w14:paraId="08620F7C" w14:textId="77777777" w:rsidR="000D375F" w:rsidRPr="006F2EC5" w:rsidRDefault="000D375F" w:rsidP="003E4746">
            <w:pPr>
              <w:jc w:val="both"/>
              <w:rPr>
                <w:rFonts w:ascii="Times New Roman" w:hAnsi="Times New Roman"/>
                <w:bCs/>
                <w:i/>
              </w:rPr>
            </w:pPr>
            <w:r w:rsidRPr="006F2EC5">
              <w:rPr>
                <w:rFonts w:ascii="Times New Roman" w:hAnsi="Times New Roman"/>
                <w:sz w:val="24"/>
                <w:szCs w:val="24"/>
              </w:rPr>
              <w:t>разбираются в нормативных документах, регламентирующих стратегию  развития информационного общества</w:t>
            </w:r>
          </w:p>
        </w:tc>
        <w:tc>
          <w:tcPr>
            <w:tcW w:w="1463" w:type="pct"/>
            <w:vMerge/>
          </w:tcPr>
          <w:p w14:paraId="34F8CC4F" w14:textId="77777777" w:rsidR="000D375F" w:rsidRPr="006F2EC5" w:rsidRDefault="000D375F" w:rsidP="000D375F">
            <w:pPr>
              <w:pStyle w:val="a4"/>
              <w:numPr>
                <w:ilvl w:val="0"/>
                <w:numId w:val="58"/>
              </w:numPr>
              <w:tabs>
                <w:tab w:val="left" w:pos="324"/>
              </w:tabs>
              <w:ind w:left="0" w:firstLine="0"/>
              <w:contextualSpacing w:val="0"/>
              <w:jc w:val="both"/>
            </w:pPr>
          </w:p>
        </w:tc>
      </w:tr>
    </w:tbl>
    <w:p w14:paraId="14285E99" w14:textId="77777777" w:rsidR="000D375F" w:rsidRPr="006F2EC5" w:rsidRDefault="000D375F" w:rsidP="000D375F">
      <w:pPr>
        <w:rPr>
          <w:rFonts w:ascii="Times New Roman" w:hAnsi="Times New Roman"/>
        </w:rPr>
      </w:pPr>
    </w:p>
    <w:sectPr w:rsidR="000D375F" w:rsidRPr="006F2EC5" w:rsidSect="000F7D0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D9A18" w14:textId="77777777" w:rsidR="007853DD" w:rsidRDefault="007853DD" w:rsidP="00A858FE">
      <w:r>
        <w:separator/>
      </w:r>
    </w:p>
  </w:endnote>
  <w:endnote w:type="continuationSeparator" w:id="0">
    <w:p w14:paraId="4F864E3F" w14:textId="77777777" w:rsidR="007853DD" w:rsidRDefault="007853D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200247B" w:usb2="00000009" w:usb3="00000000" w:csb0="000001FF"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88BC4" w14:textId="77777777" w:rsidR="002A6423" w:rsidRDefault="002A6423">
    <w:pPr>
      <w:spacing w:after="160" w:line="259" w:lineRule="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9BE28" w14:textId="77777777" w:rsidR="00386F29" w:rsidRDefault="00386F29" w:rsidP="00353ABD">
    <w:pPr>
      <w:pStyle w:val="ae"/>
      <w:framePr w:wrap="around" w:vAnchor="text" w:hAnchor="margin" w:xAlign="right" w:y="1"/>
      <w:rPr>
        <w:rStyle w:val="affffc"/>
        <w:rFonts w:eastAsia="Times New Roman"/>
      </w:rPr>
    </w:pPr>
    <w:r>
      <w:rPr>
        <w:rStyle w:val="affffc"/>
        <w:rFonts w:eastAsia="Times New Roman"/>
      </w:rPr>
      <w:fldChar w:fldCharType="begin"/>
    </w:r>
    <w:r>
      <w:rPr>
        <w:rStyle w:val="affffc"/>
        <w:rFonts w:eastAsia="Times New Roman"/>
      </w:rPr>
      <w:instrText xml:space="preserve">PAGE  </w:instrText>
    </w:r>
    <w:r>
      <w:rPr>
        <w:rStyle w:val="affffc"/>
        <w:rFonts w:eastAsia="Times New Roman"/>
      </w:rPr>
      <w:fldChar w:fldCharType="end"/>
    </w:r>
  </w:p>
  <w:p w14:paraId="5370EABC" w14:textId="77777777" w:rsidR="00386F29" w:rsidRDefault="00386F29" w:rsidP="00353ABD">
    <w:pPr>
      <w:pStyle w:val="ae"/>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886D" w14:textId="77777777" w:rsidR="00386F29" w:rsidRDefault="00386F29">
    <w:pPr>
      <w:pStyle w:val="ae"/>
      <w:jc w:val="center"/>
    </w:pPr>
  </w:p>
  <w:p w14:paraId="01987CEB" w14:textId="77777777" w:rsidR="00386F29" w:rsidRDefault="00386F29" w:rsidP="00353ABD">
    <w:pPr>
      <w:pStyle w:val="ae"/>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397"/>
      <w:docPartObj>
        <w:docPartGallery w:val="Page Numbers (Bottom of Page)"/>
        <w:docPartUnique/>
      </w:docPartObj>
    </w:sdtPr>
    <w:sdtEndPr/>
    <w:sdtContent>
      <w:p w14:paraId="5C48446C" w14:textId="77777777" w:rsidR="00664A49" w:rsidRDefault="00664A49">
        <w:pPr>
          <w:pStyle w:val="ae"/>
          <w:jc w:val="center"/>
        </w:pPr>
        <w:r w:rsidRPr="00C52CD3">
          <w:rPr>
            <w:rFonts w:ascii="Times New Roman" w:hAnsi="Times New Roman"/>
            <w:sz w:val="24"/>
            <w:szCs w:val="28"/>
          </w:rPr>
          <w:fldChar w:fldCharType="begin"/>
        </w:r>
        <w:r w:rsidRPr="00C52CD3">
          <w:rPr>
            <w:rFonts w:ascii="Times New Roman" w:hAnsi="Times New Roman"/>
            <w:sz w:val="24"/>
            <w:szCs w:val="28"/>
          </w:rPr>
          <w:instrText xml:space="preserve"> PAGE   \* MERGEFORMAT </w:instrText>
        </w:r>
        <w:r w:rsidRPr="00C52CD3">
          <w:rPr>
            <w:rFonts w:ascii="Times New Roman" w:hAnsi="Times New Roman"/>
            <w:sz w:val="24"/>
            <w:szCs w:val="28"/>
          </w:rPr>
          <w:fldChar w:fldCharType="separate"/>
        </w:r>
        <w:r w:rsidR="00600FF8">
          <w:rPr>
            <w:rFonts w:ascii="Times New Roman" w:hAnsi="Times New Roman"/>
            <w:noProof/>
            <w:sz w:val="24"/>
            <w:szCs w:val="28"/>
          </w:rPr>
          <w:t>118</w:t>
        </w:r>
        <w:r w:rsidRPr="00C52CD3">
          <w:rPr>
            <w:rFonts w:ascii="Times New Roman" w:hAnsi="Times New Roman"/>
            <w:sz w:val="24"/>
            <w:szCs w:val="28"/>
          </w:rPr>
          <w:fldChar w:fldCharType="end"/>
        </w:r>
      </w:p>
    </w:sdtContent>
  </w:sdt>
  <w:p w14:paraId="5B75C8E9" w14:textId="77777777" w:rsidR="00664A49" w:rsidRDefault="00664A49">
    <w:pPr>
      <w:pStyle w:val="a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080"/>
      <w:docPartObj>
        <w:docPartGallery w:val="Page Numbers (Bottom of Page)"/>
        <w:docPartUnique/>
      </w:docPartObj>
    </w:sdtPr>
    <w:sdtEndPr/>
    <w:sdtContent>
      <w:p w14:paraId="693858DD" w14:textId="77777777" w:rsidR="00923EB0" w:rsidRDefault="00923EB0">
        <w:pPr>
          <w:pStyle w:val="ae"/>
          <w:jc w:val="center"/>
        </w:pPr>
        <w:r w:rsidRPr="0062422E">
          <w:rPr>
            <w:rFonts w:ascii="Times New Roman" w:hAnsi="Times New Roman"/>
            <w:sz w:val="24"/>
            <w:szCs w:val="28"/>
          </w:rPr>
          <w:fldChar w:fldCharType="begin"/>
        </w:r>
        <w:r w:rsidRPr="0062422E">
          <w:rPr>
            <w:rFonts w:ascii="Times New Roman" w:hAnsi="Times New Roman"/>
            <w:sz w:val="24"/>
            <w:szCs w:val="28"/>
          </w:rPr>
          <w:instrText xml:space="preserve"> PAGE   \* MERGEFORMAT </w:instrText>
        </w:r>
        <w:r w:rsidRPr="0062422E">
          <w:rPr>
            <w:rFonts w:ascii="Times New Roman" w:hAnsi="Times New Roman"/>
            <w:sz w:val="24"/>
            <w:szCs w:val="28"/>
          </w:rPr>
          <w:fldChar w:fldCharType="separate"/>
        </w:r>
        <w:r w:rsidR="00600FF8">
          <w:rPr>
            <w:rFonts w:ascii="Times New Roman" w:hAnsi="Times New Roman"/>
            <w:noProof/>
            <w:sz w:val="24"/>
            <w:szCs w:val="28"/>
          </w:rPr>
          <w:t>165</w:t>
        </w:r>
        <w:r w:rsidRPr="0062422E">
          <w:rPr>
            <w:rFonts w:ascii="Times New Roman" w:hAnsi="Times New Roman"/>
            <w:sz w:val="24"/>
            <w:szCs w:val="28"/>
          </w:rPr>
          <w:fldChar w:fldCharType="end"/>
        </w:r>
      </w:p>
    </w:sdtContent>
  </w:sdt>
  <w:p w14:paraId="31B5F8AB" w14:textId="77777777" w:rsidR="00923EB0" w:rsidRDefault="00923EB0">
    <w:pPr>
      <w:pStyle w:val="a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18A6" w14:textId="77777777" w:rsidR="00F320B9" w:rsidRDefault="00F320B9" w:rsidP="00260D4E">
    <w:pPr>
      <w:pStyle w:val="ae"/>
      <w:framePr w:wrap="around" w:vAnchor="text" w:hAnchor="margin" w:xAlign="right" w:y="1"/>
      <w:rPr>
        <w:rStyle w:val="affffc"/>
      </w:rPr>
    </w:pPr>
    <w:r>
      <w:rPr>
        <w:rStyle w:val="affffc"/>
      </w:rPr>
      <w:fldChar w:fldCharType="begin"/>
    </w:r>
    <w:r>
      <w:rPr>
        <w:rStyle w:val="affffc"/>
      </w:rPr>
      <w:instrText xml:space="preserve">PAGE  </w:instrText>
    </w:r>
    <w:r>
      <w:rPr>
        <w:rStyle w:val="affffc"/>
      </w:rPr>
      <w:fldChar w:fldCharType="end"/>
    </w:r>
  </w:p>
  <w:p w14:paraId="63D76A93" w14:textId="77777777" w:rsidR="00F320B9" w:rsidRDefault="00F320B9" w:rsidP="00260D4E">
    <w:pPr>
      <w:pStyle w:val="ae"/>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5B5F8" w14:textId="77777777" w:rsidR="00F320B9" w:rsidRDefault="00F320B9" w:rsidP="00260D4E">
    <w:pPr>
      <w:pStyle w:val="ae"/>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6BC35" w14:textId="77777777" w:rsidR="00F320B9" w:rsidRDefault="00F320B9" w:rsidP="00260D4E">
    <w:pPr>
      <w:pStyle w:val="ae"/>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11477" w14:textId="77777777" w:rsidR="00053A7C" w:rsidRDefault="00053A7C">
    <w:pPr>
      <w:pStyle w:val="ae"/>
      <w:jc w:val="center"/>
    </w:pPr>
  </w:p>
  <w:p w14:paraId="3A4B05CD" w14:textId="77777777" w:rsidR="00053A7C" w:rsidRDefault="00053A7C">
    <w:pPr>
      <w:pStyle w:val="a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77A8" w14:textId="77777777" w:rsidR="00231B44" w:rsidRDefault="00231B44">
    <w:pPr>
      <w:pStyle w:val="ae"/>
      <w:jc w:val="center"/>
    </w:pPr>
    <w:r>
      <w:fldChar w:fldCharType="begin"/>
    </w:r>
    <w:r>
      <w:instrText xml:space="preserve">PAGE </w:instrText>
    </w:r>
    <w:r>
      <w:fldChar w:fldCharType="separate"/>
    </w:r>
    <w:r>
      <w:t xml:space="preserve"> </w:t>
    </w:r>
    <w:r>
      <w:fldChar w:fldCharType="end"/>
    </w:r>
  </w:p>
  <w:p w14:paraId="4C062B17" w14:textId="77777777" w:rsidR="00231B44" w:rsidRDefault="00231B44">
    <w:pPr>
      <w:pStyle w:val="a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32934" w14:textId="77777777" w:rsidR="00231B44" w:rsidRDefault="00231B44">
    <w:pPr>
      <w:pStyle w:val="ae"/>
      <w:jc w:val="right"/>
    </w:pPr>
    <w:r>
      <w:fldChar w:fldCharType="begin"/>
    </w:r>
    <w:r>
      <w:instrText xml:space="preserve">PAGE </w:instrText>
    </w:r>
    <w:r>
      <w:fldChar w:fldCharType="separate"/>
    </w:r>
    <w:r w:rsidR="00600FF8">
      <w:rPr>
        <w:noProof/>
      </w:rPr>
      <w:t>202</w:t>
    </w:r>
    <w:r>
      <w:fldChar w:fldCharType="end"/>
    </w:r>
  </w:p>
  <w:p w14:paraId="09F07F51" w14:textId="77777777" w:rsidR="00231B44" w:rsidRDefault="00231B44">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F0D75" w14:textId="77777777" w:rsidR="002A6423" w:rsidRDefault="002A6423">
    <w:pPr>
      <w:spacing w:after="160" w:line="259" w:lineRule="auto"/>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940E5" w14:textId="77777777" w:rsidR="00231B44" w:rsidRDefault="00231B44">
    <w:pPr>
      <w:pStyle w:val="ae"/>
      <w:jc w:val="center"/>
    </w:pPr>
    <w:r>
      <w:fldChar w:fldCharType="begin"/>
    </w:r>
    <w:r>
      <w:instrText xml:space="preserve">PAGE </w:instrText>
    </w:r>
    <w:r>
      <w:fldChar w:fldCharType="separate"/>
    </w:r>
    <w:r>
      <w:t xml:space="preserve"> </w:t>
    </w:r>
    <w:r>
      <w:fldChar w:fldCharType="end"/>
    </w:r>
  </w:p>
  <w:p w14:paraId="722B7811" w14:textId="77777777" w:rsidR="00231B44" w:rsidRDefault="00231B44">
    <w:pPr>
      <w:pStyle w:val="ae"/>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7721" w14:textId="77777777" w:rsidR="00231B44" w:rsidRDefault="00231B44">
    <w:pPr>
      <w:pStyle w:val="ae"/>
      <w:jc w:val="right"/>
    </w:pPr>
    <w:r>
      <w:fldChar w:fldCharType="begin"/>
    </w:r>
    <w:r>
      <w:instrText xml:space="preserve">PAGE </w:instrText>
    </w:r>
    <w:r>
      <w:fldChar w:fldCharType="separate"/>
    </w:r>
    <w:r w:rsidR="00600FF8">
      <w:rPr>
        <w:noProof/>
      </w:rPr>
      <w:t>309</w:t>
    </w:r>
    <w:r>
      <w:fldChar w:fldCharType="end"/>
    </w:r>
  </w:p>
  <w:p w14:paraId="521B1609" w14:textId="77777777" w:rsidR="00231B44" w:rsidRDefault="00231B44">
    <w:pPr>
      <w:pStyle w:val="a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4DBB0" w14:textId="77777777" w:rsidR="002A6423" w:rsidRDefault="002A6423">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DB3AE" w14:textId="77777777" w:rsidR="002A6423" w:rsidRDefault="002A6423" w:rsidP="002A6423">
    <w:pPr>
      <w:pStyle w:val="ae"/>
    </w:pPr>
  </w:p>
  <w:p w14:paraId="0E12FDF2" w14:textId="77777777" w:rsidR="002A6423" w:rsidRPr="00C009CC" w:rsidRDefault="002A6423">
    <w:pPr>
      <w:pStyle w:val="ae"/>
      <w:rPr>
        <w:sz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55DA7" w14:textId="77777777" w:rsidR="002A6423" w:rsidRDefault="002A6423">
    <w:pPr>
      <w:pStyle w:val="ae"/>
      <w:jc w:val="center"/>
    </w:pPr>
    <w:r>
      <w:fldChar w:fldCharType="begin"/>
    </w:r>
    <w:r>
      <w:instrText xml:space="preserve"> PAGE </w:instrText>
    </w:r>
    <w:r>
      <w:fldChar w:fldCharType="separate"/>
    </w:r>
    <w:r w:rsidR="00600FF8">
      <w:rPr>
        <w:noProof/>
      </w:rPr>
      <w:t>73</w:t>
    </w:r>
    <w:r>
      <w:fldChar w:fldCharType="end"/>
    </w:r>
  </w:p>
  <w:p w14:paraId="6146829E" w14:textId="77777777" w:rsidR="002A6423" w:rsidRDefault="002A6423">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A670B" w14:textId="77777777" w:rsidR="002A6423" w:rsidRDefault="002A6423" w:rsidP="002A6423">
    <w:pPr>
      <w:pStyle w:val="ae"/>
      <w:framePr w:wrap="around" w:vAnchor="text" w:hAnchor="margin" w:xAlign="right" w:y="1"/>
      <w:rPr>
        <w:rStyle w:val="affffc"/>
      </w:rPr>
    </w:pPr>
    <w:r>
      <w:rPr>
        <w:rStyle w:val="affffc"/>
      </w:rPr>
      <w:fldChar w:fldCharType="begin"/>
    </w:r>
    <w:r>
      <w:rPr>
        <w:rStyle w:val="affffc"/>
      </w:rPr>
      <w:instrText xml:space="preserve">PAGE  </w:instrText>
    </w:r>
    <w:r>
      <w:rPr>
        <w:rStyle w:val="affffc"/>
      </w:rPr>
      <w:fldChar w:fldCharType="end"/>
    </w:r>
  </w:p>
  <w:p w14:paraId="546FB855" w14:textId="77777777" w:rsidR="002A6423" w:rsidRDefault="002A6423" w:rsidP="002A6423">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B2297" w14:textId="77777777" w:rsidR="002A6423" w:rsidRDefault="002A6423">
    <w:pPr>
      <w:pStyle w:val="ae"/>
      <w:jc w:val="center"/>
    </w:pPr>
  </w:p>
  <w:p w14:paraId="534AD91D" w14:textId="77777777" w:rsidR="002A6423" w:rsidRDefault="002A6423" w:rsidP="002A6423">
    <w:pPr>
      <w:pStyle w:val="a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668E2" w14:textId="77777777" w:rsidR="002A6423" w:rsidRDefault="002A6423" w:rsidP="002A6423">
    <w:pPr>
      <w:pStyle w:val="ae"/>
    </w:pPr>
  </w:p>
  <w:p w14:paraId="0B8264F8" w14:textId="77777777" w:rsidR="002A6423" w:rsidRPr="00C009CC" w:rsidRDefault="002A6423">
    <w:pPr>
      <w:pStyle w:val="ae"/>
      <w:rPr>
        <w:sz w:val="1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A0575" w14:textId="7A33389B" w:rsidR="002A6423" w:rsidRDefault="002A6423">
    <w:pPr>
      <w:pStyle w:val="af4"/>
      <w:spacing w:line="14" w:lineRule="auto"/>
      <w:rPr>
        <w:sz w:val="20"/>
      </w:rPr>
    </w:pPr>
    <w:r>
      <w:rPr>
        <w:noProof/>
      </w:rPr>
      <mc:AlternateContent>
        <mc:Choice Requires="wps">
          <w:drawing>
            <wp:anchor distT="0" distB="0" distL="114300" distR="114300" simplePos="0" relativeHeight="251659264" behindDoc="1" locked="0" layoutInCell="1" allowOverlap="1" wp14:anchorId="3487AAB8" wp14:editId="759BEF2B">
              <wp:simplePos x="0" y="0"/>
              <wp:positionH relativeFrom="page">
                <wp:posOffset>9794875</wp:posOffset>
              </wp:positionH>
              <wp:positionV relativeFrom="page">
                <wp:posOffset>6784340</wp:posOffset>
              </wp:positionV>
              <wp:extent cx="219710" cy="165735"/>
              <wp:effectExtent l="3175" t="2540" r="0" b="31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1DF9" w14:textId="77777777" w:rsidR="002A6423" w:rsidRDefault="002A6423">
                          <w:pPr>
                            <w:spacing w:line="245" w:lineRule="exact"/>
                            <w:ind w:left="60"/>
                            <w:rPr>
                              <w:rFonts w:ascii="Calibri"/>
                            </w:rPr>
                          </w:pPr>
                          <w:r>
                            <w:fldChar w:fldCharType="begin"/>
                          </w:r>
                          <w:r>
                            <w:rPr>
                              <w:rFonts w:ascii="Calibri"/>
                            </w:rPr>
                            <w:instrText xml:space="preserve"> PAGE </w:instrText>
                          </w:r>
                          <w:r>
                            <w:fldChar w:fldCharType="separate"/>
                          </w:r>
                          <w:r w:rsidR="00600FF8">
                            <w:rPr>
                              <w:rFonts w:ascii="Calibri"/>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771.25pt;margin-top:534.2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" filled="f" stroked="f">
              <v:textbox inset="0,0,0,0">
                <w:txbxContent>
                  <w:p w14:paraId="53AD1DF9" w14:textId="77777777" w:rsidR="002A6423" w:rsidRDefault="002A6423">
                    <w:pPr>
                      <w:spacing w:line="245" w:lineRule="exact"/>
                      <w:ind w:left="60"/>
                      <w:rPr>
                        <w:rFonts w:ascii="Calibri"/>
                      </w:rPr>
                    </w:pPr>
                    <w:r>
                      <w:fldChar w:fldCharType="begin"/>
                    </w:r>
                    <w:r>
                      <w:rPr>
                        <w:rFonts w:ascii="Calibri"/>
                      </w:rPr>
                      <w:instrText xml:space="preserve"> PAGE </w:instrText>
                    </w:r>
                    <w:r>
                      <w:fldChar w:fldCharType="separate"/>
                    </w:r>
                    <w:r w:rsidR="00600FF8">
                      <w:rPr>
                        <w:rFonts w:ascii="Calibri"/>
                        <w:noProof/>
                      </w:rPr>
                      <w:t>96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17580" w14:textId="77777777" w:rsidR="007853DD" w:rsidRDefault="007853DD" w:rsidP="00A858FE">
      <w:r>
        <w:separator/>
      </w:r>
    </w:p>
  </w:footnote>
  <w:footnote w:type="continuationSeparator" w:id="0">
    <w:p w14:paraId="0360388A" w14:textId="77777777" w:rsidR="007853DD" w:rsidRDefault="007853DD" w:rsidP="00A858FE">
      <w:r>
        <w:continuationSeparator/>
      </w:r>
    </w:p>
  </w:footnote>
  <w:footnote w:id="1">
    <w:p w14:paraId="6D5F32CD" w14:textId="77777777" w:rsidR="002A6423" w:rsidRDefault="002A6423" w:rsidP="006F328D">
      <w:pPr>
        <w:pBdr>
          <w:top w:val="nil"/>
          <w:left w:val="nil"/>
          <w:bottom w:val="nil"/>
          <w:right w:val="nil"/>
          <w:between w:val="nil"/>
        </w:pBdr>
        <w:ind w:firstLine="709"/>
        <w:rPr>
          <w:color w:val="000000"/>
        </w:rPr>
      </w:pPr>
    </w:p>
  </w:footnote>
  <w:footnote w:id="2">
    <w:p w14:paraId="782CDEDA" w14:textId="77777777" w:rsidR="002A6423" w:rsidRPr="00255158" w:rsidRDefault="002A6423" w:rsidP="006F328D">
      <w:pPr>
        <w:pStyle w:val="af1"/>
        <w:rPr>
          <w:lang w:val="ru-RU"/>
        </w:rPr>
      </w:pPr>
    </w:p>
  </w:footnote>
  <w:footnote w:id="3">
    <w:p w14:paraId="6B54EFFC" w14:textId="77777777" w:rsidR="00231B44" w:rsidRPr="00F4126F" w:rsidRDefault="00231B44" w:rsidP="00231B44">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C9E5" w14:textId="77777777" w:rsidR="002A6423" w:rsidRDefault="002A6423" w:rsidP="006D3170">
    <w:pPr>
      <w:pStyle w:val="ac"/>
      <w:framePr w:wrap="around" w:vAnchor="text" w:hAnchor="margin" w:xAlign="center" w:y="1"/>
      <w:rPr>
        <w:rStyle w:val="affffc"/>
      </w:rPr>
    </w:pPr>
    <w:r>
      <w:rPr>
        <w:rStyle w:val="affffc"/>
      </w:rPr>
      <w:fldChar w:fldCharType="begin"/>
    </w:r>
    <w:r>
      <w:rPr>
        <w:rStyle w:val="affffc"/>
      </w:rPr>
      <w:instrText xml:space="preserve">PAGE  </w:instrText>
    </w:r>
    <w:r>
      <w:rPr>
        <w:rStyle w:val="affffc"/>
      </w:rPr>
      <w:fldChar w:fldCharType="end"/>
    </w:r>
  </w:p>
  <w:p w14:paraId="572B4229" w14:textId="77777777" w:rsidR="002A6423" w:rsidRDefault="002A6423">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315849"/>
      <w:docPartObj>
        <w:docPartGallery w:val="Page Numbers (Top of Page)"/>
        <w:docPartUnique/>
      </w:docPartObj>
    </w:sdtPr>
    <w:sdtEndPr/>
    <w:sdtContent>
      <w:p w14:paraId="0D929BE6" w14:textId="77777777" w:rsidR="00386F29" w:rsidRDefault="00386F29">
        <w:pPr>
          <w:pStyle w:val="ac"/>
          <w:jc w:val="center"/>
        </w:pPr>
        <w:r w:rsidRPr="00746976">
          <w:rPr>
            <w:rFonts w:ascii="Times New Roman" w:hAnsi="Times New Roman"/>
            <w:sz w:val="24"/>
            <w:szCs w:val="24"/>
          </w:rPr>
          <w:fldChar w:fldCharType="begin"/>
        </w:r>
        <w:r w:rsidRPr="00746976">
          <w:rPr>
            <w:rFonts w:ascii="Times New Roman" w:hAnsi="Times New Roman"/>
            <w:sz w:val="24"/>
            <w:szCs w:val="24"/>
          </w:rPr>
          <w:instrText>PAGE   \* MERGEFORMAT</w:instrText>
        </w:r>
        <w:r w:rsidRPr="00746976">
          <w:rPr>
            <w:rFonts w:ascii="Times New Roman" w:hAnsi="Times New Roman"/>
            <w:sz w:val="24"/>
            <w:szCs w:val="24"/>
          </w:rPr>
          <w:fldChar w:fldCharType="separate"/>
        </w:r>
        <w:r w:rsidR="00600FF8">
          <w:rPr>
            <w:rFonts w:ascii="Times New Roman" w:hAnsi="Times New Roman"/>
            <w:noProof/>
            <w:sz w:val="24"/>
            <w:szCs w:val="24"/>
          </w:rPr>
          <w:t>130</w:t>
        </w:r>
        <w:r w:rsidRPr="00746976">
          <w:rPr>
            <w:rFonts w:ascii="Times New Roman" w:hAnsi="Times New Roman"/>
            <w:sz w:val="24"/>
            <w:szCs w:val="24"/>
          </w:rPr>
          <w:fldChar w:fldCharType="end"/>
        </w:r>
      </w:p>
    </w:sdtContent>
  </w:sdt>
  <w:p w14:paraId="4C737ED3" w14:textId="77777777" w:rsidR="00386F29" w:rsidRDefault="00386F29">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41107"/>
      <w:docPartObj>
        <w:docPartGallery w:val="Page Numbers (Top of Page)"/>
        <w:docPartUnique/>
      </w:docPartObj>
    </w:sdtPr>
    <w:sdtEndPr>
      <w:rPr>
        <w:rFonts w:ascii="Times New Roman" w:hAnsi="Times New Roman"/>
        <w:sz w:val="24"/>
      </w:rPr>
    </w:sdtEndPr>
    <w:sdtContent>
      <w:p w14:paraId="253D936F" w14:textId="77777777" w:rsidR="00A4646F" w:rsidRPr="00C74C5A" w:rsidRDefault="00A4646F">
        <w:pPr>
          <w:pStyle w:val="ac"/>
          <w:jc w:val="center"/>
          <w:rPr>
            <w:rFonts w:ascii="Times New Roman" w:hAnsi="Times New Roman"/>
            <w:sz w:val="24"/>
          </w:rPr>
        </w:pPr>
        <w:r w:rsidRPr="00C74C5A">
          <w:rPr>
            <w:rFonts w:ascii="Times New Roman" w:hAnsi="Times New Roman"/>
            <w:sz w:val="24"/>
          </w:rPr>
          <w:fldChar w:fldCharType="begin"/>
        </w:r>
        <w:r w:rsidRPr="00C74C5A">
          <w:rPr>
            <w:rFonts w:ascii="Times New Roman" w:hAnsi="Times New Roman"/>
            <w:sz w:val="24"/>
          </w:rPr>
          <w:instrText>PAGE   \* MERGEFORMAT</w:instrText>
        </w:r>
        <w:r w:rsidRPr="00C74C5A">
          <w:rPr>
            <w:rFonts w:ascii="Times New Roman" w:hAnsi="Times New Roman"/>
            <w:sz w:val="24"/>
          </w:rPr>
          <w:fldChar w:fldCharType="separate"/>
        </w:r>
        <w:r w:rsidR="00600FF8">
          <w:rPr>
            <w:rFonts w:ascii="Times New Roman" w:hAnsi="Times New Roman"/>
            <w:noProof/>
            <w:sz w:val="24"/>
          </w:rPr>
          <w:t>142</w:t>
        </w:r>
        <w:r w:rsidRPr="00C74C5A">
          <w:rPr>
            <w:rFonts w:ascii="Times New Roman" w:hAnsi="Times New Roman"/>
            <w:sz w:val="24"/>
          </w:rPr>
          <w:fldChar w:fldCharType="end"/>
        </w:r>
      </w:p>
    </w:sdtContent>
  </w:sdt>
  <w:p w14:paraId="464DCABD" w14:textId="77777777" w:rsidR="00A4646F" w:rsidRDefault="00A4646F">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108891"/>
      <w:docPartObj>
        <w:docPartGallery w:val="Page Numbers (Top of Page)"/>
        <w:docPartUnique/>
      </w:docPartObj>
    </w:sdtPr>
    <w:sdtEndPr/>
    <w:sdtContent>
      <w:p w14:paraId="5EF6D271" w14:textId="77777777" w:rsidR="00887BA7" w:rsidRDefault="00887BA7">
        <w:pPr>
          <w:pStyle w:val="ac"/>
          <w:jc w:val="center"/>
        </w:pPr>
        <w:r w:rsidRPr="00495064">
          <w:rPr>
            <w:rFonts w:ascii="Times New Roman" w:hAnsi="Times New Roman"/>
            <w:sz w:val="24"/>
            <w:szCs w:val="24"/>
          </w:rPr>
          <w:fldChar w:fldCharType="begin"/>
        </w:r>
        <w:r w:rsidRPr="00495064">
          <w:rPr>
            <w:rFonts w:ascii="Times New Roman" w:hAnsi="Times New Roman"/>
            <w:sz w:val="24"/>
            <w:szCs w:val="24"/>
          </w:rPr>
          <w:instrText>PAGE   \* MERGEFORMAT</w:instrText>
        </w:r>
        <w:r w:rsidRPr="00495064">
          <w:rPr>
            <w:rFonts w:ascii="Times New Roman" w:hAnsi="Times New Roman"/>
            <w:sz w:val="24"/>
            <w:szCs w:val="24"/>
          </w:rPr>
          <w:fldChar w:fldCharType="separate"/>
        </w:r>
        <w:r w:rsidR="00600FF8">
          <w:rPr>
            <w:rFonts w:ascii="Times New Roman" w:hAnsi="Times New Roman"/>
            <w:noProof/>
            <w:sz w:val="24"/>
            <w:szCs w:val="24"/>
          </w:rPr>
          <w:t>153</w:t>
        </w:r>
        <w:r w:rsidRPr="00495064">
          <w:rPr>
            <w:rFonts w:ascii="Times New Roman" w:hAnsi="Times New Roman"/>
            <w:sz w:val="24"/>
            <w:szCs w:val="24"/>
          </w:rPr>
          <w:fldChar w:fldCharType="end"/>
        </w:r>
      </w:p>
    </w:sdtContent>
  </w:sdt>
  <w:p w14:paraId="3DF424CC" w14:textId="77777777" w:rsidR="00887BA7" w:rsidRDefault="00887BA7">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47751"/>
      <w:docPartObj>
        <w:docPartGallery w:val="Page Numbers (Top of Page)"/>
        <w:docPartUnique/>
      </w:docPartObj>
    </w:sdtPr>
    <w:sdtEndPr/>
    <w:sdtContent>
      <w:p w14:paraId="6FFD9F36" w14:textId="77777777" w:rsidR="009E4354" w:rsidRDefault="009E4354">
        <w:pPr>
          <w:pStyle w:val="ac"/>
          <w:jc w:val="center"/>
        </w:pPr>
        <w:r w:rsidRPr="009A57FB">
          <w:rPr>
            <w:rFonts w:ascii="Times New Roman" w:hAnsi="Times New Roman"/>
            <w:sz w:val="24"/>
          </w:rPr>
          <w:fldChar w:fldCharType="begin"/>
        </w:r>
        <w:r w:rsidRPr="009A57FB">
          <w:rPr>
            <w:rFonts w:ascii="Times New Roman" w:hAnsi="Times New Roman"/>
            <w:sz w:val="24"/>
          </w:rPr>
          <w:instrText>PAGE   \* MERGEFORMAT</w:instrText>
        </w:r>
        <w:r w:rsidRPr="009A57FB">
          <w:rPr>
            <w:rFonts w:ascii="Times New Roman" w:hAnsi="Times New Roman"/>
            <w:sz w:val="24"/>
          </w:rPr>
          <w:fldChar w:fldCharType="separate"/>
        </w:r>
        <w:r w:rsidR="00600FF8">
          <w:rPr>
            <w:rFonts w:ascii="Times New Roman" w:hAnsi="Times New Roman"/>
            <w:noProof/>
            <w:sz w:val="24"/>
          </w:rPr>
          <w:t>165</w:t>
        </w:r>
        <w:r w:rsidRPr="009A57FB">
          <w:rPr>
            <w:rFonts w:ascii="Times New Roman" w:hAnsi="Times New Roman"/>
            <w:sz w:val="24"/>
          </w:rPr>
          <w:fldChar w:fldCharType="end"/>
        </w:r>
      </w:p>
    </w:sdtContent>
  </w:sdt>
  <w:p w14:paraId="6FD1C516" w14:textId="77777777" w:rsidR="009E4354" w:rsidRDefault="009E4354">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971837"/>
      <w:docPartObj>
        <w:docPartGallery w:val="Page Numbers (Top of Page)"/>
        <w:docPartUnique/>
      </w:docPartObj>
    </w:sdtPr>
    <w:sdtEndPr>
      <w:rPr>
        <w:rFonts w:ascii="Times New Roman" w:hAnsi="Times New Roman"/>
        <w:sz w:val="24"/>
        <w:szCs w:val="24"/>
      </w:rPr>
    </w:sdtEndPr>
    <w:sdtContent>
      <w:p w14:paraId="4DDA5F8C" w14:textId="77777777" w:rsidR="00F320B9" w:rsidRPr="00C3747D" w:rsidRDefault="00F320B9">
        <w:pPr>
          <w:pStyle w:val="ac"/>
          <w:jc w:val="center"/>
          <w:rPr>
            <w:rFonts w:ascii="Times New Roman" w:hAnsi="Times New Roman"/>
            <w:sz w:val="24"/>
            <w:szCs w:val="24"/>
          </w:rPr>
        </w:pPr>
        <w:r w:rsidRPr="00C3747D">
          <w:rPr>
            <w:rFonts w:ascii="Times New Roman" w:hAnsi="Times New Roman"/>
            <w:sz w:val="24"/>
            <w:szCs w:val="24"/>
          </w:rPr>
          <w:fldChar w:fldCharType="begin"/>
        </w:r>
        <w:r w:rsidRPr="00C3747D">
          <w:rPr>
            <w:rFonts w:ascii="Times New Roman" w:hAnsi="Times New Roman"/>
            <w:sz w:val="24"/>
            <w:szCs w:val="24"/>
          </w:rPr>
          <w:instrText>PAGE   \* MERGEFORMAT</w:instrText>
        </w:r>
        <w:r w:rsidRPr="00C3747D">
          <w:rPr>
            <w:rFonts w:ascii="Times New Roman" w:hAnsi="Times New Roman"/>
            <w:sz w:val="24"/>
            <w:szCs w:val="24"/>
          </w:rPr>
          <w:fldChar w:fldCharType="separate"/>
        </w:r>
        <w:r w:rsidR="00600FF8">
          <w:rPr>
            <w:rFonts w:ascii="Times New Roman" w:hAnsi="Times New Roman"/>
            <w:noProof/>
            <w:sz w:val="24"/>
            <w:szCs w:val="24"/>
          </w:rPr>
          <w:t>179</w:t>
        </w:r>
        <w:r w:rsidRPr="00C3747D">
          <w:rPr>
            <w:rFonts w:ascii="Times New Roman" w:hAnsi="Times New Roman"/>
            <w:sz w:val="24"/>
            <w:szCs w:val="24"/>
          </w:rPr>
          <w:fldChar w:fldCharType="end"/>
        </w:r>
      </w:p>
    </w:sdtContent>
  </w:sdt>
  <w:p w14:paraId="4D906F86" w14:textId="77777777" w:rsidR="00F320B9" w:rsidRDefault="00F320B9">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069A4" w14:textId="77777777" w:rsidR="00F320B9" w:rsidRDefault="00F320B9">
    <w:pPr>
      <w:pStyle w:val="ac"/>
      <w:jc w:val="center"/>
    </w:pPr>
  </w:p>
  <w:p w14:paraId="6D7167B5" w14:textId="77777777" w:rsidR="00F320B9" w:rsidRDefault="00F320B9">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794546"/>
      <w:docPartObj>
        <w:docPartGallery w:val="Page Numbers (Top of Page)"/>
        <w:docPartUnique/>
      </w:docPartObj>
    </w:sdtPr>
    <w:sdtEndPr/>
    <w:sdtContent>
      <w:p w14:paraId="7F072053" w14:textId="77777777" w:rsidR="00053A7C" w:rsidRDefault="00053A7C">
        <w:pPr>
          <w:pStyle w:val="ac"/>
          <w:jc w:val="center"/>
        </w:pPr>
        <w:r>
          <w:fldChar w:fldCharType="begin"/>
        </w:r>
        <w:r>
          <w:instrText>PAGE   \* MERGEFORMAT</w:instrText>
        </w:r>
        <w:r>
          <w:fldChar w:fldCharType="separate"/>
        </w:r>
        <w:r w:rsidR="00600FF8">
          <w:rPr>
            <w:noProof/>
          </w:rPr>
          <w:t>207</w:t>
        </w:r>
        <w:r>
          <w:fldChar w:fldCharType="end"/>
        </w:r>
      </w:p>
    </w:sdtContent>
  </w:sdt>
  <w:p w14:paraId="4F70166C" w14:textId="77777777" w:rsidR="00053A7C" w:rsidRDefault="00053A7C">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F0A70" w14:textId="77777777" w:rsidR="002A6423" w:rsidRDefault="002A6423">
    <w:pPr>
      <w:pStyle w:val="ac"/>
      <w:jc w:val="center"/>
    </w:pPr>
    <w:r>
      <w:fldChar w:fldCharType="begin"/>
    </w:r>
    <w:r>
      <w:instrText xml:space="preserve"> PAGE   \* MERGEFORMAT </w:instrText>
    </w:r>
    <w:r>
      <w:fldChar w:fldCharType="separate"/>
    </w:r>
    <w:r>
      <w:rPr>
        <w:noProof/>
      </w:rPr>
      <w:t>48</w:t>
    </w:r>
    <w:r>
      <w:rPr>
        <w:noProof/>
      </w:rPr>
      <w:fldChar w:fldCharType="end"/>
    </w:r>
  </w:p>
  <w:p w14:paraId="4E605563" w14:textId="77777777" w:rsidR="002A6423" w:rsidRDefault="002A6423">
    <w:pPr>
      <w:pStyle w:val="ac"/>
    </w:pPr>
  </w:p>
  <w:p w14:paraId="6D786D45" w14:textId="77777777" w:rsidR="00D80A98" w:rsidRDefault="00D80A98"/>
  <w:p w14:paraId="77933DA4" w14:textId="77777777" w:rsidR="00D80A98" w:rsidRDefault="00D80A98"/>
  <w:p w14:paraId="36221978" w14:textId="77777777" w:rsidR="00D80A98" w:rsidRDefault="00D80A98"/>
  <w:p w14:paraId="22585E75" w14:textId="77777777" w:rsidR="00D80A98" w:rsidRDefault="00D80A98"/>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9488"/>
      <w:docPartObj>
        <w:docPartGallery w:val="Page Numbers (Top of Page)"/>
        <w:docPartUnique/>
      </w:docPartObj>
    </w:sdtPr>
    <w:sdtEndPr/>
    <w:sdtContent>
      <w:p w14:paraId="219E1745" w14:textId="77777777" w:rsidR="002A6423" w:rsidRDefault="002A6423">
        <w:pPr>
          <w:pStyle w:val="ac"/>
          <w:jc w:val="center"/>
        </w:pPr>
        <w:r>
          <w:fldChar w:fldCharType="begin"/>
        </w:r>
        <w:r>
          <w:instrText>PAGE   \* MERGEFORMAT</w:instrText>
        </w:r>
        <w:r>
          <w:fldChar w:fldCharType="separate"/>
        </w:r>
        <w:r w:rsidR="00600FF8">
          <w:rPr>
            <w:noProof/>
          </w:rPr>
          <w:t>221</w:t>
        </w:r>
        <w:r>
          <w:fldChar w:fldCharType="end"/>
        </w:r>
      </w:p>
    </w:sdtContent>
  </w:sdt>
  <w:p w14:paraId="48EF87DC" w14:textId="77777777" w:rsidR="002A6423" w:rsidRDefault="002A6423">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5376"/>
      <w:docPartObj>
        <w:docPartGallery w:val="Page Numbers (Top of Page)"/>
        <w:docPartUnique/>
      </w:docPartObj>
    </w:sdtPr>
    <w:sdtEndPr/>
    <w:sdtContent>
      <w:p w14:paraId="5BF872EC" w14:textId="77777777" w:rsidR="00DF4CED" w:rsidRDefault="00DF4CED">
        <w:pPr>
          <w:pStyle w:val="ac"/>
          <w:jc w:val="center"/>
        </w:pPr>
        <w:r w:rsidRPr="00194884">
          <w:rPr>
            <w:rFonts w:ascii="Times New Roman" w:hAnsi="Times New Roman"/>
            <w:sz w:val="24"/>
            <w:szCs w:val="24"/>
          </w:rPr>
          <w:fldChar w:fldCharType="begin"/>
        </w:r>
        <w:r w:rsidRPr="00194884">
          <w:rPr>
            <w:rFonts w:ascii="Times New Roman" w:hAnsi="Times New Roman"/>
            <w:sz w:val="24"/>
            <w:szCs w:val="24"/>
          </w:rPr>
          <w:instrText xml:space="preserve"> PAGE   \* MERGEFORMAT </w:instrText>
        </w:r>
        <w:r w:rsidRPr="00194884">
          <w:rPr>
            <w:rFonts w:ascii="Times New Roman" w:hAnsi="Times New Roman"/>
            <w:sz w:val="24"/>
            <w:szCs w:val="24"/>
          </w:rPr>
          <w:fldChar w:fldCharType="separate"/>
        </w:r>
        <w:r w:rsidR="00600FF8">
          <w:rPr>
            <w:rFonts w:ascii="Times New Roman" w:hAnsi="Times New Roman"/>
            <w:noProof/>
            <w:sz w:val="24"/>
            <w:szCs w:val="24"/>
          </w:rPr>
          <w:t>233</w:t>
        </w:r>
        <w:r w:rsidRPr="00194884">
          <w:rPr>
            <w:rFonts w:ascii="Times New Roman" w:hAnsi="Times New Roman"/>
            <w:sz w:val="24"/>
            <w:szCs w:val="24"/>
          </w:rPr>
          <w:fldChar w:fldCharType="end"/>
        </w:r>
      </w:p>
    </w:sdtContent>
  </w:sdt>
  <w:p w14:paraId="655DBF2B" w14:textId="77777777" w:rsidR="00DF4CED" w:rsidRDefault="00DF4CE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B44B2" w14:textId="77777777" w:rsidR="002A6423" w:rsidRDefault="002A6423" w:rsidP="006D3170">
    <w:pPr>
      <w:pStyle w:val="ac"/>
      <w:framePr w:wrap="around" w:vAnchor="text" w:hAnchor="margin" w:xAlign="center" w:y="1"/>
      <w:rPr>
        <w:rStyle w:val="affffc"/>
      </w:rPr>
    </w:pPr>
    <w:r>
      <w:rPr>
        <w:rStyle w:val="affffc"/>
      </w:rPr>
      <w:fldChar w:fldCharType="begin"/>
    </w:r>
    <w:r>
      <w:rPr>
        <w:rStyle w:val="affffc"/>
      </w:rPr>
      <w:instrText xml:space="preserve">PAGE  </w:instrText>
    </w:r>
    <w:r>
      <w:rPr>
        <w:rStyle w:val="affffc"/>
      </w:rPr>
      <w:fldChar w:fldCharType="separate"/>
    </w:r>
    <w:r w:rsidR="00600FF8">
      <w:rPr>
        <w:rStyle w:val="affffc"/>
        <w:noProof/>
      </w:rPr>
      <w:t>10</w:t>
    </w:r>
    <w:r>
      <w:rPr>
        <w:rStyle w:val="affffc"/>
      </w:rPr>
      <w:fldChar w:fldCharType="end"/>
    </w:r>
  </w:p>
  <w:p w14:paraId="5C473CD3" w14:textId="77777777" w:rsidR="002A6423" w:rsidRDefault="002A6423">
    <w:pPr>
      <w:spacing w:after="160" w:line="259"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570695"/>
      <w:docPartObj>
        <w:docPartGallery w:val="Page Numbers (Top of Page)"/>
        <w:docPartUnique/>
      </w:docPartObj>
    </w:sdtPr>
    <w:sdtEndPr/>
    <w:sdtContent>
      <w:p w14:paraId="06913D9A" w14:textId="77777777" w:rsidR="00347D76" w:rsidRDefault="00347D76" w:rsidP="001868EE">
        <w:pPr>
          <w:pStyle w:val="ac"/>
          <w:jc w:val="center"/>
        </w:pPr>
        <w:r w:rsidRPr="00015F8F">
          <w:rPr>
            <w:rFonts w:ascii="Times New Roman" w:hAnsi="Times New Roman"/>
            <w:sz w:val="24"/>
            <w:szCs w:val="24"/>
          </w:rPr>
          <w:fldChar w:fldCharType="begin"/>
        </w:r>
        <w:r w:rsidRPr="00015F8F">
          <w:rPr>
            <w:rFonts w:ascii="Times New Roman" w:hAnsi="Times New Roman"/>
            <w:sz w:val="24"/>
            <w:szCs w:val="24"/>
          </w:rPr>
          <w:instrText>PAGE   \* MERGEFORMAT</w:instrText>
        </w:r>
        <w:r w:rsidRPr="00015F8F">
          <w:rPr>
            <w:rFonts w:ascii="Times New Roman" w:hAnsi="Times New Roman"/>
            <w:sz w:val="24"/>
            <w:szCs w:val="24"/>
          </w:rPr>
          <w:fldChar w:fldCharType="separate"/>
        </w:r>
        <w:r w:rsidR="00600FF8">
          <w:rPr>
            <w:rFonts w:ascii="Times New Roman" w:hAnsi="Times New Roman"/>
            <w:noProof/>
            <w:sz w:val="24"/>
            <w:szCs w:val="24"/>
          </w:rPr>
          <w:t>247</w:t>
        </w:r>
        <w:r w:rsidRPr="00015F8F">
          <w:rPr>
            <w:rFonts w:ascii="Times New Roman" w:hAnsi="Times New Roman"/>
            <w:sz w:val="24"/>
            <w:szCs w:val="24"/>
          </w:rPr>
          <w:fldChar w:fldCharType="end"/>
        </w:r>
      </w:p>
    </w:sdtContent>
  </w:sdt>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6792"/>
      <w:docPartObj>
        <w:docPartGallery w:val="Page Numbers (Top of Page)"/>
        <w:docPartUnique/>
      </w:docPartObj>
    </w:sdtPr>
    <w:sdtEndPr/>
    <w:sdtContent>
      <w:p w14:paraId="08A55247" w14:textId="77777777" w:rsidR="004A3915" w:rsidRDefault="004A3915">
        <w:pPr>
          <w:pStyle w:val="ac"/>
          <w:jc w:val="center"/>
        </w:pPr>
        <w:r w:rsidRPr="00141ADB">
          <w:rPr>
            <w:rFonts w:ascii="Times New Roman" w:hAnsi="Times New Roman"/>
            <w:sz w:val="24"/>
            <w:szCs w:val="24"/>
          </w:rPr>
          <w:fldChar w:fldCharType="begin"/>
        </w:r>
        <w:r w:rsidRPr="00141ADB">
          <w:rPr>
            <w:rFonts w:ascii="Times New Roman" w:hAnsi="Times New Roman"/>
            <w:sz w:val="24"/>
            <w:szCs w:val="24"/>
          </w:rPr>
          <w:instrText xml:space="preserve"> PAGE   \* MERGEFORMAT </w:instrText>
        </w:r>
        <w:r w:rsidRPr="00141ADB">
          <w:rPr>
            <w:rFonts w:ascii="Times New Roman" w:hAnsi="Times New Roman"/>
            <w:sz w:val="24"/>
            <w:szCs w:val="24"/>
          </w:rPr>
          <w:fldChar w:fldCharType="separate"/>
        </w:r>
        <w:r w:rsidR="00600FF8">
          <w:rPr>
            <w:rFonts w:ascii="Times New Roman" w:hAnsi="Times New Roman"/>
            <w:noProof/>
            <w:sz w:val="24"/>
            <w:szCs w:val="24"/>
          </w:rPr>
          <w:t>255</w:t>
        </w:r>
        <w:r w:rsidRPr="00141ADB">
          <w:rPr>
            <w:rFonts w:ascii="Times New Roman" w:hAnsi="Times New Roman"/>
            <w:sz w:val="24"/>
            <w:szCs w:val="24"/>
          </w:rPr>
          <w:fldChar w:fldCharType="end"/>
        </w:r>
      </w:p>
    </w:sdtContent>
  </w:sdt>
  <w:p w14:paraId="495228E9" w14:textId="77777777" w:rsidR="004A3915" w:rsidRDefault="004A3915">
    <w:pPr>
      <w:pStyle w:val="ac"/>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021390"/>
      <w:docPartObj>
        <w:docPartGallery w:val="Page Numbers (Top of Page)"/>
        <w:docPartUnique/>
      </w:docPartObj>
    </w:sdtPr>
    <w:sdtEndPr/>
    <w:sdtContent>
      <w:p w14:paraId="2569CDE6" w14:textId="77777777" w:rsidR="004A3915" w:rsidRDefault="004A3915">
        <w:pPr>
          <w:pStyle w:val="ac"/>
          <w:jc w:val="center"/>
        </w:pPr>
      </w:p>
      <w:p w14:paraId="670CBEB4" w14:textId="77777777" w:rsidR="004A3915" w:rsidRDefault="004A3915">
        <w:pPr>
          <w:pStyle w:val="ac"/>
          <w:jc w:val="center"/>
        </w:pPr>
      </w:p>
      <w:p w14:paraId="6EFCEA89" w14:textId="77777777" w:rsidR="004A3915" w:rsidRDefault="004A3915">
        <w:pPr>
          <w:pStyle w:val="ac"/>
          <w:jc w:val="center"/>
        </w:pPr>
        <w:r w:rsidRPr="00141ADB">
          <w:rPr>
            <w:rFonts w:ascii="Times New Roman" w:hAnsi="Times New Roman"/>
            <w:sz w:val="24"/>
            <w:szCs w:val="24"/>
          </w:rPr>
          <w:fldChar w:fldCharType="begin"/>
        </w:r>
        <w:r w:rsidRPr="00141ADB">
          <w:rPr>
            <w:rFonts w:ascii="Times New Roman" w:hAnsi="Times New Roman"/>
            <w:sz w:val="24"/>
            <w:szCs w:val="24"/>
          </w:rPr>
          <w:instrText xml:space="preserve"> PAGE   \* MERGEFORMAT </w:instrText>
        </w:r>
        <w:r w:rsidRPr="00141ADB">
          <w:rPr>
            <w:rFonts w:ascii="Times New Roman" w:hAnsi="Times New Roman"/>
            <w:sz w:val="24"/>
            <w:szCs w:val="24"/>
          </w:rPr>
          <w:fldChar w:fldCharType="separate"/>
        </w:r>
        <w:r w:rsidR="00600FF8">
          <w:rPr>
            <w:rFonts w:ascii="Times New Roman" w:hAnsi="Times New Roman"/>
            <w:noProof/>
            <w:sz w:val="24"/>
            <w:szCs w:val="24"/>
          </w:rPr>
          <w:t>257</w:t>
        </w:r>
        <w:r w:rsidRPr="00141ADB">
          <w:rPr>
            <w:rFonts w:ascii="Times New Roman" w:hAnsi="Times New Roman"/>
            <w:sz w:val="24"/>
            <w:szCs w:val="24"/>
          </w:rPr>
          <w:fldChar w:fldCharType="end"/>
        </w:r>
      </w:p>
    </w:sdtContent>
  </w:sdt>
  <w:p w14:paraId="77BE803A" w14:textId="77777777" w:rsidR="004A3915" w:rsidRDefault="004A3915">
    <w:pPr>
      <w:pStyle w:val="ac"/>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395246"/>
      <w:docPartObj>
        <w:docPartGallery w:val="Page Numbers (Top of Page)"/>
        <w:docPartUnique/>
      </w:docPartObj>
    </w:sdtPr>
    <w:sdtEndPr/>
    <w:sdtContent>
      <w:p w14:paraId="49157B1F" w14:textId="77777777" w:rsidR="004D3C3D" w:rsidRDefault="004D3C3D" w:rsidP="001868EE">
        <w:pPr>
          <w:pStyle w:val="ac"/>
          <w:jc w:val="center"/>
        </w:pPr>
        <w:r w:rsidRPr="00015F8F">
          <w:rPr>
            <w:rFonts w:ascii="Times New Roman" w:hAnsi="Times New Roman"/>
            <w:sz w:val="24"/>
            <w:szCs w:val="24"/>
          </w:rPr>
          <w:fldChar w:fldCharType="begin"/>
        </w:r>
        <w:r w:rsidRPr="00015F8F">
          <w:rPr>
            <w:rFonts w:ascii="Times New Roman" w:hAnsi="Times New Roman"/>
            <w:sz w:val="24"/>
            <w:szCs w:val="24"/>
          </w:rPr>
          <w:instrText>PAGE   \* MERGEFORMAT</w:instrText>
        </w:r>
        <w:r w:rsidRPr="00015F8F">
          <w:rPr>
            <w:rFonts w:ascii="Times New Roman" w:hAnsi="Times New Roman"/>
            <w:sz w:val="24"/>
            <w:szCs w:val="24"/>
          </w:rPr>
          <w:fldChar w:fldCharType="separate"/>
        </w:r>
        <w:r w:rsidR="00600FF8">
          <w:rPr>
            <w:rFonts w:ascii="Times New Roman" w:hAnsi="Times New Roman"/>
            <w:noProof/>
            <w:sz w:val="24"/>
            <w:szCs w:val="24"/>
          </w:rPr>
          <w:t>282</w:t>
        </w:r>
        <w:r w:rsidRPr="00015F8F">
          <w:rPr>
            <w:rFonts w:ascii="Times New Roman" w:hAnsi="Times New Roman"/>
            <w:sz w:val="24"/>
            <w:szCs w:val="24"/>
          </w:rPr>
          <w:fldChar w:fldCharType="end"/>
        </w:r>
      </w:p>
    </w:sdtContent>
  </w:sdt>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1346" w14:textId="77777777" w:rsidR="002A6423" w:rsidRDefault="002A6423">
    <w:pPr>
      <w:pStyle w:val="ac"/>
      <w:jc w:val="center"/>
    </w:pPr>
    <w:r>
      <w:fldChar w:fldCharType="begin"/>
    </w:r>
    <w:r>
      <w:instrText xml:space="preserve"> PAGE   \* MERGEFORMAT </w:instrText>
    </w:r>
    <w:r>
      <w:fldChar w:fldCharType="separate"/>
    </w:r>
    <w:r>
      <w:rPr>
        <w:noProof/>
      </w:rPr>
      <w:t>48</w:t>
    </w:r>
    <w:r>
      <w:rPr>
        <w:noProof/>
      </w:rPr>
      <w:fldChar w:fldCharType="end"/>
    </w:r>
  </w:p>
  <w:p w14:paraId="7E0C386C" w14:textId="77777777" w:rsidR="002A6423" w:rsidRDefault="002A6423">
    <w:pPr>
      <w:pStyle w:val="ac"/>
    </w:pPr>
  </w:p>
  <w:p w14:paraId="35DD78D4" w14:textId="77777777" w:rsidR="002A6423" w:rsidRDefault="002A642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65581"/>
      <w:docPartObj>
        <w:docPartGallery w:val="Page Numbers (Top of Page)"/>
        <w:docPartUnique/>
      </w:docPartObj>
    </w:sdtPr>
    <w:sdtEndPr/>
    <w:sdtContent>
      <w:p w14:paraId="47202D2D" w14:textId="77777777" w:rsidR="00684E7D" w:rsidRDefault="00684E7D" w:rsidP="001868EE">
        <w:pPr>
          <w:pStyle w:val="ac"/>
          <w:jc w:val="center"/>
        </w:pPr>
        <w:r w:rsidRPr="00015F8F">
          <w:rPr>
            <w:rFonts w:ascii="Times New Roman" w:hAnsi="Times New Roman"/>
            <w:sz w:val="24"/>
            <w:szCs w:val="24"/>
          </w:rPr>
          <w:fldChar w:fldCharType="begin"/>
        </w:r>
        <w:r w:rsidRPr="00015F8F">
          <w:rPr>
            <w:rFonts w:ascii="Times New Roman" w:hAnsi="Times New Roman"/>
            <w:sz w:val="24"/>
            <w:szCs w:val="24"/>
          </w:rPr>
          <w:instrText>PAGE   \* MERGEFORMAT</w:instrText>
        </w:r>
        <w:r w:rsidRPr="00015F8F">
          <w:rPr>
            <w:rFonts w:ascii="Times New Roman" w:hAnsi="Times New Roman"/>
            <w:sz w:val="24"/>
            <w:szCs w:val="24"/>
          </w:rPr>
          <w:fldChar w:fldCharType="separate"/>
        </w:r>
        <w:r w:rsidR="00600FF8">
          <w:rPr>
            <w:rFonts w:ascii="Times New Roman" w:hAnsi="Times New Roman"/>
            <w:noProof/>
            <w:sz w:val="24"/>
            <w:szCs w:val="24"/>
          </w:rPr>
          <w:t>298</w:t>
        </w:r>
        <w:r w:rsidRPr="00015F8F">
          <w:rPr>
            <w:rFonts w:ascii="Times New Roman" w:hAnsi="Times New Roman"/>
            <w:sz w:val="24"/>
            <w:szCs w:val="24"/>
          </w:rPr>
          <w:fldChar w:fldCharType="end"/>
        </w:r>
      </w:p>
    </w:sdtContent>
  </w:sdt>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275874"/>
      <w:docPartObj>
        <w:docPartGallery w:val="Page Numbers (Top of Page)"/>
        <w:docPartUnique/>
      </w:docPartObj>
    </w:sdtPr>
    <w:sdtEndPr/>
    <w:sdtContent>
      <w:p w14:paraId="65E6832D" w14:textId="77777777" w:rsidR="000D375F" w:rsidRDefault="000D375F">
        <w:pPr>
          <w:pStyle w:val="ac"/>
          <w:jc w:val="center"/>
        </w:pPr>
        <w:r w:rsidRPr="009A57FB">
          <w:rPr>
            <w:rFonts w:ascii="Times New Roman" w:hAnsi="Times New Roman"/>
            <w:sz w:val="24"/>
          </w:rPr>
          <w:fldChar w:fldCharType="begin"/>
        </w:r>
        <w:r w:rsidRPr="009A57FB">
          <w:rPr>
            <w:rFonts w:ascii="Times New Roman" w:hAnsi="Times New Roman"/>
            <w:sz w:val="24"/>
          </w:rPr>
          <w:instrText>PAGE   \* MERGEFORMAT</w:instrText>
        </w:r>
        <w:r w:rsidRPr="009A57FB">
          <w:rPr>
            <w:rFonts w:ascii="Times New Roman" w:hAnsi="Times New Roman"/>
            <w:sz w:val="24"/>
          </w:rPr>
          <w:fldChar w:fldCharType="separate"/>
        </w:r>
        <w:r w:rsidR="00600FF8">
          <w:rPr>
            <w:rFonts w:ascii="Times New Roman" w:hAnsi="Times New Roman"/>
            <w:noProof/>
            <w:sz w:val="24"/>
          </w:rPr>
          <w:t>309</w:t>
        </w:r>
        <w:r w:rsidRPr="009A57FB">
          <w:rPr>
            <w:rFonts w:ascii="Times New Roman" w:hAnsi="Times New Roman"/>
            <w:sz w:val="24"/>
          </w:rPr>
          <w:fldChar w:fldCharType="end"/>
        </w:r>
      </w:p>
    </w:sdtContent>
  </w:sdt>
  <w:p w14:paraId="57433ACD" w14:textId="77777777" w:rsidR="000D375F" w:rsidRDefault="000D375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9360" w14:textId="77777777" w:rsidR="002A6423" w:rsidRDefault="002A6423">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23297" w14:textId="77777777" w:rsidR="002A6423" w:rsidRDefault="002A6423" w:rsidP="006D3170">
    <w:pPr>
      <w:pStyle w:val="ac"/>
      <w:framePr w:wrap="around" w:vAnchor="text" w:hAnchor="margin" w:xAlign="center" w:y="1"/>
      <w:rPr>
        <w:rStyle w:val="affffc"/>
      </w:rPr>
    </w:pPr>
    <w:r>
      <w:rPr>
        <w:rStyle w:val="affffc"/>
      </w:rPr>
      <w:fldChar w:fldCharType="begin"/>
    </w:r>
    <w:r>
      <w:rPr>
        <w:rStyle w:val="affffc"/>
      </w:rPr>
      <w:instrText xml:space="preserve">PAGE  </w:instrText>
    </w:r>
    <w:r>
      <w:rPr>
        <w:rStyle w:val="affffc"/>
      </w:rPr>
      <w:fldChar w:fldCharType="end"/>
    </w:r>
  </w:p>
  <w:p w14:paraId="146B981C" w14:textId="77777777" w:rsidR="002A6423" w:rsidRDefault="002A6423">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8C900" w14:textId="77777777" w:rsidR="002A6423" w:rsidRDefault="002A6423" w:rsidP="006D3170">
    <w:pPr>
      <w:pStyle w:val="ac"/>
      <w:framePr w:wrap="around" w:vAnchor="text" w:hAnchor="margin" w:xAlign="center" w:y="1"/>
      <w:rPr>
        <w:rStyle w:val="affffc"/>
      </w:rPr>
    </w:pPr>
    <w:r>
      <w:rPr>
        <w:rStyle w:val="affffc"/>
      </w:rPr>
      <w:fldChar w:fldCharType="begin"/>
    </w:r>
    <w:r>
      <w:rPr>
        <w:rStyle w:val="affffc"/>
      </w:rPr>
      <w:instrText xml:space="preserve">PAGE  </w:instrText>
    </w:r>
    <w:r>
      <w:rPr>
        <w:rStyle w:val="affffc"/>
      </w:rPr>
      <w:fldChar w:fldCharType="separate"/>
    </w:r>
    <w:r w:rsidR="00600FF8">
      <w:rPr>
        <w:rStyle w:val="affffc"/>
        <w:noProof/>
      </w:rPr>
      <w:t>40</w:t>
    </w:r>
    <w:r>
      <w:rPr>
        <w:rStyle w:val="affffc"/>
      </w:rPr>
      <w:fldChar w:fldCharType="end"/>
    </w:r>
  </w:p>
  <w:p w14:paraId="4193E116" w14:textId="77777777" w:rsidR="002A6423" w:rsidRDefault="002A6423">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24903"/>
      <w:docPartObj>
        <w:docPartGallery w:val="Page Numbers (Top of Page)"/>
        <w:docPartUnique/>
      </w:docPartObj>
    </w:sdtPr>
    <w:sdtEndPr/>
    <w:sdtContent>
      <w:p w14:paraId="6C6E3F1D" w14:textId="77777777" w:rsidR="002A6423" w:rsidRDefault="002A6423">
        <w:pPr>
          <w:pStyle w:val="ac"/>
          <w:jc w:val="center"/>
        </w:pPr>
        <w:r>
          <w:fldChar w:fldCharType="begin"/>
        </w:r>
        <w:r>
          <w:instrText xml:space="preserve"> PAGE   \* MERGEFORMAT </w:instrText>
        </w:r>
        <w:r>
          <w:fldChar w:fldCharType="separate"/>
        </w:r>
        <w:r w:rsidR="00600FF8">
          <w:rPr>
            <w:noProof/>
          </w:rPr>
          <w:t>60</w:t>
        </w:r>
        <w:r>
          <w:rPr>
            <w:noProof/>
          </w:rPr>
          <w:fldChar w:fldCharType="end"/>
        </w:r>
      </w:p>
    </w:sdtContent>
  </w:sdt>
  <w:p w14:paraId="5C78275B" w14:textId="77777777" w:rsidR="002A6423" w:rsidRDefault="002A6423">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C9304" w14:textId="77777777" w:rsidR="002A6423" w:rsidRDefault="002A6423">
    <w:pPr>
      <w:pStyle w:val="ac"/>
      <w:jc w:val="center"/>
    </w:pPr>
    <w:r>
      <w:fldChar w:fldCharType="begin"/>
    </w:r>
    <w:r>
      <w:instrText>PAGE   \* MERGEFORMAT</w:instrText>
    </w:r>
    <w:r>
      <w:fldChar w:fldCharType="separate"/>
    </w:r>
    <w:r w:rsidR="00600FF8">
      <w:rPr>
        <w:noProof/>
      </w:rPr>
      <w:t>73</w:t>
    </w:r>
    <w:r>
      <w:fldChar w:fldCharType="end"/>
    </w:r>
  </w:p>
  <w:p w14:paraId="3D30D6EC" w14:textId="77777777" w:rsidR="002A6423" w:rsidRDefault="002A6423">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CDFAE" w14:textId="77777777" w:rsidR="002A6423" w:rsidRDefault="002A6423">
    <w:pPr>
      <w:pStyle w:val="ac"/>
      <w:jc w:val="center"/>
    </w:pPr>
    <w:r>
      <w:fldChar w:fldCharType="begin"/>
    </w:r>
    <w:r>
      <w:instrText>PAGE   \* MERGEFORMAT</w:instrText>
    </w:r>
    <w:r>
      <w:fldChar w:fldCharType="separate"/>
    </w:r>
    <w:r w:rsidR="00600FF8">
      <w:rPr>
        <w:noProof/>
      </w:rPr>
      <w:t>83</w:t>
    </w:r>
    <w:r>
      <w:fldChar w:fldCharType="end"/>
    </w:r>
  </w:p>
  <w:p w14:paraId="5E2DF79E" w14:textId="77777777" w:rsidR="002A6423" w:rsidRDefault="002A6423">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029A9" w14:textId="77777777" w:rsidR="002A6423" w:rsidRDefault="002A6423">
    <w:pPr>
      <w:pStyle w:val="ac"/>
      <w:jc w:val="center"/>
    </w:pPr>
    <w:r>
      <w:fldChar w:fldCharType="begin"/>
    </w:r>
    <w:r>
      <w:instrText>PAGE   \* MERGEFORMAT</w:instrText>
    </w:r>
    <w:r>
      <w:fldChar w:fldCharType="separate"/>
    </w:r>
    <w:r w:rsidR="00600FF8">
      <w:rPr>
        <w:noProof/>
      </w:rPr>
      <w:t>96</w:t>
    </w:r>
    <w:r>
      <w:fldChar w:fldCharType="end"/>
    </w:r>
  </w:p>
  <w:p w14:paraId="13CAFFCE" w14:textId="77777777" w:rsidR="002A6423" w:rsidRDefault="002A642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3908AD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singleLevel"/>
    <w:tmpl w:val="00000008"/>
    <w:name w:val="WW8Num19"/>
    <w:lvl w:ilvl="0">
      <w:start w:val="1"/>
      <w:numFmt w:val="decimal"/>
      <w:lvlText w:val="%1."/>
      <w:lvlJc w:val="left"/>
      <w:pPr>
        <w:tabs>
          <w:tab w:val="num" w:pos="0"/>
        </w:tabs>
        <w:ind w:left="1020" w:hanging="360"/>
      </w:pPr>
      <w:rPr>
        <w:rFonts w:ascii="Times New Roman" w:hAnsi="Times New Roman" w:cs="Times New Roman" w:hint="default"/>
        <w:sz w:val="28"/>
        <w:szCs w:val="28"/>
      </w:rPr>
    </w:lvl>
  </w:abstractNum>
  <w:abstractNum w:abstractNumId="2">
    <w:nsid w:val="03BD2709"/>
    <w:multiLevelType w:val="hybridMultilevel"/>
    <w:tmpl w:val="E402BE04"/>
    <w:lvl w:ilvl="0" w:tplc="CCF0AC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03E9305C"/>
    <w:multiLevelType w:val="multilevel"/>
    <w:tmpl w:val="2BCED72E"/>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
    <w:nsid w:val="06010F6A"/>
    <w:multiLevelType w:val="multilevel"/>
    <w:tmpl w:val="277643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8CF1B90"/>
    <w:multiLevelType w:val="hybridMultilevel"/>
    <w:tmpl w:val="99A00094"/>
    <w:lvl w:ilvl="0" w:tplc="CE704D2A">
      <w:start w:val="1"/>
      <w:numFmt w:val="decimal"/>
      <w:lvlText w:val="%1."/>
      <w:lvlJc w:val="left"/>
      <w:pPr>
        <w:ind w:left="720" w:hanging="360"/>
      </w:pPr>
      <w:rPr>
        <w:rFonts w:ascii="Times New Roman Полужирный" w:eastAsia="Times New Roman" w:hAnsi="Times New Roman Полужирный"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631D0"/>
    <w:multiLevelType w:val="multilevel"/>
    <w:tmpl w:val="6FC44634"/>
    <w:lvl w:ilvl="0">
      <w:start w:val="1"/>
      <w:numFmt w:val="decimal"/>
      <w:lvlText w:val="%1."/>
      <w:lvlJc w:val="left"/>
      <w:pPr>
        <w:ind w:left="36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0ABC7C95"/>
    <w:multiLevelType w:val="multilevel"/>
    <w:tmpl w:val="776249B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BFA3663"/>
    <w:multiLevelType w:val="multilevel"/>
    <w:tmpl w:val="E6B8B3B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E452489"/>
    <w:multiLevelType w:val="hybridMultilevel"/>
    <w:tmpl w:val="5E7AD2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F63012D"/>
    <w:multiLevelType w:val="hybridMultilevel"/>
    <w:tmpl w:val="78F60464"/>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983950"/>
    <w:multiLevelType w:val="hybridMultilevel"/>
    <w:tmpl w:val="FDEE34FE"/>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3A74D8"/>
    <w:multiLevelType w:val="hybridMultilevel"/>
    <w:tmpl w:val="8E68B0A4"/>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36173F"/>
    <w:multiLevelType w:val="hybridMultilevel"/>
    <w:tmpl w:val="F982B574"/>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A67739"/>
    <w:multiLevelType w:val="hybridMultilevel"/>
    <w:tmpl w:val="4D66D38E"/>
    <w:lvl w:ilvl="0" w:tplc="96A8117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EA4E38C">
      <w:numFmt w:val="bullet"/>
      <w:lvlText w:val="•"/>
      <w:lvlJc w:val="left"/>
      <w:pPr>
        <w:ind w:left="952" w:hanging="140"/>
      </w:pPr>
      <w:rPr>
        <w:rFonts w:hint="default"/>
        <w:lang w:val="ru-RU" w:eastAsia="en-US" w:bidi="ar-SA"/>
      </w:rPr>
    </w:lvl>
    <w:lvl w:ilvl="2" w:tplc="01C2E748">
      <w:numFmt w:val="bullet"/>
      <w:lvlText w:val="•"/>
      <w:lvlJc w:val="left"/>
      <w:pPr>
        <w:ind w:left="1804" w:hanging="140"/>
      </w:pPr>
      <w:rPr>
        <w:rFonts w:hint="default"/>
        <w:lang w:val="ru-RU" w:eastAsia="en-US" w:bidi="ar-SA"/>
      </w:rPr>
    </w:lvl>
    <w:lvl w:ilvl="3" w:tplc="61C65E68">
      <w:numFmt w:val="bullet"/>
      <w:lvlText w:val="•"/>
      <w:lvlJc w:val="left"/>
      <w:pPr>
        <w:ind w:left="2656" w:hanging="140"/>
      </w:pPr>
      <w:rPr>
        <w:rFonts w:hint="default"/>
        <w:lang w:val="ru-RU" w:eastAsia="en-US" w:bidi="ar-SA"/>
      </w:rPr>
    </w:lvl>
    <w:lvl w:ilvl="4" w:tplc="3F3C44D4">
      <w:numFmt w:val="bullet"/>
      <w:lvlText w:val="•"/>
      <w:lvlJc w:val="left"/>
      <w:pPr>
        <w:ind w:left="3508" w:hanging="140"/>
      </w:pPr>
      <w:rPr>
        <w:rFonts w:hint="default"/>
        <w:lang w:val="ru-RU" w:eastAsia="en-US" w:bidi="ar-SA"/>
      </w:rPr>
    </w:lvl>
    <w:lvl w:ilvl="5" w:tplc="056C4CF6">
      <w:numFmt w:val="bullet"/>
      <w:lvlText w:val="•"/>
      <w:lvlJc w:val="left"/>
      <w:pPr>
        <w:ind w:left="4360" w:hanging="140"/>
      </w:pPr>
      <w:rPr>
        <w:rFonts w:hint="default"/>
        <w:lang w:val="ru-RU" w:eastAsia="en-US" w:bidi="ar-SA"/>
      </w:rPr>
    </w:lvl>
    <w:lvl w:ilvl="6" w:tplc="CED07EA6">
      <w:numFmt w:val="bullet"/>
      <w:lvlText w:val="•"/>
      <w:lvlJc w:val="left"/>
      <w:pPr>
        <w:ind w:left="5212" w:hanging="140"/>
      </w:pPr>
      <w:rPr>
        <w:rFonts w:hint="default"/>
        <w:lang w:val="ru-RU" w:eastAsia="en-US" w:bidi="ar-SA"/>
      </w:rPr>
    </w:lvl>
    <w:lvl w:ilvl="7" w:tplc="05A840E6">
      <w:numFmt w:val="bullet"/>
      <w:lvlText w:val="•"/>
      <w:lvlJc w:val="left"/>
      <w:pPr>
        <w:ind w:left="6064" w:hanging="140"/>
      </w:pPr>
      <w:rPr>
        <w:rFonts w:hint="default"/>
        <w:lang w:val="ru-RU" w:eastAsia="en-US" w:bidi="ar-SA"/>
      </w:rPr>
    </w:lvl>
    <w:lvl w:ilvl="8" w:tplc="3FC4CDCA">
      <w:numFmt w:val="bullet"/>
      <w:lvlText w:val="•"/>
      <w:lvlJc w:val="left"/>
      <w:pPr>
        <w:ind w:left="6916" w:hanging="140"/>
      </w:pPr>
      <w:rPr>
        <w:rFonts w:hint="default"/>
        <w:lang w:val="ru-RU" w:eastAsia="en-US" w:bidi="ar-SA"/>
      </w:rPr>
    </w:lvl>
  </w:abstractNum>
  <w:abstractNum w:abstractNumId="15">
    <w:nsid w:val="18B46FD7"/>
    <w:multiLevelType w:val="multilevel"/>
    <w:tmpl w:val="FFACEDC4"/>
    <w:lvl w:ilvl="0">
      <w:start w:val="1"/>
      <w:numFmt w:val="decimal"/>
      <w:lvlText w:val="%1."/>
      <w:lvlJc w:val="left"/>
      <w:pPr>
        <w:ind w:left="720" w:hanging="360"/>
      </w:pPr>
      <w:rPr>
        <w:rFonts w:cs="Times New Roman" w:hint="default"/>
        <w:b w:val="0"/>
      </w:rPr>
    </w:lvl>
    <w:lvl w:ilvl="1">
      <w:start w:val="2"/>
      <w:numFmt w:val="decimal"/>
      <w:isLgl/>
      <w:lvlText w:val="%1.%2."/>
      <w:lvlJc w:val="left"/>
      <w:pPr>
        <w:ind w:left="689"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1CB20E26"/>
    <w:multiLevelType w:val="hybridMultilevel"/>
    <w:tmpl w:val="071AE654"/>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ED390E"/>
    <w:multiLevelType w:val="hybridMultilevel"/>
    <w:tmpl w:val="24729B78"/>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1B3967"/>
    <w:multiLevelType w:val="hybridMultilevel"/>
    <w:tmpl w:val="EA5C6500"/>
    <w:lvl w:ilvl="0" w:tplc="01A8D1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6B7EBC"/>
    <w:multiLevelType w:val="hybridMultilevel"/>
    <w:tmpl w:val="1250C4E0"/>
    <w:lvl w:ilvl="0" w:tplc="75083294">
      <w:start w:val="1"/>
      <w:numFmt w:val="decimal"/>
      <w:lvlText w:val="%1."/>
      <w:lvlJc w:val="left"/>
      <w:pPr>
        <w:ind w:left="360" w:hanging="360"/>
      </w:pPr>
      <w:rPr>
        <w:rFonts w:ascii="Times New Roman" w:eastAsia="Arial Unicode MS" w:hAnsi="Times New Roman" w:cs="Arial Unicode MS"/>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1F7D2B29"/>
    <w:multiLevelType w:val="multilevel"/>
    <w:tmpl w:val="E6B8B3B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1FC86D24"/>
    <w:multiLevelType w:val="multilevel"/>
    <w:tmpl w:val="5080B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1FD26A1C"/>
    <w:multiLevelType w:val="hybridMultilevel"/>
    <w:tmpl w:val="9766B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7F33A9"/>
    <w:multiLevelType w:val="hybridMultilevel"/>
    <w:tmpl w:val="2972865A"/>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B705CD"/>
    <w:multiLevelType w:val="multilevel"/>
    <w:tmpl w:val="5D86792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2602606C"/>
    <w:multiLevelType w:val="hybridMultilevel"/>
    <w:tmpl w:val="D4100D8A"/>
    <w:lvl w:ilvl="0" w:tplc="A724ADA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D58EE78">
      <w:numFmt w:val="bullet"/>
      <w:lvlText w:val="•"/>
      <w:lvlJc w:val="left"/>
      <w:pPr>
        <w:ind w:left="952" w:hanging="140"/>
      </w:pPr>
      <w:rPr>
        <w:rFonts w:hint="default"/>
        <w:lang w:val="ru-RU" w:eastAsia="en-US" w:bidi="ar-SA"/>
      </w:rPr>
    </w:lvl>
    <w:lvl w:ilvl="2" w:tplc="2F74BBE8">
      <w:numFmt w:val="bullet"/>
      <w:lvlText w:val="•"/>
      <w:lvlJc w:val="left"/>
      <w:pPr>
        <w:ind w:left="1804" w:hanging="140"/>
      </w:pPr>
      <w:rPr>
        <w:rFonts w:hint="default"/>
        <w:lang w:val="ru-RU" w:eastAsia="en-US" w:bidi="ar-SA"/>
      </w:rPr>
    </w:lvl>
    <w:lvl w:ilvl="3" w:tplc="3F1EEF28">
      <w:numFmt w:val="bullet"/>
      <w:lvlText w:val="•"/>
      <w:lvlJc w:val="left"/>
      <w:pPr>
        <w:ind w:left="2656" w:hanging="140"/>
      </w:pPr>
      <w:rPr>
        <w:rFonts w:hint="default"/>
        <w:lang w:val="ru-RU" w:eastAsia="en-US" w:bidi="ar-SA"/>
      </w:rPr>
    </w:lvl>
    <w:lvl w:ilvl="4" w:tplc="640A5C9C">
      <w:numFmt w:val="bullet"/>
      <w:lvlText w:val="•"/>
      <w:lvlJc w:val="left"/>
      <w:pPr>
        <w:ind w:left="3508" w:hanging="140"/>
      </w:pPr>
      <w:rPr>
        <w:rFonts w:hint="default"/>
        <w:lang w:val="ru-RU" w:eastAsia="en-US" w:bidi="ar-SA"/>
      </w:rPr>
    </w:lvl>
    <w:lvl w:ilvl="5" w:tplc="5364A19C">
      <w:numFmt w:val="bullet"/>
      <w:lvlText w:val="•"/>
      <w:lvlJc w:val="left"/>
      <w:pPr>
        <w:ind w:left="4360" w:hanging="140"/>
      </w:pPr>
      <w:rPr>
        <w:rFonts w:hint="default"/>
        <w:lang w:val="ru-RU" w:eastAsia="en-US" w:bidi="ar-SA"/>
      </w:rPr>
    </w:lvl>
    <w:lvl w:ilvl="6" w:tplc="8C18DF66">
      <w:numFmt w:val="bullet"/>
      <w:lvlText w:val="•"/>
      <w:lvlJc w:val="left"/>
      <w:pPr>
        <w:ind w:left="5212" w:hanging="140"/>
      </w:pPr>
      <w:rPr>
        <w:rFonts w:hint="default"/>
        <w:lang w:val="ru-RU" w:eastAsia="en-US" w:bidi="ar-SA"/>
      </w:rPr>
    </w:lvl>
    <w:lvl w:ilvl="7" w:tplc="E222DBEC">
      <w:numFmt w:val="bullet"/>
      <w:lvlText w:val="•"/>
      <w:lvlJc w:val="left"/>
      <w:pPr>
        <w:ind w:left="6064" w:hanging="140"/>
      </w:pPr>
      <w:rPr>
        <w:rFonts w:hint="default"/>
        <w:lang w:val="ru-RU" w:eastAsia="en-US" w:bidi="ar-SA"/>
      </w:rPr>
    </w:lvl>
    <w:lvl w:ilvl="8" w:tplc="AC08239C">
      <w:numFmt w:val="bullet"/>
      <w:lvlText w:val="•"/>
      <w:lvlJc w:val="left"/>
      <w:pPr>
        <w:ind w:left="6916" w:hanging="140"/>
      </w:pPr>
      <w:rPr>
        <w:rFonts w:hint="default"/>
        <w:lang w:val="ru-RU" w:eastAsia="en-US" w:bidi="ar-SA"/>
      </w:rPr>
    </w:lvl>
  </w:abstractNum>
  <w:abstractNum w:abstractNumId="26">
    <w:nsid w:val="26954E04"/>
    <w:multiLevelType w:val="hybridMultilevel"/>
    <w:tmpl w:val="5792D4B6"/>
    <w:lvl w:ilvl="0" w:tplc="C1CEB6E4">
      <w:numFmt w:val="bullet"/>
      <w:lvlText w:val="-"/>
      <w:lvlJc w:val="left"/>
      <w:pPr>
        <w:ind w:left="107" w:hanging="296"/>
      </w:pPr>
      <w:rPr>
        <w:rFonts w:ascii="Times New Roman" w:eastAsia="Times New Roman" w:hAnsi="Times New Roman" w:cs="Times New Roman" w:hint="default"/>
        <w:w w:val="99"/>
        <w:sz w:val="24"/>
        <w:szCs w:val="24"/>
        <w:lang w:val="ru-RU" w:eastAsia="en-US" w:bidi="ar-SA"/>
      </w:rPr>
    </w:lvl>
    <w:lvl w:ilvl="1" w:tplc="D67AB1CC">
      <w:numFmt w:val="bullet"/>
      <w:lvlText w:val="•"/>
      <w:lvlJc w:val="left"/>
      <w:pPr>
        <w:ind w:left="952" w:hanging="296"/>
      </w:pPr>
      <w:rPr>
        <w:rFonts w:hint="default"/>
        <w:lang w:val="ru-RU" w:eastAsia="en-US" w:bidi="ar-SA"/>
      </w:rPr>
    </w:lvl>
    <w:lvl w:ilvl="2" w:tplc="85E4197E">
      <w:numFmt w:val="bullet"/>
      <w:lvlText w:val="•"/>
      <w:lvlJc w:val="left"/>
      <w:pPr>
        <w:ind w:left="1804" w:hanging="296"/>
      </w:pPr>
      <w:rPr>
        <w:rFonts w:hint="default"/>
        <w:lang w:val="ru-RU" w:eastAsia="en-US" w:bidi="ar-SA"/>
      </w:rPr>
    </w:lvl>
    <w:lvl w:ilvl="3" w:tplc="669E22FA">
      <w:numFmt w:val="bullet"/>
      <w:lvlText w:val="•"/>
      <w:lvlJc w:val="left"/>
      <w:pPr>
        <w:ind w:left="2656" w:hanging="296"/>
      </w:pPr>
      <w:rPr>
        <w:rFonts w:hint="default"/>
        <w:lang w:val="ru-RU" w:eastAsia="en-US" w:bidi="ar-SA"/>
      </w:rPr>
    </w:lvl>
    <w:lvl w:ilvl="4" w:tplc="4D60EC14">
      <w:numFmt w:val="bullet"/>
      <w:lvlText w:val="•"/>
      <w:lvlJc w:val="left"/>
      <w:pPr>
        <w:ind w:left="3508" w:hanging="296"/>
      </w:pPr>
      <w:rPr>
        <w:rFonts w:hint="default"/>
        <w:lang w:val="ru-RU" w:eastAsia="en-US" w:bidi="ar-SA"/>
      </w:rPr>
    </w:lvl>
    <w:lvl w:ilvl="5" w:tplc="690EA564">
      <w:numFmt w:val="bullet"/>
      <w:lvlText w:val="•"/>
      <w:lvlJc w:val="left"/>
      <w:pPr>
        <w:ind w:left="4360" w:hanging="296"/>
      </w:pPr>
      <w:rPr>
        <w:rFonts w:hint="default"/>
        <w:lang w:val="ru-RU" w:eastAsia="en-US" w:bidi="ar-SA"/>
      </w:rPr>
    </w:lvl>
    <w:lvl w:ilvl="6" w:tplc="70C23650">
      <w:numFmt w:val="bullet"/>
      <w:lvlText w:val="•"/>
      <w:lvlJc w:val="left"/>
      <w:pPr>
        <w:ind w:left="5212" w:hanging="296"/>
      </w:pPr>
      <w:rPr>
        <w:rFonts w:hint="default"/>
        <w:lang w:val="ru-RU" w:eastAsia="en-US" w:bidi="ar-SA"/>
      </w:rPr>
    </w:lvl>
    <w:lvl w:ilvl="7" w:tplc="2D06AD64">
      <w:numFmt w:val="bullet"/>
      <w:lvlText w:val="•"/>
      <w:lvlJc w:val="left"/>
      <w:pPr>
        <w:ind w:left="6064" w:hanging="296"/>
      </w:pPr>
      <w:rPr>
        <w:rFonts w:hint="default"/>
        <w:lang w:val="ru-RU" w:eastAsia="en-US" w:bidi="ar-SA"/>
      </w:rPr>
    </w:lvl>
    <w:lvl w:ilvl="8" w:tplc="42DEC2CA">
      <w:numFmt w:val="bullet"/>
      <w:lvlText w:val="•"/>
      <w:lvlJc w:val="left"/>
      <w:pPr>
        <w:ind w:left="6916" w:hanging="296"/>
      </w:pPr>
      <w:rPr>
        <w:rFonts w:hint="default"/>
        <w:lang w:val="ru-RU" w:eastAsia="en-US" w:bidi="ar-SA"/>
      </w:rPr>
    </w:lvl>
  </w:abstractNum>
  <w:abstractNum w:abstractNumId="27">
    <w:nsid w:val="26FB1DF7"/>
    <w:multiLevelType w:val="hybridMultilevel"/>
    <w:tmpl w:val="83607EAA"/>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046E35"/>
    <w:multiLevelType w:val="hybridMultilevel"/>
    <w:tmpl w:val="66040EDA"/>
    <w:lvl w:ilvl="0" w:tplc="476EA5B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9E4106C">
      <w:numFmt w:val="bullet"/>
      <w:lvlText w:val="•"/>
      <w:lvlJc w:val="left"/>
      <w:pPr>
        <w:ind w:left="952" w:hanging="140"/>
      </w:pPr>
      <w:rPr>
        <w:rFonts w:hint="default"/>
        <w:lang w:val="ru-RU" w:eastAsia="en-US" w:bidi="ar-SA"/>
      </w:rPr>
    </w:lvl>
    <w:lvl w:ilvl="2" w:tplc="6D8C0FC2">
      <w:numFmt w:val="bullet"/>
      <w:lvlText w:val="•"/>
      <w:lvlJc w:val="left"/>
      <w:pPr>
        <w:ind w:left="1804" w:hanging="140"/>
      </w:pPr>
      <w:rPr>
        <w:rFonts w:hint="default"/>
        <w:lang w:val="ru-RU" w:eastAsia="en-US" w:bidi="ar-SA"/>
      </w:rPr>
    </w:lvl>
    <w:lvl w:ilvl="3" w:tplc="D8D605D8">
      <w:numFmt w:val="bullet"/>
      <w:lvlText w:val="•"/>
      <w:lvlJc w:val="left"/>
      <w:pPr>
        <w:ind w:left="2656" w:hanging="140"/>
      </w:pPr>
      <w:rPr>
        <w:rFonts w:hint="default"/>
        <w:lang w:val="ru-RU" w:eastAsia="en-US" w:bidi="ar-SA"/>
      </w:rPr>
    </w:lvl>
    <w:lvl w:ilvl="4" w:tplc="A3C2CFD4">
      <w:numFmt w:val="bullet"/>
      <w:lvlText w:val="•"/>
      <w:lvlJc w:val="left"/>
      <w:pPr>
        <w:ind w:left="3508" w:hanging="140"/>
      </w:pPr>
      <w:rPr>
        <w:rFonts w:hint="default"/>
        <w:lang w:val="ru-RU" w:eastAsia="en-US" w:bidi="ar-SA"/>
      </w:rPr>
    </w:lvl>
    <w:lvl w:ilvl="5" w:tplc="852C7ACA">
      <w:numFmt w:val="bullet"/>
      <w:lvlText w:val="•"/>
      <w:lvlJc w:val="left"/>
      <w:pPr>
        <w:ind w:left="4360" w:hanging="140"/>
      </w:pPr>
      <w:rPr>
        <w:rFonts w:hint="default"/>
        <w:lang w:val="ru-RU" w:eastAsia="en-US" w:bidi="ar-SA"/>
      </w:rPr>
    </w:lvl>
    <w:lvl w:ilvl="6" w:tplc="399474C8">
      <w:numFmt w:val="bullet"/>
      <w:lvlText w:val="•"/>
      <w:lvlJc w:val="left"/>
      <w:pPr>
        <w:ind w:left="5212" w:hanging="140"/>
      </w:pPr>
      <w:rPr>
        <w:rFonts w:hint="default"/>
        <w:lang w:val="ru-RU" w:eastAsia="en-US" w:bidi="ar-SA"/>
      </w:rPr>
    </w:lvl>
    <w:lvl w:ilvl="7" w:tplc="A33A6868">
      <w:numFmt w:val="bullet"/>
      <w:lvlText w:val="•"/>
      <w:lvlJc w:val="left"/>
      <w:pPr>
        <w:ind w:left="6064" w:hanging="140"/>
      </w:pPr>
      <w:rPr>
        <w:rFonts w:hint="default"/>
        <w:lang w:val="ru-RU" w:eastAsia="en-US" w:bidi="ar-SA"/>
      </w:rPr>
    </w:lvl>
    <w:lvl w:ilvl="8" w:tplc="F8D8076A">
      <w:numFmt w:val="bullet"/>
      <w:lvlText w:val="•"/>
      <w:lvlJc w:val="left"/>
      <w:pPr>
        <w:ind w:left="6916" w:hanging="140"/>
      </w:pPr>
      <w:rPr>
        <w:rFonts w:hint="default"/>
        <w:lang w:val="ru-RU" w:eastAsia="en-US" w:bidi="ar-SA"/>
      </w:rPr>
    </w:lvl>
  </w:abstractNum>
  <w:abstractNum w:abstractNumId="29">
    <w:nsid w:val="2C7B31B0"/>
    <w:multiLevelType w:val="hybridMultilevel"/>
    <w:tmpl w:val="B3263F40"/>
    <w:lvl w:ilvl="0" w:tplc="EC8C5A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CD51574"/>
    <w:multiLevelType w:val="hybridMultilevel"/>
    <w:tmpl w:val="8A5EBBD4"/>
    <w:lvl w:ilvl="0" w:tplc="5240C834">
      <w:numFmt w:val="bullet"/>
      <w:lvlText w:val="-"/>
      <w:lvlJc w:val="left"/>
      <w:pPr>
        <w:ind w:left="107" w:hanging="192"/>
      </w:pPr>
      <w:rPr>
        <w:rFonts w:ascii="Times New Roman" w:eastAsia="Times New Roman" w:hAnsi="Times New Roman" w:cs="Times New Roman" w:hint="default"/>
        <w:w w:val="99"/>
        <w:sz w:val="24"/>
        <w:szCs w:val="24"/>
        <w:lang w:val="ru-RU" w:eastAsia="en-US" w:bidi="ar-SA"/>
      </w:rPr>
    </w:lvl>
    <w:lvl w:ilvl="1" w:tplc="E9FC250E">
      <w:numFmt w:val="bullet"/>
      <w:lvlText w:val="•"/>
      <w:lvlJc w:val="left"/>
      <w:pPr>
        <w:ind w:left="952" w:hanging="192"/>
      </w:pPr>
      <w:rPr>
        <w:rFonts w:hint="default"/>
        <w:lang w:val="ru-RU" w:eastAsia="en-US" w:bidi="ar-SA"/>
      </w:rPr>
    </w:lvl>
    <w:lvl w:ilvl="2" w:tplc="05F04C96">
      <w:numFmt w:val="bullet"/>
      <w:lvlText w:val="•"/>
      <w:lvlJc w:val="left"/>
      <w:pPr>
        <w:ind w:left="1804" w:hanging="192"/>
      </w:pPr>
      <w:rPr>
        <w:rFonts w:hint="default"/>
        <w:lang w:val="ru-RU" w:eastAsia="en-US" w:bidi="ar-SA"/>
      </w:rPr>
    </w:lvl>
    <w:lvl w:ilvl="3" w:tplc="7FA2D2F0">
      <w:numFmt w:val="bullet"/>
      <w:lvlText w:val="•"/>
      <w:lvlJc w:val="left"/>
      <w:pPr>
        <w:ind w:left="2656" w:hanging="192"/>
      </w:pPr>
      <w:rPr>
        <w:rFonts w:hint="default"/>
        <w:lang w:val="ru-RU" w:eastAsia="en-US" w:bidi="ar-SA"/>
      </w:rPr>
    </w:lvl>
    <w:lvl w:ilvl="4" w:tplc="BAACC83C">
      <w:numFmt w:val="bullet"/>
      <w:lvlText w:val="•"/>
      <w:lvlJc w:val="left"/>
      <w:pPr>
        <w:ind w:left="3508" w:hanging="192"/>
      </w:pPr>
      <w:rPr>
        <w:rFonts w:hint="default"/>
        <w:lang w:val="ru-RU" w:eastAsia="en-US" w:bidi="ar-SA"/>
      </w:rPr>
    </w:lvl>
    <w:lvl w:ilvl="5" w:tplc="60B8E2E6">
      <w:numFmt w:val="bullet"/>
      <w:lvlText w:val="•"/>
      <w:lvlJc w:val="left"/>
      <w:pPr>
        <w:ind w:left="4360" w:hanging="192"/>
      </w:pPr>
      <w:rPr>
        <w:rFonts w:hint="default"/>
        <w:lang w:val="ru-RU" w:eastAsia="en-US" w:bidi="ar-SA"/>
      </w:rPr>
    </w:lvl>
    <w:lvl w:ilvl="6" w:tplc="3DA08190">
      <w:numFmt w:val="bullet"/>
      <w:lvlText w:val="•"/>
      <w:lvlJc w:val="left"/>
      <w:pPr>
        <w:ind w:left="5212" w:hanging="192"/>
      </w:pPr>
      <w:rPr>
        <w:rFonts w:hint="default"/>
        <w:lang w:val="ru-RU" w:eastAsia="en-US" w:bidi="ar-SA"/>
      </w:rPr>
    </w:lvl>
    <w:lvl w:ilvl="7" w:tplc="E4EA87B2">
      <w:numFmt w:val="bullet"/>
      <w:lvlText w:val="•"/>
      <w:lvlJc w:val="left"/>
      <w:pPr>
        <w:ind w:left="6064" w:hanging="192"/>
      </w:pPr>
      <w:rPr>
        <w:rFonts w:hint="default"/>
        <w:lang w:val="ru-RU" w:eastAsia="en-US" w:bidi="ar-SA"/>
      </w:rPr>
    </w:lvl>
    <w:lvl w:ilvl="8" w:tplc="4E6C0E2E">
      <w:numFmt w:val="bullet"/>
      <w:lvlText w:val="•"/>
      <w:lvlJc w:val="left"/>
      <w:pPr>
        <w:ind w:left="6916" w:hanging="192"/>
      </w:pPr>
      <w:rPr>
        <w:rFonts w:hint="default"/>
        <w:lang w:val="ru-RU" w:eastAsia="en-US" w:bidi="ar-SA"/>
      </w:rPr>
    </w:lvl>
  </w:abstractNum>
  <w:abstractNum w:abstractNumId="31">
    <w:nsid w:val="2D164E96"/>
    <w:multiLevelType w:val="multilevel"/>
    <w:tmpl w:val="9CB8BE70"/>
    <w:lvl w:ilvl="0">
      <w:start w:val="1"/>
      <w:numFmt w:val="decimal"/>
      <w:lvlText w:val="%1."/>
      <w:lvlJc w:val="left"/>
      <w:pPr>
        <w:ind w:left="720" w:hanging="360"/>
      </w:pPr>
      <w:rPr>
        <w:rFonts w:cs="Times New Roman" w:hint="default"/>
        <w:b w:val="0"/>
      </w:rPr>
    </w:lvl>
    <w:lvl w:ilvl="1">
      <w:start w:val="2"/>
      <w:numFmt w:val="decimal"/>
      <w:isLgl/>
      <w:lvlText w:val="%1.%2."/>
      <w:lvlJc w:val="left"/>
      <w:pPr>
        <w:ind w:left="689"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2EB6370F"/>
    <w:multiLevelType w:val="hybridMultilevel"/>
    <w:tmpl w:val="CF3EFC16"/>
    <w:lvl w:ilvl="0" w:tplc="D10AF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186157"/>
    <w:multiLevelType w:val="hybridMultilevel"/>
    <w:tmpl w:val="271CBB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0961717"/>
    <w:multiLevelType w:val="hybridMultilevel"/>
    <w:tmpl w:val="FCF29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10E1992"/>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19A0DFC"/>
    <w:multiLevelType w:val="hybridMultilevel"/>
    <w:tmpl w:val="063C7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34A5416"/>
    <w:multiLevelType w:val="hybridMultilevel"/>
    <w:tmpl w:val="5516B86E"/>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B67A38"/>
    <w:multiLevelType w:val="hybridMultilevel"/>
    <w:tmpl w:val="186C61C8"/>
    <w:lvl w:ilvl="0" w:tplc="CC2409BE">
      <w:start w:val="1"/>
      <w:numFmt w:val="bullet"/>
      <w:lvlText w:val="-"/>
      <w:lvlJc w:val="left"/>
      <w:pPr>
        <w:ind w:left="75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70" w:hanging="360"/>
      </w:pPr>
      <w:rPr>
        <w:rFonts w:ascii="Courier New" w:hAnsi="Courier New" w:cs="Courier New" w:hint="default"/>
      </w:rPr>
    </w:lvl>
    <w:lvl w:ilvl="2" w:tplc="FFFFFFFF" w:tentative="1">
      <w:start w:val="1"/>
      <w:numFmt w:val="bullet"/>
      <w:lvlText w:val=""/>
      <w:lvlJc w:val="left"/>
      <w:pPr>
        <w:ind w:left="2190" w:hanging="360"/>
      </w:pPr>
      <w:rPr>
        <w:rFonts w:ascii="Wingdings" w:hAnsi="Wingdings" w:hint="default"/>
      </w:rPr>
    </w:lvl>
    <w:lvl w:ilvl="3" w:tplc="FFFFFFFF" w:tentative="1">
      <w:start w:val="1"/>
      <w:numFmt w:val="bullet"/>
      <w:lvlText w:val=""/>
      <w:lvlJc w:val="left"/>
      <w:pPr>
        <w:ind w:left="2910" w:hanging="360"/>
      </w:pPr>
      <w:rPr>
        <w:rFonts w:ascii="Symbol" w:hAnsi="Symbol" w:hint="default"/>
      </w:rPr>
    </w:lvl>
    <w:lvl w:ilvl="4" w:tplc="FFFFFFFF" w:tentative="1">
      <w:start w:val="1"/>
      <w:numFmt w:val="bullet"/>
      <w:lvlText w:val="o"/>
      <w:lvlJc w:val="left"/>
      <w:pPr>
        <w:ind w:left="3630" w:hanging="360"/>
      </w:pPr>
      <w:rPr>
        <w:rFonts w:ascii="Courier New" w:hAnsi="Courier New" w:cs="Courier New" w:hint="default"/>
      </w:rPr>
    </w:lvl>
    <w:lvl w:ilvl="5" w:tplc="FFFFFFFF" w:tentative="1">
      <w:start w:val="1"/>
      <w:numFmt w:val="bullet"/>
      <w:lvlText w:val=""/>
      <w:lvlJc w:val="left"/>
      <w:pPr>
        <w:ind w:left="4350" w:hanging="360"/>
      </w:pPr>
      <w:rPr>
        <w:rFonts w:ascii="Wingdings" w:hAnsi="Wingdings" w:hint="default"/>
      </w:rPr>
    </w:lvl>
    <w:lvl w:ilvl="6" w:tplc="FFFFFFFF" w:tentative="1">
      <w:start w:val="1"/>
      <w:numFmt w:val="bullet"/>
      <w:lvlText w:val=""/>
      <w:lvlJc w:val="left"/>
      <w:pPr>
        <w:ind w:left="5070" w:hanging="360"/>
      </w:pPr>
      <w:rPr>
        <w:rFonts w:ascii="Symbol" w:hAnsi="Symbol" w:hint="default"/>
      </w:rPr>
    </w:lvl>
    <w:lvl w:ilvl="7" w:tplc="FFFFFFFF" w:tentative="1">
      <w:start w:val="1"/>
      <w:numFmt w:val="bullet"/>
      <w:lvlText w:val="o"/>
      <w:lvlJc w:val="left"/>
      <w:pPr>
        <w:ind w:left="5790" w:hanging="360"/>
      </w:pPr>
      <w:rPr>
        <w:rFonts w:ascii="Courier New" w:hAnsi="Courier New" w:cs="Courier New" w:hint="default"/>
      </w:rPr>
    </w:lvl>
    <w:lvl w:ilvl="8" w:tplc="FFFFFFFF" w:tentative="1">
      <w:start w:val="1"/>
      <w:numFmt w:val="bullet"/>
      <w:lvlText w:val=""/>
      <w:lvlJc w:val="left"/>
      <w:pPr>
        <w:ind w:left="6510" w:hanging="360"/>
      </w:pPr>
      <w:rPr>
        <w:rFonts w:ascii="Wingdings" w:hAnsi="Wingdings" w:hint="default"/>
      </w:rPr>
    </w:lvl>
  </w:abstractNum>
  <w:abstractNum w:abstractNumId="39">
    <w:nsid w:val="341B3A85"/>
    <w:multiLevelType w:val="hybridMultilevel"/>
    <w:tmpl w:val="9766B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45B509A"/>
    <w:multiLevelType w:val="hybridMultilevel"/>
    <w:tmpl w:val="F5486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391722"/>
    <w:multiLevelType w:val="hybridMultilevel"/>
    <w:tmpl w:val="705616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5BB79F2"/>
    <w:multiLevelType w:val="hybridMultilevel"/>
    <w:tmpl w:val="259E99F0"/>
    <w:lvl w:ilvl="0" w:tplc="000654BC">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36F20DBA"/>
    <w:multiLevelType w:val="hybridMultilevel"/>
    <w:tmpl w:val="AFA6F534"/>
    <w:lvl w:ilvl="0" w:tplc="62828B6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2B824AC">
      <w:numFmt w:val="bullet"/>
      <w:lvlText w:val="•"/>
      <w:lvlJc w:val="left"/>
      <w:pPr>
        <w:ind w:left="952" w:hanging="140"/>
      </w:pPr>
      <w:rPr>
        <w:rFonts w:hint="default"/>
        <w:lang w:val="ru-RU" w:eastAsia="en-US" w:bidi="ar-SA"/>
      </w:rPr>
    </w:lvl>
    <w:lvl w:ilvl="2" w:tplc="601C829A">
      <w:numFmt w:val="bullet"/>
      <w:lvlText w:val="•"/>
      <w:lvlJc w:val="left"/>
      <w:pPr>
        <w:ind w:left="1804" w:hanging="140"/>
      </w:pPr>
      <w:rPr>
        <w:rFonts w:hint="default"/>
        <w:lang w:val="ru-RU" w:eastAsia="en-US" w:bidi="ar-SA"/>
      </w:rPr>
    </w:lvl>
    <w:lvl w:ilvl="3" w:tplc="DBD40EFE">
      <w:numFmt w:val="bullet"/>
      <w:lvlText w:val="•"/>
      <w:lvlJc w:val="left"/>
      <w:pPr>
        <w:ind w:left="2656" w:hanging="140"/>
      </w:pPr>
      <w:rPr>
        <w:rFonts w:hint="default"/>
        <w:lang w:val="ru-RU" w:eastAsia="en-US" w:bidi="ar-SA"/>
      </w:rPr>
    </w:lvl>
    <w:lvl w:ilvl="4" w:tplc="9CD66B84">
      <w:numFmt w:val="bullet"/>
      <w:lvlText w:val="•"/>
      <w:lvlJc w:val="left"/>
      <w:pPr>
        <w:ind w:left="3508" w:hanging="140"/>
      </w:pPr>
      <w:rPr>
        <w:rFonts w:hint="default"/>
        <w:lang w:val="ru-RU" w:eastAsia="en-US" w:bidi="ar-SA"/>
      </w:rPr>
    </w:lvl>
    <w:lvl w:ilvl="5" w:tplc="15522E62">
      <w:numFmt w:val="bullet"/>
      <w:lvlText w:val="•"/>
      <w:lvlJc w:val="left"/>
      <w:pPr>
        <w:ind w:left="4360" w:hanging="140"/>
      </w:pPr>
      <w:rPr>
        <w:rFonts w:hint="default"/>
        <w:lang w:val="ru-RU" w:eastAsia="en-US" w:bidi="ar-SA"/>
      </w:rPr>
    </w:lvl>
    <w:lvl w:ilvl="6" w:tplc="BD88AE6E">
      <w:numFmt w:val="bullet"/>
      <w:lvlText w:val="•"/>
      <w:lvlJc w:val="left"/>
      <w:pPr>
        <w:ind w:left="5212" w:hanging="140"/>
      </w:pPr>
      <w:rPr>
        <w:rFonts w:hint="default"/>
        <w:lang w:val="ru-RU" w:eastAsia="en-US" w:bidi="ar-SA"/>
      </w:rPr>
    </w:lvl>
    <w:lvl w:ilvl="7" w:tplc="3AF09528">
      <w:numFmt w:val="bullet"/>
      <w:lvlText w:val="•"/>
      <w:lvlJc w:val="left"/>
      <w:pPr>
        <w:ind w:left="6064" w:hanging="140"/>
      </w:pPr>
      <w:rPr>
        <w:rFonts w:hint="default"/>
        <w:lang w:val="ru-RU" w:eastAsia="en-US" w:bidi="ar-SA"/>
      </w:rPr>
    </w:lvl>
    <w:lvl w:ilvl="8" w:tplc="CE4A8B3E">
      <w:numFmt w:val="bullet"/>
      <w:lvlText w:val="•"/>
      <w:lvlJc w:val="left"/>
      <w:pPr>
        <w:ind w:left="6916" w:hanging="140"/>
      </w:pPr>
      <w:rPr>
        <w:rFonts w:hint="default"/>
        <w:lang w:val="ru-RU" w:eastAsia="en-US" w:bidi="ar-SA"/>
      </w:rPr>
    </w:lvl>
  </w:abstractNum>
  <w:abstractNum w:abstractNumId="44">
    <w:nsid w:val="3A09212F"/>
    <w:multiLevelType w:val="hybridMultilevel"/>
    <w:tmpl w:val="AAC4C16C"/>
    <w:lvl w:ilvl="0" w:tplc="6DCC9E70">
      <w:start w:val="1"/>
      <w:numFmt w:val="bullet"/>
      <w:lvlText w:val="−"/>
      <w:lvlJc w:val="left"/>
      <w:pPr>
        <w:ind w:left="720" w:hanging="360"/>
      </w:pPr>
      <w:rPr>
        <w:rFonts w:ascii="Times New Roman" w:hAnsi="Times New Roman" w:cs="Times New Roman" w:hint="default"/>
      </w:rPr>
    </w:lvl>
    <w:lvl w:ilvl="1" w:tplc="F674640C">
      <w:numFmt w:val="bullet"/>
      <w:lvlText w:val="•"/>
      <w:lvlJc w:val="left"/>
      <w:pPr>
        <w:ind w:left="1785" w:hanging="705"/>
      </w:pPr>
      <w:rPr>
        <w:rFonts w:ascii="Times New Roman" w:eastAsia="PMingLiU"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D0E0421"/>
    <w:multiLevelType w:val="multilevel"/>
    <w:tmpl w:val="3D0E04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40A95E44"/>
    <w:multiLevelType w:val="hybridMultilevel"/>
    <w:tmpl w:val="33F82DA2"/>
    <w:lvl w:ilvl="0" w:tplc="F2E87532">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7EDC1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C2EB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E0640E">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8587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2583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E579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3C335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0E8D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12F6C78"/>
    <w:multiLevelType w:val="hybridMultilevel"/>
    <w:tmpl w:val="2A0A366C"/>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CF3EFF"/>
    <w:multiLevelType w:val="hybridMultilevel"/>
    <w:tmpl w:val="4DAAC7AE"/>
    <w:lvl w:ilvl="0" w:tplc="7C2C3F4A">
      <w:start w:val="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9">
    <w:nsid w:val="44192DC7"/>
    <w:multiLevelType w:val="multilevel"/>
    <w:tmpl w:val="AF724B48"/>
    <w:lvl w:ilvl="0">
      <w:start w:val="3"/>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0">
    <w:nsid w:val="468109A3"/>
    <w:multiLevelType w:val="hybridMultilevel"/>
    <w:tmpl w:val="A60A79BE"/>
    <w:lvl w:ilvl="0" w:tplc="B470B2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7030DA3"/>
    <w:multiLevelType w:val="hybridMultilevel"/>
    <w:tmpl w:val="B20297BE"/>
    <w:lvl w:ilvl="0" w:tplc="CC2409BE">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9C95CCB"/>
    <w:multiLevelType w:val="hybridMultilevel"/>
    <w:tmpl w:val="E5625F64"/>
    <w:lvl w:ilvl="0" w:tplc="2938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A2354A5"/>
    <w:multiLevelType w:val="hybridMultilevel"/>
    <w:tmpl w:val="00840FDC"/>
    <w:lvl w:ilvl="0" w:tplc="2FC6251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B8E56FF"/>
    <w:multiLevelType w:val="hybridMultilevel"/>
    <w:tmpl w:val="582E71DA"/>
    <w:lvl w:ilvl="0" w:tplc="58C4EC0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474CD62">
      <w:numFmt w:val="bullet"/>
      <w:lvlText w:val="•"/>
      <w:lvlJc w:val="left"/>
      <w:pPr>
        <w:ind w:left="952" w:hanging="140"/>
      </w:pPr>
      <w:rPr>
        <w:rFonts w:hint="default"/>
        <w:lang w:val="ru-RU" w:eastAsia="en-US" w:bidi="ar-SA"/>
      </w:rPr>
    </w:lvl>
    <w:lvl w:ilvl="2" w:tplc="D4BA7C4C">
      <w:numFmt w:val="bullet"/>
      <w:lvlText w:val="•"/>
      <w:lvlJc w:val="left"/>
      <w:pPr>
        <w:ind w:left="1804" w:hanging="140"/>
      </w:pPr>
      <w:rPr>
        <w:rFonts w:hint="default"/>
        <w:lang w:val="ru-RU" w:eastAsia="en-US" w:bidi="ar-SA"/>
      </w:rPr>
    </w:lvl>
    <w:lvl w:ilvl="3" w:tplc="11B8403A">
      <w:numFmt w:val="bullet"/>
      <w:lvlText w:val="•"/>
      <w:lvlJc w:val="left"/>
      <w:pPr>
        <w:ind w:left="2656" w:hanging="140"/>
      </w:pPr>
      <w:rPr>
        <w:rFonts w:hint="default"/>
        <w:lang w:val="ru-RU" w:eastAsia="en-US" w:bidi="ar-SA"/>
      </w:rPr>
    </w:lvl>
    <w:lvl w:ilvl="4" w:tplc="484856A2">
      <w:numFmt w:val="bullet"/>
      <w:lvlText w:val="•"/>
      <w:lvlJc w:val="left"/>
      <w:pPr>
        <w:ind w:left="3508" w:hanging="140"/>
      </w:pPr>
      <w:rPr>
        <w:rFonts w:hint="default"/>
        <w:lang w:val="ru-RU" w:eastAsia="en-US" w:bidi="ar-SA"/>
      </w:rPr>
    </w:lvl>
    <w:lvl w:ilvl="5" w:tplc="02061044">
      <w:numFmt w:val="bullet"/>
      <w:lvlText w:val="•"/>
      <w:lvlJc w:val="left"/>
      <w:pPr>
        <w:ind w:left="4360" w:hanging="140"/>
      </w:pPr>
      <w:rPr>
        <w:rFonts w:hint="default"/>
        <w:lang w:val="ru-RU" w:eastAsia="en-US" w:bidi="ar-SA"/>
      </w:rPr>
    </w:lvl>
    <w:lvl w:ilvl="6" w:tplc="747C3346">
      <w:numFmt w:val="bullet"/>
      <w:lvlText w:val="•"/>
      <w:lvlJc w:val="left"/>
      <w:pPr>
        <w:ind w:left="5212" w:hanging="140"/>
      </w:pPr>
      <w:rPr>
        <w:rFonts w:hint="default"/>
        <w:lang w:val="ru-RU" w:eastAsia="en-US" w:bidi="ar-SA"/>
      </w:rPr>
    </w:lvl>
    <w:lvl w:ilvl="7" w:tplc="8890919C">
      <w:numFmt w:val="bullet"/>
      <w:lvlText w:val="•"/>
      <w:lvlJc w:val="left"/>
      <w:pPr>
        <w:ind w:left="6064" w:hanging="140"/>
      </w:pPr>
      <w:rPr>
        <w:rFonts w:hint="default"/>
        <w:lang w:val="ru-RU" w:eastAsia="en-US" w:bidi="ar-SA"/>
      </w:rPr>
    </w:lvl>
    <w:lvl w:ilvl="8" w:tplc="988CD86A">
      <w:numFmt w:val="bullet"/>
      <w:lvlText w:val="•"/>
      <w:lvlJc w:val="left"/>
      <w:pPr>
        <w:ind w:left="6916" w:hanging="140"/>
      </w:pPr>
      <w:rPr>
        <w:rFonts w:hint="default"/>
        <w:lang w:val="ru-RU" w:eastAsia="en-US" w:bidi="ar-SA"/>
      </w:rPr>
    </w:lvl>
  </w:abstractNum>
  <w:abstractNum w:abstractNumId="55">
    <w:nsid w:val="4BBC3921"/>
    <w:multiLevelType w:val="hybridMultilevel"/>
    <w:tmpl w:val="C69837A8"/>
    <w:lvl w:ilvl="0" w:tplc="7886518C">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4BCC0979"/>
    <w:multiLevelType w:val="hybridMultilevel"/>
    <w:tmpl w:val="3A62247A"/>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F873B01"/>
    <w:multiLevelType w:val="hybridMultilevel"/>
    <w:tmpl w:val="A32EA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2387B0E"/>
    <w:multiLevelType w:val="hybridMultilevel"/>
    <w:tmpl w:val="327AD678"/>
    <w:lvl w:ilvl="0" w:tplc="4940A558">
      <w:numFmt w:val="bullet"/>
      <w:lvlText w:val="-"/>
      <w:lvlJc w:val="left"/>
      <w:pPr>
        <w:ind w:left="107" w:hanging="173"/>
      </w:pPr>
      <w:rPr>
        <w:rFonts w:ascii="Times New Roman" w:eastAsia="Times New Roman" w:hAnsi="Times New Roman" w:cs="Times New Roman" w:hint="default"/>
        <w:w w:val="99"/>
        <w:sz w:val="24"/>
        <w:szCs w:val="24"/>
        <w:lang w:val="ru-RU" w:eastAsia="en-US" w:bidi="ar-SA"/>
      </w:rPr>
    </w:lvl>
    <w:lvl w:ilvl="1" w:tplc="93744C6E">
      <w:numFmt w:val="bullet"/>
      <w:lvlText w:val="•"/>
      <w:lvlJc w:val="left"/>
      <w:pPr>
        <w:ind w:left="952" w:hanging="173"/>
      </w:pPr>
      <w:rPr>
        <w:rFonts w:hint="default"/>
        <w:lang w:val="ru-RU" w:eastAsia="en-US" w:bidi="ar-SA"/>
      </w:rPr>
    </w:lvl>
    <w:lvl w:ilvl="2" w:tplc="B088EC4E">
      <w:numFmt w:val="bullet"/>
      <w:lvlText w:val="•"/>
      <w:lvlJc w:val="left"/>
      <w:pPr>
        <w:ind w:left="1804" w:hanging="173"/>
      </w:pPr>
      <w:rPr>
        <w:rFonts w:hint="default"/>
        <w:lang w:val="ru-RU" w:eastAsia="en-US" w:bidi="ar-SA"/>
      </w:rPr>
    </w:lvl>
    <w:lvl w:ilvl="3" w:tplc="04487D7A">
      <w:numFmt w:val="bullet"/>
      <w:lvlText w:val="•"/>
      <w:lvlJc w:val="left"/>
      <w:pPr>
        <w:ind w:left="2656" w:hanging="173"/>
      </w:pPr>
      <w:rPr>
        <w:rFonts w:hint="default"/>
        <w:lang w:val="ru-RU" w:eastAsia="en-US" w:bidi="ar-SA"/>
      </w:rPr>
    </w:lvl>
    <w:lvl w:ilvl="4" w:tplc="40D81BAA">
      <w:numFmt w:val="bullet"/>
      <w:lvlText w:val="•"/>
      <w:lvlJc w:val="left"/>
      <w:pPr>
        <w:ind w:left="3508" w:hanging="173"/>
      </w:pPr>
      <w:rPr>
        <w:rFonts w:hint="default"/>
        <w:lang w:val="ru-RU" w:eastAsia="en-US" w:bidi="ar-SA"/>
      </w:rPr>
    </w:lvl>
    <w:lvl w:ilvl="5" w:tplc="CA7EFE82">
      <w:numFmt w:val="bullet"/>
      <w:lvlText w:val="•"/>
      <w:lvlJc w:val="left"/>
      <w:pPr>
        <w:ind w:left="4360" w:hanging="173"/>
      </w:pPr>
      <w:rPr>
        <w:rFonts w:hint="default"/>
        <w:lang w:val="ru-RU" w:eastAsia="en-US" w:bidi="ar-SA"/>
      </w:rPr>
    </w:lvl>
    <w:lvl w:ilvl="6" w:tplc="7EFE7CA4">
      <w:numFmt w:val="bullet"/>
      <w:lvlText w:val="•"/>
      <w:lvlJc w:val="left"/>
      <w:pPr>
        <w:ind w:left="5212" w:hanging="173"/>
      </w:pPr>
      <w:rPr>
        <w:rFonts w:hint="default"/>
        <w:lang w:val="ru-RU" w:eastAsia="en-US" w:bidi="ar-SA"/>
      </w:rPr>
    </w:lvl>
    <w:lvl w:ilvl="7" w:tplc="434E57D4">
      <w:numFmt w:val="bullet"/>
      <w:lvlText w:val="•"/>
      <w:lvlJc w:val="left"/>
      <w:pPr>
        <w:ind w:left="6064" w:hanging="173"/>
      </w:pPr>
      <w:rPr>
        <w:rFonts w:hint="default"/>
        <w:lang w:val="ru-RU" w:eastAsia="en-US" w:bidi="ar-SA"/>
      </w:rPr>
    </w:lvl>
    <w:lvl w:ilvl="8" w:tplc="F44E03CA">
      <w:numFmt w:val="bullet"/>
      <w:lvlText w:val="•"/>
      <w:lvlJc w:val="left"/>
      <w:pPr>
        <w:ind w:left="6916" w:hanging="173"/>
      </w:pPr>
      <w:rPr>
        <w:rFonts w:hint="default"/>
        <w:lang w:val="ru-RU" w:eastAsia="en-US" w:bidi="ar-SA"/>
      </w:rPr>
    </w:lvl>
  </w:abstractNum>
  <w:abstractNum w:abstractNumId="59">
    <w:nsid w:val="58E8082A"/>
    <w:multiLevelType w:val="hybridMultilevel"/>
    <w:tmpl w:val="E38AE674"/>
    <w:lvl w:ilvl="0" w:tplc="7488FDE4">
      <w:numFmt w:val="bullet"/>
      <w:lvlText w:val="-"/>
      <w:lvlJc w:val="left"/>
      <w:pPr>
        <w:ind w:left="107" w:hanging="173"/>
      </w:pPr>
      <w:rPr>
        <w:rFonts w:ascii="Times New Roman" w:eastAsia="Times New Roman" w:hAnsi="Times New Roman" w:cs="Times New Roman" w:hint="default"/>
        <w:w w:val="99"/>
        <w:sz w:val="24"/>
        <w:szCs w:val="24"/>
        <w:lang w:val="ru-RU" w:eastAsia="en-US" w:bidi="ar-SA"/>
      </w:rPr>
    </w:lvl>
    <w:lvl w:ilvl="1" w:tplc="CA188CAE">
      <w:numFmt w:val="bullet"/>
      <w:lvlText w:val="•"/>
      <w:lvlJc w:val="left"/>
      <w:pPr>
        <w:ind w:left="952" w:hanging="173"/>
      </w:pPr>
      <w:rPr>
        <w:rFonts w:hint="default"/>
        <w:lang w:val="ru-RU" w:eastAsia="en-US" w:bidi="ar-SA"/>
      </w:rPr>
    </w:lvl>
    <w:lvl w:ilvl="2" w:tplc="95F2DA64">
      <w:numFmt w:val="bullet"/>
      <w:lvlText w:val="•"/>
      <w:lvlJc w:val="left"/>
      <w:pPr>
        <w:ind w:left="1804" w:hanging="173"/>
      </w:pPr>
      <w:rPr>
        <w:rFonts w:hint="default"/>
        <w:lang w:val="ru-RU" w:eastAsia="en-US" w:bidi="ar-SA"/>
      </w:rPr>
    </w:lvl>
    <w:lvl w:ilvl="3" w:tplc="BBB474D6">
      <w:numFmt w:val="bullet"/>
      <w:lvlText w:val="•"/>
      <w:lvlJc w:val="left"/>
      <w:pPr>
        <w:ind w:left="2656" w:hanging="173"/>
      </w:pPr>
      <w:rPr>
        <w:rFonts w:hint="default"/>
        <w:lang w:val="ru-RU" w:eastAsia="en-US" w:bidi="ar-SA"/>
      </w:rPr>
    </w:lvl>
    <w:lvl w:ilvl="4" w:tplc="B4DCCD18">
      <w:numFmt w:val="bullet"/>
      <w:lvlText w:val="•"/>
      <w:lvlJc w:val="left"/>
      <w:pPr>
        <w:ind w:left="3508" w:hanging="173"/>
      </w:pPr>
      <w:rPr>
        <w:rFonts w:hint="default"/>
        <w:lang w:val="ru-RU" w:eastAsia="en-US" w:bidi="ar-SA"/>
      </w:rPr>
    </w:lvl>
    <w:lvl w:ilvl="5" w:tplc="A83A5DE8">
      <w:numFmt w:val="bullet"/>
      <w:lvlText w:val="•"/>
      <w:lvlJc w:val="left"/>
      <w:pPr>
        <w:ind w:left="4360" w:hanging="173"/>
      </w:pPr>
      <w:rPr>
        <w:rFonts w:hint="default"/>
        <w:lang w:val="ru-RU" w:eastAsia="en-US" w:bidi="ar-SA"/>
      </w:rPr>
    </w:lvl>
    <w:lvl w:ilvl="6" w:tplc="20907E4A">
      <w:numFmt w:val="bullet"/>
      <w:lvlText w:val="•"/>
      <w:lvlJc w:val="left"/>
      <w:pPr>
        <w:ind w:left="5212" w:hanging="173"/>
      </w:pPr>
      <w:rPr>
        <w:rFonts w:hint="default"/>
        <w:lang w:val="ru-RU" w:eastAsia="en-US" w:bidi="ar-SA"/>
      </w:rPr>
    </w:lvl>
    <w:lvl w:ilvl="7" w:tplc="53C653B2">
      <w:numFmt w:val="bullet"/>
      <w:lvlText w:val="•"/>
      <w:lvlJc w:val="left"/>
      <w:pPr>
        <w:ind w:left="6064" w:hanging="173"/>
      </w:pPr>
      <w:rPr>
        <w:rFonts w:hint="default"/>
        <w:lang w:val="ru-RU" w:eastAsia="en-US" w:bidi="ar-SA"/>
      </w:rPr>
    </w:lvl>
    <w:lvl w:ilvl="8" w:tplc="3A066336">
      <w:numFmt w:val="bullet"/>
      <w:lvlText w:val="•"/>
      <w:lvlJc w:val="left"/>
      <w:pPr>
        <w:ind w:left="6916" w:hanging="173"/>
      </w:pPr>
      <w:rPr>
        <w:rFonts w:hint="default"/>
        <w:lang w:val="ru-RU" w:eastAsia="en-US" w:bidi="ar-SA"/>
      </w:rPr>
    </w:lvl>
  </w:abstractNum>
  <w:abstractNum w:abstractNumId="60">
    <w:nsid w:val="58F57D76"/>
    <w:multiLevelType w:val="hybridMultilevel"/>
    <w:tmpl w:val="EE64FA52"/>
    <w:lvl w:ilvl="0" w:tplc="01A8D1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4A27D1"/>
    <w:multiLevelType w:val="hybridMultilevel"/>
    <w:tmpl w:val="4A90F1D0"/>
    <w:lvl w:ilvl="0" w:tplc="2938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9C056FE"/>
    <w:multiLevelType w:val="hybridMultilevel"/>
    <w:tmpl w:val="A96E5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A4832B3"/>
    <w:multiLevelType w:val="hybridMultilevel"/>
    <w:tmpl w:val="82767B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A7B7BFA"/>
    <w:multiLevelType w:val="hybridMultilevel"/>
    <w:tmpl w:val="6FE63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2F5B19"/>
    <w:multiLevelType w:val="hybridMultilevel"/>
    <w:tmpl w:val="4EDE0356"/>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B3C4953"/>
    <w:multiLevelType w:val="hybridMultilevel"/>
    <w:tmpl w:val="6DF6D998"/>
    <w:lvl w:ilvl="0" w:tplc="01A8D1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F8D7942"/>
    <w:multiLevelType w:val="hybridMultilevel"/>
    <w:tmpl w:val="C06ECDBA"/>
    <w:lvl w:ilvl="0" w:tplc="3D5E8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16815A2"/>
    <w:multiLevelType w:val="hybridMultilevel"/>
    <w:tmpl w:val="3B44F21A"/>
    <w:lvl w:ilvl="0" w:tplc="64B2738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F70AB54">
      <w:numFmt w:val="bullet"/>
      <w:lvlText w:val="•"/>
      <w:lvlJc w:val="left"/>
      <w:pPr>
        <w:ind w:left="952" w:hanging="140"/>
      </w:pPr>
      <w:rPr>
        <w:rFonts w:hint="default"/>
        <w:lang w:val="ru-RU" w:eastAsia="en-US" w:bidi="ar-SA"/>
      </w:rPr>
    </w:lvl>
    <w:lvl w:ilvl="2" w:tplc="37FAF6C6">
      <w:numFmt w:val="bullet"/>
      <w:lvlText w:val="•"/>
      <w:lvlJc w:val="left"/>
      <w:pPr>
        <w:ind w:left="1804" w:hanging="140"/>
      </w:pPr>
      <w:rPr>
        <w:rFonts w:hint="default"/>
        <w:lang w:val="ru-RU" w:eastAsia="en-US" w:bidi="ar-SA"/>
      </w:rPr>
    </w:lvl>
    <w:lvl w:ilvl="3" w:tplc="CCDC94C0">
      <w:numFmt w:val="bullet"/>
      <w:lvlText w:val="•"/>
      <w:lvlJc w:val="left"/>
      <w:pPr>
        <w:ind w:left="2656" w:hanging="140"/>
      </w:pPr>
      <w:rPr>
        <w:rFonts w:hint="default"/>
        <w:lang w:val="ru-RU" w:eastAsia="en-US" w:bidi="ar-SA"/>
      </w:rPr>
    </w:lvl>
    <w:lvl w:ilvl="4" w:tplc="FA984D9A">
      <w:numFmt w:val="bullet"/>
      <w:lvlText w:val="•"/>
      <w:lvlJc w:val="left"/>
      <w:pPr>
        <w:ind w:left="3508" w:hanging="140"/>
      </w:pPr>
      <w:rPr>
        <w:rFonts w:hint="default"/>
        <w:lang w:val="ru-RU" w:eastAsia="en-US" w:bidi="ar-SA"/>
      </w:rPr>
    </w:lvl>
    <w:lvl w:ilvl="5" w:tplc="9A5E8418">
      <w:numFmt w:val="bullet"/>
      <w:lvlText w:val="•"/>
      <w:lvlJc w:val="left"/>
      <w:pPr>
        <w:ind w:left="4360" w:hanging="140"/>
      </w:pPr>
      <w:rPr>
        <w:rFonts w:hint="default"/>
        <w:lang w:val="ru-RU" w:eastAsia="en-US" w:bidi="ar-SA"/>
      </w:rPr>
    </w:lvl>
    <w:lvl w:ilvl="6" w:tplc="29C6DC06">
      <w:numFmt w:val="bullet"/>
      <w:lvlText w:val="•"/>
      <w:lvlJc w:val="left"/>
      <w:pPr>
        <w:ind w:left="5212" w:hanging="140"/>
      </w:pPr>
      <w:rPr>
        <w:rFonts w:hint="default"/>
        <w:lang w:val="ru-RU" w:eastAsia="en-US" w:bidi="ar-SA"/>
      </w:rPr>
    </w:lvl>
    <w:lvl w:ilvl="7" w:tplc="7960FCC4">
      <w:numFmt w:val="bullet"/>
      <w:lvlText w:val="•"/>
      <w:lvlJc w:val="left"/>
      <w:pPr>
        <w:ind w:left="6064" w:hanging="140"/>
      </w:pPr>
      <w:rPr>
        <w:rFonts w:hint="default"/>
        <w:lang w:val="ru-RU" w:eastAsia="en-US" w:bidi="ar-SA"/>
      </w:rPr>
    </w:lvl>
    <w:lvl w:ilvl="8" w:tplc="B032E250">
      <w:numFmt w:val="bullet"/>
      <w:lvlText w:val="•"/>
      <w:lvlJc w:val="left"/>
      <w:pPr>
        <w:ind w:left="6916" w:hanging="140"/>
      </w:pPr>
      <w:rPr>
        <w:rFonts w:hint="default"/>
        <w:lang w:val="ru-RU" w:eastAsia="en-US" w:bidi="ar-SA"/>
      </w:rPr>
    </w:lvl>
  </w:abstractNum>
  <w:abstractNum w:abstractNumId="69">
    <w:nsid w:val="61F00EA4"/>
    <w:multiLevelType w:val="hybridMultilevel"/>
    <w:tmpl w:val="9BF8E3E4"/>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271666F"/>
    <w:multiLevelType w:val="multilevel"/>
    <w:tmpl w:val="460462F0"/>
    <w:lvl w:ilvl="0">
      <w:start w:val="1"/>
      <w:numFmt w:val="decimal"/>
      <w:lvlText w:val="%1."/>
      <w:lvlJc w:val="left"/>
      <w:pPr>
        <w:ind w:left="720" w:hanging="360"/>
      </w:pPr>
      <w:rPr>
        <w:rFonts w:hint="default"/>
        <w:i w:val="0"/>
        <w:u w:val="none"/>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1">
    <w:nsid w:val="66644B18"/>
    <w:multiLevelType w:val="hybridMultilevel"/>
    <w:tmpl w:val="3C840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7F43CDE"/>
    <w:multiLevelType w:val="multilevel"/>
    <w:tmpl w:val="E6B8B3B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nsid w:val="68793417"/>
    <w:multiLevelType w:val="multilevel"/>
    <w:tmpl w:val="0CFA2522"/>
    <w:lvl w:ilvl="0">
      <w:start w:val="1"/>
      <w:numFmt w:val="decimal"/>
      <w:lvlText w:val="%1."/>
      <w:lvlJc w:val="left"/>
      <w:pPr>
        <w:ind w:left="540" w:hanging="540"/>
      </w:pPr>
      <w:rPr>
        <w:rFonts w:hint="default"/>
        <w:color w:val="333333"/>
      </w:rPr>
    </w:lvl>
    <w:lvl w:ilvl="1">
      <w:start w:val="2"/>
      <w:numFmt w:val="decimal"/>
      <w:lvlText w:val="%1.%2."/>
      <w:lvlJc w:val="left"/>
      <w:pPr>
        <w:ind w:left="540" w:hanging="540"/>
      </w:pPr>
      <w:rPr>
        <w:rFonts w:hint="default"/>
        <w:color w:val="333333"/>
      </w:rPr>
    </w:lvl>
    <w:lvl w:ilvl="2">
      <w:start w:val="2"/>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74">
    <w:nsid w:val="68BB218B"/>
    <w:multiLevelType w:val="hybridMultilevel"/>
    <w:tmpl w:val="3C1AFB08"/>
    <w:lvl w:ilvl="0" w:tplc="6C4064C4">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989083C"/>
    <w:multiLevelType w:val="hybridMultilevel"/>
    <w:tmpl w:val="0F3CB20E"/>
    <w:lvl w:ilvl="0" w:tplc="6DCC9E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CF30131"/>
    <w:multiLevelType w:val="hybridMultilevel"/>
    <w:tmpl w:val="CA16263E"/>
    <w:lvl w:ilvl="0" w:tplc="7CAA1B56">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25B0349E">
      <w:numFmt w:val="bullet"/>
      <w:lvlText w:val="•"/>
      <w:lvlJc w:val="left"/>
      <w:pPr>
        <w:ind w:left="1078" w:hanging="140"/>
      </w:pPr>
      <w:rPr>
        <w:rFonts w:hint="default"/>
        <w:lang w:val="ru-RU" w:eastAsia="en-US" w:bidi="ar-SA"/>
      </w:rPr>
    </w:lvl>
    <w:lvl w:ilvl="2" w:tplc="E9CE4A80">
      <w:numFmt w:val="bullet"/>
      <w:lvlText w:val="•"/>
      <w:lvlJc w:val="left"/>
      <w:pPr>
        <w:ind w:left="1916" w:hanging="140"/>
      </w:pPr>
      <w:rPr>
        <w:rFonts w:hint="default"/>
        <w:lang w:val="ru-RU" w:eastAsia="en-US" w:bidi="ar-SA"/>
      </w:rPr>
    </w:lvl>
    <w:lvl w:ilvl="3" w:tplc="77BA98D6">
      <w:numFmt w:val="bullet"/>
      <w:lvlText w:val="•"/>
      <w:lvlJc w:val="left"/>
      <w:pPr>
        <w:ind w:left="2754" w:hanging="140"/>
      </w:pPr>
      <w:rPr>
        <w:rFonts w:hint="default"/>
        <w:lang w:val="ru-RU" w:eastAsia="en-US" w:bidi="ar-SA"/>
      </w:rPr>
    </w:lvl>
    <w:lvl w:ilvl="4" w:tplc="B414D646">
      <w:numFmt w:val="bullet"/>
      <w:lvlText w:val="•"/>
      <w:lvlJc w:val="left"/>
      <w:pPr>
        <w:ind w:left="3592" w:hanging="140"/>
      </w:pPr>
      <w:rPr>
        <w:rFonts w:hint="default"/>
        <w:lang w:val="ru-RU" w:eastAsia="en-US" w:bidi="ar-SA"/>
      </w:rPr>
    </w:lvl>
    <w:lvl w:ilvl="5" w:tplc="F6DACF74">
      <w:numFmt w:val="bullet"/>
      <w:lvlText w:val="•"/>
      <w:lvlJc w:val="left"/>
      <w:pPr>
        <w:ind w:left="4430" w:hanging="140"/>
      </w:pPr>
      <w:rPr>
        <w:rFonts w:hint="default"/>
        <w:lang w:val="ru-RU" w:eastAsia="en-US" w:bidi="ar-SA"/>
      </w:rPr>
    </w:lvl>
    <w:lvl w:ilvl="6" w:tplc="3F18E6DA">
      <w:numFmt w:val="bullet"/>
      <w:lvlText w:val="•"/>
      <w:lvlJc w:val="left"/>
      <w:pPr>
        <w:ind w:left="5268" w:hanging="140"/>
      </w:pPr>
      <w:rPr>
        <w:rFonts w:hint="default"/>
        <w:lang w:val="ru-RU" w:eastAsia="en-US" w:bidi="ar-SA"/>
      </w:rPr>
    </w:lvl>
    <w:lvl w:ilvl="7" w:tplc="FFEC9138">
      <w:numFmt w:val="bullet"/>
      <w:lvlText w:val="•"/>
      <w:lvlJc w:val="left"/>
      <w:pPr>
        <w:ind w:left="6106" w:hanging="140"/>
      </w:pPr>
      <w:rPr>
        <w:rFonts w:hint="default"/>
        <w:lang w:val="ru-RU" w:eastAsia="en-US" w:bidi="ar-SA"/>
      </w:rPr>
    </w:lvl>
    <w:lvl w:ilvl="8" w:tplc="90ACB9FA">
      <w:numFmt w:val="bullet"/>
      <w:lvlText w:val="•"/>
      <w:lvlJc w:val="left"/>
      <w:pPr>
        <w:ind w:left="6944" w:hanging="140"/>
      </w:pPr>
      <w:rPr>
        <w:rFonts w:hint="default"/>
        <w:lang w:val="ru-RU" w:eastAsia="en-US" w:bidi="ar-SA"/>
      </w:rPr>
    </w:lvl>
  </w:abstractNum>
  <w:abstractNum w:abstractNumId="77">
    <w:nsid w:val="71202AFE"/>
    <w:multiLevelType w:val="hybridMultilevel"/>
    <w:tmpl w:val="29449A6E"/>
    <w:lvl w:ilvl="0" w:tplc="D62CE7A8">
      <w:start w:val="1"/>
      <w:numFmt w:val="decimal"/>
      <w:lvlText w:val="%1."/>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A56F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2C3D0">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2E2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27F9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4D01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2520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A8F88">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4D930">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26023DD"/>
    <w:multiLevelType w:val="hybridMultilevel"/>
    <w:tmpl w:val="0260742E"/>
    <w:lvl w:ilvl="0" w:tplc="81F27FCA">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2FC0E47"/>
    <w:multiLevelType w:val="hybridMultilevel"/>
    <w:tmpl w:val="BDFE7260"/>
    <w:lvl w:ilvl="0" w:tplc="58BC993E">
      <w:start w:val="1"/>
      <w:numFmt w:val="bullet"/>
      <w:lvlText w:val=""/>
      <w:lvlJc w:val="left"/>
      <w:pPr>
        <w:ind w:left="720" w:hanging="360"/>
      </w:pPr>
      <w:rPr>
        <w:rFonts w:ascii="Symbol" w:hAnsi="Symbol" w:hint="default"/>
        <w:color w:val="000000" w:themeColor="text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7B4E3D40"/>
    <w:multiLevelType w:val="hybridMultilevel"/>
    <w:tmpl w:val="66703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EB24924"/>
    <w:multiLevelType w:val="multilevel"/>
    <w:tmpl w:val="87100D2C"/>
    <w:lvl w:ilvl="0">
      <w:start w:val="1"/>
      <w:numFmt w:val="decimal"/>
      <w:lvlText w:val="%1."/>
      <w:lvlJc w:val="left"/>
      <w:pPr>
        <w:ind w:left="1428"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82">
    <w:nsid w:val="7EF311F9"/>
    <w:multiLevelType w:val="hybridMultilevel"/>
    <w:tmpl w:val="59EAC7AA"/>
    <w:lvl w:ilvl="0" w:tplc="6DCC9E7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57"/>
  </w:num>
  <w:num w:numId="3">
    <w:abstractNumId w:val="48"/>
  </w:num>
  <w:num w:numId="4">
    <w:abstractNumId w:val="0"/>
  </w:num>
  <w:num w:numId="5">
    <w:abstractNumId w:val="35"/>
  </w:num>
  <w:num w:numId="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25"/>
  </w:num>
  <w:num w:numId="9">
    <w:abstractNumId w:val="59"/>
  </w:num>
  <w:num w:numId="10">
    <w:abstractNumId w:val="54"/>
  </w:num>
  <w:num w:numId="11">
    <w:abstractNumId w:val="76"/>
  </w:num>
  <w:num w:numId="12">
    <w:abstractNumId w:val="26"/>
  </w:num>
  <w:num w:numId="13">
    <w:abstractNumId w:val="28"/>
  </w:num>
  <w:num w:numId="14">
    <w:abstractNumId w:val="68"/>
  </w:num>
  <w:num w:numId="15">
    <w:abstractNumId w:val="58"/>
  </w:num>
  <w:num w:numId="16">
    <w:abstractNumId w:val="14"/>
  </w:num>
  <w:num w:numId="17">
    <w:abstractNumId w:val="30"/>
  </w:num>
  <w:num w:numId="18">
    <w:abstractNumId w:val="80"/>
  </w:num>
  <w:num w:numId="19">
    <w:abstractNumId w:val="49"/>
  </w:num>
  <w:num w:numId="20">
    <w:abstractNumId w:val="74"/>
  </w:num>
  <w:num w:numId="21">
    <w:abstractNumId w:val="29"/>
  </w:num>
  <w:num w:numId="22">
    <w:abstractNumId w:val="53"/>
  </w:num>
  <w:num w:numId="23">
    <w:abstractNumId w:val="50"/>
  </w:num>
  <w:num w:numId="24">
    <w:abstractNumId w:val="5"/>
  </w:num>
  <w:num w:numId="25">
    <w:abstractNumId w:val="77"/>
  </w:num>
  <w:num w:numId="26">
    <w:abstractNumId w:val="46"/>
  </w:num>
  <w:num w:numId="27">
    <w:abstractNumId w:val="38"/>
  </w:num>
  <w:num w:numId="28">
    <w:abstractNumId w:val="51"/>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73"/>
  </w:num>
  <w:num w:numId="33">
    <w:abstractNumId w:val="18"/>
  </w:num>
  <w:num w:numId="34">
    <w:abstractNumId w:val="66"/>
  </w:num>
  <w:num w:numId="35">
    <w:abstractNumId w:val="60"/>
  </w:num>
  <w:num w:numId="36">
    <w:abstractNumId w:val="15"/>
  </w:num>
  <w:num w:numId="37">
    <w:abstractNumId w:val="62"/>
  </w:num>
  <w:num w:numId="38">
    <w:abstractNumId w:val="39"/>
  </w:num>
  <w:num w:numId="39">
    <w:abstractNumId w:val="22"/>
  </w:num>
  <w:num w:numId="40">
    <w:abstractNumId w:val="32"/>
  </w:num>
  <w:num w:numId="41">
    <w:abstractNumId w:val="31"/>
  </w:num>
  <w:num w:numId="42">
    <w:abstractNumId w:val="79"/>
  </w:num>
  <w:num w:numId="43">
    <w:abstractNumId w:val="3"/>
  </w:num>
  <w:num w:numId="44">
    <w:abstractNumId w:val="11"/>
  </w:num>
  <w:num w:numId="45">
    <w:abstractNumId w:val="20"/>
  </w:num>
  <w:num w:numId="46">
    <w:abstractNumId w:val="40"/>
  </w:num>
  <w:num w:numId="47">
    <w:abstractNumId w:val="33"/>
  </w:num>
  <w:num w:numId="48">
    <w:abstractNumId w:val="24"/>
  </w:num>
  <w:num w:numId="49">
    <w:abstractNumId w:val="7"/>
  </w:num>
  <w:num w:numId="50">
    <w:abstractNumId w:val="61"/>
  </w:num>
  <w:num w:numId="51">
    <w:abstractNumId w:val="52"/>
  </w:num>
  <w:num w:numId="52">
    <w:abstractNumId w:val="64"/>
  </w:num>
  <w:num w:numId="53">
    <w:abstractNumId w:val="36"/>
  </w:num>
  <w:num w:numId="54">
    <w:abstractNumId w:val="8"/>
  </w:num>
  <w:num w:numId="55">
    <w:abstractNumId w:val="78"/>
  </w:num>
  <w:num w:numId="56">
    <w:abstractNumId w:val="44"/>
  </w:num>
  <w:num w:numId="57">
    <w:abstractNumId w:val="69"/>
  </w:num>
  <w:num w:numId="58">
    <w:abstractNumId w:val="37"/>
  </w:num>
  <w:num w:numId="59">
    <w:abstractNumId w:val="72"/>
  </w:num>
  <w:num w:numId="60">
    <w:abstractNumId w:val="65"/>
  </w:num>
  <w:num w:numId="61">
    <w:abstractNumId w:val="12"/>
  </w:num>
  <w:num w:numId="62">
    <w:abstractNumId w:val="75"/>
  </w:num>
  <w:num w:numId="63">
    <w:abstractNumId w:val="34"/>
  </w:num>
  <w:num w:numId="64">
    <w:abstractNumId w:val="71"/>
  </w:num>
  <w:num w:numId="65">
    <w:abstractNumId w:val="2"/>
  </w:num>
  <w:num w:numId="66">
    <w:abstractNumId w:val="81"/>
  </w:num>
  <w:num w:numId="67">
    <w:abstractNumId w:val="45"/>
  </w:num>
  <w:num w:numId="68">
    <w:abstractNumId w:val="4"/>
  </w:num>
  <w:num w:numId="69">
    <w:abstractNumId w:val="67"/>
  </w:num>
  <w:num w:numId="70">
    <w:abstractNumId w:val="1"/>
  </w:num>
  <w:num w:numId="71">
    <w:abstractNumId w:val="42"/>
  </w:num>
  <w:num w:numId="72">
    <w:abstractNumId w:val="16"/>
  </w:num>
  <w:num w:numId="73">
    <w:abstractNumId w:val="70"/>
  </w:num>
  <w:num w:numId="74">
    <w:abstractNumId w:val="55"/>
  </w:num>
  <w:num w:numId="75">
    <w:abstractNumId w:val="63"/>
  </w:num>
  <w:num w:numId="76">
    <w:abstractNumId w:val="17"/>
  </w:num>
  <w:num w:numId="77">
    <w:abstractNumId w:val="27"/>
  </w:num>
  <w:num w:numId="78">
    <w:abstractNumId w:val="13"/>
  </w:num>
  <w:num w:numId="79">
    <w:abstractNumId w:val="82"/>
  </w:num>
  <w:num w:numId="80">
    <w:abstractNumId w:val="23"/>
  </w:num>
  <w:num w:numId="81">
    <w:abstractNumId w:val="56"/>
  </w:num>
  <w:num w:numId="82">
    <w:abstractNumId w:val="9"/>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num>
  <w:num w:numId="86">
    <w:abstractNumId w:val="4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27A1"/>
    <w:rsid w:val="0000394E"/>
    <w:rsid w:val="00004A33"/>
    <w:rsid w:val="00005E1F"/>
    <w:rsid w:val="00007730"/>
    <w:rsid w:val="000079C3"/>
    <w:rsid w:val="00007F70"/>
    <w:rsid w:val="00010612"/>
    <w:rsid w:val="000112BC"/>
    <w:rsid w:val="00011EE3"/>
    <w:rsid w:val="00012459"/>
    <w:rsid w:val="000143A1"/>
    <w:rsid w:val="000156CF"/>
    <w:rsid w:val="000179F8"/>
    <w:rsid w:val="00020FEA"/>
    <w:rsid w:val="00021F15"/>
    <w:rsid w:val="00022954"/>
    <w:rsid w:val="0002493E"/>
    <w:rsid w:val="000274BC"/>
    <w:rsid w:val="000310CB"/>
    <w:rsid w:val="00037760"/>
    <w:rsid w:val="00042069"/>
    <w:rsid w:val="00050988"/>
    <w:rsid w:val="00053A3B"/>
    <w:rsid w:val="00053A7C"/>
    <w:rsid w:val="00055551"/>
    <w:rsid w:val="00055950"/>
    <w:rsid w:val="0006418C"/>
    <w:rsid w:val="00064407"/>
    <w:rsid w:val="0007128F"/>
    <w:rsid w:val="000712D1"/>
    <w:rsid w:val="00071CAF"/>
    <w:rsid w:val="00081784"/>
    <w:rsid w:val="00082DA3"/>
    <w:rsid w:val="00083B9B"/>
    <w:rsid w:val="000858B7"/>
    <w:rsid w:val="0008627A"/>
    <w:rsid w:val="0008639E"/>
    <w:rsid w:val="0008772C"/>
    <w:rsid w:val="00087B5D"/>
    <w:rsid w:val="00087CF5"/>
    <w:rsid w:val="00090858"/>
    <w:rsid w:val="000936BD"/>
    <w:rsid w:val="00095B39"/>
    <w:rsid w:val="00095EB2"/>
    <w:rsid w:val="00095EBD"/>
    <w:rsid w:val="00095EC1"/>
    <w:rsid w:val="000976C1"/>
    <w:rsid w:val="000A0EFF"/>
    <w:rsid w:val="000A13D5"/>
    <w:rsid w:val="000A17B0"/>
    <w:rsid w:val="000A19C6"/>
    <w:rsid w:val="000A1D30"/>
    <w:rsid w:val="000A20CA"/>
    <w:rsid w:val="000A228D"/>
    <w:rsid w:val="000A2FD1"/>
    <w:rsid w:val="000A3529"/>
    <w:rsid w:val="000A41FA"/>
    <w:rsid w:val="000A4B35"/>
    <w:rsid w:val="000A54E1"/>
    <w:rsid w:val="000A6952"/>
    <w:rsid w:val="000A796E"/>
    <w:rsid w:val="000B06F4"/>
    <w:rsid w:val="000B1575"/>
    <w:rsid w:val="000B1AC3"/>
    <w:rsid w:val="000B29AD"/>
    <w:rsid w:val="000B4F66"/>
    <w:rsid w:val="000B5B5D"/>
    <w:rsid w:val="000B5CF5"/>
    <w:rsid w:val="000B6507"/>
    <w:rsid w:val="000B6521"/>
    <w:rsid w:val="000C3AB8"/>
    <w:rsid w:val="000C5DE0"/>
    <w:rsid w:val="000D375F"/>
    <w:rsid w:val="000D4444"/>
    <w:rsid w:val="000D4FB5"/>
    <w:rsid w:val="000D5081"/>
    <w:rsid w:val="000D6666"/>
    <w:rsid w:val="000D6D2B"/>
    <w:rsid w:val="000E113E"/>
    <w:rsid w:val="000E2D3D"/>
    <w:rsid w:val="000E2D5E"/>
    <w:rsid w:val="000E5DF0"/>
    <w:rsid w:val="000E67E5"/>
    <w:rsid w:val="000E6DD2"/>
    <w:rsid w:val="000E6DE9"/>
    <w:rsid w:val="000F17C5"/>
    <w:rsid w:val="000F19BA"/>
    <w:rsid w:val="000F29DA"/>
    <w:rsid w:val="000F33E9"/>
    <w:rsid w:val="000F419D"/>
    <w:rsid w:val="000F5438"/>
    <w:rsid w:val="000F5587"/>
    <w:rsid w:val="000F706D"/>
    <w:rsid w:val="000F7D05"/>
    <w:rsid w:val="00100B32"/>
    <w:rsid w:val="00100F1D"/>
    <w:rsid w:val="0010264D"/>
    <w:rsid w:val="00102778"/>
    <w:rsid w:val="001029C2"/>
    <w:rsid w:val="0011295E"/>
    <w:rsid w:val="00113E6D"/>
    <w:rsid w:val="00115709"/>
    <w:rsid w:val="00115C97"/>
    <w:rsid w:val="00117316"/>
    <w:rsid w:val="00117BE7"/>
    <w:rsid w:val="00117DB9"/>
    <w:rsid w:val="001244C3"/>
    <w:rsid w:val="00127E4F"/>
    <w:rsid w:val="001306A0"/>
    <w:rsid w:val="0013186F"/>
    <w:rsid w:val="00132B46"/>
    <w:rsid w:val="00134858"/>
    <w:rsid w:val="00135CE3"/>
    <w:rsid w:val="00137F0D"/>
    <w:rsid w:val="00144EE1"/>
    <w:rsid w:val="00152D91"/>
    <w:rsid w:val="00155BB4"/>
    <w:rsid w:val="001604E7"/>
    <w:rsid w:val="001609DE"/>
    <w:rsid w:val="0016297B"/>
    <w:rsid w:val="00163473"/>
    <w:rsid w:val="00164F90"/>
    <w:rsid w:val="00165700"/>
    <w:rsid w:val="0016754C"/>
    <w:rsid w:val="001718B9"/>
    <w:rsid w:val="00171C55"/>
    <w:rsid w:val="00171FB9"/>
    <w:rsid w:val="00173CD4"/>
    <w:rsid w:val="00173DEB"/>
    <w:rsid w:val="00176769"/>
    <w:rsid w:val="00176B0B"/>
    <w:rsid w:val="001770DD"/>
    <w:rsid w:val="001773A8"/>
    <w:rsid w:val="001777D7"/>
    <w:rsid w:val="00177C13"/>
    <w:rsid w:val="00180071"/>
    <w:rsid w:val="00180A39"/>
    <w:rsid w:val="00181183"/>
    <w:rsid w:val="0018168B"/>
    <w:rsid w:val="00183D21"/>
    <w:rsid w:val="0018427E"/>
    <w:rsid w:val="0018446A"/>
    <w:rsid w:val="001873E7"/>
    <w:rsid w:val="00187560"/>
    <w:rsid w:val="001933B2"/>
    <w:rsid w:val="001944D3"/>
    <w:rsid w:val="00196996"/>
    <w:rsid w:val="00197F9A"/>
    <w:rsid w:val="001A317E"/>
    <w:rsid w:val="001A38DD"/>
    <w:rsid w:val="001A5DA5"/>
    <w:rsid w:val="001A6B4D"/>
    <w:rsid w:val="001A723D"/>
    <w:rsid w:val="001B4625"/>
    <w:rsid w:val="001B5011"/>
    <w:rsid w:val="001B62C0"/>
    <w:rsid w:val="001C3496"/>
    <w:rsid w:val="001C3659"/>
    <w:rsid w:val="001C476F"/>
    <w:rsid w:val="001C72E5"/>
    <w:rsid w:val="001C735F"/>
    <w:rsid w:val="001D0647"/>
    <w:rsid w:val="001D2161"/>
    <w:rsid w:val="001D757C"/>
    <w:rsid w:val="001D7CE6"/>
    <w:rsid w:val="001E1606"/>
    <w:rsid w:val="001E7D1C"/>
    <w:rsid w:val="001F3287"/>
    <w:rsid w:val="001F38D5"/>
    <w:rsid w:val="001F3D33"/>
    <w:rsid w:val="001F47BF"/>
    <w:rsid w:val="001F7100"/>
    <w:rsid w:val="001F7412"/>
    <w:rsid w:val="002003DB"/>
    <w:rsid w:val="002005BD"/>
    <w:rsid w:val="00200AFE"/>
    <w:rsid w:val="00200BCC"/>
    <w:rsid w:val="0020413C"/>
    <w:rsid w:val="00207F28"/>
    <w:rsid w:val="00213B19"/>
    <w:rsid w:val="00214055"/>
    <w:rsid w:val="002169B9"/>
    <w:rsid w:val="00217CBC"/>
    <w:rsid w:val="00220F3D"/>
    <w:rsid w:val="00221CA0"/>
    <w:rsid w:val="002221E1"/>
    <w:rsid w:val="00223530"/>
    <w:rsid w:val="00223558"/>
    <w:rsid w:val="00225D8B"/>
    <w:rsid w:val="002311FE"/>
    <w:rsid w:val="00231B44"/>
    <w:rsid w:val="00232994"/>
    <w:rsid w:val="00233582"/>
    <w:rsid w:val="0023449E"/>
    <w:rsid w:val="00235942"/>
    <w:rsid w:val="00235CC4"/>
    <w:rsid w:val="00236C40"/>
    <w:rsid w:val="002415E0"/>
    <w:rsid w:val="00244321"/>
    <w:rsid w:val="002443B4"/>
    <w:rsid w:val="00246043"/>
    <w:rsid w:val="0024748B"/>
    <w:rsid w:val="00247667"/>
    <w:rsid w:val="0025026B"/>
    <w:rsid w:val="00250BEC"/>
    <w:rsid w:val="002513D8"/>
    <w:rsid w:val="00252C9A"/>
    <w:rsid w:val="0025322E"/>
    <w:rsid w:val="00253B49"/>
    <w:rsid w:val="00254BD4"/>
    <w:rsid w:val="0025505C"/>
    <w:rsid w:val="0026029D"/>
    <w:rsid w:val="002604B6"/>
    <w:rsid w:val="002608A2"/>
    <w:rsid w:val="0026104A"/>
    <w:rsid w:val="00261A98"/>
    <w:rsid w:val="00262297"/>
    <w:rsid w:val="00262FB6"/>
    <w:rsid w:val="002634CE"/>
    <w:rsid w:val="00266B43"/>
    <w:rsid w:val="00267B41"/>
    <w:rsid w:val="00270B26"/>
    <w:rsid w:val="00275564"/>
    <w:rsid w:val="00275FD2"/>
    <w:rsid w:val="00280973"/>
    <w:rsid w:val="00280ABA"/>
    <w:rsid w:val="00284E57"/>
    <w:rsid w:val="00286C26"/>
    <w:rsid w:val="00286EA2"/>
    <w:rsid w:val="002879BA"/>
    <w:rsid w:val="00287CAD"/>
    <w:rsid w:val="00290CA1"/>
    <w:rsid w:val="00291E7B"/>
    <w:rsid w:val="00293C22"/>
    <w:rsid w:val="002945C8"/>
    <w:rsid w:val="00294EA6"/>
    <w:rsid w:val="00296158"/>
    <w:rsid w:val="002A19FA"/>
    <w:rsid w:val="002A3F60"/>
    <w:rsid w:val="002A400A"/>
    <w:rsid w:val="002A538D"/>
    <w:rsid w:val="002A6423"/>
    <w:rsid w:val="002B0123"/>
    <w:rsid w:val="002B2373"/>
    <w:rsid w:val="002B2E43"/>
    <w:rsid w:val="002B6C36"/>
    <w:rsid w:val="002C31C7"/>
    <w:rsid w:val="002C3739"/>
    <w:rsid w:val="002C4B17"/>
    <w:rsid w:val="002C4C6F"/>
    <w:rsid w:val="002C4CB0"/>
    <w:rsid w:val="002C6D3E"/>
    <w:rsid w:val="002C75C7"/>
    <w:rsid w:val="002D0503"/>
    <w:rsid w:val="002D4913"/>
    <w:rsid w:val="002D49B6"/>
    <w:rsid w:val="002D52F6"/>
    <w:rsid w:val="002D580A"/>
    <w:rsid w:val="002E5A9A"/>
    <w:rsid w:val="002E64F6"/>
    <w:rsid w:val="002E6F96"/>
    <w:rsid w:val="002E73A8"/>
    <w:rsid w:val="002E752C"/>
    <w:rsid w:val="002F03DF"/>
    <w:rsid w:val="002F1408"/>
    <w:rsid w:val="002F1A13"/>
    <w:rsid w:val="002F72AB"/>
    <w:rsid w:val="0030202C"/>
    <w:rsid w:val="00303406"/>
    <w:rsid w:val="00304CBE"/>
    <w:rsid w:val="00304DC0"/>
    <w:rsid w:val="0030728C"/>
    <w:rsid w:val="0031061A"/>
    <w:rsid w:val="00310E7E"/>
    <w:rsid w:val="00312533"/>
    <w:rsid w:val="003142A6"/>
    <w:rsid w:val="00314663"/>
    <w:rsid w:val="00316EE7"/>
    <w:rsid w:val="003172EE"/>
    <w:rsid w:val="0032315D"/>
    <w:rsid w:val="00323ECA"/>
    <w:rsid w:val="00324B82"/>
    <w:rsid w:val="00326B77"/>
    <w:rsid w:val="00327072"/>
    <w:rsid w:val="003271B8"/>
    <w:rsid w:val="00332233"/>
    <w:rsid w:val="003369AE"/>
    <w:rsid w:val="00337B14"/>
    <w:rsid w:val="00340F33"/>
    <w:rsid w:val="003416CE"/>
    <w:rsid w:val="003421D6"/>
    <w:rsid w:val="00343F5D"/>
    <w:rsid w:val="0034554B"/>
    <w:rsid w:val="00347551"/>
    <w:rsid w:val="00347D76"/>
    <w:rsid w:val="00347FA6"/>
    <w:rsid w:val="003520FD"/>
    <w:rsid w:val="00353A60"/>
    <w:rsid w:val="00356292"/>
    <w:rsid w:val="00356306"/>
    <w:rsid w:val="0035716C"/>
    <w:rsid w:val="00360058"/>
    <w:rsid w:val="0036222C"/>
    <w:rsid w:val="0036387B"/>
    <w:rsid w:val="00363ABE"/>
    <w:rsid w:val="003649A3"/>
    <w:rsid w:val="00366302"/>
    <w:rsid w:val="003664B6"/>
    <w:rsid w:val="00367516"/>
    <w:rsid w:val="003705F7"/>
    <w:rsid w:val="00370F67"/>
    <w:rsid w:val="0037153D"/>
    <w:rsid w:val="00372DD2"/>
    <w:rsid w:val="0037624A"/>
    <w:rsid w:val="00376544"/>
    <w:rsid w:val="0037661D"/>
    <w:rsid w:val="00376830"/>
    <w:rsid w:val="003776E4"/>
    <w:rsid w:val="00381F0B"/>
    <w:rsid w:val="00382E7D"/>
    <w:rsid w:val="00385CFE"/>
    <w:rsid w:val="00386F29"/>
    <w:rsid w:val="00392EEE"/>
    <w:rsid w:val="00393205"/>
    <w:rsid w:val="00395A9E"/>
    <w:rsid w:val="00395ADB"/>
    <w:rsid w:val="003969C8"/>
    <w:rsid w:val="00396FDB"/>
    <w:rsid w:val="003A0480"/>
    <w:rsid w:val="003A1E17"/>
    <w:rsid w:val="003A49E3"/>
    <w:rsid w:val="003A4C71"/>
    <w:rsid w:val="003A61FF"/>
    <w:rsid w:val="003B060B"/>
    <w:rsid w:val="003B1071"/>
    <w:rsid w:val="003B4577"/>
    <w:rsid w:val="003B46DB"/>
    <w:rsid w:val="003B62BD"/>
    <w:rsid w:val="003B6459"/>
    <w:rsid w:val="003B7149"/>
    <w:rsid w:val="003B7C0D"/>
    <w:rsid w:val="003C11A7"/>
    <w:rsid w:val="003C50D0"/>
    <w:rsid w:val="003D3414"/>
    <w:rsid w:val="003E2F82"/>
    <w:rsid w:val="003E33BF"/>
    <w:rsid w:val="003E3944"/>
    <w:rsid w:val="003E420B"/>
    <w:rsid w:val="003E5302"/>
    <w:rsid w:val="003E53A2"/>
    <w:rsid w:val="003E62BF"/>
    <w:rsid w:val="003E679E"/>
    <w:rsid w:val="003E748F"/>
    <w:rsid w:val="003E7D10"/>
    <w:rsid w:val="003F0DC6"/>
    <w:rsid w:val="003F2DBF"/>
    <w:rsid w:val="003F46FC"/>
    <w:rsid w:val="003F5A31"/>
    <w:rsid w:val="003F6821"/>
    <w:rsid w:val="003F6EF9"/>
    <w:rsid w:val="003F70C9"/>
    <w:rsid w:val="003F7CE2"/>
    <w:rsid w:val="003F7D5F"/>
    <w:rsid w:val="004003D8"/>
    <w:rsid w:val="00400709"/>
    <w:rsid w:val="00403863"/>
    <w:rsid w:val="00410DA7"/>
    <w:rsid w:val="00412DCD"/>
    <w:rsid w:val="00413206"/>
    <w:rsid w:val="004141CF"/>
    <w:rsid w:val="004147F4"/>
    <w:rsid w:val="004156BF"/>
    <w:rsid w:val="00420636"/>
    <w:rsid w:val="004211E4"/>
    <w:rsid w:val="00421581"/>
    <w:rsid w:val="00421B42"/>
    <w:rsid w:val="00421DCE"/>
    <w:rsid w:val="004229AC"/>
    <w:rsid w:val="0042762A"/>
    <w:rsid w:val="004324E0"/>
    <w:rsid w:val="00433CDF"/>
    <w:rsid w:val="00434973"/>
    <w:rsid w:val="00434DA2"/>
    <w:rsid w:val="00437EDC"/>
    <w:rsid w:val="00443FB5"/>
    <w:rsid w:val="0044451D"/>
    <w:rsid w:val="00446878"/>
    <w:rsid w:val="00453ED1"/>
    <w:rsid w:val="00454DA8"/>
    <w:rsid w:val="00456D18"/>
    <w:rsid w:val="0045771E"/>
    <w:rsid w:val="00457DBB"/>
    <w:rsid w:val="004603A3"/>
    <w:rsid w:val="00460E79"/>
    <w:rsid w:val="004626BE"/>
    <w:rsid w:val="00464705"/>
    <w:rsid w:val="004722A0"/>
    <w:rsid w:val="004806A0"/>
    <w:rsid w:val="004809D9"/>
    <w:rsid w:val="00482895"/>
    <w:rsid w:val="00485F4D"/>
    <w:rsid w:val="00490878"/>
    <w:rsid w:val="004913A2"/>
    <w:rsid w:val="00494B4A"/>
    <w:rsid w:val="00494D20"/>
    <w:rsid w:val="004A145E"/>
    <w:rsid w:val="004A1B5A"/>
    <w:rsid w:val="004A1F4E"/>
    <w:rsid w:val="004A3915"/>
    <w:rsid w:val="004A4E47"/>
    <w:rsid w:val="004A520C"/>
    <w:rsid w:val="004A715C"/>
    <w:rsid w:val="004A7CA8"/>
    <w:rsid w:val="004B0E9E"/>
    <w:rsid w:val="004B169D"/>
    <w:rsid w:val="004B2C5C"/>
    <w:rsid w:val="004B2C7D"/>
    <w:rsid w:val="004B4073"/>
    <w:rsid w:val="004B4175"/>
    <w:rsid w:val="004C123D"/>
    <w:rsid w:val="004C1FB5"/>
    <w:rsid w:val="004C2EC8"/>
    <w:rsid w:val="004C3CA8"/>
    <w:rsid w:val="004C66DC"/>
    <w:rsid w:val="004C7F9C"/>
    <w:rsid w:val="004D09D8"/>
    <w:rsid w:val="004D0C83"/>
    <w:rsid w:val="004D173F"/>
    <w:rsid w:val="004D3C3D"/>
    <w:rsid w:val="004D41E5"/>
    <w:rsid w:val="004D6CDF"/>
    <w:rsid w:val="004E036F"/>
    <w:rsid w:val="004E1592"/>
    <w:rsid w:val="004E17A3"/>
    <w:rsid w:val="004E35B7"/>
    <w:rsid w:val="004E3867"/>
    <w:rsid w:val="004F030E"/>
    <w:rsid w:val="004F19D7"/>
    <w:rsid w:val="004F1CEA"/>
    <w:rsid w:val="004F40EA"/>
    <w:rsid w:val="004F4197"/>
    <w:rsid w:val="004F5C5E"/>
    <w:rsid w:val="004F60DA"/>
    <w:rsid w:val="004F6666"/>
    <w:rsid w:val="00500294"/>
    <w:rsid w:val="005008B0"/>
    <w:rsid w:val="00501B72"/>
    <w:rsid w:val="00502E27"/>
    <w:rsid w:val="00502F97"/>
    <w:rsid w:val="005038E6"/>
    <w:rsid w:val="005048BB"/>
    <w:rsid w:val="005052BF"/>
    <w:rsid w:val="00505834"/>
    <w:rsid w:val="0051713F"/>
    <w:rsid w:val="00521CF3"/>
    <w:rsid w:val="00525969"/>
    <w:rsid w:val="0052763B"/>
    <w:rsid w:val="00533319"/>
    <w:rsid w:val="00533582"/>
    <w:rsid w:val="00537C30"/>
    <w:rsid w:val="005438AD"/>
    <w:rsid w:val="00543932"/>
    <w:rsid w:val="00550283"/>
    <w:rsid w:val="0055223E"/>
    <w:rsid w:val="00553D75"/>
    <w:rsid w:val="005551BB"/>
    <w:rsid w:val="0055753C"/>
    <w:rsid w:val="005626E5"/>
    <w:rsid w:val="00562CE2"/>
    <w:rsid w:val="005643D7"/>
    <w:rsid w:val="0056478F"/>
    <w:rsid w:val="005648CA"/>
    <w:rsid w:val="00566E9F"/>
    <w:rsid w:val="005705F9"/>
    <w:rsid w:val="005717BC"/>
    <w:rsid w:val="00572A5A"/>
    <w:rsid w:val="00574913"/>
    <w:rsid w:val="0058000F"/>
    <w:rsid w:val="00580E7E"/>
    <w:rsid w:val="00583426"/>
    <w:rsid w:val="005846D7"/>
    <w:rsid w:val="005852C3"/>
    <w:rsid w:val="00585658"/>
    <w:rsid w:val="005857F1"/>
    <w:rsid w:val="005866DF"/>
    <w:rsid w:val="00587505"/>
    <w:rsid w:val="005875B9"/>
    <w:rsid w:val="00587FF5"/>
    <w:rsid w:val="0059051D"/>
    <w:rsid w:val="005905EF"/>
    <w:rsid w:val="0059176A"/>
    <w:rsid w:val="00591AE3"/>
    <w:rsid w:val="00594D59"/>
    <w:rsid w:val="005A07FC"/>
    <w:rsid w:val="005A1391"/>
    <w:rsid w:val="005A2B38"/>
    <w:rsid w:val="005A7D28"/>
    <w:rsid w:val="005B05D2"/>
    <w:rsid w:val="005B13F2"/>
    <w:rsid w:val="005B223A"/>
    <w:rsid w:val="005B2AC8"/>
    <w:rsid w:val="005B3B89"/>
    <w:rsid w:val="005B5AD0"/>
    <w:rsid w:val="005C3984"/>
    <w:rsid w:val="005C636E"/>
    <w:rsid w:val="005C6504"/>
    <w:rsid w:val="005C6A3A"/>
    <w:rsid w:val="005C7265"/>
    <w:rsid w:val="005D0B9C"/>
    <w:rsid w:val="005D1680"/>
    <w:rsid w:val="005D45EB"/>
    <w:rsid w:val="005D7117"/>
    <w:rsid w:val="005E1251"/>
    <w:rsid w:val="005E2A95"/>
    <w:rsid w:val="005E522E"/>
    <w:rsid w:val="005E5A03"/>
    <w:rsid w:val="005E666F"/>
    <w:rsid w:val="005E767F"/>
    <w:rsid w:val="005F1CB3"/>
    <w:rsid w:val="005F254D"/>
    <w:rsid w:val="005F3BA8"/>
    <w:rsid w:val="005F59C7"/>
    <w:rsid w:val="005F647B"/>
    <w:rsid w:val="005F6A48"/>
    <w:rsid w:val="00600817"/>
    <w:rsid w:val="00600FF8"/>
    <w:rsid w:val="0060207D"/>
    <w:rsid w:val="0060269C"/>
    <w:rsid w:val="00602922"/>
    <w:rsid w:val="00602BC4"/>
    <w:rsid w:val="006034DE"/>
    <w:rsid w:val="00603D2C"/>
    <w:rsid w:val="00610496"/>
    <w:rsid w:val="00610C33"/>
    <w:rsid w:val="0061235E"/>
    <w:rsid w:val="00613A1A"/>
    <w:rsid w:val="00613A2F"/>
    <w:rsid w:val="00615383"/>
    <w:rsid w:val="00615954"/>
    <w:rsid w:val="00620976"/>
    <w:rsid w:val="0062220F"/>
    <w:rsid w:val="006229A4"/>
    <w:rsid w:val="00624354"/>
    <w:rsid w:val="00624E3D"/>
    <w:rsid w:val="006270A1"/>
    <w:rsid w:val="00635015"/>
    <w:rsid w:val="00636315"/>
    <w:rsid w:val="00640C5A"/>
    <w:rsid w:val="00650455"/>
    <w:rsid w:val="00651532"/>
    <w:rsid w:val="006530AC"/>
    <w:rsid w:val="006554DD"/>
    <w:rsid w:val="00656A72"/>
    <w:rsid w:val="006577BE"/>
    <w:rsid w:val="00661BCB"/>
    <w:rsid w:val="00663535"/>
    <w:rsid w:val="00663DF9"/>
    <w:rsid w:val="00664A49"/>
    <w:rsid w:val="00665678"/>
    <w:rsid w:val="006672FE"/>
    <w:rsid w:val="0067045C"/>
    <w:rsid w:val="0067255A"/>
    <w:rsid w:val="00673370"/>
    <w:rsid w:val="00673ADD"/>
    <w:rsid w:val="006758CE"/>
    <w:rsid w:val="00677DF5"/>
    <w:rsid w:val="00680EE4"/>
    <w:rsid w:val="0068198B"/>
    <w:rsid w:val="00681F02"/>
    <w:rsid w:val="006841BF"/>
    <w:rsid w:val="00684E7D"/>
    <w:rsid w:val="0068623D"/>
    <w:rsid w:val="006918D8"/>
    <w:rsid w:val="00693608"/>
    <w:rsid w:val="00693846"/>
    <w:rsid w:val="006960BB"/>
    <w:rsid w:val="00697D60"/>
    <w:rsid w:val="006A2A5C"/>
    <w:rsid w:val="006A4AF7"/>
    <w:rsid w:val="006A5CE2"/>
    <w:rsid w:val="006A71AB"/>
    <w:rsid w:val="006A77F8"/>
    <w:rsid w:val="006B0501"/>
    <w:rsid w:val="006B10AB"/>
    <w:rsid w:val="006B1F6D"/>
    <w:rsid w:val="006B29DD"/>
    <w:rsid w:val="006B368B"/>
    <w:rsid w:val="006B39F3"/>
    <w:rsid w:val="006C5629"/>
    <w:rsid w:val="006C7963"/>
    <w:rsid w:val="006D036B"/>
    <w:rsid w:val="006D3170"/>
    <w:rsid w:val="006D3A82"/>
    <w:rsid w:val="006D3D88"/>
    <w:rsid w:val="006D4C3D"/>
    <w:rsid w:val="006E28B5"/>
    <w:rsid w:val="006E29B8"/>
    <w:rsid w:val="006E319A"/>
    <w:rsid w:val="006E4BCF"/>
    <w:rsid w:val="006E5130"/>
    <w:rsid w:val="006E7FF4"/>
    <w:rsid w:val="006F0E0C"/>
    <w:rsid w:val="006F239E"/>
    <w:rsid w:val="006F2DAC"/>
    <w:rsid w:val="006F328D"/>
    <w:rsid w:val="006F374E"/>
    <w:rsid w:val="006F3EE8"/>
    <w:rsid w:val="006F5494"/>
    <w:rsid w:val="006F7C5D"/>
    <w:rsid w:val="00701D4A"/>
    <w:rsid w:val="00705275"/>
    <w:rsid w:val="0070724D"/>
    <w:rsid w:val="0071057A"/>
    <w:rsid w:val="007112DA"/>
    <w:rsid w:val="007129CE"/>
    <w:rsid w:val="00713285"/>
    <w:rsid w:val="00717B71"/>
    <w:rsid w:val="0072121D"/>
    <w:rsid w:val="007217B1"/>
    <w:rsid w:val="007271F1"/>
    <w:rsid w:val="007305DE"/>
    <w:rsid w:val="0073065A"/>
    <w:rsid w:val="00731549"/>
    <w:rsid w:val="007340DE"/>
    <w:rsid w:val="00734105"/>
    <w:rsid w:val="00734895"/>
    <w:rsid w:val="0074040E"/>
    <w:rsid w:val="007408DC"/>
    <w:rsid w:val="00741526"/>
    <w:rsid w:val="0074288A"/>
    <w:rsid w:val="00742AA4"/>
    <w:rsid w:val="00742ADE"/>
    <w:rsid w:val="00743120"/>
    <w:rsid w:val="007438FA"/>
    <w:rsid w:val="00744FD5"/>
    <w:rsid w:val="007452B6"/>
    <w:rsid w:val="007500CE"/>
    <w:rsid w:val="00752235"/>
    <w:rsid w:val="00752ED7"/>
    <w:rsid w:val="007533BF"/>
    <w:rsid w:val="0075494A"/>
    <w:rsid w:val="00754BF2"/>
    <w:rsid w:val="00760BAD"/>
    <w:rsid w:val="00761C8A"/>
    <w:rsid w:val="00762720"/>
    <w:rsid w:val="0076514F"/>
    <w:rsid w:val="007661E7"/>
    <w:rsid w:val="0077014D"/>
    <w:rsid w:val="00770390"/>
    <w:rsid w:val="007715B1"/>
    <w:rsid w:val="00773565"/>
    <w:rsid w:val="00774C93"/>
    <w:rsid w:val="00774CB0"/>
    <w:rsid w:val="00781491"/>
    <w:rsid w:val="00782EFC"/>
    <w:rsid w:val="00783242"/>
    <w:rsid w:val="00783A45"/>
    <w:rsid w:val="00784B56"/>
    <w:rsid w:val="00785307"/>
    <w:rsid w:val="007853DD"/>
    <w:rsid w:val="007863C1"/>
    <w:rsid w:val="00787C3F"/>
    <w:rsid w:val="007900D3"/>
    <w:rsid w:val="0079221C"/>
    <w:rsid w:val="00792897"/>
    <w:rsid w:val="00794AE7"/>
    <w:rsid w:val="0079505C"/>
    <w:rsid w:val="00797E13"/>
    <w:rsid w:val="007A1BB6"/>
    <w:rsid w:val="007A233F"/>
    <w:rsid w:val="007A28B7"/>
    <w:rsid w:val="007A5964"/>
    <w:rsid w:val="007A7C19"/>
    <w:rsid w:val="007B0B1F"/>
    <w:rsid w:val="007B0D1E"/>
    <w:rsid w:val="007B344B"/>
    <w:rsid w:val="007B4E02"/>
    <w:rsid w:val="007B5CC1"/>
    <w:rsid w:val="007B619A"/>
    <w:rsid w:val="007B65C6"/>
    <w:rsid w:val="007B6DA2"/>
    <w:rsid w:val="007B7911"/>
    <w:rsid w:val="007C63D0"/>
    <w:rsid w:val="007D050C"/>
    <w:rsid w:val="007D06D6"/>
    <w:rsid w:val="007D0C4C"/>
    <w:rsid w:val="007D0D8C"/>
    <w:rsid w:val="007D2E71"/>
    <w:rsid w:val="007D3553"/>
    <w:rsid w:val="007D3AD4"/>
    <w:rsid w:val="007D4E5D"/>
    <w:rsid w:val="007D61D3"/>
    <w:rsid w:val="007E00E1"/>
    <w:rsid w:val="007E10CB"/>
    <w:rsid w:val="007E1F34"/>
    <w:rsid w:val="007E2ACA"/>
    <w:rsid w:val="007E3D13"/>
    <w:rsid w:val="007E5D87"/>
    <w:rsid w:val="007E6733"/>
    <w:rsid w:val="007F1FD0"/>
    <w:rsid w:val="008018C7"/>
    <w:rsid w:val="00802A37"/>
    <w:rsid w:val="0080305B"/>
    <w:rsid w:val="0080313A"/>
    <w:rsid w:val="008047AE"/>
    <w:rsid w:val="00804D6B"/>
    <w:rsid w:val="00811910"/>
    <w:rsid w:val="00813B44"/>
    <w:rsid w:val="00814344"/>
    <w:rsid w:val="00815CB5"/>
    <w:rsid w:val="00816459"/>
    <w:rsid w:val="0081775B"/>
    <w:rsid w:val="00820155"/>
    <w:rsid w:val="00821EC9"/>
    <w:rsid w:val="00822081"/>
    <w:rsid w:val="0082217F"/>
    <w:rsid w:val="008221DB"/>
    <w:rsid w:val="00824A07"/>
    <w:rsid w:val="008276F3"/>
    <w:rsid w:val="0083014A"/>
    <w:rsid w:val="0083183C"/>
    <w:rsid w:val="00832F6F"/>
    <w:rsid w:val="008336C6"/>
    <w:rsid w:val="008344B6"/>
    <w:rsid w:val="0083567F"/>
    <w:rsid w:val="0083573B"/>
    <w:rsid w:val="00840455"/>
    <w:rsid w:val="0084569B"/>
    <w:rsid w:val="00845EFC"/>
    <w:rsid w:val="0084700D"/>
    <w:rsid w:val="00850AF5"/>
    <w:rsid w:val="00851896"/>
    <w:rsid w:val="00855694"/>
    <w:rsid w:val="00857232"/>
    <w:rsid w:val="008614E0"/>
    <w:rsid w:val="0086178E"/>
    <w:rsid w:val="00862C0F"/>
    <w:rsid w:val="00865EB2"/>
    <w:rsid w:val="00866DC4"/>
    <w:rsid w:val="00866E9A"/>
    <w:rsid w:val="0086709B"/>
    <w:rsid w:val="00870AA2"/>
    <w:rsid w:val="008714EF"/>
    <w:rsid w:val="008729B7"/>
    <w:rsid w:val="008739EF"/>
    <w:rsid w:val="00883D79"/>
    <w:rsid w:val="00884244"/>
    <w:rsid w:val="00884560"/>
    <w:rsid w:val="008855EA"/>
    <w:rsid w:val="008868C5"/>
    <w:rsid w:val="00887AD5"/>
    <w:rsid w:val="00887BA7"/>
    <w:rsid w:val="00890538"/>
    <w:rsid w:val="00892CA5"/>
    <w:rsid w:val="008932E1"/>
    <w:rsid w:val="00894E1C"/>
    <w:rsid w:val="00895BAF"/>
    <w:rsid w:val="008969A3"/>
    <w:rsid w:val="00896BB3"/>
    <w:rsid w:val="008972F0"/>
    <w:rsid w:val="008A0E73"/>
    <w:rsid w:val="008A14EA"/>
    <w:rsid w:val="008A1F52"/>
    <w:rsid w:val="008A298A"/>
    <w:rsid w:val="008A3434"/>
    <w:rsid w:val="008A492C"/>
    <w:rsid w:val="008A5787"/>
    <w:rsid w:val="008A5CB4"/>
    <w:rsid w:val="008A6342"/>
    <w:rsid w:val="008B2386"/>
    <w:rsid w:val="008B628C"/>
    <w:rsid w:val="008B7222"/>
    <w:rsid w:val="008C265C"/>
    <w:rsid w:val="008C3819"/>
    <w:rsid w:val="008C3C0E"/>
    <w:rsid w:val="008C54A8"/>
    <w:rsid w:val="008D00EF"/>
    <w:rsid w:val="008D05D2"/>
    <w:rsid w:val="008D1BFB"/>
    <w:rsid w:val="008D2F1A"/>
    <w:rsid w:val="008D3960"/>
    <w:rsid w:val="008D681C"/>
    <w:rsid w:val="008D6FE3"/>
    <w:rsid w:val="008D7FC3"/>
    <w:rsid w:val="008E19E9"/>
    <w:rsid w:val="008E27FE"/>
    <w:rsid w:val="008E2DF5"/>
    <w:rsid w:val="008E329E"/>
    <w:rsid w:val="008E348F"/>
    <w:rsid w:val="008E444A"/>
    <w:rsid w:val="008E6D40"/>
    <w:rsid w:val="008E712C"/>
    <w:rsid w:val="008E7C9D"/>
    <w:rsid w:val="008F225F"/>
    <w:rsid w:val="008F2AED"/>
    <w:rsid w:val="008F4F1D"/>
    <w:rsid w:val="008F578C"/>
    <w:rsid w:val="0090012C"/>
    <w:rsid w:val="00901CFE"/>
    <w:rsid w:val="00903316"/>
    <w:rsid w:val="0090672D"/>
    <w:rsid w:val="00906981"/>
    <w:rsid w:val="00910019"/>
    <w:rsid w:val="00910E53"/>
    <w:rsid w:val="0091257D"/>
    <w:rsid w:val="0091519D"/>
    <w:rsid w:val="009163FD"/>
    <w:rsid w:val="009166B7"/>
    <w:rsid w:val="00917222"/>
    <w:rsid w:val="0092062D"/>
    <w:rsid w:val="00923EB0"/>
    <w:rsid w:val="00924566"/>
    <w:rsid w:val="009250A7"/>
    <w:rsid w:val="00925C1B"/>
    <w:rsid w:val="009260F4"/>
    <w:rsid w:val="00926E7B"/>
    <w:rsid w:val="00927A58"/>
    <w:rsid w:val="009314A7"/>
    <w:rsid w:val="00932184"/>
    <w:rsid w:val="00933A88"/>
    <w:rsid w:val="00934A19"/>
    <w:rsid w:val="00934DB4"/>
    <w:rsid w:val="009355B2"/>
    <w:rsid w:val="009356AB"/>
    <w:rsid w:val="00941AC3"/>
    <w:rsid w:val="00943133"/>
    <w:rsid w:val="009433CC"/>
    <w:rsid w:val="009436C7"/>
    <w:rsid w:val="00943A3D"/>
    <w:rsid w:val="00946EA9"/>
    <w:rsid w:val="00951D9B"/>
    <w:rsid w:val="009559C1"/>
    <w:rsid w:val="00955D56"/>
    <w:rsid w:val="0095653B"/>
    <w:rsid w:val="00956668"/>
    <w:rsid w:val="00957653"/>
    <w:rsid w:val="009618A4"/>
    <w:rsid w:val="00962AFE"/>
    <w:rsid w:val="009644CA"/>
    <w:rsid w:val="00964987"/>
    <w:rsid w:val="0096604D"/>
    <w:rsid w:val="0097466E"/>
    <w:rsid w:val="00981045"/>
    <w:rsid w:val="0098345D"/>
    <w:rsid w:val="00985111"/>
    <w:rsid w:val="00985130"/>
    <w:rsid w:val="00985729"/>
    <w:rsid w:val="00986EEC"/>
    <w:rsid w:val="00987700"/>
    <w:rsid w:val="009879E5"/>
    <w:rsid w:val="00987E61"/>
    <w:rsid w:val="00990A57"/>
    <w:rsid w:val="00990BCD"/>
    <w:rsid w:val="009925A0"/>
    <w:rsid w:val="00993A80"/>
    <w:rsid w:val="00996D0A"/>
    <w:rsid w:val="009A0AAA"/>
    <w:rsid w:val="009A1DFB"/>
    <w:rsid w:val="009A4D9F"/>
    <w:rsid w:val="009B0651"/>
    <w:rsid w:val="009B6A77"/>
    <w:rsid w:val="009B7136"/>
    <w:rsid w:val="009C121E"/>
    <w:rsid w:val="009C2BD7"/>
    <w:rsid w:val="009C2C4C"/>
    <w:rsid w:val="009C381E"/>
    <w:rsid w:val="009C5398"/>
    <w:rsid w:val="009C5AF6"/>
    <w:rsid w:val="009C68A9"/>
    <w:rsid w:val="009D15F2"/>
    <w:rsid w:val="009D3108"/>
    <w:rsid w:val="009D6F61"/>
    <w:rsid w:val="009D709B"/>
    <w:rsid w:val="009E11A4"/>
    <w:rsid w:val="009E4354"/>
    <w:rsid w:val="009E44E8"/>
    <w:rsid w:val="009E57EA"/>
    <w:rsid w:val="009F1047"/>
    <w:rsid w:val="009F1AA5"/>
    <w:rsid w:val="009F2C12"/>
    <w:rsid w:val="009F6FDA"/>
    <w:rsid w:val="00A00E45"/>
    <w:rsid w:val="00A013D8"/>
    <w:rsid w:val="00A01C16"/>
    <w:rsid w:val="00A0276D"/>
    <w:rsid w:val="00A055DC"/>
    <w:rsid w:val="00A05986"/>
    <w:rsid w:val="00A062DC"/>
    <w:rsid w:val="00A06CD6"/>
    <w:rsid w:val="00A10B16"/>
    <w:rsid w:val="00A10FBD"/>
    <w:rsid w:val="00A12848"/>
    <w:rsid w:val="00A12CBE"/>
    <w:rsid w:val="00A15755"/>
    <w:rsid w:val="00A20347"/>
    <w:rsid w:val="00A21972"/>
    <w:rsid w:val="00A21A63"/>
    <w:rsid w:val="00A22220"/>
    <w:rsid w:val="00A25DC1"/>
    <w:rsid w:val="00A31AFA"/>
    <w:rsid w:val="00A324EB"/>
    <w:rsid w:val="00A33D52"/>
    <w:rsid w:val="00A33EC8"/>
    <w:rsid w:val="00A3570A"/>
    <w:rsid w:val="00A37E46"/>
    <w:rsid w:val="00A43059"/>
    <w:rsid w:val="00A4646F"/>
    <w:rsid w:val="00A470FF"/>
    <w:rsid w:val="00A5144E"/>
    <w:rsid w:val="00A54E6F"/>
    <w:rsid w:val="00A55A51"/>
    <w:rsid w:val="00A62B78"/>
    <w:rsid w:val="00A63431"/>
    <w:rsid w:val="00A636F8"/>
    <w:rsid w:val="00A652C1"/>
    <w:rsid w:val="00A65BD4"/>
    <w:rsid w:val="00A6653D"/>
    <w:rsid w:val="00A679AA"/>
    <w:rsid w:val="00A71768"/>
    <w:rsid w:val="00A73A61"/>
    <w:rsid w:val="00A77FF8"/>
    <w:rsid w:val="00A80338"/>
    <w:rsid w:val="00A84DD7"/>
    <w:rsid w:val="00A858FE"/>
    <w:rsid w:val="00A92CA3"/>
    <w:rsid w:val="00A92DA2"/>
    <w:rsid w:val="00A936C2"/>
    <w:rsid w:val="00A9473C"/>
    <w:rsid w:val="00A94AF6"/>
    <w:rsid w:val="00A9500D"/>
    <w:rsid w:val="00AA0619"/>
    <w:rsid w:val="00AA1B7A"/>
    <w:rsid w:val="00AA30B8"/>
    <w:rsid w:val="00AA538C"/>
    <w:rsid w:val="00AA5BD1"/>
    <w:rsid w:val="00AA6DDA"/>
    <w:rsid w:val="00AA7F68"/>
    <w:rsid w:val="00AB01E4"/>
    <w:rsid w:val="00AB15E4"/>
    <w:rsid w:val="00AB1C3A"/>
    <w:rsid w:val="00AB3372"/>
    <w:rsid w:val="00AB5584"/>
    <w:rsid w:val="00AB5E71"/>
    <w:rsid w:val="00AB6F52"/>
    <w:rsid w:val="00AC4AB1"/>
    <w:rsid w:val="00AC5576"/>
    <w:rsid w:val="00AC58B5"/>
    <w:rsid w:val="00AC6DED"/>
    <w:rsid w:val="00AD1AEA"/>
    <w:rsid w:val="00AD1F35"/>
    <w:rsid w:val="00AD32F1"/>
    <w:rsid w:val="00AE25F6"/>
    <w:rsid w:val="00AE4631"/>
    <w:rsid w:val="00AE57D4"/>
    <w:rsid w:val="00AE6F05"/>
    <w:rsid w:val="00AF286A"/>
    <w:rsid w:val="00AF28AC"/>
    <w:rsid w:val="00AF2B28"/>
    <w:rsid w:val="00AF2BD9"/>
    <w:rsid w:val="00AF4F5A"/>
    <w:rsid w:val="00B00D17"/>
    <w:rsid w:val="00B01238"/>
    <w:rsid w:val="00B01C82"/>
    <w:rsid w:val="00B03B0D"/>
    <w:rsid w:val="00B03E72"/>
    <w:rsid w:val="00B04261"/>
    <w:rsid w:val="00B049BF"/>
    <w:rsid w:val="00B053B4"/>
    <w:rsid w:val="00B056D8"/>
    <w:rsid w:val="00B0786A"/>
    <w:rsid w:val="00B07A59"/>
    <w:rsid w:val="00B10E2D"/>
    <w:rsid w:val="00B115E3"/>
    <w:rsid w:val="00B14205"/>
    <w:rsid w:val="00B1471B"/>
    <w:rsid w:val="00B15148"/>
    <w:rsid w:val="00B1573D"/>
    <w:rsid w:val="00B209AF"/>
    <w:rsid w:val="00B20A56"/>
    <w:rsid w:val="00B21841"/>
    <w:rsid w:val="00B224C8"/>
    <w:rsid w:val="00B25BC4"/>
    <w:rsid w:val="00B32DE3"/>
    <w:rsid w:val="00B4086B"/>
    <w:rsid w:val="00B4132C"/>
    <w:rsid w:val="00B421C2"/>
    <w:rsid w:val="00B432BF"/>
    <w:rsid w:val="00B4535B"/>
    <w:rsid w:val="00B458A4"/>
    <w:rsid w:val="00B473D5"/>
    <w:rsid w:val="00B47A03"/>
    <w:rsid w:val="00B54813"/>
    <w:rsid w:val="00B55A05"/>
    <w:rsid w:val="00B56FA5"/>
    <w:rsid w:val="00B5795F"/>
    <w:rsid w:val="00B60468"/>
    <w:rsid w:val="00B663FB"/>
    <w:rsid w:val="00B66728"/>
    <w:rsid w:val="00B66F2C"/>
    <w:rsid w:val="00B72B4D"/>
    <w:rsid w:val="00B7348D"/>
    <w:rsid w:val="00B7450D"/>
    <w:rsid w:val="00B75A29"/>
    <w:rsid w:val="00B75A33"/>
    <w:rsid w:val="00B773DA"/>
    <w:rsid w:val="00B77C27"/>
    <w:rsid w:val="00B82FA8"/>
    <w:rsid w:val="00B83151"/>
    <w:rsid w:val="00B83630"/>
    <w:rsid w:val="00B84FBE"/>
    <w:rsid w:val="00B908BE"/>
    <w:rsid w:val="00B908E8"/>
    <w:rsid w:val="00B92350"/>
    <w:rsid w:val="00B9508D"/>
    <w:rsid w:val="00B976F4"/>
    <w:rsid w:val="00B97A66"/>
    <w:rsid w:val="00B97C16"/>
    <w:rsid w:val="00BA16FD"/>
    <w:rsid w:val="00BA2213"/>
    <w:rsid w:val="00BA3E55"/>
    <w:rsid w:val="00BA5B91"/>
    <w:rsid w:val="00BB090C"/>
    <w:rsid w:val="00BB285B"/>
    <w:rsid w:val="00BB2C2D"/>
    <w:rsid w:val="00BB3B2C"/>
    <w:rsid w:val="00BB40E8"/>
    <w:rsid w:val="00BC02B0"/>
    <w:rsid w:val="00BC07BC"/>
    <w:rsid w:val="00BC0801"/>
    <w:rsid w:val="00BC1BE2"/>
    <w:rsid w:val="00BC25A7"/>
    <w:rsid w:val="00BC3058"/>
    <w:rsid w:val="00BC51F6"/>
    <w:rsid w:val="00BC68FD"/>
    <w:rsid w:val="00BC7A2E"/>
    <w:rsid w:val="00BD1C92"/>
    <w:rsid w:val="00BD6A9B"/>
    <w:rsid w:val="00BD744C"/>
    <w:rsid w:val="00BD7692"/>
    <w:rsid w:val="00BE083F"/>
    <w:rsid w:val="00BE0933"/>
    <w:rsid w:val="00BE1E67"/>
    <w:rsid w:val="00BE31B6"/>
    <w:rsid w:val="00BE320C"/>
    <w:rsid w:val="00BE335C"/>
    <w:rsid w:val="00BE746C"/>
    <w:rsid w:val="00BE7785"/>
    <w:rsid w:val="00BF07DC"/>
    <w:rsid w:val="00BF20DB"/>
    <w:rsid w:val="00BF2E82"/>
    <w:rsid w:val="00BF582B"/>
    <w:rsid w:val="00BF7FA9"/>
    <w:rsid w:val="00C0076B"/>
    <w:rsid w:val="00C02D01"/>
    <w:rsid w:val="00C03480"/>
    <w:rsid w:val="00C0458D"/>
    <w:rsid w:val="00C079B1"/>
    <w:rsid w:val="00C10568"/>
    <w:rsid w:val="00C11CA7"/>
    <w:rsid w:val="00C12101"/>
    <w:rsid w:val="00C127C7"/>
    <w:rsid w:val="00C162D4"/>
    <w:rsid w:val="00C16530"/>
    <w:rsid w:val="00C17A68"/>
    <w:rsid w:val="00C17D5E"/>
    <w:rsid w:val="00C22785"/>
    <w:rsid w:val="00C23D8E"/>
    <w:rsid w:val="00C24037"/>
    <w:rsid w:val="00C24614"/>
    <w:rsid w:val="00C25AE8"/>
    <w:rsid w:val="00C328C9"/>
    <w:rsid w:val="00C32D6A"/>
    <w:rsid w:val="00C341D6"/>
    <w:rsid w:val="00C35B20"/>
    <w:rsid w:val="00C36BD4"/>
    <w:rsid w:val="00C40043"/>
    <w:rsid w:val="00C41BFC"/>
    <w:rsid w:val="00C422A9"/>
    <w:rsid w:val="00C455CE"/>
    <w:rsid w:val="00C4573C"/>
    <w:rsid w:val="00C460EE"/>
    <w:rsid w:val="00C471C3"/>
    <w:rsid w:val="00C500FE"/>
    <w:rsid w:val="00C53A78"/>
    <w:rsid w:val="00C543F6"/>
    <w:rsid w:val="00C55112"/>
    <w:rsid w:val="00C5681F"/>
    <w:rsid w:val="00C632F2"/>
    <w:rsid w:val="00C63897"/>
    <w:rsid w:val="00C64571"/>
    <w:rsid w:val="00C66CE9"/>
    <w:rsid w:val="00C7085A"/>
    <w:rsid w:val="00C712C3"/>
    <w:rsid w:val="00C7352F"/>
    <w:rsid w:val="00C743DA"/>
    <w:rsid w:val="00C7536E"/>
    <w:rsid w:val="00C766E1"/>
    <w:rsid w:val="00C809CD"/>
    <w:rsid w:val="00C81E65"/>
    <w:rsid w:val="00C83797"/>
    <w:rsid w:val="00C87179"/>
    <w:rsid w:val="00C878C8"/>
    <w:rsid w:val="00C95532"/>
    <w:rsid w:val="00CA2C06"/>
    <w:rsid w:val="00CA4094"/>
    <w:rsid w:val="00CA551B"/>
    <w:rsid w:val="00CA7760"/>
    <w:rsid w:val="00CB0019"/>
    <w:rsid w:val="00CB2490"/>
    <w:rsid w:val="00CB4004"/>
    <w:rsid w:val="00CB56F2"/>
    <w:rsid w:val="00CB5B27"/>
    <w:rsid w:val="00CB5B67"/>
    <w:rsid w:val="00CB5F72"/>
    <w:rsid w:val="00CB6F71"/>
    <w:rsid w:val="00CB70AF"/>
    <w:rsid w:val="00CB71D8"/>
    <w:rsid w:val="00CC02F7"/>
    <w:rsid w:val="00CC0E54"/>
    <w:rsid w:val="00CC175D"/>
    <w:rsid w:val="00CC325B"/>
    <w:rsid w:val="00CC74BA"/>
    <w:rsid w:val="00CC7BD0"/>
    <w:rsid w:val="00CD0013"/>
    <w:rsid w:val="00CD2973"/>
    <w:rsid w:val="00CD4574"/>
    <w:rsid w:val="00CD7BAB"/>
    <w:rsid w:val="00CE7D23"/>
    <w:rsid w:val="00CF0948"/>
    <w:rsid w:val="00CF71C2"/>
    <w:rsid w:val="00D005AA"/>
    <w:rsid w:val="00D03070"/>
    <w:rsid w:val="00D03882"/>
    <w:rsid w:val="00D0680D"/>
    <w:rsid w:val="00D1179D"/>
    <w:rsid w:val="00D132AD"/>
    <w:rsid w:val="00D1585E"/>
    <w:rsid w:val="00D1599E"/>
    <w:rsid w:val="00D16112"/>
    <w:rsid w:val="00D170EC"/>
    <w:rsid w:val="00D17A63"/>
    <w:rsid w:val="00D21459"/>
    <w:rsid w:val="00D234A7"/>
    <w:rsid w:val="00D26616"/>
    <w:rsid w:val="00D27529"/>
    <w:rsid w:val="00D3146B"/>
    <w:rsid w:val="00D3196E"/>
    <w:rsid w:val="00D32104"/>
    <w:rsid w:val="00D32F37"/>
    <w:rsid w:val="00D34A9C"/>
    <w:rsid w:val="00D34AB2"/>
    <w:rsid w:val="00D34BAC"/>
    <w:rsid w:val="00D34C03"/>
    <w:rsid w:val="00D36405"/>
    <w:rsid w:val="00D3763E"/>
    <w:rsid w:val="00D40AE9"/>
    <w:rsid w:val="00D42312"/>
    <w:rsid w:val="00D42432"/>
    <w:rsid w:val="00D43660"/>
    <w:rsid w:val="00D43D26"/>
    <w:rsid w:val="00D440D9"/>
    <w:rsid w:val="00D5005D"/>
    <w:rsid w:val="00D52C4B"/>
    <w:rsid w:val="00D54A74"/>
    <w:rsid w:val="00D562CD"/>
    <w:rsid w:val="00D607E2"/>
    <w:rsid w:val="00D63987"/>
    <w:rsid w:val="00D655E8"/>
    <w:rsid w:val="00D66C4C"/>
    <w:rsid w:val="00D67E36"/>
    <w:rsid w:val="00D742DE"/>
    <w:rsid w:val="00D744CB"/>
    <w:rsid w:val="00D75D63"/>
    <w:rsid w:val="00D7741E"/>
    <w:rsid w:val="00D778FA"/>
    <w:rsid w:val="00D77A1B"/>
    <w:rsid w:val="00D80A98"/>
    <w:rsid w:val="00D817A5"/>
    <w:rsid w:val="00D820D4"/>
    <w:rsid w:val="00D825F9"/>
    <w:rsid w:val="00D83D46"/>
    <w:rsid w:val="00D84816"/>
    <w:rsid w:val="00D858E3"/>
    <w:rsid w:val="00D86444"/>
    <w:rsid w:val="00D86513"/>
    <w:rsid w:val="00D86789"/>
    <w:rsid w:val="00D902F4"/>
    <w:rsid w:val="00D91ADA"/>
    <w:rsid w:val="00D93919"/>
    <w:rsid w:val="00D94E86"/>
    <w:rsid w:val="00DA0089"/>
    <w:rsid w:val="00DA0816"/>
    <w:rsid w:val="00DA2D6C"/>
    <w:rsid w:val="00DA397D"/>
    <w:rsid w:val="00DA7D58"/>
    <w:rsid w:val="00DB0D97"/>
    <w:rsid w:val="00DB17A6"/>
    <w:rsid w:val="00DB4F07"/>
    <w:rsid w:val="00DB5641"/>
    <w:rsid w:val="00DB7055"/>
    <w:rsid w:val="00DB7A9D"/>
    <w:rsid w:val="00DC04A7"/>
    <w:rsid w:val="00DC1794"/>
    <w:rsid w:val="00DC2021"/>
    <w:rsid w:val="00DC33AA"/>
    <w:rsid w:val="00DC428B"/>
    <w:rsid w:val="00DC6D32"/>
    <w:rsid w:val="00DD00E4"/>
    <w:rsid w:val="00DD047D"/>
    <w:rsid w:val="00DD0B43"/>
    <w:rsid w:val="00DD0C12"/>
    <w:rsid w:val="00DD0E74"/>
    <w:rsid w:val="00DD4416"/>
    <w:rsid w:val="00DD4FE5"/>
    <w:rsid w:val="00DD59DC"/>
    <w:rsid w:val="00DE08F7"/>
    <w:rsid w:val="00DE161E"/>
    <w:rsid w:val="00DE1FCA"/>
    <w:rsid w:val="00DE2D43"/>
    <w:rsid w:val="00DE3D24"/>
    <w:rsid w:val="00DE3D78"/>
    <w:rsid w:val="00DE3D8C"/>
    <w:rsid w:val="00DE69B6"/>
    <w:rsid w:val="00DE7355"/>
    <w:rsid w:val="00DE7ABE"/>
    <w:rsid w:val="00DF064B"/>
    <w:rsid w:val="00DF068E"/>
    <w:rsid w:val="00DF0A07"/>
    <w:rsid w:val="00DF1EFC"/>
    <w:rsid w:val="00DF4CED"/>
    <w:rsid w:val="00DF5A57"/>
    <w:rsid w:val="00DF7243"/>
    <w:rsid w:val="00E04831"/>
    <w:rsid w:val="00E06C16"/>
    <w:rsid w:val="00E06E2E"/>
    <w:rsid w:val="00E10A30"/>
    <w:rsid w:val="00E10B85"/>
    <w:rsid w:val="00E11C84"/>
    <w:rsid w:val="00E129BC"/>
    <w:rsid w:val="00E15B96"/>
    <w:rsid w:val="00E17F05"/>
    <w:rsid w:val="00E21E9D"/>
    <w:rsid w:val="00E22BB1"/>
    <w:rsid w:val="00E2393C"/>
    <w:rsid w:val="00E256F4"/>
    <w:rsid w:val="00E35630"/>
    <w:rsid w:val="00E35BDB"/>
    <w:rsid w:val="00E370AF"/>
    <w:rsid w:val="00E40A99"/>
    <w:rsid w:val="00E40C10"/>
    <w:rsid w:val="00E41C93"/>
    <w:rsid w:val="00E426F9"/>
    <w:rsid w:val="00E43CF9"/>
    <w:rsid w:val="00E454DA"/>
    <w:rsid w:val="00E464D0"/>
    <w:rsid w:val="00E515DA"/>
    <w:rsid w:val="00E517B1"/>
    <w:rsid w:val="00E52B01"/>
    <w:rsid w:val="00E53F23"/>
    <w:rsid w:val="00E5472C"/>
    <w:rsid w:val="00E5788D"/>
    <w:rsid w:val="00E57C3A"/>
    <w:rsid w:val="00E6032F"/>
    <w:rsid w:val="00E611A4"/>
    <w:rsid w:val="00E61DF3"/>
    <w:rsid w:val="00E62D19"/>
    <w:rsid w:val="00E6379F"/>
    <w:rsid w:val="00E67211"/>
    <w:rsid w:val="00E70197"/>
    <w:rsid w:val="00E71284"/>
    <w:rsid w:val="00E738DD"/>
    <w:rsid w:val="00E7530E"/>
    <w:rsid w:val="00E759C8"/>
    <w:rsid w:val="00E765B1"/>
    <w:rsid w:val="00E810A5"/>
    <w:rsid w:val="00E81AB1"/>
    <w:rsid w:val="00E82BD5"/>
    <w:rsid w:val="00E854B8"/>
    <w:rsid w:val="00E869D7"/>
    <w:rsid w:val="00E86CBB"/>
    <w:rsid w:val="00E91799"/>
    <w:rsid w:val="00E96497"/>
    <w:rsid w:val="00E969F8"/>
    <w:rsid w:val="00E974D2"/>
    <w:rsid w:val="00EA5B86"/>
    <w:rsid w:val="00EA6E1D"/>
    <w:rsid w:val="00EA705E"/>
    <w:rsid w:val="00EB0134"/>
    <w:rsid w:val="00EB1EAB"/>
    <w:rsid w:val="00EB4BFC"/>
    <w:rsid w:val="00EB4DFB"/>
    <w:rsid w:val="00EB5BB1"/>
    <w:rsid w:val="00EB6902"/>
    <w:rsid w:val="00EB6C26"/>
    <w:rsid w:val="00EB7056"/>
    <w:rsid w:val="00EC1C3E"/>
    <w:rsid w:val="00EC2BE3"/>
    <w:rsid w:val="00EC55B4"/>
    <w:rsid w:val="00EC5E35"/>
    <w:rsid w:val="00EC7722"/>
    <w:rsid w:val="00EC7858"/>
    <w:rsid w:val="00ED0268"/>
    <w:rsid w:val="00ED0B47"/>
    <w:rsid w:val="00ED2880"/>
    <w:rsid w:val="00ED6170"/>
    <w:rsid w:val="00ED6DDC"/>
    <w:rsid w:val="00EE0DFF"/>
    <w:rsid w:val="00EE625F"/>
    <w:rsid w:val="00EF00AF"/>
    <w:rsid w:val="00EF167F"/>
    <w:rsid w:val="00EF4EE5"/>
    <w:rsid w:val="00EF5E14"/>
    <w:rsid w:val="00F00D1F"/>
    <w:rsid w:val="00F00E47"/>
    <w:rsid w:val="00F05E7E"/>
    <w:rsid w:val="00F06054"/>
    <w:rsid w:val="00F06651"/>
    <w:rsid w:val="00F10B34"/>
    <w:rsid w:val="00F1150F"/>
    <w:rsid w:val="00F1278D"/>
    <w:rsid w:val="00F12CC6"/>
    <w:rsid w:val="00F1687F"/>
    <w:rsid w:val="00F1799E"/>
    <w:rsid w:val="00F17F6D"/>
    <w:rsid w:val="00F2186F"/>
    <w:rsid w:val="00F22A81"/>
    <w:rsid w:val="00F245D0"/>
    <w:rsid w:val="00F24CA4"/>
    <w:rsid w:val="00F26DB2"/>
    <w:rsid w:val="00F31A64"/>
    <w:rsid w:val="00F3209B"/>
    <w:rsid w:val="00F320B9"/>
    <w:rsid w:val="00F323B7"/>
    <w:rsid w:val="00F34350"/>
    <w:rsid w:val="00F3443E"/>
    <w:rsid w:val="00F36E61"/>
    <w:rsid w:val="00F40FD5"/>
    <w:rsid w:val="00F42B0D"/>
    <w:rsid w:val="00F44812"/>
    <w:rsid w:val="00F44A36"/>
    <w:rsid w:val="00F44ED6"/>
    <w:rsid w:val="00F509BC"/>
    <w:rsid w:val="00F51D4D"/>
    <w:rsid w:val="00F5373D"/>
    <w:rsid w:val="00F54598"/>
    <w:rsid w:val="00F56026"/>
    <w:rsid w:val="00F57F16"/>
    <w:rsid w:val="00F62DD3"/>
    <w:rsid w:val="00F63E1A"/>
    <w:rsid w:val="00F63E6B"/>
    <w:rsid w:val="00F64E28"/>
    <w:rsid w:val="00F6646F"/>
    <w:rsid w:val="00F666EC"/>
    <w:rsid w:val="00F669BC"/>
    <w:rsid w:val="00F70A68"/>
    <w:rsid w:val="00F716DB"/>
    <w:rsid w:val="00F7330E"/>
    <w:rsid w:val="00F735C1"/>
    <w:rsid w:val="00F7379F"/>
    <w:rsid w:val="00F77D1D"/>
    <w:rsid w:val="00F80C94"/>
    <w:rsid w:val="00F83204"/>
    <w:rsid w:val="00F84122"/>
    <w:rsid w:val="00F876CD"/>
    <w:rsid w:val="00F87CCB"/>
    <w:rsid w:val="00F92178"/>
    <w:rsid w:val="00F94F60"/>
    <w:rsid w:val="00F9569D"/>
    <w:rsid w:val="00F961D9"/>
    <w:rsid w:val="00F9663E"/>
    <w:rsid w:val="00F96A67"/>
    <w:rsid w:val="00F96FB9"/>
    <w:rsid w:val="00F97694"/>
    <w:rsid w:val="00FA67F6"/>
    <w:rsid w:val="00FA77B1"/>
    <w:rsid w:val="00FB194F"/>
    <w:rsid w:val="00FB2082"/>
    <w:rsid w:val="00FB34B6"/>
    <w:rsid w:val="00FB371B"/>
    <w:rsid w:val="00FB50A0"/>
    <w:rsid w:val="00FB7D10"/>
    <w:rsid w:val="00FC1BE0"/>
    <w:rsid w:val="00FC4DEF"/>
    <w:rsid w:val="00FC6123"/>
    <w:rsid w:val="00FD01E7"/>
    <w:rsid w:val="00FD0E3A"/>
    <w:rsid w:val="00FD2187"/>
    <w:rsid w:val="00FD541B"/>
    <w:rsid w:val="00FE1961"/>
    <w:rsid w:val="00FE21B6"/>
    <w:rsid w:val="00FE5BA7"/>
    <w:rsid w:val="00FE617C"/>
    <w:rsid w:val="00FE6FD0"/>
    <w:rsid w:val="00FE71C4"/>
    <w:rsid w:val="00FE7458"/>
    <w:rsid w:val="00FE7E5F"/>
    <w:rsid w:val="00FF0072"/>
    <w:rsid w:val="00FF37BD"/>
    <w:rsid w:val="00FF5FA8"/>
    <w:rsid w:val="00FF61BD"/>
    <w:rsid w:val="00FF6D6C"/>
    <w:rsid w:val="00FF730F"/>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A61FF"/>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231B44"/>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подтабл,Bullet List,FooterText,numbered,Paragraphe de liste1,lp1,Use Case List Paragraph,Маркер,ТЗ список,Абзац списка литеральный,Bulletr List Paragraph,1 Абзац списка,Обычный-1,ПС - Нумерованный"/>
    <w:basedOn w:val="a"/>
    <w:link w:val="a5"/>
    <w:uiPriority w:val="34"/>
    <w:qFormat/>
    <w:rsid w:val="00851896"/>
    <w:pPr>
      <w:ind w:left="720"/>
      <w:contextualSpacing/>
    </w:pPr>
  </w:style>
  <w:style w:type="table" w:customStyle="1" w:styleId="11">
    <w:name w:val="Сетка таблицы1"/>
    <w:basedOn w:val="a1"/>
    <w:next w:val="a3"/>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nhideWhenUsed/>
    <w:rsid w:val="00286EA2"/>
    <w:rPr>
      <w:sz w:val="20"/>
      <w:szCs w:val="20"/>
    </w:rPr>
  </w:style>
  <w:style w:type="character" w:customStyle="1" w:styleId="a8">
    <w:name w:val="Текст примечания Знак"/>
    <w:basedOn w:val="a0"/>
    <w:link w:val="a7"/>
    <w:rsid w:val="00286EA2"/>
    <w:rPr>
      <w:sz w:val="20"/>
      <w:szCs w:val="20"/>
    </w:rPr>
  </w:style>
  <w:style w:type="paragraph" w:styleId="a9">
    <w:name w:val="annotation subject"/>
    <w:basedOn w:val="a7"/>
    <w:next w:val="a7"/>
    <w:link w:val="aa"/>
    <w:unhideWhenUsed/>
    <w:rsid w:val="00286EA2"/>
    <w:rPr>
      <w:b/>
      <w:bCs/>
    </w:rPr>
  </w:style>
  <w:style w:type="character" w:customStyle="1" w:styleId="aa">
    <w:name w:val="Тема примечания Знак"/>
    <w:basedOn w:val="a8"/>
    <w:link w:val="a9"/>
    <w:rsid w:val="00286EA2"/>
    <w:rPr>
      <w:b/>
      <w:bCs/>
      <w:sz w:val="20"/>
      <w:szCs w:val="20"/>
    </w:rPr>
  </w:style>
  <w:style w:type="table" w:customStyle="1" w:styleId="110">
    <w:name w:val="Сетка таблицы11"/>
    <w:basedOn w:val="a1"/>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rsid w:val="00A858FE"/>
  </w:style>
  <w:style w:type="character" w:styleId="af0">
    <w:name w:val="Hyperlink"/>
    <w:basedOn w:val="a0"/>
    <w:link w:val="21"/>
    <w:uiPriority w:val="99"/>
    <w:unhideWhenUsed/>
    <w:rsid w:val="00802A37"/>
    <w:rPr>
      <w:color w:val="0563C1" w:themeColor="hyperlink"/>
      <w:u w:val="single"/>
    </w:rPr>
  </w:style>
  <w:style w:type="character" w:customStyle="1" w:styleId="12">
    <w:name w:val="Неразрешенное упоминание1"/>
    <w:basedOn w:val="a0"/>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одтабл Знак,Bullet List Знак,FooterText Знак,numbered Знак,Paragraphe de liste1 Знак,lp1 Знак,Use Case List Paragraph Знак,Маркер Знак,ТЗ список Знак,1 Абзац списка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nhideWhenUsed/>
    <w:rsid w:val="00395A9E"/>
    <w:rPr>
      <w:rFonts w:ascii="Segoe UI" w:hAnsi="Segoe UI" w:cs="Segoe UI"/>
      <w:sz w:val="18"/>
      <w:szCs w:val="18"/>
    </w:rPr>
  </w:style>
  <w:style w:type="character" w:customStyle="1" w:styleId="af7">
    <w:name w:val="Текст выноски Знак"/>
    <w:basedOn w:val="a0"/>
    <w:link w:val="af6"/>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nhideWhenUsed/>
    <w:rsid w:val="00433CDF"/>
    <w:rPr>
      <w:color w:val="954F72" w:themeColor="followedHyperlink"/>
      <w:u w:val="single"/>
    </w:rPr>
  </w:style>
  <w:style w:type="paragraph" w:styleId="14">
    <w:name w:val="toc 1"/>
    <w:basedOn w:val="a"/>
    <w:next w:val="a"/>
    <w:link w:val="15"/>
    <w:autoRedefine/>
    <w:uiPriority w:val="39"/>
    <w:unhideWhenUsed/>
    <w:rsid w:val="00BA2213"/>
    <w:pPr>
      <w:tabs>
        <w:tab w:val="right" w:leader="dot" w:pos="9639"/>
      </w:tabs>
      <w:spacing w:before="120" w:line="276" w:lineRule="auto"/>
    </w:pPr>
    <w:rPr>
      <w:rFonts w:ascii="Times New Roman Полужирный" w:hAnsi="Times New Roman Полужирный" w:cs="Times New Roman"/>
      <w:b/>
      <w:bCs/>
      <w:caps/>
      <w:noProof/>
    </w:rPr>
  </w:style>
  <w:style w:type="character" w:customStyle="1" w:styleId="20">
    <w:name w:val="Заголовок 2 Знак"/>
    <w:basedOn w:val="a0"/>
    <w:link w:val="2"/>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semiHidden/>
    <w:unhideWhenUsed/>
    <w:rsid w:val="00DE1FCA"/>
  </w:style>
  <w:style w:type="table" w:customStyle="1" w:styleId="TableNormal">
    <w:name w:val="Table Normal"/>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nhideWhenUsed/>
    <w:rsid w:val="00DE1FCA"/>
    <w:rPr>
      <w:color w:val="0000FF"/>
      <w:u w:val="single"/>
    </w:rPr>
  </w:style>
  <w:style w:type="character" w:customStyle="1" w:styleId="18">
    <w:name w:val="Просмотренная гиперссылка1"/>
    <w:basedOn w:val="a0"/>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link w:val="23"/>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link w:val="32"/>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link w:val="42"/>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
    <w:next w:val="a"/>
    <w:link w:val="52"/>
    <w:autoRedefine/>
    <w:uiPriority w:val="39"/>
    <w:unhideWhenUsed/>
    <w:rsid w:val="00DE1FCA"/>
    <w:pPr>
      <w:ind w:left="960"/>
    </w:pPr>
    <w:rPr>
      <w:rFonts w:ascii="Calibri" w:eastAsia="Times New Roman" w:hAnsi="Calibri" w:cs="Calibri"/>
      <w:sz w:val="20"/>
      <w:szCs w:val="20"/>
      <w:lang w:eastAsia="ru-RU"/>
    </w:rPr>
  </w:style>
  <w:style w:type="paragraph" w:styleId="6">
    <w:name w:val="toc 6"/>
    <w:basedOn w:val="a"/>
    <w:next w:val="a"/>
    <w:link w:val="60"/>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link w:val="7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link w:val="8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link w:val="90"/>
    <w:autoRedefine/>
    <w:uiPriority w:val="39"/>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lang w:val="x-none" w:eastAsia="x-none"/>
    </w:rPr>
  </w:style>
  <w:style w:type="paragraph" w:styleId="24">
    <w:name w:val="List 2"/>
    <w:basedOn w:val="a"/>
    <w:link w:val="25"/>
    <w:unhideWhenUsed/>
    <w:rsid w:val="00DE1FCA"/>
    <w:pPr>
      <w:spacing w:before="120" w:after="120"/>
      <w:ind w:left="720" w:hanging="360"/>
      <w:jc w:val="both"/>
    </w:pPr>
    <w:rPr>
      <w:rFonts w:ascii="Arial" w:eastAsia="Batang" w:hAnsi="Arial" w:cs="Times New Roman"/>
      <w:sz w:val="20"/>
      <w:szCs w:val="24"/>
      <w:lang w:eastAsia="ko-KR"/>
    </w:rPr>
  </w:style>
  <w:style w:type="paragraph" w:styleId="26">
    <w:name w:val="Body Text 2"/>
    <w:basedOn w:val="a"/>
    <w:link w:val="27"/>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rsid w:val="00DE1FCA"/>
    <w:rPr>
      <w:rFonts w:ascii="Times New Roman" w:eastAsia="Times New Roman" w:hAnsi="Times New Roman" w:cs="Times New Roman"/>
      <w:sz w:val="24"/>
      <w:szCs w:val="24"/>
      <w:lang w:val="x-none" w:eastAsia="x-none"/>
    </w:rPr>
  </w:style>
  <w:style w:type="paragraph" w:styleId="28">
    <w:name w:val="Body Text Indent 2"/>
    <w:basedOn w:val="a"/>
    <w:link w:val="2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DE1FCA"/>
    <w:rPr>
      <w:rFonts w:ascii="Times New Roman" w:eastAsia="Times New Roman" w:hAnsi="Times New Roman" w:cs="Times New Roman"/>
      <w:sz w:val="24"/>
      <w:szCs w:val="24"/>
      <w:lang w:val="x-none" w:eastAsia="x-none"/>
    </w:rPr>
  </w:style>
  <w:style w:type="paragraph" w:customStyle="1" w:styleId="aff0">
    <w:name w:val="Внимание"/>
    <w:basedOn w:val="a"/>
    <w:next w:val="a"/>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rsid w:val="00DE1FCA"/>
  </w:style>
  <w:style w:type="paragraph" w:customStyle="1" w:styleId="aff2">
    <w:name w:val="Внимание: недобросовестность!"/>
    <w:basedOn w:val="aff0"/>
    <w:next w:val="a"/>
    <w:rsid w:val="00DE1FCA"/>
  </w:style>
  <w:style w:type="paragraph" w:customStyle="1" w:styleId="aff3">
    <w:name w:val="Дочерний элемент списка"/>
    <w:basedOn w:val="a"/>
    <w:next w:val="a"/>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rsid w:val="00DE1FCA"/>
    <w:pPr>
      <w:shd w:val="clear" w:color="auto" w:fill="ECE9D8"/>
    </w:pPr>
    <w:rPr>
      <w:b/>
      <w:bCs/>
      <w:color w:val="0058A9"/>
    </w:rPr>
  </w:style>
  <w:style w:type="paragraph" w:customStyle="1" w:styleId="aff5">
    <w:name w:val="Заголовок группы контролов"/>
    <w:basedOn w:val="a"/>
    <w:next w:val="a"/>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
    <w:next w:val="a"/>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rsid w:val="00DE1FCA"/>
    <w:pPr>
      <w:spacing w:after="0"/>
      <w:jc w:val="left"/>
    </w:pPr>
  </w:style>
  <w:style w:type="paragraph" w:customStyle="1" w:styleId="affb">
    <w:name w:val="Интерактивный заголовок"/>
    <w:basedOn w:val="1a"/>
    <w:next w:val="a"/>
    <w:rsid w:val="00DE1FCA"/>
    <w:rPr>
      <w:u w:val="single"/>
    </w:rPr>
  </w:style>
  <w:style w:type="paragraph" w:customStyle="1" w:styleId="affc">
    <w:name w:val="Текст информации об изменениях"/>
    <w:basedOn w:val="a"/>
    <w:next w:val="a"/>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rsid w:val="00DE1FCA"/>
    <w:pPr>
      <w:shd w:val="clear" w:color="auto" w:fill="EAEFED"/>
      <w:spacing w:before="180"/>
      <w:ind w:left="360" w:right="360" w:firstLine="0"/>
    </w:pPr>
  </w:style>
  <w:style w:type="paragraph" w:customStyle="1" w:styleId="affe">
    <w:name w:val="Текст (справка)"/>
    <w:basedOn w:val="a"/>
    <w:next w:val="a"/>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rsid w:val="00DE1FCA"/>
    <w:rPr>
      <w:i/>
      <w:iCs/>
    </w:rPr>
  </w:style>
  <w:style w:type="paragraph" w:customStyle="1" w:styleId="afff1">
    <w:name w:val="Текст (лев. подпись)"/>
    <w:basedOn w:val="a"/>
    <w:next w:val="a"/>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rsid w:val="00DE1FCA"/>
    <w:rPr>
      <w:sz w:val="14"/>
      <w:szCs w:val="14"/>
    </w:rPr>
  </w:style>
  <w:style w:type="paragraph" w:customStyle="1" w:styleId="afff3">
    <w:name w:val="Текст (прав. подпись)"/>
    <w:basedOn w:val="a"/>
    <w:next w:val="a"/>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rsid w:val="00DE1FCA"/>
    <w:rPr>
      <w:sz w:val="14"/>
      <w:szCs w:val="14"/>
    </w:rPr>
  </w:style>
  <w:style w:type="paragraph" w:customStyle="1" w:styleId="afff5">
    <w:name w:val="Комментарий пользователя"/>
    <w:basedOn w:val="afff"/>
    <w:next w:val="a"/>
    <w:rsid w:val="00DE1FCA"/>
    <w:pPr>
      <w:shd w:val="clear" w:color="auto" w:fill="FFDFE0"/>
      <w:jc w:val="left"/>
    </w:pPr>
  </w:style>
  <w:style w:type="paragraph" w:customStyle="1" w:styleId="afff6">
    <w:name w:val="Куда обратиться?"/>
    <w:basedOn w:val="aff0"/>
    <w:next w:val="a"/>
    <w:rsid w:val="00DE1FCA"/>
  </w:style>
  <w:style w:type="paragraph" w:customStyle="1" w:styleId="afff7">
    <w:name w:val="Моноширинный"/>
    <w:basedOn w:val="a"/>
    <w:next w:val="a"/>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rsid w:val="00DE1FCA"/>
    <w:pPr>
      <w:ind w:firstLine="118"/>
    </w:pPr>
  </w:style>
  <w:style w:type="paragraph" w:customStyle="1" w:styleId="afffa">
    <w:name w:val="Нормальный (таблица)"/>
    <w:basedOn w:val="a"/>
    <w:next w:val="a"/>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rsid w:val="00DE1FCA"/>
    <w:pPr>
      <w:ind w:left="140"/>
    </w:pPr>
  </w:style>
  <w:style w:type="paragraph" w:customStyle="1" w:styleId="afffd">
    <w:name w:val="Переменная часть"/>
    <w:basedOn w:val="aff4"/>
    <w:next w:val="a"/>
    <w:rsid w:val="00DE1FCA"/>
    <w:rPr>
      <w:sz w:val="18"/>
      <w:szCs w:val="18"/>
    </w:rPr>
  </w:style>
  <w:style w:type="paragraph" w:customStyle="1" w:styleId="afffe">
    <w:name w:val="Подвал для информации об изменениях"/>
    <w:basedOn w:val="1"/>
    <w:next w:val="a"/>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
    <w:rsid w:val="00DE1FCA"/>
    <w:rPr>
      <w:b/>
      <w:bCs/>
    </w:rPr>
  </w:style>
  <w:style w:type="paragraph" w:customStyle="1" w:styleId="affff0">
    <w:name w:val="Подчёркнуный текст"/>
    <w:basedOn w:val="a"/>
    <w:next w:val="a"/>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rsid w:val="00DE1FCA"/>
    <w:rPr>
      <w:sz w:val="20"/>
      <w:szCs w:val="20"/>
    </w:rPr>
  </w:style>
  <w:style w:type="paragraph" w:customStyle="1" w:styleId="affff2">
    <w:name w:val="Прижатый влево"/>
    <w:basedOn w:val="a"/>
    <w:next w:val="a"/>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rsid w:val="00DE1FCA"/>
  </w:style>
  <w:style w:type="paragraph" w:customStyle="1" w:styleId="affff4">
    <w:name w:val="Примечание."/>
    <w:basedOn w:val="aff0"/>
    <w:next w:val="a"/>
    <w:rsid w:val="00DE1FCA"/>
  </w:style>
  <w:style w:type="paragraph" w:customStyle="1" w:styleId="affff5">
    <w:name w:val="Словарная статья"/>
    <w:basedOn w:val="a"/>
    <w:next w:val="a"/>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rsid w:val="00DE1FCA"/>
    <w:pPr>
      <w:ind w:firstLine="500"/>
    </w:pPr>
  </w:style>
  <w:style w:type="paragraph" w:customStyle="1" w:styleId="affff8">
    <w:name w:val="Текст ЭР (см. также)"/>
    <w:basedOn w:val="a"/>
    <w:next w:val="a"/>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rsid w:val="00DE1FCA"/>
    <w:pPr>
      <w:jc w:val="center"/>
    </w:pPr>
  </w:style>
  <w:style w:type="paragraph" w:customStyle="1" w:styleId="-">
    <w:name w:val="ЭР-содержание (правое окно)"/>
    <w:basedOn w:val="a"/>
    <w:next w:val="a"/>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iPriority w:val="99"/>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rsid w:val="00DE1FCA"/>
    <w:rPr>
      <w:rFonts w:ascii="Times New Roman" w:hAnsi="Times New Roman" w:cs="Times New Roman" w:hint="default"/>
      <w:sz w:val="20"/>
      <w:szCs w:val="20"/>
    </w:rPr>
  </w:style>
  <w:style w:type="character" w:customStyle="1" w:styleId="1b">
    <w:name w:val="Текст примечания Знак1"/>
    <w:rsid w:val="00DE1FCA"/>
    <w:rPr>
      <w:rFonts w:ascii="Times New Roman" w:hAnsi="Times New Roman" w:cs="Times New Roman" w:hint="default"/>
      <w:sz w:val="20"/>
      <w:szCs w:val="20"/>
    </w:rPr>
  </w:style>
  <w:style w:type="character" w:customStyle="1" w:styleId="113">
    <w:name w:val="Тема примечания Знак11"/>
    <w:rsid w:val="00DE1FCA"/>
    <w:rPr>
      <w:rFonts w:ascii="Times New Roman" w:hAnsi="Times New Roman" w:cs="Times New Roman" w:hint="default"/>
      <w:b/>
      <w:bCs/>
      <w:sz w:val="20"/>
      <w:szCs w:val="20"/>
    </w:rPr>
  </w:style>
  <w:style w:type="character" w:customStyle="1" w:styleId="1c">
    <w:name w:val="Тема примечания Знак1"/>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rsid w:val="00DE1FCA"/>
    <w:rPr>
      <w:b/>
      <w:bCs w:val="0"/>
      <w:color w:val="26282F"/>
    </w:rPr>
  </w:style>
  <w:style w:type="character" w:customStyle="1" w:styleId="afffff">
    <w:name w:val="Гипертекстовая ссылка"/>
    <w:rsid w:val="00DE1FCA"/>
    <w:rPr>
      <w:b/>
      <w:bCs w:val="0"/>
      <w:color w:val="106BBE"/>
    </w:rPr>
  </w:style>
  <w:style w:type="character" w:customStyle="1" w:styleId="afffff0">
    <w:name w:val="Активная гипертекстовая ссылка"/>
    <w:rsid w:val="00DE1FCA"/>
    <w:rPr>
      <w:b/>
      <w:bCs w:val="0"/>
      <w:color w:val="106BBE"/>
      <w:u w:val="single"/>
    </w:rPr>
  </w:style>
  <w:style w:type="character" w:customStyle="1" w:styleId="afffff1">
    <w:name w:val="Выделение для Базового Поиска"/>
    <w:rsid w:val="00DE1FCA"/>
    <w:rPr>
      <w:b/>
      <w:bCs w:val="0"/>
      <w:color w:val="0058A9"/>
    </w:rPr>
  </w:style>
  <w:style w:type="character" w:customStyle="1" w:styleId="afffff2">
    <w:name w:val="Выделение для Базового Поиска (курсив)"/>
    <w:rsid w:val="00DE1FCA"/>
    <w:rPr>
      <w:b/>
      <w:bCs w:val="0"/>
      <w:i/>
      <w:iCs w:val="0"/>
      <w:color w:val="0058A9"/>
    </w:rPr>
  </w:style>
  <w:style w:type="character" w:customStyle="1" w:styleId="afffff3">
    <w:name w:val="Заголовок своего сообщения"/>
    <w:rsid w:val="00DE1FCA"/>
    <w:rPr>
      <w:b/>
      <w:bCs w:val="0"/>
      <w:color w:val="26282F"/>
    </w:rPr>
  </w:style>
  <w:style w:type="character" w:customStyle="1" w:styleId="afffff4">
    <w:name w:val="Заголовок чужого сообщения"/>
    <w:rsid w:val="00DE1FCA"/>
    <w:rPr>
      <w:b/>
      <w:bCs w:val="0"/>
      <w:color w:val="FF0000"/>
    </w:rPr>
  </w:style>
  <w:style w:type="character" w:customStyle="1" w:styleId="afffff5">
    <w:name w:val="Найденные слова"/>
    <w:rsid w:val="00DE1FCA"/>
    <w:rPr>
      <w:b/>
      <w:bCs w:val="0"/>
      <w:color w:val="26282F"/>
      <w:shd w:val="clear" w:color="auto" w:fill="FFF580"/>
    </w:rPr>
  </w:style>
  <w:style w:type="character" w:customStyle="1" w:styleId="afffff6">
    <w:name w:val="Не вступил в силу"/>
    <w:rsid w:val="00DE1FCA"/>
    <w:rPr>
      <w:b/>
      <w:bCs w:val="0"/>
      <w:color w:val="000000"/>
      <w:shd w:val="clear" w:color="auto" w:fill="D8EDE8"/>
    </w:rPr>
  </w:style>
  <w:style w:type="character" w:customStyle="1" w:styleId="afffff7">
    <w:name w:val="Опечатки"/>
    <w:rsid w:val="00DE1FCA"/>
    <w:rPr>
      <w:color w:val="FF0000"/>
    </w:rPr>
  </w:style>
  <w:style w:type="character" w:customStyle="1" w:styleId="afffff8">
    <w:name w:val="Продолжение ссылки"/>
    <w:rsid w:val="00DE1FCA"/>
  </w:style>
  <w:style w:type="character" w:customStyle="1" w:styleId="afffff9">
    <w:name w:val="Сравнение редакций"/>
    <w:rsid w:val="00DE1FCA"/>
    <w:rPr>
      <w:b/>
      <w:bCs w:val="0"/>
      <w:color w:val="26282F"/>
    </w:rPr>
  </w:style>
  <w:style w:type="character" w:customStyle="1" w:styleId="afffffa">
    <w:name w:val="Сравнение редакций. Добавленный фрагмент"/>
    <w:rsid w:val="00DE1FCA"/>
    <w:rPr>
      <w:color w:val="000000"/>
      <w:shd w:val="clear" w:color="auto" w:fill="C1D7FF"/>
    </w:rPr>
  </w:style>
  <w:style w:type="character" w:customStyle="1" w:styleId="afffffb">
    <w:name w:val="Сравнение редакций. Удаленный фрагмент"/>
    <w:rsid w:val="00DE1FCA"/>
    <w:rPr>
      <w:color w:val="000000"/>
      <w:shd w:val="clear" w:color="auto" w:fill="C4C413"/>
    </w:rPr>
  </w:style>
  <w:style w:type="character" w:customStyle="1" w:styleId="afffffc">
    <w:name w:val="Ссылка на утративший силу документ"/>
    <w:rsid w:val="00DE1FCA"/>
    <w:rPr>
      <w:b/>
      <w:bCs w:val="0"/>
      <w:color w:val="749232"/>
    </w:rPr>
  </w:style>
  <w:style w:type="character" w:customStyle="1" w:styleId="afffffd">
    <w:name w:val="Утратил силу"/>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a">
    <w:name w:val="Сетка таблицы2"/>
    <w:basedOn w:val="a1"/>
    <w:next w:val="a3"/>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
    <w:link w:val="affffff2"/>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3">
    <w:name w:val="Title"/>
    <w:basedOn w:val="a"/>
    <w:next w:val="a"/>
    <w:link w:val="affffff4"/>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5">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4">
    <w:name w:val="Название Знак"/>
    <w:link w:val="affffff3"/>
    <w:rsid w:val="00064407"/>
    <w:rPr>
      <w:rFonts w:ascii="Segoe UI" w:eastAsia="Segoe UI" w:hAnsi="Segoe UI" w:cs="Segoe UI"/>
      <w:kern w:val="28"/>
      <w:sz w:val="24"/>
      <w:szCs w:val="24"/>
      <w:lang w:eastAsia="ru-RU"/>
    </w:rPr>
  </w:style>
  <w:style w:type="paragraph" w:customStyle="1" w:styleId="120">
    <w:name w:val="таблСлева12"/>
    <w:basedOn w:val="a"/>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064407"/>
    <w:rPr>
      <w:color w:val="605E5C"/>
      <w:shd w:val="clear" w:color="auto" w:fill="E1DFDD"/>
    </w:rPr>
  </w:style>
  <w:style w:type="character" w:customStyle="1" w:styleId="2c">
    <w:name w:val="Основной текст (2)_"/>
    <w:link w:val="2d"/>
    <w:locked/>
    <w:rsid w:val="00064407"/>
    <w:rPr>
      <w:sz w:val="28"/>
      <w:shd w:val="clear" w:color="auto" w:fill="FFFFFF"/>
    </w:rPr>
  </w:style>
  <w:style w:type="paragraph" w:customStyle="1" w:styleId="2d">
    <w:name w:val="Основной текст (2)"/>
    <w:basedOn w:val="a"/>
    <w:link w:val="2c"/>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e">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6">
    <w:name w:val="No Spacing"/>
    <w:link w:val="affffff7"/>
    <w:uiPriority w:val="1"/>
    <w:qFormat/>
    <w:rsid w:val="00064407"/>
    <w:rPr>
      <w:rFonts w:ascii="Calibri" w:eastAsia="Times New Roman" w:hAnsi="Calibri" w:cs="Times New Roman"/>
      <w:lang w:eastAsia="ru-RU"/>
    </w:rPr>
  </w:style>
  <w:style w:type="paragraph" w:customStyle="1" w:styleId="1e">
    <w:name w:val="Обычный (веб)1"/>
    <w:aliases w:val="Обычный (Интернет),Обычный (Web)"/>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7">
    <w:name w:val="Без интервала Знак"/>
    <w:link w:val="affffff6"/>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3"/>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nhideWhenUsed/>
    <w:rsid w:val="00955D56"/>
    <w:rPr>
      <w:color w:val="605E5C"/>
      <w:shd w:val="clear" w:color="auto" w:fill="E1DFDD"/>
    </w:rPr>
  </w:style>
  <w:style w:type="paragraph" w:styleId="HTML">
    <w:name w:val="HTML Preformatted"/>
    <w:basedOn w:val="a"/>
    <w:link w:val="HTML0"/>
    <w:unhideWhenUsed/>
    <w:rsid w:val="00803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0305B"/>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rsid w:val="00D607E2"/>
    <w:rPr>
      <w:rFonts w:ascii="Times New Roman" w:hAnsi="Times New Roman"/>
      <w:i/>
      <w:iCs/>
      <w:sz w:val="23"/>
      <w:szCs w:val="23"/>
      <w:shd w:val="clear" w:color="auto" w:fill="FFFFFF"/>
    </w:rPr>
  </w:style>
  <w:style w:type="paragraph" w:customStyle="1" w:styleId="36">
    <w:name w:val="Основной текст (3)"/>
    <w:basedOn w:val="a"/>
    <w:link w:val="35"/>
    <w:rsid w:val="00D607E2"/>
    <w:pPr>
      <w:widowControl w:val="0"/>
      <w:shd w:val="clear" w:color="auto" w:fill="FFFFFF"/>
      <w:spacing w:after="480" w:line="312" w:lineRule="exact"/>
      <w:jc w:val="center"/>
    </w:pPr>
    <w:rPr>
      <w:rFonts w:ascii="Times New Roman" w:hAnsi="Times New Roman"/>
      <w:i/>
      <w:iCs/>
      <w:sz w:val="23"/>
      <w:szCs w:val="23"/>
    </w:rPr>
  </w:style>
  <w:style w:type="paragraph" w:customStyle="1" w:styleId="1f2">
    <w:name w:val="Обычный1"/>
    <w:rsid w:val="00591AE3"/>
    <w:pPr>
      <w:spacing w:after="160" w:line="264" w:lineRule="auto"/>
    </w:pPr>
    <w:rPr>
      <w:rFonts w:eastAsia="Times New Roman" w:cs="Times New Roman"/>
      <w:color w:val="000000"/>
      <w:szCs w:val="20"/>
      <w:lang w:eastAsia="ru-RU"/>
    </w:rPr>
  </w:style>
  <w:style w:type="paragraph" w:styleId="affffff8">
    <w:name w:val="Body Text Indent"/>
    <w:basedOn w:val="a"/>
    <w:link w:val="affffff9"/>
    <w:unhideWhenUsed/>
    <w:rsid w:val="007A28B7"/>
    <w:pPr>
      <w:spacing w:after="120"/>
      <w:ind w:left="283"/>
    </w:pPr>
  </w:style>
  <w:style w:type="character" w:customStyle="1" w:styleId="affffff9">
    <w:name w:val="Основной текст с отступом Знак"/>
    <w:basedOn w:val="a0"/>
    <w:link w:val="affffff8"/>
    <w:rsid w:val="007A28B7"/>
  </w:style>
  <w:style w:type="paragraph" w:customStyle="1" w:styleId="affffffa">
    <w:name w:val="Содержимое таблицы"/>
    <w:basedOn w:val="a"/>
    <w:uiPriority w:val="99"/>
    <w:qFormat/>
    <w:rsid w:val="007A28B7"/>
    <w:pPr>
      <w:widowControl w:val="0"/>
      <w:suppressAutoHyphens/>
      <w:spacing w:after="200" w:line="276" w:lineRule="auto"/>
    </w:pPr>
    <w:rPr>
      <w:rFonts w:ascii="Calibri" w:eastAsia="Calibri" w:hAnsi="Calibri" w:cs="Calibri"/>
      <w:szCs w:val="24"/>
      <w:lang w:eastAsia="hi-IN" w:bidi="hi-IN"/>
    </w:rPr>
  </w:style>
  <w:style w:type="paragraph" w:styleId="affffffb">
    <w:name w:val="Plain Text"/>
    <w:basedOn w:val="a"/>
    <w:link w:val="affffffc"/>
    <w:rsid w:val="00396FDB"/>
    <w:rPr>
      <w:rFonts w:ascii="Courier New" w:eastAsia="Times New Roman" w:hAnsi="Courier New" w:cs="Times New Roman"/>
      <w:sz w:val="20"/>
      <w:szCs w:val="20"/>
      <w:lang w:eastAsia="ru-RU"/>
    </w:rPr>
  </w:style>
  <w:style w:type="character" w:customStyle="1" w:styleId="affffffc">
    <w:name w:val="Текст Знак"/>
    <w:basedOn w:val="a0"/>
    <w:link w:val="affffffb"/>
    <w:rsid w:val="00396FDB"/>
    <w:rPr>
      <w:rFonts w:ascii="Courier New" w:eastAsia="Times New Roman" w:hAnsi="Courier New" w:cs="Times New Roman"/>
      <w:sz w:val="20"/>
      <w:szCs w:val="20"/>
      <w:lang w:eastAsia="ru-RU"/>
    </w:rPr>
  </w:style>
  <w:style w:type="paragraph" w:customStyle="1" w:styleId="1f3">
    <w:name w:val="Стиль1"/>
    <w:basedOn w:val="1"/>
    <w:link w:val="1f4"/>
    <w:qFormat/>
    <w:rsid w:val="006D3170"/>
    <w:pPr>
      <w:tabs>
        <w:tab w:val="num" w:pos="0"/>
      </w:tabs>
      <w:suppressAutoHyphens/>
      <w:spacing w:before="0" w:beforeAutospacing="0" w:after="0" w:afterAutospacing="0"/>
      <w:ind w:firstLine="709"/>
      <w:jc w:val="left"/>
    </w:pPr>
    <w:rPr>
      <w:kern w:val="1"/>
      <w:sz w:val="32"/>
      <w:szCs w:val="32"/>
      <w:lang w:eastAsia="ar-SA"/>
    </w:rPr>
  </w:style>
  <w:style w:type="character" w:customStyle="1" w:styleId="1f4">
    <w:name w:val="Стиль1 Знак"/>
    <w:basedOn w:val="a0"/>
    <w:link w:val="1f3"/>
    <w:rsid w:val="006D3170"/>
    <w:rPr>
      <w:rFonts w:ascii="Times New Roman" w:eastAsia="Times New Roman" w:hAnsi="Times New Roman" w:cs="Times New Roman"/>
      <w:b/>
      <w:bCs/>
      <w:kern w:val="1"/>
      <w:sz w:val="32"/>
      <w:szCs w:val="32"/>
      <w:lang w:eastAsia="ar-SA"/>
    </w:rPr>
  </w:style>
  <w:style w:type="paragraph" w:customStyle="1" w:styleId="211">
    <w:name w:val="Основной текст с отступом 21"/>
    <w:basedOn w:val="a"/>
    <w:rsid w:val="006D3170"/>
    <w:pPr>
      <w:widowControl w:val="0"/>
      <w:ind w:firstLine="567"/>
      <w:jc w:val="both"/>
    </w:pPr>
    <w:rPr>
      <w:rFonts w:ascii="Times New Roman" w:eastAsia="Times New Roman" w:hAnsi="Times New Roman" w:cs="Times New Roman"/>
      <w:sz w:val="28"/>
      <w:szCs w:val="20"/>
      <w:lang w:eastAsia="ru-RU"/>
    </w:rPr>
  </w:style>
  <w:style w:type="paragraph" w:customStyle="1" w:styleId="c40">
    <w:name w:val="c40"/>
    <w:basedOn w:val="a"/>
    <w:uiPriority w:val="99"/>
    <w:rsid w:val="006F328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12">
    <w:name w:val="Заголовок 21"/>
    <w:basedOn w:val="a"/>
    <w:uiPriority w:val="1"/>
    <w:qFormat/>
    <w:rsid w:val="006F328D"/>
    <w:pPr>
      <w:widowControl w:val="0"/>
      <w:autoSpaceDE w:val="0"/>
      <w:autoSpaceDN w:val="0"/>
      <w:ind w:left="1361"/>
      <w:outlineLvl w:val="2"/>
    </w:pPr>
    <w:rPr>
      <w:rFonts w:ascii="Times New Roman" w:eastAsia="Times New Roman" w:hAnsi="Times New Roman" w:cs="Times New Roman"/>
      <w:b/>
      <w:bCs/>
      <w:sz w:val="24"/>
      <w:szCs w:val="24"/>
    </w:rPr>
  </w:style>
  <w:style w:type="paragraph" w:customStyle="1" w:styleId="dt-p">
    <w:name w:val="dt-p"/>
    <w:basedOn w:val="a"/>
    <w:rsid w:val="006F32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5">
    <w:name w:val="Основной текст с отступом Знак1"/>
    <w:basedOn w:val="a0"/>
    <w:uiPriority w:val="99"/>
    <w:semiHidden/>
    <w:rsid w:val="00797E13"/>
  </w:style>
  <w:style w:type="character" w:customStyle="1" w:styleId="213">
    <w:name w:val="Основной текст с отступом 2 Знак1"/>
    <w:basedOn w:val="a0"/>
    <w:uiPriority w:val="99"/>
    <w:semiHidden/>
    <w:rsid w:val="00797E13"/>
  </w:style>
  <w:style w:type="character" w:customStyle="1" w:styleId="highlighthighlightactive">
    <w:name w:val="highlight highlight_active"/>
    <w:rsid w:val="00797E13"/>
  </w:style>
  <w:style w:type="character" w:customStyle="1" w:styleId="c8">
    <w:name w:val="c8"/>
    <w:rsid w:val="00797E13"/>
  </w:style>
  <w:style w:type="paragraph" w:customStyle="1" w:styleId="37">
    <w:name w:val="ПООП заголовок 3"/>
    <w:basedOn w:val="a"/>
    <w:link w:val="38"/>
    <w:qFormat/>
    <w:rsid w:val="00F320B9"/>
    <w:pPr>
      <w:suppressAutoHyphens/>
      <w:spacing w:line="276" w:lineRule="auto"/>
    </w:pPr>
    <w:rPr>
      <w:rFonts w:ascii="Times New Roman" w:eastAsia="PMingLiU" w:hAnsi="Times New Roman" w:cs="Times New Roman"/>
      <w:b/>
      <w:bCs/>
      <w:sz w:val="24"/>
      <w:szCs w:val="24"/>
      <w:lang w:eastAsia="ru-RU"/>
    </w:rPr>
  </w:style>
  <w:style w:type="character" w:customStyle="1" w:styleId="38">
    <w:name w:val="ПООП заголовок 3 Знак"/>
    <w:link w:val="37"/>
    <w:rsid w:val="00F320B9"/>
    <w:rPr>
      <w:rFonts w:ascii="Times New Roman" w:eastAsia="PMingLiU" w:hAnsi="Times New Roman" w:cs="Times New Roman"/>
      <w:b/>
      <w:bCs/>
      <w:sz w:val="24"/>
      <w:szCs w:val="24"/>
      <w:lang w:eastAsia="ru-RU"/>
    </w:rPr>
  </w:style>
  <w:style w:type="character" w:customStyle="1" w:styleId="fontstyle01">
    <w:name w:val="fontstyle01"/>
    <w:rsid w:val="00F320B9"/>
    <w:rPr>
      <w:rFonts w:ascii="ArialMT" w:hAnsi="ArialMT" w:hint="default"/>
      <w:b w:val="0"/>
      <w:bCs w:val="0"/>
      <w:i w:val="0"/>
      <w:iCs w:val="0"/>
      <w:color w:val="000000"/>
      <w:sz w:val="30"/>
      <w:szCs w:val="30"/>
    </w:rPr>
  </w:style>
  <w:style w:type="character" w:customStyle="1" w:styleId="affffffd">
    <w:name w:val="Основной текст_"/>
    <w:link w:val="1f6"/>
    <w:locked/>
    <w:rsid w:val="00053A7C"/>
    <w:rPr>
      <w:rFonts w:ascii="Times New Roman" w:eastAsia="Times New Roman" w:hAnsi="Times New Roman"/>
      <w:sz w:val="19"/>
      <w:szCs w:val="19"/>
      <w:shd w:val="clear" w:color="auto" w:fill="FFFFFF"/>
    </w:rPr>
  </w:style>
  <w:style w:type="paragraph" w:customStyle="1" w:styleId="1f6">
    <w:name w:val="Основной текст1"/>
    <w:basedOn w:val="a"/>
    <w:link w:val="affffffd"/>
    <w:rsid w:val="00053A7C"/>
    <w:pPr>
      <w:shd w:val="clear" w:color="auto" w:fill="FFFFFF"/>
      <w:spacing w:line="0" w:lineRule="atLeast"/>
      <w:ind w:hanging="280"/>
      <w:jc w:val="center"/>
    </w:pPr>
    <w:rPr>
      <w:rFonts w:ascii="Times New Roman" w:eastAsia="Times New Roman" w:hAnsi="Times New Roman"/>
      <w:sz w:val="19"/>
      <w:szCs w:val="19"/>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053A7C"/>
    <w:rPr>
      <w:rFonts w:ascii="Times New Roman" w:eastAsia="Times New Roman" w:hAnsi="Times New Roman" w:cs="Times New Roman"/>
      <w:i/>
      <w:iCs/>
      <w:spacing w:val="0"/>
      <w:sz w:val="18"/>
      <w:szCs w:val="18"/>
      <w:shd w:val="clear" w:color="auto" w:fill="FFFFFF"/>
    </w:rPr>
  </w:style>
  <w:style w:type="character" w:customStyle="1" w:styleId="50">
    <w:name w:val="Заголовок 5 Знак"/>
    <w:basedOn w:val="a0"/>
    <w:link w:val="5"/>
    <w:uiPriority w:val="9"/>
    <w:rsid w:val="00231B44"/>
    <w:rPr>
      <w:rFonts w:ascii="XO Thames" w:eastAsia="Times New Roman" w:hAnsi="XO Thames" w:cs="Times New Roman"/>
      <w:b/>
      <w:color w:val="000000"/>
      <w:szCs w:val="20"/>
      <w:lang w:eastAsia="ru-RU"/>
    </w:rPr>
  </w:style>
  <w:style w:type="character" w:customStyle="1" w:styleId="23">
    <w:name w:val="Оглавление 2 Знак"/>
    <w:link w:val="22"/>
    <w:uiPriority w:val="39"/>
    <w:rsid w:val="00231B44"/>
    <w:rPr>
      <w:rFonts w:ascii="Times New Roman" w:eastAsia="Times New Roman" w:hAnsi="Times New Roman" w:cs="Times New Roman"/>
      <w:i/>
      <w:iCs/>
      <w:noProof/>
      <w:sz w:val="24"/>
      <w:szCs w:val="24"/>
      <w:lang w:eastAsia="ru-RU"/>
    </w:rPr>
  </w:style>
  <w:style w:type="paragraph" w:customStyle="1" w:styleId="1f7">
    <w:name w:val="Знак концевой сноски1"/>
    <w:rsid w:val="00231B44"/>
    <w:rPr>
      <w:rFonts w:ascii="Calibri" w:eastAsia="Times New Roman" w:hAnsi="Calibri" w:cs="Times New Roman"/>
      <w:color w:val="000000"/>
      <w:sz w:val="20"/>
      <w:szCs w:val="20"/>
      <w:vertAlign w:val="superscript"/>
      <w:lang w:eastAsia="ru-RU"/>
    </w:rPr>
  </w:style>
  <w:style w:type="character" w:customStyle="1" w:styleId="42">
    <w:name w:val="Оглавление 4 Знак"/>
    <w:link w:val="41"/>
    <w:uiPriority w:val="39"/>
    <w:rsid w:val="00231B44"/>
    <w:rPr>
      <w:rFonts w:ascii="Calibri" w:eastAsia="Times New Roman" w:hAnsi="Calibri" w:cs="Calibri"/>
      <w:sz w:val="20"/>
      <w:szCs w:val="20"/>
      <w:lang w:eastAsia="ru-RU"/>
    </w:rPr>
  </w:style>
  <w:style w:type="character" w:customStyle="1" w:styleId="60">
    <w:name w:val="Оглавление 6 Знак"/>
    <w:link w:val="6"/>
    <w:uiPriority w:val="39"/>
    <w:rsid w:val="00231B44"/>
    <w:rPr>
      <w:rFonts w:ascii="Calibri" w:eastAsia="Times New Roman" w:hAnsi="Calibri" w:cs="Calibri"/>
      <w:sz w:val="20"/>
      <w:szCs w:val="20"/>
      <w:lang w:eastAsia="ru-RU"/>
    </w:rPr>
  </w:style>
  <w:style w:type="character" w:customStyle="1" w:styleId="70">
    <w:name w:val="Оглавление 7 Знак"/>
    <w:link w:val="7"/>
    <w:uiPriority w:val="39"/>
    <w:rsid w:val="00231B44"/>
    <w:rPr>
      <w:rFonts w:ascii="Calibri" w:eastAsia="Times New Roman" w:hAnsi="Calibri" w:cs="Calibri"/>
      <w:sz w:val="20"/>
      <w:szCs w:val="20"/>
      <w:lang w:eastAsia="ru-RU"/>
    </w:rPr>
  </w:style>
  <w:style w:type="paragraph" w:customStyle="1" w:styleId="1f8">
    <w:name w:val="Знак примечания1"/>
    <w:basedOn w:val="1f9"/>
    <w:rsid w:val="00231B44"/>
    <w:rPr>
      <w:sz w:val="16"/>
    </w:rPr>
  </w:style>
  <w:style w:type="character" w:customStyle="1" w:styleId="25">
    <w:name w:val="Список 2 Знак"/>
    <w:link w:val="24"/>
    <w:rsid w:val="00231B44"/>
    <w:rPr>
      <w:rFonts w:ascii="Arial" w:eastAsia="Batang" w:hAnsi="Arial" w:cs="Times New Roman"/>
      <w:sz w:val="20"/>
      <w:szCs w:val="24"/>
      <w:lang w:eastAsia="ko-KR"/>
    </w:rPr>
  </w:style>
  <w:style w:type="paragraph" w:customStyle="1" w:styleId="Endnote">
    <w:name w:val="Endnote"/>
    <w:basedOn w:val="a"/>
    <w:rsid w:val="00231B44"/>
    <w:rPr>
      <w:rFonts w:ascii="Calibri" w:eastAsia="Times New Roman" w:hAnsi="Calibri" w:cs="Times New Roman"/>
      <w:color w:val="000000"/>
      <w:sz w:val="20"/>
      <w:szCs w:val="20"/>
      <w:lang w:eastAsia="ru-RU"/>
    </w:rPr>
  </w:style>
  <w:style w:type="paragraph" w:customStyle="1" w:styleId="39">
    <w:name w:val="Основной шрифт абзаца3"/>
    <w:rsid w:val="00231B44"/>
    <w:rPr>
      <w:rFonts w:ascii="Calibri" w:eastAsia="Times New Roman" w:hAnsi="Calibri" w:cs="Times New Roman"/>
      <w:color w:val="000000"/>
      <w:sz w:val="20"/>
      <w:szCs w:val="20"/>
      <w:lang w:eastAsia="ru-RU"/>
    </w:rPr>
  </w:style>
  <w:style w:type="paragraph" w:customStyle="1" w:styleId="1fa">
    <w:name w:val="Строгий1"/>
    <w:rsid w:val="00231B44"/>
    <w:rPr>
      <w:rFonts w:ascii="Calibri" w:eastAsia="Times New Roman" w:hAnsi="Calibri" w:cs="Times New Roman"/>
      <w:b/>
      <w:color w:val="000000"/>
      <w:sz w:val="20"/>
      <w:szCs w:val="20"/>
      <w:lang w:eastAsia="ru-RU"/>
    </w:rPr>
  </w:style>
  <w:style w:type="paragraph" w:customStyle="1" w:styleId="1f9">
    <w:name w:val="Основной шрифт абзаца1"/>
    <w:rsid w:val="00231B44"/>
    <w:rPr>
      <w:rFonts w:ascii="Calibri" w:eastAsia="Times New Roman" w:hAnsi="Calibri" w:cs="Times New Roman"/>
      <w:color w:val="000000"/>
      <w:sz w:val="20"/>
      <w:szCs w:val="20"/>
      <w:lang w:eastAsia="ru-RU"/>
    </w:rPr>
  </w:style>
  <w:style w:type="paragraph" w:customStyle="1" w:styleId="1fb">
    <w:name w:val="Выделение1"/>
    <w:rsid w:val="00231B44"/>
    <w:rPr>
      <w:rFonts w:ascii="Calibri" w:eastAsia="Times New Roman" w:hAnsi="Calibri" w:cs="Times New Roman"/>
      <w:i/>
      <w:color w:val="000000"/>
      <w:sz w:val="20"/>
      <w:szCs w:val="20"/>
      <w:lang w:eastAsia="ru-RU"/>
    </w:rPr>
  </w:style>
  <w:style w:type="paragraph" w:customStyle="1" w:styleId="2f">
    <w:name w:val="Основной шрифт абзаца2"/>
    <w:rsid w:val="00231B44"/>
    <w:rPr>
      <w:rFonts w:ascii="Calibri" w:eastAsia="Times New Roman" w:hAnsi="Calibri" w:cs="Times New Roman"/>
      <w:color w:val="000000"/>
      <w:sz w:val="20"/>
      <w:szCs w:val="20"/>
      <w:lang w:eastAsia="ru-RU"/>
    </w:rPr>
  </w:style>
  <w:style w:type="paragraph" w:customStyle="1" w:styleId="font7">
    <w:name w:val="font7"/>
    <w:basedOn w:val="a"/>
    <w:rsid w:val="00231B44"/>
    <w:pPr>
      <w:spacing w:beforeAutospacing="1" w:after="200" w:afterAutospacing="1"/>
    </w:pPr>
    <w:rPr>
      <w:rFonts w:ascii="Symbol" w:eastAsia="Times New Roman" w:hAnsi="Symbol" w:cs="Times New Roman"/>
      <w:color w:val="000000"/>
      <w:sz w:val="24"/>
      <w:szCs w:val="20"/>
      <w:lang w:eastAsia="ru-RU"/>
    </w:rPr>
  </w:style>
  <w:style w:type="paragraph" w:customStyle="1" w:styleId="210pt1">
    <w:name w:val="Основной текст (2) + 10 pt1"/>
    <w:rsid w:val="00231B44"/>
    <w:rPr>
      <w:rFonts w:ascii="Times New Roman" w:eastAsia="Times New Roman" w:hAnsi="Times New Roman" w:cs="Times New Roman"/>
      <w:b/>
      <w:color w:val="000000"/>
      <w:sz w:val="20"/>
      <w:szCs w:val="20"/>
      <w:lang w:eastAsia="ru-RU"/>
    </w:rPr>
  </w:style>
  <w:style w:type="paragraph" w:customStyle="1" w:styleId="45">
    <w:name w:val="Основной текст4"/>
    <w:basedOn w:val="a"/>
    <w:rsid w:val="00231B44"/>
    <w:pPr>
      <w:widowControl w:val="0"/>
      <w:spacing w:before="420" w:after="240" w:line="298" w:lineRule="exact"/>
      <w:ind w:left="360" w:hanging="360"/>
      <w:jc w:val="both"/>
    </w:pPr>
    <w:rPr>
      <w:rFonts w:ascii="Calibri" w:eastAsia="Times New Roman" w:hAnsi="Calibri" w:cs="Times New Roman"/>
      <w:color w:val="000000"/>
      <w:spacing w:val="2"/>
      <w:sz w:val="20"/>
      <w:szCs w:val="20"/>
      <w:lang w:eastAsia="ru-RU"/>
    </w:rPr>
  </w:style>
  <w:style w:type="paragraph" w:customStyle="1" w:styleId="3a">
    <w:name w:val="Гиперссылка3"/>
    <w:rsid w:val="00231B44"/>
    <w:rPr>
      <w:rFonts w:ascii="Calibri" w:eastAsia="Times New Roman" w:hAnsi="Calibri" w:cs="Times New Roman"/>
      <w:color w:val="0000FF"/>
      <w:sz w:val="20"/>
      <w:szCs w:val="20"/>
      <w:u w:val="single"/>
      <w:lang w:eastAsia="ru-RU"/>
    </w:rPr>
  </w:style>
  <w:style w:type="character" w:customStyle="1" w:styleId="32">
    <w:name w:val="Оглавление 3 Знак"/>
    <w:link w:val="31"/>
    <w:uiPriority w:val="39"/>
    <w:rsid w:val="00231B44"/>
    <w:rPr>
      <w:rFonts w:ascii="Times New Roman" w:eastAsia="Times New Roman" w:hAnsi="Times New Roman" w:cs="Times New Roman"/>
      <w:sz w:val="28"/>
      <w:szCs w:val="28"/>
      <w:lang w:eastAsia="ru-RU"/>
    </w:rPr>
  </w:style>
  <w:style w:type="paragraph" w:customStyle="1" w:styleId="table-contentslist-item-title">
    <w:name w:val="table-contents__list-item-title"/>
    <w:rsid w:val="00231B44"/>
    <w:rPr>
      <w:rFonts w:ascii="Calibri" w:eastAsia="Times New Roman" w:hAnsi="Calibri" w:cs="Times New Roman"/>
      <w:color w:val="000000"/>
      <w:sz w:val="20"/>
      <w:szCs w:val="20"/>
      <w:lang w:eastAsia="ru-RU"/>
    </w:rPr>
  </w:style>
  <w:style w:type="paragraph" w:customStyle="1" w:styleId="1fc">
    <w:name w:val="Хэштег1"/>
    <w:rsid w:val="00231B44"/>
    <w:rPr>
      <w:rFonts w:ascii="Calibri" w:eastAsia="Times New Roman" w:hAnsi="Calibri" w:cs="Times New Roman"/>
      <w:color w:val="605E5C"/>
      <w:sz w:val="20"/>
      <w:szCs w:val="20"/>
      <w:shd w:val="clear" w:color="auto" w:fill="E1DFDD"/>
      <w:lang w:eastAsia="ru-RU"/>
    </w:rPr>
  </w:style>
  <w:style w:type="paragraph" w:customStyle="1" w:styleId="font5">
    <w:name w:val="font5"/>
    <w:basedOn w:val="a"/>
    <w:rsid w:val="00231B44"/>
    <w:pPr>
      <w:spacing w:beforeAutospacing="1" w:after="200" w:afterAutospacing="1"/>
    </w:pPr>
    <w:rPr>
      <w:rFonts w:ascii="Times New Roman" w:eastAsia="Times New Roman" w:hAnsi="Times New Roman" w:cs="Times New Roman"/>
      <w:b/>
      <w:color w:val="000000"/>
      <w:sz w:val="24"/>
      <w:szCs w:val="20"/>
      <w:lang w:eastAsia="ru-RU"/>
    </w:rPr>
  </w:style>
  <w:style w:type="paragraph" w:customStyle="1" w:styleId="1fd">
    <w:name w:val="Номер страницы1"/>
    <w:rsid w:val="00231B44"/>
    <w:rPr>
      <w:rFonts w:ascii="Calibri" w:eastAsia="Times New Roman" w:hAnsi="Calibri" w:cs="Times New Roman"/>
      <w:color w:val="000000"/>
      <w:sz w:val="20"/>
      <w:szCs w:val="20"/>
      <w:lang w:eastAsia="ru-RU"/>
    </w:rPr>
  </w:style>
  <w:style w:type="paragraph" w:customStyle="1" w:styleId="21">
    <w:name w:val="Гиперссылка2"/>
    <w:link w:val="af0"/>
    <w:rsid w:val="00231B44"/>
    <w:rPr>
      <w:color w:val="0563C1" w:themeColor="hyperlink"/>
      <w:u w:val="single"/>
    </w:rPr>
  </w:style>
  <w:style w:type="paragraph" w:customStyle="1" w:styleId="Footnote">
    <w:name w:val="Footnote"/>
    <w:basedOn w:val="a"/>
    <w:rsid w:val="00231B44"/>
    <w:rPr>
      <w:rFonts w:ascii="Times New Roman" w:eastAsia="Times New Roman" w:hAnsi="Times New Roman" w:cs="Times New Roman"/>
      <w:color w:val="000000"/>
      <w:sz w:val="20"/>
      <w:szCs w:val="20"/>
      <w:lang w:eastAsia="ru-RU"/>
    </w:rPr>
  </w:style>
  <w:style w:type="character" w:customStyle="1" w:styleId="15">
    <w:name w:val="Оглавление 1 Знак"/>
    <w:link w:val="14"/>
    <w:uiPriority w:val="39"/>
    <w:rsid w:val="00231B44"/>
    <w:rPr>
      <w:rFonts w:ascii="Times New Roman Полужирный" w:hAnsi="Times New Roman Полужирный" w:cs="Times New Roman"/>
      <w:b/>
      <w:bCs/>
      <w:caps/>
      <w:noProof/>
    </w:rPr>
  </w:style>
  <w:style w:type="paragraph" w:customStyle="1" w:styleId="HeaderandFooter">
    <w:name w:val="Header and Footer"/>
    <w:rsid w:val="00231B44"/>
    <w:pPr>
      <w:jc w:val="both"/>
    </w:pPr>
    <w:rPr>
      <w:rFonts w:ascii="XO Thames" w:eastAsia="Times New Roman" w:hAnsi="XO Thames" w:cs="Times New Roman"/>
      <w:color w:val="000000"/>
      <w:sz w:val="28"/>
      <w:szCs w:val="20"/>
      <w:lang w:eastAsia="ru-RU"/>
    </w:rPr>
  </w:style>
  <w:style w:type="paragraph" w:customStyle="1" w:styleId="font6">
    <w:name w:val="font6"/>
    <w:basedOn w:val="a"/>
    <w:rsid w:val="00231B44"/>
    <w:pPr>
      <w:spacing w:beforeAutospacing="1" w:after="200" w:afterAutospacing="1"/>
    </w:pPr>
    <w:rPr>
      <w:rFonts w:ascii="Times New Roman" w:eastAsia="Times New Roman" w:hAnsi="Times New Roman" w:cs="Times New Roman"/>
      <w:color w:val="000000"/>
      <w:sz w:val="24"/>
      <w:szCs w:val="20"/>
      <w:lang w:eastAsia="ru-RU"/>
    </w:rPr>
  </w:style>
  <w:style w:type="character" w:customStyle="1" w:styleId="90">
    <w:name w:val="Оглавление 9 Знак"/>
    <w:link w:val="9"/>
    <w:uiPriority w:val="39"/>
    <w:rsid w:val="00231B44"/>
    <w:rPr>
      <w:rFonts w:ascii="Calibri" w:eastAsia="Times New Roman" w:hAnsi="Calibri" w:cs="Calibri"/>
      <w:sz w:val="20"/>
      <w:szCs w:val="20"/>
      <w:lang w:eastAsia="ru-RU"/>
    </w:rPr>
  </w:style>
  <w:style w:type="paragraph" w:customStyle="1" w:styleId="1fe">
    <w:name w:val="Слабое выделение1"/>
    <w:rsid w:val="00231B44"/>
    <w:rPr>
      <w:rFonts w:ascii="Calibri" w:eastAsia="Times New Roman" w:hAnsi="Calibri" w:cs="Times New Roman"/>
      <w:i/>
      <w:color w:val="404040"/>
      <w:sz w:val="20"/>
      <w:szCs w:val="20"/>
      <w:lang w:eastAsia="ru-RU"/>
    </w:rPr>
  </w:style>
  <w:style w:type="character" w:customStyle="1" w:styleId="80">
    <w:name w:val="Оглавление 8 Знак"/>
    <w:link w:val="8"/>
    <w:uiPriority w:val="39"/>
    <w:rsid w:val="00231B44"/>
    <w:rPr>
      <w:rFonts w:ascii="Calibri" w:eastAsia="Times New Roman" w:hAnsi="Calibri" w:cs="Calibri"/>
      <w:sz w:val="20"/>
      <w:szCs w:val="20"/>
      <w:lang w:eastAsia="ru-RU"/>
    </w:r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rsid w:val="00231B44"/>
    <w:rPr>
      <w:rFonts w:ascii="Times New Roman" w:eastAsia="Times New Roman" w:hAnsi="Times New Roman" w:cs="Times New Roman"/>
      <w:sz w:val="24"/>
      <w:szCs w:val="24"/>
      <w:lang w:eastAsia="ru-RU"/>
    </w:rPr>
  </w:style>
  <w:style w:type="paragraph" w:customStyle="1" w:styleId="FootnoteCharacters">
    <w:name w:val="Footnote Characters"/>
    <w:rsid w:val="00231B44"/>
    <w:rPr>
      <w:rFonts w:ascii="Calibri" w:eastAsia="Times New Roman" w:hAnsi="Calibri" w:cs="Times New Roman"/>
      <w:color w:val="000000"/>
      <w:sz w:val="20"/>
      <w:szCs w:val="20"/>
      <w:vertAlign w:val="superscript"/>
      <w:lang w:eastAsia="ru-RU"/>
    </w:rPr>
  </w:style>
  <w:style w:type="character" w:customStyle="1" w:styleId="52">
    <w:name w:val="Оглавление 5 Знак"/>
    <w:link w:val="51"/>
    <w:uiPriority w:val="39"/>
    <w:rsid w:val="00231B44"/>
    <w:rPr>
      <w:rFonts w:ascii="Calibri" w:eastAsia="Times New Roman" w:hAnsi="Calibri" w:cs="Calibri"/>
      <w:sz w:val="20"/>
      <w:szCs w:val="20"/>
      <w:lang w:eastAsia="ru-RU"/>
    </w:rPr>
  </w:style>
  <w:style w:type="character" w:customStyle="1" w:styleId="affffff2">
    <w:name w:val="Заголовок оглавления Знак"/>
    <w:basedOn w:val="10"/>
    <w:link w:val="affffff1"/>
    <w:rsid w:val="00231B44"/>
    <w:rPr>
      <w:rFonts w:ascii="@Batang" w:eastAsia="Segoe UI" w:hAnsi="@Batang" w:cs="Segoe UI"/>
      <w:b w:val="0"/>
      <w:bCs w:val="0"/>
      <w:color w:val="2F5496"/>
      <w:kern w:val="36"/>
      <w:sz w:val="24"/>
      <w:szCs w:val="24"/>
      <w:lang w:eastAsia="ru-RU"/>
    </w:rPr>
  </w:style>
  <w:style w:type="paragraph" w:customStyle="1" w:styleId="FootnoteAnchor">
    <w:name w:val="Footnote Anchor"/>
    <w:rsid w:val="00231B44"/>
    <w:rPr>
      <w:rFonts w:ascii="Calibri" w:eastAsia="Times New Roman" w:hAnsi="Calibri" w:cs="Times New Roman"/>
      <w:color w:val="000000"/>
      <w:sz w:val="20"/>
      <w:szCs w:val="20"/>
      <w:vertAlign w:val="superscript"/>
      <w:lang w:eastAsia="ru-RU"/>
    </w:rPr>
  </w:style>
  <w:style w:type="paragraph" w:customStyle="1" w:styleId="c5">
    <w:name w:val="c5"/>
    <w:rsid w:val="00231B44"/>
    <w:rPr>
      <w:rFonts w:ascii="Calibri" w:eastAsia="Times New Roman" w:hAnsi="Calibri" w:cs="Times New Roman"/>
      <w:color w:val="000000"/>
      <w:sz w:val="20"/>
      <w:szCs w:val="20"/>
      <w:lang w:eastAsia="ru-RU"/>
    </w:rPr>
  </w:style>
  <w:style w:type="paragraph" w:customStyle="1" w:styleId="affffffe">
    <w:name w:val="Символ сноски"/>
    <w:rsid w:val="00231B44"/>
    <w:rPr>
      <w:rFonts w:ascii="Calibri" w:eastAsia="Times New Roman" w:hAnsi="Calibri" w:cs="Times New Roman"/>
      <w:color w:val="000000"/>
      <w:sz w:val="20"/>
      <w:szCs w:val="20"/>
      <w:lang w:eastAsia="ru-RU"/>
    </w:rPr>
  </w:style>
  <w:style w:type="table" w:customStyle="1" w:styleId="330">
    <w:name w:val="Таблица простая 33"/>
    <w:basedOn w:val="a1"/>
    <w:rsid w:val="00231B44"/>
    <w:rPr>
      <w:rFonts w:ascii="Calibri" w:eastAsia="Times New Roman" w:hAnsi="Calibri" w:cs="Times New Roman"/>
      <w:color w:val="000000"/>
      <w:sz w:val="20"/>
      <w:szCs w:val="20"/>
      <w:lang w:eastAsia="ru-RU"/>
    </w:rPr>
    <w:tblPr>
      <w:tblInd w:w="0" w:type="dxa"/>
      <w:tblCellMar>
        <w:top w:w="0" w:type="dxa"/>
        <w:left w:w="108" w:type="dxa"/>
        <w:bottom w:w="0" w:type="dxa"/>
        <w:right w:w="108" w:type="dxa"/>
      </w:tblCellMar>
    </w:tblPr>
  </w:style>
  <w:style w:type="table" w:customStyle="1" w:styleId="PlainTable3">
    <w:name w:val="Plain Table 3"/>
    <w:basedOn w:val="a1"/>
    <w:rsid w:val="00231B44"/>
    <w:rPr>
      <w:rFonts w:ascii="Calibri" w:eastAsia="Times New Roman" w:hAnsi="Calibri" w:cs="Times New Roman"/>
      <w:color w:val="000000"/>
      <w:sz w:val="20"/>
      <w:szCs w:val="20"/>
      <w:lang w:eastAsia="ru-RU"/>
    </w:rPr>
    <w:tblPr>
      <w:tblInd w:w="0" w:type="dxa"/>
      <w:tblCellMar>
        <w:top w:w="0" w:type="dxa"/>
        <w:left w:w="108" w:type="dxa"/>
        <w:bottom w:w="0" w:type="dxa"/>
        <w:right w:w="108" w:type="dxa"/>
      </w:tblCellMar>
    </w:tblPr>
  </w:style>
  <w:style w:type="table" w:customStyle="1" w:styleId="TableGrid">
    <w:name w:val="TableGrid"/>
    <w:rsid w:val="00231B44"/>
    <w:rPr>
      <w:rFonts w:ascii="Calibri" w:eastAsia="Times New Roman" w:hAnsi="Calibri" w:cs="Times New Roman"/>
      <w:color w:val="000000"/>
      <w:szCs w:val="20"/>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A61FF"/>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231B44"/>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подтабл,Bullet List,FooterText,numbered,Paragraphe de liste1,lp1,Use Case List Paragraph,Маркер,ТЗ список,Абзац списка литеральный,Bulletr List Paragraph,1 Абзац списка,Обычный-1,ПС - Нумерованный"/>
    <w:basedOn w:val="a"/>
    <w:link w:val="a5"/>
    <w:uiPriority w:val="34"/>
    <w:qFormat/>
    <w:rsid w:val="00851896"/>
    <w:pPr>
      <w:ind w:left="720"/>
      <w:contextualSpacing/>
    </w:pPr>
  </w:style>
  <w:style w:type="table" w:customStyle="1" w:styleId="11">
    <w:name w:val="Сетка таблицы1"/>
    <w:basedOn w:val="a1"/>
    <w:next w:val="a3"/>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nhideWhenUsed/>
    <w:rsid w:val="00286EA2"/>
    <w:rPr>
      <w:sz w:val="20"/>
      <w:szCs w:val="20"/>
    </w:rPr>
  </w:style>
  <w:style w:type="character" w:customStyle="1" w:styleId="a8">
    <w:name w:val="Текст примечания Знак"/>
    <w:basedOn w:val="a0"/>
    <w:link w:val="a7"/>
    <w:rsid w:val="00286EA2"/>
    <w:rPr>
      <w:sz w:val="20"/>
      <w:szCs w:val="20"/>
    </w:rPr>
  </w:style>
  <w:style w:type="paragraph" w:styleId="a9">
    <w:name w:val="annotation subject"/>
    <w:basedOn w:val="a7"/>
    <w:next w:val="a7"/>
    <w:link w:val="aa"/>
    <w:unhideWhenUsed/>
    <w:rsid w:val="00286EA2"/>
    <w:rPr>
      <w:b/>
      <w:bCs/>
    </w:rPr>
  </w:style>
  <w:style w:type="character" w:customStyle="1" w:styleId="aa">
    <w:name w:val="Тема примечания Знак"/>
    <w:basedOn w:val="a8"/>
    <w:link w:val="a9"/>
    <w:rsid w:val="00286EA2"/>
    <w:rPr>
      <w:b/>
      <w:bCs/>
      <w:sz w:val="20"/>
      <w:szCs w:val="20"/>
    </w:rPr>
  </w:style>
  <w:style w:type="table" w:customStyle="1" w:styleId="110">
    <w:name w:val="Сетка таблицы11"/>
    <w:basedOn w:val="a1"/>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rsid w:val="00A858FE"/>
  </w:style>
  <w:style w:type="character" w:styleId="af0">
    <w:name w:val="Hyperlink"/>
    <w:basedOn w:val="a0"/>
    <w:link w:val="21"/>
    <w:uiPriority w:val="99"/>
    <w:unhideWhenUsed/>
    <w:rsid w:val="00802A37"/>
    <w:rPr>
      <w:color w:val="0563C1" w:themeColor="hyperlink"/>
      <w:u w:val="single"/>
    </w:rPr>
  </w:style>
  <w:style w:type="character" w:customStyle="1" w:styleId="12">
    <w:name w:val="Неразрешенное упоминание1"/>
    <w:basedOn w:val="a0"/>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одтабл Знак,Bullet List Знак,FooterText Знак,numbered Знак,Paragraphe de liste1 Знак,lp1 Знак,Use Case List Paragraph Знак,Маркер Знак,ТЗ список Знак,1 Абзац списка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nhideWhenUsed/>
    <w:rsid w:val="00395A9E"/>
    <w:rPr>
      <w:rFonts w:ascii="Segoe UI" w:hAnsi="Segoe UI" w:cs="Segoe UI"/>
      <w:sz w:val="18"/>
      <w:szCs w:val="18"/>
    </w:rPr>
  </w:style>
  <w:style w:type="character" w:customStyle="1" w:styleId="af7">
    <w:name w:val="Текст выноски Знак"/>
    <w:basedOn w:val="a0"/>
    <w:link w:val="af6"/>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nhideWhenUsed/>
    <w:rsid w:val="00433CDF"/>
    <w:rPr>
      <w:color w:val="954F72" w:themeColor="followedHyperlink"/>
      <w:u w:val="single"/>
    </w:rPr>
  </w:style>
  <w:style w:type="paragraph" w:styleId="14">
    <w:name w:val="toc 1"/>
    <w:basedOn w:val="a"/>
    <w:next w:val="a"/>
    <w:link w:val="15"/>
    <w:autoRedefine/>
    <w:uiPriority w:val="39"/>
    <w:unhideWhenUsed/>
    <w:rsid w:val="00BA2213"/>
    <w:pPr>
      <w:tabs>
        <w:tab w:val="right" w:leader="dot" w:pos="9639"/>
      </w:tabs>
      <w:spacing w:before="120" w:line="276" w:lineRule="auto"/>
    </w:pPr>
    <w:rPr>
      <w:rFonts w:ascii="Times New Roman Полужирный" w:hAnsi="Times New Roman Полужирный" w:cs="Times New Roman"/>
      <w:b/>
      <w:bCs/>
      <w:caps/>
      <w:noProof/>
    </w:rPr>
  </w:style>
  <w:style w:type="character" w:customStyle="1" w:styleId="20">
    <w:name w:val="Заголовок 2 Знак"/>
    <w:basedOn w:val="a0"/>
    <w:link w:val="2"/>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semiHidden/>
    <w:unhideWhenUsed/>
    <w:rsid w:val="00DE1FCA"/>
  </w:style>
  <w:style w:type="table" w:customStyle="1" w:styleId="TableNormal">
    <w:name w:val="Table Normal"/>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nhideWhenUsed/>
    <w:rsid w:val="00DE1FCA"/>
    <w:rPr>
      <w:color w:val="0000FF"/>
      <w:u w:val="single"/>
    </w:rPr>
  </w:style>
  <w:style w:type="character" w:customStyle="1" w:styleId="18">
    <w:name w:val="Просмотренная гиперссылка1"/>
    <w:basedOn w:val="a0"/>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2">
    <w:name w:val="toc 2"/>
    <w:basedOn w:val="a"/>
    <w:next w:val="a"/>
    <w:link w:val="23"/>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link w:val="32"/>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link w:val="42"/>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
    <w:next w:val="a"/>
    <w:link w:val="52"/>
    <w:autoRedefine/>
    <w:uiPriority w:val="39"/>
    <w:unhideWhenUsed/>
    <w:rsid w:val="00DE1FCA"/>
    <w:pPr>
      <w:ind w:left="960"/>
    </w:pPr>
    <w:rPr>
      <w:rFonts w:ascii="Calibri" w:eastAsia="Times New Roman" w:hAnsi="Calibri" w:cs="Calibri"/>
      <w:sz w:val="20"/>
      <w:szCs w:val="20"/>
      <w:lang w:eastAsia="ru-RU"/>
    </w:rPr>
  </w:style>
  <w:style w:type="paragraph" w:styleId="6">
    <w:name w:val="toc 6"/>
    <w:basedOn w:val="a"/>
    <w:next w:val="a"/>
    <w:link w:val="60"/>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link w:val="7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link w:val="8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link w:val="90"/>
    <w:autoRedefine/>
    <w:uiPriority w:val="39"/>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lang w:val="x-none" w:eastAsia="x-none"/>
    </w:rPr>
  </w:style>
  <w:style w:type="paragraph" w:styleId="24">
    <w:name w:val="List 2"/>
    <w:basedOn w:val="a"/>
    <w:link w:val="25"/>
    <w:unhideWhenUsed/>
    <w:rsid w:val="00DE1FCA"/>
    <w:pPr>
      <w:spacing w:before="120" w:after="120"/>
      <w:ind w:left="720" w:hanging="360"/>
      <w:jc w:val="both"/>
    </w:pPr>
    <w:rPr>
      <w:rFonts w:ascii="Arial" w:eastAsia="Batang" w:hAnsi="Arial" w:cs="Times New Roman"/>
      <w:sz w:val="20"/>
      <w:szCs w:val="24"/>
      <w:lang w:eastAsia="ko-KR"/>
    </w:rPr>
  </w:style>
  <w:style w:type="paragraph" w:styleId="26">
    <w:name w:val="Body Text 2"/>
    <w:basedOn w:val="a"/>
    <w:link w:val="27"/>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7">
    <w:name w:val="Основной текст 2 Знак"/>
    <w:basedOn w:val="a0"/>
    <w:link w:val="26"/>
    <w:rsid w:val="00DE1FCA"/>
    <w:rPr>
      <w:rFonts w:ascii="Times New Roman" w:eastAsia="Times New Roman" w:hAnsi="Times New Roman" w:cs="Times New Roman"/>
      <w:sz w:val="24"/>
      <w:szCs w:val="24"/>
      <w:lang w:val="x-none" w:eastAsia="x-none"/>
    </w:rPr>
  </w:style>
  <w:style w:type="paragraph" w:styleId="28">
    <w:name w:val="Body Text Indent 2"/>
    <w:basedOn w:val="a"/>
    <w:link w:val="2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DE1FCA"/>
    <w:rPr>
      <w:rFonts w:ascii="Times New Roman" w:eastAsia="Times New Roman" w:hAnsi="Times New Roman" w:cs="Times New Roman"/>
      <w:sz w:val="24"/>
      <w:szCs w:val="24"/>
      <w:lang w:val="x-none" w:eastAsia="x-none"/>
    </w:rPr>
  </w:style>
  <w:style w:type="paragraph" w:customStyle="1" w:styleId="aff0">
    <w:name w:val="Внимание"/>
    <w:basedOn w:val="a"/>
    <w:next w:val="a"/>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rsid w:val="00DE1FCA"/>
  </w:style>
  <w:style w:type="paragraph" w:customStyle="1" w:styleId="aff2">
    <w:name w:val="Внимание: недобросовестность!"/>
    <w:basedOn w:val="aff0"/>
    <w:next w:val="a"/>
    <w:rsid w:val="00DE1FCA"/>
  </w:style>
  <w:style w:type="paragraph" w:customStyle="1" w:styleId="aff3">
    <w:name w:val="Дочерний элемент списка"/>
    <w:basedOn w:val="a"/>
    <w:next w:val="a"/>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rsid w:val="00DE1FCA"/>
    <w:pPr>
      <w:shd w:val="clear" w:color="auto" w:fill="ECE9D8"/>
    </w:pPr>
    <w:rPr>
      <w:b/>
      <w:bCs/>
      <w:color w:val="0058A9"/>
    </w:rPr>
  </w:style>
  <w:style w:type="paragraph" w:customStyle="1" w:styleId="aff5">
    <w:name w:val="Заголовок группы контролов"/>
    <w:basedOn w:val="a"/>
    <w:next w:val="a"/>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
    <w:next w:val="a"/>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rsid w:val="00DE1FCA"/>
    <w:pPr>
      <w:spacing w:after="0"/>
      <w:jc w:val="left"/>
    </w:pPr>
  </w:style>
  <w:style w:type="paragraph" w:customStyle="1" w:styleId="affb">
    <w:name w:val="Интерактивный заголовок"/>
    <w:basedOn w:val="1a"/>
    <w:next w:val="a"/>
    <w:rsid w:val="00DE1FCA"/>
    <w:rPr>
      <w:u w:val="single"/>
    </w:rPr>
  </w:style>
  <w:style w:type="paragraph" w:customStyle="1" w:styleId="affc">
    <w:name w:val="Текст информации об изменениях"/>
    <w:basedOn w:val="a"/>
    <w:next w:val="a"/>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rsid w:val="00DE1FCA"/>
    <w:pPr>
      <w:shd w:val="clear" w:color="auto" w:fill="EAEFED"/>
      <w:spacing w:before="180"/>
      <w:ind w:left="360" w:right="360" w:firstLine="0"/>
    </w:pPr>
  </w:style>
  <w:style w:type="paragraph" w:customStyle="1" w:styleId="affe">
    <w:name w:val="Текст (справка)"/>
    <w:basedOn w:val="a"/>
    <w:next w:val="a"/>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rsid w:val="00DE1FCA"/>
    <w:rPr>
      <w:i/>
      <w:iCs/>
    </w:rPr>
  </w:style>
  <w:style w:type="paragraph" w:customStyle="1" w:styleId="afff1">
    <w:name w:val="Текст (лев. подпись)"/>
    <w:basedOn w:val="a"/>
    <w:next w:val="a"/>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rsid w:val="00DE1FCA"/>
    <w:rPr>
      <w:sz w:val="14"/>
      <w:szCs w:val="14"/>
    </w:rPr>
  </w:style>
  <w:style w:type="paragraph" w:customStyle="1" w:styleId="afff3">
    <w:name w:val="Текст (прав. подпись)"/>
    <w:basedOn w:val="a"/>
    <w:next w:val="a"/>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rsid w:val="00DE1FCA"/>
    <w:rPr>
      <w:sz w:val="14"/>
      <w:szCs w:val="14"/>
    </w:rPr>
  </w:style>
  <w:style w:type="paragraph" w:customStyle="1" w:styleId="afff5">
    <w:name w:val="Комментарий пользователя"/>
    <w:basedOn w:val="afff"/>
    <w:next w:val="a"/>
    <w:rsid w:val="00DE1FCA"/>
    <w:pPr>
      <w:shd w:val="clear" w:color="auto" w:fill="FFDFE0"/>
      <w:jc w:val="left"/>
    </w:pPr>
  </w:style>
  <w:style w:type="paragraph" w:customStyle="1" w:styleId="afff6">
    <w:name w:val="Куда обратиться?"/>
    <w:basedOn w:val="aff0"/>
    <w:next w:val="a"/>
    <w:rsid w:val="00DE1FCA"/>
  </w:style>
  <w:style w:type="paragraph" w:customStyle="1" w:styleId="afff7">
    <w:name w:val="Моноширинный"/>
    <w:basedOn w:val="a"/>
    <w:next w:val="a"/>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rsid w:val="00DE1FCA"/>
    <w:pPr>
      <w:ind w:firstLine="118"/>
    </w:pPr>
  </w:style>
  <w:style w:type="paragraph" w:customStyle="1" w:styleId="afffa">
    <w:name w:val="Нормальный (таблица)"/>
    <w:basedOn w:val="a"/>
    <w:next w:val="a"/>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rsid w:val="00DE1FCA"/>
    <w:pPr>
      <w:ind w:left="140"/>
    </w:pPr>
  </w:style>
  <w:style w:type="paragraph" w:customStyle="1" w:styleId="afffd">
    <w:name w:val="Переменная часть"/>
    <w:basedOn w:val="aff4"/>
    <w:next w:val="a"/>
    <w:rsid w:val="00DE1FCA"/>
    <w:rPr>
      <w:sz w:val="18"/>
      <w:szCs w:val="18"/>
    </w:rPr>
  </w:style>
  <w:style w:type="paragraph" w:customStyle="1" w:styleId="afffe">
    <w:name w:val="Подвал для информации об изменениях"/>
    <w:basedOn w:val="1"/>
    <w:next w:val="a"/>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
    <w:rsid w:val="00DE1FCA"/>
    <w:rPr>
      <w:b/>
      <w:bCs/>
    </w:rPr>
  </w:style>
  <w:style w:type="paragraph" w:customStyle="1" w:styleId="affff0">
    <w:name w:val="Подчёркнуный текст"/>
    <w:basedOn w:val="a"/>
    <w:next w:val="a"/>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rsid w:val="00DE1FCA"/>
    <w:rPr>
      <w:sz w:val="20"/>
      <w:szCs w:val="20"/>
    </w:rPr>
  </w:style>
  <w:style w:type="paragraph" w:customStyle="1" w:styleId="affff2">
    <w:name w:val="Прижатый влево"/>
    <w:basedOn w:val="a"/>
    <w:next w:val="a"/>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rsid w:val="00DE1FCA"/>
  </w:style>
  <w:style w:type="paragraph" w:customStyle="1" w:styleId="affff4">
    <w:name w:val="Примечание."/>
    <w:basedOn w:val="aff0"/>
    <w:next w:val="a"/>
    <w:rsid w:val="00DE1FCA"/>
  </w:style>
  <w:style w:type="paragraph" w:customStyle="1" w:styleId="affff5">
    <w:name w:val="Словарная статья"/>
    <w:basedOn w:val="a"/>
    <w:next w:val="a"/>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rsid w:val="00DE1FCA"/>
    <w:pPr>
      <w:ind w:firstLine="500"/>
    </w:pPr>
  </w:style>
  <w:style w:type="paragraph" w:customStyle="1" w:styleId="affff8">
    <w:name w:val="Текст ЭР (см. также)"/>
    <w:basedOn w:val="a"/>
    <w:next w:val="a"/>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rsid w:val="00DE1FCA"/>
    <w:pPr>
      <w:jc w:val="center"/>
    </w:pPr>
  </w:style>
  <w:style w:type="paragraph" w:customStyle="1" w:styleId="-">
    <w:name w:val="ЭР-содержание (правое окно)"/>
    <w:basedOn w:val="a"/>
    <w:next w:val="a"/>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iPriority w:val="99"/>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rsid w:val="00DE1FCA"/>
    <w:rPr>
      <w:rFonts w:ascii="Times New Roman" w:hAnsi="Times New Roman" w:cs="Times New Roman" w:hint="default"/>
      <w:sz w:val="20"/>
      <w:szCs w:val="20"/>
    </w:rPr>
  </w:style>
  <w:style w:type="character" w:customStyle="1" w:styleId="1b">
    <w:name w:val="Текст примечания Знак1"/>
    <w:rsid w:val="00DE1FCA"/>
    <w:rPr>
      <w:rFonts w:ascii="Times New Roman" w:hAnsi="Times New Roman" w:cs="Times New Roman" w:hint="default"/>
      <w:sz w:val="20"/>
      <w:szCs w:val="20"/>
    </w:rPr>
  </w:style>
  <w:style w:type="character" w:customStyle="1" w:styleId="113">
    <w:name w:val="Тема примечания Знак11"/>
    <w:rsid w:val="00DE1FCA"/>
    <w:rPr>
      <w:rFonts w:ascii="Times New Roman" w:hAnsi="Times New Roman" w:cs="Times New Roman" w:hint="default"/>
      <w:b/>
      <w:bCs/>
      <w:sz w:val="20"/>
      <w:szCs w:val="20"/>
    </w:rPr>
  </w:style>
  <w:style w:type="character" w:customStyle="1" w:styleId="1c">
    <w:name w:val="Тема примечания Знак1"/>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rsid w:val="00DE1FCA"/>
    <w:rPr>
      <w:b/>
      <w:bCs w:val="0"/>
      <w:color w:val="26282F"/>
    </w:rPr>
  </w:style>
  <w:style w:type="character" w:customStyle="1" w:styleId="afffff">
    <w:name w:val="Гипертекстовая ссылка"/>
    <w:rsid w:val="00DE1FCA"/>
    <w:rPr>
      <w:b/>
      <w:bCs w:val="0"/>
      <w:color w:val="106BBE"/>
    </w:rPr>
  </w:style>
  <w:style w:type="character" w:customStyle="1" w:styleId="afffff0">
    <w:name w:val="Активная гипертекстовая ссылка"/>
    <w:rsid w:val="00DE1FCA"/>
    <w:rPr>
      <w:b/>
      <w:bCs w:val="0"/>
      <w:color w:val="106BBE"/>
      <w:u w:val="single"/>
    </w:rPr>
  </w:style>
  <w:style w:type="character" w:customStyle="1" w:styleId="afffff1">
    <w:name w:val="Выделение для Базового Поиска"/>
    <w:rsid w:val="00DE1FCA"/>
    <w:rPr>
      <w:b/>
      <w:bCs w:val="0"/>
      <w:color w:val="0058A9"/>
    </w:rPr>
  </w:style>
  <w:style w:type="character" w:customStyle="1" w:styleId="afffff2">
    <w:name w:val="Выделение для Базового Поиска (курсив)"/>
    <w:rsid w:val="00DE1FCA"/>
    <w:rPr>
      <w:b/>
      <w:bCs w:val="0"/>
      <w:i/>
      <w:iCs w:val="0"/>
      <w:color w:val="0058A9"/>
    </w:rPr>
  </w:style>
  <w:style w:type="character" w:customStyle="1" w:styleId="afffff3">
    <w:name w:val="Заголовок своего сообщения"/>
    <w:rsid w:val="00DE1FCA"/>
    <w:rPr>
      <w:b/>
      <w:bCs w:val="0"/>
      <w:color w:val="26282F"/>
    </w:rPr>
  </w:style>
  <w:style w:type="character" w:customStyle="1" w:styleId="afffff4">
    <w:name w:val="Заголовок чужого сообщения"/>
    <w:rsid w:val="00DE1FCA"/>
    <w:rPr>
      <w:b/>
      <w:bCs w:val="0"/>
      <w:color w:val="FF0000"/>
    </w:rPr>
  </w:style>
  <w:style w:type="character" w:customStyle="1" w:styleId="afffff5">
    <w:name w:val="Найденные слова"/>
    <w:rsid w:val="00DE1FCA"/>
    <w:rPr>
      <w:b/>
      <w:bCs w:val="0"/>
      <w:color w:val="26282F"/>
      <w:shd w:val="clear" w:color="auto" w:fill="FFF580"/>
    </w:rPr>
  </w:style>
  <w:style w:type="character" w:customStyle="1" w:styleId="afffff6">
    <w:name w:val="Не вступил в силу"/>
    <w:rsid w:val="00DE1FCA"/>
    <w:rPr>
      <w:b/>
      <w:bCs w:val="0"/>
      <w:color w:val="000000"/>
      <w:shd w:val="clear" w:color="auto" w:fill="D8EDE8"/>
    </w:rPr>
  </w:style>
  <w:style w:type="character" w:customStyle="1" w:styleId="afffff7">
    <w:name w:val="Опечатки"/>
    <w:rsid w:val="00DE1FCA"/>
    <w:rPr>
      <w:color w:val="FF0000"/>
    </w:rPr>
  </w:style>
  <w:style w:type="character" w:customStyle="1" w:styleId="afffff8">
    <w:name w:val="Продолжение ссылки"/>
    <w:rsid w:val="00DE1FCA"/>
  </w:style>
  <w:style w:type="character" w:customStyle="1" w:styleId="afffff9">
    <w:name w:val="Сравнение редакций"/>
    <w:rsid w:val="00DE1FCA"/>
    <w:rPr>
      <w:b/>
      <w:bCs w:val="0"/>
      <w:color w:val="26282F"/>
    </w:rPr>
  </w:style>
  <w:style w:type="character" w:customStyle="1" w:styleId="afffffa">
    <w:name w:val="Сравнение редакций. Добавленный фрагмент"/>
    <w:rsid w:val="00DE1FCA"/>
    <w:rPr>
      <w:color w:val="000000"/>
      <w:shd w:val="clear" w:color="auto" w:fill="C1D7FF"/>
    </w:rPr>
  </w:style>
  <w:style w:type="character" w:customStyle="1" w:styleId="afffffb">
    <w:name w:val="Сравнение редакций. Удаленный фрагмент"/>
    <w:rsid w:val="00DE1FCA"/>
    <w:rPr>
      <w:color w:val="000000"/>
      <w:shd w:val="clear" w:color="auto" w:fill="C4C413"/>
    </w:rPr>
  </w:style>
  <w:style w:type="character" w:customStyle="1" w:styleId="afffffc">
    <w:name w:val="Ссылка на утративший силу документ"/>
    <w:rsid w:val="00DE1FCA"/>
    <w:rPr>
      <w:b/>
      <w:bCs w:val="0"/>
      <w:color w:val="749232"/>
    </w:rPr>
  </w:style>
  <w:style w:type="character" w:customStyle="1" w:styleId="afffffd">
    <w:name w:val="Утратил силу"/>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a">
    <w:name w:val="Сетка таблицы2"/>
    <w:basedOn w:val="a1"/>
    <w:next w:val="a3"/>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
    <w:link w:val="affffff2"/>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3">
    <w:name w:val="Title"/>
    <w:basedOn w:val="a"/>
    <w:next w:val="a"/>
    <w:link w:val="affffff4"/>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5">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4">
    <w:name w:val="Название Знак"/>
    <w:link w:val="affffff3"/>
    <w:rsid w:val="00064407"/>
    <w:rPr>
      <w:rFonts w:ascii="Segoe UI" w:eastAsia="Segoe UI" w:hAnsi="Segoe UI" w:cs="Segoe UI"/>
      <w:kern w:val="28"/>
      <w:sz w:val="24"/>
      <w:szCs w:val="24"/>
      <w:lang w:eastAsia="ru-RU"/>
    </w:rPr>
  </w:style>
  <w:style w:type="paragraph" w:customStyle="1" w:styleId="120">
    <w:name w:val="таблСлева12"/>
    <w:basedOn w:val="a"/>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0">
    <w:name w:val="Таблица простая 32"/>
    <w:basedOn w:val="a1"/>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064407"/>
    <w:rPr>
      <w:color w:val="605E5C"/>
      <w:shd w:val="clear" w:color="auto" w:fill="E1DFDD"/>
    </w:rPr>
  </w:style>
  <w:style w:type="character" w:customStyle="1" w:styleId="2c">
    <w:name w:val="Основной текст (2)_"/>
    <w:link w:val="2d"/>
    <w:locked/>
    <w:rsid w:val="00064407"/>
    <w:rPr>
      <w:sz w:val="28"/>
      <w:shd w:val="clear" w:color="auto" w:fill="FFFFFF"/>
    </w:rPr>
  </w:style>
  <w:style w:type="paragraph" w:customStyle="1" w:styleId="2d">
    <w:name w:val="Основной текст (2)"/>
    <w:basedOn w:val="a"/>
    <w:link w:val="2c"/>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e">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6">
    <w:name w:val="No Spacing"/>
    <w:link w:val="affffff7"/>
    <w:uiPriority w:val="1"/>
    <w:qFormat/>
    <w:rsid w:val="00064407"/>
    <w:rPr>
      <w:rFonts w:ascii="Calibri" w:eastAsia="Times New Roman" w:hAnsi="Calibri" w:cs="Times New Roman"/>
      <w:lang w:eastAsia="ru-RU"/>
    </w:rPr>
  </w:style>
  <w:style w:type="paragraph" w:customStyle="1" w:styleId="1e">
    <w:name w:val="Обычный (веб)1"/>
    <w:aliases w:val="Обычный (Интернет),Обычный (Web)"/>
    <w:basedOn w:val="a"/>
    <w:next w:val="afc"/>
    <w:uiPriority w:val="99"/>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7">
    <w:name w:val="Без интервала Знак"/>
    <w:link w:val="affffff6"/>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4">
    <w:name w:val="Сетка таблицы4"/>
    <w:basedOn w:val="a1"/>
    <w:next w:val="a3"/>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nhideWhenUsed/>
    <w:rsid w:val="00955D56"/>
    <w:rPr>
      <w:color w:val="605E5C"/>
      <w:shd w:val="clear" w:color="auto" w:fill="E1DFDD"/>
    </w:rPr>
  </w:style>
  <w:style w:type="paragraph" w:styleId="HTML">
    <w:name w:val="HTML Preformatted"/>
    <w:basedOn w:val="a"/>
    <w:link w:val="HTML0"/>
    <w:unhideWhenUsed/>
    <w:rsid w:val="00803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0305B"/>
    <w:rPr>
      <w:rFonts w:ascii="Courier New" w:eastAsia="Times New Roman" w:hAnsi="Courier New" w:cs="Courier New"/>
      <w:sz w:val="20"/>
      <w:szCs w:val="20"/>
      <w:lang w:eastAsia="ru-RU"/>
    </w:rPr>
  </w:style>
  <w:style w:type="character" w:customStyle="1" w:styleId="35">
    <w:name w:val="Основной текст (3)_"/>
    <w:basedOn w:val="a0"/>
    <w:link w:val="36"/>
    <w:uiPriority w:val="99"/>
    <w:rsid w:val="00D607E2"/>
    <w:rPr>
      <w:rFonts w:ascii="Times New Roman" w:hAnsi="Times New Roman"/>
      <w:i/>
      <w:iCs/>
      <w:sz w:val="23"/>
      <w:szCs w:val="23"/>
      <w:shd w:val="clear" w:color="auto" w:fill="FFFFFF"/>
    </w:rPr>
  </w:style>
  <w:style w:type="paragraph" w:customStyle="1" w:styleId="36">
    <w:name w:val="Основной текст (3)"/>
    <w:basedOn w:val="a"/>
    <w:link w:val="35"/>
    <w:rsid w:val="00D607E2"/>
    <w:pPr>
      <w:widowControl w:val="0"/>
      <w:shd w:val="clear" w:color="auto" w:fill="FFFFFF"/>
      <w:spacing w:after="480" w:line="312" w:lineRule="exact"/>
      <w:jc w:val="center"/>
    </w:pPr>
    <w:rPr>
      <w:rFonts w:ascii="Times New Roman" w:hAnsi="Times New Roman"/>
      <w:i/>
      <w:iCs/>
      <w:sz w:val="23"/>
      <w:szCs w:val="23"/>
    </w:rPr>
  </w:style>
  <w:style w:type="paragraph" w:customStyle="1" w:styleId="1f2">
    <w:name w:val="Обычный1"/>
    <w:rsid w:val="00591AE3"/>
    <w:pPr>
      <w:spacing w:after="160" w:line="264" w:lineRule="auto"/>
    </w:pPr>
    <w:rPr>
      <w:rFonts w:eastAsia="Times New Roman" w:cs="Times New Roman"/>
      <w:color w:val="000000"/>
      <w:szCs w:val="20"/>
      <w:lang w:eastAsia="ru-RU"/>
    </w:rPr>
  </w:style>
  <w:style w:type="paragraph" w:styleId="affffff8">
    <w:name w:val="Body Text Indent"/>
    <w:basedOn w:val="a"/>
    <w:link w:val="affffff9"/>
    <w:unhideWhenUsed/>
    <w:rsid w:val="007A28B7"/>
    <w:pPr>
      <w:spacing w:after="120"/>
      <w:ind w:left="283"/>
    </w:pPr>
  </w:style>
  <w:style w:type="character" w:customStyle="1" w:styleId="affffff9">
    <w:name w:val="Основной текст с отступом Знак"/>
    <w:basedOn w:val="a0"/>
    <w:link w:val="affffff8"/>
    <w:rsid w:val="007A28B7"/>
  </w:style>
  <w:style w:type="paragraph" w:customStyle="1" w:styleId="affffffa">
    <w:name w:val="Содержимое таблицы"/>
    <w:basedOn w:val="a"/>
    <w:uiPriority w:val="99"/>
    <w:qFormat/>
    <w:rsid w:val="007A28B7"/>
    <w:pPr>
      <w:widowControl w:val="0"/>
      <w:suppressAutoHyphens/>
      <w:spacing w:after="200" w:line="276" w:lineRule="auto"/>
    </w:pPr>
    <w:rPr>
      <w:rFonts w:ascii="Calibri" w:eastAsia="Calibri" w:hAnsi="Calibri" w:cs="Calibri"/>
      <w:szCs w:val="24"/>
      <w:lang w:eastAsia="hi-IN" w:bidi="hi-IN"/>
    </w:rPr>
  </w:style>
  <w:style w:type="paragraph" w:styleId="affffffb">
    <w:name w:val="Plain Text"/>
    <w:basedOn w:val="a"/>
    <w:link w:val="affffffc"/>
    <w:rsid w:val="00396FDB"/>
    <w:rPr>
      <w:rFonts w:ascii="Courier New" w:eastAsia="Times New Roman" w:hAnsi="Courier New" w:cs="Times New Roman"/>
      <w:sz w:val="20"/>
      <w:szCs w:val="20"/>
      <w:lang w:eastAsia="ru-RU"/>
    </w:rPr>
  </w:style>
  <w:style w:type="character" w:customStyle="1" w:styleId="affffffc">
    <w:name w:val="Текст Знак"/>
    <w:basedOn w:val="a0"/>
    <w:link w:val="affffffb"/>
    <w:rsid w:val="00396FDB"/>
    <w:rPr>
      <w:rFonts w:ascii="Courier New" w:eastAsia="Times New Roman" w:hAnsi="Courier New" w:cs="Times New Roman"/>
      <w:sz w:val="20"/>
      <w:szCs w:val="20"/>
      <w:lang w:eastAsia="ru-RU"/>
    </w:rPr>
  </w:style>
  <w:style w:type="paragraph" w:customStyle="1" w:styleId="1f3">
    <w:name w:val="Стиль1"/>
    <w:basedOn w:val="1"/>
    <w:link w:val="1f4"/>
    <w:qFormat/>
    <w:rsid w:val="006D3170"/>
    <w:pPr>
      <w:tabs>
        <w:tab w:val="num" w:pos="0"/>
      </w:tabs>
      <w:suppressAutoHyphens/>
      <w:spacing w:before="0" w:beforeAutospacing="0" w:after="0" w:afterAutospacing="0"/>
      <w:ind w:firstLine="709"/>
      <w:jc w:val="left"/>
    </w:pPr>
    <w:rPr>
      <w:kern w:val="1"/>
      <w:sz w:val="32"/>
      <w:szCs w:val="32"/>
      <w:lang w:eastAsia="ar-SA"/>
    </w:rPr>
  </w:style>
  <w:style w:type="character" w:customStyle="1" w:styleId="1f4">
    <w:name w:val="Стиль1 Знак"/>
    <w:basedOn w:val="a0"/>
    <w:link w:val="1f3"/>
    <w:rsid w:val="006D3170"/>
    <w:rPr>
      <w:rFonts w:ascii="Times New Roman" w:eastAsia="Times New Roman" w:hAnsi="Times New Roman" w:cs="Times New Roman"/>
      <w:b/>
      <w:bCs/>
      <w:kern w:val="1"/>
      <w:sz w:val="32"/>
      <w:szCs w:val="32"/>
      <w:lang w:eastAsia="ar-SA"/>
    </w:rPr>
  </w:style>
  <w:style w:type="paragraph" w:customStyle="1" w:styleId="211">
    <w:name w:val="Основной текст с отступом 21"/>
    <w:basedOn w:val="a"/>
    <w:rsid w:val="006D3170"/>
    <w:pPr>
      <w:widowControl w:val="0"/>
      <w:ind w:firstLine="567"/>
      <w:jc w:val="both"/>
    </w:pPr>
    <w:rPr>
      <w:rFonts w:ascii="Times New Roman" w:eastAsia="Times New Roman" w:hAnsi="Times New Roman" w:cs="Times New Roman"/>
      <w:sz w:val="28"/>
      <w:szCs w:val="20"/>
      <w:lang w:eastAsia="ru-RU"/>
    </w:rPr>
  </w:style>
  <w:style w:type="paragraph" w:customStyle="1" w:styleId="c40">
    <w:name w:val="c40"/>
    <w:basedOn w:val="a"/>
    <w:uiPriority w:val="99"/>
    <w:rsid w:val="006F328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12">
    <w:name w:val="Заголовок 21"/>
    <w:basedOn w:val="a"/>
    <w:uiPriority w:val="1"/>
    <w:qFormat/>
    <w:rsid w:val="006F328D"/>
    <w:pPr>
      <w:widowControl w:val="0"/>
      <w:autoSpaceDE w:val="0"/>
      <w:autoSpaceDN w:val="0"/>
      <w:ind w:left="1361"/>
      <w:outlineLvl w:val="2"/>
    </w:pPr>
    <w:rPr>
      <w:rFonts w:ascii="Times New Roman" w:eastAsia="Times New Roman" w:hAnsi="Times New Roman" w:cs="Times New Roman"/>
      <w:b/>
      <w:bCs/>
      <w:sz w:val="24"/>
      <w:szCs w:val="24"/>
    </w:rPr>
  </w:style>
  <w:style w:type="paragraph" w:customStyle="1" w:styleId="dt-p">
    <w:name w:val="dt-p"/>
    <w:basedOn w:val="a"/>
    <w:rsid w:val="006F32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5">
    <w:name w:val="Основной текст с отступом Знак1"/>
    <w:basedOn w:val="a0"/>
    <w:uiPriority w:val="99"/>
    <w:semiHidden/>
    <w:rsid w:val="00797E13"/>
  </w:style>
  <w:style w:type="character" w:customStyle="1" w:styleId="213">
    <w:name w:val="Основной текст с отступом 2 Знак1"/>
    <w:basedOn w:val="a0"/>
    <w:uiPriority w:val="99"/>
    <w:semiHidden/>
    <w:rsid w:val="00797E13"/>
  </w:style>
  <w:style w:type="character" w:customStyle="1" w:styleId="highlighthighlightactive">
    <w:name w:val="highlight highlight_active"/>
    <w:rsid w:val="00797E13"/>
  </w:style>
  <w:style w:type="character" w:customStyle="1" w:styleId="c8">
    <w:name w:val="c8"/>
    <w:rsid w:val="00797E13"/>
  </w:style>
  <w:style w:type="paragraph" w:customStyle="1" w:styleId="37">
    <w:name w:val="ПООП заголовок 3"/>
    <w:basedOn w:val="a"/>
    <w:link w:val="38"/>
    <w:qFormat/>
    <w:rsid w:val="00F320B9"/>
    <w:pPr>
      <w:suppressAutoHyphens/>
      <w:spacing w:line="276" w:lineRule="auto"/>
    </w:pPr>
    <w:rPr>
      <w:rFonts w:ascii="Times New Roman" w:eastAsia="PMingLiU" w:hAnsi="Times New Roman" w:cs="Times New Roman"/>
      <w:b/>
      <w:bCs/>
      <w:sz w:val="24"/>
      <w:szCs w:val="24"/>
      <w:lang w:eastAsia="ru-RU"/>
    </w:rPr>
  </w:style>
  <w:style w:type="character" w:customStyle="1" w:styleId="38">
    <w:name w:val="ПООП заголовок 3 Знак"/>
    <w:link w:val="37"/>
    <w:rsid w:val="00F320B9"/>
    <w:rPr>
      <w:rFonts w:ascii="Times New Roman" w:eastAsia="PMingLiU" w:hAnsi="Times New Roman" w:cs="Times New Roman"/>
      <w:b/>
      <w:bCs/>
      <w:sz w:val="24"/>
      <w:szCs w:val="24"/>
      <w:lang w:eastAsia="ru-RU"/>
    </w:rPr>
  </w:style>
  <w:style w:type="character" w:customStyle="1" w:styleId="fontstyle01">
    <w:name w:val="fontstyle01"/>
    <w:rsid w:val="00F320B9"/>
    <w:rPr>
      <w:rFonts w:ascii="ArialMT" w:hAnsi="ArialMT" w:hint="default"/>
      <w:b w:val="0"/>
      <w:bCs w:val="0"/>
      <w:i w:val="0"/>
      <w:iCs w:val="0"/>
      <w:color w:val="000000"/>
      <w:sz w:val="30"/>
      <w:szCs w:val="30"/>
    </w:rPr>
  </w:style>
  <w:style w:type="character" w:customStyle="1" w:styleId="affffffd">
    <w:name w:val="Основной текст_"/>
    <w:link w:val="1f6"/>
    <w:locked/>
    <w:rsid w:val="00053A7C"/>
    <w:rPr>
      <w:rFonts w:ascii="Times New Roman" w:eastAsia="Times New Roman" w:hAnsi="Times New Roman"/>
      <w:sz w:val="19"/>
      <w:szCs w:val="19"/>
      <w:shd w:val="clear" w:color="auto" w:fill="FFFFFF"/>
    </w:rPr>
  </w:style>
  <w:style w:type="paragraph" w:customStyle="1" w:styleId="1f6">
    <w:name w:val="Основной текст1"/>
    <w:basedOn w:val="a"/>
    <w:link w:val="affffffd"/>
    <w:rsid w:val="00053A7C"/>
    <w:pPr>
      <w:shd w:val="clear" w:color="auto" w:fill="FFFFFF"/>
      <w:spacing w:line="0" w:lineRule="atLeast"/>
      <w:ind w:hanging="280"/>
      <w:jc w:val="center"/>
    </w:pPr>
    <w:rPr>
      <w:rFonts w:ascii="Times New Roman" w:eastAsia="Times New Roman" w:hAnsi="Times New Roman"/>
      <w:sz w:val="19"/>
      <w:szCs w:val="19"/>
    </w:rPr>
  </w:style>
  <w:style w:type="character" w:customStyle="1" w:styleId="149pt">
    <w:name w:val="Основной текст (14) + 9 pt"/>
    <w:aliases w:val="Курсив,Основной текст (5) + 11 pt,Полужирный,Интервал -1 pt,Основной текст (5) + Batang,12 pt,Интервал 1 pt,Масштаб 66%"/>
    <w:rsid w:val="00053A7C"/>
    <w:rPr>
      <w:rFonts w:ascii="Times New Roman" w:eastAsia="Times New Roman" w:hAnsi="Times New Roman" w:cs="Times New Roman"/>
      <w:i/>
      <w:iCs/>
      <w:spacing w:val="0"/>
      <w:sz w:val="18"/>
      <w:szCs w:val="18"/>
      <w:shd w:val="clear" w:color="auto" w:fill="FFFFFF"/>
    </w:rPr>
  </w:style>
  <w:style w:type="character" w:customStyle="1" w:styleId="50">
    <w:name w:val="Заголовок 5 Знак"/>
    <w:basedOn w:val="a0"/>
    <w:link w:val="5"/>
    <w:uiPriority w:val="9"/>
    <w:rsid w:val="00231B44"/>
    <w:rPr>
      <w:rFonts w:ascii="XO Thames" w:eastAsia="Times New Roman" w:hAnsi="XO Thames" w:cs="Times New Roman"/>
      <w:b/>
      <w:color w:val="000000"/>
      <w:szCs w:val="20"/>
      <w:lang w:eastAsia="ru-RU"/>
    </w:rPr>
  </w:style>
  <w:style w:type="character" w:customStyle="1" w:styleId="23">
    <w:name w:val="Оглавление 2 Знак"/>
    <w:link w:val="22"/>
    <w:uiPriority w:val="39"/>
    <w:rsid w:val="00231B44"/>
    <w:rPr>
      <w:rFonts w:ascii="Times New Roman" w:eastAsia="Times New Roman" w:hAnsi="Times New Roman" w:cs="Times New Roman"/>
      <w:i/>
      <w:iCs/>
      <w:noProof/>
      <w:sz w:val="24"/>
      <w:szCs w:val="24"/>
      <w:lang w:eastAsia="ru-RU"/>
    </w:rPr>
  </w:style>
  <w:style w:type="paragraph" w:customStyle="1" w:styleId="1f7">
    <w:name w:val="Знак концевой сноски1"/>
    <w:rsid w:val="00231B44"/>
    <w:rPr>
      <w:rFonts w:ascii="Calibri" w:eastAsia="Times New Roman" w:hAnsi="Calibri" w:cs="Times New Roman"/>
      <w:color w:val="000000"/>
      <w:sz w:val="20"/>
      <w:szCs w:val="20"/>
      <w:vertAlign w:val="superscript"/>
      <w:lang w:eastAsia="ru-RU"/>
    </w:rPr>
  </w:style>
  <w:style w:type="character" w:customStyle="1" w:styleId="42">
    <w:name w:val="Оглавление 4 Знак"/>
    <w:link w:val="41"/>
    <w:uiPriority w:val="39"/>
    <w:rsid w:val="00231B44"/>
    <w:rPr>
      <w:rFonts w:ascii="Calibri" w:eastAsia="Times New Roman" w:hAnsi="Calibri" w:cs="Calibri"/>
      <w:sz w:val="20"/>
      <w:szCs w:val="20"/>
      <w:lang w:eastAsia="ru-RU"/>
    </w:rPr>
  </w:style>
  <w:style w:type="character" w:customStyle="1" w:styleId="60">
    <w:name w:val="Оглавление 6 Знак"/>
    <w:link w:val="6"/>
    <w:uiPriority w:val="39"/>
    <w:rsid w:val="00231B44"/>
    <w:rPr>
      <w:rFonts w:ascii="Calibri" w:eastAsia="Times New Roman" w:hAnsi="Calibri" w:cs="Calibri"/>
      <w:sz w:val="20"/>
      <w:szCs w:val="20"/>
      <w:lang w:eastAsia="ru-RU"/>
    </w:rPr>
  </w:style>
  <w:style w:type="character" w:customStyle="1" w:styleId="70">
    <w:name w:val="Оглавление 7 Знак"/>
    <w:link w:val="7"/>
    <w:uiPriority w:val="39"/>
    <w:rsid w:val="00231B44"/>
    <w:rPr>
      <w:rFonts w:ascii="Calibri" w:eastAsia="Times New Roman" w:hAnsi="Calibri" w:cs="Calibri"/>
      <w:sz w:val="20"/>
      <w:szCs w:val="20"/>
      <w:lang w:eastAsia="ru-RU"/>
    </w:rPr>
  </w:style>
  <w:style w:type="paragraph" w:customStyle="1" w:styleId="1f8">
    <w:name w:val="Знак примечания1"/>
    <w:basedOn w:val="1f9"/>
    <w:rsid w:val="00231B44"/>
    <w:rPr>
      <w:sz w:val="16"/>
    </w:rPr>
  </w:style>
  <w:style w:type="character" w:customStyle="1" w:styleId="25">
    <w:name w:val="Список 2 Знак"/>
    <w:link w:val="24"/>
    <w:rsid w:val="00231B44"/>
    <w:rPr>
      <w:rFonts w:ascii="Arial" w:eastAsia="Batang" w:hAnsi="Arial" w:cs="Times New Roman"/>
      <w:sz w:val="20"/>
      <w:szCs w:val="24"/>
      <w:lang w:eastAsia="ko-KR"/>
    </w:rPr>
  </w:style>
  <w:style w:type="paragraph" w:customStyle="1" w:styleId="Endnote">
    <w:name w:val="Endnote"/>
    <w:basedOn w:val="a"/>
    <w:rsid w:val="00231B44"/>
    <w:rPr>
      <w:rFonts w:ascii="Calibri" w:eastAsia="Times New Roman" w:hAnsi="Calibri" w:cs="Times New Roman"/>
      <w:color w:val="000000"/>
      <w:sz w:val="20"/>
      <w:szCs w:val="20"/>
      <w:lang w:eastAsia="ru-RU"/>
    </w:rPr>
  </w:style>
  <w:style w:type="paragraph" w:customStyle="1" w:styleId="39">
    <w:name w:val="Основной шрифт абзаца3"/>
    <w:rsid w:val="00231B44"/>
    <w:rPr>
      <w:rFonts w:ascii="Calibri" w:eastAsia="Times New Roman" w:hAnsi="Calibri" w:cs="Times New Roman"/>
      <w:color w:val="000000"/>
      <w:sz w:val="20"/>
      <w:szCs w:val="20"/>
      <w:lang w:eastAsia="ru-RU"/>
    </w:rPr>
  </w:style>
  <w:style w:type="paragraph" w:customStyle="1" w:styleId="1fa">
    <w:name w:val="Строгий1"/>
    <w:rsid w:val="00231B44"/>
    <w:rPr>
      <w:rFonts w:ascii="Calibri" w:eastAsia="Times New Roman" w:hAnsi="Calibri" w:cs="Times New Roman"/>
      <w:b/>
      <w:color w:val="000000"/>
      <w:sz w:val="20"/>
      <w:szCs w:val="20"/>
      <w:lang w:eastAsia="ru-RU"/>
    </w:rPr>
  </w:style>
  <w:style w:type="paragraph" w:customStyle="1" w:styleId="1f9">
    <w:name w:val="Основной шрифт абзаца1"/>
    <w:rsid w:val="00231B44"/>
    <w:rPr>
      <w:rFonts w:ascii="Calibri" w:eastAsia="Times New Roman" w:hAnsi="Calibri" w:cs="Times New Roman"/>
      <w:color w:val="000000"/>
      <w:sz w:val="20"/>
      <w:szCs w:val="20"/>
      <w:lang w:eastAsia="ru-RU"/>
    </w:rPr>
  </w:style>
  <w:style w:type="paragraph" w:customStyle="1" w:styleId="1fb">
    <w:name w:val="Выделение1"/>
    <w:rsid w:val="00231B44"/>
    <w:rPr>
      <w:rFonts w:ascii="Calibri" w:eastAsia="Times New Roman" w:hAnsi="Calibri" w:cs="Times New Roman"/>
      <w:i/>
      <w:color w:val="000000"/>
      <w:sz w:val="20"/>
      <w:szCs w:val="20"/>
      <w:lang w:eastAsia="ru-RU"/>
    </w:rPr>
  </w:style>
  <w:style w:type="paragraph" w:customStyle="1" w:styleId="2f">
    <w:name w:val="Основной шрифт абзаца2"/>
    <w:rsid w:val="00231B44"/>
    <w:rPr>
      <w:rFonts w:ascii="Calibri" w:eastAsia="Times New Roman" w:hAnsi="Calibri" w:cs="Times New Roman"/>
      <w:color w:val="000000"/>
      <w:sz w:val="20"/>
      <w:szCs w:val="20"/>
      <w:lang w:eastAsia="ru-RU"/>
    </w:rPr>
  </w:style>
  <w:style w:type="paragraph" w:customStyle="1" w:styleId="font7">
    <w:name w:val="font7"/>
    <w:basedOn w:val="a"/>
    <w:rsid w:val="00231B44"/>
    <w:pPr>
      <w:spacing w:beforeAutospacing="1" w:after="200" w:afterAutospacing="1"/>
    </w:pPr>
    <w:rPr>
      <w:rFonts w:ascii="Symbol" w:eastAsia="Times New Roman" w:hAnsi="Symbol" w:cs="Times New Roman"/>
      <w:color w:val="000000"/>
      <w:sz w:val="24"/>
      <w:szCs w:val="20"/>
      <w:lang w:eastAsia="ru-RU"/>
    </w:rPr>
  </w:style>
  <w:style w:type="paragraph" w:customStyle="1" w:styleId="210pt1">
    <w:name w:val="Основной текст (2) + 10 pt1"/>
    <w:rsid w:val="00231B44"/>
    <w:rPr>
      <w:rFonts w:ascii="Times New Roman" w:eastAsia="Times New Roman" w:hAnsi="Times New Roman" w:cs="Times New Roman"/>
      <w:b/>
      <w:color w:val="000000"/>
      <w:sz w:val="20"/>
      <w:szCs w:val="20"/>
      <w:lang w:eastAsia="ru-RU"/>
    </w:rPr>
  </w:style>
  <w:style w:type="paragraph" w:customStyle="1" w:styleId="45">
    <w:name w:val="Основной текст4"/>
    <w:basedOn w:val="a"/>
    <w:rsid w:val="00231B44"/>
    <w:pPr>
      <w:widowControl w:val="0"/>
      <w:spacing w:before="420" w:after="240" w:line="298" w:lineRule="exact"/>
      <w:ind w:left="360" w:hanging="360"/>
      <w:jc w:val="both"/>
    </w:pPr>
    <w:rPr>
      <w:rFonts w:ascii="Calibri" w:eastAsia="Times New Roman" w:hAnsi="Calibri" w:cs="Times New Roman"/>
      <w:color w:val="000000"/>
      <w:spacing w:val="2"/>
      <w:sz w:val="20"/>
      <w:szCs w:val="20"/>
      <w:lang w:eastAsia="ru-RU"/>
    </w:rPr>
  </w:style>
  <w:style w:type="paragraph" w:customStyle="1" w:styleId="3a">
    <w:name w:val="Гиперссылка3"/>
    <w:rsid w:val="00231B44"/>
    <w:rPr>
      <w:rFonts w:ascii="Calibri" w:eastAsia="Times New Roman" w:hAnsi="Calibri" w:cs="Times New Roman"/>
      <w:color w:val="0000FF"/>
      <w:sz w:val="20"/>
      <w:szCs w:val="20"/>
      <w:u w:val="single"/>
      <w:lang w:eastAsia="ru-RU"/>
    </w:rPr>
  </w:style>
  <w:style w:type="character" w:customStyle="1" w:styleId="32">
    <w:name w:val="Оглавление 3 Знак"/>
    <w:link w:val="31"/>
    <w:uiPriority w:val="39"/>
    <w:rsid w:val="00231B44"/>
    <w:rPr>
      <w:rFonts w:ascii="Times New Roman" w:eastAsia="Times New Roman" w:hAnsi="Times New Roman" w:cs="Times New Roman"/>
      <w:sz w:val="28"/>
      <w:szCs w:val="28"/>
      <w:lang w:eastAsia="ru-RU"/>
    </w:rPr>
  </w:style>
  <w:style w:type="paragraph" w:customStyle="1" w:styleId="table-contentslist-item-title">
    <w:name w:val="table-contents__list-item-title"/>
    <w:rsid w:val="00231B44"/>
    <w:rPr>
      <w:rFonts w:ascii="Calibri" w:eastAsia="Times New Roman" w:hAnsi="Calibri" w:cs="Times New Roman"/>
      <w:color w:val="000000"/>
      <w:sz w:val="20"/>
      <w:szCs w:val="20"/>
      <w:lang w:eastAsia="ru-RU"/>
    </w:rPr>
  </w:style>
  <w:style w:type="paragraph" w:customStyle="1" w:styleId="1fc">
    <w:name w:val="Хэштег1"/>
    <w:rsid w:val="00231B44"/>
    <w:rPr>
      <w:rFonts w:ascii="Calibri" w:eastAsia="Times New Roman" w:hAnsi="Calibri" w:cs="Times New Roman"/>
      <w:color w:val="605E5C"/>
      <w:sz w:val="20"/>
      <w:szCs w:val="20"/>
      <w:shd w:val="clear" w:color="auto" w:fill="E1DFDD"/>
      <w:lang w:eastAsia="ru-RU"/>
    </w:rPr>
  </w:style>
  <w:style w:type="paragraph" w:customStyle="1" w:styleId="font5">
    <w:name w:val="font5"/>
    <w:basedOn w:val="a"/>
    <w:rsid w:val="00231B44"/>
    <w:pPr>
      <w:spacing w:beforeAutospacing="1" w:after="200" w:afterAutospacing="1"/>
    </w:pPr>
    <w:rPr>
      <w:rFonts w:ascii="Times New Roman" w:eastAsia="Times New Roman" w:hAnsi="Times New Roman" w:cs="Times New Roman"/>
      <w:b/>
      <w:color w:val="000000"/>
      <w:sz w:val="24"/>
      <w:szCs w:val="20"/>
      <w:lang w:eastAsia="ru-RU"/>
    </w:rPr>
  </w:style>
  <w:style w:type="paragraph" w:customStyle="1" w:styleId="1fd">
    <w:name w:val="Номер страницы1"/>
    <w:rsid w:val="00231B44"/>
    <w:rPr>
      <w:rFonts w:ascii="Calibri" w:eastAsia="Times New Roman" w:hAnsi="Calibri" w:cs="Times New Roman"/>
      <w:color w:val="000000"/>
      <w:sz w:val="20"/>
      <w:szCs w:val="20"/>
      <w:lang w:eastAsia="ru-RU"/>
    </w:rPr>
  </w:style>
  <w:style w:type="paragraph" w:customStyle="1" w:styleId="21">
    <w:name w:val="Гиперссылка2"/>
    <w:link w:val="af0"/>
    <w:rsid w:val="00231B44"/>
    <w:rPr>
      <w:color w:val="0563C1" w:themeColor="hyperlink"/>
      <w:u w:val="single"/>
    </w:rPr>
  </w:style>
  <w:style w:type="paragraph" w:customStyle="1" w:styleId="Footnote">
    <w:name w:val="Footnote"/>
    <w:basedOn w:val="a"/>
    <w:rsid w:val="00231B44"/>
    <w:rPr>
      <w:rFonts w:ascii="Times New Roman" w:eastAsia="Times New Roman" w:hAnsi="Times New Roman" w:cs="Times New Roman"/>
      <w:color w:val="000000"/>
      <w:sz w:val="20"/>
      <w:szCs w:val="20"/>
      <w:lang w:eastAsia="ru-RU"/>
    </w:rPr>
  </w:style>
  <w:style w:type="character" w:customStyle="1" w:styleId="15">
    <w:name w:val="Оглавление 1 Знак"/>
    <w:link w:val="14"/>
    <w:uiPriority w:val="39"/>
    <w:rsid w:val="00231B44"/>
    <w:rPr>
      <w:rFonts w:ascii="Times New Roman Полужирный" w:hAnsi="Times New Roman Полужирный" w:cs="Times New Roman"/>
      <w:b/>
      <w:bCs/>
      <w:caps/>
      <w:noProof/>
    </w:rPr>
  </w:style>
  <w:style w:type="paragraph" w:customStyle="1" w:styleId="HeaderandFooter">
    <w:name w:val="Header and Footer"/>
    <w:rsid w:val="00231B44"/>
    <w:pPr>
      <w:jc w:val="both"/>
    </w:pPr>
    <w:rPr>
      <w:rFonts w:ascii="XO Thames" w:eastAsia="Times New Roman" w:hAnsi="XO Thames" w:cs="Times New Roman"/>
      <w:color w:val="000000"/>
      <w:sz w:val="28"/>
      <w:szCs w:val="20"/>
      <w:lang w:eastAsia="ru-RU"/>
    </w:rPr>
  </w:style>
  <w:style w:type="paragraph" w:customStyle="1" w:styleId="font6">
    <w:name w:val="font6"/>
    <w:basedOn w:val="a"/>
    <w:rsid w:val="00231B44"/>
    <w:pPr>
      <w:spacing w:beforeAutospacing="1" w:after="200" w:afterAutospacing="1"/>
    </w:pPr>
    <w:rPr>
      <w:rFonts w:ascii="Times New Roman" w:eastAsia="Times New Roman" w:hAnsi="Times New Roman" w:cs="Times New Roman"/>
      <w:color w:val="000000"/>
      <w:sz w:val="24"/>
      <w:szCs w:val="20"/>
      <w:lang w:eastAsia="ru-RU"/>
    </w:rPr>
  </w:style>
  <w:style w:type="character" w:customStyle="1" w:styleId="90">
    <w:name w:val="Оглавление 9 Знак"/>
    <w:link w:val="9"/>
    <w:uiPriority w:val="39"/>
    <w:rsid w:val="00231B44"/>
    <w:rPr>
      <w:rFonts w:ascii="Calibri" w:eastAsia="Times New Roman" w:hAnsi="Calibri" w:cs="Calibri"/>
      <w:sz w:val="20"/>
      <w:szCs w:val="20"/>
      <w:lang w:eastAsia="ru-RU"/>
    </w:rPr>
  </w:style>
  <w:style w:type="paragraph" w:customStyle="1" w:styleId="1fe">
    <w:name w:val="Слабое выделение1"/>
    <w:rsid w:val="00231B44"/>
    <w:rPr>
      <w:rFonts w:ascii="Calibri" w:eastAsia="Times New Roman" w:hAnsi="Calibri" w:cs="Times New Roman"/>
      <w:i/>
      <w:color w:val="404040"/>
      <w:sz w:val="20"/>
      <w:szCs w:val="20"/>
      <w:lang w:eastAsia="ru-RU"/>
    </w:rPr>
  </w:style>
  <w:style w:type="character" w:customStyle="1" w:styleId="80">
    <w:name w:val="Оглавление 8 Знак"/>
    <w:link w:val="8"/>
    <w:uiPriority w:val="39"/>
    <w:rsid w:val="00231B44"/>
    <w:rPr>
      <w:rFonts w:ascii="Calibri" w:eastAsia="Times New Roman" w:hAnsi="Calibri" w:cs="Calibri"/>
      <w:sz w:val="20"/>
      <w:szCs w:val="20"/>
      <w:lang w:eastAsia="ru-RU"/>
    </w:rPr>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rsid w:val="00231B44"/>
    <w:rPr>
      <w:rFonts w:ascii="Times New Roman" w:eastAsia="Times New Roman" w:hAnsi="Times New Roman" w:cs="Times New Roman"/>
      <w:sz w:val="24"/>
      <w:szCs w:val="24"/>
      <w:lang w:eastAsia="ru-RU"/>
    </w:rPr>
  </w:style>
  <w:style w:type="paragraph" w:customStyle="1" w:styleId="FootnoteCharacters">
    <w:name w:val="Footnote Characters"/>
    <w:rsid w:val="00231B44"/>
    <w:rPr>
      <w:rFonts w:ascii="Calibri" w:eastAsia="Times New Roman" w:hAnsi="Calibri" w:cs="Times New Roman"/>
      <w:color w:val="000000"/>
      <w:sz w:val="20"/>
      <w:szCs w:val="20"/>
      <w:vertAlign w:val="superscript"/>
      <w:lang w:eastAsia="ru-RU"/>
    </w:rPr>
  </w:style>
  <w:style w:type="character" w:customStyle="1" w:styleId="52">
    <w:name w:val="Оглавление 5 Знак"/>
    <w:link w:val="51"/>
    <w:uiPriority w:val="39"/>
    <w:rsid w:val="00231B44"/>
    <w:rPr>
      <w:rFonts w:ascii="Calibri" w:eastAsia="Times New Roman" w:hAnsi="Calibri" w:cs="Calibri"/>
      <w:sz w:val="20"/>
      <w:szCs w:val="20"/>
      <w:lang w:eastAsia="ru-RU"/>
    </w:rPr>
  </w:style>
  <w:style w:type="character" w:customStyle="1" w:styleId="affffff2">
    <w:name w:val="Заголовок оглавления Знак"/>
    <w:basedOn w:val="10"/>
    <w:link w:val="affffff1"/>
    <w:rsid w:val="00231B44"/>
    <w:rPr>
      <w:rFonts w:ascii="@Batang" w:eastAsia="Segoe UI" w:hAnsi="@Batang" w:cs="Segoe UI"/>
      <w:b w:val="0"/>
      <w:bCs w:val="0"/>
      <w:color w:val="2F5496"/>
      <w:kern w:val="36"/>
      <w:sz w:val="24"/>
      <w:szCs w:val="24"/>
      <w:lang w:eastAsia="ru-RU"/>
    </w:rPr>
  </w:style>
  <w:style w:type="paragraph" w:customStyle="1" w:styleId="FootnoteAnchor">
    <w:name w:val="Footnote Anchor"/>
    <w:rsid w:val="00231B44"/>
    <w:rPr>
      <w:rFonts w:ascii="Calibri" w:eastAsia="Times New Roman" w:hAnsi="Calibri" w:cs="Times New Roman"/>
      <w:color w:val="000000"/>
      <w:sz w:val="20"/>
      <w:szCs w:val="20"/>
      <w:vertAlign w:val="superscript"/>
      <w:lang w:eastAsia="ru-RU"/>
    </w:rPr>
  </w:style>
  <w:style w:type="paragraph" w:customStyle="1" w:styleId="c5">
    <w:name w:val="c5"/>
    <w:rsid w:val="00231B44"/>
    <w:rPr>
      <w:rFonts w:ascii="Calibri" w:eastAsia="Times New Roman" w:hAnsi="Calibri" w:cs="Times New Roman"/>
      <w:color w:val="000000"/>
      <w:sz w:val="20"/>
      <w:szCs w:val="20"/>
      <w:lang w:eastAsia="ru-RU"/>
    </w:rPr>
  </w:style>
  <w:style w:type="paragraph" w:customStyle="1" w:styleId="affffffe">
    <w:name w:val="Символ сноски"/>
    <w:rsid w:val="00231B44"/>
    <w:rPr>
      <w:rFonts w:ascii="Calibri" w:eastAsia="Times New Roman" w:hAnsi="Calibri" w:cs="Times New Roman"/>
      <w:color w:val="000000"/>
      <w:sz w:val="20"/>
      <w:szCs w:val="20"/>
      <w:lang w:eastAsia="ru-RU"/>
    </w:rPr>
  </w:style>
  <w:style w:type="table" w:customStyle="1" w:styleId="330">
    <w:name w:val="Таблица простая 33"/>
    <w:basedOn w:val="a1"/>
    <w:rsid w:val="00231B44"/>
    <w:rPr>
      <w:rFonts w:ascii="Calibri" w:eastAsia="Times New Roman" w:hAnsi="Calibri" w:cs="Times New Roman"/>
      <w:color w:val="000000"/>
      <w:sz w:val="20"/>
      <w:szCs w:val="20"/>
      <w:lang w:eastAsia="ru-RU"/>
    </w:rPr>
    <w:tblPr>
      <w:tblInd w:w="0" w:type="dxa"/>
      <w:tblCellMar>
        <w:top w:w="0" w:type="dxa"/>
        <w:left w:w="108" w:type="dxa"/>
        <w:bottom w:w="0" w:type="dxa"/>
        <w:right w:w="108" w:type="dxa"/>
      </w:tblCellMar>
    </w:tblPr>
  </w:style>
  <w:style w:type="table" w:customStyle="1" w:styleId="PlainTable3">
    <w:name w:val="Plain Table 3"/>
    <w:basedOn w:val="a1"/>
    <w:rsid w:val="00231B44"/>
    <w:rPr>
      <w:rFonts w:ascii="Calibri" w:eastAsia="Times New Roman" w:hAnsi="Calibri" w:cs="Times New Roman"/>
      <w:color w:val="000000"/>
      <w:sz w:val="20"/>
      <w:szCs w:val="20"/>
      <w:lang w:eastAsia="ru-RU"/>
    </w:rPr>
    <w:tblPr>
      <w:tblInd w:w="0" w:type="dxa"/>
      <w:tblCellMar>
        <w:top w:w="0" w:type="dxa"/>
        <w:left w:w="108" w:type="dxa"/>
        <w:bottom w:w="0" w:type="dxa"/>
        <w:right w:w="108" w:type="dxa"/>
      </w:tblCellMar>
    </w:tblPr>
  </w:style>
  <w:style w:type="table" w:customStyle="1" w:styleId="TableGrid">
    <w:name w:val="TableGrid"/>
    <w:rsid w:val="00231B44"/>
    <w:rPr>
      <w:rFonts w:ascii="Calibri" w:eastAsia="Times New Roman" w:hAnsi="Calibri" w:cs="Times New Roman"/>
      <w:color w:val="00000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643">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187987736">
      <w:bodyDiv w:val="1"/>
      <w:marLeft w:val="0"/>
      <w:marRight w:val="0"/>
      <w:marTop w:val="0"/>
      <w:marBottom w:val="0"/>
      <w:divBdr>
        <w:top w:val="none" w:sz="0" w:space="0" w:color="auto"/>
        <w:left w:val="none" w:sz="0" w:space="0" w:color="auto"/>
        <w:bottom w:val="none" w:sz="0" w:space="0" w:color="auto"/>
        <w:right w:val="none" w:sz="0" w:space="0" w:color="auto"/>
      </w:divBdr>
    </w:div>
    <w:div w:id="216087557">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10837403">
      <w:bodyDiv w:val="1"/>
      <w:marLeft w:val="0"/>
      <w:marRight w:val="0"/>
      <w:marTop w:val="0"/>
      <w:marBottom w:val="0"/>
      <w:divBdr>
        <w:top w:val="none" w:sz="0" w:space="0" w:color="auto"/>
        <w:left w:val="none" w:sz="0" w:space="0" w:color="auto"/>
        <w:bottom w:val="none" w:sz="0" w:space="0" w:color="auto"/>
        <w:right w:val="none" w:sz="0" w:space="0" w:color="auto"/>
      </w:divBdr>
    </w:div>
    <w:div w:id="363139053">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23371096">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85061413">
      <w:bodyDiv w:val="1"/>
      <w:marLeft w:val="0"/>
      <w:marRight w:val="0"/>
      <w:marTop w:val="0"/>
      <w:marBottom w:val="0"/>
      <w:divBdr>
        <w:top w:val="none" w:sz="0" w:space="0" w:color="auto"/>
        <w:left w:val="none" w:sz="0" w:space="0" w:color="auto"/>
        <w:bottom w:val="none" w:sz="0" w:space="0" w:color="auto"/>
        <w:right w:val="none" w:sz="0" w:space="0" w:color="auto"/>
      </w:divBdr>
    </w:div>
    <w:div w:id="87550503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19293633">
      <w:bodyDiv w:val="1"/>
      <w:marLeft w:val="0"/>
      <w:marRight w:val="0"/>
      <w:marTop w:val="0"/>
      <w:marBottom w:val="0"/>
      <w:divBdr>
        <w:top w:val="none" w:sz="0" w:space="0" w:color="auto"/>
        <w:left w:val="none" w:sz="0" w:space="0" w:color="auto"/>
        <w:bottom w:val="none" w:sz="0" w:space="0" w:color="auto"/>
        <w:right w:val="none" w:sz="0" w:space="0" w:color="auto"/>
      </w:divBdr>
    </w:div>
    <w:div w:id="93274098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7743512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63945370">
      <w:bodyDiv w:val="1"/>
      <w:marLeft w:val="0"/>
      <w:marRight w:val="0"/>
      <w:marTop w:val="0"/>
      <w:marBottom w:val="0"/>
      <w:divBdr>
        <w:top w:val="none" w:sz="0" w:space="0" w:color="auto"/>
        <w:left w:val="none" w:sz="0" w:space="0" w:color="auto"/>
        <w:bottom w:val="none" w:sz="0" w:space="0" w:color="auto"/>
        <w:right w:val="none" w:sz="0" w:space="0" w:color="auto"/>
      </w:divBdr>
    </w:div>
    <w:div w:id="1428234091">
      <w:bodyDiv w:val="1"/>
      <w:marLeft w:val="0"/>
      <w:marRight w:val="0"/>
      <w:marTop w:val="0"/>
      <w:marBottom w:val="0"/>
      <w:divBdr>
        <w:top w:val="none" w:sz="0" w:space="0" w:color="auto"/>
        <w:left w:val="none" w:sz="0" w:space="0" w:color="auto"/>
        <w:bottom w:val="none" w:sz="0" w:space="0" w:color="auto"/>
        <w:right w:val="none" w:sz="0" w:space="0" w:color="auto"/>
      </w:divBdr>
    </w:div>
    <w:div w:id="1530483718">
      <w:bodyDiv w:val="1"/>
      <w:marLeft w:val="0"/>
      <w:marRight w:val="0"/>
      <w:marTop w:val="0"/>
      <w:marBottom w:val="0"/>
      <w:divBdr>
        <w:top w:val="none" w:sz="0" w:space="0" w:color="auto"/>
        <w:left w:val="none" w:sz="0" w:space="0" w:color="auto"/>
        <w:bottom w:val="none" w:sz="0" w:space="0" w:color="auto"/>
        <w:right w:val="none" w:sz="0" w:space="0" w:color="auto"/>
      </w:divBdr>
    </w:div>
    <w:div w:id="16337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42057789">
      <w:bodyDiv w:val="1"/>
      <w:marLeft w:val="0"/>
      <w:marRight w:val="0"/>
      <w:marTop w:val="0"/>
      <w:marBottom w:val="0"/>
      <w:divBdr>
        <w:top w:val="none" w:sz="0" w:space="0" w:color="auto"/>
        <w:left w:val="none" w:sz="0" w:space="0" w:color="auto"/>
        <w:bottom w:val="none" w:sz="0" w:space="0" w:color="auto"/>
        <w:right w:val="none" w:sz="0" w:space="0" w:color="auto"/>
      </w:divBdr>
    </w:div>
    <w:div w:id="1995333914">
      <w:bodyDiv w:val="1"/>
      <w:marLeft w:val="0"/>
      <w:marRight w:val="0"/>
      <w:marTop w:val="0"/>
      <w:marBottom w:val="0"/>
      <w:divBdr>
        <w:top w:val="none" w:sz="0" w:space="0" w:color="auto"/>
        <w:left w:val="none" w:sz="0" w:space="0" w:color="auto"/>
        <w:bottom w:val="none" w:sz="0" w:space="0" w:color="auto"/>
        <w:right w:val="none" w:sz="0" w:space="0" w:color="auto"/>
      </w:divBdr>
    </w:div>
    <w:div w:id="20124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23.xml"/><Relationship Id="rId21" Type="http://schemas.openxmlformats.org/officeDocument/2006/relationships/hyperlink" Target="https://profspo.ru/books/91875" TargetMode="External"/><Relationship Id="rId42" Type="http://schemas.openxmlformats.org/officeDocument/2006/relationships/header" Target="header8.xml"/><Relationship Id="rId63" Type="http://schemas.openxmlformats.org/officeDocument/2006/relationships/hyperlink" Target="https://www.biblio-online.ru/viewer/osnovy-uchebno-issledovatelskoy-deyatelnosti-437683%23page/1" TargetMode="External"/><Relationship Id="rId84" Type="http://schemas.openxmlformats.org/officeDocument/2006/relationships/header" Target="header12.xml"/><Relationship Id="rId138" Type="http://schemas.openxmlformats.org/officeDocument/2006/relationships/hyperlink" Target="https://profspo.ru/books/93261" TargetMode="External"/><Relationship Id="rId107" Type="http://schemas.openxmlformats.org/officeDocument/2006/relationships/footer" Target="footer18.xml"/><Relationship Id="rId11" Type="http://schemas.openxmlformats.org/officeDocument/2006/relationships/footer" Target="footer1.xml"/><Relationship Id="rId32" Type="http://schemas.openxmlformats.org/officeDocument/2006/relationships/hyperlink" Target="https://academia-moscow.ru/catalogue/5538/817927/" TargetMode="External"/><Relationship Id="rId37" Type="http://schemas.openxmlformats.org/officeDocument/2006/relationships/footer" Target="footer5.xml"/><Relationship Id="rId53" Type="http://schemas.openxmlformats.org/officeDocument/2006/relationships/hyperlink" Target="https://urait.ru/viewer/osnovy-uchebno-issledovatelskoy-deyatelnosti-475628%23page/1" TargetMode="External"/><Relationship Id="rId58" Type="http://schemas.openxmlformats.org/officeDocument/2006/relationships/hyperlink" Target="https://www.biblio-online.ru/viewer/osnovy-uchebno-issledovatelskoy-deyatelnosti-437683%23page/1" TargetMode="External"/><Relationship Id="rId74" Type="http://schemas.openxmlformats.org/officeDocument/2006/relationships/hyperlink" Target="https://profspo.ru/books/116614" TargetMode="External"/><Relationship Id="rId79" Type="http://schemas.openxmlformats.org/officeDocument/2006/relationships/footer" Target="footer10.xml"/><Relationship Id="rId10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3"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128"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5" Type="http://schemas.openxmlformats.org/officeDocument/2006/relationships/settings" Target="settings.xml"/><Relationship Id="rId90" Type="http://schemas.openxmlformats.org/officeDocument/2006/relationships/footer" Target="footer14.xml"/><Relationship Id="rId9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profspo.ru/books/106826" TargetMode="External"/><Relationship Id="rId27" Type="http://schemas.openxmlformats.org/officeDocument/2006/relationships/hyperlink" Target="https://academia-moscow.ru/catalogue/5538/798312/" TargetMode="External"/><Relationship Id="rId43" Type="http://schemas.openxmlformats.org/officeDocument/2006/relationships/footer" Target="footer6.xml"/><Relationship Id="rId48" Type="http://schemas.openxmlformats.org/officeDocument/2006/relationships/hyperlink" Target="https://urait.ru/viewer/osnovy-uchebno-issledovatelskoy-deyatelnosti-475628%23page/1" TargetMode="External"/><Relationship Id="rId64" Type="http://schemas.openxmlformats.org/officeDocument/2006/relationships/hyperlink" Target="https://www.biblio-online.ru/viewer/osnovy-uchebno-issledovatelskoy-deyatelnosti-437683%23page/1" TargetMode="External"/><Relationship Id="rId69" Type="http://schemas.openxmlformats.org/officeDocument/2006/relationships/hyperlink" Target="http://docs.cntd.ru/document/1200161674" TargetMode="External"/><Relationship Id="rId113" Type="http://schemas.openxmlformats.org/officeDocument/2006/relationships/header" Target="header19.xml"/><Relationship Id="rId118" Type="http://schemas.openxmlformats.org/officeDocument/2006/relationships/hyperlink" Target="https://profspo.ru/books/71846" TargetMode="External"/><Relationship Id="rId134" Type="http://schemas.openxmlformats.org/officeDocument/2006/relationships/header" Target="header25.xml"/><Relationship Id="rId139" Type="http://schemas.openxmlformats.org/officeDocument/2006/relationships/header" Target="header26.xml"/><Relationship Id="rId80" Type="http://schemas.openxmlformats.org/officeDocument/2006/relationships/footer" Target="footer11.xml"/><Relationship Id="rId85" Type="http://schemas.openxmlformats.org/officeDocument/2006/relationships/hyperlink" Target="https://profspo.ru/books/86191" TargetMode="Externa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yperlink" Target="https://learnenglish.britishcouncil.org/" TargetMode="External"/><Relationship Id="rId38" Type="http://schemas.openxmlformats.org/officeDocument/2006/relationships/hyperlink" Target="https://profspo.ru/books/116614" TargetMode="External"/><Relationship Id="rId59" Type="http://schemas.openxmlformats.org/officeDocument/2006/relationships/hyperlink" Target="https://www.biblio-online.ru/viewer/osnovy-uchebno-issledovatelskoy-deyatelnosti-437683%23page/1" TargetMode="External"/><Relationship Id="rId10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8" Type="http://schemas.openxmlformats.org/officeDocument/2006/relationships/footer" Target="footer19.xml"/><Relationship Id="rId124"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129"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54" Type="http://schemas.openxmlformats.org/officeDocument/2006/relationships/hyperlink" Target="https://urait.ru/viewer/osnovy-uchebno-issledovatelskoy-deyatelnosti-475628%23page/1" TargetMode="External"/><Relationship Id="rId70" Type="http://schemas.openxmlformats.org/officeDocument/2006/relationships/hyperlink" Target="http://docs.cntd.ru/document/1200161674" TargetMode="External"/><Relationship Id="rId75" Type="http://schemas.openxmlformats.org/officeDocument/2006/relationships/hyperlink" Target="https://profspo.ru/books/104906" TargetMode="External"/><Relationship Id="rId91" Type="http://schemas.openxmlformats.org/officeDocument/2006/relationships/footer" Target="footer15.xml"/><Relationship Id="rId9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0" Type="http://schemas.openxmlformats.org/officeDocument/2006/relationships/hyperlink" Target="https://ru.wikipedia.org/wiki/%D0%A1%D0%BA%D0%B8%D0%BB%D0%BB%D1%81-%D0%BF%D0%B0%D1%81%D0%BF%D0%BE%D1%80%D1%8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e.lanbook.com/book/282338" TargetMode="External"/><Relationship Id="rId28" Type="http://schemas.openxmlformats.org/officeDocument/2006/relationships/hyperlink" Target="https://academia-moscow.ru/catalogue/5560/781456/" TargetMode="External"/><Relationship Id="rId49" Type="http://schemas.openxmlformats.org/officeDocument/2006/relationships/hyperlink" Target="https://urait.ru/viewer/osnovy-uchebno-issledovatelskoy-deyatelnosti-475628%23page/1" TargetMode="External"/><Relationship Id="rId114" Type="http://schemas.openxmlformats.org/officeDocument/2006/relationships/header" Target="header20.xml"/><Relationship Id="rId119" Type="http://schemas.openxmlformats.org/officeDocument/2006/relationships/hyperlink" Target="https://profspo.ru/books/93261" TargetMode="External"/><Relationship Id="rId44" Type="http://schemas.openxmlformats.org/officeDocument/2006/relationships/footer" Target="footer7.xml"/><Relationship Id="rId60" Type="http://schemas.openxmlformats.org/officeDocument/2006/relationships/hyperlink" Target="https://www.biblio-online.ru/viewer/osnovy-uchebno-issledovatelskoy-deyatelnosti-437683%23page/1" TargetMode="External"/><Relationship Id="rId65" Type="http://schemas.openxmlformats.org/officeDocument/2006/relationships/hyperlink" Target="https://www.biblio-online.ru/viewer/osnovy-uchebno-issledovatelskoy-deyatelnosti-437683%23page/1" TargetMode="External"/><Relationship Id="rId81" Type="http://schemas.openxmlformats.org/officeDocument/2006/relationships/footer" Target="footer12.xml"/><Relationship Id="rId86" Type="http://schemas.openxmlformats.org/officeDocument/2006/relationships/hyperlink" Target="https://profspo.ru/books/26450" TargetMode="External"/><Relationship Id="rId130"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135" Type="http://schemas.openxmlformats.org/officeDocument/2006/relationships/hyperlink" Target="https://profspo.ru/books/71846" TargetMode="Externa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yperlink" Target="https://profspo.ru/books/104906" TargetMode="External"/><Relationship Id="rId109" Type="http://schemas.openxmlformats.org/officeDocument/2006/relationships/footer" Target="footer20.xml"/><Relationship Id="rId34" Type="http://schemas.openxmlformats.org/officeDocument/2006/relationships/hyperlink" Target="https://engv.ru/category/grammar/" TargetMode="External"/><Relationship Id="rId50" Type="http://schemas.openxmlformats.org/officeDocument/2006/relationships/hyperlink" Target="https://urait.ru/viewer/osnovy-uchebno-issledovatelskoy-deyatelnosti-475628%23page/1" TargetMode="External"/><Relationship Id="rId55" Type="http://schemas.openxmlformats.org/officeDocument/2006/relationships/hyperlink" Target="https://www.biblio-online.ru/viewer/osnovy-uchebno-issledovatelskoy-deyatelnosti-437683%23page/1" TargetMode="External"/><Relationship Id="rId76" Type="http://schemas.openxmlformats.org/officeDocument/2006/relationships/hyperlink" Target="https://profspo.ru/books/77006" TargetMode="External"/><Relationship Id="rId9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0" Type="http://schemas.openxmlformats.org/officeDocument/2006/relationships/hyperlink" Target="https://profspo.ru/books/93384" TargetMode="External"/><Relationship Id="rId125"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9.xml"/><Relationship Id="rId92"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hyperlink" Target="https://urait.ru/bcode/533005" TargetMode="External"/><Relationship Id="rId24" Type="http://schemas.openxmlformats.org/officeDocument/2006/relationships/header" Target="header6.xml"/><Relationship Id="rId40" Type="http://schemas.openxmlformats.org/officeDocument/2006/relationships/hyperlink" Target="https://profspo.ru/books/77006" TargetMode="External"/><Relationship Id="rId45" Type="http://schemas.openxmlformats.org/officeDocument/2006/relationships/hyperlink" Target="https://urait.ru/viewer/osnovy-uchebno-issledovatelskoy-deyatelnosti-475628%23page/1" TargetMode="External"/><Relationship Id="rId66" Type="http://schemas.openxmlformats.org/officeDocument/2006/relationships/hyperlink" Target="https://www.biblio-online.ru/viewer/osnovy-uchebno-issledovatelskoy-deyatelnosti-437683%23page/1" TargetMode="External"/><Relationship Id="rId87" Type="http://schemas.openxmlformats.org/officeDocument/2006/relationships/hyperlink" Target="https://profspo.ru/books/75368" TargetMode="External"/><Relationship Id="rId110" Type="http://schemas.openxmlformats.org/officeDocument/2006/relationships/footer" Target="footer21.xml"/><Relationship Id="rId115" Type="http://schemas.openxmlformats.org/officeDocument/2006/relationships/header" Target="header21.xml"/><Relationship Id="rId131"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136" Type="http://schemas.openxmlformats.org/officeDocument/2006/relationships/hyperlink" Target="https://profspo.ru/books/93261" TargetMode="External"/><Relationship Id="rId61" Type="http://schemas.openxmlformats.org/officeDocument/2006/relationships/hyperlink" Target="https://www.biblio-online.ru/viewer/osnovy-uchebno-issledovatelskoy-deyatelnosti-437683%23page/1" TargetMode="External"/><Relationship Id="rId82" Type="http://schemas.openxmlformats.org/officeDocument/2006/relationships/footer" Target="footer13.xml"/><Relationship Id="rId19" Type="http://schemas.openxmlformats.org/officeDocument/2006/relationships/hyperlink" Target="http://test.volit.ru/mod/lesson/view.php?id=3616" TargetMode="External"/><Relationship Id="rId14" Type="http://schemas.openxmlformats.org/officeDocument/2006/relationships/footer" Target="footer3.xml"/><Relationship Id="rId30" Type="http://schemas.openxmlformats.org/officeDocument/2006/relationships/hyperlink" Target="https://e.lanbook.com/book/339809" TargetMode="External"/><Relationship Id="rId35" Type="http://schemas.openxmlformats.org/officeDocument/2006/relationships/header" Target="header7.xml"/><Relationship Id="rId56" Type="http://schemas.openxmlformats.org/officeDocument/2006/relationships/hyperlink" Target="https://www.biblio-online.ru/viewer/osnovy-uchebno-issledovatelskoy-deyatelnosti-437683%23page/1" TargetMode="External"/><Relationship Id="rId77" Type="http://schemas.openxmlformats.org/officeDocument/2006/relationships/hyperlink" Target="https://profspo.ru/books/43905" TargetMode="External"/><Relationship Id="rId10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5" Type="http://schemas.openxmlformats.org/officeDocument/2006/relationships/header" Target="header16.xml"/><Relationship Id="rId126"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8" Type="http://schemas.openxmlformats.org/officeDocument/2006/relationships/endnotes" Target="endnotes.xml"/><Relationship Id="rId51" Type="http://schemas.openxmlformats.org/officeDocument/2006/relationships/hyperlink" Target="https://urait.ru/viewer/osnovy-uchebno-issledovatelskoy-deyatelnosti-475628%23page/1" TargetMode="External"/><Relationship Id="rId72" Type="http://schemas.openxmlformats.org/officeDocument/2006/relationships/footer" Target="footer8.xml"/><Relationship Id="rId93" Type="http://schemas.openxmlformats.org/officeDocument/2006/relationships/footer" Target="footer16.xml"/><Relationship Id="rId9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1" Type="http://schemas.openxmlformats.org/officeDocument/2006/relationships/hyperlink" Target="https://profspo.ru/books/102731"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academia-moscow.ru/catalogue/5389/796937/" TargetMode="External"/><Relationship Id="rId46" Type="http://schemas.openxmlformats.org/officeDocument/2006/relationships/hyperlink" Target="https://urait.ru/viewer/osnovy-uchebno-issledovatelskoy-deyatelnosti-475628%23page/1" TargetMode="External"/><Relationship Id="rId67" Type="http://schemas.openxmlformats.org/officeDocument/2006/relationships/hyperlink" Target="https://files.stroyinf.ru/Data/708/70827.pdf" TargetMode="External"/><Relationship Id="rId116" Type="http://schemas.openxmlformats.org/officeDocument/2006/relationships/header" Target="header22.xml"/><Relationship Id="rId137" Type="http://schemas.openxmlformats.org/officeDocument/2006/relationships/hyperlink" Target="https://profspo.ru/books/71846" TargetMode="External"/><Relationship Id="rId20" Type="http://schemas.openxmlformats.org/officeDocument/2006/relationships/hyperlink" Target="https://profspo.ru/books/91875" TargetMode="External"/><Relationship Id="rId41" Type="http://schemas.openxmlformats.org/officeDocument/2006/relationships/hyperlink" Target="https://profspo.ru/books/43905" TargetMode="External"/><Relationship Id="rId62" Type="http://schemas.openxmlformats.org/officeDocument/2006/relationships/hyperlink" Target="https://www.biblio-online.ru/viewer/osnovy-uchebno-issledovatelskoy-deyatelnosti-437683%23page/1" TargetMode="External"/><Relationship Id="rId83" Type="http://schemas.openxmlformats.org/officeDocument/2006/relationships/header" Target="header11.xml"/><Relationship Id="rId88" Type="http://schemas.openxmlformats.org/officeDocument/2006/relationships/header" Target="header13.xml"/><Relationship Id="rId111" Type="http://schemas.openxmlformats.org/officeDocument/2006/relationships/header" Target="header17.xml"/><Relationship Id="rId132"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15" Type="http://schemas.openxmlformats.org/officeDocument/2006/relationships/hyperlink" Target="https://e.lanbook.com/book/169780" TargetMode="External"/><Relationship Id="rId36" Type="http://schemas.openxmlformats.org/officeDocument/2006/relationships/footer" Target="footer4.xml"/><Relationship Id="rId57" Type="http://schemas.openxmlformats.org/officeDocument/2006/relationships/hyperlink" Target="https://www.biblio-online.ru/viewer/osnovy-uchebno-issledovatelskoy-deyatelnosti-437683%23page/1" TargetMode="External"/><Relationship Id="rId106" Type="http://schemas.openxmlformats.org/officeDocument/2006/relationships/footer" Target="footer17.xml"/><Relationship Id="rId127"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10" Type="http://schemas.openxmlformats.org/officeDocument/2006/relationships/header" Target="header2.xml"/><Relationship Id="rId31" Type="http://schemas.openxmlformats.org/officeDocument/2006/relationships/hyperlink" Target="https://e.lanbook.com/book/298541" TargetMode="External"/><Relationship Id="rId52" Type="http://schemas.openxmlformats.org/officeDocument/2006/relationships/hyperlink" Target="https://urait.ru/viewer/osnovy-uchebno-issledovatelskoy-deyatelnosti-475628%23page/1" TargetMode="External"/><Relationship Id="rId73" Type="http://schemas.openxmlformats.org/officeDocument/2006/relationships/footer" Target="footer9.xml"/><Relationship Id="rId78" Type="http://schemas.openxmlformats.org/officeDocument/2006/relationships/header" Target="header10.xml"/><Relationship Id="rId9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9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2" Type="http://schemas.openxmlformats.org/officeDocument/2006/relationships/hyperlink" Target="file:///C:\Users\popova_t\Desktop\&#1041;&#1040;&#1050;&#1059;&#1051;&#1048;&#1053;&#1040;%20&#1054;.&#1042;\&#1056;&#1040;&#1041;&#1054;&#1063;&#1048;&#1045;%20&#1055;&#1056;&#1054;&#1043;&#1056;&#1040;&#1052;&#1052;&#1067;%20&#1042;&#1057;&#1045;\&#1056;&#1040;&#1041;&#1054;&#1063;&#1048;&#1045;%20&#1055;&#1056;&#1054;&#1043;&#1056;&#1040;&#1052;&#1052;&#1067;%202025-2026\09.02.07%20&#1048;&#1085;&#1092;&#1086;&#1088;&#1084;&#1072;&#1094;&#1080;&#1086;&#1085;&#1085;&#1099;&#1077;%20&#1089;&#1080;&#1089;&#1090;&#1077;&#1084;&#1099;%20&#1080;%20&#1087;&#1088;&#1086;&#1075;&#1088;&#1072;&#1084;&#1084;&#1080;&#1088;&#1086;&#1074;&#1072;&#1085;&#1080;&#1077;\&#1054;&#1055;.12%20&#1052;&#1077;&#1085;&#1077;&#1076;&#1078;&#1084;&#1077;&#1085;&#1090;%20&#1074;%20&#1087;&#1088;&#1086;&#1092;&#1077;&#1089;&#1089;&#1080;&#1086;&#1085;&#1072;&#1083;&#1100;&#1085;&#1086;&#1081;%20&#1076;&#1077;&#1103;&#1090;&#1077;&#1083;&#1100;&#1085;&#1086;&#1089;&#1090;&#1080;.docx" TargetMode="External"/><Relationship Id="rId4" Type="http://schemas.microsoft.com/office/2007/relationships/stylesWithEffects" Target="stylesWithEffects.xml"/><Relationship Id="rId9" Type="http://schemas.openxmlformats.org/officeDocument/2006/relationships/header" Target="header1.xml"/><Relationship Id="rId26" Type="http://schemas.openxmlformats.org/officeDocument/2006/relationships/hyperlink" Target="https://urait.ru/bcode/471736" TargetMode="External"/><Relationship Id="rId47" Type="http://schemas.openxmlformats.org/officeDocument/2006/relationships/hyperlink" Target="https://urait.ru/viewer/osnovy-uchebno-issledovatelskoy-deyatelnosti-475628%23page/1" TargetMode="External"/><Relationship Id="rId68" Type="http://schemas.openxmlformats.org/officeDocument/2006/relationships/hyperlink" Target="https://files.stroyinf.ru/Data/708/70827.pdf" TargetMode="External"/><Relationship Id="rId89" Type="http://schemas.openxmlformats.org/officeDocument/2006/relationships/header" Target="header14.xml"/><Relationship Id="rId112" Type="http://schemas.openxmlformats.org/officeDocument/2006/relationships/header" Target="header18.xml"/><Relationship Id="rId133" Type="http://schemas.openxmlformats.org/officeDocument/2006/relationships/header" Target="header24.xml"/><Relationship Id="rId16" Type="http://schemas.openxmlformats.org/officeDocument/2006/relationships/hyperlink" Target="https://e.lanbook.com/book/169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2ECB-3A3C-4BF5-8ED3-D2BF3434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310</Pages>
  <Words>68237</Words>
  <Characters>388957</Characters>
  <Application>Microsoft Office Word</Application>
  <DocSecurity>0</DocSecurity>
  <Lines>3241</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Татьяна Попова</cp:lastModifiedBy>
  <cp:revision>120</cp:revision>
  <cp:lastPrinted>2023-04-28T08:44:00Z</cp:lastPrinted>
  <dcterms:created xsi:type="dcterms:W3CDTF">2024-06-14T10:52:00Z</dcterms:created>
  <dcterms:modified xsi:type="dcterms:W3CDTF">2025-06-10T08:52:00Z</dcterms:modified>
</cp:coreProperties>
</file>